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35E" w:rsidRDefault="001E08EB" w:rsidP="001E08EB">
      <w:pPr>
        <w:jc w:val="center"/>
      </w:pPr>
      <w:r>
        <w:rPr>
          <w:noProof/>
          <w:lang w:val="de-DE" w:eastAsia="de-DE"/>
        </w:rPr>
        <w:drawing>
          <wp:inline distT="0" distB="0" distL="0" distR="0" wp14:anchorId="695032D7">
            <wp:extent cx="8548266" cy="5502274"/>
            <wp:effectExtent l="0" t="0" r="5715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250" cy="55177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8EB" w:rsidRDefault="001E08EB" w:rsidP="001E08EB">
      <w:pPr>
        <w:jc w:val="center"/>
      </w:pPr>
      <w:r>
        <w:rPr>
          <w:noProof/>
          <w:lang w:val="de-DE" w:eastAsia="de-DE"/>
        </w:rPr>
        <w:lastRenderedPageBreak/>
        <w:drawing>
          <wp:inline distT="0" distB="0" distL="0" distR="0" wp14:anchorId="30FD104E">
            <wp:extent cx="8546400" cy="5484023"/>
            <wp:effectExtent l="0" t="0" r="762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6400" cy="54840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8EB" w:rsidRDefault="001E08EB" w:rsidP="001E08EB">
      <w:pPr>
        <w:jc w:val="center"/>
      </w:pPr>
      <w:r>
        <w:rPr>
          <w:noProof/>
          <w:lang w:val="de-DE" w:eastAsia="de-DE"/>
        </w:rPr>
        <w:lastRenderedPageBreak/>
        <w:drawing>
          <wp:inline distT="0" distB="0" distL="0" distR="0" wp14:anchorId="51F1D81F">
            <wp:extent cx="8546400" cy="5798534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6400" cy="57985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8EB" w:rsidRDefault="001E08EB" w:rsidP="001E08EB">
      <w:pPr>
        <w:jc w:val="center"/>
      </w:pPr>
      <w:r>
        <w:rPr>
          <w:noProof/>
          <w:lang w:val="de-DE" w:eastAsia="de-DE"/>
        </w:rPr>
        <w:lastRenderedPageBreak/>
        <w:drawing>
          <wp:inline distT="0" distB="0" distL="0" distR="0" wp14:anchorId="521DB2F7">
            <wp:extent cx="2798445" cy="5066030"/>
            <wp:effectExtent l="0" t="0" r="1905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45" cy="506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8EB" w:rsidRPr="001E08EB" w:rsidRDefault="001E08EB" w:rsidP="001E08EB">
      <w:pPr>
        <w:tabs>
          <w:tab w:val="left" w:pos="6216"/>
        </w:tabs>
        <w:jc w:val="both"/>
        <w:rPr>
          <w:rFonts w:ascii="Times New Roman" w:hAnsi="Times New Roman" w:cs="Times New Roman"/>
          <w:lang w:val="en-US"/>
        </w:rPr>
      </w:pPr>
      <w:r w:rsidRPr="001E08EB">
        <w:rPr>
          <w:rFonts w:ascii="Times New Roman" w:hAnsi="Times New Roman" w:cs="Times New Roman"/>
          <w:b/>
          <w:bCs/>
          <w:lang w:val="en-US"/>
        </w:rPr>
        <w:t xml:space="preserve">Supplementary material S4. </w:t>
      </w:r>
      <w:r w:rsidRPr="001E08EB">
        <w:rPr>
          <w:rFonts w:ascii="Times New Roman" w:hAnsi="Times New Roman" w:cs="Times New Roman"/>
          <w:lang w:val="en-US"/>
        </w:rPr>
        <w:t>Original fluorescence spectra recorded at excitation 280 nm (A), 285 nm (B) and 330 nm (C) supplemented with or without antioxidant and stored at 5°C for 0 (fresh), 5, 10 or 15 days.</w:t>
      </w:r>
      <w:bookmarkStart w:id="0" w:name="_GoBack"/>
      <w:bookmarkEnd w:id="0"/>
    </w:p>
    <w:sectPr w:rsidR="001E08EB" w:rsidRPr="001E08EB" w:rsidSect="001E08EB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E08EB" w:rsidRDefault="001E08EB" w:rsidP="001E08EB">
      <w:pPr>
        <w:spacing w:after="0" w:line="240" w:lineRule="auto"/>
      </w:pPr>
      <w:r>
        <w:separator/>
      </w:r>
    </w:p>
  </w:endnote>
  <w:endnote w:type="continuationSeparator" w:id="0">
    <w:p w:rsidR="001E08EB" w:rsidRDefault="001E08EB" w:rsidP="001E08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E08EB" w:rsidRDefault="001E08EB" w:rsidP="001E08EB">
      <w:pPr>
        <w:spacing w:after="0" w:line="240" w:lineRule="auto"/>
      </w:pPr>
      <w:r>
        <w:separator/>
      </w:r>
    </w:p>
  </w:footnote>
  <w:footnote w:type="continuationSeparator" w:id="0">
    <w:p w:rsidR="001E08EB" w:rsidRDefault="001E08EB" w:rsidP="001E08E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2734"/>
    <w:rsid w:val="0015592F"/>
    <w:rsid w:val="001E08EB"/>
    <w:rsid w:val="005C041B"/>
    <w:rsid w:val="00D879E4"/>
    <w:rsid w:val="00FA27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02B4BA03"/>
  <w15:chartTrackingRefBased/>
  <w15:docId w15:val="{8B6F78D4-EDAA-4813-8173-6EFFC5B669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E08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E08EB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1E08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E08EB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1810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29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ATB Potsdam</Company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Rossi, Giacomo</dc:creator>
  <cp:keywords/>
  <dc:description/>
  <cp:lastModifiedBy>Rossi, Giacomo</cp:lastModifiedBy>
  <cp:revision>2</cp:revision>
  <dcterms:created xsi:type="dcterms:W3CDTF">2024-08-28T22:06:00Z</dcterms:created>
  <dcterms:modified xsi:type="dcterms:W3CDTF">2024-08-28T22:13:00Z</dcterms:modified>
</cp:coreProperties>
</file>