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9D5A48" w14:textId="77777777" w:rsidR="00E53250" w:rsidRDefault="00E53250" w:rsidP="00E5325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D8196B">
        <w:rPr>
          <w:rFonts w:ascii="Times New Roman" w:hAnsi="Times New Roman" w:cs="Times New Roman"/>
          <w:b/>
          <w:bCs/>
          <w:sz w:val="24"/>
          <w:szCs w:val="24"/>
        </w:rPr>
        <w:t>SUPPLEMENTARY MATERIAL</w:t>
      </w:r>
    </w:p>
    <w:p w14:paraId="319BE09B" w14:textId="77777777" w:rsidR="00B11027" w:rsidRDefault="00B11027" w:rsidP="00E53250">
      <w:pPr>
        <w:rPr>
          <w:rFonts w:ascii="Times New Roman" w:hAnsi="Times New Roman" w:cs="Times New Roman"/>
          <w:b/>
          <w:sz w:val="24"/>
          <w:szCs w:val="24"/>
        </w:rPr>
      </w:pPr>
    </w:p>
    <w:p w14:paraId="62DD090C" w14:textId="356A5B11" w:rsidR="00E53250" w:rsidRPr="00DA344D" w:rsidRDefault="00E53250" w:rsidP="00E53250">
      <w:pPr>
        <w:rPr>
          <w:rFonts w:ascii="Times New Roman" w:hAnsi="Times New Roman" w:cs="Times New Roman"/>
          <w:sz w:val="24"/>
          <w:szCs w:val="24"/>
        </w:rPr>
      </w:pPr>
      <w:r w:rsidRPr="00DA344D">
        <w:rPr>
          <w:rFonts w:ascii="Times New Roman" w:hAnsi="Times New Roman" w:cs="Times New Roman"/>
          <w:b/>
          <w:sz w:val="24"/>
          <w:szCs w:val="24"/>
        </w:rPr>
        <w:t xml:space="preserve">Table </w:t>
      </w:r>
      <w:r>
        <w:rPr>
          <w:rFonts w:ascii="Times New Roman" w:hAnsi="Times New Roman" w:cs="Times New Roman"/>
          <w:b/>
          <w:sz w:val="24"/>
          <w:szCs w:val="24"/>
        </w:rPr>
        <w:t>S</w:t>
      </w:r>
      <w:r w:rsidR="00B11027">
        <w:rPr>
          <w:rFonts w:ascii="Times New Roman" w:hAnsi="Times New Roman" w:cs="Times New Roman"/>
          <w:b/>
          <w:sz w:val="24"/>
          <w:szCs w:val="24"/>
        </w:rPr>
        <w:t>1</w:t>
      </w:r>
      <w:r w:rsidRPr="00DA344D">
        <w:rPr>
          <w:rFonts w:ascii="Times New Roman" w:hAnsi="Times New Roman" w:cs="Times New Roman"/>
          <w:b/>
          <w:sz w:val="24"/>
          <w:szCs w:val="24"/>
        </w:rPr>
        <w:t>:</w:t>
      </w:r>
      <w:r w:rsidRPr="00DA344D">
        <w:rPr>
          <w:rFonts w:ascii="Times New Roman" w:hAnsi="Times New Roman" w:cs="Times New Roman"/>
          <w:sz w:val="24"/>
          <w:szCs w:val="24"/>
        </w:rPr>
        <w:t xml:space="preserve"> Fluoroscopy and procedure time and use of RAPID mode by learning curve (defined as first 15 cases per site).</w:t>
      </w:r>
    </w:p>
    <w:tbl>
      <w:tblPr>
        <w:tblStyle w:val="TableGrid"/>
        <w:tblW w:w="8529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5"/>
        <w:gridCol w:w="1258"/>
        <w:gridCol w:w="141"/>
        <w:gridCol w:w="1342"/>
        <w:gridCol w:w="132"/>
        <w:gridCol w:w="779"/>
        <w:gridCol w:w="62"/>
      </w:tblGrid>
      <w:tr w:rsidR="00E53250" w:rsidRPr="00905F88" w14:paraId="10664FF8" w14:textId="77777777" w:rsidTr="000650B1">
        <w:tc>
          <w:tcPr>
            <w:tcW w:w="4821" w:type="dxa"/>
            <w:tcBorders>
              <w:top w:val="single" w:sz="4" w:space="0" w:color="auto"/>
              <w:bottom w:val="single" w:sz="4" w:space="0" w:color="auto"/>
            </w:tcBorders>
          </w:tcPr>
          <w:p w14:paraId="54B10D71" w14:textId="77777777" w:rsidR="00E53250" w:rsidRPr="00DA344D" w:rsidRDefault="00E53250" w:rsidP="000650B1">
            <w:pPr>
              <w:spacing w:before="120" w:after="120"/>
              <w:rPr>
                <w:b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4" w:space="0" w:color="auto"/>
              <w:bottom w:val="single" w:sz="4" w:space="0" w:color="auto"/>
            </w:tcBorders>
          </w:tcPr>
          <w:p w14:paraId="275D7A19" w14:textId="77777777" w:rsidR="00E53250" w:rsidRPr="00DA344D" w:rsidRDefault="00E53250" w:rsidP="000650B1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DA344D">
              <w:rPr>
                <w:b/>
              </w:rPr>
              <w:t>Learning curve</w:t>
            </w:r>
          </w:p>
        </w:tc>
        <w:tc>
          <w:tcPr>
            <w:tcW w:w="14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821E6F3" w14:textId="77777777" w:rsidR="00E53250" w:rsidRPr="00DA344D" w:rsidRDefault="00E53250" w:rsidP="000650B1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DA344D">
              <w:rPr>
                <w:b/>
              </w:rPr>
              <w:t>After learning curve</w:t>
            </w:r>
          </w:p>
        </w:tc>
        <w:tc>
          <w:tcPr>
            <w:tcW w:w="96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57A5D842" w14:textId="77777777" w:rsidR="00E53250" w:rsidRPr="00DA344D" w:rsidRDefault="00E53250" w:rsidP="000650B1">
            <w:pPr>
              <w:spacing w:before="120" w:after="120"/>
              <w:jc w:val="center"/>
              <w:rPr>
                <w:b/>
                <w:sz w:val="22"/>
                <w:szCs w:val="22"/>
              </w:rPr>
            </w:pPr>
            <w:r w:rsidRPr="00DA344D">
              <w:rPr>
                <w:b/>
              </w:rPr>
              <w:t>P*</w:t>
            </w:r>
          </w:p>
        </w:tc>
      </w:tr>
      <w:tr w:rsidR="00E53250" w:rsidRPr="00905F88" w14:paraId="73F879D6" w14:textId="77777777" w:rsidTr="000650B1">
        <w:trPr>
          <w:gridAfter w:val="1"/>
          <w:wAfter w:w="62" w:type="dxa"/>
          <w:trHeight w:val="346"/>
        </w:trPr>
        <w:tc>
          <w:tcPr>
            <w:tcW w:w="4821" w:type="dxa"/>
            <w:tcBorders>
              <w:top w:val="single" w:sz="4" w:space="0" w:color="auto"/>
            </w:tcBorders>
          </w:tcPr>
          <w:p w14:paraId="40169777" w14:textId="77777777" w:rsidR="00E53250" w:rsidRPr="00DA344D" w:rsidRDefault="00E53250" w:rsidP="000650B1">
            <w:pPr>
              <w:rPr>
                <w:sz w:val="22"/>
                <w:szCs w:val="22"/>
              </w:rPr>
            </w:pPr>
            <w:r w:rsidRPr="00DA344D">
              <w:t>Fluoroscopy time (min)</w:t>
            </w:r>
          </w:p>
        </w:tc>
        <w:tc>
          <w:tcPr>
            <w:tcW w:w="1399" w:type="dxa"/>
            <w:gridSpan w:val="2"/>
            <w:tcBorders>
              <w:top w:val="single" w:sz="4" w:space="0" w:color="auto"/>
            </w:tcBorders>
          </w:tcPr>
          <w:p w14:paraId="3DBD76D0" w14:textId="77777777" w:rsidR="00E53250" w:rsidRPr="00DA344D" w:rsidRDefault="00E53250" w:rsidP="000650B1">
            <w:pPr>
              <w:jc w:val="center"/>
              <w:rPr>
                <w:sz w:val="22"/>
                <w:szCs w:val="22"/>
              </w:rPr>
            </w:pPr>
            <w:r w:rsidRPr="00DA344D">
              <w:t>21 [14-29]</w:t>
            </w:r>
          </w:p>
        </w:tc>
        <w:tc>
          <w:tcPr>
            <w:tcW w:w="1475" w:type="dxa"/>
            <w:gridSpan w:val="2"/>
            <w:tcBorders>
              <w:top w:val="single" w:sz="4" w:space="0" w:color="auto"/>
            </w:tcBorders>
          </w:tcPr>
          <w:p w14:paraId="2883E773" w14:textId="77777777" w:rsidR="00E53250" w:rsidRPr="00DA344D" w:rsidRDefault="00E53250" w:rsidP="000650B1">
            <w:pPr>
              <w:jc w:val="center"/>
              <w:rPr>
                <w:sz w:val="22"/>
                <w:szCs w:val="22"/>
              </w:rPr>
            </w:pPr>
            <w:r w:rsidRPr="00DA344D">
              <w:t>14 [9-27]</w:t>
            </w:r>
          </w:p>
        </w:tc>
        <w:tc>
          <w:tcPr>
            <w:tcW w:w="772" w:type="dxa"/>
            <w:tcBorders>
              <w:top w:val="single" w:sz="4" w:space="0" w:color="auto"/>
            </w:tcBorders>
          </w:tcPr>
          <w:p w14:paraId="6752F11B" w14:textId="77777777" w:rsidR="00E53250" w:rsidRPr="00DA344D" w:rsidRDefault="00E53250" w:rsidP="000650B1">
            <w:pPr>
              <w:jc w:val="center"/>
              <w:rPr>
                <w:sz w:val="22"/>
                <w:szCs w:val="22"/>
              </w:rPr>
            </w:pPr>
            <w:r w:rsidRPr="00DA344D">
              <w:t>&lt;0</w:t>
            </w:r>
            <w:r>
              <w:t>.</w:t>
            </w:r>
            <w:r w:rsidRPr="00DA344D">
              <w:t>001</w:t>
            </w:r>
          </w:p>
        </w:tc>
      </w:tr>
      <w:tr w:rsidR="00E53250" w:rsidRPr="00905F88" w14:paraId="6E5B77D9" w14:textId="77777777" w:rsidTr="000650B1">
        <w:trPr>
          <w:gridAfter w:val="1"/>
          <w:wAfter w:w="62" w:type="dxa"/>
          <w:trHeight w:val="357"/>
        </w:trPr>
        <w:tc>
          <w:tcPr>
            <w:tcW w:w="4821" w:type="dxa"/>
          </w:tcPr>
          <w:p w14:paraId="1E670F90" w14:textId="77777777" w:rsidR="00E53250" w:rsidRPr="00DA344D" w:rsidRDefault="00E53250" w:rsidP="000650B1">
            <w:pPr>
              <w:rPr>
                <w:sz w:val="22"/>
                <w:szCs w:val="22"/>
              </w:rPr>
            </w:pPr>
            <w:r w:rsidRPr="00DA344D">
              <w:t>Procedure time (min)</w:t>
            </w:r>
          </w:p>
        </w:tc>
        <w:tc>
          <w:tcPr>
            <w:tcW w:w="1399" w:type="dxa"/>
            <w:gridSpan w:val="2"/>
          </w:tcPr>
          <w:p w14:paraId="72CCD4DC" w14:textId="77777777" w:rsidR="00E53250" w:rsidRPr="00DA344D" w:rsidRDefault="00E53250" w:rsidP="000650B1">
            <w:pPr>
              <w:jc w:val="center"/>
              <w:rPr>
                <w:sz w:val="22"/>
                <w:szCs w:val="22"/>
              </w:rPr>
            </w:pPr>
            <w:r w:rsidRPr="00DA344D">
              <w:t>120 [86-170]</w:t>
            </w:r>
          </w:p>
        </w:tc>
        <w:tc>
          <w:tcPr>
            <w:tcW w:w="1475" w:type="dxa"/>
            <w:gridSpan w:val="2"/>
          </w:tcPr>
          <w:p w14:paraId="370EFC0D" w14:textId="77777777" w:rsidR="00E53250" w:rsidRPr="00DA344D" w:rsidRDefault="00E53250" w:rsidP="000650B1">
            <w:pPr>
              <w:jc w:val="center"/>
              <w:rPr>
                <w:sz w:val="22"/>
                <w:szCs w:val="22"/>
              </w:rPr>
            </w:pPr>
            <w:r w:rsidRPr="00DA344D">
              <w:t>105 [60-148]</w:t>
            </w:r>
          </w:p>
        </w:tc>
        <w:tc>
          <w:tcPr>
            <w:tcW w:w="772" w:type="dxa"/>
          </w:tcPr>
          <w:p w14:paraId="54E84993" w14:textId="77777777" w:rsidR="00E53250" w:rsidRPr="00DA344D" w:rsidRDefault="00E53250" w:rsidP="000650B1">
            <w:pPr>
              <w:jc w:val="center"/>
              <w:rPr>
                <w:sz w:val="22"/>
                <w:szCs w:val="22"/>
              </w:rPr>
            </w:pPr>
            <w:r w:rsidRPr="00DA344D">
              <w:t>&lt;0</w:t>
            </w:r>
            <w:r>
              <w:t>.</w:t>
            </w:r>
            <w:r w:rsidRPr="00DA344D">
              <w:t>001</w:t>
            </w:r>
          </w:p>
        </w:tc>
      </w:tr>
      <w:tr w:rsidR="00E53250" w:rsidRPr="00905F88" w14:paraId="5C5EDF9E" w14:textId="77777777" w:rsidTr="000650B1">
        <w:trPr>
          <w:gridAfter w:val="1"/>
          <w:wAfter w:w="62" w:type="dxa"/>
          <w:trHeight w:val="261"/>
        </w:trPr>
        <w:tc>
          <w:tcPr>
            <w:tcW w:w="4821" w:type="dxa"/>
            <w:tcBorders>
              <w:bottom w:val="single" w:sz="4" w:space="0" w:color="auto"/>
            </w:tcBorders>
          </w:tcPr>
          <w:p w14:paraId="4611ABCE" w14:textId="77777777" w:rsidR="00E53250" w:rsidRPr="00DA344D" w:rsidRDefault="00E53250" w:rsidP="000650B1">
            <w:pPr>
              <w:rPr>
                <w:sz w:val="22"/>
                <w:szCs w:val="22"/>
              </w:rPr>
            </w:pPr>
            <w:r w:rsidRPr="00DA344D">
              <w:t>Percent of PV circumference treated in RAPID mode (%)</w:t>
            </w:r>
          </w:p>
        </w:tc>
        <w:tc>
          <w:tcPr>
            <w:tcW w:w="1399" w:type="dxa"/>
            <w:gridSpan w:val="2"/>
            <w:tcBorders>
              <w:bottom w:val="single" w:sz="4" w:space="0" w:color="auto"/>
            </w:tcBorders>
          </w:tcPr>
          <w:p w14:paraId="2EF8CDF0" w14:textId="77777777" w:rsidR="00E53250" w:rsidRPr="00DA344D" w:rsidRDefault="00E53250" w:rsidP="000650B1">
            <w:pPr>
              <w:jc w:val="center"/>
              <w:rPr>
                <w:sz w:val="22"/>
                <w:szCs w:val="22"/>
              </w:rPr>
            </w:pPr>
            <w:r w:rsidRPr="00DA344D">
              <w:t>89 [73-98)</w:t>
            </w:r>
          </w:p>
        </w:tc>
        <w:tc>
          <w:tcPr>
            <w:tcW w:w="1475" w:type="dxa"/>
            <w:gridSpan w:val="2"/>
            <w:tcBorders>
              <w:bottom w:val="single" w:sz="4" w:space="0" w:color="auto"/>
            </w:tcBorders>
          </w:tcPr>
          <w:p w14:paraId="1A012A56" w14:textId="77777777" w:rsidR="00E53250" w:rsidRPr="00DA344D" w:rsidRDefault="00E53250" w:rsidP="000650B1">
            <w:pPr>
              <w:jc w:val="center"/>
              <w:rPr>
                <w:sz w:val="22"/>
                <w:szCs w:val="22"/>
              </w:rPr>
            </w:pPr>
            <w:r w:rsidRPr="00DA344D">
              <w:t>97 [83-100]</w:t>
            </w:r>
          </w:p>
        </w:tc>
        <w:tc>
          <w:tcPr>
            <w:tcW w:w="772" w:type="dxa"/>
            <w:tcBorders>
              <w:bottom w:val="single" w:sz="4" w:space="0" w:color="auto"/>
            </w:tcBorders>
          </w:tcPr>
          <w:p w14:paraId="39C1D6EC" w14:textId="77777777" w:rsidR="00E53250" w:rsidRPr="00DA344D" w:rsidRDefault="00E53250" w:rsidP="000650B1">
            <w:pPr>
              <w:jc w:val="center"/>
              <w:rPr>
                <w:sz w:val="22"/>
                <w:szCs w:val="22"/>
              </w:rPr>
            </w:pPr>
            <w:r w:rsidRPr="00DA344D">
              <w:t>&lt;0.001</w:t>
            </w:r>
          </w:p>
        </w:tc>
      </w:tr>
    </w:tbl>
    <w:p w14:paraId="3EB59FF8" w14:textId="77777777" w:rsidR="00E53250" w:rsidRPr="00905F88" w:rsidRDefault="00E53250" w:rsidP="00E53250">
      <w:pPr>
        <w:rPr>
          <w:rFonts w:ascii="Times New Roman" w:hAnsi="Times New Roman" w:cs="Times New Roman"/>
          <w:sz w:val="24"/>
          <w:szCs w:val="24"/>
        </w:rPr>
      </w:pPr>
      <w:r w:rsidRPr="00905F88">
        <w:rPr>
          <w:rFonts w:ascii="Times New Roman" w:hAnsi="Times New Roman" w:cs="Times New Roman"/>
          <w:sz w:val="24"/>
          <w:szCs w:val="24"/>
        </w:rPr>
        <w:t>*</w:t>
      </w:r>
      <w:r>
        <w:rPr>
          <w:rFonts w:ascii="Times New Roman" w:hAnsi="Times New Roman" w:cs="Times New Roman"/>
          <w:sz w:val="24"/>
          <w:szCs w:val="24"/>
        </w:rPr>
        <w:t>Wilcoxon</w:t>
      </w:r>
      <w:r w:rsidRPr="00905F88">
        <w:rPr>
          <w:rFonts w:ascii="Times New Roman" w:hAnsi="Times New Roman" w:cs="Times New Roman"/>
          <w:sz w:val="24"/>
          <w:szCs w:val="24"/>
        </w:rPr>
        <w:t xml:space="preserve"> rank-sum test</w:t>
      </w:r>
    </w:p>
    <w:p w14:paraId="58C6B254" w14:textId="77777777" w:rsidR="00E53250" w:rsidRPr="00D8196B" w:rsidRDefault="00E53250" w:rsidP="00E5325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81908F1" w14:textId="77777777" w:rsidR="00FA6DA9" w:rsidRDefault="00FA6DA9"/>
    <w:sectPr w:rsidR="00FA6DA9" w:rsidSect="00E53250">
      <w:footerReference w:type="default" r:id="rId6"/>
      <w:pgSz w:w="11906" w:h="16838"/>
      <w:pgMar w:top="1440" w:right="1440" w:bottom="1440" w:left="1440" w:header="708" w:footer="708" w:gutter="0"/>
      <w:lnNumType w:countBy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8FAFE8" w14:textId="77777777" w:rsidR="00882ACD" w:rsidRDefault="00882ACD">
      <w:pPr>
        <w:spacing w:after="0" w:line="240" w:lineRule="auto"/>
      </w:pPr>
      <w:r>
        <w:separator/>
      </w:r>
    </w:p>
  </w:endnote>
  <w:endnote w:type="continuationSeparator" w:id="0">
    <w:p w14:paraId="501FD50F" w14:textId="77777777" w:rsidR="00882ACD" w:rsidRDefault="00882A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4534504"/>
      <w:docPartObj>
        <w:docPartGallery w:val="Page Numbers (Bottom of Page)"/>
        <w:docPartUnique/>
      </w:docPartObj>
    </w:sdtPr>
    <w:sdtContent>
      <w:p w14:paraId="59B4140F" w14:textId="77777777" w:rsidR="00F03DE8" w:rsidRDefault="00000000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6C727197" w14:textId="77777777" w:rsidR="00F03DE8" w:rsidRDefault="00F03D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830D5" w14:textId="77777777" w:rsidR="00882ACD" w:rsidRDefault="00882ACD">
      <w:pPr>
        <w:spacing w:after="0" w:line="240" w:lineRule="auto"/>
      </w:pPr>
      <w:r>
        <w:separator/>
      </w:r>
    </w:p>
  </w:footnote>
  <w:footnote w:type="continuationSeparator" w:id="0">
    <w:p w14:paraId="7F64308C" w14:textId="77777777" w:rsidR="00882ACD" w:rsidRDefault="00882AC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802FB"/>
    <w:rsid w:val="004B4C7A"/>
    <w:rsid w:val="00502B22"/>
    <w:rsid w:val="006735FE"/>
    <w:rsid w:val="00722BC2"/>
    <w:rsid w:val="007802FB"/>
    <w:rsid w:val="00830A96"/>
    <w:rsid w:val="00882ACD"/>
    <w:rsid w:val="00B11027"/>
    <w:rsid w:val="00D72345"/>
    <w:rsid w:val="00E53250"/>
    <w:rsid w:val="00F03DE8"/>
    <w:rsid w:val="00FA6D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701BA4"/>
  <w15:chartTrackingRefBased/>
  <w15:docId w15:val="{8DBDBB86-A1E6-44C1-8752-F79800724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3250"/>
    <w:rPr>
      <w:kern w:val="0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7802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02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02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02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02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02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02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02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02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02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02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02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02F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02F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02F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02F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02F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02F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02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02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02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02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02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02F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02F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02F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02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02F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02FB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E532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3250"/>
    <w:rPr>
      <w:kern w:val="0"/>
      <w:lang w:val="en-US"/>
    </w:rPr>
  </w:style>
  <w:style w:type="table" w:styleId="TableGrid">
    <w:name w:val="Table Grid"/>
    <w:basedOn w:val="TableNormal"/>
    <w:uiPriority w:val="59"/>
    <w:rsid w:val="00E53250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E532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344</Characters>
  <Application>Microsoft Office Word</Application>
  <DocSecurity>0</DocSecurity>
  <Lines>28</Lines>
  <Paragraphs>26</Paragraphs>
  <ScaleCrop>false</ScaleCrop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Bartoli - lorenzo.bartoli4@studio.unibo.it</dc:creator>
  <cp:keywords/>
  <dc:description/>
  <cp:lastModifiedBy>Lorenzo Bartoli - lorenzo.bartoli4@studio.unibo.it</cp:lastModifiedBy>
  <cp:revision>3</cp:revision>
  <dcterms:created xsi:type="dcterms:W3CDTF">2024-10-06T19:38:00Z</dcterms:created>
  <dcterms:modified xsi:type="dcterms:W3CDTF">2025-08-20T18:04:00Z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366366a6-9639-402f-815b-031a756fb9a9</vt:lpwstr>
  </property>
</Properties>
</file>