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3379E82" w14:textId="4D4E38A5" w:rsidR="00104CF5" w:rsidRPr="00160DDD" w:rsidRDefault="00D1677F" w:rsidP="00160DDD">
      <w:pPr>
        <w:spacing w:after="160" w:line="259" w:lineRule="auto"/>
        <w:rPr>
          <w:lang w:val="en-US"/>
        </w:rPr>
      </w:pPr>
      <w:r w:rsidRPr="001D54AC">
        <w:rPr>
          <w:rFonts w:ascii="Times New Roman" w:hAnsi="Times New Roman" w:cs="Times New Roman"/>
          <w:b/>
          <w:bCs/>
          <w:color w:val="000000" w:themeColor="text1"/>
          <w:lang w:val="en-US"/>
        </w:rPr>
        <w:t xml:space="preserve">Supplementary </w:t>
      </w:r>
      <w:r w:rsidRPr="004C340F">
        <w:rPr>
          <w:rFonts w:ascii="Times New Roman" w:hAnsi="Times New Roman" w:cs="Times New Roman"/>
          <w:b/>
          <w:bCs/>
          <w:color w:val="000000" w:themeColor="text1"/>
          <w:lang w:val="en-US"/>
        </w:rPr>
        <w:t>Materials – Table A</w:t>
      </w:r>
    </w:p>
    <w:p w14:paraId="51D2CFD0" w14:textId="23533037" w:rsidR="00D1677F" w:rsidRPr="00104CF5" w:rsidRDefault="00D1677F" w:rsidP="00973303">
      <w:pPr>
        <w:widowControl w:val="0"/>
        <w:tabs>
          <w:tab w:val="left" w:pos="1298"/>
        </w:tabs>
        <w:autoSpaceDE w:val="0"/>
        <w:autoSpaceDN w:val="0"/>
        <w:adjustRightInd w:val="0"/>
        <w:spacing w:line="480" w:lineRule="auto"/>
        <w:rPr>
          <w:rFonts w:ascii="Times New Roman" w:hAnsi="Times New Roman" w:cs="Times New Roman"/>
          <w:i/>
          <w:iCs/>
          <w:color w:val="000000" w:themeColor="text1"/>
          <w:lang w:val="en-US"/>
        </w:rPr>
      </w:pPr>
      <w:r w:rsidRPr="00104CF5">
        <w:rPr>
          <w:rFonts w:ascii="Times New Roman" w:hAnsi="Times New Roman" w:cs="Times New Roman"/>
          <w:i/>
          <w:iCs/>
          <w:color w:val="000000" w:themeColor="text1"/>
          <w:lang w:val="en-US"/>
        </w:rPr>
        <w:t xml:space="preserve">Means and Standard Deviations and Internal Consistency of the Italian OMMP-8 Total and Sub-Scales Split by Gender, Age, Treatment </w:t>
      </w:r>
      <w:r w:rsidR="00E43C05">
        <w:rPr>
          <w:rFonts w:ascii="Times New Roman" w:hAnsi="Times New Roman" w:cs="Times New Roman"/>
          <w:i/>
          <w:iCs/>
          <w:color w:val="000000" w:themeColor="text1"/>
          <w:lang w:val="en-US"/>
        </w:rPr>
        <w:t>S</w:t>
      </w:r>
      <w:r w:rsidRPr="00104CF5">
        <w:rPr>
          <w:rFonts w:ascii="Times New Roman" w:hAnsi="Times New Roman" w:cs="Times New Roman"/>
          <w:i/>
          <w:iCs/>
          <w:color w:val="000000" w:themeColor="text1"/>
          <w:lang w:val="en-US"/>
        </w:rPr>
        <w:t>tatus, and Suicidal Ideation</w:t>
      </w:r>
      <w:r w:rsidR="00973303" w:rsidRPr="00104CF5">
        <w:rPr>
          <w:rFonts w:ascii="Times New Roman" w:hAnsi="Times New Roman" w:cs="Times New Roman"/>
          <w:i/>
          <w:iCs/>
          <w:color w:val="000000" w:themeColor="text1"/>
          <w:lang w:val="en-US"/>
        </w:rPr>
        <w:t>.</w:t>
      </w:r>
    </w:p>
    <w:tbl>
      <w:tblPr>
        <w:tblStyle w:val="TableNormal1"/>
        <w:tblpPr w:leftFromText="141" w:rightFromText="141" w:vertAnchor="text" w:horzAnchor="margin" w:tblpXSpec="center" w:tblpY="91"/>
        <w:tblW w:w="5313" w:type="pct"/>
        <w:tblLook w:val="04A0" w:firstRow="1" w:lastRow="0" w:firstColumn="1" w:lastColumn="0" w:noHBand="0" w:noVBand="1"/>
      </w:tblPr>
      <w:tblGrid>
        <w:gridCol w:w="1969"/>
        <w:gridCol w:w="1585"/>
        <w:gridCol w:w="1276"/>
        <w:gridCol w:w="21"/>
        <w:gridCol w:w="141"/>
        <w:gridCol w:w="15"/>
        <w:gridCol w:w="1310"/>
        <w:gridCol w:w="1539"/>
        <w:gridCol w:w="1249"/>
        <w:gridCol w:w="171"/>
        <w:gridCol w:w="46"/>
        <w:gridCol w:w="165"/>
        <w:gridCol w:w="1288"/>
        <w:gridCol w:w="1420"/>
        <w:gridCol w:w="61"/>
        <w:gridCol w:w="153"/>
        <w:gridCol w:w="67"/>
        <w:gridCol w:w="1200"/>
        <w:gridCol w:w="1405"/>
        <w:gridCol w:w="220"/>
      </w:tblGrid>
      <w:tr w:rsidR="005D3F20" w:rsidRPr="00C77901" w14:paraId="33B42C1F" w14:textId="77777777" w:rsidTr="005D3F20">
        <w:trPr>
          <w:trHeight w:val="637"/>
        </w:trPr>
        <w:tc>
          <w:tcPr>
            <w:tcW w:w="643" w:type="pct"/>
            <w:tcBorders>
              <w:top w:val="single" w:sz="4" w:space="0" w:color="auto"/>
              <w:bottom w:val="single" w:sz="4" w:space="0" w:color="auto"/>
            </w:tcBorders>
            <w:shd w:val="clear" w:color="auto" w:fill="FEFEFE"/>
            <w:tcMar>
              <w:top w:w="57" w:type="dxa"/>
              <w:left w:w="80" w:type="dxa"/>
              <w:bottom w:w="0" w:type="dxa"/>
              <w:right w:w="80" w:type="dxa"/>
            </w:tcMar>
            <w:vAlign w:val="center"/>
          </w:tcPr>
          <w:p w14:paraId="282A215D" w14:textId="77777777" w:rsidR="005D3F20" w:rsidRPr="00C77901" w:rsidRDefault="005D3F20" w:rsidP="005D3F20">
            <w:pPr>
              <w:pStyle w:val="Stiletabella2"/>
              <w:pBdr>
                <w:bottom w:val="none" w:sz="0" w:space="0" w:color="auto"/>
              </w:pBdr>
              <w:spacing w:line="36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</w:pPr>
          </w:p>
        </w:tc>
        <w:tc>
          <w:tcPr>
            <w:tcW w:w="935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EFEFE"/>
            <w:tcMar>
              <w:top w:w="57" w:type="dxa"/>
              <w:left w:w="80" w:type="dxa"/>
              <w:bottom w:w="0" w:type="dxa"/>
              <w:right w:w="80" w:type="dxa"/>
            </w:tcMar>
            <w:vAlign w:val="center"/>
          </w:tcPr>
          <w:p w14:paraId="734EADAC" w14:textId="77777777" w:rsidR="005D3F20" w:rsidRPr="00C77901" w:rsidRDefault="005D3F20" w:rsidP="005D3F20">
            <w:pPr>
              <w:pStyle w:val="Stiletabella2"/>
              <w:pBdr>
                <w:left w:val="none" w:sz="0" w:space="0" w:color="auto"/>
              </w:pBdr>
              <w:spacing w:line="36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C77901">
              <w:rPr>
                <w:rFonts w:ascii="Times New Roman" w:hAnsi="Times New Roman" w:cs="Times New Roman"/>
                <w:bCs/>
                <w:color w:val="000000" w:themeColor="text1"/>
              </w:rPr>
              <w:t>Gender</w:t>
            </w:r>
          </w:p>
        </w:tc>
        <w:tc>
          <w:tcPr>
            <w:tcW w:w="53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EFEFE"/>
            <w:vAlign w:val="center"/>
          </w:tcPr>
          <w:p w14:paraId="2C6984DD" w14:textId="77777777" w:rsidR="005D3F20" w:rsidRPr="00C77901" w:rsidRDefault="005D3F20" w:rsidP="005D3F20">
            <w:pPr>
              <w:pStyle w:val="Stiletabella2"/>
              <w:pBdr>
                <w:left w:val="single" w:sz="4" w:space="1" w:color="auto"/>
              </w:pBdr>
              <w:spacing w:line="36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</w:p>
        </w:tc>
        <w:tc>
          <w:tcPr>
            <w:tcW w:w="1415" w:type="pct"/>
            <w:gridSpan w:val="6"/>
            <w:tcBorders>
              <w:top w:val="single" w:sz="4" w:space="0" w:color="auto"/>
              <w:bottom w:val="single" w:sz="4" w:space="0" w:color="auto"/>
            </w:tcBorders>
            <w:shd w:val="clear" w:color="auto" w:fill="FEFEFE"/>
            <w:vAlign w:val="center"/>
          </w:tcPr>
          <w:p w14:paraId="671AE2FB" w14:textId="77777777" w:rsidR="005D3F20" w:rsidRPr="00C77901" w:rsidRDefault="005D3F20" w:rsidP="005D3F20">
            <w:pPr>
              <w:pStyle w:val="Stiletabella2"/>
              <w:spacing w:line="36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C77901">
              <w:rPr>
                <w:rFonts w:ascii="Times New Roman" w:hAnsi="Times New Roman" w:cs="Times New Roman"/>
                <w:bCs/>
                <w:color w:val="000000" w:themeColor="text1"/>
              </w:rPr>
              <w:t>Age</w:t>
            </w:r>
          </w:p>
        </w:tc>
        <w:tc>
          <w:tcPr>
            <w:tcW w:w="54" w:type="pct"/>
            <w:tcBorders>
              <w:top w:val="single" w:sz="4" w:space="0" w:color="auto"/>
              <w:bottom w:val="single" w:sz="4" w:space="0" w:color="auto"/>
            </w:tcBorders>
            <w:shd w:val="clear" w:color="auto" w:fill="FEFEFE"/>
            <w:vAlign w:val="center"/>
          </w:tcPr>
          <w:p w14:paraId="0D82A914" w14:textId="77777777" w:rsidR="005D3F20" w:rsidRPr="00C77901" w:rsidRDefault="005D3F20" w:rsidP="005D3F20">
            <w:pPr>
              <w:pStyle w:val="Stiletabella2"/>
              <w:spacing w:line="36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</w:p>
        </w:tc>
        <w:tc>
          <w:tcPr>
            <w:tcW w:w="955" w:type="pct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FEFEFE"/>
            <w:tcMar>
              <w:top w:w="57" w:type="dxa"/>
              <w:left w:w="80" w:type="dxa"/>
              <w:bottom w:w="0" w:type="dxa"/>
              <w:right w:w="80" w:type="dxa"/>
            </w:tcMar>
            <w:vAlign w:val="center"/>
          </w:tcPr>
          <w:p w14:paraId="689D1B56" w14:textId="77777777" w:rsidR="005D3F20" w:rsidRPr="00C77901" w:rsidRDefault="005D3F20" w:rsidP="005D3F20">
            <w:pPr>
              <w:pStyle w:val="Stiletabella2"/>
              <w:spacing w:line="36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  <w:lang w:eastAsia="en-GB"/>
              </w:rPr>
            </w:pPr>
            <w:r w:rsidRPr="00C77901">
              <w:rPr>
                <w:rFonts w:ascii="Times New Roman" w:hAnsi="Times New Roman" w:cs="Times New Roman"/>
                <w:bCs/>
                <w:color w:val="000000" w:themeColor="text1"/>
                <w:lang w:eastAsia="en-GB"/>
              </w:rPr>
              <w:t>Treatment status</w:t>
            </w:r>
          </w:p>
        </w:tc>
        <w:tc>
          <w:tcPr>
            <w:tcW w:w="22" w:type="pct"/>
            <w:tcBorders>
              <w:top w:val="single" w:sz="4" w:space="0" w:color="auto"/>
              <w:bottom w:val="single" w:sz="4" w:space="0" w:color="auto"/>
            </w:tcBorders>
            <w:shd w:val="clear" w:color="auto" w:fill="FEFEFE"/>
            <w:vAlign w:val="center"/>
          </w:tcPr>
          <w:p w14:paraId="6E2E9F7C" w14:textId="77777777" w:rsidR="005D3F20" w:rsidRPr="00C77901" w:rsidRDefault="005D3F20" w:rsidP="005D3F20">
            <w:pPr>
              <w:pStyle w:val="Stiletabella2"/>
              <w:spacing w:line="36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  <w:lang w:eastAsia="en-GB"/>
              </w:rPr>
            </w:pPr>
          </w:p>
        </w:tc>
        <w:tc>
          <w:tcPr>
            <w:tcW w:w="923" w:type="pct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FEFEFE"/>
            <w:vAlign w:val="center"/>
          </w:tcPr>
          <w:p w14:paraId="0DA951CF" w14:textId="77777777" w:rsidR="005D3F20" w:rsidRPr="00C77901" w:rsidRDefault="005D3F20" w:rsidP="005D3F20">
            <w:pPr>
              <w:pStyle w:val="Stiletabella2"/>
              <w:spacing w:line="36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  <w:lang w:eastAsia="en-GB"/>
              </w:rPr>
            </w:pPr>
            <w:r w:rsidRPr="00C77901">
              <w:rPr>
                <w:rFonts w:ascii="Times New Roman" w:hAnsi="Times New Roman" w:cs="Times New Roman"/>
                <w:bCs/>
                <w:color w:val="000000" w:themeColor="text1"/>
                <w:lang w:eastAsia="en-GB"/>
              </w:rPr>
              <w:t>Suidical ideation</w:t>
            </w:r>
          </w:p>
        </w:tc>
      </w:tr>
      <w:tr w:rsidR="005D3F20" w:rsidRPr="00C77901" w14:paraId="4607DC95" w14:textId="77777777" w:rsidTr="005D3F20">
        <w:trPr>
          <w:gridAfter w:val="1"/>
          <w:wAfter w:w="72" w:type="pct"/>
          <w:trHeight w:val="637"/>
        </w:trPr>
        <w:tc>
          <w:tcPr>
            <w:tcW w:w="643" w:type="pct"/>
            <w:tcBorders>
              <w:top w:val="single" w:sz="4" w:space="0" w:color="auto"/>
            </w:tcBorders>
            <w:shd w:val="clear" w:color="auto" w:fill="FEFEFE"/>
            <w:tcMar>
              <w:top w:w="57" w:type="dxa"/>
              <w:left w:w="80" w:type="dxa"/>
              <w:bottom w:w="0" w:type="dxa"/>
              <w:right w:w="80" w:type="dxa"/>
            </w:tcMar>
            <w:vAlign w:val="center"/>
          </w:tcPr>
          <w:p w14:paraId="220D6466" w14:textId="77777777" w:rsidR="005D3F20" w:rsidRPr="00C77901" w:rsidRDefault="005D3F20" w:rsidP="005D3F20">
            <w:pPr>
              <w:pStyle w:val="Stiletabella2"/>
              <w:pBdr>
                <w:bottom w:val="none" w:sz="0" w:space="0" w:color="auto"/>
              </w:pBdr>
              <w:spacing w:line="36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</w:p>
        </w:tc>
        <w:tc>
          <w:tcPr>
            <w:tcW w:w="518" w:type="pct"/>
            <w:tcBorders>
              <w:top w:val="single" w:sz="4" w:space="0" w:color="auto"/>
              <w:bottom w:val="single" w:sz="4" w:space="0" w:color="auto"/>
            </w:tcBorders>
            <w:shd w:val="clear" w:color="auto" w:fill="FEFEFE"/>
            <w:tcMar>
              <w:top w:w="57" w:type="dxa"/>
              <w:left w:w="80" w:type="dxa"/>
              <w:bottom w:w="0" w:type="dxa"/>
              <w:right w:w="80" w:type="dxa"/>
            </w:tcMar>
            <w:vAlign w:val="center"/>
          </w:tcPr>
          <w:p w14:paraId="76D16D4D" w14:textId="77777777" w:rsidR="005D3F20" w:rsidRPr="00C77901" w:rsidRDefault="005D3F20" w:rsidP="005D3F20">
            <w:pPr>
              <w:pStyle w:val="Stiletabella2"/>
              <w:spacing w:line="36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C77901">
              <w:rPr>
                <w:rFonts w:ascii="Times New Roman" w:hAnsi="Times New Roman" w:cs="Times New Roman"/>
                <w:bCs/>
                <w:color w:val="000000" w:themeColor="text1"/>
              </w:rPr>
              <w:t>Male</w:t>
            </w:r>
          </w:p>
        </w:tc>
        <w:tc>
          <w:tcPr>
            <w:tcW w:w="424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EFEFE"/>
            <w:vAlign w:val="center"/>
          </w:tcPr>
          <w:p w14:paraId="5B5B116A" w14:textId="77777777" w:rsidR="005D3F20" w:rsidRPr="00C77901" w:rsidRDefault="005D3F20" w:rsidP="005D3F20">
            <w:pPr>
              <w:pStyle w:val="Stiletabella2"/>
              <w:pBdr>
                <w:left w:val="single" w:sz="4" w:space="1" w:color="auto"/>
              </w:pBdr>
              <w:spacing w:line="36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C77901">
              <w:rPr>
                <w:rFonts w:ascii="Times New Roman" w:hAnsi="Times New Roman" w:cs="Times New Roman"/>
                <w:bCs/>
                <w:color w:val="000000" w:themeColor="text1"/>
              </w:rPr>
              <w:t>Female</w:t>
            </w:r>
          </w:p>
        </w:tc>
        <w:tc>
          <w:tcPr>
            <w:tcW w:w="51" w:type="pct"/>
            <w:gridSpan w:val="2"/>
            <w:tcBorders>
              <w:top w:val="single" w:sz="4" w:space="0" w:color="auto"/>
            </w:tcBorders>
            <w:shd w:val="clear" w:color="auto" w:fill="FEFEFE"/>
            <w:vAlign w:val="center"/>
          </w:tcPr>
          <w:p w14:paraId="4FB805D2" w14:textId="77777777" w:rsidR="005D3F20" w:rsidRPr="00C77901" w:rsidRDefault="005D3F20" w:rsidP="005D3F20">
            <w:pPr>
              <w:pStyle w:val="Stiletabella2"/>
              <w:pBdr>
                <w:left w:val="single" w:sz="4" w:space="1" w:color="auto"/>
              </w:pBdr>
              <w:spacing w:line="36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</w:p>
        </w:tc>
        <w:tc>
          <w:tcPr>
            <w:tcW w:w="428" w:type="pct"/>
            <w:tcBorders>
              <w:top w:val="single" w:sz="4" w:space="0" w:color="auto"/>
              <w:bottom w:val="single" w:sz="4" w:space="0" w:color="auto"/>
            </w:tcBorders>
            <w:shd w:val="clear" w:color="auto" w:fill="FEFEFE"/>
            <w:vAlign w:val="center"/>
          </w:tcPr>
          <w:p w14:paraId="61C41BDC" w14:textId="77777777" w:rsidR="005D3F20" w:rsidRPr="00C77901" w:rsidRDefault="005D3F20" w:rsidP="005D3F20">
            <w:pPr>
              <w:pStyle w:val="Stiletabella2"/>
              <w:pBdr>
                <w:left w:val="single" w:sz="4" w:space="1" w:color="auto"/>
              </w:pBdr>
              <w:spacing w:line="36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C77901">
              <w:rPr>
                <w:rFonts w:ascii="Times New Roman" w:hAnsi="Times New Roman" w:cs="Times New Roman"/>
                <w:bCs/>
                <w:color w:val="000000" w:themeColor="text1"/>
              </w:rPr>
              <w:t>18-30</w:t>
            </w:r>
          </w:p>
        </w:tc>
        <w:tc>
          <w:tcPr>
            <w:tcW w:w="503" w:type="pct"/>
            <w:tcBorders>
              <w:top w:val="single" w:sz="4" w:space="0" w:color="auto"/>
              <w:bottom w:val="single" w:sz="4" w:space="0" w:color="auto"/>
            </w:tcBorders>
            <w:shd w:val="clear" w:color="auto" w:fill="FEFEFE"/>
            <w:vAlign w:val="center"/>
          </w:tcPr>
          <w:p w14:paraId="3B6DA735" w14:textId="77777777" w:rsidR="005D3F20" w:rsidRPr="00C77901" w:rsidRDefault="005D3F20" w:rsidP="005D3F20">
            <w:pPr>
              <w:pStyle w:val="Stiletabella2"/>
              <w:pBdr>
                <w:left w:val="single" w:sz="4" w:space="1" w:color="auto"/>
              </w:pBdr>
              <w:spacing w:line="36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C77901">
              <w:rPr>
                <w:rFonts w:ascii="Times New Roman" w:hAnsi="Times New Roman" w:cs="Times New Roman"/>
                <w:bCs/>
                <w:color w:val="000000" w:themeColor="text1"/>
              </w:rPr>
              <w:t>31-45</w:t>
            </w:r>
          </w:p>
        </w:tc>
        <w:tc>
          <w:tcPr>
            <w:tcW w:w="408" w:type="pct"/>
            <w:tcBorders>
              <w:top w:val="single" w:sz="4" w:space="0" w:color="auto"/>
              <w:bottom w:val="single" w:sz="4" w:space="0" w:color="auto"/>
            </w:tcBorders>
            <w:shd w:val="clear" w:color="auto" w:fill="FEFEFE"/>
            <w:vAlign w:val="center"/>
          </w:tcPr>
          <w:p w14:paraId="78B45F63" w14:textId="77777777" w:rsidR="005D3F20" w:rsidRPr="00C77901" w:rsidRDefault="005D3F20" w:rsidP="005D3F20">
            <w:pPr>
              <w:pStyle w:val="Stiletabella2"/>
              <w:spacing w:line="36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C77901">
              <w:rPr>
                <w:rFonts w:ascii="Times New Roman" w:hAnsi="Times New Roman" w:cs="Times New Roman"/>
                <w:bCs/>
                <w:color w:val="000000" w:themeColor="text1"/>
              </w:rPr>
              <w:t>46-85</w:t>
            </w:r>
          </w:p>
        </w:tc>
        <w:tc>
          <w:tcPr>
            <w:tcW w:w="56" w:type="pct"/>
            <w:tcBorders>
              <w:top w:val="single" w:sz="4" w:space="0" w:color="auto"/>
            </w:tcBorders>
            <w:shd w:val="clear" w:color="auto" w:fill="FEFEFE"/>
            <w:vAlign w:val="center"/>
          </w:tcPr>
          <w:p w14:paraId="3ABC4F94" w14:textId="77777777" w:rsidR="005D3F20" w:rsidRPr="00C77901" w:rsidRDefault="005D3F20" w:rsidP="005D3F20">
            <w:pPr>
              <w:pStyle w:val="Stiletabella2"/>
              <w:spacing w:line="36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</w:p>
        </w:tc>
        <w:tc>
          <w:tcPr>
            <w:tcW w:w="490" w:type="pct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FEFEFE"/>
            <w:tcMar>
              <w:top w:w="57" w:type="dxa"/>
              <w:left w:w="80" w:type="dxa"/>
              <w:bottom w:w="0" w:type="dxa"/>
              <w:right w:w="80" w:type="dxa"/>
            </w:tcMar>
            <w:vAlign w:val="center"/>
          </w:tcPr>
          <w:p w14:paraId="6545A8EB" w14:textId="77777777" w:rsidR="005D3F20" w:rsidRPr="00C77901" w:rsidRDefault="005D3F20" w:rsidP="005D3F20">
            <w:pPr>
              <w:pStyle w:val="Stiletabella2"/>
              <w:spacing w:line="36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C77901">
              <w:rPr>
                <w:rFonts w:ascii="Times New Roman" w:hAnsi="Times New Roman" w:cs="Times New Roman"/>
                <w:bCs/>
                <w:color w:val="000000" w:themeColor="text1"/>
                <w:lang w:eastAsia="en-GB"/>
              </w:rPr>
              <w:t>Currently in treatments</w:t>
            </w:r>
          </w:p>
        </w:tc>
        <w:tc>
          <w:tcPr>
            <w:tcW w:w="464" w:type="pct"/>
            <w:tcBorders>
              <w:top w:val="single" w:sz="4" w:space="0" w:color="auto"/>
              <w:bottom w:val="single" w:sz="4" w:space="0" w:color="auto"/>
            </w:tcBorders>
            <w:shd w:val="clear" w:color="auto" w:fill="FEFEFE"/>
            <w:vAlign w:val="center"/>
          </w:tcPr>
          <w:p w14:paraId="3C6E3C80" w14:textId="7494AFB1" w:rsidR="005D3F20" w:rsidRPr="00C77901" w:rsidRDefault="005D3F20" w:rsidP="005D3F20">
            <w:pPr>
              <w:pStyle w:val="Stiletabella2"/>
              <w:spacing w:line="36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C77901">
              <w:rPr>
                <w:rFonts w:ascii="Times New Roman" w:hAnsi="Times New Roman" w:cs="Times New Roman"/>
                <w:bCs/>
                <w:color w:val="000000" w:themeColor="text1"/>
                <w:lang w:eastAsia="en-GB"/>
              </w:rPr>
              <w:t>No</w:t>
            </w:r>
            <w:r w:rsidR="00A415FE">
              <w:rPr>
                <w:rFonts w:ascii="Times New Roman" w:hAnsi="Times New Roman" w:cs="Times New Roman"/>
                <w:bCs/>
                <w:color w:val="000000" w:themeColor="text1"/>
                <w:lang w:eastAsia="en-GB"/>
              </w:rPr>
              <w:t>t</w:t>
            </w:r>
            <w:r w:rsidRPr="00C77901">
              <w:rPr>
                <w:rFonts w:ascii="Times New Roman" w:hAnsi="Times New Roman" w:cs="Times New Roman"/>
                <w:bCs/>
                <w:color w:val="000000" w:themeColor="text1"/>
                <w:lang w:eastAsia="en-GB"/>
              </w:rPr>
              <w:t xml:space="preserve"> currently  treatments</w:t>
            </w:r>
          </w:p>
        </w:tc>
        <w:tc>
          <w:tcPr>
            <w:tcW w:w="20" w:type="pct"/>
            <w:tcBorders>
              <w:top w:val="single" w:sz="4" w:space="0" w:color="auto"/>
            </w:tcBorders>
            <w:shd w:val="clear" w:color="auto" w:fill="FEFEFE"/>
            <w:vAlign w:val="center"/>
          </w:tcPr>
          <w:p w14:paraId="6C13E160" w14:textId="77777777" w:rsidR="005D3F20" w:rsidRPr="00C77901" w:rsidRDefault="005D3F20" w:rsidP="005D3F20">
            <w:pPr>
              <w:pStyle w:val="Stiletabella2"/>
              <w:spacing w:line="36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  <w:lang w:eastAsia="en-GB"/>
              </w:rPr>
            </w:pPr>
          </w:p>
        </w:tc>
        <w:tc>
          <w:tcPr>
            <w:tcW w:w="464" w:type="pct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FEFEFE"/>
            <w:vAlign w:val="center"/>
          </w:tcPr>
          <w:p w14:paraId="51BA08C6" w14:textId="77777777" w:rsidR="005D3F20" w:rsidRPr="00C77901" w:rsidRDefault="005D3F20" w:rsidP="005D3F20">
            <w:pPr>
              <w:pStyle w:val="Stiletabella2"/>
              <w:spacing w:line="36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  <w:lang w:eastAsia="en-GB"/>
              </w:rPr>
            </w:pPr>
            <w:r w:rsidRPr="00C77901">
              <w:rPr>
                <w:rFonts w:ascii="Times New Roman" w:hAnsi="Times New Roman" w:cs="Times New Roman"/>
                <w:bCs/>
                <w:color w:val="000000" w:themeColor="text1"/>
                <w:lang w:eastAsia="en-GB"/>
              </w:rPr>
              <w:t>Current suicidal ideation</w:t>
            </w:r>
          </w:p>
        </w:tc>
        <w:tc>
          <w:tcPr>
            <w:tcW w:w="459" w:type="pct"/>
            <w:tcBorders>
              <w:top w:val="single" w:sz="4" w:space="0" w:color="auto"/>
              <w:bottom w:val="single" w:sz="4" w:space="0" w:color="auto"/>
            </w:tcBorders>
            <w:shd w:val="clear" w:color="auto" w:fill="FEFEFE"/>
            <w:vAlign w:val="center"/>
          </w:tcPr>
          <w:p w14:paraId="68EF7928" w14:textId="77777777" w:rsidR="005D3F20" w:rsidRPr="00C77901" w:rsidRDefault="005D3F20" w:rsidP="005D3F20">
            <w:pPr>
              <w:pStyle w:val="Stiletabella2"/>
              <w:spacing w:line="36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  <w:lang w:eastAsia="en-GB"/>
              </w:rPr>
            </w:pPr>
            <w:r w:rsidRPr="00C77901">
              <w:rPr>
                <w:rFonts w:ascii="Times New Roman" w:hAnsi="Times New Roman" w:cs="Times New Roman"/>
                <w:bCs/>
                <w:color w:val="000000" w:themeColor="text1"/>
                <w:lang w:eastAsia="en-GB"/>
              </w:rPr>
              <w:t>No current suicidal ideation</w:t>
            </w:r>
          </w:p>
        </w:tc>
      </w:tr>
      <w:tr w:rsidR="005D3F20" w:rsidRPr="00C77901" w14:paraId="18A6AEDA" w14:textId="77777777" w:rsidTr="005D3F20">
        <w:trPr>
          <w:gridAfter w:val="1"/>
          <w:wAfter w:w="72" w:type="pct"/>
          <w:trHeight w:val="637"/>
        </w:trPr>
        <w:tc>
          <w:tcPr>
            <w:tcW w:w="643" w:type="pct"/>
            <w:tcBorders>
              <w:bottom w:val="single" w:sz="4" w:space="0" w:color="auto"/>
            </w:tcBorders>
            <w:shd w:val="clear" w:color="auto" w:fill="FEFEFE"/>
            <w:tcMar>
              <w:top w:w="57" w:type="dxa"/>
              <w:left w:w="80" w:type="dxa"/>
              <w:bottom w:w="0" w:type="dxa"/>
              <w:right w:w="80" w:type="dxa"/>
            </w:tcMar>
            <w:vAlign w:val="center"/>
          </w:tcPr>
          <w:p w14:paraId="36A60CEE" w14:textId="77777777" w:rsidR="005D3F20" w:rsidRPr="00C77901" w:rsidRDefault="005D3F20" w:rsidP="005D3F20">
            <w:pPr>
              <w:pStyle w:val="Stiletabella2"/>
              <w:spacing w:line="36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</w:p>
        </w:tc>
        <w:tc>
          <w:tcPr>
            <w:tcW w:w="518" w:type="pct"/>
            <w:tcBorders>
              <w:top w:val="single" w:sz="4" w:space="0" w:color="auto"/>
              <w:bottom w:val="single" w:sz="4" w:space="0" w:color="auto"/>
            </w:tcBorders>
            <w:shd w:val="clear" w:color="auto" w:fill="FEFEFE"/>
            <w:tcMar>
              <w:top w:w="57" w:type="dxa"/>
              <w:left w:w="80" w:type="dxa"/>
              <w:bottom w:w="0" w:type="dxa"/>
              <w:right w:w="80" w:type="dxa"/>
            </w:tcMar>
            <w:vAlign w:val="center"/>
          </w:tcPr>
          <w:p w14:paraId="1B4AE745" w14:textId="77777777" w:rsidR="005D3F20" w:rsidRPr="00C77901" w:rsidRDefault="005D3F20" w:rsidP="005D3F20">
            <w:pPr>
              <w:pStyle w:val="Stiletabella2"/>
              <w:spacing w:line="36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C77901">
              <w:rPr>
                <w:rFonts w:ascii="Times New Roman" w:hAnsi="Times New Roman" w:cs="Times New Roman"/>
                <w:bCs/>
                <w:i/>
                <w:iCs/>
                <w:color w:val="000000" w:themeColor="text1"/>
              </w:rPr>
              <w:t>M</w:t>
            </w:r>
            <w:r w:rsidRPr="00C77901">
              <w:rPr>
                <w:rFonts w:ascii="Times New Roman" w:hAnsi="Times New Roman" w:cs="Times New Roman"/>
                <w:bCs/>
                <w:color w:val="000000" w:themeColor="text1"/>
              </w:rPr>
              <w:t>(</w:t>
            </w:r>
            <w:r w:rsidRPr="00C77901">
              <w:rPr>
                <w:rFonts w:ascii="Times New Roman" w:hAnsi="Times New Roman" w:cs="Times New Roman"/>
                <w:bCs/>
                <w:i/>
                <w:iCs/>
                <w:color w:val="000000" w:themeColor="text1"/>
              </w:rPr>
              <w:t>SD</w:t>
            </w:r>
            <w:r w:rsidRPr="00C77901">
              <w:rPr>
                <w:rFonts w:ascii="Times New Roman" w:hAnsi="Times New Roman" w:cs="Times New Roman"/>
                <w:bCs/>
                <w:color w:val="000000" w:themeColor="text1"/>
              </w:rPr>
              <w:t>)/ ω</w:t>
            </w:r>
          </w:p>
        </w:tc>
        <w:tc>
          <w:tcPr>
            <w:tcW w:w="424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EFEFE"/>
            <w:vAlign w:val="center"/>
          </w:tcPr>
          <w:p w14:paraId="23970F9F" w14:textId="77777777" w:rsidR="005D3F20" w:rsidRPr="00C77901" w:rsidRDefault="005D3F20" w:rsidP="005D3F20">
            <w:pPr>
              <w:pStyle w:val="Stiletabella2"/>
              <w:pBdr>
                <w:left w:val="single" w:sz="4" w:space="1" w:color="auto"/>
              </w:pBdr>
              <w:spacing w:line="36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  <w:lang w:eastAsia="en-GB"/>
              </w:rPr>
            </w:pPr>
            <w:r w:rsidRPr="00C77901">
              <w:rPr>
                <w:rFonts w:ascii="Times New Roman" w:hAnsi="Times New Roman" w:cs="Times New Roman"/>
                <w:bCs/>
                <w:i/>
                <w:iCs/>
                <w:color w:val="000000" w:themeColor="text1"/>
              </w:rPr>
              <w:t>M</w:t>
            </w:r>
            <w:r w:rsidRPr="00C77901">
              <w:rPr>
                <w:rFonts w:ascii="Times New Roman" w:hAnsi="Times New Roman" w:cs="Times New Roman"/>
                <w:bCs/>
                <w:color w:val="000000" w:themeColor="text1"/>
              </w:rPr>
              <w:t>(</w:t>
            </w:r>
            <w:r w:rsidRPr="00C77901">
              <w:rPr>
                <w:rFonts w:ascii="Times New Roman" w:hAnsi="Times New Roman" w:cs="Times New Roman"/>
                <w:bCs/>
                <w:i/>
                <w:iCs/>
                <w:color w:val="000000" w:themeColor="text1"/>
              </w:rPr>
              <w:t>SD</w:t>
            </w:r>
            <w:r w:rsidRPr="00C77901">
              <w:rPr>
                <w:rFonts w:ascii="Times New Roman" w:hAnsi="Times New Roman" w:cs="Times New Roman"/>
                <w:bCs/>
                <w:color w:val="000000" w:themeColor="text1"/>
              </w:rPr>
              <w:t>)/ ω</w:t>
            </w:r>
          </w:p>
        </w:tc>
        <w:tc>
          <w:tcPr>
            <w:tcW w:w="51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EFEFE"/>
            <w:vAlign w:val="center"/>
          </w:tcPr>
          <w:p w14:paraId="753EFA29" w14:textId="77777777" w:rsidR="005D3F20" w:rsidRPr="00C77901" w:rsidRDefault="005D3F20" w:rsidP="005D3F20">
            <w:pPr>
              <w:pStyle w:val="Stiletabella2"/>
              <w:pBdr>
                <w:left w:val="single" w:sz="4" w:space="1" w:color="auto"/>
              </w:pBdr>
              <w:spacing w:line="360" w:lineRule="auto"/>
              <w:jc w:val="center"/>
              <w:rPr>
                <w:rFonts w:ascii="Times New Roman" w:hAnsi="Times New Roman" w:cs="Times New Roman"/>
                <w:bCs/>
                <w:i/>
                <w:iCs/>
                <w:color w:val="000000" w:themeColor="text1"/>
              </w:rPr>
            </w:pPr>
          </w:p>
        </w:tc>
        <w:tc>
          <w:tcPr>
            <w:tcW w:w="428" w:type="pct"/>
            <w:tcBorders>
              <w:top w:val="single" w:sz="4" w:space="0" w:color="auto"/>
              <w:bottom w:val="single" w:sz="4" w:space="0" w:color="auto"/>
            </w:tcBorders>
            <w:shd w:val="clear" w:color="auto" w:fill="FEFEFE"/>
            <w:vAlign w:val="center"/>
          </w:tcPr>
          <w:p w14:paraId="0C0FE7F7" w14:textId="77777777" w:rsidR="005D3F20" w:rsidRPr="00C77901" w:rsidRDefault="005D3F20" w:rsidP="005D3F20">
            <w:pPr>
              <w:pStyle w:val="Stiletabella2"/>
              <w:pBdr>
                <w:left w:val="single" w:sz="4" w:space="1" w:color="auto"/>
              </w:pBdr>
              <w:spacing w:line="36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C77901">
              <w:rPr>
                <w:rFonts w:ascii="Times New Roman" w:hAnsi="Times New Roman" w:cs="Times New Roman"/>
                <w:bCs/>
                <w:i/>
                <w:iCs/>
                <w:color w:val="000000" w:themeColor="text1"/>
              </w:rPr>
              <w:t>M</w:t>
            </w:r>
            <w:r w:rsidRPr="00C77901">
              <w:rPr>
                <w:rFonts w:ascii="Times New Roman" w:hAnsi="Times New Roman" w:cs="Times New Roman"/>
                <w:bCs/>
                <w:color w:val="000000" w:themeColor="text1"/>
              </w:rPr>
              <w:t>(</w:t>
            </w:r>
            <w:r w:rsidRPr="00C77901">
              <w:rPr>
                <w:rFonts w:ascii="Times New Roman" w:hAnsi="Times New Roman" w:cs="Times New Roman"/>
                <w:bCs/>
                <w:i/>
                <w:iCs/>
                <w:color w:val="000000" w:themeColor="text1"/>
              </w:rPr>
              <w:t>SD</w:t>
            </w:r>
            <w:r w:rsidRPr="00C77901">
              <w:rPr>
                <w:rFonts w:ascii="Times New Roman" w:hAnsi="Times New Roman" w:cs="Times New Roman"/>
                <w:bCs/>
                <w:color w:val="000000" w:themeColor="text1"/>
              </w:rPr>
              <w:t>)/ ω</w:t>
            </w:r>
          </w:p>
        </w:tc>
        <w:tc>
          <w:tcPr>
            <w:tcW w:w="503" w:type="pct"/>
            <w:tcBorders>
              <w:top w:val="single" w:sz="4" w:space="0" w:color="auto"/>
              <w:bottom w:val="single" w:sz="4" w:space="0" w:color="auto"/>
            </w:tcBorders>
            <w:shd w:val="clear" w:color="auto" w:fill="FEFEFE"/>
            <w:vAlign w:val="center"/>
          </w:tcPr>
          <w:p w14:paraId="5942A5F4" w14:textId="77777777" w:rsidR="005D3F20" w:rsidRPr="00C77901" w:rsidRDefault="005D3F20" w:rsidP="005D3F20">
            <w:pPr>
              <w:pStyle w:val="Stiletabella2"/>
              <w:pBdr>
                <w:left w:val="single" w:sz="4" w:space="1" w:color="auto"/>
              </w:pBdr>
              <w:spacing w:line="36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  <w:lang w:eastAsia="en-GB"/>
              </w:rPr>
            </w:pPr>
            <w:r w:rsidRPr="00C77901">
              <w:rPr>
                <w:rFonts w:ascii="Times New Roman" w:hAnsi="Times New Roman" w:cs="Times New Roman"/>
                <w:bCs/>
                <w:i/>
                <w:iCs/>
                <w:color w:val="000000" w:themeColor="text1"/>
              </w:rPr>
              <w:t>M</w:t>
            </w:r>
            <w:r w:rsidRPr="00C77901">
              <w:rPr>
                <w:rFonts w:ascii="Times New Roman" w:hAnsi="Times New Roman" w:cs="Times New Roman"/>
                <w:bCs/>
                <w:color w:val="000000" w:themeColor="text1"/>
              </w:rPr>
              <w:t>(</w:t>
            </w:r>
            <w:r w:rsidRPr="00C77901">
              <w:rPr>
                <w:rFonts w:ascii="Times New Roman" w:hAnsi="Times New Roman" w:cs="Times New Roman"/>
                <w:bCs/>
                <w:i/>
                <w:iCs/>
                <w:color w:val="000000" w:themeColor="text1"/>
              </w:rPr>
              <w:t>SD</w:t>
            </w:r>
            <w:r w:rsidRPr="00C77901">
              <w:rPr>
                <w:rFonts w:ascii="Times New Roman" w:hAnsi="Times New Roman" w:cs="Times New Roman"/>
                <w:bCs/>
                <w:color w:val="000000" w:themeColor="text1"/>
              </w:rPr>
              <w:t>)/ ω</w:t>
            </w:r>
          </w:p>
        </w:tc>
        <w:tc>
          <w:tcPr>
            <w:tcW w:w="408" w:type="pct"/>
            <w:tcBorders>
              <w:top w:val="single" w:sz="4" w:space="0" w:color="auto"/>
              <w:bottom w:val="single" w:sz="4" w:space="0" w:color="auto"/>
            </w:tcBorders>
            <w:shd w:val="clear" w:color="auto" w:fill="FEFEFE"/>
            <w:vAlign w:val="center"/>
          </w:tcPr>
          <w:p w14:paraId="6CE55675" w14:textId="77777777" w:rsidR="005D3F20" w:rsidRPr="00C77901" w:rsidRDefault="005D3F20" w:rsidP="005D3F20">
            <w:pPr>
              <w:pStyle w:val="Stiletabella2"/>
              <w:spacing w:line="36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  <w:lang w:eastAsia="en-GB"/>
              </w:rPr>
            </w:pPr>
            <w:r w:rsidRPr="00C77901">
              <w:rPr>
                <w:rFonts w:ascii="Times New Roman" w:hAnsi="Times New Roman" w:cs="Times New Roman"/>
                <w:bCs/>
                <w:i/>
                <w:iCs/>
                <w:color w:val="000000" w:themeColor="text1"/>
              </w:rPr>
              <w:t>M</w:t>
            </w:r>
            <w:r w:rsidRPr="00C77901">
              <w:rPr>
                <w:rFonts w:ascii="Times New Roman" w:hAnsi="Times New Roman" w:cs="Times New Roman"/>
                <w:bCs/>
                <w:color w:val="000000" w:themeColor="text1"/>
              </w:rPr>
              <w:t>(</w:t>
            </w:r>
            <w:r w:rsidRPr="00C77901">
              <w:rPr>
                <w:rFonts w:ascii="Times New Roman" w:hAnsi="Times New Roman" w:cs="Times New Roman"/>
                <w:bCs/>
                <w:i/>
                <w:iCs/>
                <w:color w:val="000000" w:themeColor="text1"/>
              </w:rPr>
              <w:t>SD</w:t>
            </w:r>
            <w:r w:rsidRPr="00C77901">
              <w:rPr>
                <w:rFonts w:ascii="Times New Roman" w:hAnsi="Times New Roman" w:cs="Times New Roman"/>
                <w:bCs/>
                <w:color w:val="000000" w:themeColor="text1"/>
              </w:rPr>
              <w:t>)/ ω</w:t>
            </w:r>
          </w:p>
        </w:tc>
        <w:tc>
          <w:tcPr>
            <w:tcW w:w="56" w:type="pct"/>
            <w:tcBorders>
              <w:top w:val="single" w:sz="4" w:space="0" w:color="auto"/>
              <w:bottom w:val="single" w:sz="4" w:space="0" w:color="auto"/>
            </w:tcBorders>
            <w:shd w:val="clear" w:color="auto" w:fill="FEFEFE"/>
            <w:vAlign w:val="center"/>
          </w:tcPr>
          <w:p w14:paraId="3532B805" w14:textId="77777777" w:rsidR="005D3F20" w:rsidRPr="00C77901" w:rsidRDefault="005D3F20" w:rsidP="005D3F20">
            <w:pPr>
              <w:pStyle w:val="Stiletabella2"/>
              <w:spacing w:line="36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</w:rPr>
            </w:pPr>
          </w:p>
        </w:tc>
        <w:tc>
          <w:tcPr>
            <w:tcW w:w="490" w:type="pct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FEFEFE"/>
            <w:tcMar>
              <w:top w:w="57" w:type="dxa"/>
              <w:left w:w="80" w:type="dxa"/>
              <w:bottom w:w="0" w:type="dxa"/>
              <w:right w:w="80" w:type="dxa"/>
            </w:tcMar>
            <w:vAlign w:val="center"/>
          </w:tcPr>
          <w:p w14:paraId="75CA78D8" w14:textId="77777777" w:rsidR="005D3F20" w:rsidRPr="00C77901" w:rsidRDefault="005D3F20" w:rsidP="005D3F20">
            <w:pPr>
              <w:pStyle w:val="Stiletabella2"/>
              <w:spacing w:line="36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  <w:lang w:eastAsia="en-GB"/>
              </w:rPr>
            </w:pPr>
            <w:r w:rsidRPr="00C77901">
              <w:rPr>
                <w:rFonts w:ascii="Times New Roman" w:hAnsi="Times New Roman" w:cs="Times New Roman"/>
                <w:bCs/>
                <w:i/>
                <w:iCs/>
                <w:color w:val="000000" w:themeColor="text1"/>
              </w:rPr>
              <w:t>M</w:t>
            </w:r>
            <w:r w:rsidRPr="00C77901">
              <w:rPr>
                <w:rFonts w:ascii="Times New Roman" w:hAnsi="Times New Roman" w:cs="Times New Roman"/>
                <w:bCs/>
                <w:color w:val="000000" w:themeColor="text1"/>
              </w:rPr>
              <w:t>(</w:t>
            </w:r>
            <w:r w:rsidRPr="00C77901">
              <w:rPr>
                <w:rFonts w:ascii="Times New Roman" w:hAnsi="Times New Roman" w:cs="Times New Roman"/>
                <w:bCs/>
                <w:i/>
                <w:iCs/>
                <w:color w:val="000000" w:themeColor="text1"/>
              </w:rPr>
              <w:t>SD</w:t>
            </w:r>
            <w:r w:rsidRPr="00C77901">
              <w:rPr>
                <w:rFonts w:ascii="Times New Roman" w:hAnsi="Times New Roman" w:cs="Times New Roman"/>
                <w:bCs/>
                <w:color w:val="000000" w:themeColor="text1"/>
              </w:rPr>
              <w:t>)/ ω</w:t>
            </w:r>
          </w:p>
        </w:tc>
        <w:tc>
          <w:tcPr>
            <w:tcW w:w="464" w:type="pct"/>
            <w:tcBorders>
              <w:top w:val="single" w:sz="4" w:space="0" w:color="auto"/>
              <w:bottom w:val="single" w:sz="4" w:space="0" w:color="auto"/>
            </w:tcBorders>
            <w:shd w:val="clear" w:color="auto" w:fill="FEFEFE"/>
            <w:vAlign w:val="center"/>
          </w:tcPr>
          <w:p w14:paraId="738AFF49" w14:textId="77777777" w:rsidR="005D3F20" w:rsidRPr="00C77901" w:rsidRDefault="005D3F20" w:rsidP="005D3F20">
            <w:pPr>
              <w:pStyle w:val="Stiletabella2"/>
              <w:spacing w:line="36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  <w:lang w:eastAsia="en-GB"/>
              </w:rPr>
            </w:pPr>
            <w:r w:rsidRPr="00C77901">
              <w:rPr>
                <w:rFonts w:ascii="Times New Roman" w:hAnsi="Times New Roman" w:cs="Times New Roman"/>
                <w:bCs/>
                <w:i/>
                <w:iCs/>
                <w:color w:val="000000" w:themeColor="text1"/>
              </w:rPr>
              <w:t>M</w:t>
            </w:r>
            <w:r w:rsidRPr="00C77901">
              <w:rPr>
                <w:rFonts w:ascii="Times New Roman" w:hAnsi="Times New Roman" w:cs="Times New Roman"/>
                <w:bCs/>
                <w:color w:val="000000" w:themeColor="text1"/>
              </w:rPr>
              <w:t>(</w:t>
            </w:r>
            <w:r w:rsidRPr="00C77901">
              <w:rPr>
                <w:rFonts w:ascii="Times New Roman" w:hAnsi="Times New Roman" w:cs="Times New Roman"/>
                <w:bCs/>
                <w:i/>
                <w:iCs/>
                <w:color w:val="000000" w:themeColor="text1"/>
              </w:rPr>
              <w:t>SD)</w:t>
            </w:r>
            <w:r w:rsidRPr="00C77901">
              <w:rPr>
                <w:rFonts w:ascii="Times New Roman" w:hAnsi="Times New Roman" w:cs="Times New Roman"/>
                <w:bCs/>
                <w:color w:val="000000" w:themeColor="text1"/>
              </w:rPr>
              <w:t>/ ω</w:t>
            </w:r>
          </w:p>
        </w:tc>
        <w:tc>
          <w:tcPr>
            <w:tcW w:w="20" w:type="pct"/>
            <w:tcBorders>
              <w:top w:val="single" w:sz="4" w:space="0" w:color="auto"/>
              <w:bottom w:val="single" w:sz="4" w:space="0" w:color="auto"/>
            </w:tcBorders>
            <w:shd w:val="clear" w:color="auto" w:fill="FEFEFE"/>
            <w:vAlign w:val="center"/>
          </w:tcPr>
          <w:p w14:paraId="3670876F" w14:textId="77777777" w:rsidR="005D3F20" w:rsidRPr="00C77901" w:rsidRDefault="005D3F20" w:rsidP="005D3F20">
            <w:pPr>
              <w:pStyle w:val="Stiletabella2"/>
              <w:spacing w:line="360" w:lineRule="auto"/>
              <w:jc w:val="center"/>
              <w:rPr>
                <w:rFonts w:ascii="Times New Roman" w:hAnsi="Times New Roman" w:cs="Times New Roman"/>
                <w:bCs/>
                <w:i/>
                <w:iCs/>
                <w:color w:val="000000" w:themeColor="text1"/>
              </w:rPr>
            </w:pPr>
          </w:p>
        </w:tc>
        <w:tc>
          <w:tcPr>
            <w:tcW w:w="464" w:type="pct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FEFEFE"/>
            <w:vAlign w:val="center"/>
          </w:tcPr>
          <w:p w14:paraId="1608872B" w14:textId="77777777" w:rsidR="005D3F20" w:rsidRPr="00C77901" w:rsidRDefault="005D3F20" w:rsidP="005D3F20">
            <w:pPr>
              <w:pStyle w:val="Stiletabella2"/>
              <w:spacing w:line="360" w:lineRule="auto"/>
              <w:jc w:val="center"/>
              <w:rPr>
                <w:rFonts w:ascii="Times New Roman" w:hAnsi="Times New Roman" w:cs="Times New Roman"/>
                <w:bCs/>
                <w:i/>
                <w:iCs/>
                <w:color w:val="000000" w:themeColor="text1"/>
              </w:rPr>
            </w:pPr>
            <w:r w:rsidRPr="00C77901">
              <w:rPr>
                <w:rFonts w:ascii="Times New Roman" w:hAnsi="Times New Roman" w:cs="Times New Roman"/>
                <w:bCs/>
                <w:i/>
                <w:iCs/>
                <w:color w:val="000000" w:themeColor="text1"/>
              </w:rPr>
              <w:t>M</w:t>
            </w:r>
            <w:r w:rsidRPr="00C77901">
              <w:rPr>
                <w:rFonts w:ascii="Times New Roman" w:hAnsi="Times New Roman" w:cs="Times New Roman"/>
                <w:bCs/>
                <w:color w:val="000000" w:themeColor="text1"/>
              </w:rPr>
              <w:t>(</w:t>
            </w:r>
            <w:r w:rsidRPr="00C77901">
              <w:rPr>
                <w:rFonts w:ascii="Times New Roman" w:hAnsi="Times New Roman" w:cs="Times New Roman"/>
                <w:bCs/>
                <w:i/>
                <w:iCs/>
                <w:color w:val="000000" w:themeColor="text1"/>
              </w:rPr>
              <w:t>SD</w:t>
            </w:r>
            <w:r w:rsidRPr="00C77901">
              <w:rPr>
                <w:rFonts w:ascii="Times New Roman" w:hAnsi="Times New Roman" w:cs="Times New Roman"/>
                <w:bCs/>
                <w:color w:val="000000" w:themeColor="text1"/>
              </w:rPr>
              <w:t>)/ ω</w:t>
            </w:r>
          </w:p>
        </w:tc>
        <w:tc>
          <w:tcPr>
            <w:tcW w:w="459" w:type="pct"/>
            <w:tcBorders>
              <w:top w:val="single" w:sz="4" w:space="0" w:color="auto"/>
              <w:bottom w:val="single" w:sz="4" w:space="0" w:color="auto"/>
            </w:tcBorders>
            <w:shd w:val="clear" w:color="auto" w:fill="FEFEFE"/>
            <w:vAlign w:val="center"/>
          </w:tcPr>
          <w:p w14:paraId="603627EE" w14:textId="77777777" w:rsidR="005D3F20" w:rsidRPr="00C77901" w:rsidRDefault="005D3F20" w:rsidP="005D3F20">
            <w:pPr>
              <w:pStyle w:val="Stiletabella2"/>
              <w:spacing w:line="360" w:lineRule="auto"/>
              <w:jc w:val="center"/>
              <w:rPr>
                <w:rFonts w:ascii="Times New Roman" w:hAnsi="Times New Roman" w:cs="Times New Roman"/>
                <w:bCs/>
                <w:i/>
                <w:iCs/>
                <w:color w:val="000000" w:themeColor="text1"/>
              </w:rPr>
            </w:pPr>
            <w:r w:rsidRPr="00C77901">
              <w:rPr>
                <w:rFonts w:ascii="Times New Roman" w:hAnsi="Times New Roman" w:cs="Times New Roman"/>
                <w:bCs/>
                <w:i/>
                <w:iCs/>
                <w:color w:val="000000" w:themeColor="text1"/>
              </w:rPr>
              <w:t>M</w:t>
            </w:r>
            <w:r w:rsidRPr="00C77901">
              <w:rPr>
                <w:rFonts w:ascii="Times New Roman" w:hAnsi="Times New Roman" w:cs="Times New Roman"/>
                <w:bCs/>
                <w:color w:val="000000" w:themeColor="text1"/>
              </w:rPr>
              <w:t>(</w:t>
            </w:r>
            <w:r w:rsidRPr="00C77901">
              <w:rPr>
                <w:rFonts w:ascii="Times New Roman" w:hAnsi="Times New Roman" w:cs="Times New Roman"/>
                <w:bCs/>
                <w:i/>
                <w:iCs/>
                <w:color w:val="000000" w:themeColor="text1"/>
              </w:rPr>
              <w:t>SD)</w:t>
            </w:r>
            <w:r w:rsidRPr="00C77901">
              <w:rPr>
                <w:rFonts w:ascii="Times New Roman" w:hAnsi="Times New Roman" w:cs="Times New Roman"/>
                <w:bCs/>
                <w:color w:val="000000" w:themeColor="text1"/>
              </w:rPr>
              <w:t>/ ω</w:t>
            </w:r>
          </w:p>
        </w:tc>
      </w:tr>
      <w:tr w:rsidR="005D3F20" w:rsidRPr="00C77901" w14:paraId="736C9578" w14:textId="77777777" w:rsidTr="005D3F20">
        <w:trPr>
          <w:gridAfter w:val="1"/>
          <w:wAfter w:w="72" w:type="pct"/>
          <w:trHeight w:val="180"/>
        </w:trPr>
        <w:tc>
          <w:tcPr>
            <w:tcW w:w="643" w:type="pct"/>
            <w:tcBorders>
              <w:top w:val="single" w:sz="4" w:space="0" w:color="auto"/>
            </w:tcBorders>
            <w:shd w:val="clear" w:color="auto" w:fill="FEFEFE"/>
            <w:tcMar>
              <w:top w:w="227" w:type="dxa"/>
              <w:left w:w="80" w:type="dxa"/>
              <w:bottom w:w="0" w:type="dxa"/>
              <w:right w:w="80" w:type="dxa"/>
            </w:tcMar>
            <w:vAlign w:val="center"/>
            <w:hideMark/>
          </w:tcPr>
          <w:p w14:paraId="4D8EAF6C" w14:textId="77777777" w:rsidR="005D3F20" w:rsidRPr="00C77901" w:rsidRDefault="005D3F20" w:rsidP="005D3F20">
            <w:pPr>
              <w:spacing w:line="360" w:lineRule="auto"/>
              <w:rPr>
                <w:color w:val="000000" w:themeColor="text1"/>
                <w:bdr w:val="none" w:sz="0" w:space="0" w:color="auto" w:frame="1"/>
                <w:lang w:val="en-US"/>
              </w:rPr>
            </w:pPr>
            <w:r w:rsidRPr="00C77901">
              <w:rPr>
                <w:color w:val="000000" w:themeColor="text1"/>
                <w:lang w:val="en-US"/>
              </w:rPr>
              <w:t>Mental pain</w:t>
            </w:r>
          </w:p>
        </w:tc>
        <w:tc>
          <w:tcPr>
            <w:tcW w:w="518" w:type="pct"/>
            <w:tcBorders>
              <w:top w:val="single" w:sz="4" w:space="0" w:color="auto"/>
            </w:tcBorders>
            <w:shd w:val="clear" w:color="auto" w:fill="FEFEFE"/>
            <w:tcMar>
              <w:top w:w="227" w:type="dxa"/>
              <w:left w:w="80" w:type="dxa"/>
              <w:bottom w:w="0" w:type="dxa"/>
              <w:right w:w="80" w:type="dxa"/>
            </w:tcMar>
            <w:vAlign w:val="center"/>
          </w:tcPr>
          <w:p w14:paraId="75EC8DFC" w14:textId="77777777" w:rsidR="005D3F20" w:rsidRPr="00C77901" w:rsidRDefault="005D3F20" w:rsidP="005D3F20">
            <w:pPr>
              <w:spacing w:line="360" w:lineRule="auto"/>
              <w:jc w:val="center"/>
              <w:rPr>
                <w:color w:val="000000" w:themeColor="text1"/>
                <w:bdr w:val="none" w:sz="0" w:space="0" w:color="auto" w:frame="1"/>
                <w:lang w:val="en-US"/>
              </w:rPr>
            </w:pPr>
            <w:r w:rsidRPr="00C77901">
              <w:rPr>
                <w:color w:val="000000" w:themeColor="text1"/>
                <w:bdr w:val="none" w:sz="0" w:space="0" w:color="auto" w:frame="1"/>
                <w:lang w:val="en-US"/>
              </w:rPr>
              <w:t>23.28 (9.53)/.91</w:t>
            </w:r>
          </w:p>
        </w:tc>
        <w:tc>
          <w:tcPr>
            <w:tcW w:w="424" w:type="pct"/>
            <w:gridSpan w:val="2"/>
            <w:tcBorders>
              <w:top w:val="single" w:sz="4" w:space="0" w:color="auto"/>
            </w:tcBorders>
            <w:shd w:val="clear" w:color="auto" w:fill="FEFEFE"/>
            <w:vAlign w:val="center"/>
          </w:tcPr>
          <w:p w14:paraId="0F0FEEE4" w14:textId="77777777" w:rsidR="005D3F20" w:rsidRPr="00C77901" w:rsidRDefault="005D3F20" w:rsidP="005D3F20">
            <w:pPr>
              <w:spacing w:line="360" w:lineRule="auto"/>
              <w:jc w:val="center"/>
              <w:rPr>
                <w:color w:val="000000" w:themeColor="text1"/>
                <w:bdr w:val="none" w:sz="0" w:space="0" w:color="auto" w:frame="1"/>
                <w:lang w:val="en-US"/>
              </w:rPr>
            </w:pPr>
            <w:r w:rsidRPr="00C77901">
              <w:rPr>
                <w:color w:val="000000" w:themeColor="text1"/>
                <w:bdr w:val="none" w:sz="0" w:space="0" w:color="auto" w:frame="1"/>
                <w:lang w:val="en-US"/>
              </w:rPr>
              <w:t>18.83 (7.57)/.89</w:t>
            </w:r>
          </w:p>
        </w:tc>
        <w:tc>
          <w:tcPr>
            <w:tcW w:w="51" w:type="pct"/>
            <w:gridSpan w:val="2"/>
            <w:tcBorders>
              <w:top w:val="single" w:sz="4" w:space="0" w:color="auto"/>
            </w:tcBorders>
            <w:shd w:val="clear" w:color="auto" w:fill="FEFEFE"/>
            <w:vAlign w:val="center"/>
          </w:tcPr>
          <w:p w14:paraId="714C5B7F" w14:textId="77777777" w:rsidR="005D3F20" w:rsidRPr="00C77901" w:rsidRDefault="005D3F20" w:rsidP="005D3F20">
            <w:pPr>
              <w:spacing w:line="360" w:lineRule="auto"/>
              <w:jc w:val="center"/>
              <w:rPr>
                <w:color w:val="000000" w:themeColor="text1"/>
                <w:bdr w:val="none" w:sz="0" w:space="0" w:color="auto" w:frame="1"/>
                <w:lang w:val="en-US"/>
              </w:rPr>
            </w:pPr>
          </w:p>
        </w:tc>
        <w:tc>
          <w:tcPr>
            <w:tcW w:w="428" w:type="pct"/>
            <w:tcBorders>
              <w:top w:val="single" w:sz="4" w:space="0" w:color="auto"/>
            </w:tcBorders>
            <w:shd w:val="clear" w:color="auto" w:fill="FEFEFE"/>
            <w:vAlign w:val="center"/>
          </w:tcPr>
          <w:p w14:paraId="195EF998" w14:textId="77777777" w:rsidR="005D3F20" w:rsidRPr="00C77901" w:rsidRDefault="005D3F20" w:rsidP="005D3F20">
            <w:pPr>
              <w:spacing w:line="360" w:lineRule="auto"/>
              <w:jc w:val="center"/>
              <w:rPr>
                <w:color w:val="000000" w:themeColor="text1"/>
                <w:bdr w:val="none" w:sz="0" w:space="0" w:color="auto" w:frame="1"/>
                <w:lang w:val="en-US"/>
              </w:rPr>
            </w:pPr>
            <w:r w:rsidRPr="00C77901">
              <w:rPr>
                <w:color w:val="000000" w:themeColor="text1"/>
                <w:bdr w:val="none" w:sz="0" w:space="0" w:color="auto" w:frame="1"/>
                <w:lang w:val="en-US"/>
              </w:rPr>
              <w:t>19.79 (7.47)/.90</w:t>
            </w:r>
          </w:p>
        </w:tc>
        <w:tc>
          <w:tcPr>
            <w:tcW w:w="503" w:type="pct"/>
            <w:tcBorders>
              <w:top w:val="single" w:sz="4" w:space="0" w:color="auto"/>
            </w:tcBorders>
            <w:shd w:val="clear" w:color="auto" w:fill="FEFEFE"/>
            <w:tcMar>
              <w:top w:w="227" w:type="dxa"/>
            </w:tcMar>
            <w:vAlign w:val="center"/>
          </w:tcPr>
          <w:p w14:paraId="6B9A09C4" w14:textId="77777777" w:rsidR="005D3F20" w:rsidRPr="00C77901" w:rsidRDefault="005D3F20" w:rsidP="005D3F20">
            <w:pPr>
              <w:spacing w:line="360" w:lineRule="auto"/>
              <w:jc w:val="center"/>
              <w:rPr>
                <w:color w:val="000000" w:themeColor="text1"/>
                <w:bdr w:val="none" w:sz="0" w:space="0" w:color="auto" w:frame="1"/>
                <w:lang w:val="en-US"/>
              </w:rPr>
            </w:pPr>
            <w:r w:rsidRPr="00C77901">
              <w:rPr>
                <w:color w:val="000000" w:themeColor="text1"/>
                <w:bdr w:val="none" w:sz="0" w:space="0" w:color="auto" w:frame="1"/>
                <w:lang w:val="en-US"/>
              </w:rPr>
              <w:t>17.72 (7.68)/.89</w:t>
            </w:r>
          </w:p>
        </w:tc>
        <w:tc>
          <w:tcPr>
            <w:tcW w:w="408" w:type="pct"/>
            <w:tcBorders>
              <w:top w:val="single" w:sz="4" w:space="0" w:color="auto"/>
            </w:tcBorders>
            <w:shd w:val="clear" w:color="auto" w:fill="FEFEFE"/>
            <w:vAlign w:val="center"/>
          </w:tcPr>
          <w:p w14:paraId="0F75A455" w14:textId="77777777" w:rsidR="005D3F20" w:rsidRPr="00C77901" w:rsidRDefault="005D3F20" w:rsidP="005D3F20">
            <w:pPr>
              <w:spacing w:line="360" w:lineRule="auto"/>
              <w:jc w:val="center"/>
              <w:rPr>
                <w:color w:val="000000" w:themeColor="text1"/>
                <w:bdr w:val="none" w:sz="0" w:space="0" w:color="auto" w:frame="1"/>
                <w:lang w:val="en-US"/>
              </w:rPr>
            </w:pPr>
            <w:r w:rsidRPr="00C77901">
              <w:rPr>
                <w:color w:val="000000" w:themeColor="text1"/>
                <w:bdr w:val="none" w:sz="0" w:space="0" w:color="auto" w:frame="1"/>
                <w:lang w:val="en-US"/>
              </w:rPr>
              <w:t>15.14 6.75)/.89</w:t>
            </w:r>
          </w:p>
        </w:tc>
        <w:tc>
          <w:tcPr>
            <w:tcW w:w="56" w:type="pct"/>
            <w:tcBorders>
              <w:top w:val="single" w:sz="4" w:space="0" w:color="auto"/>
            </w:tcBorders>
            <w:shd w:val="clear" w:color="auto" w:fill="FEFEFE"/>
            <w:vAlign w:val="center"/>
          </w:tcPr>
          <w:p w14:paraId="2F2E1BBC" w14:textId="77777777" w:rsidR="005D3F20" w:rsidRPr="00C77901" w:rsidRDefault="005D3F20" w:rsidP="005D3F20">
            <w:pPr>
              <w:spacing w:line="360" w:lineRule="auto"/>
              <w:jc w:val="center"/>
              <w:rPr>
                <w:color w:val="000000" w:themeColor="text1"/>
                <w:bdr w:val="none" w:sz="0" w:space="0" w:color="auto" w:frame="1"/>
                <w:lang w:val="en-US"/>
              </w:rPr>
            </w:pPr>
          </w:p>
        </w:tc>
        <w:tc>
          <w:tcPr>
            <w:tcW w:w="490" w:type="pct"/>
            <w:gridSpan w:val="3"/>
            <w:tcBorders>
              <w:top w:val="single" w:sz="4" w:space="0" w:color="auto"/>
            </w:tcBorders>
            <w:shd w:val="clear" w:color="auto" w:fill="FEFEFE"/>
            <w:tcMar>
              <w:top w:w="227" w:type="dxa"/>
              <w:left w:w="80" w:type="dxa"/>
              <w:bottom w:w="0" w:type="dxa"/>
              <w:right w:w="80" w:type="dxa"/>
            </w:tcMar>
            <w:vAlign w:val="center"/>
          </w:tcPr>
          <w:p w14:paraId="16EAC062" w14:textId="77777777" w:rsidR="005D3F20" w:rsidRPr="00C77901" w:rsidRDefault="005D3F20" w:rsidP="005D3F20">
            <w:pPr>
              <w:spacing w:line="360" w:lineRule="auto"/>
              <w:jc w:val="center"/>
              <w:rPr>
                <w:color w:val="000000" w:themeColor="text1"/>
                <w:bdr w:val="none" w:sz="0" w:space="0" w:color="auto" w:frame="1"/>
                <w:lang w:val="en-US"/>
              </w:rPr>
            </w:pPr>
            <w:r w:rsidRPr="00C77901">
              <w:rPr>
                <w:color w:val="000000" w:themeColor="text1"/>
                <w:bdr w:val="none" w:sz="0" w:space="0" w:color="auto" w:frame="1"/>
                <w:lang w:val="en-US"/>
              </w:rPr>
              <w:t>20.06 (7.64)/.89</w:t>
            </w:r>
          </w:p>
        </w:tc>
        <w:tc>
          <w:tcPr>
            <w:tcW w:w="464" w:type="pct"/>
            <w:tcBorders>
              <w:top w:val="single" w:sz="4" w:space="0" w:color="auto"/>
            </w:tcBorders>
            <w:shd w:val="clear" w:color="auto" w:fill="FEFEFE"/>
            <w:vAlign w:val="center"/>
          </w:tcPr>
          <w:p w14:paraId="46E33536" w14:textId="77777777" w:rsidR="005D3F20" w:rsidRPr="00C77901" w:rsidRDefault="005D3F20" w:rsidP="005D3F20">
            <w:pPr>
              <w:spacing w:line="360" w:lineRule="auto"/>
              <w:jc w:val="center"/>
              <w:rPr>
                <w:color w:val="000000" w:themeColor="text1"/>
                <w:bdr w:val="none" w:sz="0" w:space="0" w:color="auto" w:frame="1"/>
                <w:lang w:val="en-US"/>
              </w:rPr>
            </w:pPr>
            <w:r w:rsidRPr="00C77901">
              <w:rPr>
                <w:color w:val="000000" w:themeColor="text1"/>
                <w:bdr w:val="none" w:sz="0" w:space="0" w:color="auto" w:frame="1"/>
                <w:lang w:val="en-US"/>
              </w:rPr>
              <w:t>18.06 (7.53)/.90</w:t>
            </w:r>
          </w:p>
        </w:tc>
        <w:tc>
          <w:tcPr>
            <w:tcW w:w="20" w:type="pct"/>
            <w:tcBorders>
              <w:top w:val="single" w:sz="4" w:space="0" w:color="auto"/>
            </w:tcBorders>
            <w:shd w:val="clear" w:color="auto" w:fill="FEFEFE"/>
            <w:vAlign w:val="center"/>
          </w:tcPr>
          <w:p w14:paraId="157D28A5" w14:textId="77777777" w:rsidR="005D3F20" w:rsidRPr="00C77901" w:rsidRDefault="005D3F20" w:rsidP="005D3F20">
            <w:pPr>
              <w:spacing w:line="360" w:lineRule="auto"/>
              <w:jc w:val="center"/>
              <w:rPr>
                <w:color w:val="000000" w:themeColor="text1"/>
                <w:bdr w:val="none" w:sz="0" w:space="0" w:color="auto" w:frame="1"/>
                <w:lang w:val="en-US"/>
              </w:rPr>
            </w:pPr>
          </w:p>
        </w:tc>
        <w:tc>
          <w:tcPr>
            <w:tcW w:w="464" w:type="pct"/>
            <w:gridSpan w:val="3"/>
            <w:tcBorders>
              <w:top w:val="single" w:sz="4" w:space="0" w:color="auto"/>
            </w:tcBorders>
            <w:shd w:val="clear" w:color="auto" w:fill="FEFEFE"/>
            <w:vAlign w:val="center"/>
          </w:tcPr>
          <w:p w14:paraId="7D8CF51D" w14:textId="77777777" w:rsidR="005D3F20" w:rsidRPr="00C77901" w:rsidRDefault="005D3F20" w:rsidP="005D3F20">
            <w:pPr>
              <w:spacing w:line="360" w:lineRule="auto"/>
              <w:jc w:val="center"/>
              <w:rPr>
                <w:color w:val="000000" w:themeColor="text1"/>
                <w:bdr w:val="none" w:sz="0" w:space="0" w:color="auto" w:frame="1"/>
                <w:lang w:val="en-US"/>
              </w:rPr>
            </w:pPr>
            <w:r w:rsidRPr="00C77901">
              <w:rPr>
                <w:color w:val="000000" w:themeColor="text1"/>
                <w:bdr w:val="none" w:sz="0" w:space="0" w:color="auto" w:frame="1"/>
                <w:lang w:val="en-US"/>
              </w:rPr>
              <w:t>24.58 (7.23)/.87</w:t>
            </w:r>
          </w:p>
        </w:tc>
        <w:tc>
          <w:tcPr>
            <w:tcW w:w="459" w:type="pct"/>
            <w:tcBorders>
              <w:top w:val="single" w:sz="4" w:space="0" w:color="auto"/>
            </w:tcBorders>
            <w:shd w:val="clear" w:color="auto" w:fill="FEFEFE"/>
            <w:vAlign w:val="center"/>
          </w:tcPr>
          <w:p w14:paraId="23A45C10" w14:textId="77777777" w:rsidR="005D3F20" w:rsidRPr="00C77901" w:rsidRDefault="005D3F20" w:rsidP="005D3F20">
            <w:pPr>
              <w:spacing w:line="360" w:lineRule="auto"/>
              <w:jc w:val="center"/>
              <w:rPr>
                <w:color w:val="000000" w:themeColor="text1"/>
                <w:bdr w:val="none" w:sz="0" w:space="0" w:color="auto" w:frame="1"/>
                <w:lang w:val="en-US"/>
              </w:rPr>
            </w:pPr>
            <w:r w:rsidRPr="00C77901">
              <w:rPr>
                <w:color w:val="000000" w:themeColor="text1"/>
                <w:bdr w:val="none" w:sz="0" w:space="0" w:color="auto" w:frame="1"/>
                <w:lang w:val="en-US"/>
              </w:rPr>
              <w:t>16.08 (6.26)/.86</w:t>
            </w:r>
          </w:p>
        </w:tc>
      </w:tr>
      <w:tr w:rsidR="005D3F20" w:rsidRPr="00C77901" w14:paraId="4DD1CB52" w14:textId="77777777" w:rsidTr="005D3F20">
        <w:trPr>
          <w:gridAfter w:val="1"/>
          <w:wAfter w:w="72" w:type="pct"/>
          <w:trHeight w:val="180"/>
        </w:trPr>
        <w:tc>
          <w:tcPr>
            <w:tcW w:w="643" w:type="pct"/>
            <w:shd w:val="clear" w:color="auto" w:fill="FEFEFE"/>
            <w:tcMar>
              <w:top w:w="11" w:type="dxa"/>
              <w:left w:w="80" w:type="dxa"/>
              <w:bottom w:w="0" w:type="dxa"/>
              <w:right w:w="80" w:type="dxa"/>
            </w:tcMar>
            <w:vAlign w:val="center"/>
            <w:hideMark/>
          </w:tcPr>
          <w:p w14:paraId="27AF1D9F" w14:textId="77777777" w:rsidR="005D3F20" w:rsidRPr="00C77901" w:rsidRDefault="005D3F20" w:rsidP="005D3F20">
            <w:pPr>
              <w:pStyle w:val="Stiletabella2"/>
              <w:spacing w:line="360" w:lineRule="auto"/>
              <w:rPr>
                <w:rFonts w:ascii="Times New Roman" w:hAnsi="Times New Roman" w:cs="Times New Roman"/>
                <w:color w:val="000000" w:themeColor="text1"/>
              </w:rPr>
            </w:pPr>
            <w:r w:rsidRPr="00C77901">
              <w:rPr>
                <w:rFonts w:ascii="Times New Roman" w:hAnsi="Times New Roman" w:cs="Times New Roman"/>
                <w:color w:val="000000" w:themeColor="text1"/>
              </w:rPr>
              <w:t xml:space="preserve">  Irreversibility</w:t>
            </w:r>
          </w:p>
        </w:tc>
        <w:tc>
          <w:tcPr>
            <w:tcW w:w="518" w:type="pct"/>
            <w:shd w:val="clear" w:color="auto" w:fill="FEFEFE"/>
            <w:tcMar>
              <w:top w:w="11" w:type="dxa"/>
              <w:left w:w="80" w:type="dxa"/>
              <w:bottom w:w="0" w:type="dxa"/>
              <w:right w:w="80" w:type="dxa"/>
            </w:tcMar>
            <w:vAlign w:val="center"/>
            <w:hideMark/>
          </w:tcPr>
          <w:p w14:paraId="04102E83" w14:textId="77777777" w:rsidR="005D3F20" w:rsidRPr="00C77901" w:rsidRDefault="005D3F20" w:rsidP="005D3F20">
            <w:pPr>
              <w:pStyle w:val="Stiletabella2"/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bdr w:val="none" w:sz="0" w:space="0" w:color="auto"/>
              </w:rPr>
            </w:pPr>
            <w:r w:rsidRPr="00C77901">
              <w:rPr>
                <w:rFonts w:ascii="Times New Roman" w:hAnsi="Times New Roman" w:cs="Times New Roman"/>
                <w:color w:val="000000" w:themeColor="text1"/>
              </w:rPr>
              <w:t>5.67 (3.34)</w:t>
            </w:r>
            <w:r w:rsidRPr="00C77901">
              <w:rPr>
                <w:rFonts w:ascii="Times New Roman" w:hAnsi="Times New Roman" w:cs="Times New Roman"/>
                <w:color w:val="000000" w:themeColor="text1"/>
                <w:bdr w:val="none" w:sz="0" w:space="0" w:color="auto" w:frame="1"/>
              </w:rPr>
              <w:t>/.79</w:t>
            </w:r>
          </w:p>
        </w:tc>
        <w:tc>
          <w:tcPr>
            <w:tcW w:w="424" w:type="pct"/>
            <w:gridSpan w:val="2"/>
            <w:shd w:val="clear" w:color="auto" w:fill="FEFEFE"/>
            <w:vAlign w:val="center"/>
          </w:tcPr>
          <w:p w14:paraId="7BD51195" w14:textId="77777777" w:rsidR="005D3F20" w:rsidRPr="00C77901" w:rsidRDefault="005D3F20" w:rsidP="005D3F20">
            <w:pPr>
              <w:spacing w:line="360" w:lineRule="auto"/>
              <w:jc w:val="center"/>
              <w:rPr>
                <w:color w:val="000000" w:themeColor="text1"/>
                <w:bdr w:val="none" w:sz="0" w:space="0" w:color="auto" w:frame="1"/>
                <w:lang w:val="en-US"/>
              </w:rPr>
            </w:pPr>
            <w:r w:rsidRPr="00C77901">
              <w:rPr>
                <w:color w:val="000000" w:themeColor="text1"/>
              </w:rPr>
              <w:t>4.61 (2.43)</w:t>
            </w:r>
            <w:r w:rsidRPr="00C77901">
              <w:rPr>
                <w:color w:val="000000" w:themeColor="text1"/>
                <w:bdr w:val="none" w:sz="0" w:space="0" w:color="auto" w:frame="1"/>
              </w:rPr>
              <w:t>/</w:t>
            </w:r>
            <w:r w:rsidRPr="00C77901">
              <w:rPr>
                <w:color w:val="000000" w:themeColor="text1"/>
                <w:bdr w:val="none" w:sz="0" w:space="0" w:color="auto" w:frame="1"/>
                <w:lang w:val="en-US"/>
              </w:rPr>
              <w:t>.83</w:t>
            </w:r>
          </w:p>
        </w:tc>
        <w:tc>
          <w:tcPr>
            <w:tcW w:w="51" w:type="pct"/>
            <w:gridSpan w:val="2"/>
            <w:shd w:val="clear" w:color="auto" w:fill="FEFEFE"/>
            <w:vAlign w:val="center"/>
          </w:tcPr>
          <w:p w14:paraId="38107199" w14:textId="77777777" w:rsidR="005D3F20" w:rsidRPr="00C77901" w:rsidRDefault="005D3F20" w:rsidP="005D3F20">
            <w:pPr>
              <w:spacing w:line="360" w:lineRule="auto"/>
              <w:jc w:val="center"/>
              <w:rPr>
                <w:color w:val="000000" w:themeColor="text1"/>
                <w:bdr w:val="none" w:sz="0" w:space="0" w:color="auto" w:frame="1"/>
                <w:lang w:val="en-US"/>
              </w:rPr>
            </w:pPr>
          </w:p>
        </w:tc>
        <w:tc>
          <w:tcPr>
            <w:tcW w:w="428" w:type="pct"/>
            <w:shd w:val="clear" w:color="auto" w:fill="FEFEFE"/>
            <w:vAlign w:val="center"/>
          </w:tcPr>
          <w:p w14:paraId="69E2C6C8" w14:textId="77777777" w:rsidR="005D3F20" w:rsidRPr="00C77901" w:rsidRDefault="005D3F20" w:rsidP="005D3F20">
            <w:pPr>
              <w:spacing w:line="360" w:lineRule="auto"/>
              <w:jc w:val="center"/>
              <w:rPr>
                <w:color w:val="000000" w:themeColor="text1"/>
                <w:bdr w:val="none" w:sz="0" w:space="0" w:color="auto" w:frame="1"/>
                <w:lang w:val="en-US"/>
              </w:rPr>
            </w:pPr>
            <w:r w:rsidRPr="00C77901">
              <w:rPr>
                <w:color w:val="000000" w:themeColor="text1"/>
                <w:bdr w:val="none" w:sz="0" w:space="0" w:color="auto" w:frame="1"/>
                <w:lang w:val="en-US"/>
              </w:rPr>
              <w:t>4.72 (2.40)/.85</w:t>
            </w:r>
          </w:p>
        </w:tc>
        <w:tc>
          <w:tcPr>
            <w:tcW w:w="503" w:type="pct"/>
            <w:shd w:val="clear" w:color="auto" w:fill="FEFEFE"/>
            <w:vAlign w:val="center"/>
          </w:tcPr>
          <w:p w14:paraId="3BF0DC72" w14:textId="77777777" w:rsidR="005D3F20" w:rsidRPr="00C77901" w:rsidRDefault="005D3F20" w:rsidP="005D3F20">
            <w:pPr>
              <w:spacing w:line="360" w:lineRule="auto"/>
              <w:jc w:val="center"/>
              <w:rPr>
                <w:color w:val="000000" w:themeColor="text1"/>
                <w:bdr w:val="none" w:sz="0" w:space="0" w:color="auto" w:frame="1"/>
                <w:lang w:val="en-US"/>
              </w:rPr>
            </w:pPr>
            <w:r w:rsidRPr="00C77901">
              <w:rPr>
                <w:color w:val="000000" w:themeColor="text1"/>
                <w:bdr w:val="none" w:sz="0" w:space="0" w:color="auto" w:frame="1"/>
                <w:lang w:val="en-US"/>
              </w:rPr>
              <w:t>4.45 (2.48)/.79</w:t>
            </w:r>
          </w:p>
        </w:tc>
        <w:tc>
          <w:tcPr>
            <w:tcW w:w="408" w:type="pct"/>
            <w:shd w:val="clear" w:color="auto" w:fill="FEFEFE"/>
            <w:vAlign w:val="center"/>
          </w:tcPr>
          <w:p w14:paraId="2245C992" w14:textId="77777777" w:rsidR="005D3F20" w:rsidRPr="00C77901" w:rsidRDefault="005D3F20" w:rsidP="005D3F20">
            <w:pPr>
              <w:spacing w:line="360" w:lineRule="auto"/>
              <w:jc w:val="center"/>
              <w:rPr>
                <w:color w:val="000000" w:themeColor="text1"/>
                <w:bdr w:val="none" w:sz="0" w:space="0" w:color="auto" w:frame="1"/>
                <w:lang w:val="en-US"/>
              </w:rPr>
            </w:pPr>
            <w:r w:rsidRPr="00C77901">
              <w:rPr>
                <w:color w:val="000000" w:themeColor="text1"/>
                <w:bdr w:val="none" w:sz="0" w:space="0" w:color="auto" w:frame="1"/>
                <w:lang w:val="en-US"/>
              </w:rPr>
              <w:t>4.07 (2.26)/.77</w:t>
            </w:r>
          </w:p>
        </w:tc>
        <w:tc>
          <w:tcPr>
            <w:tcW w:w="56" w:type="pct"/>
            <w:shd w:val="clear" w:color="auto" w:fill="FEFEFE"/>
            <w:vAlign w:val="center"/>
          </w:tcPr>
          <w:p w14:paraId="6A52BCCE" w14:textId="77777777" w:rsidR="005D3F20" w:rsidRPr="00C77901" w:rsidRDefault="005D3F20" w:rsidP="005D3F20">
            <w:pPr>
              <w:spacing w:line="360" w:lineRule="auto"/>
              <w:jc w:val="center"/>
              <w:rPr>
                <w:color w:val="000000" w:themeColor="text1"/>
                <w:bdr w:val="none" w:sz="0" w:space="0" w:color="auto" w:frame="1"/>
                <w:lang w:val="en-US"/>
              </w:rPr>
            </w:pPr>
          </w:p>
        </w:tc>
        <w:tc>
          <w:tcPr>
            <w:tcW w:w="490" w:type="pct"/>
            <w:gridSpan w:val="3"/>
            <w:shd w:val="clear" w:color="auto" w:fill="FEFEFE"/>
            <w:tcMar>
              <w:top w:w="11" w:type="dxa"/>
              <w:left w:w="80" w:type="dxa"/>
              <w:bottom w:w="0" w:type="dxa"/>
              <w:right w:w="80" w:type="dxa"/>
            </w:tcMar>
            <w:vAlign w:val="center"/>
          </w:tcPr>
          <w:p w14:paraId="032211B7" w14:textId="77777777" w:rsidR="005D3F20" w:rsidRPr="00C77901" w:rsidRDefault="005D3F20" w:rsidP="005D3F20">
            <w:pPr>
              <w:spacing w:line="360" w:lineRule="auto"/>
              <w:jc w:val="center"/>
              <w:rPr>
                <w:color w:val="000000" w:themeColor="text1"/>
                <w:bdr w:val="none" w:sz="0" w:space="0" w:color="auto" w:frame="1"/>
                <w:lang w:val="en-US"/>
              </w:rPr>
            </w:pPr>
            <w:r w:rsidRPr="00C77901">
              <w:rPr>
                <w:color w:val="000000" w:themeColor="text1"/>
              </w:rPr>
              <w:t>5.02 (2.59)/.85</w:t>
            </w:r>
          </w:p>
        </w:tc>
        <w:tc>
          <w:tcPr>
            <w:tcW w:w="464" w:type="pct"/>
            <w:shd w:val="clear" w:color="auto" w:fill="FEFEFE"/>
            <w:vAlign w:val="center"/>
          </w:tcPr>
          <w:p w14:paraId="4D0E5C04" w14:textId="77777777" w:rsidR="005D3F20" w:rsidRPr="00C77901" w:rsidRDefault="005D3F20" w:rsidP="005D3F20">
            <w:pPr>
              <w:spacing w:line="360" w:lineRule="auto"/>
              <w:jc w:val="center"/>
              <w:rPr>
                <w:color w:val="000000" w:themeColor="text1"/>
                <w:bdr w:val="none" w:sz="0" w:space="0" w:color="auto" w:frame="1"/>
                <w:lang w:val="en-US"/>
              </w:rPr>
            </w:pPr>
            <w:r w:rsidRPr="00C77901">
              <w:rPr>
                <w:color w:val="000000" w:themeColor="text1"/>
              </w:rPr>
              <w:t>4.39 (2.31)</w:t>
            </w:r>
            <w:r w:rsidRPr="00C77901">
              <w:rPr>
                <w:color w:val="000000" w:themeColor="text1"/>
                <w:bdr w:val="none" w:sz="0" w:space="0" w:color="auto" w:frame="1"/>
                <w:lang w:val="en-US"/>
              </w:rPr>
              <w:t>/.82</w:t>
            </w:r>
          </w:p>
        </w:tc>
        <w:tc>
          <w:tcPr>
            <w:tcW w:w="20" w:type="pct"/>
            <w:shd w:val="clear" w:color="auto" w:fill="FEFEFE"/>
            <w:vAlign w:val="center"/>
          </w:tcPr>
          <w:p w14:paraId="3AECEAAF" w14:textId="77777777" w:rsidR="005D3F20" w:rsidRPr="00C77901" w:rsidRDefault="005D3F20" w:rsidP="005D3F20">
            <w:pPr>
              <w:spacing w:line="360" w:lineRule="auto"/>
              <w:jc w:val="center"/>
              <w:rPr>
                <w:color w:val="000000" w:themeColor="text1"/>
              </w:rPr>
            </w:pPr>
          </w:p>
        </w:tc>
        <w:tc>
          <w:tcPr>
            <w:tcW w:w="464" w:type="pct"/>
            <w:gridSpan w:val="3"/>
            <w:shd w:val="clear" w:color="auto" w:fill="FEFEFE"/>
            <w:vAlign w:val="center"/>
          </w:tcPr>
          <w:p w14:paraId="2DF41544" w14:textId="77777777" w:rsidR="005D3F20" w:rsidRPr="00C77901" w:rsidRDefault="005D3F20" w:rsidP="005D3F20">
            <w:pPr>
              <w:spacing w:line="360" w:lineRule="auto"/>
              <w:jc w:val="center"/>
              <w:rPr>
                <w:color w:val="000000" w:themeColor="text1"/>
              </w:rPr>
            </w:pPr>
            <w:r w:rsidRPr="00C77901">
              <w:rPr>
                <w:color w:val="000000" w:themeColor="text1"/>
              </w:rPr>
              <w:t>6.32 (2.37)/.</w:t>
            </w:r>
            <w:r w:rsidRPr="00C77901">
              <w:rPr>
                <w:color w:val="000000" w:themeColor="text1"/>
                <w:bdr w:val="none" w:sz="0" w:space="0" w:color="auto" w:frame="1"/>
                <w:lang w:val="en-US"/>
              </w:rPr>
              <w:t>81</w:t>
            </w:r>
          </w:p>
        </w:tc>
        <w:tc>
          <w:tcPr>
            <w:tcW w:w="459" w:type="pct"/>
            <w:shd w:val="clear" w:color="auto" w:fill="FEFEFE"/>
            <w:vAlign w:val="center"/>
          </w:tcPr>
          <w:p w14:paraId="07E09571" w14:textId="77777777" w:rsidR="005D3F20" w:rsidRPr="00C77901" w:rsidRDefault="005D3F20" w:rsidP="005D3F20">
            <w:pPr>
              <w:spacing w:line="360" w:lineRule="auto"/>
              <w:jc w:val="center"/>
              <w:rPr>
                <w:color w:val="000000" w:themeColor="text1"/>
              </w:rPr>
            </w:pPr>
            <w:r w:rsidRPr="00C77901">
              <w:rPr>
                <w:color w:val="000000" w:themeColor="text1"/>
              </w:rPr>
              <w:t>3.82 (2.00)</w:t>
            </w:r>
            <w:r w:rsidRPr="00C77901">
              <w:rPr>
                <w:color w:val="000000" w:themeColor="text1"/>
                <w:bdr w:val="none" w:sz="0" w:space="0" w:color="auto" w:frame="1"/>
                <w:lang w:val="en-US"/>
              </w:rPr>
              <w:t>/.76</w:t>
            </w:r>
          </w:p>
        </w:tc>
      </w:tr>
      <w:tr w:rsidR="005D3F20" w:rsidRPr="00C77901" w14:paraId="6A54CC49" w14:textId="77777777" w:rsidTr="005D3F20">
        <w:trPr>
          <w:gridAfter w:val="1"/>
          <w:wAfter w:w="72" w:type="pct"/>
          <w:trHeight w:val="180"/>
        </w:trPr>
        <w:tc>
          <w:tcPr>
            <w:tcW w:w="643" w:type="pct"/>
            <w:shd w:val="clear" w:color="auto" w:fill="FEFEFE"/>
            <w:tcMar>
              <w:top w:w="11" w:type="dxa"/>
              <w:left w:w="80" w:type="dxa"/>
              <w:bottom w:w="0" w:type="dxa"/>
              <w:right w:w="80" w:type="dxa"/>
            </w:tcMar>
            <w:vAlign w:val="center"/>
            <w:hideMark/>
          </w:tcPr>
          <w:p w14:paraId="0471D645" w14:textId="77777777" w:rsidR="005D3F20" w:rsidRPr="00C77901" w:rsidRDefault="005D3F20" w:rsidP="005D3F20">
            <w:pPr>
              <w:pStyle w:val="Stiletabella2"/>
              <w:spacing w:line="360" w:lineRule="auto"/>
              <w:rPr>
                <w:rFonts w:ascii="Times New Roman" w:hAnsi="Times New Roman" w:cs="Times New Roman"/>
                <w:color w:val="000000" w:themeColor="text1"/>
              </w:rPr>
            </w:pPr>
            <w:r w:rsidRPr="00C77901">
              <w:rPr>
                <w:rFonts w:ascii="Times New Roman" w:hAnsi="Times New Roman" w:cs="Times New Roman"/>
                <w:color w:val="000000" w:themeColor="text1"/>
              </w:rPr>
              <w:t xml:space="preserve">  Emotional Flooding</w:t>
            </w:r>
          </w:p>
        </w:tc>
        <w:tc>
          <w:tcPr>
            <w:tcW w:w="518" w:type="pct"/>
            <w:shd w:val="clear" w:color="auto" w:fill="FEFEFE"/>
            <w:tcMar>
              <w:top w:w="11" w:type="dxa"/>
              <w:left w:w="80" w:type="dxa"/>
              <w:bottom w:w="0" w:type="dxa"/>
              <w:right w:w="80" w:type="dxa"/>
            </w:tcMar>
            <w:vAlign w:val="center"/>
            <w:hideMark/>
          </w:tcPr>
          <w:p w14:paraId="1E35C180" w14:textId="77777777" w:rsidR="005D3F20" w:rsidRPr="00C77901" w:rsidRDefault="005D3F20" w:rsidP="005D3F20">
            <w:pPr>
              <w:pStyle w:val="Stiletabella2"/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bdr w:val="none" w:sz="0" w:space="0" w:color="auto"/>
              </w:rPr>
            </w:pPr>
            <w:r w:rsidRPr="00C77901">
              <w:rPr>
                <w:rFonts w:ascii="Times New Roman" w:hAnsi="Times New Roman" w:cs="Times New Roman"/>
                <w:color w:val="000000" w:themeColor="text1"/>
                <w:bdr w:val="none" w:sz="0" w:space="0" w:color="auto"/>
              </w:rPr>
              <w:t>9.28 (3.36)</w:t>
            </w:r>
            <w:r w:rsidRPr="00C77901">
              <w:rPr>
                <w:rFonts w:ascii="Times New Roman" w:hAnsi="Times New Roman" w:cs="Times New Roman"/>
                <w:color w:val="000000" w:themeColor="text1"/>
                <w:bdr w:val="none" w:sz="0" w:space="0" w:color="auto" w:frame="1"/>
              </w:rPr>
              <w:t>/.87</w:t>
            </w:r>
          </w:p>
        </w:tc>
        <w:tc>
          <w:tcPr>
            <w:tcW w:w="424" w:type="pct"/>
            <w:gridSpan w:val="2"/>
            <w:shd w:val="clear" w:color="auto" w:fill="FEFEFE"/>
            <w:vAlign w:val="center"/>
          </w:tcPr>
          <w:p w14:paraId="0F4D1A54" w14:textId="77777777" w:rsidR="005D3F20" w:rsidRPr="00C77901" w:rsidRDefault="005D3F20" w:rsidP="005D3F20">
            <w:pPr>
              <w:spacing w:line="360" w:lineRule="auto"/>
              <w:jc w:val="center"/>
              <w:rPr>
                <w:color w:val="000000" w:themeColor="text1"/>
                <w:bdr w:val="none" w:sz="0" w:space="0" w:color="auto" w:frame="1"/>
                <w:lang w:val="en-US"/>
              </w:rPr>
            </w:pPr>
            <w:r w:rsidRPr="00C77901">
              <w:rPr>
                <w:color w:val="000000" w:themeColor="text1"/>
                <w:bdr w:val="none" w:sz="0" w:space="0" w:color="auto"/>
              </w:rPr>
              <w:t>8.50 (3.40)</w:t>
            </w:r>
            <w:r w:rsidRPr="00C77901">
              <w:rPr>
                <w:color w:val="000000" w:themeColor="text1"/>
                <w:bdr w:val="none" w:sz="0" w:space="0" w:color="auto" w:frame="1"/>
              </w:rPr>
              <w:t>/</w:t>
            </w:r>
            <w:r w:rsidRPr="00C77901">
              <w:rPr>
                <w:color w:val="000000" w:themeColor="text1"/>
                <w:bdr w:val="none" w:sz="0" w:space="0" w:color="auto" w:frame="1"/>
                <w:lang w:val="en-US"/>
              </w:rPr>
              <w:t>.84</w:t>
            </w:r>
          </w:p>
        </w:tc>
        <w:tc>
          <w:tcPr>
            <w:tcW w:w="51" w:type="pct"/>
            <w:gridSpan w:val="2"/>
            <w:shd w:val="clear" w:color="auto" w:fill="FEFEFE"/>
            <w:vAlign w:val="center"/>
          </w:tcPr>
          <w:p w14:paraId="1BF7BF4A" w14:textId="77777777" w:rsidR="005D3F20" w:rsidRPr="00C77901" w:rsidRDefault="005D3F20" w:rsidP="005D3F20">
            <w:pPr>
              <w:spacing w:line="360" w:lineRule="auto"/>
              <w:jc w:val="center"/>
              <w:rPr>
                <w:color w:val="000000" w:themeColor="text1"/>
                <w:bdr w:val="none" w:sz="0" w:space="0" w:color="auto" w:frame="1"/>
                <w:lang w:val="en-US"/>
              </w:rPr>
            </w:pPr>
          </w:p>
        </w:tc>
        <w:tc>
          <w:tcPr>
            <w:tcW w:w="428" w:type="pct"/>
            <w:shd w:val="clear" w:color="auto" w:fill="FEFEFE"/>
            <w:vAlign w:val="center"/>
          </w:tcPr>
          <w:p w14:paraId="0A724B42" w14:textId="77777777" w:rsidR="005D3F20" w:rsidRPr="00C77901" w:rsidRDefault="005D3F20" w:rsidP="005D3F20">
            <w:pPr>
              <w:spacing w:line="360" w:lineRule="auto"/>
              <w:jc w:val="center"/>
              <w:rPr>
                <w:color w:val="000000" w:themeColor="text1"/>
                <w:bdr w:val="none" w:sz="0" w:space="0" w:color="auto" w:frame="1"/>
                <w:lang w:val="en-US"/>
              </w:rPr>
            </w:pPr>
            <w:r w:rsidRPr="00C77901">
              <w:rPr>
                <w:color w:val="000000" w:themeColor="text1"/>
                <w:bdr w:val="none" w:sz="0" w:space="0" w:color="auto" w:frame="1"/>
                <w:lang w:val="en-US"/>
              </w:rPr>
              <w:t>8.93 (3.25)/.83</w:t>
            </w:r>
          </w:p>
        </w:tc>
        <w:tc>
          <w:tcPr>
            <w:tcW w:w="503" w:type="pct"/>
            <w:shd w:val="clear" w:color="auto" w:fill="FEFEFE"/>
            <w:vAlign w:val="center"/>
          </w:tcPr>
          <w:p w14:paraId="5DBDE07E" w14:textId="77777777" w:rsidR="005D3F20" w:rsidRPr="00C77901" w:rsidRDefault="005D3F20" w:rsidP="005D3F20">
            <w:pPr>
              <w:spacing w:line="360" w:lineRule="auto"/>
              <w:jc w:val="center"/>
              <w:rPr>
                <w:color w:val="000000" w:themeColor="text1"/>
                <w:bdr w:val="none" w:sz="0" w:space="0" w:color="auto" w:frame="1"/>
                <w:lang w:val="en-US"/>
              </w:rPr>
            </w:pPr>
            <w:r w:rsidRPr="00C77901">
              <w:rPr>
                <w:color w:val="000000" w:themeColor="text1"/>
                <w:bdr w:val="none" w:sz="0" w:space="0" w:color="auto" w:frame="1"/>
                <w:lang w:val="en-US"/>
              </w:rPr>
              <w:t>7.96 (3.67)/.89</w:t>
            </w:r>
          </w:p>
        </w:tc>
        <w:tc>
          <w:tcPr>
            <w:tcW w:w="408" w:type="pct"/>
            <w:shd w:val="clear" w:color="auto" w:fill="FEFEFE"/>
            <w:vAlign w:val="center"/>
          </w:tcPr>
          <w:p w14:paraId="585A207B" w14:textId="77777777" w:rsidR="005D3F20" w:rsidRPr="00C77901" w:rsidRDefault="005D3F20" w:rsidP="005D3F20">
            <w:pPr>
              <w:spacing w:line="360" w:lineRule="auto"/>
              <w:jc w:val="center"/>
              <w:rPr>
                <w:color w:val="000000" w:themeColor="text1"/>
                <w:bdr w:val="none" w:sz="0" w:space="0" w:color="auto" w:frame="1"/>
                <w:lang w:val="en-US"/>
              </w:rPr>
            </w:pPr>
            <w:r w:rsidRPr="00C77901">
              <w:rPr>
                <w:color w:val="000000" w:themeColor="text1"/>
                <w:bdr w:val="none" w:sz="0" w:space="0" w:color="auto" w:frame="1"/>
                <w:lang w:val="en-US"/>
              </w:rPr>
              <w:t>6.42 (3.04)/.80</w:t>
            </w:r>
          </w:p>
        </w:tc>
        <w:tc>
          <w:tcPr>
            <w:tcW w:w="56" w:type="pct"/>
            <w:shd w:val="clear" w:color="auto" w:fill="FEFEFE"/>
            <w:vAlign w:val="center"/>
          </w:tcPr>
          <w:p w14:paraId="149CFF4E" w14:textId="77777777" w:rsidR="005D3F20" w:rsidRPr="00C77901" w:rsidRDefault="005D3F20" w:rsidP="005D3F20">
            <w:pPr>
              <w:spacing w:line="360" w:lineRule="auto"/>
              <w:jc w:val="center"/>
              <w:rPr>
                <w:color w:val="000000" w:themeColor="text1"/>
                <w:bdr w:val="none" w:sz="0" w:space="0" w:color="auto" w:frame="1"/>
                <w:lang w:val="en-US"/>
              </w:rPr>
            </w:pPr>
          </w:p>
        </w:tc>
        <w:tc>
          <w:tcPr>
            <w:tcW w:w="490" w:type="pct"/>
            <w:gridSpan w:val="3"/>
            <w:shd w:val="clear" w:color="auto" w:fill="FEFEFE"/>
            <w:tcMar>
              <w:top w:w="11" w:type="dxa"/>
              <w:left w:w="80" w:type="dxa"/>
              <w:bottom w:w="0" w:type="dxa"/>
              <w:right w:w="80" w:type="dxa"/>
            </w:tcMar>
            <w:vAlign w:val="center"/>
          </w:tcPr>
          <w:p w14:paraId="65FB0709" w14:textId="77777777" w:rsidR="005D3F20" w:rsidRPr="00C77901" w:rsidRDefault="005D3F20" w:rsidP="005D3F20">
            <w:pPr>
              <w:spacing w:line="360" w:lineRule="auto"/>
              <w:jc w:val="center"/>
              <w:rPr>
                <w:color w:val="000000" w:themeColor="text1"/>
                <w:bdr w:val="none" w:sz="0" w:space="0" w:color="auto" w:frame="1"/>
                <w:lang w:val="en-US"/>
              </w:rPr>
            </w:pPr>
            <w:r w:rsidRPr="00C77901">
              <w:rPr>
                <w:color w:val="000000" w:themeColor="text1"/>
                <w:bdr w:val="none" w:sz="0" w:space="0" w:color="auto"/>
              </w:rPr>
              <w:t>9.04 (3.34)/</w:t>
            </w:r>
            <w:r w:rsidRPr="00C77901">
              <w:rPr>
                <w:color w:val="000000" w:themeColor="text1"/>
                <w:bdr w:val="none" w:sz="0" w:space="0" w:color="auto" w:frame="1"/>
                <w:lang w:val="en-US"/>
              </w:rPr>
              <w:t>.83</w:t>
            </w:r>
          </w:p>
        </w:tc>
        <w:tc>
          <w:tcPr>
            <w:tcW w:w="464" w:type="pct"/>
            <w:shd w:val="clear" w:color="auto" w:fill="FEFEFE"/>
            <w:vAlign w:val="center"/>
          </w:tcPr>
          <w:p w14:paraId="6A49CAD8" w14:textId="77777777" w:rsidR="005D3F20" w:rsidRPr="00C77901" w:rsidRDefault="005D3F20" w:rsidP="005D3F20">
            <w:pPr>
              <w:spacing w:line="360" w:lineRule="auto"/>
              <w:jc w:val="center"/>
              <w:rPr>
                <w:color w:val="000000" w:themeColor="text1"/>
                <w:bdr w:val="none" w:sz="0" w:space="0" w:color="auto" w:frame="1"/>
                <w:lang w:val="en-US"/>
              </w:rPr>
            </w:pPr>
            <w:r w:rsidRPr="00C77901">
              <w:rPr>
                <w:color w:val="000000" w:themeColor="text1"/>
                <w:bdr w:val="none" w:sz="0" w:space="0" w:color="auto"/>
              </w:rPr>
              <w:t>8.03 (3.42)</w:t>
            </w:r>
            <w:r w:rsidRPr="00C77901">
              <w:rPr>
                <w:color w:val="000000" w:themeColor="text1"/>
                <w:bdr w:val="none" w:sz="0" w:space="0" w:color="auto" w:frame="1"/>
                <w:lang w:val="en-US"/>
              </w:rPr>
              <w:t>/.85</w:t>
            </w:r>
          </w:p>
        </w:tc>
        <w:tc>
          <w:tcPr>
            <w:tcW w:w="20" w:type="pct"/>
            <w:shd w:val="clear" w:color="auto" w:fill="FEFEFE"/>
            <w:vAlign w:val="center"/>
          </w:tcPr>
          <w:p w14:paraId="2BF7B3DC" w14:textId="77777777" w:rsidR="005D3F20" w:rsidRPr="00C77901" w:rsidRDefault="005D3F20" w:rsidP="005D3F20">
            <w:pPr>
              <w:spacing w:line="360" w:lineRule="auto"/>
              <w:jc w:val="center"/>
              <w:rPr>
                <w:color w:val="000000" w:themeColor="text1"/>
              </w:rPr>
            </w:pPr>
          </w:p>
        </w:tc>
        <w:tc>
          <w:tcPr>
            <w:tcW w:w="464" w:type="pct"/>
            <w:gridSpan w:val="3"/>
            <w:shd w:val="clear" w:color="auto" w:fill="FEFEFE"/>
            <w:vAlign w:val="center"/>
          </w:tcPr>
          <w:p w14:paraId="58BBCE45" w14:textId="77777777" w:rsidR="005D3F20" w:rsidRPr="00C77901" w:rsidRDefault="005D3F20" w:rsidP="005D3F20">
            <w:pPr>
              <w:spacing w:line="360" w:lineRule="auto"/>
              <w:jc w:val="center"/>
              <w:rPr>
                <w:color w:val="000000" w:themeColor="text1"/>
              </w:rPr>
            </w:pPr>
            <w:r w:rsidRPr="00C77901">
              <w:rPr>
                <w:color w:val="000000" w:themeColor="text1"/>
                <w:bdr w:val="none" w:sz="0" w:space="0" w:color="auto"/>
              </w:rPr>
              <w:t>10.29 (3.07)/</w:t>
            </w:r>
            <w:r w:rsidRPr="00C77901">
              <w:rPr>
                <w:color w:val="000000" w:themeColor="text1"/>
                <w:bdr w:val="none" w:sz="0" w:space="0" w:color="auto" w:frame="1"/>
                <w:lang w:val="en-US"/>
              </w:rPr>
              <w:t>.80</w:t>
            </w:r>
          </w:p>
        </w:tc>
        <w:tc>
          <w:tcPr>
            <w:tcW w:w="459" w:type="pct"/>
            <w:shd w:val="clear" w:color="auto" w:fill="FEFEFE"/>
            <w:vAlign w:val="center"/>
          </w:tcPr>
          <w:p w14:paraId="37E5149E" w14:textId="77777777" w:rsidR="005D3F20" w:rsidRPr="00C77901" w:rsidRDefault="005D3F20" w:rsidP="005D3F20">
            <w:pPr>
              <w:spacing w:line="360" w:lineRule="auto"/>
              <w:jc w:val="center"/>
              <w:rPr>
                <w:color w:val="000000" w:themeColor="text1"/>
              </w:rPr>
            </w:pPr>
            <w:r w:rsidRPr="00C77901">
              <w:rPr>
                <w:color w:val="000000" w:themeColor="text1"/>
                <w:bdr w:val="none" w:sz="0" w:space="0" w:color="auto"/>
              </w:rPr>
              <w:t>7.46 (3.23)</w:t>
            </w:r>
            <w:r w:rsidRPr="00C77901">
              <w:rPr>
                <w:color w:val="000000" w:themeColor="text1"/>
                <w:bdr w:val="none" w:sz="0" w:space="0" w:color="auto" w:frame="1"/>
                <w:lang w:val="en-US"/>
              </w:rPr>
              <w:t>/.83</w:t>
            </w:r>
          </w:p>
        </w:tc>
      </w:tr>
      <w:tr w:rsidR="005D3F20" w:rsidRPr="00C77901" w14:paraId="25128C63" w14:textId="77777777" w:rsidTr="005D3F20">
        <w:trPr>
          <w:gridAfter w:val="1"/>
          <w:wAfter w:w="72" w:type="pct"/>
          <w:trHeight w:val="180"/>
        </w:trPr>
        <w:tc>
          <w:tcPr>
            <w:tcW w:w="643" w:type="pct"/>
            <w:tcBorders>
              <w:bottom w:val="single" w:sz="4" w:space="0" w:color="auto"/>
            </w:tcBorders>
            <w:shd w:val="clear" w:color="auto" w:fill="FEFEFE"/>
            <w:tcMar>
              <w:top w:w="11" w:type="dxa"/>
              <w:left w:w="80" w:type="dxa"/>
              <w:bottom w:w="0" w:type="dxa"/>
              <w:right w:w="80" w:type="dxa"/>
            </w:tcMar>
            <w:vAlign w:val="bottom"/>
            <w:hideMark/>
          </w:tcPr>
          <w:p w14:paraId="522DF305" w14:textId="77777777" w:rsidR="005D3F20" w:rsidRPr="00C77901" w:rsidRDefault="005D3F20" w:rsidP="005D3F20">
            <w:pPr>
              <w:pStyle w:val="Stiletabella2"/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C77901">
              <w:rPr>
                <w:rFonts w:ascii="Times New Roman" w:hAnsi="Times New Roman" w:cs="Times New Roman"/>
                <w:color w:val="000000" w:themeColor="text1"/>
              </w:rPr>
              <w:t>Narcissistic Wounds</w:t>
            </w:r>
          </w:p>
        </w:tc>
        <w:tc>
          <w:tcPr>
            <w:tcW w:w="518" w:type="pct"/>
            <w:tcBorders>
              <w:bottom w:val="single" w:sz="4" w:space="0" w:color="auto"/>
            </w:tcBorders>
            <w:shd w:val="clear" w:color="auto" w:fill="FEFEFE"/>
            <w:tcMar>
              <w:top w:w="11" w:type="dxa"/>
              <w:left w:w="80" w:type="dxa"/>
              <w:bottom w:w="0" w:type="dxa"/>
              <w:right w:w="80" w:type="dxa"/>
            </w:tcMar>
            <w:vAlign w:val="center"/>
            <w:hideMark/>
          </w:tcPr>
          <w:p w14:paraId="47D0F33D" w14:textId="77777777" w:rsidR="005D3F20" w:rsidRPr="00C77901" w:rsidRDefault="005D3F20" w:rsidP="005D3F20">
            <w:pPr>
              <w:pStyle w:val="Stiletabella2"/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bdr w:val="none" w:sz="0" w:space="0" w:color="auto"/>
              </w:rPr>
            </w:pPr>
            <w:r w:rsidRPr="00C77901">
              <w:rPr>
                <w:rFonts w:ascii="Times New Roman" w:hAnsi="Times New Roman" w:cs="Times New Roman"/>
                <w:color w:val="000000" w:themeColor="text1"/>
              </w:rPr>
              <w:t>8.33 (4.01)</w:t>
            </w:r>
            <w:r w:rsidRPr="00C77901">
              <w:rPr>
                <w:rFonts w:ascii="Times New Roman" w:hAnsi="Times New Roman" w:cs="Times New Roman"/>
                <w:color w:val="000000" w:themeColor="text1"/>
                <w:bdr w:val="none" w:sz="0" w:space="0" w:color="auto" w:frame="1"/>
              </w:rPr>
              <w:t>/.88</w:t>
            </w:r>
          </w:p>
        </w:tc>
        <w:tc>
          <w:tcPr>
            <w:tcW w:w="424" w:type="pct"/>
            <w:gridSpan w:val="2"/>
            <w:tcBorders>
              <w:bottom w:val="single" w:sz="4" w:space="0" w:color="auto"/>
            </w:tcBorders>
            <w:shd w:val="clear" w:color="auto" w:fill="FEFEFE"/>
            <w:vAlign w:val="center"/>
          </w:tcPr>
          <w:p w14:paraId="36103EA2" w14:textId="77777777" w:rsidR="005D3F20" w:rsidRPr="00C77901" w:rsidRDefault="005D3F20" w:rsidP="005D3F20">
            <w:pPr>
              <w:spacing w:line="360" w:lineRule="auto"/>
              <w:jc w:val="center"/>
              <w:rPr>
                <w:color w:val="000000" w:themeColor="text1"/>
                <w:bdr w:val="none" w:sz="0" w:space="0" w:color="auto" w:frame="1"/>
                <w:lang w:val="en-US"/>
              </w:rPr>
            </w:pPr>
            <w:r w:rsidRPr="00C77901">
              <w:rPr>
                <w:color w:val="000000" w:themeColor="text1"/>
              </w:rPr>
              <w:t>5.72 (3.06)</w:t>
            </w:r>
            <w:r w:rsidRPr="00C77901">
              <w:rPr>
                <w:color w:val="000000" w:themeColor="text1"/>
                <w:bdr w:val="none" w:sz="0" w:space="0" w:color="auto" w:frame="1"/>
              </w:rPr>
              <w:t>/.88</w:t>
            </w:r>
          </w:p>
        </w:tc>
        <w:tc>
          <w:tcPr>
            <w:tcW w:w="51" w:type="pct"/>
            <w:gridSpan w:val="2"/>
            <w:tcBorders>
              <w:bottom w:val="single" w:sz="4" w:space="0" w:color="auto"/>
            </w:tcBorders>
            <w:shd w:val="clear" w:color="auto" w:fill="FEFEFE"/>
            <w:vAlign w:val="center"/>
          </w:tcPr>
          <w:p w14:paraId="283F8DAB" w14:textId="77777777" w:rsidR="005D3F20" w:rsidRPr="00C77901" w:rsidRDefault="005D3F20" w:rsidP="005D3F20">
            <w:pPr>
              <w:spacing w:line="360" w:lineRule="auto"/>
              <w:jc w:val="center"/>
              <w:rPr>
                <w:b/>
                <w:bCs/>
                <w:color w:val="000000" w:themeColor="text1"/>
                <w:bdr w:val="none" w:sz="0" w:space="0" w:color="auto" w:frame="1"/>
                <w:lang w:val="en-US"/>
              </w:rPr>
            </w:pPr>
          </w:p>
        </w:tc>
        <w:tc>
          <w:tcPr>
            <w:tcW w:w="428" w:type="pct"/>
            <w:tcBorders>
              <w:bottom w:val="single" w:sz="4" w:space="0" w:color="auto"/>
            </w:tcBorders>
            <w:shd w:val="clear" w:color="auto" w:fill="FEFEFE"/>
            <w:vAlign w:val="center"/>
          </w:tcPr>
          <w:p w14:paraId="292A912B" w14:textId="77777777" w:rsidR="005D3F20" w:rsidRPr="00C77901" w:rsidRDefault="005D3F20" w:rsidP="005D3F20">
            <w:pPr>
              <w:spacing w:line="360" w:lineRule="auto"/>
              <w:jc w:val="center"/>
              <w:rPr>
                <w:color w:val="000000" w:themeColor="text1"/>
                <w:bdr w:val="none" w:sz="0" w:space="0" w:color="auto" w:frame="1"/>
                <w:lang w:val="en-US"/>
              </w:rPr>
            </w:pPr>
            <w:r w:rsidRPr="00C77901">
              <w:rPr>
                <w:color w:val="000000" w:themeColor="text1"/>
                <w:bdr w:val="none" w:sz="0" w:space="0" w:color="auto" w:frame="1"/>
                <w:lang w:val="en-US"/>
              </w:rPr>
              <w:t>6.15 (3.11)/.88</w:t>
            </w:r>
          </w:p>
        </w:tc>
        <w:tc>
          <w:tcPr>
            <w:tcW w:w="503" w:type="pct"/>
            <w:tcBorders>
              <w:bottom w:val="single" w:sz="4" w:space="0" w:color="auto"/>
            </w:tcBorders>
            <w:shd w:val="clear" w:color="auto" w:fill="FEFEFE"/>
            <w:vAlign w:val="center"/>
          </w:tcPr>
          <w:p w14:paraId="610FF35D" w14:textId="77777777" w:rsidR="005D3F20" w:rsidRPr="00C77901" w:rsidRDefault="005D3F20" w:rsidP="005D3F20">
            <w:pPr>
              <w:spacing w:line="360" w:lineRule="auto"/>
              <w:jc w:val="center"/>
              <w:rPr>
                <w:color w:val="000000" w:themeColor="text1"/>
                <w:bdr w:val="none" w:sz="0" w:space="0" w:color="auto" w:frame="1"/>
                <w:lang w:val="en-US"/>
              </w:rPr>
            </w:pPr>
            <w:r w:rsidRPr="00C77901">
              <w:rPr>
                <w:color w:val="000000" w:themeColor="text1"/>
                <w:bdr w:val="none" w:sz="0" w:space="0" w:color="auto" w:frame="1"/>
                <w:lang w:val="en-US"/>
              </w:rPr>
              <w:t>5.30 (3.03)/.87</w:t>
            </w:r>
          </w:p>
        </w:tc>
        <w:tc>
          <w:tcPr>
            <w:tcW w:w="408" w:type="pct"/>
            <w:tcBorders>
              <w:bottom w:val="single" w:sz="4" w:space="0" w:color="auto"/>
            </w:tcBorders>
            <w:shd w:val="clear" w:color="auto" w:fill="FEFEFE"/>
            <w:vAlign w:val="center"/>
          </w:tcPr>
          <w:p w14:paraId="3BF82155" w14:textId="77777777" w:rsidR="005D3F20" w:rsidRPr="00C77901" w:rsidRDefault="005D3F20" w:rsidP="005D3F20">
            <w:pPr>
              <w:spacing w:line="360" w:lineRule="auto"/>
              <w:jc w:val="center"/>
              <w:rPr>
                <w:color w:val="000000" w:themeColor="text1"/>
                <w:bdr w:val="none" w:sz="0" w:space="0" w:color="auto" w:frame="1"/>
                <w:lang w:val="en-US"/>
              </w:rPr>
            </w:pPr>
            <w:r w:rsidRPr="00C77901">
              <w:rPr>
                <w:color w:val="000000" w:themeColor="text1"/>
                <w:bdr w:val="none" w:sz="0" w:space="0" w:color="auto" w:frame="1"/>
                <w:lang w:val="en-US"/>
              </w:rPr>
              <w:t>4.65 (2.68)/.87</w:t>
            </w:r>
          </w:p>
        </w:tc>
        <w:tc>
          <w:tcPr>
            <w:tcW w:w="56" w:type="pct"/>
            <w:tcBorders>
              <w:bottom w:val="single" w:sz="4" w:space="0" w:color="auto"/>
            </w:tcBorders>
            <w:shd w:val="clear" w:color="auto" w:fill="FEFEFE"/>
            <w:vAlign w:val="center"/>
          </w:tcPr>
          <w:p w14:paraId="39239EF5" w14:textId="77777777" w:rsidR="005D3F20" w:rsidRPr="00C77901" w:rsidRDefault="005D3F20" w:rsidP="005D3F20">
            <w:pPr>
              <w:spacing w:line="360" w:lineRule="auto"/>
              <w:jc w:val="center"/>
              <w:rPr>
                <w:color w:val="000000" w:themeColor="text1"/>
                <w:bdr w:val="none" w:sz="0" w:space="0" w:color="auto" w:frame="1"/>
                <w:lang w:val="en-US"/>
              </w:rPr>
            </w:pPr>
          </w:p>
        </w:tc>
        <w:tc>
          <w:tcPr>
            <w:tcW w:w="490" w:type="pct"/>
            <w:gridSpan w:val="3"/>
            <w:tcBorders>
              <w:bottom w:val="single" w:sz="4" w:space="0" w:color="auto"/>
            </w:tcBorders>
            <w:shd w:val="clear" w:color="auto" w:fill="FEFEFE"/>
            <w:tcMar>
              <w:top w:w="11" w:type="dxa"/>
              <w:left w:w="80" w:type="dxa"/>
              <w:bottom w:w="0" w:type="dxa"/>
              <w:right w:w="80" w:type="dxa"/>
            </w:tcMar>
            <w:vAlign w:val="center"/>
          </w:tcPr>
          <w:p w14:paraId="2695F81E" w14:textId="77777777" w:rsidR="005D3F20" w:rsidRPr="00C77901" w:rsidRDefault="005D3F20" w:rsidP="005D3F20">
            <w:pPr>
              <w:spacing w:line="360" w:lineRule="auto"/>
              <w:jc w:val="center"/>
              <w:rPr>
                <w:color w:val="000000" w:themeColor="text1"/>
                <w:bdr w:val="none" w:sz="0" w:space="0" w:color="auto" w:frame="1"/>
                <w:lang w:val="en-US"/>
              </w:rPr>
            </w:pPr>
            <w:r w:rsidRPr="00C77901">
              <w:rPr>
                <w:color w:val="000000" w:themeColor="text1"/>
              </w:rPr>
              <w:t>6.01 (3.16)/</w:t>
            </w:r>
            <w:r w:rsidRPr="00C77901">
              <w:rPr>
                <w:color w:val="000000" w:themeColor="text1"/>
                <w:bdr w:val="none" w:sz="0" w:space="0" w:color="auto" w:frame="1"/>
                <w:lang w:val="en-US"/>
              </w:rPr>
              <w:t>.88</w:t>
            </w:r>
          </w:p>
        </w:tc>
        <w:tc>
          <w:tcPr>
            <w:tcW w:w="464" w:type="pct"/>
            <w:tcBorders>
              <w:bottom w:val="single" w:sz="4" w:space="0" w:color="auto"/>
            </w:tcBorders>
            <w:shd w:val="clear" w:color="auto" w:fill="FEFEFE"/>
            <w:vAlign w:val="center"/>
          </w:tcPr>
          <w:p w14:paraId="625C6BF1" w14:textId="77777777" w:rsidR="005D3F20" w:rsidRPr="00C77901" w:rsidRDefault="005D3F20" w:rsidP="005D3F20">
            <w:pPr>
              <w:spacing w:line="360" w:lineRule="auto"/>
              <w:jc w:val="center"/>
              <w:rPr>
                <w:color w:val="000000" w:themeColor="text1"/>
                <w:bdr w:val="none" w:sz="0" w:space="0" w:color="auto" w:frame="1"/>
                <w:lang w:val="en-US"/>
              </w:rPr>
            </w:pPr>
            <w:r w:rsidRPr="00C77901">
              <w:rPr>
                <w:color w:val="000000" w:themeColor="text1"/>
              </w:rPr>
              <w:t>5.62 (3.05)</w:t>
            </w:r>
            <w:r w:rsidRPr="00C77901">
              <w:rPr>
                <w:color w:val="000000" w:themeColor="text1"/>
                <w:bdr w:val="none" w:sz="0" w:space="0" w:color="auto" w:frame="1"/>
                <w:lang w:val="en-US"/>
              </w:rPr>
              <w:t>/.88</w:t>
            </w:r>
          </w:p>
        </w:tc>
        <w:tc>
          <w:tcPr>
            <w:tcW w:w="20" w:type="pct"/>
            <w:tcBorders>
              <w:bottom w:val="single" w:sz="4" w:space="0" w:color="auto"/>
            </w:tcBorders>
            <w:shd w:val="clear" w:color="auto" w:fill="FEFEFE"/>
            <w:vAlign w:val="center"/>
          </w:tcPr>
          <w:p w14:paraId="0EA5DC9D" w14:textId="77777777" w:rsidR="005D3F20" w:rsidRPr="00C77901" w:rsidRDefault="005D3F20" w:rsidP="005D3F20">
            <w:pPr>
              <w:spacing w:line="360" w:lineRule="auto"/>
              <w:jc w:val="center"/>
              <w:rPr>
                <w:color w:val="000000" w:themeColor="text1"/>
              </w:rPr>
            </w:pPr>
          </w:p>
        </w:tc>
        <w:tc>
          <w:tcPr>
            <w:tcW w:w="464" w:type="pct"/>
            <w:gridSpan w:val="3"/>
            <w:tcBorders>
              <w:bottom w:val="single" w:sz="4" w:space="0" w:color="auto"/>
            </w:tcBorders>
            <w:shd w:val="clear" w:color="auto" w:fill="FEFEFE"/>
            <w:vAlign w:val="center"/>
          </w:tcPr>
          <w:p w14:paraId="0C0D2145" w14:textId="77777777" w:rsidR="005D3F20" w:rsidRPr="00C77901" w:rsidRDefault="005D3F20" w:rsidP="005D3F20">
            <w:pPr>
              <w:spacing w:line="360" w:lineRule="auto"/>
              <w:jc w:val="center"/>
              <w:rPr>
                <w:color w:val="000000" w:themeColor="text1"/>
              </w:rPr>
            </w:pPr>
            <w:r w:rsidRPr="00C77901">
              <w:rPr>
                <w:color w:val="000000" w:themeColor="text1"/>
              </w:rPr>
              <w:t>7.97 (3.37)/</w:t>
            </w:r>
            <w:r w:rsidRPr="00C77901">
              <w:rPr>
                <w:color w:val="000000" w:themeColor="text1"/>
                <w:bdr w:val="none" w:sz="0" w:space="0" w:color="auto" w:frame="1"/>
                <w:lang w:val="en-US"/>
              </w:rPr>
              <w:t>.85</w:t>
            </w:r>
          </w:p>
        </w:tc>
        <w:tc>
          <w:tcPr>
            <w:tcW w:w="459" w:type="pct"/>
            <w:tcBorders>
              <w:bottom w:val="single" w:sz="4" w:space="0" w:color="auto"/>
            </w:tcBorders>
            <w:shd w:val="clear" w:color="auto" w:fill="FEFEFE"/>
            <w:vAlign w:val="center"/>
          </w:tcPr>
          <w:p w14:paraId="6EC20A50" w14:textId="77777777" w:rsidR="005D3F20" w:rsidRPr="00C77901" w:rsidRDefault="005D3F20" w:rsidP="005D3F20">
            <w:pPr>
              <w:spacing w:line="360" w:lineRule="auto"/>
              <w:jc w:val="center"/>
              <w:rPr>
                <w:color w:val="000000" w:themeColor="text1"/>
              </w:rPr>
            </w:pPr>
            <w:r w:rsidRPr="00C77901">
              <w:rPr>
                <w:color w:val="000000" w:themeColor="text1"/>
              </w:rPr>
              <w:t>4.80 (2.42)</w:t>
            </w:r>
            <w:r w:rsidRPr="00C77901">
              <w:rPr>
                <w:color w:val="000000" w:themeColor="text1"/>
                <w:bdr w:val="none" w:sz="0" w:space="0" w:color="auto" w:frame="1"/>
                <w:lang w:val="en-US"/>
              </w:rPr>
              <w:t>/.84</w:t>
            </w:r>
          </w:p>
        </w:tc>
      </w:tr>
    </w:tbl>
    <w:p w14:paraId="4A66DC33" w14:textId="671A7B73" w:rsidR="00D1677F" w:rsidRPr="00CE3611" w:rsidRDefault="00D1677F" w:rsidP="00D1677F">
      <w:pPr>
        <w:rPr>
          <w:sz w:val="10"/>
          <w:szCs w:val="10"/>
          <w:lang w:val="en-US"/>
        </w:rPr>
      </w:pPr>
    </w:p>
    <w:p w14:paraId="7DFECC55" w14:textId="5BB28AEB" w:rsidR="00D1677F" w:rsidRPr="00C8616B" w:rsidRDefault="00C8616B" w:rsidP="00D1677F">
      <w:pPr>
        <w:rPr>
          <w:sz w:val="20"/>
          <w:szCs w:val="20"/>
          <w:lang w:val="en-US"/>
        </w:rPr>
      </w:pPr>
      <w:r w:rsidRPr="00C8616B">
        <w:rPr>
          <w:rFonts w:ascii="Times New Roman" w:hAnsi="Times New Roman" w:cs="Times New Roman"/>
          <w:i/>
          <w:color w:val="000000" w:themeColor="text1"/>
          <w:sz w:val="20"/>
          <w:szCs w:val="20"/>
          <w:lang w:val="en-US"/>
        </w:rPr>
        <w:t>Note</w:t>
      </w:r>
      <w:r w:rsidRPr="00C8616B">
        <w:rPr>
          <w:rFonts w:ascii="Times New Roman" w:hAnsi="Times New Roman" w:cs="Times New Roman"/>
          <w:iCs/>
          <w:color w:val="000000" w:themeColor="text1"/>
          <w:sz w:val="20"/>
          <w:szCs w:val="20"/>
          <w:lang w:val="en-US"/>
        </w:rPr>
        <w:t>.</w:t>
      </w:r>
      <w:r w:rsidRPr="00C8616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320FD8" w:rsidRPr="00C77901">
        <w:rPr>
          <w:rFonts w:ascii="Times New Roman" w:hAnsi="Times New Roman" w:cs="Times New Roman"/>
          <w:bCs/>
          <w:color w:val="000000" w:themeColor="text1"/>
        </w:rPr>
        <w:t>ω</w:t>
      </w:r>
      <w:r w:rsidR="00320FD8" w:rsidRPr="005D3F20">
        <w:rPr>
          <w:rFonts w:ascii="Times New Roman" w:hAnsi="Times New Roman" w:cs="Times New Roman"/>
          <w:bCs/>
          <w:color w:val="000000" w:themeColor="text1"/>
          <w:lang w:val="en-US"/>
        </w:rPr>
        <w:t xml:space="preserve"> = observed</w:t>
      </w:r>
      <w:r w:rsidR="00320FD8" w:rsidRPr="00C8616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C8616B">
        <w:rPr>
          <w:rFonts w:ascii="Times New Roman" w:hAnsi="Times New Roman" w:cs="Times New Roman"/>
          <w:sz w:val="20"/>
          <w:szCs w:val="20"/>
          <w:lang w:val="en-US"/>
        </w:rPr>
        <w:t>McDonald’s omega.</w:t>
      </w:r>
    </w:p>
    <w:p w14:paraId="003C2DBF" w14:textId="1FB3A772" w:rsidR="00D1677F" w:rsidRPr="00D1677F" w:rsidRDefault="00D1677F" w:rsidP="00D1677F">
      <w:pPr>
        <w:rPr>
          <w:lang w:val="en-US"/>
        </w:rPr>
      </w:pPr>
    </w:p>
    <w:p w14:paraId="4A2B7697" w14:textId="00714D3C" w:rsidR="00D1677F" w:rsidRPr="00D1677F" w:rsidRDefault="00D1677F" w:rsidP="00D1677F">
      <w:pPr>
        <w:rPr>
          <w:lang w:val="en-US"/>
        </w:rPr>
      </w:pPr>
    </w:p>
    <w:p w14:paraId="15ACAA20" w14:textId="1C07515D" w:rsidR="00D1677F" w:rsidRPr="00D1677F" w:rsidRDefault="00D1677F" w:rsidP="00D1677F">
      <w:pPr>
        <w:rPr>
          <w:lang w:val="en-US"/>
        </w:rPr>
      </w:pPr>
    </w:p>
    <w:p w14:paraId="5FC9238E" w14:textId="4265DAB6" w:rsidR="00D1677F" w:rsidRPr="00D1677F" w:rsidRDefault="00D1677F" w:rsidP="00D1677F">
      <w:pPr>
        <w:rPr>
          <w:lang w:val="en-US"/>
        </w:rPr>
      </w:pPr>
    </w:p>
    <w:p w14:paraId="58844B49" w14:textId="6649212F" w:rsidR="00D1677F" w:rsidRPr="00D1677F" w:rsidRDefault="00D1677F" w:rsidP="00D1677F">
      <w:pPr>
        <w:rPr>
          <w:lang w:val="en-US"/>
        </w:rPr>
      </w:pPr>
    </w:p>
    <w:p w14:paraId="1E8AF6F8" w14:textId="54315B57" w:rsidR="00D1677F" w:rsidRPr="00D1677F" w:rsidRDefault="00D1677F" w:rsidP="00D1677F">
      <w:pPr>
        <w:rPr>
          <w:lang w:val="en-US"/>
        </w:rPr>
      </w:pPr>
    </w:p>
    <w:p w14:paraId="0489EAE1" w14:textId="3A047E26" w:rsidR="00D1677F" w:rsidRPr="00D1677F" w:rsidRDefault="00D1677F" w:rsidP="00D1677F">
      <w:pPr>
        <w:rPr>
          <w:lang w:val="en-US"/>
        </w:rPr>
      </w:pPr>
    </w:p>
    <w:p w14:paraId="59684B6C" w14:textId="1122635A" w:rsidR="00D1677F" w:rsidRPr="00D1677F" w:rsidRDefault="00D1677F" w:rsidP="00D1677F">
      <w:pPr>
        <w:rPr>
          <w:lang w:val="en-US"/>
        </w:rPr>
      </w:pPr>
    </w:p>
    <w:p w14:paraId="6F4A237F" w14:textId="0A40BAFF" w:rsidR="00D1677F" w:rsidRPr="00D1677F" w:rsidRDefault="00D1677F" w:rsidP="00D1677F">
      <w:pPr>
        <w:rPr>
          <w:lang w:val="en-US"/>
        </w:rPr>
      </w:pPr>
    </w:p>
    <w:p w14:paraId="2B68AB58" w14:textId="698221B0" w:rsidR="00D1677F" w:rsidRPr="00D1677F" w:rsidRDefault="00D1677F" w:rsidP="00D1677F">
      <w:pPr>
        <w:rPr>
          <w:lang w:val="en-US"/>
        </w:rPr>
      </w:pPr>
    </w:p>
    <w:p w14:paraId="40534B28" w14:textId="77777777" w:rsidR="00D1677F" w:rsidRPr="00D1677F" w:rsidRDefault="00D1677F" w:rsidP="00D1677F">
      <w:pPr>
        <w:rPr>
          <w:lang w:val="en-US"/>
        </w:rPr>
      </w:pPr>
    </w:p>
    <w:sectPr w:rsidR="00D1677F" w:rsidRPr="00D1677F" w:rsidSect="007207AD"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448D3C0" w14:textId="77777777" w:rsidR="005532F1" w:rsidRDefault="005532F1" w:rsidP="00BF27C9">
      <w:r>
        <w:separator/>
      </w:r>
    </w:p>
  </w:endnote>
  <w:endnote w:type="continuationSeparator" w:id="0">
    <w:p w14:paraId="4155C89E" w14:textId="77777777" w:rsidR="005532F1" w:rsidRDefault="005532F1" w:rsidP="00BF27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 Neue">
    <w:altName w:val="﷽﷽﷽﷽﷽﷽﷽﷽"/>
    <w:panose1 w:val="02000503000000020004"/>
    <w:charset w:val="00"/>
    <w:family w:val="auto"/>
    <w:pitch w:val="variable"/>
    <w:sig w:usb0="E50002FF" w:usb1="500079DB" w:usb2="0000001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5C0C6C4" w14:textId="77777777" w:rsidR="005532F1" w:rsidRDefault="005532F1" w:rsidP="00BF27C9">
      <w:r>
        <w:separator/>
      </w:r>
    </w:p>
  </w:footnote>
  <w:footnote w:type="continuationSeparator" w:id="0">
    <w:p w14:paraId="44C55949" w14:textId="77777777" w:rsidR="005532F1" w:rsidRDefault="005532F1" w:rsidP="00BF27C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72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4CD5"/>
    <w:rsid w:val="00086D4A"/>
    <w:rsid w:val="00104CF5"/>
    <w:rsid w:val="00121B18"/>
    <w:rsid w:val="00160DDD"/>
    <w:rsid w:val="001A3F52"/>
    <w:rsid w:val="00254CD5"/>
    <w:rsid w:val="00290274"/>
    <w:rsid w:val="002A5B7A"/>
    <w:rsid w:val="002B79A4"/>
    <w:rsid w:val="002C0A53"/>
    <w:rsid w:val="00301F08"/>
    <w:rsid w:val="00320FD8"/>
    <w:rsid w:val="00342E2B"/>
    <w:rsid w:val="00352C3E"/>
    <w:rsid w:val="003626A5"/>
    <w:rsid w:val="00373675"/>
    <w:rsid w:val="00383AF2"/>
    <w:rsid w:val="003C4873"/>
    <w:rsid w:val="003D6C2B"/>
    <w:rsid w:val="00403327"/>
    <w:rsid w:val="00436AC9"/>
    <w:rsid w:val="00445636"/>
    <w:rsid w:val="00486044"/>
    <w:rsid w:val="00490B95"/>
    <w:rsid w:val="004C340F"/>
    <w:rsid w:val="004C3613"/>
    <w:rsid w:val="004C5271"/>
    <w:rsid w:val="00501B35"/>
    <w:rsid w:val="00510FD3"/>
    <w:rsid w:val="00527760"/>
    <w:rsid w:val="005532F1"/>
    <w:rsid w:val="0059564B"/>
    <w:rsid w:val="005A6303"/>
    <w:rsid w:val="005B0778"/>
    <w:rsid w:val="005C2F2F"/>
    <w:rsid w:val="005D2975"/>
    <w:rsid w:val="005D3F20"/>
    <w:rsid w:val="005D4037"/>
    <w:rsid w:val="00601AFF"/>
    <w:rsid w:val="00611E75"/>
    <w:rsid w:val="0061384E"/>
    <w:rsid w:val="006552F3"/>
    <w:rsid w:val="0068033F"/>
    <w:rsid w:val="00690D92"/>
    <w:rsid w:val="006C44F2"/>
    <w:rsid w:val="007207AD"/>
    <w:rsid w:val="00751D4B"/>
    <w:rsid w:val="007535A2"/>
    <w:rsid w:val="00851906"/>
    <w:rsid w:val="0087254A"/>
    <w:rsid w:val="008A61FB"/>
    <w:rsid w:val="008E30E9"/>
    <w:rsid w:val="008E3169"/>
    <w:rsid w:val="00921403"/>
    <w:rsid w:val="009339D3"/>
    <w:rsid w:val="00943DC8"/>
    <w:rsid w:val="00960547"/>
    <w:rsid w:val="00973303"/>
    <w:rsid w:val="009D1689"/>
    <w:rsid w:val="009E0962"/>
    <w:rsid w:val="009F5E87"/>
    <w:rsid w:val="00A25A08"/>
    <w:rsid w:val="00A415FE"/>
    <w:rsid w:val="00A54466"/>
    <w:rsid w:val="00A554CE"/>
    <w:rsid w:val="00A664CB"/>
    <w:rsid w:val="00A75BBC"/>
    <w:rsid w:val="00AA2435"/>
    <w:rsid w:val="00AE7CC2"/>
    <w:rsid w:val="00B00E08"/>
    <w:rsid w:val="00B12384"/>
    <w:rsid w:val="00B31506"/>
    <w:rsid w:val="00B317BD"/>
    <w:rsid w:val="00B34AA6"/>
    <w:rsid w:val="00B74B57"/>
    <w:rsid w:val="00B8124A"/>
    <w:rsid w:val="00BB5655"/>
    <w:rsid w:val="00BE7A57"/>
    <w:rsid w:val="00BF27C9"/>
    <w:rsid w:val="00C11998"/>
    <w:rsid w:val="00C33B49"/>
    <w:rsid w:val="00C36DC9"/>
    <w:rsid w:val="00C53989"/>
    <w:rsid w:val="00C5432F"/>
    <w:rsid w:val="00C55170"/>
    <w:rsid w:val="00C77901"/>
    <w:rsid w:val="00C80078"/>
    <w:rsid w:val="00C8616B"/>
    <w:rsid w:val="00C9017C"/>
    <w:rsid w:val="00CC60A6"/>
    <w:rsid w:val="00CE3611"/>
    <w:rsid w:val="00CF5301"/>
    <w:rsid w:val="00D1677F"/>
    <w:rsid w:val="00D31975"/>
    <w:rsid w:val="00D37AB1"/>
    <w:rsid w:val="00D440B7"/>
    <w:rsid w:val="00D472E0"/>
    <w:rsid w:val="00D61C5B"/>
    <w:rsid w:val="00D93577"/>
    <w:rsid w:val="00D96AD4"/>
    <w:rsid w:val="00E03AA4"/>
    <w:rsid w:val="00E37FF5"/>
    <w:rsid w:val="00E43C05"/>
    <w:rsid w:val="00E93070"/>
    <w:rsid w:val="00E937F7"/>
    <w:rsid w:val="00EA797F"/>
    <w:rsid w:val="00EF1B9F"/>
    <w:rsid w:val="00F4783A"/>
    <w:rsid w:val="00F5486A"/>
    <w:rsid w:val="00FE76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CAA704"/>
  <w15:chartTrackingRefBased/>
  <w15:docId w15:val="{088A2907-5D44-43AA-8C76-C114BB0D3F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207AD"/>
    <w:pPr>
      <w:spacing w:after="0" w:line="240" w:lineRule="auto"/>
    </w:pPr>
    <w:rPr>
      <w:kern w:val="2"/>
      <w:lang w:val="it-IT"/>
      <w14:ligatures w14:val="standardContextual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7207AD"/>
    <w:pPr>
      <w:spacing w:after="0" w:line="240" w:lineRule="auto"/>
    </w:pPr>
    <w:rPr>
      <w:kern w:val="2"/>
      <w:lang w:val="it-IT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1">
    <w:name w:val="Griglia tabella1"/>
    <w:basedOn w:val="Tabellanormale"/>
    <w:next w:val="Grigliatabella"/>
    <w:uiPriority w:val="39"/>
    <w:rsid w:val="00D1677F"/>
    <w:pPr>
      <w:spacing w:after="0" w:line="240" w:lineRule="auto"/>
    </w:pPr>
    <w:rPr>
      <w:rFonts w:ascii="Calibri" w:eastAsia="Calibri" w:hAnsi="Calibri" w:cs="Arial"/>
      <w:sz w:val="24"/>
      <w:szCs w:val="24"/>
      <w:lang w:val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imandocommento">
    <w:name w:val="annotation reference"/>
    <w:basedOn w:val="Carpredefinitoparagrafo"/>
    <w:uiPriority w:val="99"/>
    <w:semiHidden/>
    <w:unhideWhenUsed/>
    <w:rsid w:val="00D1677F"/>
    <w:rPr>
      <w:sz w:val="16"/>
      <w:szCs w:val="16"/>
    </w:rPr>
  </w:style>
  <w:style w:type="table" w:customStyle="1" w:styleId="TableNormal1">
    <w:name w:val="Table Normal1"/>
    <w:rsid w:val="00D1677F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Times New Roman"/>
      <w:sz w:val="20"/>
      <w:szCs w:val="20"/>
      <w:bdr w:val="nil"/>
      <w:lang w:val="it-IT" w:eastAsia="it-IT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Stiletabella2">
    <w:name w:val="Stile tabella 2"/>
    <w:rsid w:val="00D1677F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eastAsia="Arial Unicode MS" w:hAnsi="Helvetica Neue" w:cs="Arial Unicode MS"/>
      <w:color w:val="000000"/>
      <w:sz w:val="20"/>
      <w:szCs w:val="20"/>
      <w:bdr w:val="nil"/>
      <w:lang w:eastAsia="it-IT"/>
      <w14:textOutline w14:w="0" w14:cap="flat" w14:cmpd="sng" w14:algn="ctr">
        <w14:noFill/>
        <w14:prstDash w14:val="solid"/>
        <w14:bevel/>
      </w14:textOutline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Pr>
      <w:kern w:val="2"/>
      <w:sz w:val="20"/>
      <w:szCs w:val="20"/>
      <w:lang w:val="it-IT"/>
      <w14:ligatures w14:val="standardContextual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373675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373675"/>
    <w:rPr>
      <w:b/>
      <w:bCs/>
      <w:kern w:val="2"/>
      <w:sz w:val="20"/>
      <w:szCs w:val="20"/>
      <w:lang w:val="it-IT"/>
      <w14:ligatures w14:val="standardContextual"/>
    </w:rPr>
  </w:style>
  <w:style w:type="paragraph" w:styleId="Intestazione">
    <w:name w:val="header"/>
    <w:basedOn w:val="Normale"/>
    <w:link w:val="IntestazioneCarattere"/>
    <w:uiPriority w:val="99"/>
    <w:unhideWhenUsed/>
    <w:rsid w:val="00BF27C9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BF27C9"/>
    <w:rPr>
      <w:kern w:val="2"/>
      <w:lang w:val="it-IT"/>
      <w14:ligatures w14:val="standardContextual"/>
    </w:rPr>
  </w:style>
  <w:style w:type="paragraph" w:styleId="Pidipagina">
    <w:name w:val="footer"/>
    <w:basedOn w:val="Normale"/>
    <w:link w:val="PidipaginaCarattere"/>
    <w:uiPriority w:val="99"/>
    <w:unhideWhenUsed/>
    <w:rsid w:val="00BF27C9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F27C9"/>
    <w:rPr>
      <w:kern w:val="2"/>
      <w:lang w:val="it-IT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104</TotalTime>
  <Pages>1</Pages>
  <Words>178</Words>
  <Characters>1015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Giada Boccolini</dc:creator>
  <cp:keywords/>
  <dc:description/>
  <cp:lastModifiedBy>Giulia Landi</cp:lastModifiedBy>
  <cp:revision>100</cp:revision>
  <dcterms:created xsi:type="dcterms:W3CDTF">2025-01-27T19:30:00Z</dcterms:created>
  <dcterms:modified xsi:type="dcterms:W3CDTF">2025-01-31T15:49:00Z</dcterms:modified>
</cp:coreProperties>
</file>