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FF7491" w14:textId="582D99E2" w:rsidR="00230D4B" w:rsidRDefault="00230D4B" w:rsidP="00230D4B">
      <w:pPr>
        <w:spacing w:line="480" w:lineRule="auto"/>
        <w:jc w:val="center"/>
        <w:rPr>
          <w:rFonts w:ascii="Arial" w:hAnsi="Arial" w:cs="Arial"/>
          <w:bCs/>
          <w:i/>
          <w:iCs/>
          <w:lang w:val="en-US"/>
        </w:rPr>
      </w:pPr>
      <w:r>
        <w:rPr>
          <w:rFonts w:ascii="Arial" w:hAnsi="Arial" w:cs="Arial"/>
          <w:bCs/>
          <w:i/>
          <w:iCs/>
          <w:lang w:val="en-US"/>
        </w:rPr>
        <w:t>Supplementary Material</w:t>
      </w:r>
    </w:p>
    <w:p w14:paraId="6227A7E1" w14:textId="77777777" w:rsidR="00230D4B" w:rsidRPr="00913784" w:rsidRDefault="00230D4B" w:rsidP="00230D4B">
      <w:pPr>
        <w:spacing w:line="480" w:lineRule="auto"/>
        <w:jc w:val="center"/>
        <w:rPr>
          <w:rFonts w:ascii="Arial" w:hAnsi="Arial" w:cs="Arial"/>
          <w:bCs/>
          <w:i/>
          <w:iCs/>
          <w:lang w:val="en-US"/>
        </w:rPr>
      </w:pPr>
    </w:p>
    <w:p w14:paraId="26604E56" w14:textId="77777777" w:rsidR="00230D4B" w:rsidRPr="00114541" w:rsidRDefault="00230D4B" w:rsidP="00230D4B">
      <w:pPr>
        <w:spacing w:line="480" w:lineRule="auto"/>
        <w:jc w:val="center"/>
        <w:rPr>
          <w:rFonts w:ascii="Arial" w:hAnsi="Arial" w:cs="Arial"/>
          <w:b/>
          <w:sz w:val="28"/>
          <w:szCs w:val="28"/>
          <w:lang w:val="en-US"/>
        </w:rPr>
      </w:pPr>
      <w:r w:rsidRPr="00114541">
        <w:rPr>
          <w:rFonts w:ascii="Arial" w:hAnsi="Arial" w:cs="Arial"/>
          <w:b/>
          <w:sz w:val="28"/>
          <w:szCs w:val="28"/>
          <w:lang w:val="en-US"/>
        </w:rPr>
        <w:t xml:space="preserve">Use of isavuconazole in critically ill patients in intensive care units: </w:t>
      </w:r>
    </w:p>
    <w:p w14:paraId="57AA0CC9" w14:textId="3D2BB180" w:rsidR="00230D4B" w:rsidRPr="0055369E" w:rsidRDefault="00230D4B" w:rsidP="00230D4B">
      <w:pPr>
        <w:spacing w:line="480" w:lineRule="auto"/>
        <w:jc w:val="center"/>
        <w:rPr>
          <w:rFonts w:ascii="Arial" w:hAnsi="Arial" w:cs="Arial"/>
          <w:b/>
          <w:sz w:val="28"/>
          <w:szCs w:val="28"/>
        </w:rPr>
      </w:pPr>
      <w:r w:rsidRPr="0055369E">
        <w:rPr>
          <w:rFonts w:ascii="Arial" w:hAnsi="Arial" w:cs="Arial"/>
          <w:b/>
          <w:sz w:val="28"/>
          <w:szCs w:val="28"/>
        </w:rPr>
        <w:t xml:space="preserve">a prospective, </w:t>
      </w:r>
      <w:r w:rsidR="000967C3">
        <w:rPr>
          <w:rFonts w:ascii="Arial" w:hAnsi="Arial" w:cs="Arial"/>
          <w:b/>
          <w:sz w:val="28"/>
          <w:szCs w:val="28"/>
        </w:rPr>
        <w:t xml:space="preserve">observational, </w:t>
      </w:r>
      <w:r w:rsidRPr="0055369E">
        <w:rPr>
          <w:rFonts w:ascii="Arial" w:hAnsi="Arial" w:cs="Arial"/>
          <w:b/>
          <w:sz w:val="28"/>
          <w:szCs w:val="28"/>
        </w:rPr>
        <w:t>multicent</w:t>
      </w:r>
      <w:r w:rsidR="00927678">
        <w:rPr>
          <w:rFonts w:ascii="Arial" w:hAnsi="Arial" w:cs="Arial"/>
          <w:b/>
          <w:sz w:val="28"/>
          <w:szCs w:val="28"/>
        </w:rPr>
        <w:t>re</w:t>
      </w:r>
      <w:r w:rsidRPr="0055369E">
        <w:rPr>
          <w:rFonts w:ascii="Arial" w:hAnsi="Arial" w:cs="Arial"/>
          <w:b/>
          <w:sz w:val="28"/>
          <w:szCs w:val="28"/>
        </w:rPr>
        <w:t>, cohort study</w:t>
      </w:r>
    </w:p>
    <w:p w14:paraId="31B9692A" w14:textId="77777777" w:rsidR="00230D4B" w:rsidRPr="00EF42E2" w:rsidRDefault="00230D4B" w:rsidP="00230D4B">
      <w:pPr>
        <w:spacing w:line="480" w:lineRule="auto"/>
        <w:jc w:val="center"/>
        <w:rPr>
          <w:rFonts w:ascii="Arial" w:hAnsi="Arial" w:cs="Arial"/>
          <w:sz w:val="18"/>
          <w:szCs w:val="18"/>
        </w:rPr>
      </w:pPr>
    </w:p>
    <w:p w14:paraId="16596926" w14:textId="69D8CAD1" w:rsidR="00333A93" w:rsidRPr="002154FB" w:rsidRDefault="00333A93" w:rsidP="00333A93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 w:rsidRPr="002154FB">
        <w:rPr>
          <w:rFonts w:ascii="Arial" w:hAnsi="Arial" w:cs="Arial"/>
          <w:sz w:val="22"/>
          <w:szCs w:val="22"/>
        </w:rPr>
        <w:t xml:space="preserve">Daniele Roberto </w:t>
      </w:r>
      <w:r>
        <w:rPr>
          <w:rFonts w:ascii="Arial" w:hAnsi="Arial" w:cs="Arial"/>
          <w:sz w:val="22"/>
          <w:szCs w:val="22"/>
        </w:rPr>
        <w:t>GIACOBBE</w:t>
      </w:r>
      <w:r w:rsidRPr="002154FB">
        <w:rPr>
          <w:rFonts w:ascii="Arial" w:hAnsi="Arial" w:cs="Arial"/>
          <w:sz w:val="22"/>
          <w:szCs w:val="22"/>
          <w:vertAlign w:val="superscript"/>
        </w:rPr>
        <w:t>1,2,</w:t>
      </w:r>
      <w:r w:rsidRPr="002154FB">
        <w:rPr>
          <w:rFonts w:ascii="Arial" w:hAnsi="Arial" w:cs="Arial"/>
          <w:sz w:val="22"/>
          <w:szCs w:val="22"/>
        </w:rPr>
        <w:t xml:space="preserve">*, Claudia </w:t>
      </w:r>
      <w:r>
        <w:rPr>
          <w:rFonts w:ascii="Arial" w:hAnsi="Arial" w:cs="Arial"/>
          <w:sz w:val="22"/>
          <w:szCs w:val="22"/>
        </w:rPr>
        <w:t>BARTALUCCI</w:t>
      </w:r>
      <w:r w:rsidRPr="002154FB">
        <w:rPr>
          <w:rFonts w:ascii="Arial" w:hAnsi="Arial" w:cs="Arial"/>
          <w:sz w:val="22"/>
          <w:szCs w:val="22"/>
          <w:vertAlign w:val="superscript"/>
        </w:rPr>
        <w:t>1</w:t>
      </w:r>
      <w:r w:rsidRPr="002154FB">
        <w:rPr>
          <w:rFonts w:ascii="Arial" w:hAnsi="Arial" w:cs="Arial"/>
          <w:sz w:val="22"/>
          <w:szCs w:val="22"/>
        </w:rPr>
        <w:t xml:space="preserve">, Martina </w:t>
      </w:r>
      <w:r>
        <w:rPr>
          <w:rFonts w:ascii="Arial" w:hAnsi="Arial" w:cs="Arial"/>
          <w:sz w:val="22"/>
          <w:szCs w:val="22"/>
        </w:rPr>
        <w:t>BAVASTRO</w:t>
      </w:r>
      <w:r w:rsidRPr="002154FB">
        <w:rPr>
          <w:rFonts w:ascii="Arial" w:hAnsi="Arial" w:cs="Arial"/>
          <w:sz w:val="22"/>
          <w:szCs w:val="22"/>
          <w:vertAlign w:val="superscript"/>
        </w:rPr>
        <w:t>1,2</w:t>
      </w:r>
      <w:r w:rsidRPr="002154FB">
        <w:rPr>
          <w:rFonts w:ascii="Arial" w:hAnsi="Arial" w:cs="Arial"/>
          <w:sz w:val="22"/>
          <w:szCs w:val="22"/>
        </w:rPr>
        <w:t xml:space="preserve">, Riccardo </w:t>
      </w:r>
      <w:r>
        <w:rPr>
          <w:rFonts w:ascii="Arial" w:hAnsi="Arial" w:cs="Arial"/>
          <w:sz w:val="22"/>
          <w:szCs w:val="22"/>
        </w:rPr>
        <w:t>SCHIAVONI</w:t>
      </w:r>
      <w:r w:rsidRPr="002154FB">
        <w:rPr>
          <w:rFonts w:ascii="Arial" w:hAnsi="Arial" w:cs="Arial"/>
          <w:sz w:val="22"/>
          <w:szCs w:val="22"/>
          <w:vertAlign w:val="superscript"/>
        </w:rPr>
        <w:t>1,2</w:t>
      </w:r>
      <w:r w:rsidRPr="002154FB">
        <w:rPr>
          <w:rFonts w:ascii="Arial" w:hAnsi="Arial" w:cs="Arial"/>
          <w:sz w:val="22"/>
          <w:szCs w:val="22"/>
        </w:rPr>
        <w:t xml:space="preserve">, Vincenzo </w:t>
      </w:r>
      <w:r>
        <w:rPr>
          <w:rFonts w:ascii="Arial" w:hAnsi="Arial" w:cs="Arial"/>
          <w:sz w:val="22"/>
          <w:szCs w:val="22"/>
        </w:rPr>
        <w:t>DI PILATO</w:t>
      </w:r>
      <w:r w:rsidRPr="002154FB">
        <w:rPr>
          <w:rFonts w:ascii="Arial" w:hAnsi="Arial" w:cs="Arial"/>
          <w:sz w:val="22"/>
          <w:szCs w:val="22"/>
          <w:vertAlign w:val="superscript"/>
        </w:rPr>
        <w:t>3,4</w:t>
      </w:r>
      <w:r w:rsidRPr="002154FB">
        <w:rPr>
          <w:rFonts w:ascii="Arial" w:hAnsi="Arial" w:cs="Arial"/>
          <w:sz w:val="22"/>
          <w:szCs w:val="22"/>
        </w:rPr>
        <w:t xml:space="preserve">, Marco </w:t>
      </w:r>
      <w:r>
        <w:rPr>
          <w:rFonts w:ascii="Arial" w:hAnsi="Arial" w:cs="Arial"/>
          <w:sz w:val="22"/>
          <w:szCs w:val="22"/>
        </w:rPr>
        <w:t>MUCCIO</w:t>
      </w:r>
      <w:r w:rsidRPr="002154FB">
        <w:rPr>
          <w:rFonts w:ascii="Arial" w:hAnsi="Arial" w:cs="Arial"/>
          <w:sz w:val="22"/>
          <w:szCs w:val="22"/>
          <w:vertAlign w:val="superscript"/>
        </w:rPr>
        <w:t>2</w:t>
      </w:r>
      <w:r w:rsidRPr="002154FB">
        <w:rPr>
          <w:rFonts w:ascii="Arial" w:hAnsi="Arial" w:cs="Arial"/>
          <w:sz w:val="22"/>
          <w:szCs w:val="22"/>
        </w:rPr>
        <w:t xml:space="preserve">, Alessio </w:t>
      </w:r>
      <w:r>
        <w:rPr>
          <w:rFonts w:ascii="Arial" w:hAnsi="Arial" w:cs="Arial"/>
          <w:sz w:val="22"/>
          <w:szCs w:val="22"/>
        </w:rPr>
        <w:t>SIGNORI</w:t>
      </w:r>
      <w:r w:rsidRPr="002154FB">
        <w:rPr>
          <w:rFonts w:ascii="Arial" w:hAnsi="Arial" w:cs="Arial"/>
          <w:sz w:val="22"/>
          <w:szCs w:val="22"/>
          <w:vertAlign w:val="superscript"/>
        </w:rPr>
        <w:t>5</w:t>
      </w:r>
      <w:r w:rsidRPr="002154FB">
        <w:rPr>
          <w:rFonts w:ascii="Arial" w:hAnsi="Arial" w:cs="Arial"/>
          <w:sz w:val="22"/>
          <w:szCs w:val="22"/>
        </w:rPr>
        <w:t xml:space="preserve">, Chiara </w:t>
      </w:r>
      <w:r>
        <w:rPr>
          <w:rFonts w:ascii="Arial" w:hAnsi="Arial" w:cs="Arial"/>
          <w:sz w:val="22"/>
          <w:szCs w:val="22"/>
        </w:rPr>
        <w:t>ALDIERI</w:t>
      </w:r>
      <w:r w:rsidRPr="002154FB">
        <w:rPr>
          <w:rFonts w:ascii="Arial" w:hAnsi="Arial" w:cs="Arial"/>
          <w:sz w:val="22"/>
          <w:szCs w:val="22"/>
          <w:vertAlign w:val="superscript"/>
        </w:rPr>
        <w:t>6</w:t>
      </w:r>
      <w:r w:rsidRPr="002154FB">
        <w:rPr>
          <w:rFonts w:ascii="Arial" w:hAnsi="Arial" w:cs="Arial"/>
          <w:sz w:val="22"/>
          <w:szCs w:val="22"/>
        </w:rPr>
        <w:t xml:space="preserve">, Jacopo </w:t>
      </w:r>
      <w:r>
        <w:rPr>
          <w:rFonts w:ascii="Arial" w:hAnsi="Arial" w:cs="Arial"/>
          <w:sz w:val="22"/>
          <w:szCs w:val="22"/>
        </w:rPr>
        <w:t>ANGELINI</w:t>
      </w:r>
      <w:r w:rsidRPr="002154FB">
        <w:rPr>
          <w:rFonts w:ascii="Arial" w:hAnsi="Arial" w:cs="Arial"/>
          <w:sz w:val="22"/>
          <w:szCs w:val="22"/>
          <w:vertAlign w:val="superscript"/>
        </w:rPr>
        <w:t>7</w:t>
      </w:r>
      <w:r w:rsidR="000967C3">
        <w:rPr>
          <w:rFonts w:ascii="Arial" w:hAnsi="Arial" w:cs="Arial"/>
          <w:sz w:val="22"/>
          <w:szCs w:val="22"/>
          <w:vertAlign w:val="superscript"/>
        </w:rPr>
        <w:t>,8</w:t>
      </w:r>
      <w:r w:rsidRPr="002154FB">
        <w:rPr>
          <w:rFonts w:ascii="Arial" w:hAnsi="Arial" w:cs="Arial"/>
          <w:sz w:val="22"/>
          <w:szCs w:val="22"/>
        </w:rPr>
        <w:t xml:space="preserve">, Erika </w:t>
      </w:r>
      <w:r>
        <w:rPr>
          <w:rFonts w:ascii="Arial" w:hAnsi="Arial" w:cs="Arial"/>
          <w:sz w:val="22"/>
          <w:szCs w:val="22"/>
        </w:rPr>
        <w:t>ASPERGES</w:t>
      </w:r>
      <w:r w:rsidR="000967C3">
        <w:rPr>
          <w:rFonts w:ascii="Arial" w:hAnsi="Arial" w:cs="Arial"/>
          <w:sz w:val="22"/>
          <w:szCs w:val="22"/>
          <w:vertAlign w:val="superscript"/>
        </w:rPr>
        <w:t>9</w:t>
      </w:r>
      <w:r w:rsidRPr="002154FB">
        <w:rPr>
          <w:rFonts w:ascii="Arial" w:hAnsi="Arial" w:cs="Arial"/>
          <w:sz w:val="22"/>
          <w:szCs w:val="22"/>
          <w:vertAlign w:val="superscript"/>
        </w:rPr>
        <w:t>,</w:t>
      </w:r>
      <w:r w:rsidR="000967C3">
        <w:rPr>
          <w:rFonts w:ascii="Arial" w:hAnsi="Arial" w:cs="Arial"/>
          <w:sz w:val="22"/>
          <w:szCs w:val="22"/>
          <w:vertAlign w:val="superscript"/>
        </w:rPr>
        <w:t>10</w:t>
      </w:r>
      <w:r w:rsidRPr="002154FB">
        <w:rPr>
          <w:rFonts w:ascii="Arial" w:hAnsi="Arial" w:cs="Arial"/>
          <w:sz w:val="22"/>
          <w:szCs w:val="22"/>
        </w:rPr>
        <w:t xml:space="preserve">, Elisabetta </w:t>
      </w:r>
      <w:r>
        <w:rPr>
          <w:rFonts w:ascii="Arial" w:hAnsi="Arial" w:cs="Arial"/>
          <w:sz w:val="22"/>
          <w:szCs w:val="22"/>
        </w:rPr>
        <w:t>BLASI VACCA</w:t>
      </w:r>
      <w:r w:rsidRPr="002154FB">
        <w:rPr>
          <w:rFonts w:ascii="Arial" w:hAnsi="Arial" w:cs="Arial"/>
          <w:sz w:val="22"/>
          <w:szCs w:val="22"/>
          <w:vertAlign w:val="superscript"/>
        </w:rPr>
        <w:t>1</w:t>
      </w:r>
      <w:r w:rsidR="000967C3">
        <w:rPr>
          <w:rFonts w:ascii="Arial" w:hAnsi="Arial" w:cs="Arial"/>
          <w:sz w:val="22"/>
          <w:szCs w:val="22"/>
          <w:vertAlign w:val="superscript"/>
        </w:rPr>
        <w:t>1</w:t>
      </w:r>
      <w:r w:rsidRPr="002154FB">
        <w:rPr>
          <w:rFonts w:ascii="Arial" w:hAnsi="Arial" w:cs="Arial"/>
          <w:sz w:val="22"/>
          <w:szCs w:val="22"/>
        </w:rPr>
        <w:t xml:space="preserve">, Nicoletta </w:t>
      </w:r>
      <w:r>
        <w:rPr>
          <w:rFonts w:ascii="Arial" w:hAnsi="Arial" w:cs="Arial"/>
          <w:sz w:val="22"/>
          <w:szCs w:val="22"/>
        </w:rPr>
        <w:t>BOFFA</w:t>
      </w:r>
      <w:r w:rsidRPr="002154FB">
        <w:rPr>
          <w:rFonts w:ascii="Arial" w:hAnsi="Arial" w:cs="Arial"/>
          <w:sz w:val="22"/>
          <w:szCs w:val="22"/>
          <w:vertAlign w:val="superscript"/>
        </w:rPr>
        <w:t>1</w:t>
      </w:r>
      <w:r w:rsidR="000967C3">
        <w:rPr>
          <w:rFonts w:ascii="Arial" w:hAnsi="Arial" w:cs="Arial"/>
          <w:sz w:val="22"/>
          <w:szCs w:val="22"/>
          <w:vertAlign w:val="superscript"/>
        </w:rPr>
        <w:t>2</w:t>
      </w:r>
      <w:r w:rsidRPr="002154FB">
        <w:rPr>
          <w:rFonts w:ascii="Arial" w:hAnsi="Arial" w:cs="Arial"/>
          <w:sz w:val="22"/>
          <w:szCs w:val="22"/>
        </w:rPr>
        <w:t xml:space="preserve">, Enrica </w:t>
      </w:r>
      <w:r>
        <w:rPr>
          <w:rFonts w:ascii="Arial" w:hAnsi="Arial" w:cs="Arial"/>
          <w:sz w:val="22"/>
          <w:szCs w:val="22"/>
        </w:rPr>
        <w:t>BONO</w:t>
      </w:r>
      <w:r w:rsidR="000967C3">
        <w:rPr>
          <w:rFonts w:ascii="Arial" w:hAnsi="Arial" w:cs="Arial"/>
          <w:sz w:val="22"/>
          <w:szCs w:val="22"/>
          <w:vertAlign w:val="superscript"/>
        </w:rPr>
        <w:t>10</w:t>
      </w:r>
      <w:r w:rsidRPr="002154FB">
        <w:rPr>
          <w:rFonts w:ascii="Arial" w:hAnsi="Arial" w:cs="Arial"/>
          <w:sz w:val="22"/>
          <w:szCs w:val="22"/>
        </w:rPr>
        <w:t xml:space="preserve">, Bruno </w:t>
      </w:r>
      <w:r>
        <w:rPr>
          <w:rFonts w:ascii="Arial" w:hAnsi="Arial" w:cs="Arial"/>
          <w:sz w:val="22"/>
          <w:szCs w:val="22"/>
        </w:rPr>
        <w:t>CACOPARDO</w:t>
      </w:r>
      <w:r w:rsidRPr="002154FB">
        <w:rPr>
          <w:rFonts w:ascii="Arial" w:hAnsi="Arial" w:cs="Arial"/>
          <w:sz w:val="22"/>
          <w:szCs w:val="22"/>
          <w:vertAlign w:val="superscript"/>
        </w:rPr>
        <w:t>1</w:t>
      </w:r>
      <w:r w:rsidR="000967C3">
        <w:rPr>
          <w:rFonts w:ascii="Arial" w:hAnsi="Arial" w:cs="Arial"/>
          <w:sz w:val="22"/>
          <w:szCs w:val="22"/>
          <w:vertAlign w:val="superscript"/>
        </w:rPr>
        <w:t>3</w:t>
      </w:r>
      <w:r w:rsidRPr="002154FB">
        <w:rPr>
          <w:rFonts w:ascii="Arial" w:hAnsi="Arial" w:cs="Arial"/>
          <w:sz w:val="22"/>
          <w:szCs w:val="22"/>
        </w:rPr>
        <w:t xml:space="preserve">, Alessandra </w:t>
      </w:r>
      <w:r>
        <w:rPr>
          <w:rFonts w:ascii="Arial" w:hAnsi="Arial" w:cs="Arial"/>
          <w:sz w:val="22"/>
          <w:szCs w:val="22"/>
        </w:rPr>
        <w:t>CALABRESI</w:t>
      </w:r>
      <w:r w:rsidRPr="002154FB">
        <w:rPr>
          <w:rFonts w:ascii="Arial" w:hAnsi="Arial" w:cs="Arial"/>
          <w:sz w:val="22"/>
          <w:szCs w:val="22"/>
          <w:vertAlign w:val="superscript"/>
        </w:rPr>
        <w:t>1</w:t>
      </w:r>
      <w:r w:rsidR="000967C3">
        <w:rPr>
          <w:rFonts w:ascii="Arial" w:hAnsi="Arial" w:cs="Arial"/>
          <w:sz w:val="22"/>
          <w:szCs w:val="22"/>
          <w:vertAlign w:val="superscript"/>
        </w:rPr>
        <w:t>4</w:t>
      </w:r>
      <w:r w:rsidRPr="002154FB">
        <w:rPr>
          <w:rFonts w:ascii="Arial" w:hAnsi="Arial" w:cs="Arial"/>
          <w:sz w:val="22"/>
          <w:szCs w:val="22"/>
        </w:rPr>
        <w:t xml:space="preserve">, Martina </w:t>
      </w:r>
      <w:r>
        <w:rPr>
          <w:rFonts w:ascii="Arial" w:hAnsi="Arial" w:cs="Arial"/>
          <w:sz w:val="22"/>
          <w:szCs w:val="22"/>
        </w:rPr>
        <w:t>CASARINI</w:t>
      </w:r>
      <w:r w:rsidRPr="002154FB">
        <w:rPr>
          <w:rFonts w:ascii="Arial" w:hAnsi="Arial" w:cs="Arial"/>
          <w:sz w:val="22"/>
          <w:szCs w:val="22"/>
          <w:vertAlign w:val="superscript"/>
        </w:rPr>
        <w:t>1</w:t>
      </w:r>
      <w:r w:rsidR="000967C3">
        <w:rPr>
          <w:rFonts w:ascii="Arial" w:hAnsi="Arial" w:cs="Arial"/>
          <w:sz w:val="22"/>
          <w:szCs w:val="22"/>
          <w:vertAlign w:val="superscript"/>
        </w:rPr>
        <w:t>5</w:t>
      </w:r>
      <w:r w:rsidRPr="002154FB">
        <w:rPr>
          <w:rFonts w:ascii="Arial" w:hAnsi="Arial" w:cs="Arial"/>
          <w:sz w:val="22"/>
          <w:szCs w:val="22"/>
        </w:rPr>
        <w:t xml:space="preserve">, Annamaria </w:t>
      </w:r>
      <w:r>
        <w:rPr>
          <w:rFonts w:ascii="Arial" w:hAnsi="Arial" w:cs="Arial"/>
          <w:sz w:val="22"/>
          <w:szCs w:val="22"/>
        </w:rPr>
        <w:t>CATTELAN</w:t>
      </w:r>
      <w:r w:rsidRPr="002154FB">
        <w:rPr>
          <w:rFonts w:ascii="Arial" w:hAnsi="Arial" w:cs="Arial"/>
          <w:sz w:val="22"/>
          <w:szCs w:val="22"/>
          <w:vertAlign w:val="superscript"/>
        </w:rPr>
        <w:t>1</w:t>
      </w:r>
      <w:r w:rsidR="000967C3">
        <w:rPr>
          <w:rFonts w:ascii="Arial" w:hAnsi="Arial" w:cs="Arial"/>
          <w:sz w:val="22"/>
          <w:szCs w:val="22"/>
          <w:vertAlign w:val="superscript"/>
        </w:rPr>
        <w:t>6</w:t>
      </w:r>
      <w:r w:rsidRPr="002154FB">
        <w:rPr>
          <w:rFonts w:ascii="Arial" w:hAnsi="Arial" w:cs="Arial"/>
          <w:sz w:val="22"/>
          <w:szCs w:val="22"/>
        </w:rPr>
        <w:t xml:space="preserve">, Silvia </w:t>
      </w:r>
      <w:r>
        <w:rPr>
          <w:rFonts w:ascii="Arial" w:hAnsi="Arial" w:cs="Arial"/>
          <w:sz w:val="22"/>
          <w:szCs w:val="22"/>
        </w:rPr>
        <w:t>CORCIONE</w:t>
      </w:r>
      <w:r w:rsidRPr="002154FB">
        <w:rPr>
          <w:rFonts w:ascii="Arial" w:hAnsi="Arial" w:cs="Arial"/>
          <w:sz w:val="22"/>
          <w:szCs w:val="22"/>
          <w:vertAlign w:val="superscript"/>
        </w:rPr>
        <w:t>1</w:t>
      </w:r>
      <w:r w:rsidR="000967C3">
        <w:rPr>
          <w:rFonts w:ascii="Arial" w:hAnsi="Arial" w:cs="Arial"/>
          <w:sz w:val="22"/>
          <w:szCs w:val="22"/>
          <w:vertAlign w:val="superscript"/>
        </w:rPr>
        <w:t>7</w:t>
      </w:r>
      <w:r w:rsidRPr="002154FB">
        <w:rPr>
          <w:rFonts w:ascii="Arial" w:hAnsi="Arial" w:cs="Arial"/>
          <w:sz w:val="22"/>
          <w:szCs w:val="22"/>
          <w:vertAlign w:val="superscript"/>
        </w:rPr>
        <w:t>,1</w:t>
      </w:r>
      <w:r w:rsidR="000967C3">
        <w:rPr>
          <w:rFonts w:ascii="Arial" w:hAnsi="Arial" w:cs="Arial"/>
          <w:sz w:val="22"/>
          <w:szCs w:val="22"/>
          <w:vertAlign w:val="superscript"/>
        </w:rPr>
        <w:t>8</w:t>
      </w:r>
      <w:r w:rsidRPr="002154FB">
        <w:rPr>
          <w:rFonts w:ascii="Arial" w:hAnsi="Arial" w:cs="Arial"/>
          <w:sz w:val="22"/>
          <w:szCs w:val="22"/>
        </w:rPr>
        <w:t xml:space="preserve">, Federica </w:t>
      </w:r>
      <w:r>
        <w:rPr>
          <w:rFonts w:ascii="Arial" w:hAnsi="Arial" w:cs="Arial"/>
          <w:sz w:val="22"/>
          <w:szCs w:val="22"/>
        </w:rPr>
        <w:t>COSENTINO</w:t>
      </w:r>
      <w:r w:rsidRPr="002154FB">
        <w:rPr>
          <w:rFonts w:ascii="Arial" w:hAnsi="Arial" w:cs="Arial"/>
          <w:sz w:val="22"/>
          <w:szCs w:val="22"/>
          <w:vertAlign w:val="superscript"/>
        </w:rPr>
        <w:t>1</w:t>
      </w:r>
      <w:r w:rsidR="000967C3">
        <w:rPr>
          <w:rFonts w:ascii="Arial" w:hAnsi="Arial" w:cs="Arial"/>
          <w:sz w:val="22"/>
          <w:szCs w:val="22"/>
          <w:vertAlign w:val="superscript"/>
        </w:rPr>
        <w:t>3</w:t>
      </w:r>
      <w:r w:rsidRPr="002154FB">
        <w:rPr>
          <w:rFonts w:ascii="Arial" w:hAnsi="Arial" w:cs="Arial"/>
          <w:sz w:val="22"/>
          <w:szCs w:val="22"/>
        </w:rPr>
        <w:t xml:space="preserve">, Gennaro </w:t>
      </w:r>
      <w:r>
        <w:rPr>
          <w:rFonts w:ascii="Arial" w:hAnsi="Arial" w:cs="Arial"/>
          <w:sz w:val="22"/>
          <w:szCs w:val="22"/>
        </w:rPr>
        <w:t>DE PASCALE</w:t>
      </w:r>
      <w:r w:rsidRPr="002154FB">
        <w:rPr>
          <w:rFonts w:ascii="Arial" w:hAnsi="Arial" w:cs="Arial"/>
          <w:sz w:val="22"/>
          <w:szCs w:val="22"/>
          <w:vertAlign w:val="superscript"/>
        </w:rPr>
        <w:t>1</w:t>
      </w:r>
      <w:r w:rsidR="000967C3">
        <w:rPr>
          <w:rFonts w:ascii="Arial" w:hAnsi="Arial" w:cs="Arial"/>
          <w:sz w:val="22"/>
          <w:szCs w:val="22"/>
          <w:vertAlign w:val="superscript"/>
        </w:rPr>
        <w:t>9</w:t>
      </w:r>
      <w:r w:rsidRPr="002154FB">
        <w:rPr>
          <w:rFonts w:ascii="Arial" w:hAnsi="Arial" w:cs="Arial"/>
          <w:sz w:val="22"/>
          <w:szCs w:val="22"/>
          <w:vertAlign w:val="superscript"/>
        </w:rPr>
        <w:t>,</w:t>
      </w:r>
      <w:r w:rsidR="000967C3">
        <w:rPr>
          <w:rFonts w:ascii="Arial" w:hAnsi="Arial" w:cs="Arial"/>
          <w:sz w:val="22"/>
          <w:szCs w:val="22"/>
          <w:vertAlign w:val="superscript"/>
        </w:rPr>
        <w:t>20</w:t>
      </w:r>
      <w:r w:rsidRPr="002154FB">
        <w:rPr>
          <w:rFonts w:ascii="Arial" w:hAnsi="Arial" w:cs="Arial"/>
          <w:sz w:val="22"/>
          <w:szCs w:val="22"/>
        </w:rPr>
        <w:t xml:space="preserve">, Francesco Giuseppe </w:t>
      </w:r>
      <w:r>
        <w:rPr>
          <w:rFonts w:ascii="Arial" w:hAnsi="Arial" w:cs="Arial"/>
          <w:sz w:val="22"/>
          <w:szCs w:val="22"/>
        </w:rPr>
        <w:t>DE ROSA</w:t>
      </w:r>
      <w:r w:rsidRPr="002154FB">
        <w:rPr>
          <w:rFonts w:ascii="Arial" w:hAnsi="Arial" w:cs="Arial"/>
          <w:sz w:val="22"/>
          <w:szCs w:val="22"/>
          <w:vertAlign w:val="superscript"/>
        </w:rPr>
        <w:t>1</w:t>
      </w:r>
      <w:r w:rsidR="000967C3">
        <w:rPr>
          <w:rFonts w:ascii="Arial" w:hAnsi="Arial" w:cs="Arial"/>
          <w:sz w:val="22"/>
          <w:szCs w:val="22"/>
          <w:vertAlign w:val="superscript"/>
        </w:rPr>
        <w:t>7</w:t>
      </w:r>
      <w:r w:rsidRPr="002154FB">
        <w:rPr>
          <w:rFonts w:ascii="Arial" w:hAnsi="Arial" w:cs="Arial"/>
          <w:sz w:val="22"/>
          <w:szCs w:val="22"/>
        </w:rPr>
        <w:t xml:space="preserve">, Valerio </w:t>
      </w:r>
      <w:r>
        <w:rPr>
          <w:rFonts w:ascii="Arial" w:hAnsi="Arial" w:cs="Arial"/>
          <w:sz w:val="22"/>
          <w:szCs w:val="22"/>
        </w:rPr>
        <w:t>DEL BONO</w:t>
      </w:r>
      <w:r w:rsidRPr="002154FB">
        <w:rPr>
          <w:rFonts w:ascii="Arial" w:hAnsi="Arial" w:cs="Arial"/>
          <w:sz w:val="22"/>
          <w:szCs w:val="22"/>
          <w:vertAlign w:val="superscript"/>
        </w:rPr>
        <w:t>6</w:t>
      </w:r>
      <w:r w:rsidRPr="002154FB">
        <w:rPr>
          <w:rFonts w:ascii="Arial" w:hAnsi="Arial" w:cs="Arial"/>
          <w:sz w:val="22"/>
          <w:szCs w:val="22"/>
        </w:rPr>
        <w:t xml:space="preserve">, Filippo </w:t>
      </w:r>
      <w:r>
        <w:rPr>
          <w:rFonts w:ascii="Arial" w:hAnsi="Arial" w:cs="Arial"/>
          <w:sz w:val="22"/>
          <w:szCs w:val="22"/>
        </w:rPr>
        <w:t>DEL PUENTE</w:t>
      </w:r>
      <w:r w:rsidRPr="002154FB">
        <w:rPr>
          <w:rFonts w:ascii="Arial" w:hAnsi="Arial" w:cs="Arial"/>
          <w:sz w:val="22"/>
          <w:szCs w:val="22"/>
          <w:vertAlign w:val="superscript"/>
        </w:rPr>
        <w:t>1</w:t>
      </w:r>
      <w:r w:rsidR="000967C3">
        <w:rPr>
          <w:rFonts w:ascii="Arial" w:hAnsi="Arial" w:cs="Arial"/>
          <w:sz w:val="22"/>
          <w:szCs w:val="22"/>
          <w:vertAlign w:val="superscript"/>
        </w:rPr>
        <w:t>1</w:t>
      </w:r>
      <w:r w:rsidRPr="002154FB">
        <w:rPr>
          <w:rFonts w:ascii="Arial" w:hAnsi="Arial" w:cs="Arial"/>
          <w:sz w:val="22"/>
          <w:szCs w:val="22"/>
        </w:rPr>
        <w:t xml:space="preserve">, Chiara </w:t>
      </w:r>
      <w:r>
        <w:rPr>
          <w:rFonts w:ascii="Arial" w:hAnsi="Arial" w:cs="Arial"/>
          <w:sz w:val="22"/>
          <w:szCs w:val="22"/>
        </w:rPr>
        <w:t>FANELLI</w:t>
      </w:r>
      <w:r w:rsidRPr="002154FB">
        <w:rPr>
          <w:rFonts w:ascii="Arial" w:hAnsi="Arial" w:cs="Arial"/>
          <w:sz w:val="22"/>
          <w:szCs w:val="22"/>
          <w:vertAlign w:val="superscript"/>
        </w:rPr>
        <w:t>2</w:t>
      </w:r>
      <w:r w:rsidR="000967C3">
        <w:rPr>
          <w:rFonts w:ascii="Arial" w:hAnsi="Arial" w:cs="Arial"/>
          <w:sz w:val="22"/>
          <w:szCs w:val="22"/>
          <w:vertAlign w:val="superscript"/>
        </w:rPr>
        <w:t>1</w:t>
      </w:r>
      <w:r w:rsidRPr="002154FB">
        <w:rPr>
          <w:rFonts w:ascii="Arial" w:hAnsi="Arial" w:cs="Arial"/>
          <w:sz w:val="22"/>
          <w:szCs w:val="22"/>
        </w:rPr>
        <w:t xml:space="preserve">, Fiorenza </w:t>
      </w:r>
      <w:r>
        <w:rPr>
          <w:rFonts w:ascii="Arial" w:hAnsi="Arial" w:cs="Arial"/>
          <w:sz w:val="22"/>
          <w:szCs w:val="22"/>
        </w:rPr>
        <w:t>FAVA</w:t>
      </w:r>
      <w:r w:rsidRPr="002154FB">
        <w:rPr>
          <w:rFonts w:ascii="Arial" w:hAnsi="Arial" w:cs="Arial"/>
          <w:sz w:val="22"/>
          <w:szCs w:val="22"/>
          <w:vertAlign w:val="superscript"/>
        </w:rPr>
        <w:t>2</w:t>
      </w:r>
      <w:r w:rsidR="000967C3">
        <w:rPr>
          <w:rFonts w:ascii="Arial" w:hAnsi="Arial" w:cs="Arial"/>
          <w:sz w:val="22"/>
          <w:szCs w:val="22"/>
          <w:vertAlign w:val="superscript"/>
        </w:rPr>
        <w:t>2</w:t>
      </w:r>
      <w:r w:rsidRPr="002154FB">
        <w:rPr>
          <w:rFonts w:ascii="Arial" w:hAnsi="Arial" w:cs="Arial"/>
          <w:sz w:val="22"/>
          <w:szCs w:val="22"/>
        </w:rPr>
        <w:t xml:space="preserve">, Erica </w:t>
      </w:r>
      <w:r>
        <w:rPr>
          <w:rFonts w:ascii="Arial" w:hAnsi="Arial" w:cs="Arial"/>
          <w:sz w:val="22"/>
          <w:szCs w:val="22"/>
        </w:rPr>
        <w:t>FRANCESCHINI</w:t>
      </w:r>
      <w:r w:rsidRPr="002154FB">
        <w:rPr>
          <w:rFonts w:ascii="Arial" w:hAnsi="Arial" w:cs="Arial"/>
          <w:sz w:val="22"/>
          <w:szCs w:val="22"/>
          <w:vertAlign w:val="superscript"/>
        </w:rPr>
        <w:t>2</w:t>
      </w:r>
      <w:r w:rsidR="000967C3">
        <w:rPr>
          <w:rFonts w:ascii="Arial" w:hAnsi="Arial" w:cs="Arial"/>
          <w:sz w:val="22"/>
          <w:szCs w:val="22"/>
          <w:vertAlign w:val="superscript"/>
        </w:rPr>
        <w:t>3</w:t>
      </w:r>
      <w:r w:rsidRPr="002154FB">
        <w:rPr>
          <w:rFonts w:ascii="Arial" w:hAnsi="Arial" w:cs="Arial"/>
          <w:sz w:val="22"/>
          <w:szCs w:val="22"/>
        </w:rPr>
        <w:t xml:space="preserve">, Nicholas </w:t>
      </w:r>
      <w:r>
        <w:rPr>
          <w:rFonts w:ascii="Arial" w:hAnsi="Arial" w:cs="Arial"/>
          <w:sz w:val="22"/>
          <w:szCs w:val="22"/>
        </w:rPr>
        <w:t>GEREMIA</w:t>
      </w:r>
      <w:r w:rsidRPr="002154FB">
        <w:rPr>
          <w:rFonts w:ascii="Arial" w:hAnsi="Arial" w:cs="Arial"/>
          <w:sz w:val="22"/>
          <w:szCs w:val="22"/>
          <w:vertAlign w:val="superscript"/>
        </w:rPr>
        <w:t>2</w:t>
      </w:r>
      <w:r w:rsidR="000967C3">
        <w:rPr>
          <w:rFonts w:ascii="Arial" w:hAnsi="Arial" w:cs="Arial"/>
          <w:sz w:val="22"/>
          <w:szCs w:val="22"/>
          <w:vertAlign w:val="superscript"/>
        </w:rPr>
        <w:t>4</w:t>
      </w:r>
      <w:r w:rsidRPr="002154FB">
        <w:rPr>
          <w:rFonts w:ascii="Arial" w:hAnsi="Arial" w:cs="Arial"/>
          <w:sz w:val="22"/>
          <w:szCs w:val="22"/>
          <w:vertAlign w:val="superscript"/>
        </w:rPr>
        <w:t>,2</w:t>
      </w:r>
      <w:r w:rsidR="000967C3">
        <w:rPr>
          <w:rFonts w:ascii="Arial" w:hAnsi="Arial" w:cs="Arial"/>
          <w:sz w:val="22"/>
          <w:szCs w:val="22"/>
          <w:vertAlign w:val="superscript"/>
        </w:rPr>
        <w:t>5</w:t>
      </w:r>
      <w:r w:rsidRPr="002154FB">
        <w:rPr>
          <w:rFonts w:ascii="Arial" w:hAnsi="Arial" w:cs="Arial"/>
          <w:sz w:val="22"/>
          <w:szCs w:val="22"/>
        </w:rPr>
        <w:t xml:space="preserve">; Maddalena </w:t>
      </w:r>
      <w:r>
        <w:rPr>
          <w:rFonts w:ascii="Arial" w:hAnsi="Arial" w:cs="Arial"/>
          <w:sz w:val="22"/>
          <w:szCs w:val="22"/>
        </w:rPr>
        <w:t>GIANNELLA</w:t>
      </w:r>
      <w:r w:rsidRPr="002154FB">
        <w:rPr>
          <w:rFonts w:ascii="Arial" w:hAnsi="Arial" w:cs="Arial"/>
          <w:sz w:val="22"/>
          <w:szCs w:val="22"/>
          <w:vertAlign w:val="superscript"/>
        </w:rPr>
        <w:t>1</w:t>
      </w:r>
      <w:r w:rsidR="000967C3">
        <w:rPr>
          <w:rFonts w:ascii="Arial" w:hAnsi="Arial" w:cs="Arial"/>
          <w:sz w:val="22"/>
          <w:szCs w:val="22"/>
          <w:vertAlign w:val="superscript"/>
        </w:rPr>
        <w:t>5</w:t>
      </w:r>
      <w:r w:rsidRPr="002154FB">
        <w:rPr>
          <w:rFonts w:ascii="Arial" w:hAnsi="Arial" w:cs="Arial"/>
          <w:sz w:val="22"/>
          <w:szCs w:val="22"/>
          <w:vertAlign w:val="superscript"/>
        </w:rPr>
        <w:t>,2</w:t>
      </w:r>
      <w:r w:rsidR="000967C3">
        <w:rPr>
          <w:rFonts w:ascii="Arial" w:hAnsi="Arial" w:cs="Arial"/>
          <w:sz w:val="22"/>
          <w:szCs w:val="22"/>
          <w:vertAlign w:val="superscript"/>
        </w:rPr>
        <w:t>6</w:t>
      </w:r>
      <w:r w:rsidRPr="002154FB">
        <w:rPr>
          <w:rFonts w:ascii="Arial" w:hAnsi="Arial" w:cs="Arial"/>
          <w:sz w:val="22"/>
          <w:szCs w:val="22"/>
        </w:rPr>
        <w:t xml:space="preserve">, Simone </w:t>
      </w:r>
      <w:r>
        <w:rPr>
          <w:rFonts w:ascii="Arial" w:hAnsi="Arial" w:cs="Arial"/>
          <w:sz w:val="22"/>
          <w:szCs w:val="22"/>
        </w:rPr>
        <w:t>GIULIANO</w:t>
      </w:r>
      <w:r w:rsidRPr="002154FB">
        <w:rPr>
          <w:rFonts w:ascii="Arial" w:hAnsi="Arial" w:cs="Arial"/>
          <w:sz w:val="22"/>
          <w:szCs w:val="22"/>
          <w:vertAlign w:val="superscript"/>
        </w:rPr>
        <w:t>2</w:t>
      </w:r>
      <w:r w:rsidR="000967C3">
        <w:rPr>
          <w:rFonts w:ascii="Arial" w:hAnsi="Arial" w:cs="Arial"/>
          <w:sz w:val="22"/>
          <w:szCs w:val="22"/>
          <w:vertAlign w:val="superscript"/>
        </w:rPr>
        <w:t>7</w:t>
      </w:r>
      <w:r w:rsidRPr="002154FB">
        <w:rPr>
          <w:rFonts w:ascii="Arial" w:hAnsi="Arial" w:cs="Arial"/>
          <w:sz w:val="22"/>
          <w:szCs w:val="22"/>
        </w:rPr>
        <w:t xml:space="preserve">, Ivana </w:t>
      </w:r>
      <w:r>
        <w:rPr>
          <w:rFonts w:ascii="Arial" w:hAnsi="Arial" w:cs="Arial"/>
          <w:sz w:val="22"/>
          <w:szCs w:val="22"/>
        </w:rPr>
        <w:t>MAIDA</w:t>
      </w:r>
      <w:r w:rsidRPr="002154FB">
        <w:rPr>
          <w:rFonts w:ascii="Arial" w:hAnsi="Arial" w:cs="Arial"/>
          <w:sz w:val="22"/>
          <w:szCs w:val="22"/>
          <w:vertAlign w:val="superscript"/>
        </w:rPr>
        <w:t>2</w:t>
      </w:r>
      <w:r w:rsidR="000967C3">
        <w:rPr>
          <w:rFonts w:ascii="Arial" w:hAnsi="Arial" w:cs="Arial"/>
          <w:sz w:val="22"/>
          <w:szCs w:val="22"/>
          <w:vertAlign w:val="superscript"/>
        </w:rPr>
        <w:t>1</w:t>
      </w:r>
      <w:r w:rsidRPr="002154FB">
        <w:rPr>
          <w:rFonts w:ascii="Arial" w:hAnsi="Arial" w:cs="Arial"/>
          <w:sz w:val="22"/>
          <w:szCs w:val="22"/>
        </w:rPr>
        <w:t xml:space="preserve">, Andrea </w:t>
      </w:r>
      <w:r>
        <w:rPr>
          <w:rFonts w:ascii="Arial" w:hAnsi="Arial" w:cs="Arial"/>
          <w:sz w:val="22"/>
          <w:szCs w:val="22"/>
        </w:rPr>
        <w:t>MARINO</w:t>
      </w:r>
      <w:r w:rsidRPr="002154FB">
        <w:rPr>
          <w:rFonts w:ascii="Arial" w:hAnsi="Arial" w:cs="Arial"/>
          <w:sz w:val="22"/>
          <w:szCs w:val="22"/>
          <w:vertAlign w:val="superscript"/>
        </w:rPr>
        <w:t>1</w:t>
      </w:r>
      <w:r w:rsidR="000967C3">
        <w:rPr>
          <w:rFonts w:ascii="Arial" w:hAnsi="Arial" w:cs="Arial"/>
          <w:sz w:val="22"/>
          <w:szCs w:val="22"/>
          <w:vertAlign w:val="superscript"/>
        </w:rPr>
        <w:t>3</w:t>
      </w:r>
      <w:r w:rsidRPr="002154FB">
        <w:rPr>
          <w:rFonts w:ascii="Arial" w:hAnsi="Arial" w:cs="Arial"/>
          <w:sz w:val="22"/>
          <w:szCs w:val="22"/>
        </w:rPr>
        <w:t xml:space="preserve">, Maria </w:t>
      </w:r>
      <w:r>
        <w:rPr>
          <w:rFonts w:ascii="Arial" w:hAnsi="Arial" w:cs="Arial"/>
          <w:sz w:val="22"/>
          <w:szCs w:val="22"/>
        </w:rPr>
        <w:t>MAZZITELLI</w:t>
      </w:r>
      <w:r w:rsidRPr="002154FB">
        <w:rPr>
          <w:rFonts w:ascii="Arial" w:hAnsi="Arial" w:cs="Arial"/>
          <w:sz w:val="22"/>
          <w:szCs w:val="22"/>
          <w:vertAlign w:val="superscript"/>
        </w:rPr>
        <w:t>1</w:t>
      </w:r>
      <w:r w:rsidR="000967C3">
        <w:rPr>
          <w:rFonts w:ascii="Arial" w:hAnsi="Arial" w:cs="Arial"/>
          <w:sz w:val="22"/>
          <w:szCs w:val="22"/>
          <w:vertAlign w:val="superscript"/>
        </w:rPr>
        <w:t>6</w:t>
      </w:r>
      <w:r w:rsidR="00B86BD7">
        <w:rPr>
          <w:rFonts w:ascii="Arial" w:hAnsi="Arial" w:cs="Arial"/>
          <w:sz w:val="22"/>
          <w:szCs w:val="22"/>
          <w:vertAlign w:val="superscript"/>
        </w:rPr>
        <w:t>,2</w:t>
      </w:r>
      <w:r w:rsidR="000967C3">
        <w:rPr>
          <w:rFonts w:ascii="Arial" w:hAnsi="Arial" w:cs="Arial"/>
          <w:sz w:val="22"/>
          <w:szCs w:val="22"/>
          <w:vertAlign w:val="superscript"/>
        </w:rPr>
        <w:t>8</w:t>
      </w:r>
      <w:r w:rsidR="00B86BD7">
        <w:rPr>
          <w:rFonts w:ascii="Arial" w:hAnsi="Arial" w:cs="Arial"/>
          <w:sz w:val="22"/>
          <w:szCs w:val="22"/>
          <w:vertAlign w:val="superscript"/>
        </w:rPr>
        <w:t>,2</w:t>
      </w:r>
      <w:r w:rsidR="000967C3">
        <w:rPr>
          <w:rFonts w:ascii="Arial" w:hAnsi="Arial" w:cs="Arial"/>
          <w:sz w:val="22"/>
          <w:szCs w:val="22"/>
          <w:vertAlign w:val="superscript"/>
        </w:rPr>
        <w:t>9</w:t>
      </w:r>
      <w:r w:rsidRPr="002154FB">
        <w:rPr>
          <w:rFonts w:ascii="Arial" w:hAnsi="Arial" w:cs="Arial"/>
          <w:sz w:val="22"/>
          <w:szCs w:val="22"/>
        </w:rPr>
        <w:t xml:space="preserve">, Maria Chiara </w:t>
      </w:r>
      <w:r>
        <w:rPr>
          <w:rFonts w:ascii="Arial" w:hAnsi="Arial" w:cs="Arial"/>
          <w:sz w:val="22"/>
          <w:szCs w:val="22"/>
        </w:rPr>
        <w:t>MELONI</w:t>
      </w:r>
      <w:r w:rsidRPr="002154FB">
        <w:rPr>
          <w:rFonts w:ascii="Arial" w:hAnsi="Arial" w:cs="Arial"/>
          <w:sz w:val="22"/>
          <w:szCs w:val="22"/>
          <w:vertAlign w:val="superscript"/>
        </w:rPr>
        <w:t>2</w:t>
      </w:r>
      <w:r w:rsidR="000967C3">
        <w:rPr>
          <w:rFonts w:ascii="Arial" w:hAnsi="Arial" w:cs="Arial"/>
          <w:sz w:val="22"/>
          <w:szCs w:val="22"/>
          <w:vertAlign w:val="superscript"/>
        </w:rPr>
        <w:t>1</w:t>
      </w:r>
      <w:r w:rsidRPr="002154FB">
        <w:rPr>
          <w:rFonts w:ascii="Arial" w:hAnsi="Arial" w:cs="Arial"/>
          <w:sz w:val="22"/>
          <w:szCs w:val="22"/>
        </w:rPr>
        <w:t xml:space="preserve">, Marco </w:t>
      </w:r>
      <w:r>
        <w:rPr>
          <w:rFonts w:ascii="Arial" w:hAnsi="Arial" w:cs="Arial"/>
          <w:sz w:val="22"/>
          <w:szCs w:val="22"/>
        </w:rPr>
        <w:t>MERLI</w:t>
      </w:r>
      <w:r w:rsidR="000967C3">
        <w:rPr>
          <w:rFonts w:ascii="Arial" w:hAnsi="Arial" w:cs="Arial"/>
          <w:sz w:val="22"/>
          <w:szCs w:val="22"/>
          <w:vertAlign w:val="superscript"/>
        </w:rPr>
        <w:t>30</w:t>
      </w:r>
      <w:r w:rsidRPr="002154FB">
        <w:rPr>
          <w:rFonts w:ascii="Arial" w:hAnsi="Arial" w:cs="Arial"/>
          <w:sz w:val="22"/>
          <w:szCs w:val="22"/>
        </w:rPr>
        <w:t xml:space="preserve">, Marianna </w:t>
      </w:r>
      <w:r>
        <w:rPr>
          <w:rFonts w:ascii="Arial" w:hAnsi="Arial" w:cs="Arial"/>
          <w:sz w:val="22"/>
          <w:szCs w:val="22"/>
        </w:rPr>
        <w:t>MESCHIARI</w:t>
      </w:r>
      <w:r w:rsidRPr="002154FB">
        <w:rPr>
          <w:rFonts w:ascii="Arial" w:hAnsi="Arial" w:cs="Arial"/>
          <w:sz w:val="22"/>
          <w:szCs w:val="22"/>
          <w:vertAlign w:val="superscript"/>
        </w:rPr>
        <w:t>2</w:t>
      </w:r>
      <w:r w:rsidR="000967C3">
        <w:rPr>
          <w:rFonts w:ascii="Arial" w:hAnsi="Arial" w:cs="Arial"/>
          <w:sz w:val="22"/>
          <w:szCs w:val="22"/>
          <w:vertAlign w:val="superscript"/>
        </w:rPr>
        <w:t>3</w:t>
      </w:r>
      <w:r w:rsidRPr="002154FB">
        <w:rPr>
          <w:rFonts w:ascii="Arial" w:hAnsi="Arial" w:cs="Arial"/>
          <w:sz w:val="22"/>
          <w:szCs w:val="22"/>
        </w:rPr>
        <w:t xml:space="preserve">, Chiara </w:t>
      </w:r>
      <w:r>
        <w:rPr>
          <w:rFonts w:ascii="Arial" w:hAnsi="Arial" w:cs="Arial"/>
          <w:sz w:val="22"/>
          <w:szCs w:val="22"/>
        </w:rPr>
        <w:t>MOREAL</w:t>
      </w:r>
      <w:r w:rsidRPr="002154FB">
        <w:rPr>
          <w:rFonts w:ascii="Arial" w:hAnsi="Arial" w:cs="Arial"/>
          <w:sz w:val="22"/>
          <w:szCs w:val="22"/>
          <w:vertAlign w:val="superscript"/>
        </w:rPr>
        <w:t>7</w:t>
      </w:r>
      <w:r w:rsidRPr="002154FB">
        <w:rPr>
          <w:rFonts w:ascii="Arial" w:hAnsi="Arial" w:cs="Arial"/>
          <w:sz w:val="22"/>
          <w:szCs w:val="22"/>
        </w:rPr>
        <w:t xml:space="preserve">, Chiara </w:t>
      </w:r>
      <w:r>
        <w:rPr>
          <w:rFonts w:ascii="Arial" w:hAnsi="Arial" w:cs="Arial"/>
          <w:sz w:val="22"/>
          <w:szCs w:val="22"/>
        </w:rPr>
        <w:t>OLTOLINI</w:t>
      </w:r>
      <w:r w:rsidR="000967C3">
        <w:rPr>
          <w:rFonts w:ascii="Arial" w:hAnsi="Arial" w:cs="Arial"/>
          <w:sz w:val="22"/>
          <w:szCs w:val="22"/>
          <w:vertAlign w:val="superscript"/>
        </w:rPr>
        <w:t>30</w:t>
      </w:r>
      <w:r w:rsidRPr="002154FB">
        <w:rPr>
          <w:rFonts w:ascii="Arial" w:hAnsi="Arial" w:cs="Arial"/>
          <w:sz w:val="22"/>
          <w:szCs w:val="22"/>
        </w:rPr>
        <w:t xml:space="preserve">, Rita </w:t>
      </w:r>
      <w:r>
        <w:rPr>
          <w:rFonts w:ascii="Arial" w:hAnsi="Arial" w:cs="Arial"/>
          <w:sz w:val="22"/>
          <w:szCs w:val="22"/>
        </w:rPr>
        <w:t>PALLONE</w:t>
      </w:r>
      <w:r w:rsidR="00B86BD7">
        <w:rPr>
          <w:rFonts w:ascii="Arial" w:hAnsi="Arial" w:cs="Arial"/>
          <w:sz w:val="22"/>
          <w:szCs w:val="22"/>
          <w:vertAlign w:val="superscript"/>
        </w:rPr>
        <w:t>3</w:t>
      </w:r>
      <w:r w:rsidR="000967C3">
        <w:rPr>
          <w:rFonts w:ascii="Arial" w:hAnsi="Arial" w:cs="Arial"/>
          <w:sz w:val="22"/>
          <w:szCs w:val="22"/>
          <w:vertAlign w:val="superscript"/>
        </w:rPr>
        <w:t>1</w:t>
      </w:r>
      <w:r w:rsidRPr="002154FB">
        <w:rPr>
          <w:rFonts w:ascii="Arial" w:hAnsi="Arial" w:cs="Arial"/>
          <w:sz w:val="22"/>
          <w:szCs w:val="22"/>
          <w:vertAlign w:val="superscript"/>
        </w:rPr>
        <w:t>,</w:t>
      </w:r>
      <w:r w:rsidR="00B86BD7">
        <w:rPr>
          <w:rFonts w:ascii="Arial" w:hAnsi="Arial" w:cs="Arial"/>
          <w:sz w:val="22"/>
          <w:szCs w:val="22"/>
          <w:vertAlign w:val="superscript"/>
        </w:rPr>
        <w:t>3</w:t>
      </w:r>
      <w:r w:rsidR="000967C3">
        <w:rPr>
          <w:rFonts w:ascii="Arial" w:hAnsi="Arial" w:cs="Arial"/>
          <w:sz w:val="22"/>
          <w:szCs w:val="22"/>
          <w:vertAlign w:val="superscript"/>
        </w:rPr>
        <w:t>2</w:t>
      </w:r>
      <w:r w:rsidRPr="002154FB">
        <w:rPr>
          <w:rFonts w:ascii="Arial" w:hAnsi="Arial" w:cs="Arial"/>
          <w:sz w:val="22"/>
          <w:szCs w:val="22"/>
        </w:rPr>
        <w:t xml:space="preserve">, Sandro </w:t>
      </w:r>
      <w:r>
        <w:rPr>
          <w:rFonts w:ascii="Arial" w:hAnsi="Arial" w:cs="Arial"/>
          <w:sz w:val="22"/>
          <w:szCs w:val="22"/>
        </w:rPr>
        <w:t>PANESE</w:t>
      </w:r>
      <w:r w:rsidRPr="002154FB">
        <w:rPr>
          <w:rFonts w:ascii="Arial" w:hAnsi="Arial" w:cs="Arial"/>
          <w:sz w:val="22"/>
          <w:szCs w:val="22"/>
          <w:vertAlign w:val="superscript"/>
        </w:rPr>
        <w:t>2</w:t>
      </w:r>
      <w:r w:rsidR="000967C3">
        <w:rPr>
          <w:rFonts w:ascii="Arial" w:hAnsi="Arial" w:cs="Arial"/>
          <w:sz w:val="22"/>
          <w:szCs w:val="22"/>
          <w:vertAlign w:val="superscript"/>
        </w:rPr>
        <w:t>4</w:t>
      </w:r>
      <w:r w:rsidRPr="002154FB">
        <w:rPr>
          <w:rFonts w:ascii="Arial" w:hAnsi="Arial" w:cs="Arial"/>
          <w:sz w:val="22"/>
          <w:szCs w:val="22"/>
          <w:vertAlign w:val="superscript"/>
        </w:rPr>
        <w:t>,2</w:t>
      </w:r>
      <w:r w:rsidR="000967C3">
        <w:rPr>
          <w:rFonts w:ascii="Arial" w:hAnsi="Arial" w:cs="Arial"/>
          <w:sz w:val="22"/>
          <w:szCs w:val="22"/>
          <w:vertAlign w:val="superscript"/>
        </w:rPr>
        <w:t>5</w:t>
      </w:r>
      <w:r w:rsidRPr="002154FB">
        <w:rPr>
          <w:rFonts w:ascii="Arial" w:hAnsi="Arial" w:cs="Arial"/>
          <w:sz w:val="22"/>
          <w:szCs w:val="22"/>
        </w:rPr>
        <w:t xml:space="preserve">, Emanuele </w:t>
      </w:r>
      <w:r>
        <w:rPr>
          <w:rFonts w:ascii="Arial" w:hAnsi="Arial" w:cs="Arial"/>
          <w:sz w:val="22"/>
          <w:szCs w:val="22"/>
        </w:rPr>
        <w:t>PONTALI</w:t>
      </w:r>
      <w:r w:rsidRPr="002154FB">
        <w:rPr>
          <w:rFonts w:ascii="Arial" w:hAnsi="Arial" w:cs="Arial"/>
          <w:sz w:val="22"/>
          <w:szCs w:val="22"/>
          <w:vertAlign w:val="superscript"/>
        </w:rPr>
        <w:t>1</w:t>
      </w:r>
      <w:r w:rsidR="000967C3">
        <w:rPr>
          <w:rFonts w:ascii="Arial" w:hAnsi="Arial" w:cs="Arial"/>
          <w:sz w:val="22"/>
          <w:szCs w:val="22"/>
          <w:vertAlign w:val="superscript"/>
        </w:rPr>
        <w:t>1</w:t>
      </w:r>
      <w:r w:rsidRPr="002154FB">
        <w:rPr>
          <w:rFonts w:ascii="Arial" w:hAnsi="Arial" w:cs="Arial"/>
          <w:sz w:val="22"/>
          <w:szCs w:val="22"/>
        </w:rPr>
        <w:t xml:space="preserve">, Martina </w:t>
      </w:r>
      <w:r>
        <w:rPr>
          <w:rFonts w:ascii="Arial" w:hAnsi="Arial" w:cs="Arial"/>
          <w:sz w:val="22"/>
          <w:szCs w:val="22"/>
        </w:rPr>
        <w:t>RICCIARDETTO</w:t>
      </w:r>
      <w:r w:rsidRPr="002154FB">
        <w:rPr>
          <w:rFonts w:ascii="Arial" w:hAnsi="Arial" w:cs="Arial"/>
          <w:sz w:val="22"/>
          <w:szCs w:val="22"/>
          <w:vertAlign w:val="superscript"/>
        </w:rPr>
        <w:t>2</w:t>
      </w:r>
      <w:r w:rsidR="000967C3">
        <w:rPr>
          <w:rFonts w:ascii="Arial" w:hAnsi="Arial" w:cs="Arial"/>
          <w:sz w:val="22"/>
          <w:szCs w:val="22"/>
          <w:vertAlign w:val="superscript"/>
        </w:rPr>
        <w:t>3</w:t>
      </w:r>
      <w:r w:rsidRPr="002154FB">
        <w:rPr>
          <w:rFonts w:ascii="Arial" w:hAnsi="Arial" w:cs="Arial"/>
          <w:sz w:val="22"/>
          <w:szCs w:val="22"/>
        </w:rPr>
        <w:t xml:space="preserve">, Matteo </w:t>
      </w:r>
      <w:r>
        <w:rPr>
          <w:rFonts w:ascii="Arial" w:hAnsi="Arial" w:cs="Arial"/>
          <w:sz w:val="22"/>
          <w:szCs w:val="22"/>
        </w:rPr>
        <w:t>RINALDI</w:t>
      </w:r>
      <w:r w:rsidRPr="002154FB">
        <w:rPr>
          <w:rFonts w:ascii="Arial" w:hAnsi="Arial" w:cs="Arial"/>
          <w:sz w:val="22"/>
          <w:szCs w:val="22"/>
          <w:vertAlign w:val="superscript"/>
        </w:rPr>
        <w:t>1</w:t>
      </w:r>
      <w:r w:rsidR="000967C3">
        <w:rPr>
          <w:rFonts w:ascii="Arial" w:hAnsi="Arial" w:cs="Arial"/>
          <w:sz w:val="22"/>
          <w:szCs w:val="22"/>
          <w:vertAlign w:val="superscript"/>
        </w:rPr>
        <w:t>5</w:t>
      </w:r>
      <w:r w:rsidRPr="002154FB">
        <w:rPr>
          <w:rFonts w:ascii="Arial" w:hAnsi="Arial" w:cs="Arial"/>
          <w:sz w:val="22"/>
          <w:szCs w:val="22"/>
          <w:vertAlign w:val="superscript"/>
        </w:rPr>
        <w:t>,2</w:t>
      </w:r>
      <w:r w:rsidR="000967C3">
        <w:rPr>
          <w:rFonts w:ascii="Arial" w:hAnsi="Arial" w:cs="Arial"/>
          <w:sz w:val="22"/>
          <w:szCs w:val="22"/>
          <w:vertAlign w:val="superscript"/>
        </w:rPr>
        <w:t>6</w:t>
      </w:r>
      <w:r w:rsidRPr="002154FB">
        <w:rPr>
          <w:rFonts w:ascii="Arial" w:hAnsi="Arial" w:cs="Arial"/>
          <w:sz w:val="22"/>
          <w:szCs w:val="22"/>
        </w:rPr>
        <w:t xml:space="preserve">, Alessandro </w:t>
      </w:r>
      <w:r>
        <w:rPr>
          <w:rFonts w:ascii="Arial" w:hAnsi="Arial" w:cs="Arial"/>
          <w:sz w:val="22"/>
          <w:szCs w:val="22"/>
        </w:rPr>
        <w:t>RUSSO</w:t>
      </w:r>
      <w:r w:rsidR="00B86BD7">
        <w:rPr>
          <w:rFonts w:ascii="Arial" w:hAnsi="Arial" w:cs="Arial"/>
          <w:sz w:val="22"/>
          <w:szCs w:val="22"/>
          <w:vertAlign w:val="superscript"/>
        </w:rPr>
        <w:t>3</w:t>
      </w:r>
      <w:r w:rsidR="000967C3">
        <w:rPr>
          <w:rFonts w:ascii="Arial" w:hAnsi="Arial" w:cs="Arial"/>
          <w:sz w:val="22"/>
          <w:szCs w:val="22"/>
          <w:vertAlign w:val="superscript"/>
        </w:rPr>
        <w:t>1</w:t>
      </w:r>
      <w:r w:rsidRPr="002154FB">
        <w:rPr>
          <w:rFonts w:ascii="Arial" w:hAnsi="Arial" w:cs="Arial"/>
          <w:sz w:val="22"/>
          <w:szCs w:val="22"/>
          <w:vertAlign w:val="superscript"/>
        </w:rPr>
        <w:t>,</w:t>
      </w:r>
      <w:r w:rsidR="00B86BD7">
        <w:rPr>
          <w:rFonts w:ascii="Arial" w:hAnsi="Arial" w:cs="Arial"/>
          <w:sz w:val="22"/>
          <w:szCs w:val="22"/>
          <w:vertAlign w:val="superscript"/>
        </w:rPr>
        <w:t>3</w:t>
      </w:r>
      <w:r w:rsidR="000967C3">
        <w:rPr>
          <w:rFonts w:ascii="Arial" w:hAnsi="Arial" w:cs="Arial"/>
          <w:sz w:val="22"/>
          <w:szCs w:val="22"/>
          <w:vertAlign w:val="superscript"/>
        </w:rPr>
        <w:t>2</w:t>
      </w:r>
      <w:r w:rsidRPr="002154FB">
        <w:rPr>
          <w:rFonts w:ascii="Arial" w:hAnsi="Arial" w:cs="Arial"/>
          <w:sz w:val="22"/>
          <w:szCs w:val="22"/>
        </w:rPr>
        <w:t xml:space="preserve">, Maurizio </w:t>
      </w:r>
      <w:r>
        <w:rPr>
          <w:rFonts w:ascii="Arial" w:hAnsi="Arial" w:cs="Arial"/>
          <w:sz w:val="22"/>
          <w:szCs w:val="22"/>
        </w:rPr>
        <w:t>SANGUINETTI</w:t>
      </w:r>
      <w:r w:rsidRPr="002154FB">
        <w:rPr>
          <w:rFonts w:ascii="Arial" w:hAnsi="Arial" w:cs="Arial"/>
          <w:sz w:val="22"/>
          <w:szCs w:val="22"/>
          <w:vertAlign w:val="superscript"/>
        </w:rPr>
        <w:t>1</w:t>
      </w:r>
      <w:r w:rsidR="000967C3">
        <w:rPr>
          <w:rFonts w:ascii="Arial" w:hAnsi="Arial" w:cs="Arial"/>
          <w:sz w:val="22"/>
          <w:szCs w:val="22"/>
          <w:vertAlign w:val="superscript"/>
        </w:rPr>
        <w:t>9</w:t>
      </w:r>
      <w:r w:rsidRPr="002154FB">
        <w:rPr>
          <w:rFonts w:ascii="Arial" w:hAnsi="Arial" w:cs="Arial"/>
          <w:sz w:val="22"/>
          <w:szCs w:val="22"/>
          <w:vertAlign w:val="superscript"/>
        </w:rPr>
        <w:t>,</w:t>
      </w:r>
      <w:r w:rsidR="00B86BD7">
        <w:rPr>
          <w:rFonts w:ascii="Arial" w:hAnsi="Arial" w:cs="Arial"/>
          <w:sz w:val="22"/>
          <w:szCs w:val="22"/>
          <w:vertAlign w:val="superscript"/>
        </w:rPr>
        <w:t>3</w:t>
      </w:r>
      <w:r w:rsidR="000967C3">
        <w:rPr>
          <w:rFonts w:ascii="Arial" w:hAnsi="Arial" w:cs="Arial"/>
          <w:sz w:val="22"/>
          <w:szCs w:val="22"/>
          <w:vertAlign w:val="superscript"/>
        </w:rPr>
        <w:t>3</w:t>
      </w:r>
      <w:r w:rsidRPr="002154FB">
        <w:rPr>
          <w:rFonts w:ascii="Arial" w:hAnsi="Arial" w:cs="Arial"/>
          <w:sz w:val="22"/>
          <w:szCs w:val="22"/>
        </w:rPr>
        <w:t xml:space="preserve">, Vincenzo </w:t>
      </w:r>
      <w:r>
        <w:rPr>
          <w:rFonts w:ascii="Arial" w:hAnsi="Arial" w:cs="Arial"/>
          <w:sz w:val="22"/>
          <w:szCs w:val="22"/>
        </w:rPr>
        <w:t>SCAGLIONE</w:t>
      </w:r>
      <w:r w:rsidRPr="002154FB">
        <w:rPr>
          <w:rFonts w:ascii="Arial" w:hAnsi="Arial" w:cs="Arial"/>
          <w:sz w:val="22"/>
          <w:szCs w:val="22"/>
          <w:vertAlign w:val="superscript"/>
        </w:rPr>
        <w:t>1</w:t>
      </w:r>
      <w:r w:rsidR="000967C3">
        <w:rPr>
          <w:rFonts w:ascii="Arial" w:hAnsi="Arial" w:cs="Arial"/>
          <w:sz w:val="22"/>
          <w:szCs w:val="22"/>
          <w:vertAlign w:val="superscript"/>
        </w:rPr>
        <w:t>6</w:t>
      </w:r>
      <w:r w:rsidRPr="002154FB">
        <w:rPr>
          <w:rFonts w:ascii="Arial" w:hAnsi="Arial" w:cs="Arial"/>
          <w:sz w:val="22"/>
          <w:szCs w:val="22"/>
        </w:rPr>
        <w:t xml:space="preserve">, Francesca </w:t>
      </w:r>
      <w:r>
        <w:rPr>
          <w:rFonts w:ascii="Arial" w:hAnsi="Arial" w:cs="Arial"/>
          <w:sz w:val="22"/>
          <w:szCs w:val="22"/>
        </w:rPr>
        <w:t>SERAPIDE</w:t>
      </w:r>
      <w:r w:rsidR="00B86BD7">
        <w:rPr>
          <w:rFonts w:ascii="Arial" w:hAnsi="Arial" w:cs="Arial"/>
          <w:sz w:val="22"/>
          <w:szCs w:val="22"/>
          <w:vertAlign w:val="superscript"/>
        </w:rPr>
        <w:t>3</w:t>
      </w:r>
      <w:r w:rsidR="000967C3">
        <w:rPr>
          <w:rFonts w:ascii="Arial" w:hAnsi="Arial" w:cs="Arial"/>
          <w:sz w:val="22"/>
          <w:szCs w:val="22"/>
          <w:vertAlign w:val="superscript"/>
        </w:rPr>
        <w:t>1</w:t>
      </w:r>
      <w:r w:rsidRPr="002154FB">
        <w:rPr>
          <w:rFonts w:ascii="Arial" w:hAnsi="Arial" w:cs="Arial"/>
          <w:sz w:val="22"/>
          <w:szCs w:val="22"/>
          <w:vertAlign w:val="superscript"/>
        </w:rPr>
        <w:t>,</w:t>
      </w:r>
      <w:r w:rsidR="00B86BD7">
        <w:rPr>
          <w:rFonts w:ascii="Arial" w:hAnsi="Arial" w:cs="Arial"/>
          <w:sz w:val="22"/>
          <w:szCs w:val="22"/>
          <w:vertAlign w:val="superscript"/>
        </w:rPr>
        <w:t>3</w:t>
      </w:r>
      <w:r w:rsidR="000967C3">
        <w:rPr>
          <w:rFonts w:ascii="Arial" w:hAnsi="Arial" w:cs="Arial"/>
          <w:sz w:val="22"/>
          <w:szCs w:val="22"/>
          <w:vertAlign w:val="superscript"/>
        </w:rPr>
        <w:t>2</w:t>
      </w:r>
      <w:r w:rsidRPr="002154FB">
        <w:rPr>
          <w:rFonts w:ascii="Arial" w:hAnsi="Arial" w:cs="Arial"/>
          <w:sz w:val="22"/>
          <w:szCs w:val="22"/>
        </w:rPr>
        <w:t xml:space="preserve">, Francesco Saverio </w:t>
      </w:r>
      <w:r>
        <w:rPr>
          <w:rFonts w:ascii="Arial" w:hAnsi="Arial" w:cs="Arial"/>
          <w:sz w:val="22"/>
          <w:szCs w:val="22"/>
        </w:rPr>
        <w:t>SERINO</w:t>
      </w:r>
      <w:r w:rsidRPr="002154FB">
        <w:rPr>
          <w:rFonts w:ascii="Arial" w:hAnsi="Arial" w:cs="Arial"/>
          <w:sz w:val="22"/>
          <w:szCs w:val="22"/>
          <w:vertAlign w:val="superscript"/>
        </w:rPr>
        <w:t>3</w:t>
      </w:r>
      <w:r w:rsidR="000967C3">
        <w:rPr>
          <w:rFonts w:ascii="Arial" w:hAnsi="Arial" w:cs="Arial"/>
          <w:sz w:val="22"/>
          <w:szCs w:val="22"/>
          <w:vertAlign w:val="superscript"/>
        </w:rPr>
        <w:t>4</w:t>
      </w:r>
      <w:r w:rsidRPr="002154FB">
        <w:rPr>
          <w:rFonts w:ascii="Arial" w:hAnsi="Arial" w:cs="Arial"/>
          <w:sz w:val="22"/>
          <w:szCs w:val="22"/>
        </w:rPr>
        <w:t xml:space="preserve">, Nour </w:t>
      </w:r>
      <w:r>
        <w:rPr>
          <w:rFonts w:ascii="Arial" w:hAnsi="Arial" w:cs="Arial"/>
          <w:sz w:val="22"/>
          <w:szCs w:val="22"/>
        </w:rPr>
        <w:t>SHBAKLO</w:t>
      </w:r>
      <w:r w:rsidRPr="002154FB">
        <w:rPr>
          <w:rFonts w:ascii="Arial" w:hAnsi="Arial" w:cs="Arial"/>
          <w:sz w:val="22"/>
          <w:szCs w:val="22"/>
          <w:vertAlign w:val="superscript"/>
        </w:rPr>
        <w:t>1</w:t>
      </w:r>
      <w:r w:rsidR="000967C3">
        <w:rPr>
          <w:rFonts w:ascii="Arial" w:hAnsi="Arial" w:cs="Arial"/>
          <w:sz w:val="22"/>
          <w:szCs w:val="22"/>
          <w:vertAlign w:val="superscript"/>
        </w:rPr>
        <w:t>7</w:t>
      </w:r>
      <w:r w:rsidRPr="002154FB">
        <w:rPr>
          <w:rFonts w:ascii="Arial" w:hAnsi="Arial" w:cs="Arial"/>
          <w:sz w:val="22"/>
          <w:szCs w:val="22"/>
        </w:rPr>
        <w:t>, Carlo T</w:t>
      </w:r>
      <w:r>
        <w:rPr>
          <w:rFonts w:ascii="Arial" w:hAnsi="Arial" w:cs="Arial"/>
          <w:sz w:val="22"/>
          <w:szCs w:val="22"/>
        </w:rPr>
        <w:t>ORTI</w:t>
      </w:r>
      <w:r w:rsidR="00B86BD7">
        <w:rPr>
          <w:rFonts w:ascii="Arial" w:hAnsi="Arial" w:cs="Arial"/>
          <w:sz w:val="22"/>
          <w:szCs w:val="22"/>
          <w:vertAlign w:val="superscript"/>
        </w:rPr>
        <w:t>2</w:t>
      </w:r>
      <w:r w:rsidR="000967C3">
        <w:rPr>
          <w:rFonts w:ascii="Arial" w:hAnsi="Arial" w:cs="Arial"/>
          <w:sz w:val="22"/>
          <w:szCs w:val="22"/>
          <w:vertAlign w:val="superscript"/>
        </w:rPr>
        <w:t>8</w:t>
      </w:r>
      <w:r w:rsidR="00B86BD7">
        <w:rPr>
          <w:rFonts w:ascii="Arial" w:hAnsi="Arial" w:cs="Arial"/>
          <w:sz w:val="22"/>
          <w:szCs w:val="22"/>
          <w:vertAlign w:val="superscript"/>
        </w:rPr>
        <w:t>,2</w:t>
      </w:r>
      <w:r w:rsidR="000967C3">
        <w:rPr>
          <w:rFonts w:ascii="Arial" w:hAnsi="Arial" w:cs="Arial"/>
          <w:sz w:val="22"/>
          <w:szCs w:val="22"/>
          <w:vertAlign w:val="superscript"/>
        </w:rPr>
        <w:t>9</w:t>
      </w:r>
      <w:r w:rsidRPr="002154FB">
        <w:rPr>
          <w:rFonts w:ascii="Arial" w:hAnsi="Arial" w:cs="Arial"/>
          <w:sz w:val="22"/>
          <w:szCs w:val="22"/>
        </w:rPr>
        <w:t xml:space="preserve">, Giovanna </w:t>
      </w:r>
      <w:r>
        <w:rPr>
          <w:rFonts w:ascii="Arial" w:hAnsi="Arial" w:cs="Arial"/>
          <w:sz w:val="22"/>
          <w:szCs w:val="22"/>
        </w:rPr>
        <w:t>TRAVI</w:t>
      </w:r>
      <w:r w:rsidR="000967C3">
        <w:rPr>
          <w:rFonts w:ascii="Arial" w:hAnsi="Arial" w:cs="Arial"/>
          <w:sz w:val="22"/>
          <w:szCs w:val="22"/>
          <w:vertAlign w:val="superscript"/>
        </w:rPr>
        <w:t>30</w:t>
      </w:r>
      <w:r w:rsidRPr="002154FB">
        <w:rPr>
          <w:rFonts w:ascii="Arial" w:hAnsi="Arial" w:cs="Arial"/>
          <w:sz w:val="22"/>
          <w:szCs w:val="22"/>
        </w:rPr>
        <w:t>, Laura M</w:t>
      </w:r>
      <w:r>
        <w:rPr>
          <w:rFonts w:ascii="Arial" w:hAnsi="Arial" w:cs="Arial"/>
          <w:sz w:val="22"/>
          <w:szCs w:val="22"/>
        </w:rPr>
        <w:t>AGNASCO</w:t>
      </w:r>
      <w:r w:rsidRPr="002154FB">
        <w:rPr>
          <w:rFonts w:ascii="Arial" w:hAnsi="Arial" w:cs="Arial"/>
          <w:sz w:val="22"/>
          <w:szCs w:val="22"/>
          <w:vertAlign w:val="superscript"/>
        </w:rPr>
        <w:t>2</w:t>
      </w:r>
      <w:r w:rsidRPr="002154FB">
        <w:rPr>
          <w:rFonts w:ascii="Arial" w:hAnsi="Arial" w:cs="Arial"/>
          <w:sz w:val="22"/>
          <w:szCs w:val="22"/>
        </w:rPr>
        <w:t xml:space="preserve">, Federica </w:t>
      </w:r>
      <w:r>
        <w:rPr>
          <w:rFonts w:ascii="Arial" w:hAnsi="Arial" w:cs="Arial"/>
          <w:sz w:val="22"/>
          <w:szCs w:val="22"/>
        </w:rPr>
        <w:t>PORTUNATO</w:t>
      </w:r>
      <w:r w:rsidRPr="002154FB">
        <w:rPr>
          <w:rFonts w:ascii="Arial" w:hAnsi="Arial" w:cs="Arial"/>
          <w:sz w:val="22"/>
          <w:szCs w:val="22"/>
          <w:vertAlign w:val="superscript"/>
        </w:rPr>
        <w:t>2</w:t>
      </w:r>
      <w:r w:rsidRPr="002154FB">
        <w:rPr>
          <w:rFonts w:ascii="Arial" w:hAnsi="Arial" w:cs="Arial"/>
          <w:sz w:val="22"/>
          <w:szCs w:val="22"/>
        </w:rPr>
        <w:t xml:space="preserve">, Federica </w:t>
      </w:r>
      <w:r>
        <w:rPr>
          <w:rFonts w:ascii="Arial" w:hAnsi="Arial" w:cs="Arial"/>
          <w:sz w:val="22"/>
          <w:szCs w:val="22"/>
        </w:rPr>
        <w:t>BRIANO</w:t>
      </w:r>
      <w:r w:rsidRPr="002154FB">
        <w:rPr>
          <w:rFonts w:ascii="Arial" w:hAnsi="Arial" w:cs="Arial"/>
          <w:sz w:val="22"/>
          <w:szCs w:val="22"/>
          <w:vertAlign w:val="superscript"/>
        </w:rPr>
        <w:t>2</w:t>
      </w:r>
      <w:r w:rsidRPr="002154FB">
        <w:rPr>
          <w:rFonts w:ascii="Arial" w:hAnsi="Arial" w:cs="Arial"/>
          <w:sz w:val="22"/>
          <w:szCs w:val="22"/>
        </w:rPr>
        <w:t xml:space="preserve">, Malgorzata </w:t>
      </w:r>
      <w:r>
        <w:rPr>
          <w:rFonts w:ascii="Arial" w:hAnsi="Arial" w:cs="Arial"/>
          <w:sz w:val="22"/>
          <w:szCs w:val="22"/>
        </w:rPr>
        <w:t>MIKULSKA</w:t>
      </w:r>
      <w:r w:rsidRPr="002154FB">
        <w:rPr>
          <w:rFonts w:ascii="Arial" w:hAnsi="Arial" w:cs="Arial"/>
          <w:sz w:val="22"/>
          <w:szCs w:val="22"/>
          <w:vertAlign w:val="superscript"/>
        </w:rPr>
        <w:t>1,2</w:t>
      </w:r>
      <w:r w:rsidRPr="002154FB">
        <w:rPr>
          <w:rFonts w:ascii="Arial" w:hAnsi="Arial" w:cs="Arial"/>
          <w:sz w:val="22"/>
          <w:szCs w:val="22"/>
        </w:rPr>
        <w:t xml:space="preserve">, Lorenzo </w:t>
      </w:r>
      <w:r>
        <w:rPr>
          <w:rFonts w:ascii="Arial" w:hAnsi="Arial" w:cs="Arial"/>
          <w:sz w:val="22"/>
          <w:szCs w:val="22"/>
        </w:rPr>
        <w:t>BALL</w:t>
      </w:r>
      <w:r w:rsidRPr="002154FB">
        <w:rPr>
          <w:rFonts w:ascii="Arial" w:hAnsi="Arial" w:cs="Arial"/>
          <w:sz w:val="22"/>
          <w:szCs w:val="22"/>
          <w:vertAlign w:val="superscript"/>
        </w:rPr>
        <w:t>3,3</w:t>
      </w:r>
      <w:r w:rsidR="000967C3">
        <w:rPr>
          <w:rFonts w:ascii="Arial" w:hAnsi="Arial" w:cs="Arial"/>
          <w:sz w:val="22"/>
          <w:szCs w:val="22"/>
          <w:vertAlign w:val="superscript"/>
        </w:rPr>
        <w:t>5</w:t>
      </w:r>
      <w:r w:rsidRPr="002154FB">
        <w:rPr>
          <w:rFonts w:ascii="Arial" w:hAnsi="Arial" w:cs="Arial"/>
          <w:sz w:val="22"/>
          <w:szCs w:val="22"/>
        </w:rPr>
        <w:t xml:space="preserve">, Chiara </w:t>
      </w:r>
      <w:r>
        <w:rPr>
          <w:rFonts w:ascii="Arial" w:hAnsi="Arial" w:cs="Arial"/>
          <w:sz w:val="22"/>
          <w:szCs w:val="22"/>
        </w:rPr>
        <w:t>ROBBA</w:t>
      </w:r>
      <w:r w:rsidRPr="002154FB">
        <w:rPr>
          <w:rFonts w:ascii="Arial" w:hAnsi="Arial" w:cs="Arial"/>
          <w:sz w:val="22"/>
          <w:szCs w:val="22"/>
          <w:vertAlign w:val="superscript"/>
        </w:rPr>
        <w:t>3,3</w:t>
      </w:r>
      <w:r w:rsidR="000967C3">
        <w:rPr>
          <w:rFonts w:ascii="Arial" w:hAnsi="Arial" w:cs="Arial"/>
          <w:sz w:val="22"/>
          <w:szCs w:val="22"/>
          <w:vertAlign w:val="superscript"/>
        </w:rPr>
        <w:t>5</w:t>
      </w:r>
      <w:r w:rsidRPr="002154FB">
        <w:rPr>
          <w:rFonts w:ascii="Arial" w:hAnsi="Arial" w:cs="Arial"/>
          <w:sz w:val="22"/>
          <w:szCs w:val="22"/>
        </w:rPr>
        <w:t xml:space="preserve">, Nicolò </w:t>
      </w:r>
      <w:r>
        <w:rPr>
          <w:rFonts w:ascii="Arial" w:hAnsi="Arial" w:cs="Arial"/>
          <w:sz w:val="22"/>
          <w:szCs w:val="22"/>
        </w:rPr>
        <w:t>PATRONITI</w:t>
      </w:r>
      <w:r w:rsidRPr="002154FB">
        <w:rPr>
          <w:rFonts w:ascii="Arial" w:hAnsi="Arial" w:cs="Arial"/>
          <w:sz w:val="22"/>
          <w:szCs w:val="22"/>
          <w:vertAlign w:val="superscript"/>
        </w:rPr>
        <w:t>3,3</w:t>
      </w:r>
      <w:r w:rsidR="000967C3">
        <w:rPr>
          <w:rFonts w:ascii="Arial" w:hAnsi="Arial" w:cs="Arial"/>
          <w:sz w:val="22"/>
          <w:szCs w:val="22"/>
          <w:vertAlign w:val="superscript"/>
        </w:rPr>
        <w:t>5</w:t>
      </w:r>
      <w:r w:rsidRPr="002154FB">
        <w:rPr>
          <w:rFonts w:ascii="Arial" w:hAnsi="Arial" w:cs="Arial"/>
          <w:sz w:val="22"/>
          <w:szCs w:val="22"/>
        </w:rPr>
        <w:t xml:space="preserve">, Denise </w:t>
      </w:r>
      <w:r>
        <w:rPr>
          <w:rFonts w:ascii="Arial" w:hAnsi="Arial" w:cs="Arial"/>
          <w:sz w:val="22"/>
          <w:szCs w:val="22"/>
        </w:rPr>
        <w:t>BATTAGLINI</w:t>
      </w:r>
      <w:r w:rsidRPr="002154FB">
        <w:rPr>
          <w:rFonts w:ascii="Arial" w:hAnsi="Arial" w:cs="Arial"/>
          <w:sz w:val="22"/>
          <w:szCs w:val="22"/>
          <w:vertAlign w:val="superscript"/>
        </w:rPr>
        <w:t>3,3</w:t>
      </w:r>
      <w:r w:rsidR="000967C3">
        <w:rPr>
          <w:rFonts w:ascii="Arial" w:hAnsi="Arial" w:cs="Arial"/>
          <w:sz w:val="22"/>
          <w:szCs w:val="22"/>
          <w:vertAlign w:val="superscript"/>
        </w:rPr>
        <w:t>5</w:t>
      </w:r>
      <w:r w:rsidRPr="002154FB">
        <w:rPr>
          <w:rFonts w:ascii="Arial" w:hAnsi="Arial" w:cs="Arial"/>
          <w:sz w:val="22"/>
          <w:szCs w:val="22"/>
        </w:rPr>
        <w:t xml:space="preserve">, Mauro </w:t>
      </w:r>
      <w:r>
        <w:rPr>
          <w:rFonts w:ascii="Arial" w:hAnsi="Arial" w:cs="Arial"/>
          <w:sz w:val="22"/>
          <w:szCs w:val="22"/>
        </w:rPr>
        <w:t>GIACOMINI</w:t>
      </w:r>
      <w:r w:rsidRPr="002154FB">
        <w:rPr>
          <w:rFonts w:ascii="Arial" w:hAnsi="Arial" w:cs="Arial"/>
          <w:sz w:val="22"/>
          <w:szCs w:val="22"/>
          <w:vertAlign w:val="superscript"/>
        </w:rPr>
        <w:t>3</w:t>
      </w:r>
      <w:r w:rsidR="000967C3">
        <w:rPr>
          <w:rFonts w:ascii="Arial" w:hAnsi="Arial" w:cs="Arial"/>
          <w:sz w:val="22"/>
          <w:szCs w:val="22"/>
          <w:vertAlign w:val="superscript"/>
        </w:rPr>
        <w:t>6</w:t>
      </w:r>
      <w:r w:rsidRPr="002154FB">
        <w:rPr>
          <w:rFonts w:ascii="Arial" w:hAnsi="Arial" w:cs="Arial"/>
          <w:sz w:val="22"/>
          <w:szCs w:val="22"/>
        </w:rPr>
        <w:t xml:space="preserve">, Erika </w:t>
      </w:r>
      <w:r>
        <w:rPr>
          <w:rFonts w:ascii="Arial" w:hAnsi="Arial" w:cs="Arial"/>
          <w:sz w:val="22"/>
          <w:szCs w:val="22"/>
        </w:rPr>
        <w:t>COPPO</w:t>
      </w:r>
      <w:r w:rsidRPr="002154FB">
        <w:rPr>
          <w:rFonts w:ascii="Arial" w:hAnsi="Arial" w:cs="Arial"/>
          <w:sz w:val="22"/>
          <w:szCs w:val="22"/>
          <w:vertAlign w:val="superscript"/>
        </w:rPr>
        <w:t>4</w:t>
      </w:r>
      <w:r w:rsidRPr="002154FB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>nna</w:t>
      </w:r>
      <w:r w:rsidRPr="002154F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MARCHESE</w:t>
      </w:r>
      <w:r w:rsidRPr="002154FB">
        <w:rPr>
          <w:rFonts w:ascii="Arial" w:hAnsi="Arial" w:cs="Arial"/>
          <w:sz w:val="22"/>
          <w:szCs w:val="22"/>
          <w:vertAlign w:val="superscript"/>
        </w:rPr>
        <w:t>3,4</w:t>
      </w:r>
      <w:r w:rsidRPr="002154FB">
        <w:rPr>
          <w:rFonts w:ascii="Arial" w:hAnsi="Arial" w:cs="Arial"/>
          <w:sz w:val="22"/>
          <w:szCs w:val="22"/>
        </w:rPr>
        <w:t xml:space="preserve">, Antonio </w:t>
      </w:r>
      <w:r>
        <w:rPr>
          <w:rFonts w:ascii="Arial" w:hAnsi="Arial" w:cs="Arial"/>
          <w:sz w:val="22"/>
          <w:szCs w:val="22"/>
        </w:rPr>
        <w:t>VENA</w:t>
      </w:r>
      <w:r w:rsidRPr="002154FB">
        <w:rPr>
          <w:rFonts w:ascii="Arial" w:hAnsi="Arial" w:cs="Arial"/>
          <w:sz w:val="22"/>
          <w:szCs w:val="22"/>
          <w:vertAlign w:val="superscript"/>
        </w:rPr>
        <w:t>1,2</w:t>
      </w:r>
      <w:r w:rsidRPr="002154FB">
        <w:rPr>
          <w:rFonts w:ascii="Arial" w:hAnsi="Arial" w:cs="Arial"/>
          <w:sz w:val="22"/>
          <w:szCs w:val="22"/>
        </w:rPr>
        <w:t xml:space="preserve">, Matteo </w:t>
      </w:r>
      <w:r>
        <w:rPr>
          <w:rFonts w:ascii="Arial" w:hAnsi="Arial" w:cs="Arial"/>
          <w:sz w:val="22"/>
          <w:szCs w:val="22"/>
        </w:rPr>
        <w:t>BASSETTI</w:t>
      </w:r>
      <w:r w:rsidRPr="002154FB">
        <w:rPr>
          <w:rFonts w:ascii="Arial" w:hAnsi="Arial" w:cs="Arial"/>
          <w:sz w:val="22"/>
          <w:szCs w:val="22"/>
          <w:vertAlign w:val="superscript"/>
        </w:rPr>
        <w:t>1,2</w:t>
      </w:r>
      <w:r w:rsidRPr="002154FB">
        <w:rPr>
          <w:rFonts w:ascii="Arial" w:hAnsi="Arial" w:cs="Arial"/>
          <w:sz w:val="22"/>
          <w:szCs w:val="22"/>
        </w:rPr>
        <w:t>; on behalf of ISA-SITA investigators</w:t>
      </w:r>
      <w:r w:rsidRPr="00A63325">
        <w:rPr>
          <w:rFonts w:ascii="Arial" w:hAnsi="Arial" w:cs="Arial"/>
          <w:sz w:val="22"/>
          <w:szCs w:val="22"/>
          <w:vertAlign w:val="superscript"/>
        </w:rPr>
        <w:t>†</w:t>
      </w:r>
    </w:p>
    <w:p w14:paraId="0CACB1FB" w14:textId="77777777" w:rsidR="00230D4B" w:rsidRPr="00EA7676" w:rsidRDefault="00230D4B" w:rsidP="00230D4B">
      <w:pPr>
        <w:spacing w:line="480" w:lineRule="auto"/>
        <w:rPr>
          <w:rFonts w:ascii="Arial" w:hAnsi="Arial" w:cs="Arial"/>
          <w:sz w:val="22"/>
          <w:szCs w:val="22"/>
        </w:rPr>
      </w:pPr>
    </w:p>
    <w:p w14:paraId="46FCFED8" w14:textId="48A58D53" w:rsidR="00333A93" w:rsidRDefault="00536BFA" w:rsidP="00333A93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536BFA">
        <w:rPr>
          <w:rFonts w:ascii="Arial" w:hAnsi="Arial" w:cs="Arial"/>
          <w:b/>
          <w:bCs/>
          <w:sz w:val="22"/>
          <w:szCs w:val="22"/>
          <w:vertAlign w:val="superscript"/>
        </w:rPr>
        <w:t>†</w:t>
      </w:r>
      <w:r>
        <w:rPr>
          <w:rFonts w:ascii="Arial" w:hAnsi="Arial" w:cs="Arial"/>
          <w:sz w:val="22"/>
          <w:szCs w:val="22"/>
          <w:vertAlign w:val="superscript"/>
        </w:rPr>
        <w:t xml:space="preserve"> </w:t>
      </w:r>
      <w:r w:rsidR="00230D4B" w:rsidRPr="0061499C">
        <w:rPr>
          <w:rFonts w:ascii="Arial" w:hAnsi="Arial" w:cs="Arial"/>
          <w:b/>
          <w:sz w:val="20"/>
          <w:szCs w:val="20"/>
        </w:rPr>
        <w:t>ISA-SITA investigators (collaborators)</w:t>
      </w:r>
      <w:r w:rsidR="00230D4B" w:rsidRPr="0061499C">
        <w:rPr>
          <w:rFonts w:ascii="Arial" w:hAnsi="Arial" w:cs="Arial"/>
          <w:bCs/>
          <w:sz w:val="20"/>
          <w:szCs w:val="20"/>
        </w:rPr>
        <w:t xml:space="preserve">: </w:t>
      </w:r>
      <w:r w:rsidR="00333A93" w:rsidRPr="00333A93">
        <w:rPr>
          <w:rFonts w:ascii="Arial" w:hAnsi="Arial" w:cs="Arial"/>
          <w:bCs/>
          <w:sz w:val="20"/>
          <w:szCs w:val="20"/>
        </w:rPr>
        <w:t>Ylenia MURGIA; Gabriele DI MECO; Alice CAPPELLO; Sabrina GUASTAVINO; Cristina CAMPI; Michele PIANA; Sara MORA; Nicola ROSSO; Antonio DI BIAGIO; Giulia VIGLIETTI; Annaflavia LAMARINA; Stefano ANTOLA; Selene GALLONE; Pierluigi VIALE; Edoardo Antonio CAMPANELLA; Alessandro FRANZÒ; Chiara GULLOTTA; Davide COSTARELLA; Andrea BRUNI; Eugenio GAROFALO; Federico LONGHINI; Silvia BONI; Stefania TIGANO; Maddalena ALBERTINI; Davide CHEMELLO; Antonella SANTORO; Daniele MENGATO; Martina MUNARI; Paolo NAVALESI; Ivo TIBERIO; Ilaria DE BENEDETTO; Tommaso LUPIA; Simone MORNESE PINNA; Sara FERIN; Sarah FLAMMINI; Luca MARTINI; Luca MONTANARI; Stefania MUSSO; Federico D’AMICO; Serena SASSI; Elena SIMONCINI; Elena MOMESSO; Fabiola CAMMAROTA; Alessandro CAROLI; Daniel LIVANU; Angela Raffaella LOSITO.</w:t>
      </w:r>
    </w:p>
    <w:p w14:paraId="6C857E2D" w14:textId="77777777" w:rsidR="00333A93" w:rsidRPr="00333A93" w:rsidRDefault="00333A93" w:rsidP="00333A93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</w:p>
    <w:p w14:paraId="72C97CBB" w14:textId="77777777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  <w:lang w:val="en-US"/>
        </w:rPr>
      </w:pPr>
      <w:r w:rsidRPr="002154FB">
        <w:rPr>
          <w:rFonts w:ascii="Arial" w:hAnsi="Arial" w:cs="Arial"/>
          <w:sz w:val="16"/>
          <w:szCs w:val="16"/>
          <w:vertAlign w:val="superscript"/>
          <w:lang w:val="en-US"/>
        </w:rPr>
        <w:t>1</w:t>
      </w:r>
      <w:r w:rsidRPr="002154FB">
        <w:rPr>
          <w:rFonts w:ascii="Arial" w:hAnsi="Arial" w:cs="Arial"/>
          <w:sz w:val="16"/>
          <w:szCs w:val="16"/>
          <w:lang w:val="en-US"/>
        </w:rPr>
        <w:t xml:space="preserve"> Department of Health Sciences (DISSAL), University of Genoa, Genoa, Italy</w:t>
      </w:r>
    </w:p>
    <w:p w14:paraId="36C31116" w14:textId="77777777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2154FB">
        <w:rPr>
          <w:rFonts w:ascii="Arial" w:hAnsi="Arial" w:cs="Arial"/>
          <w:sz w:val="16"/>
          <w:szCs w:val="16"/>
          <w:vertAlign w:val="superscript"/>
        </w:rPr>
        <w:t>2</w:t>
      </w:r>
      <w:r w:rsidRPr="002154FB">
        <w:rPr>
          <w:rFonts w:ascii="Arial" w:hAnsi="Arial" w:cs="Arial"/>
          <w:sz w:val="16"/>
          <w:szCs w:val="16"/>
        </w:rPr>
        <w:t xml:space="preserve"> Clinica Malattie Infettive, IRCCS Ospedale Policlinico San Martino, Genoa, Italy</w:t>
      </w:r>
    </w:p>
    <w:p w14:paraId="74735C45" w14:textId="77777777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  <w:lang w:val="en-US"/>
        </w:rPr>
      </w:pPr>
      <w:r w:rsidRPr="002154FB">
        <w:rPr>
          <w:rFonts w:ascii="Arial" w:hAnsi="Arial" w:cs="Arial"/>
          <w:sz w:val="16"/>
          <w:szCs w:val="16"/>
          <w:vertAlign w:val="superscript"/>
          <w:lang w:val="en-US"/>
        </w:rPr>
        <w:t>3</w:t>
      </w:r>
      <w:r w:rsidRPr="002154FB">
        <w:rPr>
          <w:rFonts w:ascii="Arial" w:hAnsi="Arial" w:cs="Arial"/>
          <w:sz w:val="16"/>
          <w:szCs w:val="16"/>
          <w:lang w:val="en-US"/>
        </w:rPr>
        <w:t xml:space="preserve"> Department of Surgical Sciences and Integrated Diagnostics (DISC), University of Genoa, Genoa, Italy</w:t>
      </w:r>
    </w:p>
    <w:p w14:paraId="08A7B6C2" w14:textId="77777777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2154FB">
        <w:rPr>
          <w:rFonts w:ascii="Arial" w:hAnsi="Arial" w:cs="Arial"/>
          <w:sz w:val="16"/>
          <w:szCs w:val="16"/>
          <w:vertAlign w:val="superscript"/>
        </w:rPr>
        <w:t>4</w:t>
      </w:r>
      <w:r w:rsidRPr="002154FB">
        <w:rPr>
          <w:rFonts w:ascii="Arial" w:hAnsi="Arial" w:cs="Arial"/>
          <w:sz w:val="16"/>
          <w:szCs w:val="16"/>
        </w:rPr>
        <w:t xml:space="preserve"> UO Microbiologia, IRCCS Ospedale Policlinico San Martino, Genoa, Italy</w:t>
      </w:r>
    </w:p>
    <w:p w14:paraId="251AF556" w14:textId="77777777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  <w:lang w:val="en-US"/>
        </w:rPr>
      </w:pPr>
      <w:r w:rsidRPr="002154FB">
        <w:rPr>
          <w:rFonts w:ascii="Arial" w:hAnsi="Arial" w:cs="Arial"/>
          <w:sz w:val="16"/>
          <w:szCs w:val="16"/>
          <w:vertAlign w:val="superscript"/>
          <w:lang w:val="en-US"/>
        </w:rPr>
        <w:t>5</w:t>
      </w:r>
      <w:r w:rsidRPr="002154FB">
        <w:rPr>
          <w:rFonts w:ascii="Arial" w:hAnsi="Arial" w:cs="Arial"/>
          <w:sz w:val="16"/>
          <w:szCs w:val="16"/>
          <w:lang w:val="en-US"/>
        </w:rPr>
        <w:t xml:space="preserve"> Section of Biostatistics, Department of Health Sciences (DISSAL), University of Genoa, Genoa, Italy</w:t>
      </w:r>
    </w:p>
    <w:p w14:paraId="1642BB50" w14:textId="77777777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  <w:lang w:val="en-US"/>
        </w:rPr>
      </w:pPr>
      <w:r w:rsidRPr="002154FB">
        <w:rPr>
          <w:rFonts w:ascii="Arial" w:hAnsi="Arial" w:cs="Arial"/>
          <w:sz w:val="16"/>
          <w:szCs w:val="16"/>
          <w:vertAlign w:val="superscript"/>
          <w:lang w:val="en-US"/>
        </w:rPr>
        <w:t>6</w:t>
      </w:r>
      <w:r w:rsidRPr="002154FB">
        <w:rPr>
          <w:rFonts w:ascii="Arial" w:hAnsi="Arial" w:cs="Arial"/>
          <w:sz w:val="16"/>
          <w:szCs w:val="16"/>
          <w:lang w:val="en-US"/>
        </w:rPr>
        <w:t xml:space="preserve"> Infectious Diseases Unit, Santa Croce e Carle Hospital, Cuneo, Italy</w:t>
      </w:r>
    </w:p>
    <w:p w14:paraId="1918A217" w14:textId="77777777" w:rsidR="00333A93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  <w:lang w:val="en-US"/>
        </w:rPr>
      </w:pPr>
      <w:r w:rsidRPr="002154FB">
        <w:rPr>
          <w:rFonts w:ascii="Arial" w:hAnsi="Arial" w:cs="Arial"/>
          <w:sz w:val="16"/>
          <w:szCs w:val="16"/>
          <w:vertAlign w:val="superscript"/>
          <w:lang w:val="en-US"/>
        </w:rPr>
        <w:t>7</w:t>
      </w:r>
      <w:r w:rsidRPr="002154FB">
        <w:rPr>
          <w:rFonts w:ascii="Arial" w:hAnsi="Arial" w:cs="Arial"/>
          <w:sz w:val="16"/>
          <w:szCs w:val="16"/>
          <w:lang w:val="en-US"/>
        </w:rPr>
        <w:t xml:space="preserve"> Department of Medicine (DMED), University of Udine, Udine, Italy</w:t>
      </w:r>
    </w:p>
    <w:p w14:paraId="6CD4B0D9" w14:textId="0F7FBAD3" w:rsidR="000967C3" w:rsidRPr="002154FB" w:rsidRDefault="000967C3" w:rsidP="00333A93">
      <w:pPr>
        <w:spacing w:line="360" w:lineRule="auto"/>
        <w:jc w:val="both"/>
        <w:rPr>
          <w:rFonts w:ascii="Arial" w:hAnsi="Arial" w:cs="Arial"/>
          <w:sz w:val="16"/>
          <w:szCs w:val="16"/>
          <w:lang w:val="en-US"/>
        </w:rPr>
      </w:pPr>
      <w:r w:rsidRPr="000967C3">
        <w:rPr>
          <w:rFonts w:ascii="Arial" w:hAnsi="Arial" w:cs="Arial"/>
          <w:sz w:val="16"/>
          <w:szCs w:val="16"/>
          <w:vertAlign w:val="superscript"/>
          <w:lang w:val="en-US"/>
        </w:rPr>
        <w:t>8</w:t>
      </w:r>
      <w:r>
        <w:rPr>
          <w:rFonts w:ascii="Arial" w:hAnsi="Arial" w:cs="Arial"/>
          <w:sz w:val="16"/>
          <w:szCs w:val="16"/>
          <w:lang w:val="en-US"/>
        </w:rPr>
        <w:t xml:space="preserve"> </w:t>
      </w:r>
      <w:r w:rsidRPr="000967C3">
        <w:rPr>
          <w:rFonts w:ascii="Arial" w:hAnsi="Arial" w:cs="Arial"/>
          <w:sz w:val="16"/>
          <w:szCs w:val="16"/>
          <w:lang w:val="en-US"/>
        </w:rPr>
        <w:t>Clinical Pharmacology and Toxicology Institute, University Hospital Friuli Centrale ASUFC, Udine, Italy</w:t>
      </w:r>
    </w:p>
    <w:p w14:paraId="610EFE68" w14:textId="0DC2523D" w:rsidR="00333A93" w:rsidRPr="002154FB" w:rsidRDefault="000967C3" w:rsidP="00333A93">
      <w:pPr>
        <w:spacing w:line="360" w:lineRule="auto"/>
        <w:jc w:val="both"/>
        <w:rPr>
          <w:rFonts w:ascii="Arial" w:hAnsi="Arial" w:cs="Arial"/>
          <w:sz w:val="16"/>
          <w:szCs w:val="16"/>
          <w:lang w:val="en-US"/>
        </w:rPr>
      </w:pPr>
      <w:r>
        <w:rPr>
          <w:rFonts w:ascii="Arial" w:hAnsi="Arial" w:cs="Arial"/>
          <w:sz w:val="16"/>
          <w:szCs w:val="16"/>
          <w:vertAlign w:val="superscript"/>
          <w:lang w:val="en-US"/>
        </w:rPr>
        <w:lastRenderedPageBreak/>
        <w:t>9</w:t>
      </w:r>
      <w:r w:rsidR="00333A93" w:rsidRPr="002154FB">
        <w:rPr>
          <w:rFonts w:ascii="Arial" w:hAnsi="Arial" w:cs="Arial"/>
          <w:sz w:val="16"/>
          <w:szCs w:val="16"/>
          <w:lang w:val="en-US"/>
        </w:rPr>
        <w:t xml:space="preserve"> Department of Diagnostic, Paediatric, Clinical and Surgical Sciences, University of Pavia, Pavia, Italy</w:t>
      </w:r>
    </w:p>
    <w:p w14:paraId="1742C283" w14:textId="6069F9E1" w:rsidR="00333A93" w:rsidRPr="002154FB" w:rsidRDefault="000967C3" w:rsidP="00333A93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10</w:t>
      </w:r>
      <w:r w:rsidR="00333A93" w:rsidRPr="002154FB">
        <w:rPr>
          <w:rFonts w:ascii="Arial" w:hAnsi="Arial" w:cs="Arial"/>
          <w:sz w:val="16"/>
          <w:szCs w:val="16"/>
        </w:rPr>
        <w:t xml:space="preserve"> SC Malattie Infettive, Fondazione IRCCS Policlinico San Matteo, Pavia, Italy</w:t>
      </w:r>
    </w:p>
    <w:p w14:paraId="772CD030" w14:textId="3E937BBB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2154FB">
        <w:rPr>
          <w:rFonts w:ascii="Arial" w:hAnsi="Arial" w:cs="Arial"/>
          <w:sz w:val="16"/>
          <w:szCs w:val="16"/>
          <w:vertAlign w:val="superscript"/>
        </w:rPr>
        <w:t>1</w:t>
      </w:r>
      <w:r w:rsidR="000967C3">
        <w:rPr>
          <w:rFonts w:ascii="Arial" w:hAnsi="Arial" w:cs="Arial"/>
          <w:sz w:val="16"/>
          <w:szCs w:val="16"/>
          <w:vertAlign w:val="superscript"/>
        </w:rPr>
        <w:t>1</w:t>
      </w:r>
      <w:r w:rsidRPr="002154FB">
        <w:rPr>
          <w:rFonts w:ascii="Arial" w:hAnsi="Arial" w:cs="Arial"/>
          <w:sz w:val="16"/>
          <w:szCs w:val="16"/>
        </w:rPr>
        <w:t xml:space="preserve"> SC Malattie Infettive, EO Galliera, Genova, Italy</w:t>
      </w:r>
    </w:p>
    <w:p w14:paraId="0D3BAEE9" w14:textId="5028B116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2154FB">
        <w:rPr>
          <w:rFonts w:ascii="Arial" w:hAnsi="Arial" w:cs="Arial"/>
          <w:sz w:val="16"/>
          <w:szCs w:val="16"/>
          <w:vertAlign w:val="superscript"/>
        </w:rPr>
        <w:t>1</w:t>
      </w:r>
      <w:r w:rsidR="000967C3">
        <w:rPr>
          <w:rFonts w:ascii="Arial" w:hAnsi="Arial" w:cs="Arial"/>
          <w:sz w:val="16"/>
          <w:szCs w:val="16"/>
          <w:vertAlign w:val="superscript"/>
        </w:rPr>
        <w:t>2</w:t>
      </w:r>
      <w:r w:rsidRPr="002154FB">
        <w:rPr>
          <w:rFonts w:ascii="Arial" w:hAnsi="Arial" w:cs="Arial"/>
          <w:sz w:val="16"/>
          <w:szCs w:val="16"/>
        </w:rPr>
        <w:t xml:space="preserve"> UOC Anestesia e Rianimazione, ASL 4 Veneto Orientale,  San Donà di Piave, Italy</w:t>
      </w:r>
    </w:p>
    <w:p w14:paraId="45B1E2A8" w14:textId="61EB473C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  <w:lang w:val="en-US"/>
        </w:rPr>
      </w:pPr>
      <w:r w:rsidRPr="002154FB">
        <w:rPr>
          <w:rFonts w:ascii="Arial" w:hAnsi="Arial" w:cs="Arial"/>
          <w:sz w:val="16"/>
          <w:szCs w:val="16"/>
          <w:vertAlign w:val="superscript"/>
          <w:lang w:val="en-US"/>
        </w:rPr>
        <w:t>1</w:t>
      </w:r>
      <w:r w:rsidR="000967C3">
        <w:rPr>
          <w:rFonts w:ascii="Arial" w:hAnsi="Arial" w:cs="Arial"/>
          <w:sz w:val="16"/>
          <w:szCs w:val="16"/>
          <w:vertAlign w:val="superscript"/>
          <w:lang w:val="en-US"/>
        </w:rPr>
        <w:t>3</w:t>
      </w:r>
      <w:r w:rsidRPr="002154FB">
        <w:rPr>
          <w:rFonts w:ascii="Arial" w:hAnsi="Arial" w:cs="Arial"/>
          <w:sz w:val="16"/>
          <w:szCs w:val="16"/>
          <w:lang w:val="en-US"/>
        </w:rPr>
        <w:t xml:space="preserve"> Department of Clinical and Experimental Medicine, University of Catania, Catania, Italy</w:t>
      </w:r>
    </w:p>
    <w:p w14:paraId="545121D8" w14:textId="415FF3A4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2154FB">
        <w:rPr>
          <w:rFonts w:ascii="Arial" w:hAnsi="Arial" w:cs="Arial"/>
          <w:sz w:val="16"/>
          <w:szCs w:val="16"/>
          <w:vertAlign w:val="superscript"/>
        </w:rPr>
        <w:t>1</w:t>
      </w:r>
      <w:r w:rsidR="000967C3">
        <w:rPr>
          <w:rFonts w:ascii="Arial" w:hAnsi="Arial" w:cs="Arial"/>
          <w:sz w:val="16"/>
          <w:szCs w:val="16"/>
          <w:vertAlign w:val="superscript"/>
        </w:rPr>
        <w:t>4</w:t>
      </w:r>
      <w:r w:rsidRPr="002154FB">
        <w:rPr>
          <w:rFonts w:ascii="Arial" w:hAnsi="Arial" w:cs="Arial"/>
          <w:sz w:val="16"/>
          <w:szCs w:val="16"/>
        </w:rPr>
        <w:t xml:space="preserve"> AOU “SS Antonio, Biagio e Cesare Arrigo”, Alessandria, Italy</w:t>
      </w:r>
    </w:p>
    <w:p w14:paraId="478C3B01" w14:textId="7DEAFB2D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  <w:lang w:val="en-US"/>
        </w:rPr>
      </w:pPr>
      <w:r w:rsidRPr="002154FB">
        <w:rPr>
          <w:rFonts w:ascii="Arial" w:hAnsi="Arial" w:cs="Arial"/>
          <w:sz w:val="16"/>
          <w:szCs w:val="16"/>
          <w:vertAlign w:val="superscript"/>
          <w:lang w:val="en-US"/>
        </w:rPr>
        <w:t>1</w:t>
      </w:r>
      <w:r w:rsidR="000967C3">
        <w:rPr>
          <w:rFonts w:ascii="Arial" w:hAnsi="Arial" w:cs="Arial"/>
          <w:sz w:val="16"/>
          <w:szCs w:val="16"/>
          <w:vertAlign w:val="superscript"/>
          <w:lang w:val="en-US"/>
        </w:rPr>
        <w:t>5</w:t>
      </w:r>
      <w:r w:rsidRPr="002154FB">
        <w:rPr>
          <w:rFonts w:ascii="Arial" w:hAnsi="Arial" w:cs="Arial"/>
          <w:sz w:val="16"/>
          <w:szCs w:val="16"/>
          <w:lang w:val="en-US"/>
        </w:rPr>
        <w:t xml:space="preserve"> Department of Medical and Surgical Sciences, Alma Mater Studiorum University of Bologna, Bologna, Italy</w:t>
      </w:r>
    </w:p>
    <w:p w14:paraId="69C05F8A" w14:textId="7E6F7F09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  <w:lang w:val="en-US"/>
        </w:rPr>
      </w:pPr>
      <w:r w:rsidRPr="002154FB">
        <w:rPr>
          <w:rFonts w:ascii="Arial" w:hAnsi="Arial" w:cs="Arial"/>
          <w:sz w:val="16"/>
          <w:szCs w:val="16"/>
          <w:vertAlign w:val="superscript"/>
          <w:lang w:val="en-US"/>
        </w:rPr>
        <w:t>1</w:t>
      </w:r>
      <w:r w:rsidR="000967C3">
        <w:rPr>
          <w:rFonts w:ascii="Arial" w:hAnsi="Arial" w:cs="Arial"/>
          <w:sz w:val="16"/>
          <w:szCs w:val="16"/>
          <w:vertAlign w:val="superscript"/>
          <w:lang w:val="en-US"/>
        </w:rPr>
        <w:t>6</w:t>
      </w:r>
      <w:r w:rsidRPr="002154FB">
        <w:rPr>
          <w:rFonts w:ascii="Arial" w:hAnsi="Arial" w:cs="Arial"/>
          <w:sz w:val="16"/>
          <w:szCs w:val="16"/>
          <w:lang w:val="en-US"/>
        </w:rPr>
        <w:t xml:space="preserve"> Infectious and Tropical Diseases Unit, Padua University Hospital, Padua, Italy</w:t>
      </w:r>
    </w:p>
    <w:p w14:paraId="141E2A98" w14:textId="648EC585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  <w:lang w:val="en-US"/>
        </w:rPr>
      </w:pPr>
      <w:r w:rsidRPr="002154FB">
        <w:rPr>
          <w:rFonts w:ascii="Arial" w:hAnsi="Arial" w:cs="Arial"/>
          <w:sz w:val="16"/>
          <w:szCs w:val="16"/>
          <w:vertAlign w:val="superscript"/>
          <w:lang w:val="en-US"/>
        </w:rPr>
        <w:t>1</w:t>
      </w:r>
      <w:r w:rsidR="000967C3">
        <w:rPr>
          <w:rFonts w:ascii="Arial" w:hAnsi="Arial" w:cs="Arial"/>
          <w:sz w:val="16"/>
          <w:szCs w:val="16"/>
          <w:vertAlign w:val="superscript"/>
          <w:lang w:val="en-US"/>
        </w:rPr>
        <w:t>7</w:t>
      </w:r>
      <w:r w:rsidRPr="002154FB">
        <w:rPr>
          <w:rFonts w:ascii="Arial" w:hAnsi="Arial" w:cs="Arial"/>
          <w:sz w:val="16"/>
          <w:szCs w:val="16"/>
          <w:lang w:val="en-US"/>
        </w:rPr>
        <w:t xml:space="preserve"> Infectious Diseases, Department of Medical Sciences, University of Turin, Turin, Italy</w:t>
      </w:r>
    </w:p>
    <w:p w14:paraId="6454CD8D" w14:textId="2CDE668E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  <w:lang w:val="en-US"/>
        </w:rPr>
      </w:pPr>
      <w:r w:rsidRPr="002154FB">
        <w:rPr>
          <w:rFonts w:ascii="Arial" w:hAnsi="Arial" w:cs="Arial"/>
          <w:sz w:val="16"/>
          <w:szCs w:val="16"/>
          <w:vertAlign w:val="superscript"/>
          <w:lang w:val="en-US"/>
        </w:rPr>
        <w:t>1</w:t>
      </w:r>
      <w:r w:rsidR="000967C3">
        <w:rPr>
          <w:rFonts w:ascii="Arial" w:hAnsi="Arial" w:cs="Arial"/>
          <w:sz w:val="16"/>
          <w:szCs w:val="16"/>
          <w:vertAlign w:val="superscript"/>
          <w:lang w:val="en-US"/>
        </w:rPr>
        <w:t>8</w:t>
      </w:r>
      <w:r w:rsidRPr="002154FB">
        <w:rPr>
          <w:rFonts w:ascii="Arial" w:hAnsi="Arial" w:cs="Arial"/>
          <w:sz w:val="16"/>
          <w:szCs w:val="16"/>
          <w:lang w:val="en-US"/>
        </w:rPr>
        <w:t xml:space="preserve"> Tufts University School of Medicine, Boston, MA, USA</w:t>
      </w:r>
    </w:p>
    <w:p w14:paraId="245E8D3D" w14:textId="0AA07971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2154FB">
        <w:rPr>
          <w:rFonts w:ascii="Arial" w:hAnsi="Arial" w:cs="Arial"/>
          <w:sz w:val="16"/>
          <w:szCs w:val="16"/>
          <w:vertAlign w:val="superscript"/>
        </w:rPr>
        <w:t>1</w:t>
      </w:r>
      <w:r w:rsidR="000967C3">
        <w:rPr>
          <w:rFonts w:ascii="Arial" w:hAnsi="Arial" w:cs="Arial"/>
          <w:sz w:val="16"/>
          <w:szCs w:val="16"/>
          <w:vertAlign w:val="superscript"/>
        </w:rPr>
        <w:t>9</w:t>
      </w:r>
      <w:r w:rsidRPr="002154FB">
        <w:rPr>
          <w:rFonts w:ascii="Arial" w:hAnsi="Arial" w:cs="Arial"/>
          <w:sz w:val="16"/>
          <w:szCs w:val="16"/>
        </w:rPr>
        <w:t xml:space="preserve"> Dipartimento di Scienze Biotecnologiche di Base, Cliniche Intensivologiche e Perioperatorie, Università Cattolica del Sacro Cuore, Rome, Italy  </w:t>
      </w:r>
    </w:p>
    <w:p w14:paraId="5A5D3008" w14:textId="5F363CBD" w:rsidR="00333A93" w:rsidRPr="002154FB" w:rsidRDefault="000967C3" w:rsidP="00333A93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20</w:t>
      </w:r>
      <w:r w:rsidR="00333A93" w:rsidRPr="002154FB">
        <w:rPr>
          <w:rFonts w:ascii="Arial" w:hAnsi="Arial" w:cs="Arial"/>
          <w:sz w:val="16"/>
          <w:szCs w:val="16"/>
        </w:rPr>
        <w:t xml:space="preserve"> Dipartimento di Scienze dell'Emergenza, Anestesiologiche e della Rianimazione, Fondazione Policlinico Universitario A. Gemelli IRCCS, Rome, Italy  </w:t>
      </w:r>
    </w:p>
    <w:p w14:paraId="440878B3" w14:textId="2866A224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  <w:lang w:val="en-US"/>
        </w:rPr>
      </w:pPr>
      <w:r w:rsidRPr="002154FB">
        <w:rPr>
          <w:rFonts w:ascii="Arial" w:hAnsi="Arial" w:cs="Arial"/>
          <w:sz w:val="16"/>
          <w:szCs w:val="16"/>
          <w:vertAlign w:val="superscript"/>
          <w:lang w:val="en-US"/>
        </w:rPr>
        <w:t>2</w:t>
      </w:r>
      <w:r w:rsidR="000967C3">
        <w:rPr>
          <w:rFonts w:ascii="Arial" w:hAnsi="Arial" w:cs="Arial"/>
          <w:sz w:val="16"/>
          <w:szCs w:val="16"/>
          <w:vertAlign w:val="superscript"/>
          <w:lang w:val="en-US"/>
        </w:rPr>
        <w:t>1</w:t>
      </w:r>
      <w:r w:rsidRPr="002154FB">
        <w:rPr>
          <w:rFonts w:ascii="Arial" w:hAnsi="Arial" w:cs="Arial"/>
          <w:sz w:val="16"/>
          <w:szCs w:val="16"/>
          <w:lang w:val="en-US"/>
        </w:rPr>
        <w:t xml:space="preserve"> Department of Medicine, Surgery and Pharmacy, University of Sassari, Sassari, Italy</w:t>
      </w:r>
    </w:p>
    <w:p w14:paraId="140B440C" w14:textId="01F483E4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2154FB">
        <w:rPr>
          <w:rFonts w:ascii="Arial" w:hAnsi="Arial" w:cs="Arial"/>
          <w:sz w:val="16"/>
          <w:szCs w:val="16"/>
          <w:vertAlign w:val="superscript"/>
        </w:rPr>
        <w:t>2</w:t>
      </w:r>
      <w:r w:rsidR="000967C3">
        <w:rPr>
          <w:rFonts w:ascii="Arial" w:hAnsi="Arial" w:cs="Arial"/>
          <w:sz w:val="16"/>
          <w:szCs w:val="16"/>
          <w:vertAlign w:val="superscript"/>
        </w:rPr>
        <w:t>2</w:t>
      </w:r>
      <w:r w:rsidRPr="002154FB">
        <w:rPr>
          <w:rFonts w:ascii="Arial" w:hAnsi="Arial" w:cs="Arial"/>
          <w:sz w:val="16"/>
          <w:szCs w:val="16"/>
        </w:rPr>
        <w:t xml:space="preserve"> Anestesia e Terapia Intensiva Cardiotoracica, Fondazione IRCCS Policlinico San Matteo, Pavia, Italy</w:t>
      </w:r>
    </w:p>
    <w:p w14:paraId="0F3E2BBF" w14:textId="3CCA6BBB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2154FB">
        <w:rPr>
          <w:rFonts w:ascii="Arial" w:hAnsi="Arial" w:cs="Arial"/>
          <w:sz w:val="16"/>
          <w:szCs w:val="16"/>
          <w:vertAlign w:val="superscript"/>
        </w:rPr>
        <w:t>2</w:t>
      </w:r>
      <w:r w:rsidR="000967C3">
        <w:rPr>
          <w:rFonts w:ascii="Arial" w:hAnsi="Arial" w:cs="Arial"/>
          <w:sz w:val="16"/>
          <w:szCs w:val="16"/>
          <w:vertAlign w:val="superscript"/>
        </w:rPr>
        <w:t>3</w:t>
      </w:r>
      <w:r w:rsidRPr="002154FB">
        <w:rPr>
          <w:rFonts w:ascii="Arial" w:hAnsi="Arial" w:cs="Arial"/>
          <w:sz w:val="16"/>
          <w:szCs w:val="16"/>
        </w:rPr>
        <w:t xml:space="preserve"> Infectious Diseases Unit, Azienda Ospedaliera-Universitaria of Modena, University of Modena and Reggio Emilia, Modena, Italy</w:t>
      </w:r>
    </w:p>
    <w:p w14:paraId="5F20F861" w14:textId="0C7D52EC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2154FB">
        <w:rPr>
          <w:rFonts w:ascii="Arial" w:hAnsi="Arial" w:cs="Arial"/>
          <w:sz w:val="16"/>
          <w:szCs w:val="16"/>
          <w:vertAlign w:val="superscript"/>
        </w:rPr>
        <w:t>2</w:t>
      </w:r>
      <w:r w:rsidR="000967C3">
        <w:rPr>
          <w:rFonts w:ascii="Arial" w:hAnsi="Arial" w:cs="Arial"/>
          <w:sz w:val="16"/>
          <w:szCs w:val="16"/>
          <w:vertAlign w:val="superscript"/>
        </w:rPr>
        <w:t>4</w:t>
      </w:r>
      <w:r w:rsidRPr="002154FB">
        <w:rPr>
          <w:rFonts w:ascii="Arial" w:hAnsi="Arial" w:cs="Arial"/>
          <w:sz w:val="16"/>
          <w:szCs w:val="16"/>
        </w:rPr>
        <w:t xml:space="preserve"> Unit of Infectious Diseases, Department of Clinical Medicine, Ospedale “dell’Angelo”, Venice, Italy</w:t>
      </w:r>
    </w:p>
    <w:p w14:paraId="0EE591B5" w14:textId="20C10FA0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2154FB">
        <w:rPr>
          <w:rFonts w:ascii="Arial" w:hAnsi="Arial" w:cs="Arial"/>
          <w:sz w:val="16"/>
          <w:szCs w:val="16"/>
          <w:vertAlign w:val="superscript"/>
        </w:rPr>
        <w:t>2</w:t>
      </w:r>
      <w:r w:rsidR="000967C3">
        <w:rPr>
          <w:rFonts w:ascii="Arial" w:hAnsi="Arial" w:cs="Arial"/>
          <w:sz w:val="16"/>
          <w:szCs w:val="16"/>
          <w:vertAlign w:val="superscript"/>
        </w:rPr>
        <w:t>5</w:t>
      </w:r>
      <w:r w:rsidRPr="002154FB">
        <w:rPr>
          <w:rFonts w:ascii="Arial" w:hAnsi="Arial" w:cs="Arial"/>
          <w:sz w:val="16"/>
          <w:szCs w:val="16"/>
        </w:rPr>
        <w:t xml:space="preserve"> Unit of Infectious Diseases, Department of Clinical Medicine, Ospedale Civile “S.S. Giovanni e Paolo”, Venice, Italy</w:t>
      </w:r>
    </w:p>
    <w:p w14:paraId="181398E2" w14:textId="5E58B13D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2154FB">
        <w:rPr>
          <w:rFonts w:ascii="Arial" w:hAnsi="Arial" w:cs="Arial"/>
          <w:sz w:val="16"/>
          <w:szCs w:val="16"/>
          <w:vertAlign w:val="superscript"/>
        </w:rPr>
        <w:t>2</w:t>
      </w:r>
      <w:r w:rsidR="000967C3">
        <w:rPr>
          <w:rFonts w:ascii="Arial" w:hAnsi="Arial" w:cs="Arial"/>
          <w:sz w:val="16"/>
          <w:szCs w:val="16"/>
          <w:vertAlign w:val="superscript"/>
        </w:rPr>
        <w:t>6</w:t>
      </w:r>
      <w:r w:rsidRPr="002154FB">
        <w:rPr>
          <w:rFonts w:ascii="Arial" w:hAnsi="Arial" w:cs="Arial"/>
          <w:sz w:val="16"/>
          <w:szCs w:val="16"/>
        </w:rPr>
        <w:t xml:space="preserve"> Department for Integrated Risk Management, Infectious Disease Unit, IRCCS Azienda Ospedaliero-Universitaria di Bologna, Bologna, Italy</w:t>
      </w:r>
    </w:p>
    <w:p w14:paraId="42DCDE8F" w14:textId="55D410BA" w:rsidR="00333A93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2154FB">
        <w:rPr>
          <w:rFonts w:ascii="Arial" w:hAnsi="Arial" w:cs="Arial"/>
          <w:sz w:val="16"/>
          <w:szCs w:val="16"/>
          <w:vertAlign w:val="superscript"/>
        </w:rPr>
        <w:t>2</w:t>
      </w:r>
      <w:r w:rsidR="000967C3">
        <w:rPr>
          <w:rFonts w:ascii="Arial" w:hAnsi="Arial" w:cs="Arial"/>
          <w:sz w:val="16"/>
          <w:szCs w:val="16"/>
          <w:vertAlign w:val="superscript"/>
        </w:rPr>
        <w:t>7</w:t>
      </w:r>
      <w:r w:rsidRPr="002154FB">
        <w:rPr>
          <w:rFonts w:ascii="Arial" w:hAnsi="Arial" w:cs="Arial"/>
          <w:sz w:val="16"/>
          <w:szCs w:val="16"/>
        </w:rPr>
        <w:t xml:space="preserve"> Infectious Diseases Clinic, Azienda Sanitaria Universitaria Friuli Centrale, Udine, Italy</w:t>
      </w:r>
    </w:p>
    <w:p w14:paraId="2313F385" w14:textId="6A4C14AE" w:rsidR="00B86BD7" w:rsidRPr="002154FB" w:rsidRDefault="00B86BD7" w:rsidP="00B86BD7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2</w:t>
      </w:r>
      <w:r w:rsidR="000967C3">
        <w:rPr>
          <w:rFonts w:ascii="Arial" w:hAnsi="Arial" w:cs="Arial"/>
          <w:sz w:val="16"/>
          <w:szCs w:val="16"/>
          <w:vertAlign w:val="superscript"/>
        </w:rPr>
        <w:t>8</w:t>
      </w:r>
      <w:r w:rsidRPr="002154FB">
        <w:rPr>
          <w:rFonts w:ascii="Arial" w:hAnsi="Arial" w:cs="Arial"/>
          <w:sz w:val="16"/>
          <w:szCs w:val="16"/>
        </w:rPr>
        <w:t xml:space="preserve"> Dipartimento di Scienze Mediche e Chirurgiche, UOC Malattie Infettive, Fondazione Policlinico Universitario Agostino Gemelli IRCCS, Rome, Italy</w:t>
      </w:r>
    </w:p>
    <w:p w14:paraId="093679C2" w14:textId="5163F1E5" w:rsidR="00B86BD7" w:rsidRPr="002154FB" w:rsidRDefault="00B86BD7" w:rsidP="00333A93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2</w:t>
      </w:r>
      <w:r w:rsidR="000967C3">
        <w:rPr>
          <w:rFonts w:ascii="Arial" w:hAnsi="Arial" w:cs="Arial"/>
          <w:sz w:val="16"/>
          <w:szCs w:val="16"/>
          <w:vertAlign w:val="superscript"/>
        </w:rPr>
        <w:t>9</w:t>
      </w:r>
      <w:r w:rsidRPr="002154FB">
        <w:rPr>
          <w:rFonts w:ascii="Arial" w:hAnsi="Arial" w:cs="Arial"/>
          <w:sz w:val="16"/>
          <w:szCs w:val="16"/>
        </w:rPr>
        <w:t xml:space="preserve"> Dipartimento di Sicurezza e Bioetica, Università Cattolica del Sacro Cuore, Sez. Malattie Infettive, Rome, Italy</w:t>
      </w:r>
    </w:p>
    <w:p w14:paraId="2E52E03A" w14:textId="74215407" w:rsidR="00333A93" w:rsidRPr="002154FB" w:rsidRDefault="000967C3" w:rsidP="00333A93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30</w:t>
      </w:r>
      <w:r w:rsidR="00333A93" w:rsidRPr="002154FB">
        <w:rPr>
          <w:rFonts w:ascii="Arial" w:hAnsi="Arial" w:cs="Arial"/>
          <w:sz w:val="16"/>
          <w:szCs w:val="16"/>
        </w:rPr>
        <w:t xml:space="preserve"> Infectious Diseases Clinic, ASST Grande Ospedale Metropolitano Niguarda, Milan, Italy</w:t>
      </w:r>
    </w:p>
    <w:p w14:paraId="3C70E777" w14:textId="78BC7241" w:rsidR="00333A93" w:rsidRPr="002154FB" w:rsidRDefault="00B86BD7" w:rsidP="00333A93">
      <w:pPr>
        <w:spacing w:line="360" w:lineRule="auto"/>
        <w:jc w:val="both"/>
        <w:rPr>
          <w:rFonts w:ascii="Arial" w:hAnsi="Arial" w:cs="Arial"/>
          <w:sz w:val="16"/>
          <w:szCs w:val="16"/>
          <w:lang w:val="en-US"/>
        </w:rPr>
      </w:pPr>
      <w:r>
        <w:rPr>
          <w:rFonts w:ascii="Arial" w:hAnsi="Arial" w:cs="Arial"/>
          <w:sz w:val="16"/>
          <w:szCs w:val="16"/>
          <w:vertAlign w:val="superscript"/>
          <w:lang w:val="en-US"/>
        </w:rPr>
        <w:t>3</w:t>
      </w:r>
      <w:r w:rsidR="000967C3">
        <w:rPr>
          <w:rFonts w:ascii="Arial" w:hAnsi="Arial" w:cs="Arial"/>
          <w:sz w:val="16"/>
          <w:szCs w:val="16"/>
          <w:vertAlign w:val="superscript"/>
          <w:lang w:val="en-US"/>
        </w:rPr>
        <w:t>1</w:t>
      </w:r>
      <w:r w:rsidR="00333A93" w:rsidRPr="002154FB">
        <w:rPr>
          <w:rFonts w:ascii="Arial" w:hAnsi="Arial" w:cs="Arial"/>
          <w:sz w:val="16"/>
          <w:szCs w:val="16"/>
          <w:lang w:val="en-US"/>
        </w:rPr>
        <w:t xml:space="preserve"> Department of Medical and Surgical Sciences, ‘Magna Graecia’ University of Catanzaro, Catanzaro, Italy</w:t>
      </w:r>
    </w:p>
    <w:p w14:paraId="526C8444" w14:textId="4E319C5D" w:rsidR="00333A93" w:rsidRPr="002154FB" w:rsidRDefault="00B86BD7" w:rsidP="00333A93">
      <w:pPr>
        <w:spacing w:line="360" w:lineRule="auto"/>
        <w:jc w:val="both"/>
        <w:rPr>
          <w:rFonts w:ascii="Arial" w:hAnsi="Arial" w:cs="Arial"/>
          <w:sz w:val="16"/>
          <w:szCs w:val="16"/>
          <w:lang w:val="en-US"/>
        </w:rPr>
      </w:pPr>
      <w:r>
        <w:rPr>
          <w:rFonts w:ascii="Arial" w:hAnsi="Arial" w:cs="Arial"/>
          <w:sz w:val="16"/>
          <w:szCs w:val="16"/>
          <w:vertAlign w:val="superscript"/>
          <w:lang w:val="en-US"/>
        </w:rPr>
        <w:t>3</w:t>
      </w:r>
      <w:r w:rsidR="000967C3">
        <w:rPr>
          <w:rFonts w:ascii="Arial" w:hAnsi="Arial" w:cs="Arial"/>
          <w:sz w:val="16"/>
          <w:szCs w:val="16"/>
          <w:vertAlign w:val="superscript"/>
          <w:lang w:val="en-US"/>
        </w:rPr>
        <w:t>2</w:t>
      </w:r>
      <w:r w:rsidR="00333A93" w:rsidRPr="002154FB">
        <w:rPr>
          <w:rFonts w:ascii="Arial" w:hAnsi="Arial" w:cs="Arial"/>
          <w:sz w:val="16"/>
          <w:szCs w:val="16"/>
          <w:lang w:val="en-US"/>
        </w:rPr>
        <w:t xml:space="preserve"> Infectious and Tropical Disease Unit, “Renato Dulbecco” Hospital, Catanzaro, Italy</w:t>
      </w:r>
    </w:p>
    <w:p w14:paraId="281AFBD9" w14:textId="55EF5724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2154FB">
        <w:rPr>
          <w:rFonts w:ascii="Arial" w:hAnsi="Arial" w:cs="Arial"/>
          <w:sz w:val="16"/>
          <w:szCs w:val="16"/>
          <w:vertAlign w:val="superscript"/>
        </w:rPr>
        <w:t>3</w:t>
      </w:r>
      <w:r w:rsidR="000967C3">
        <w:rPr>
          <w:rFonts w:ascii="Arial" w:hAnsi="Arial" w:cs="Arial"/>
          <w:sz w:val="16"/>
          <w:szCs w:val="16"/>
          <w:vertAlign w:val="superscript"/>
        </w:rPr>
        <w:t>3</w:t>
      </w:r>
      <w:r w:rsidRPr="002154FB">
        <w:rPr>
          <w:rFonts w:ascii="Arial" w:hAnsi="Arial" w:cs="Arial"/>
          <w:sz w:val="16"/>
          <w:szCs w:val="16"/>
        </w:rPr>
        <w:t xml:space="preserve"> Dipartimento di Scienze di Laboratorio Ed Ematologiche, Fondazione Policlinico Universitario A. Gemelli IRCCS, Rome, Italy</w:t>
      </w:r>
    </w:p>
    <w:p w14:paraId="2E3C70D3" w14:textId="3E837781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2154FB">
        <w:rPr>
          <w:rFonts w:ascii="Arial" w:hAnsi="Arial" w:cs="Arial"/>
          <w:sz w:val="16"/>
          <w:szCs w:val="16"/>
          <w:vertAlign w:val="superscript"/>
        </w:rPr>
        <w:t>3</w:t>
      </w:r>
      <w:r w:rsidR="000967C3">
        <w:rPr>
          <w:rFonts w:ascii="Arial" w:hAnsi="Arial" w:cs="Arial"/>
          <w:sz w:val="16"/>
          <w:szCs w:val="16"/>
          <w:vertAlign w:val="superscript"/>
        </w:rPr>
        <w:t>4</w:t>
      </w:r>
      <w:r w:rsidRPr="002154FB">
        <w:rPr>
          <w:rFonts w:ascii="Arial" w:hAnsi="Arial" w:cs="Arial"/>
          <w:sz w:val="16"/>
          <w:szCs w:val="16"/>
        </w:rPr>
        <w:t xml:space="preserve"> UOC Medicina, ASL 4 Veneto Orientale, Portogruaro, Italy</w:t>
      </w:r>
    </w:p>
    <w:p w14:paraId="6B09C1E4" w14:textId="299D719E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2154FB">
        <w:rPr>
          <w:rFonts w:ascii="Arial" w:hAnsi="Arial" w:cs="Arial"/>
          <w:sz w:val="16"/>
          <w:szCs w:val="16"/>
          <w:vertAlign w:val="superscript"/>
        </w:rPr>
        <w:t>3</w:t>
      </w:r>
      <w:r w:rsidR="000967C3">
        <w:rPr>
          <w:rFonts w:ascii="Arial" w:hAnsi="Arial" w:cs="Arial"/>
          <w:sz w:val="16"/>
          <w:szCs w:val="16"/>
          <w:vertAlign w:val="superscript"/>
        </w:rPr>
        <w:t>5</w:t>
      </w:r>
      <w:r w:rsidRPr="002154FB">
        <w:rPr>
          <w:rFonts w:ascii="Arial" w:hAnsi="Arial" w:cs="Arial"/>
          <w:sz w:val="16"/>
          <w:szCs w:val="16"/>
        </w:rPr>
        <w:t xml:space="preserve"> Anesthesia and Intensive Care, IRCCS Ospedale Policlinico San Martino, Genoa, Italy</w:t>
      </w:r>
    </w:p>
    <w:p w14:paraId="7060470E" w14:textId="174829AF" w:rsidR="00333A93" w:rsidRPr="002154FB" w:rsidRDefault="00333A93" w:rsidP="00333A93">
      <w:pPr>
        <w:spacing w:line="360" w:lineRule="auto"/>
        <w:jc w:val="both"/>
        <w:rPr>
          <w:rFonts w:ascii="Arial" w:hAnsi="Arial" w:cs="Arial"/>
          <w:sz w:val="16"/>
          <w:szCs w:val="16"/>
          <w:lang w:val="en-US"/>
        </w:rPr>
      </w:pPr>
      <w:r w:rsidRPr="002154FB">
        <w:rPr>
          <w:rFonts w:ascii="Arial" w:hAnsi="Arial" w:cs="Arial"/>
          <w:sz w:val="16"/>
          <w:szCs w:val="16"/>
          <w:vertAlign w:val="superscript"/>
          <w:lang w:val="en-US"/>
        </w:rPr>
        <w:t>3</w:t>
      </w:r>
      <w:r w:rsidR="000967C3">
        <w:rPr>
          <w:rFonts w:ascii="Arial" w:hAnsi="Arial" w:cs="Arial"/>
          <w:sz w:val="16"/>
          <w:szCs w:val="16"/>
          <w:vertAlign w:val="superscript"/>
          <w:lang w:val="en-US"/>
        </w:rPr>
        <w:t>6</w:t>
      </w:r>
      <w:r w:rsidRPr="002154FB">
        <w:rPr>
          <w:rFonts w:ascii="Arial" w:hAnsi="Arial" w:cs="Arial"/>
          <w:sz w:val="16"/>
          <w:szCs w:val="16"/>
          <w:lang w:val="en-US"/>
        </w:rPr>
        <w:t xml:space="preserve"> Department of Informatics, Bioengineering, Robotics and System Engineering (DIBRIS), University of Genoa, Genoa, Italy</w:t>
      </w:r>
    </w:p>
    <w:p w14:paraId="1F0998B3" w14:textId="77777777" w:rsidR="00230D4B" w:rsidRPr="00EA7676" w:rsidRDefault="00230D4B" w:rsidP="00230D4B">
      <w:pPr>
        <w:spacing w:line="480" w:lineRule="auto"/>
        <w:jc w:val="both"/>
        <w:rPr>
          <w:rFonts w:ascii="Arial" w:hAnsi="Arial" w:cs="Arial"/>
          <w:b/>
          <w:sz w:val="22"/>
          <w:szCs w:val="22"/>
          <w:lang w:val="en-US"/>
        </w:rPr>
      </w:pPr>
    </w:p>
    <w:p w14:paraId="4E33D98D" w14:textId="77777777" w:rsidR="00230D4B" w:rsidRPr="00855F27" w:rsidRDefault="00230D4B" w:rsidP="00230D4B">
      <w:pPr>
        <w:spacing w:line="480" w:lineRule="auto"/>
        <w:jc w:val="both"/>
        <w:rPr>
          <w:rFonts w:ascii="Arial" w:hAnsi="Arial" w:cs="Arial"/>
          <w:b/>
          <w:sz w:val="22"/>
          <w:szCs w:val="22"/>
        </w:rPr>
      </w:pPr>
      <w:r w:rsidRPr="00855F27">
        <w:rPr>
          <w:rFonts w:ascii="Arial" w:hAnsi="Arial" w:cs="Arial"/>
          <w:b/>
          <w:sz w:val="22"/>
          <w:szCs w:val="22"/>
        </w:rPr>
        <w:t>* Corresponding author:</w:t>
      </w:r>
    </w:p>
    <w:p w14:paraId="362DDDD9" w14:textId="77777777" w:rsidR="00230D4B" w:rsidRPr="00F93211" w:rsidRDefault="00230D4B" w:rsidP="00230D4B">
      <w:pPr>
        <w:spacing w:line="480" w:lineRule="auto"/>
        <w:jc w:val="both"/>
        <w:rPr>
          <w:rFonts w:ascii="Arial" w:eastAsia="Times New Roman" w:hAnsi="Arial" w:cs="Arial"/>
          <w:sz w:val="22"/>
          <w:szCs w:val="22"/>
        </w:rPr>
      </w:pPr>
      <w:r w:rsidRPr="00F93211">
        <w:rPr>
          <w:rFonts w:ascii="Arial" w:eastAsia="Times New Roman" w:hAnsi="Arial" w:cs="Arial"/>
          <w:sz w:val="22"/>
          <w:szCs w:val="22"/>
        </w:rPr>
        <w:t>Daniele Roberto Giacobbe, MD, PhD</w:t>
      </w:r>
    </w:p>
    <w:p w14:paraId="18A4AFB1" w14:textId="77777777" w:rsidR="00230D4B" w:rsidRPr="008F5EEC" w:rsidRDefault="00230D4B" w:rsidP="00230D4B">
      <w:pPr>
        <w:spacing w:line="480" w:lineRule="auto"/>
        <w:jc w:val="both"/>
        <w:rPr>
          <w:rFonts w:ascii="Arial" w:eastAsia="Times New Roman" w:hAnsi="Arial" w:cs="Arial"/>
          <w:sz w:val="22"/>
          <w:szCs w:val="22"/>
        </w:rPr>
      </w:pPr>
      <w:r w:rsidRPr="008F5EEC">
        <w:rPr>
          <w:rFonts w:ascii="Arial" w:eastAsia="Times New Roman" w:hAnsi="Arial" w:cs="Arial"/>
          <w:sz w:val="22"/>
          <w:szCs w:val="22"/>
        </w:rPr>
        <w:t xml:space="preserve">Clinica Malattie Infettive, </w:t>
      </w:r>
      <w:r>
        <w:rPr>
          <w:rFonts w:ascii="Arial" w:eastAsia="Times New Roman" w:hAnsi="Arial" w:cs="Arial"/>
          <w:sz w:val="22"/>
          <w:szCs w:val="22"/>
        </w:rPr>
        <w:t>IRCCS Ospedale Policlinico San Martino</w:t>
      </w:r>
    </w:p>
    <w:p w14:paraId="00F4D553" w14:textId="77777777" w:rsidR="00230D4B" w:rsidRPr="008F5EEC" w:rsidRDefault="00230D4B" w:rsidP="00230D4B">
      <w:pPr>
        <w:spacing w:line="480" w:lineRule="auto"/>
        <w:jc w:val="both"/>
        <w:rPr>
          <w:rFonts w:ascii="Arial" w:eastAsia="Times New Roman" w:hAnsi="Arial" w:cs="Arial"/>
          <w:sz w:val="22"/>
          <w:szCs w:val="22"/>
        </w:rPr>
      </w:pPr>
      <w:r w:rsidRPr="008F5EEC">
        <w:rPr>
          <w:rFonts w:ascii="Arial" w:eastAsia="Times New Roman" w:hAnsi="Arial" w:cs="Arial"/>
          <w:sz w:val="22"/>
          <w:szCs w:val="22"/>
        </w:rPr>
        <w:t>L.go R. Benzi, 10 – 16132 Genoa, Italy</w:t>
      </w:r>
    </w:p>
    <w:p w14:paraId="4BA87139" w14:textId="77777777" w:rsidR="00230D4B" w:rsidRPr="008F5EEC" w:rsidRDefault="00230D4B" w:rsidP="00230D4B">
      <w:pPr>
        <w:spacing w:line="480" w:lineRule="auto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 w:rsidRPr="008F5EEC">
        <w:rPr>
          <w:rFonts w:ascii="Arial" w:eastAsia="Times New Roman" w:hAnsi="Arial" w:cs="Arial"/>
          <w:sz w:val="22"/>
          <w:szCs w:val="22"/>
          <w:lang w:val="en-US"/>
        </w:rPr>
        <w:t>Telephone: +39 010 555 465</w:t>
      </w:r>
      <w:r>
        <w:rPr>
          <w:rFonts w:ascii="Arial" w:eastAsia="Times New Roman" w:hAnsi="Arial" w:cs="Arial"/>
          <w:sz w:val="22"/>
          <w:szCs w:val="22"/>
          <w:lang w:val="en-US"/>
        </w:rPr>
        <w:t>4</w:t>
      </w:r>
      <w:r w:rsidRPr="008F5EEC">
        <w:rPr>
          <w:rFonts w:ascii="Arial" w:eastAsia="Times New Roman" w:hAnsi="Arial" w:cs="Arial"/>
          <w:sz w:val="22"/>
          <w:szCs w:val="22"/>
          <w:lang w:val="en-US"/>
        </w:rPr>
        <w:t>; Fax: +39 010 5556712</w:t>
      </w:r>
    </w:p>
    <w:p w14:paraId="180C67A9" w14:textId="77777777" w:rsidR="00230D4B" w:rsidRPr="008F5EEC" w:rsidRDefault="00230D4B" w:rsidP="00230D4B">
      <w:pPr>
        <w:spacing w:line="480" w:lineRule="auto"/>
        <w:jc w:val="both"/>
        <w:rPr>
          <w:rFonts w:ascii="Arial" w:eastAsia="Times New Roman" w:hAnsi="Arial" w:cs="Arial"/>
          <w:sz w:val="22"/>
          <w:szCs w:val="22"/>
          <w:lang w:val="en-GB"/>
        </w:rPr>
      </w:pPr>
      <w:r w:rsidRPr="008F5EEC">
        <w:rPr>
          <w:rFonts w:ascii="Arial" w:eastAsia="Times New Roman" w:hAnsi="Arial" w:cs="Arial"/>
          <w:sz w:val="22"/>
          <w:szCs w:val="22"/>
          <w:lang w:val="en-GB"/>
        </w:rPr>
        <w:t xml:space="preserve">Email address: </w:t>
      </w:r>
      <w:hyperlink r:id="rId5" w:history="1">
        <w:r w:rsidRPr="00137B85">
          <w:rPr>
            <w:rStyle w:val="Collegamentoipertestuale"/>
            <w:rFonts w:ascii="Arial" w:hAnsi="Arial" w:cs="Arial"/>
            <w:sz w:val="22"/>
            <w:szCs w:val="21"/>
            <w:lang w:val="en-GB"/>
          </w:rPr>
          <w:t>danieleroberto.giacobbe@unige.it</w:t>
        </w:r>
      </w:hyperlink>
    </w:p>
    <w:p w14:paraId="2EF17611" w14:textId="77777777" w:rsidR="00230D4B" w:rsidRDefault="00230D4B" w:rsidP="00230D4B">
      <w:pPr>
        <w:spacing w:line="480" w:lineRule="auto"/>
        <w:jc w:val="both"/>
        <w:rPr>
          <w:rFonts w:ascii="Arial" w:hAnsi="Arial" w:cs="Arial"/>
          <w:b/>
          <w:lang w:val="en-US"/>
        </w:rPr>
      </w:pPr>
    </w:p>
    <w:p w14:paraId="004B4272" w14:textId="77777777" w:rsidR="00230D4B" w:rsidRPr="00913784" w:rsidRDefault="00230D4B" w:rsidP="00230D4B">
      <w:pPr>
        <w:spacing w:line="480" w:lineRule="auto"/>
        <w:jc w:val="both"/>
        <w:rPr>
          <w:rFonts w:ascii="Arial" w:hAnsi="Arial" w:cs="Arial"/>
          <w:bCs/>
          <w:i/>
          <w:iCs/>
          <w:sz w:val="22"/>
          <w:szCs w:val="22"/>
          <w:lang w:val="en-US"/>
        </w:rPr>
      </w:pPr>
      <w:r w:rsidRPr="00913784">
        <w:rPr>
          <w:rFonts w:ascii="Arial" w:hAnsi="Arial" w:cs="Arial"/>
          <w:b/>
          <w:sz w:val="22"/>
          <w:szCs w:val="22"/>
          <w:lang w:val="en-US"/>
        </w:rPr>
        <w:t>Running title</w:t>
      </w:r>
      <w:r>
        <w:rPr>
          <w:rFonts w:ascii="Arial" w:hAnsi="Arial" w:cs="Arial"/>
          <w:b/>
          <w:sz w:val="22"/>
          <w:szCs w:val="22"/>
          <w:lang w:val="en-US"/>
        </w:rPr>
        <w:t xml:space="preserve">: </w:t>
      </w:r>
      <w:r>
        <w:rPr>
          <w:rFonts w:ascii="Arial" w:hAnsi="Arial" w:cs="Arial"/>
          <w:bCs/>
          <w:sz w:val="22"/>
          <w:szCs w:val="22"/>
          <w:lang w:val="en-US"/>
        </w:rPr>
        <w:t>Use of isavuconazole in critically ill patients</w:t>
      </w:r>
    </w:p>
    <w:p w14:paraId="35087172" w14:textId="77777777" w:rsidR="00AF78FF" w:rsidRDefault="00AF78FF" w:rsidP="00AF78FF">
      <w:pPr>
        <w:rPr>
          <w:rFonts w:ascii="Arial" w:hAnsi="Arial" w:cs="Arial"/>
          <w:color w:val="000000" w:themeColor="text1"/>
          <w:sz w:val="18"/>
          <w:szCs w:val="18"/>
          <w:lang w:val="en-US"/>
        </w:rPr>
      </w:pPr>
    </w:p>
    <w:p w14:paraId="1FF4F7AF" w14:textId="77777777" w:rsidR="00AF78FF" w:rsidRDefault="00AF78FF" w:rsidP="00AF78FF">
      <w:pPr>
        <w:rPr>
          <w:rFonts w:ascii="Arial" w:hAnsi="Arial" w:cs="Arial"/>
          <w:color w:val="000000" w:themeColor="text1"/>
          <w:sz w:val="18"/>
          <w:szCs w:val="18"/>
          <w:lang w:val="en-US"/>
        </w:rPr>
      </w:pPr>
    </w:p>
    <w:p w14:paraId="13CEC32D" w14:textId="77777777" w:rsidR="00AF78FF" w:rsidRDefault="00AF78FF" w:rsidP="00AF78FF">
      <w:pPr>
        <w:rPr>
          <w:rFonts w:ascii="Arial" w:hAnsi="Arial" w:cs="Arial"/>
          <w:color w:val="000000" w:themeColor="text1"/>
          <w:sz w:val="18"/>
          <w:szCs w:val="18"/>
          <w:lang w:val="en-US"/>
        </w:rPr>
      </w:pPr>
    </w:p>
    <w:p w14:paraId="76D92DEF" w14:textId="77777777" w:rsidR="00230D4B" w:rsidRDefault="00230D4B" w:rsidP="00AF78FF">
      <w:pPr>
        <w:rPr>
          <w:rFonts w:ascii="Arial" w:hAnsi="Arial" w:cs="Arial"/>
          <w:color w:val="000000" w:themeColor="text1"/>
          <w:sz w:val="18"/>
          <w:szCs w:val="18"/>
          <w:lang w:val="en-US"/>
        </w:rPr>
      </w:pPr>
    </w:p>
    <w:p w14:paraId="7E225D93" w14:textId="77777777" w:rsidR="00AF78FF" w:rsidRDefault="00AF78FF" w:rsidP="00AF78FF">
      <w:pPr>
        <w:rPr>
          <w:rFonts w:ascii="Arial" w:hAnsi="Arial" w:cs="Arial"/>
          <w:color w:val="000000" w:themeColor="text1"/>
          <w:sz w:val="18"/>
          <w:szCs w:val="18"/>
          <w:lang w:val="en-US"/>
        </w:rPr>
      </w:pPr>
    </w:p>
    <w:p w14:paraId="076CD481" w14:textId="77777777" w:rsidR="00AF78FF" w:rsidRDefault="00AF78FF" w:rsidP="00AF78FF">
      <w:pPr>
        <w:rPr>
          <w:rFonts w:ascii="Arial" w:hAnsi="Arial" w:cs="Arial"/>
          <w:b/>
          <w:bCs/>
          <w:lang w:val="en-US"/>
        </w:rPr>
      </w:pPr>
      <w:r w:rsidRPr="009B79CE">
        <w:rPr>
          <w:rFonts w:ascii="Arial" w:hAnsi="Arial" w:cs="Arial"/>
          <w:b/>
          <w:bCs/>
          <w:lang w:val="en-US"/>
        </w:rPr>
        <w:t xml:space="preserve">Table </w:t>
      </w:r>
      <w:r>
        <w:rPr>
          <w:rFonts w:ascii="Arial" w:hAnsi="Arial" w:cs="Arial"/>
          <w:b/>
          <w:bCs/>
          <w:lang w:val="en-US"/>
        </w:rPr>
        <w:t>S1</w:t>
      </w:r>
      <w:r w:rsidRPr="009B79CE">
        <w:rPr>
          <w:rFonts w:ascii="Arial" w:hAnsi="Arial" w:cs="Arial"/>
          <w:b/>
          <w:bCs/>
          <w:lang w:val="en-US"/>
        </w:rPr>
        <w:t xml:space="preserve">. </w:t>
      </w:r>
      <w:r>
        <w:rPr>
          <w:rFonts w:ascii="Arial" w:hAnsi="Arial" w:cs="Arial"/>
          <w:b/>
          <w:bCs/>
          <w:lang w:val="en-US"/>
        </w:rPr>
        <w:t xml:space="preserve">Multivariable analysis of factors </w:t>
      </w:r>
      <w:r w:rsidRPr="009B79CE">
        <w:rPr>
          <w:rFonts w:ascii="Arial" w:hAnsi="Arial" w:cs="Arial"/>
          <w:b/>
          <w:bCs/>
          <w:lang w:val="en-US"/>
        </w:rPr>
        <w:t xml:space="preserve">associated with </w:t>
      </w:r>
      <w:r>
        <w:rPr>
          <w:rFonts w:ascii="Arial" w:hAnsi="Arial" w:cs="Arial"/>
          <w:b/>
          <w:bCs/>
          <w:lang w:val="en-US"/>
        </w:rPr>
        <w:t>3</w:t>
      </w:r>
      <w:r w:rsidRPr="009B79CE">
        <w:rPr>
          <w:rFonts w:ascii="Arial" w:hAnsi="Arial" w:cs="Arial"/>
          <w:b/>
          <w:bCs/>
          <w:lang w:val="en-US"/>
        </w:rPr>
        <w:t>0-day mortality in critically ill patients with proven and probable invasive aspergillosis/mucormycosis treated with isavuconazole</w:t>
      </w:r>
      <w:r>
        <w:rPr>
          <w:rFonts w:ascii="Arial" w:hAnsi="Arial" w:cs="Arial"/>
          <w:b/>
          <w:bCs/>
          <w:lang w:val="en-US"/>
        </w:rPr>
        <w:t xml:space="preserve"> (model B including centre as shared frailty)</w:t>
      </w:r>
    </w:p>
    <w:p w14:paraId="75211554" w14:textId="77777777" w:rsidR="00AF78FF" w:rsidRPr="00073E06" w:rsidRDefault="00AF78FF" w:rsidP="00AF78FF">
      <w:pPr>
        <w:rPr>
          <w:rFonts w:ascii="Arial" w:hAnsi="Arial" w:cs="Arial"/>
          <w:color w:val="000000" w:themeColor="text1"/>
          <w:sz w:val="18"/>
          <w:szCs w:val="18"/>
          <w:lang w:val="en-US"/>
        </w:rPr>
      </w:pPr>
    </w:p>
    <w:tbl>
      <w:tblPr>
        <w:tblW w:w="8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95"/>
        <w:gridCol w:w="2268"/>
        <w:gridCol w:w="1559"/>
      </w:tblGrid>
      <w:tr w:rsidR="00AF78FF" w:rsidRPr="00363482" w14:paraId="060B5702" w14:textId="77777777" w:rsidTr="00104FBD">
        <w:trPr>
          <w:trHeight w:val="44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13C27C3" w14:textId="77777777" w:rsidR="00AF78FF" w:rsidRPr="00363482" w:rsidRDefault="00AF78FF" w:rsidP="00104FBD">
            <w:pPr>
              <w:rPr>
                <w:rFonts w:ascii="Arial" w:hAnsi="Arial" w:cs="Arial"/>
                <w:b/>
                <w:sz w:val="18"/>
                <w:szCs w:val="18"/>
                <w:highlight w:val="cyan"/>
                <w:lang w:val="en-US"/>
              </w:rPr>
            </w:pPr>
            <w:r w:rsidRPr="00D1551E">
              <w:rPr>
                <w:rFonts w:ascii="Arial" w:hAnsi="Arial" w:cs="Arial"/>
                <w:b/>
                <w:sz w:val="18"/>
                <w:szCs w:val="18"/>
                <w:lang w:val="en-US"/>
              </w:rPr>
              <w:t>Variables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BCE1B10" w14:textId="77777777" w:rsidR="00AF78FF" w:rsidRPr="00D1551E" w:rsidRDefault="00AF78FF" w:rsidP="00104FB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1551E">
              <w:rPr>
                <w:rFonts w:ascii="Arial" w:hAnsi="Arial" w:cs="Arial"/>
                <w:b/>
                <w:sz w:val="18"/>
                <w:szCs w:val="18"/>
                <w:lang w:val="en-US"/>
              </w:rPr>
              <w:t>HR (95% CI)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CF109A2" w14:textId="77777777" w:rsidR="00AF78FF" w:rsidRPr="00D1551E" w:rsidRDefault="00AF78FF" w:rsidP="00104FBD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1551E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  <w:lang w:val="en-US"/>
              </w:rPr>
              <w:t>P</w:t>
            </w:r>
          </w:p>
        </w:tc>
      </w:tr>
      <w:tr w:rsidR="00AF78FF" w:rsidRPr="00363482" w14:paraId="390A86C0" w14:textId="77777777" w:rsidTr="00104FBD">
        <w:trPr>
          <w:trHeight w:val="58"/>
        </w:trPr>
        <w:tc>
          <w:tcPr>
            <w:tcW w:w="439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C15A251" w14:textId="77777777" w:rsidR="00AF78FF" w:rsidRPr="00363482" w:rsidRDefault="00AF78FF" w:rsidP="00104FBD">
            <w:pPr>
              <w:rPr>
                <w:rFonts w:ascii="Arial" w:hAnsi="Arial" w:cs="Arial"/>
                <w:sz w:val="2"/>
                <w:szCs w:val="2"/>
                <w:highlight w:val="cy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500FF46" w14:textId="77777777" w:rsidR="00AF78FF" w:rsidRPr="00363482" w:rsidRDefault="00AF78FF" w:rsidP="00104FBD">
            <w:pPr>
              <w:jc w:val="center"/>
              <w:rPr>
                <w:rFonts w:ascii="Arial" w:hAnsi="Arial" w:cs="Arial"/>
                <w:sz w:val="2"/>
                <w:szCs w:val="2"/>
                <w:highlight w:val="cy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4E1863" w14:textId="77777777" w:rsidR="00AF78FF" w:rsidRPr="00363482" w:rsidRDefault="00AF78FF" w:rsidP="00104FBD">
            <w:pPr>
              <w:jc w:val="center"/>
              <w:rPr>
                <w:rFonts w:ascii="Arial" w:hAnsi="Arial" w:cs="Arial"/>
                <w:sz w:val="2"/>
                <w:szCs w:val="2"/>
                <w:highlight w:val="cyan"/>
              </w:rPr>
            </w:pPr>
          </w:p>
        </w:tc>
      </w:tr>
      <w:tr w:rsidR="00AF78FF" w:rsidRPr="00363482" w14:paraId="43D26346" w14:textId="77777777" w:rsidTr="00104FBD">
        <w:trPr>
          <w:trHeight w:val="68"/>
        </w:trPr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</w:tcPr>
          <w:p w14:paraId="63E04618" w14:textId="77777777" w:rsidR="00AF78FF" w:rsidRPr="00363482" w:rsidRDefault="00AF78FF" w:rsidP="00104FBD">
            <w:pPr>
              <w:rPr>
                <w:rFonts w:ascii="Arial" w:hAnsi="Arial" w:cs="Arial"/>
                <w:color w:val="000000" w:themeColor="text1"/>
                <w:sz w:val="4"/>
                <w:szCs w:val="4"/>
                <w:highlight w:val="cyan"/>
                <w:lang w:val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2DEDF876" w14:textId="77777777" w:rsidR="00AF78FF" w:rsidRPr="00363482" w:rsidRDefault="00AF78FF" w:rsidP="00104FBD">
            <w:pPr>
              <w:jc w:val="center"/>
              <w:rPr>
                <w:rFonts w:ascii="Arial" w:hAnsi="Arial" w:cs="Arial"/>
                <w:sz w:val="4"/>
                <w:szCs w:val="4"/>
                <w:highlight w:val="cyan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1D61965E" w14:textId="77777777" w:rsidR="00AF78FF" w:rsidRPr="00363482" w:rsidRDefault="00AF78FF" w:rsidP="00104FBD">
            <w:pPr>
              <w:jc w:val="center"/>
              <w:rPr>
                <w:rFonts w:ascii="Arial" w:hAnsi="Arial" w:cs="Arial"/>
                <w:sz w:val="4"/>
                <w:szCs w:val="4"/>
                <w:highlight w:val="cyan"/>
              </w:rPr>
            </w:pPr>
          </w:p>
        </w:tc>
      </w:tr>
      <w:tr w:rsidR="00AF78FF" w:rsidRPr="00363482" w14:paraId="6BA8977B" w14:textId="77777777" w:rsidTr="00104FBD">
        <w:trPr>
          <w:trHeight w:val="362"/>
        </w:trPr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</w:tcPr>
          <w:p w14:paraId="79374713" w14:textId="77777777" w:rsidR="00AF78FF" w:rsidRPr="00363482" w:rsidRDefault="00AF78FF" w:rsidP="00104FBD">
            <w:pPr>
              <w:rPr>
                <w:rFonts w:ascii="Arial" w:hAnsi="Arial" w:cs="Arial"/>
                <w:sz w:val="18"/>
                <w:szCs w:val="18"/>
                <w:highlight w:val="cyan"/>
              </w:rPr>
            </w:pPr>
            <w:r w:rsidRPr="00BE03B9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SOFA score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58AE8B27" w14:textId="77777777" w:rsidR="00AF78FF" w:rsidRPr="009A7AAA" w:rsidRDefault="00AF78FF" w:rsidP="00104FB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6028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1.1</w:t>
            </w: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4</w:t>
            </w:r>
            <w:r w:rsidRPr="00DD6028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 xml:space="preserve"> (1.0</w:t>
            </w: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3</w:t>
            </w:r>
            <w:r w:rsidRPr="00DD6028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-1.</w:t>
            </w: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26</w:t>
            </w:r>
            <w:r w:rsidRPr="00DD6028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)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3B1D3C8C" w14:textId="77777777" w:rsidR="00AF78FF" w:rsidRPr="009A7AAA" w:rsidRDefault="00AF78FF" w:rsidP="00104FB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6028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0.0</w:t>
            </w: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10</w:t>
            </w:r>
          </w:p>
        </w:tc>
      </w:tr>
      <w:tr w:rsidR="00AF78FF" w:rsidRPr="0030349B" w14:paraId="54867556" w14:textId="77777777" w:rsidTr="00104FBD">
        <w:trPr>
          <w:trHeight w:val="362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DC8349B" w14:textId="77777777" w:rsidR="00AF78FF" w:rsidRPr="00BE03B9" w:rsidRDefault="00AF78FF" w:rsidP="00104FBD">
            <w:pP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</w:pPr>
            <w:r w:rsidRPr="00E17061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Concomitant CABP, HABP, or VABP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496FFF1" w14:textId="77777777" w:rsidR="00AF78FF" w:rsidRPr="0030349B" w:rsidRDefault="00AF78FF" w:rsidP="00104FBD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2.32 (1.17-4.59)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E58E06" w14:textId="77777777" w:rsidR="00AF78FF" w:rsidRPr="0030349B" w:rsidRDefault="00AF78FF" w:rsidP="00104FB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30349B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0.0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16</w:t>
            </w:r>
          </w:p>
        </w:tc>
      </w:tr>
    </w:tbl>
    <w:p w14:paraId="45505981" w14:textId="0E97A63E" w:rsidR="00AF78FF" w:rsidRPr="00363482" w:rsidRDefault="00FB3BD1" w:rsidP="00AF78FF">
      <w:pPr>
        <w:jc w:val="both"/>
        <w:rPr>
          <w:rFonts w:ascii="Arial" w:hAnsi="Arial" w:cs="Arial"/>
          <w:color w:val="000000" w:themeColor="text1"/>
          <w:sz w:val="18"/>
          <w:szCs w:val="18"/>
          <w:highlight w:val="cyan"/>
          <w:lang w:val="en-US"/>
        </w:rPr>
      </w:pPr>
      <w:r w:rsidRPr="00BC4E0C">
        <w:rPr>
          <w:rFonts w:ascii="Arial" w:hAnsi="Arial" w:cs="Arial"/>
          <w:b/>
          <w:bCs/>
          <w:color w:val="000000" w:themeColor="text1"/>
          <w:sz w:val="18"/>
          <w:szCs w:val="18"/>
          <w:lang w:val="en-US"/>
        </w:rPr>
        <w:t>Tables S</w:t>
      </w:r>
      <w:r>
        <w:rPr>
          <w:rFonts w:ascii="Arial" w:hAnsi="Arial" w:cs="Arial"/>
          <w:b/>
          <w:bCs/>
          <w:color w:val="000000" w:themeColor="text1"/>
          <w:sz w:val="18"/>
          <w:szCs w:val="18"/>
          <w:lang w:val="en-US"/>
        </w:rPr>
        <w:t>1</w:t>
      </w:r>
      <w:r w:rsidRPr="00BC4E0C">
        <w:rPr>
          <w:rFonts w:ascii="Arial" w:hAnsi="Arial" w:cs="Arial"/>
          <w:b/>
          <w:bCs/>
          <w:color w:val="000000" w:themeColor="text1"/>
          <w:sz w:val="18"/>
          <w:szCs w:val="18"/>
          <w:lang w:val="en-US"/>
        </w:rPr>
        <w:t xml:space="preserve"> legend.</w:t>
      </w:r>
      <w:r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 </w:t>
      </w:r>
      <w:r w:rsidR="00AF78FF" w:rsidRPr="00D1551E">
        <w:rPr>
          <w:rFonts w:ascii="Arial" w:hAnsi="Arial" w:cs="Arial"/>
          <w:color w:val="000000" w:themeColor="text1"/>
          <w:sz w:val="18"/>
          <w:szCs w:val="18"/>
          <w:lang w:val="en-US"/>
        </w:rPr>
        <w:t>Analyses conducted after multiple imputation (</w:t>
      </w:r>
      <w:r w:rsidR="00AF78FF"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for details, </w:t>
      </w:r>
      <w:r w:rsidR="00AF78FF" w:rsidRPr="00D1551E"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see study methods). </w:t>
      </w:r>
      <w:r w:rsidR="00AF78FF">
        <w:rPr>
          <w:rFonts w:ascii="Arial" w:hAnsi="Arial" w:cs="Arial"/>
          <w:color w:val="000000" w:themeColor="text1"/>
          <w:sz w:val="18"/>
          <w:szCs w:val="18"/>
          <w:lang w:val="en-US"/>
        </w:rPr>
        <w:t>CABP, community-acquired bacterial pneumonia; HABP, hospital-acquired bacterial pneumonia;</w:t>
      </w:r>
      <w:r w:rsidR="001A276B"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 </w:t>
      </w:r>
      <w:r w:rsidR="00AF78FF">
        <w:rPr>
          <w:rFonts w:ascii="Arial" w:hAnsi="Arial" w:cs="Arial"/>
          <w:color w:val="000000" w:themeColor="text1"/>
          <w:sz w:val="18"/>
          <w:szCs w:val="18"/>
          <w:lang w:val="en-US"/>
        </w:rPr>
        <w:t>VABP, ventilator-associated pneumonia.</w:t>
      </w:r>
    </w:p>
    <w:p w14:paraId="36868DF8" w14:textId="77777777" w:rsidR="00AF78FF" w:rsidRPr="00363482" w:rsidRDefault="00AF78FF" w:rsidP="00AF78FF">
      <w:pPr>
        <w:spacing w:line="480" w:lineRule="auto"/>
        <w:jc w:val="both"/>
        <w:rPr>
          <w:rFonts w:ascii="Arial" w:hAnsi="Arial" w:cs="Arial"/>
          <w:highlight w:val="cyan"/>
          <w:lang w:val="en-US"/>
        </w:rPr>
      </w:pPr>
    </w:p>
    <w:p w14:paraId="63013058" w14:textId="77777777" w:rsidR="00AF78FF" w:rsidRDefault="00AF78FF" w:rsidP="00AF78FF">
      <w:pPr>
        <w:rPr>
          <w:rFonts w:ascii="Arial" w:hAnsi="Arial" w:cs="Arial"/>
          <w:b/>
          <w:bCs/>
          <w:lang w:val="en-US"/>
        </w:rPr>
      </w:pPr>
    </w:p>
    <w:p w14:paraId="3FA88439" w14:textId="77777777" w:rsidR="00AF78FF" w:rsidRDefault="00AF78FF" w:rsidP="00AF78FF">
      <w:pPr>
        <w:rPr>
          <w:rFonts w:ascii="Arial" w:hAnsi="Arial" w:cs="Arial"/>
          <w:b/>
          <w:bCs/>
          <w:lang w:val="en-US"/>
        </w:rPr>
      </w:pPr>
    </w:p>
    <w:p w14:paraId="3EE559E5" w14:textId="77777777" w:rsidR="00AF78FF" w:rsidRDefault="00AF78FF" w:rsidP="00AF78FF">
      <w:pPr>
        <w:rPr>
          <w:rFonts w:ascii="Arial" w:hAnsi="Arial" w:cs="Arial"/>
          <w:b/>
          <w:bCs/>
          <w:lang w:val="en-US"/>
        </w:rPr>
      </w:pPr>
      <w:r w:rsidRPr="009B79CE">
        <w:rPr>
          <w:rFonts w:ascii="Arial" w:hAnsi="Arial" w:cs="Arial"/>
          <w:b/>
          <w:bCs/>
          <w:lang w:val="en-US"/>
        </w:rPr>
        <w:t xml:space="preserve">Table </w:t>
      </w:r>
      <w:r>
        <w:rPr>
          <w:rFonts w:ascii="Arial" w:hAnsi="Arial" w:cs="Arial"/>
          <w:b/>
          <w:bCs/>
          <w:lang w:val="en-US"/>
        </w:rPr>
        <w:t>S2</w:t>
      </w:r>
      <w:r w:rsidRPr="009B79CE">
        <w:rPr>
          <w:rFonts w:ascii="Arial" w:hAnsi="Arial" w:cs="Arial"/>
          <w:b/>
          <w:bCs/>
          <w:lang w:val="en-US"/>
        </w:rPr>
        <w:t xml:space="preserve">. </w:t>
      </w:r>
      <w:r>
        <w:rPr>
          <w:rFonts w:ascii="Arial" w:hAnsi="Arial" w:cs="Arial"/>
          <w:b/>
          <w:bCs/>
          <w:lang w:val="en-US"/>
        </w:rPr>
        <w:t xml:space="preserve">Multivariable analysis of factors </w:t>
      </w:r>
      <w:r w:rsidRPr="009B79CE">
        <w:rPr>
          <w:rFonts w:ascii="Arial" w:hAnsi="Arial" w:cs="Arial"/>
          <w:b/>
          <w:bCs/>
          <w:lang w:val="en-US"/>
        </w:rPr>
        <w:t xml:space="preserve">associated with </w:t>
      </w:r>
      <w:r>
        <w:rPr>
          <w:rFonts w:ascii="Arial" w:hAnsi="Arial" w:cs="Arial"/>
          <w:b/>
          <w:bCs/>
          <w:lang w:val="en-US"/>
        </w:rPr>
        <w:t>9</w:t>
      </w:r>
      <w:r w:rsidRPr="009B79CE">
        <w:rPr>
          <w:rFonts w:ascii="Arial" w:hAnsi="Arial" w:cs="Arial"/>
          <w:b/>
          <w:bCs/>
          <w:lang w:val="en-US"/>
        </w:rPr>
        <w:t>0-day mortality in critically ill patients with proven and probable invasive aspergillosis/mucormycosis treated with isavuconazole</w:t>
      </w:r>
      <w:r>
        <w:rPr>
          <w:rFonts w:ascii="Arial" w:hAnsi="Arial" w:cs="Arial"/>
          <w:b/>
          <w:bCs/>
          <w:lang w:val="en-US"/>
        </w:rPr>
        <w:t xml:space="preserve"> (model D including centre as shared frailty)</w:t>
      </w:r>
    </w:p>
    <w:p w14:paraId="7FB68233" w14:textId="77777777" w:rsidR="00AF78FF" w:rsidRPr="00073E06" w:rsidRDefault="00AF78FF" w:rsidP="00AF78FF">
      <w:pPr>
        <w:rPr>
          <w:rFonts w:ascii="Arial" w:hAnsi="Arial" w:cs="Arial"/>
          <w:color w:val="000000" w:themeColor="text1"/>
          <w:sz w:val="18"/>
          <w:szCs w:val="18"/>
          <w:lang w:val="en-US"/>
        </w:rPr>
      </w:pPr>
    </w:p>
    <w:tbl>
      <w:tblPr>
        <w:tblW w:w="8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95"/>
        <w:gridCol w:w="2268"/>
        <w:gridCol w:w="1559"/>
      </w:tblGrid>
      <w:tr w:rsidR="00AF78FF" w:rsidRPr="00363482" w14:paraId="4554DCD2" w14:textId="77777777" w:rsidTr="00104FBD">
        <w:trPr>
          <w:trHeight w:val="44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7ADE0D5" w14:textId="77777777" w:rsidR="00AF78FF" w:rsidRPr="00363482" w:rsidRDefault="00AF78FF" w:rsidP="00104FBD">
            <w:pPr>
              <w:rPr>
                <w:rFonts w:ascii="Arial" w:hAnsi="Arial" w:cs="Arial"/>
                <w:b/>
                <w:sz w:val="18"/>
                <w:szCs w:val="18"/>
                <w:highlight w:val="cyan"/>
                <w:lang w:val="en-US"/>
              </w:rPr>
            </w:pPr>
            <w:r w:rsidRPr="00D1551E">
              <w:rPr>
                <w:rFonts w:ascii="Arial" w:hAnsi="Arial" w:cs="Arial"/>
                <w:b/>
                <w:sz w:val="18"/>
                <w:szCs w:val="18"/>
                <w:lang w:val="en-US"/>
              </w:rPr>
              <w:t>Variables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496FA10" w14:textId="77777777" w:rsidR="00AF78FF" w:rsidRPr="00D1551E" w:rsidRDefault="00AF78FF" w:rsidP="00104FB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1551E">
              <w:rPr>
                <w:rFonts w:ascii="Arial" w:hAnsi="Arial" w:cs="Arial"/>
                <w:b/>
                <w:sz w:val="18"/>
                <w:szCs w:val="18"/>
                <w:lang w:val="en-US"/>
              </w:rPr>
              <w:t>HR (95% CI)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F03F182" w14:textId="77777777" w:rsidR="00AF78FF" w:rsidRPr="00D1551E" w:rsidRDefault="00AF78FF" w:rsidP="00104FBD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1551E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  <w:lang w:val="en-US"/>
              </w:rPr>
              <w:t>P</w:t>
            </w:r>
          </w:p>
        </w:tc>
      </w:tr>
      <w:tr w:rsidR="00AF78FF" w:rsidRPr="00363482" w14:paraId="743AD1BF" w14:textId="77777777" w:rsidTr="00104FBD">
        <w:trPr>
          <w:trHeight w:val="58"/>
        </w:trPr>
        <w:tc>
          <w:tcPr>
            <w:tcW w:w="439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A840E6" w14:textId="77777777" w:rsidR="00AF78FF" w:rsidRPr="00363482" w:rsidRDefault="00AF78FF" w:rsidP="00104FBD">
            <w:pPr>
              <w:rPr>
                <w:rFonts w:ascii="Arial" w:hAnsi="Arial" w:cs="Arial"/>
                <w:sz w:val="2"/>
                <w:szCs w:val="2"/>
                <w:highlight w:val="cy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CEA4E0" w14:textId="77777777" w:rsidR="00AF78FF" w:rsidRPr="00363482" w:rsidRDefault="00AF78FF" w:rsidP="00104FBD">
            <w:pPr>
              <w:jc w:val="center"/>
              <w:rPr>
                <w:rFonts w:ascii="Arial" w:hAnsi="Arial" w:cs="Arial"/>
                <w:sz w:val="2"/>
                <w:szCs w:val="2"/>
                <w:highlight w:val="cy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A97FFBD" w14:textId="77777777" w:rsidR="00AF78FF" w:rsidRPr="00363482" w:rsidRDefault="00AF78FF" w:rsidP="00104FBD">
            <w:pPr>
              <w:jc w:val="center"/>
              <w:rPr>
                <w:rFonts w:ascii="Arial" w:hAnsi="Arial" w:cs="Arial"/>
                <w:sz w:val="2"/>
                <w:szCs w:val="2"/>
                <w:highlight w:val="cyan"/>
              </w:rPr>
            </w:pPr>
          </w:p>
        </w:tc>
      </w:tr>
      <w:tr w:rsidR="00AF78FF" w:rsidRPr="00363482" w14:paraId="24AD7345" w14:textId="77777777" w:rsidTr="00104FBD">
        <w:trPr>
          <w:trHeight w:val="68"/>
        </w:trPr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</w:tcPr>
          <w:p w14:paraId="0F8D6F4C" w14:textId="77777777" w:rsidR="00AF78FF" w:rsidRPr="00363482" w:rsidRDefault="00AF78FF" w:rsidP="00104FBD">
            <w:pPr>
              <w:rPr>
                <w:rFonts w:ascii="Arial" w:hAnsi="Arial" w:cs="Arial"/>
                <w:color w:val="000000" w:themeColor="text1"/>
                <w:sz w:val="4"/>
                <w:szCs w:val="4"/>
                <w:highlight w:val="cyan"/>
                <w:lang w:val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3FF36118" w14:textId="77777777" w:rsidR="00AF78FF" w:rsidRPr="00363482" w:rsidRDefault="00AF78FF" w:rsidP="00104FBD">
            <w:pPr>
              <w:jc w:val="center"/>
              <w:rPr>
                <w:rFonts w:ascii="Arial" w:hAnsi="Arial" w:cs="Arial"/>
                <w:sz w:val="4"/>
                <w:szCs w:val="4"/>
                <w:highlight w:val="cyan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76E0AF2E" w14:textId="77777777" w:rsidR="00AF78FF" w:rsidRPr="00363482" w:rsidRDefault="00AF78FF" w:rsidP="00104FBD">
            <w:pPr>
              <w:jc w:val="center"/>
              <w:rPr>
                <w:rFonts w:ascii="Arial" w:hAnsi="Arial" w:cs="Arial"/>
                <w:sz w:val="4"/>
                <w:szCs w:val="4"/>
                <w:highlight w:val="cyan"/>
              </w:rPr>
            </w:pPr>
          </w:p>
        </w:tc>
      </w:tr>
      <w:tr w:rsidR="00AF78FF" w:rsidRPr="00363482" w14:paraId="27CA8210" w14:textId="77777777" w:rsidTr="00104FBD">
        <w:trPr>
          <w:trHeight w:val="362"/>
        </w:trPr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</w:tcPr>
          <w:p w14:paraId="2D2BE5C6" w14:textId="77777777" w:rsidR="00AF78FF" w:rsidRPr="005E15CF" w:rsidRDefault="00AF78FF" w:rsidP="00104FBD">
            <w:pP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</w:pPr>
            <w:r w:rsidRPr="00494BAA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Pr</w:t>
            </w: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ior</w:t>
            </w:r>
            <w:r w:rsidRPr="00494BAA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 xml:space="preserve"> hospitalization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081AB041" w14:textId="77777777" w:rsidR="00AF78FF" w:rsidRDefault="00AF78FF" w:rsidP="00104FB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</w:pPr>
            <w:r w:rsidRPr="00243CCF">
              <w:rPr>
                <w:rFonts w:ascii="Arial" w:hAnsi="Arial" w:cs="Arial"/>
                <w:sz w:val="18"/>
                <w:szCs w:val="18"/>
              </w:rPr>
              <w:t>2.26 (1.19-4.27)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02E8607E" w14:textId="77777777" w:rsidR="00AF78FF" w:rsidRPr="001D456A" w:rsidRDefault="00AF78FF" w:rsidP="00104FB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243CCF">
              <w:rPr>
                <w:rFonts w:ascii="Arial" w:hAnsi="Arial" w:cs="Arial"/>
                <w:b/>
                <w:bCs/>
                <w:sz w:val="18"/>
                <w:szCs w:val="18"/>
              </w:rPr>
              <w:t>0.01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AF78FF" w:rsidRPr="00363482" w14:paraId="05ABA07C" w14:textId="77777777" w:rsidTr="00104FBD">
        <w:trPr>
          <w:trHeight w:val="362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EC73D0" w14:textId="77777777" w:rsidR="00AF78FF" w:rsidRPr="00363482" w:rsidRDefault="00AF78FF" w:rsidP="00104FBD">
            <w:pPr>
              <w:rPr>
                <w:rFonts w:ascii="Arial" w:hAnsi="Arial" w:cs="Arial"/>
                <w:color w:val="000000" w:themeColor="text1"/>
                <w:sz w:val="18"/>
                <w:szCs w:val="18"/>
                <w:highlight w:val="cyan"/>
                <w:lang w:val="en-US"/>
              </w:rPr>
            </w:pPr>
            <w:r w:rsidRPr="005E15CF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SOFA score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23AE6D" w14:textId="77777777" w:rsidR="00AF78FF" w:rsidRPr="00363482" w:rsidRDefault="00AF78FF" w:rsidP="00104FB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highlight w:val="cyan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1.17 (1.07-1.28)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E790D2" w14:textId="77777777" w:rsidR="00AF78FF" w:rsidRPr="00363482" w:rsidRDefault="00AF78FF" w:rsidP="00104FB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highlight w:val="cyan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&lt;</w:t>
            </w:r>
            <w:r w:rsidRPr="001D456A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0.00</w:t>
            </w: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1</w:t>
            </w:r>
          </w:p>
        </w:tc>
      </w:tr>
    </w:tbl>
    <w:p w14:paraId="24386082" w14:textId="619D5865" w:rsidR="00AF78FF" w:rsidRPr="00363482" w:rsidRDefault="00FB3BD1" w:rsidP="00AF78FF">
      <w:pPr>
        <w:jc w:val="both"/>
        <w:rPr>
          <w:rFonts w:ascii="Arial" w:hAnsi="Arial" w:cs="Arial"/>
          <w:color w:val="000000" w:themeColor="text1"/>
          <w:sz w:val="18"/>
          <w:szCs w:val="18"/>
          <w:highlight w:val="cyan"/>
          <w:lang w:val="en-US"/>
        </w:rPr>
      </w:pPr>
      <w:r w:rsidRPr="00BC4E0C">
        <w:rPr>
          <w:rFonts w:ascii="Arial" w:hAnsi="Arial" w:cs="Arial"/>
          <w:b/>
          <w:bCs/>
          <w:color w:val="000000" w:themeColor="text1"/>
          <w:sz w:val="18"/>
          <w:szCs w:val="18"/>
          <w:lang w:val="en-US"/>
        </w:rPr>
        <w:t>Tables S</w:t>
      </w:r>
      <w:r>
        <w:rPr>
          <w:rFonts w:ascii="Arial" w:hAnsi="Arial" w:cs="Arial"/>
          <w:b/>
          <w:bCs/>
          <w:color w:val="000000" w:themeColor="text1"/>
          <w:sz w:val="18"/>
          <w:szCs w:val="18"/>
          <w:lang w:val="en-US"/>
        </w:rPr>
        <w:t>2</w:t>
      </w:r>
      <w:r w:rsidRPr="00BC4E0C">
        <w:rPr>
          <w:rFonts w:ascii="Arial" w:hAnsi="Arial" w:cs="Arial"/>
          <w:b/>
          <w:bCs/>
          <w:color w:val="000000" w:themeColor="text1"/>
          <w:sz w:val="18"/>
          <w:szCs w:val="18"/>
          <w:lang w:val="en-US"/>
        </w:rPr>
        <w:t xml:space="preserve"> legend.</w:t>
      </w:r>
      <w:r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 </w:t>
      </w:r>
      <w:r w:rsidR="00AF78FF" w:rsidRPr="00D1551E">
        <w:rPr>
          <w:rFonts w:ascii="Arial" w:hAnsi="Arial" w:cs="Arial"/>
          <w:color w:val="000000" w:themeColor="text1"/>
          <w:sz w:val="18"/>
          <w:szCs w:val="18"/>
          <w:lang w:val="en-US"/>
        </w:rPr>
        <w:t>Analyses conducted after multiple imputation (</w:t>
      </w:r>
      <w:r w:rsidR="00AF78FF"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for details, </w:t>
      </w:r>
      <w:r w:rsidR="00AF78FF" w:rsidRPr="00D1551E"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see study methods). </w:t>
      </w:r>
    </w:p>
    <w:p w14:paraId="21DB1C31" w14:textId="77777777" w:rsidR="00AF78FF" w:rsidRPr="00363482" w:rsidRDefault="00AF78FF" w:rsidP="00AF78FF">
      <w:pPr>
        <w:jc w:val="both"/>
        <w:rPr>
          <w:rFonts w:ascii="Arial" w:hAnsi="Arial" w:cs="Arial"/>
          <w:color w:val="000000" w:themeColor="text1"/>
          <w:sz w:val="18"/>
          <w:szCs w:val="18"/>
          <w:highlight w:val="cyan"/>
          <w:lang w:val="en-US"/>
        </w:rPr>
      </w:pPr>
    </w:p>
    <w:p w14:paraId="6DD549C8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2A7C7086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02F589B1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20B009F1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1C7A36B3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17913AD6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398AD3FF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1DF3B694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29B0168C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635DB6F9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1D415E8D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6FD516DE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5CDB4612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631C114E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46D0C556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522F5293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7C7FC58A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4CCA2DCD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034BF641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75F4700C" w14:textId="77777777" w:rsidR="00230D4B" w:rsidRDefault="00230D4B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42DFAF15" w14:textId="77777777" w:rsidR="00230D4B" w:rsidRDefault="00230D4B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0784ACCB" w14:textId="77777777" w:rsidR="00230D4B" w:rsidRDefault="00230D4B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1027385F" w14:textId="77777777" w:rsidR="00230D4B" w:rsidRDefault="00230D4B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1432DADB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79FBB211" w14:textId="77777777" w:rsidR="001A276B" w:rsidRDefault="001A276B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7E02C2B9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4AF528C5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3A29E742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  <w:r w:rsidRPr="003F1A8C">
        <w:rPr>
          <w:rFonts w:ascii="Arial" w:hAnsi="Arial" w:cs="Arial"/>
          <w:b/>
          <w:bCs/>
          <w:lang w:val="en-US"/>
        </w:rPr>
        <w:t>Figure S1. Flow-chart of the patient inclusion process</w:t>
      </w:r>
    </w:p>
    <w:p w14:paraId="749992B5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429E31C0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noProof/>
          <w:lang w:val="en-US"/>
          <w14:ligatures w14:val="standardContextual"/>
        </w:rPr>
        <w:drawing>
          <wp:inline distT="0" distB="0" distL="0" distR="0" wp14:anchorId="2CB9FBB5" wp14:editId="75FA1F73">
            <wp:extent cx="5528028" cy="2340909"/>
            <wp:effectExtent l="0" t="0" r="0" b="0"/>
            <wp:docPr id="1677193708" name="Immagine 1" descr="Immagine che contiene testo, schermata, Carattere, line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7193708" name="Immagine 1" descr="Immagine che contiene testo, schermata, Carattere, linea&#10;&#10;Descrizione generata automaticamente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4674" cy="2356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E7604D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4C6643BC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  <w:r w:rsidRPr="003F1A8C">
        <w:rPr>
          <w:rFonts w:ascii="Arial" w:hAnsi="Arial" w:cs="Arial"/>
          <w:b/>
          <w:sz w:val="18"/>
          <w:szCs w:val="18"/>
          <w:lang w:val="en-US"/>
        </w:rPr>
        <w:t>Figure S1 legend.</w:t>
      </w:r>
      <w:r w:rsidRPr="003F1A8C">
        <w:rPr>
          <w:rFonts w:ascii="Arial" w:hAnsi="Arial" w:cs="Arial"/>
          <w:bCs/>
          <w:sz w:val="18"/>
          <w:szCs w:val="18"/>
          <w:lang w:val="en-US"/>
        </w:rPr>
        <w:t xml:space="preserve"> eCRF, electronic case record form. * Lack of information on ICU admission.</w:t>
      </w:r>
    </w:p>
    <w:p w14:paraId="0A41745E" w14:textId="77777777" w:rsidR="00AF78FF" w:rsidRDefault="00AF78FF" w:rsidP="00AF78FF">
      <w:pPr>
        <w:rPr>
          <w:lang w:val="en-US"/>
        </w:rPr>
      </w:pPr>
    </w:p>
    <w:p w14:paraId="0C19F14D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5A4ABE75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00798425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50CF39A9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38E3E768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1A314C03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703DD0A6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0E7A6E0A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09DC212B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5CF1368D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2CC6A773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5C12B3A7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5482F571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3F0EDFD8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38AE3B9C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0F3196DB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7C751876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33385CF5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1452E0AC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4A81ECC4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75650393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3F471F94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2693504D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7C7C6426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4B1AFF43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65BF981C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023B6429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3B7E2148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70CF9D53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67D365A5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33EF6BBF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03053B15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7AB84D0C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  <w:r w:rsidRPr="003F1A8C">
        <w:rPr>
          <w:rFonts w:ascii="Arial" w:hAnsi="Arial" w:cs="Arial"/>
          <w:b/>
          <w:bCs/>
          <w:lang w:val="en-US"/>
        </w:rPr>
        <w:lastRenderedPageBreak/>
        <w:t xml:space="preserve">Figure </w:t>
      </w:r>
      <w:r>
        <w:rPr>
          <w:rFonts w:ascii="Arial" w:hAnsi="Arial" w:cs="Arial"/>
          <w:b/>
          <w:bCs/>
          <w:lang w:val="en-US"/>
        </w:rPr>
        <w:t>S2</w:t>
      </w:r>
      <w:r w:rsidRPr="003F1A8C">
        <w:rPr>
          <w:rFonts w:ascii="Arial" w:hAnsi="Arial" w:cs="Arial"/>
          <w:b/>
          <w:bCs/>
          <w:lang w:val="en-US"/>
        </w:rPr>
        <w:t xml:space="preserve">. Cumulative mortality up to day </w:t>
      </w:r>
      <w:r>
        <w:rPr>
          <w:rFonts w:ascii="Arial" w:hAnsi="Arial" w:cs="Arial"/>
          <w:b/>
          <w:bCs/>
          <w:lang w:val="en-US"/>
        </w:rPr>
        <w:t>9</w:t>
      </w:r>
      <w:r w:rsidRPr="003F1A8C">
        <w:rPr>
          <w:rFonts w:ascii="Arial" w:hAnsi="Arial" w:cs="Arial"/>
          <w:b/>
          <w:bCs/>
          <w:lang w:val="en-US"/>
        </w:rPr>
        <w:t>0 in critically ill patients with proven and probable invasive aspergillosis/mucormycosis treated with isavuconazole</w:t>
      </w:r>
    </w:p>
    <w:p w14:paraId="0B70BCF3" w14:textId="77777777" w:rsidR="00AF78FF" w:rsidRDefault="00AF78FF" w:rsidP="00AF78FF">
      <w:pPr>
        <w:jc w:val="both"/>
        <w:rPr>
          <w:rFonts w:ascii="Arial" w:hAnsi="Arial" w:cs="Arial"/>
          <w:b/>
          <w:bCs/>
          <w:lang w:val="en-US"/>
        </w:rPr>
      </w:pPr>
    </w:p>
    <w:p w14:paraId="7F0D7CC8" w14:textId="77777777" w:rsidR="00AF78FF" w:rsidRDefault="00AF78FF" w:rsidP="00AF78FF">
      <w:pPr>
        <w:rPr>
          <w:rFonts w:ascii="Arial" w:hAnsi="Arial" w:cs="Arial"/>
          <w:sz w:val="18"/>
          <w:szCs w:val="18"/>
          <w:highlight w:val="cyan"/>
          <w:lang w:val="en-US"/>
        </w:rPr>
      </w:pPr>
      <w:r w:rsidRPr="008C399B">
        <w:rPr>
          <w:rFonts w:ascii="Arial" w:hAnsi="Arial" w:cs="Arial"/>
          <w:noProof/>
          <w:sz w:val="18"/>
          <w:szCs w:val="18"/>
          <w:lang w:val="en-US"/>
        </w:rPr>
        <w:drawing>
          <wp:inline distT="0" distB="0" distL="0" distR="0" wp14:anchorId="179570AC" wp14:editId="5B102D8E">
            <wp:extent cx="3642360" cy="5412436"/>
            <wp:effectExtent l="0" t="0" r="0" b="0"/>
            <wp:docPr id="500206944" name="Immagine 1" descr="Immagine che contiene testo, diagramma, linea, Parallel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0206944" name="Immagine 1" descr="Immagine che contiene testo, diagramma, linea, Parallelo&#10;&#10;Il contenuto generato dall'IA potrebbe non essere corretto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672598" cy="54573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7901F0" w14:textId="77777777" w:rsidR="00AF78FF" w:rsidRDefault="00AF78FF" w:rsidP="00AF78FF">
      <w:pPr>
        <w:jc w:val="center"/>
        <w:rPr>
          <w:rFonts w:ascii="Arial" w:hAnsi="Arial" w:cs="Arial"/>
          <w:sz w:val="18"/>
          <w:szCs w:val="18"/>
          <w:highlight w:val="cyan"/>
          <w:lang w:val="en-US"/>
        </w:rPr>
      </w:pPr>
    </w:p>
    <w:p w14:paraId="144C22A4" w14:textId="127A894E" w:rsidR="00AF78FF" w:rsidRPr="0021098B" w:rsidRDefault="00AF78FF" w:rsidP="00AF78FF">
      <w:pPr>
        <w:jc w:val="both"/>
        <w:rPr>
          <w:rFonts w:ascii="Arial" w:hAnsi="Arial" w:cs="Arial"/>
          <w:color w:val="000000" w:themeColor="text1"/>
          <w:sz w:val="18"/>
          <w:szCs w:val="18"/>
          <w:lang w:val="en-US"/>
        </w:rPr>
      </w:pPr>
      <w:r w:rsidRPr="0087333C">
        <w:rPr>
          <w:rFonts w:ascii="Arial" w:hAnsi="Arial" w:cs="Arial"/>
          <w:b/>
          <w:bCs/>
          <w:sz w:val="18"/>
          <w:szCs w:val="18"/>
          <w:lang w:val="en-US"/>
        </w:rPr>
        <w:t xml:space="preserve">Figure </w:t>
      </w:r>
      <w:r>
        <w:rPr>
          <w:rFonts w:ascii="Arial" w:hAnsi="Arial" w:cs="Arial"/>
          <w:b/>
          <w:bCs/>
          <w:sz w:val="18"/>
          <w:szCs w:val="18"/>
          <w:lang w:val="en-US"/>
        </w:rPr>
        <w:t>S2</w:t>
      </w:r>
      <w:r w:rsidRPr="0087333C">
        <w:rPr>
          <w:rFonts w:ascii="Arial" w:hAnsi="Arial" w:cs="Arial"/>
          <w:b/>
          <w:bCs/>
          <w:sz w:val="18"/>
          <w:szCs w:val="18"/>
          <w:lang w:val="en-US"/>
        </w:rPr>
        <w:t xml:space="preserve"> legend.</w:t>
      </w:r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r w:rsidRPr="006813AE">
        <w:rPr>
          <w:rFonts w:ascii="Arial" w:hAnsi="Arial" w:cs="Arial"/>
          <w:i/>
          <w:iCs/>
          <w:sz w:val="18"/>
          <w:szCs w:val="18"/>
          <w:lang w:val="en-US"/>
        </w:rPr>
        <w:t>Panel A.</w:t>
      </w:r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r w:rsidRPr="006813AE">
        <w:rPr>
          <w:rFonts w:ascii="Arial" w:hAnsi="Arial" w:cs="Arial"/>
          <w:sz w:val="18"/>
          <w:szCs w:val="18"/>
          <w:lang w:val="en-US"/>
        </w:rPr>
        <w:t xml:space="preserve">Cumulative mortality up to day </w:t>
      </w:r>
      <w:r>
        <w:rPr>
          <w:rFonts w:ascii="Arial" w:hAnsi="Arial" w:cs="Arial"/>
          <w:sz w:val="18"/>
          <w:szCs w:val="18"/>
          <w:lang w:val="en-US"/>
        </w:rPr>
        <w:t>9</w:t>
      </w:r>
      <w:r w:rsidRPr="006813AE">
        <w:rPr>
          <w:rFonts w:ascii="Arial" w:hAnsi="Arial" w:cs="Arial"/>
          <w:sz w:val="18"/>
          <w:szCs w:val="18"/>
          <w:lang w:val="en-US"/>
        </w:rPr>
        <w:t xml:space="preserve">0 in </w:t>
      </w:r>
      <w:r>
        <w:rPr>
          <w:rFonts w:ascii="Arial" w:hAnsi="Arial" w:cs="Arial"/>
          <w:sz w:val="18"/>
          <w:szCs w:val="18"/>
          <w:lang w:val="en-US"/>
        </w:rPr>
        <w:t xml:space="preserve">ICU </w:t>
      </w:r>
      <w:r w:rsidRPr="006813AE">
        <w:rPr>
          <w:rFonts w:ascii="Arial" w:hAnsi="Arial" w:cs="Arial"/>
          <w:sz w:val="18"/>
          <w:szCs w:val="18"/>
          <w:lang w:val="en-US"/>
        </w:rPr>
        <w:t xml:space="preserve">patients </w:t>
      </w:r>
      <w:r>
        <w:rPr>
          <w:rFonts w:ascii="Arial" w:hAnsi="Arial" w:cs="Arial"/>
          <w:sz w:val="18"/>
          <w:szCs w:val="18"/>
          <w:lang w:val="en-US"/>
        </w:rPr>
        <w:t>with proven or probable invasive mo</w:t>
      </w:r>
      <w:r w:rsidR="0044296D">
        <w:rPr>
          <w:rFonts w:ascii="Arial" w:hAnsi="Arial" w:cs="Arial"/>
          <w:sz w:val="18"/>
          <w:szCs w:val="18"/>
          <w:lang w:val="en-US"/>
        </w:rPr>
        <w:t>u</w:t>
      </w:r>
      <w:r>
        <w:rPr>
          <w:rFonts w:ascii="Arial" w:hAnsi="Arial" w:cs="Arial"/>
          <w:sz w:val="18"/>
          <w:szCs w:val="18"/>
          <w:lang w:val="en-US"/>
        </w:rPr>
        <w:t xml:space="preserve">ld disease treated with isavuconazole. </w:t>
      </w:r>
      <w:r w:rsidRPr="006813AE">
        <w:rPr>
          <w:rFonts w:ascii="Arial" w:hAnsi="Arial" w:cs="Arial"/>
          <w:i/>
          <w:iCs/>
          <w:sz w:val="18"/>
          <w:szCs w:val="18"/>
          <w:lang w:val="en-US"/>
        </w:rPr>
        <w:t xml:space="preserve">Panel </w:t>
      </w:r>
      <w:r>
        <w:rPr>
          <w:rFonts w:ascii="Arial" w:hAnsi="Arial" w:cs="Arial"/>
          <w:i/>
          <w:iCs/>
          <w:sz w:val="18"/>
          <w:szCs w:val="18"/>
          <w:lang w:val="en-US"/>
        </w:rPr>
        <w:t>B</w:t>
      </w:r>
      <w:r w:rsidRPr="006813AE">
        <w:rPr>
          <w:rFonts w:ascii="Arial" w:hAnsi="Arial" w:cs="Arial"/>
          <w:i/>
          <w:iCs/>
          <w:sz w:val="18"/>
          <w:szCs w:val="18"/>
          <w:lang w:val="en-US"/>
        </w:rPr>
        <w:t>.</w:t>
      </w:r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r w:rsidRPr="006813AE">
        <w:rPr>
          <w:rFonts w:ascii="Arial" w:hAnsi="Arial" w:cs="Arial"/>
          <w:sz w:val="18"/>
          <w:szCs w:val="18"/>
          <w:lang w:val="en-US"/>
        </w:rPr>
        <w:t xml:space="preserve">Cumulative mortality up to day </w:t>
      </w:r>
      <w:r>
        <w:rPr>
          <w:rFonts w:ascii="Arial" w:hAnsi="Arial" w:cs="Arial"/>
          <w:sz w:val="18"/>
          <w:szCs w:val="18"/>
          <w:lang w:val="en-US"/>
        </w:rPr>
        <w:t>9</w:t>
      </w:r>
      <w:r w:rsidRPr="006813AE">
        <w:rPr>
          <w:rFonts w:ascii="Arial" w:hAnsi="Arial" w:cs="Arial"/>
          <w:sz w:val="18"/>
          <w:szCs w:val="18"/>
          <w:lang w:val="en-US"/>
        </w:rPr>
        <w:t xml:space="preserve">0 in </w:t>
      </w:r>
      <w:r>
        <w:rPr>
          <w:rFonts w:ascii="Arial" w:hAnsi="Arial" w:cs="Arial"/>
          <w:sz w:val="18"/>
          <w:szCs w:val="18"/>
          <w:lang w:val="en-US"/>
        </w:rPr>
        <w:t xml:space="preserve">ICU </w:t>
      </w:r>
      <w:r w:rsidRPr="006813AE">
        <w:rPr>
          <w:rFonts w:ascii="Arial" w:hAnsi="Arial" w:cs="Arial"/>
          <w:sz w:val="18"/>
          <w:szCs w:val="18"/>
          <w:lang w:val="en-US"/>
        </w:rPr>
        <w:t xml:space="preserve">patients </w:t>
      </w:r>
      <w:r>
        <w:rPr>
          <w:rFonts w:ascii="Arial" w:hAnsi="Arial" w:cs="Arial"/>
          <w:sz w:val="18"/>
          <w:szCs w:val="18"/>
          <w:lang w:val="en-US"/>
        </w:rPr>
        <w:t>with probable invasive mo</w:t>
      </w:r>
      <w:r w:rsidR="0044296D">
        <w:rPr>
          <w:rFonts w:ascii="Arial" w:hAnsi="Arial" w:cs="Arial"/>
          <w:sz w:val="18"/>
          <w:szCs w:val="18"/>
          <w:lang w:val="en-US"/>
        </w:rPr>
        <w:t>u</w:t>
      </w:r>
      <w:r>
        <w:rPr>
          <w:rFonts w:ascii="Arial" w:hAnsi="Arial" w:cs="Arial"/>
          <w:sz w:val="18"/>
          <w:szCs w:val="18"/>
          <w:lang w:val="en-US"/>
        </w:rPr>
        <w:t xml:space="preserve">ld disease treated with isavuconazole, stratified for classification as probable according to EORTC/MSGERC </w:t>
      </w:r>
      <w:r w:rsidR="00FD527A">
        <w:rPr>
          <w:rFonts w:ascii="Arial" w:hAnsi="Arial" w:cs="Arial"/>
          <w:sz w:val="18"/>
          <w:szCs w:val="18"/>
          <w:lang w:val="en-US"/>
        </w:rPr>
        <w:t>versus</w:t>
      </w:r>
      <w:r>
        <w:rPr>
          <w:rFonts w:ascii="Arial" w:hAnsi="Arial" w:cs="Arial"/>
          <w:sz w:val="18"/>
          <w:szCs w:val="18"/>
          <w:lang w:val="en-US"/>
        </w:rPr>
        <w:t xml:space="preserve"> FUNDICU definitions. For both panels, t</w:t>
      </w:r>
      <w:r w:rsidRPr="006813AE">
        <w:rPr>
          <w:rFonts w:ascii="Arial" w:hAnsi="Arial" w:cs="Arial"/>
          <w:sz w:val="18"/>
          <w:szCs w:val="18"/>
          <w:lang w:val="en-US"/>
        </w:rPr>
        <w:t xml:space="preserve">he time of origin was set at the day of </w:t>
      </w:r>
      <w:r>
        <w:rPr>
          <w:rFonts w:ascii="Arial" w:hAnsi="Arial" w:cs="Arial"/>
          <w:sz w:val="18"/>
          <w:szCs w:val="18"/>
          <w:lang w:val="en-US"/>
        </w:rPr>
        <w:t xml:space="preserve">isavuconazole </w:t>
      </w:r>
      <w:r w:rsidRPr="006813AE">
        <w:rPr>
          <w:rFonts w:ascii="Arial" w:hAnsi="Arial" w:cs="Arial"/>
          <w:sz w:val="18"/>
          <w:szCs w:val="18"/>
          <w:lang w:val="en-US"/>
        </w:rPr>
        <w:t>initiation. Death was the event of interest and right-censoring was applied at the end of follow-up (</w:t>
      </w:r>
      <w:r>
        <w:rPr>
          <w:rFonts w:ascii="Arial" w:hAnsi="Arial" w:cs="Arial"/>
          <w:sz w:val="18"/>
          <w:szCs w:val="18"/>
          <w:lang w:val="en-US"/>
        </w:rPr>
        <w:t>loss to follow-up before day 90, e.g., for hospital discharge,</w:t>
      </w:r>
      <w:r w:rsidRPr="006813AE">
        <w:rPr>
          <w:rFonts w:ascii="Arial" w:hAnsi="Arial" w:cs="Arial"/>
          <w:sz w:val="18"/>
          <w:szCs w:val="18"/>
          <w:lang w:val="en-US"/>
        </w:rPr>
        <w:t xml:space="preserve"> or day </w:t>
      </w:r>
      <w:r>
        <w:rPr>
          <w:rFonts w:ascii="Arial" w:hAnsi="Arial" w:cs="Arial"/>
          <w:sz w:val="18"/>
          <w:szCs w:val="18"/>
          <w:lang w:val="en-US"/>
        </w:rPr>
        <w:t>9</w:t>
      </w:r>
      <w:r w:rsidRPr="006813AE">
        <w:rPr>
          <w:rFonts w:ascii="Arial" w:hAnsi="Arial" w:cs="Arial"/>
          <w:sz w:val="18"/>
          <w:szCs w:val="18"/>
          <w:lang w:val="en-US"/>
        </w:rPr>
        <w:t>0, whichever came first).</w:t>
      </w:r>
      <w:r>
        <w:rPr>
          <w:rFonts w:ascii="Arial" w:hAnsi="Arial" w:cs="Arial"/>
          <w:sz w:val="18"/>
          <w:szCs w:val="18"/>
          <w:lang w:val="en-US"/>
        </w:rPr>
        <w:t xml:space="preserve"> For further details, see methods. </w:t>
      </w:r>
      <w:r w:rsidRPr="006D45F4">
        <w:rPr>
          <w:rFonts w:ascii="Arial" w:hAnsi="Arial" w:cs="Arial"/>
          <w:sz w:val="18"/>
          <w:szCs w:val="18"/>
          <w:lang w:val="en-US"/>
        </w:rPr>
        <w:t xml:space="preserve">EORTC, European Organization for Research and Treatment of Cancer; FUNDICU, invasive FUNgal Diseases in adult patients in Intensive Care Unit; MSGERC, Mycoses </w:t>
      </w:r>
      <w:r>
        <w:rPr>
          <w:rFonts w:ascii="Arial" w:hAnsi="Arial" w:cs="Arial"/>
          <w:sz w:val="18"/>
          <w:szCs w:val="18"/>
          <w:lang w:val="en-US"/>
        </w:rPr>
        <w:t>S</w:t>
      </w:r>
      <w:r w:rsidRPr="006D45F4">
        <w:rPr>
          <w:rFonts w:ascii="Arial" w:hAnsi="Arial" w:cs="Arial"/>
          <w:sz w:val="18"/>
          <w:szCs w:val="18"/>
          <w:lang w:val="en-US"/>
        </w:rPr>
        <w:t xml:space="preserve">tudy </w:t>
      </w:r>
      <w:r>
        <w:rPr>
          <w:rFonts w:ascii="Arial" w:hAnsi="Arial" w:cs="Arial"/>
          <w:sz w:val="18"/>
          <w:szCs w:val="18"/>
          <w:lang w:val="en-US"/>
        </w:rPr>
        <w:t>G</w:t>
      </w:r>
      <w:r w:rsidRPr="006D45F4">
        <w:rPr>
          <w:rFonts w:ascii="Arial" w:hAnsi="Arial" w:cs="Arial"/>
          <w:sz w:val="18"/>
          <w:szCs w:val="18"/>
          <w:lang w:val="en-US"/>
        </w:rPr>
        <w:t xml:space="preserve">roup </w:t>
      </w:r>
      <w:r>
        <w:rPr>
          <w:rFonts w:ascii="Arial" w:hAnsi="Arial" w:cs="Arial"/>
          <w:sz w:val="18"/>
          <w:szCs w:val="18"/>
          <w:lang w:val="en-US"/>
        </w:rPr>
        <w:t>E</w:t>
      </w:r>
      <w:r w:rsidRPr="006D45F4">
        <w:rPr>
          <w:rFonts w:ascii="Arial" w:hAnsi="Arial" w:cs="Arial"/>
          <w:sz w:val="18"/>
          <w:szCs w:val="18"/>
          <w:lang w:val="en-US"/>
        </w:rPr>
        <w:t xml:space="preserve">ducation and </w:t>
      </w:r>
      <w:r>
        <w:rPr>
          <w:rFonts w:ascii="Arial" w:hAnsi="Arial" w:cs="Arial"/>
          <w:sz w:val="18"/>
          <w:szCs w:val="18"/>
          <w:lang w:val="en-US"/>
        </w:rPr>
        <w:t>R</w:t>
      </w:r>
      <w:r w:rsidRPr="006D45F4">
        <w:rPr>
          <w:rFonts w:ascii="Arial" w:hAnsi="Arial" w:cs="Arial"/>
          <w:sz w:val="18"/>
          <w:szCs w:val="18"/>
          <w:lang w:val="en-US"/>
        </w:rPr>
        <w:t xml:space="preserve">esearch </w:t>
      </w:r>
      <w:r>
        <w:rPr>
          <w:rFonts w:ascii="Arial" w:hAnsi="Arial" w:cs="Arial"/>
          <w:sz w:val="18"/>
          <w:szCs w:val="18"/>
          <w:lang w:val="en-US"/>
        </w:rPr>
        <w:t>C</w:t>
      </w:r>
      <w:r w:rsidRPr="006D45F4">
        <w:rPr>
          <w:rFonts w:ascii="Arial" w:hAnsi="Arial" w:cs="Arial"/>
          <w:sz w:val="18"/>
          <w:szCs w:val="18"/>
          <w:lang w:val="en-US"/>
        </w:rPr>
        <w:t>onsortium</w:t>
      </w:r>
      <w:r>
        <w:rPr>
          <w:rFonts w:ascii="Arial" w:hAnsi="Arial" w:cs="Arial"/>
          <w:sz w:val="18"/>
          <w:szCs w:val="18"/>
          <w:lang w:val="en-US"/>
        </w:rPr>
        <w:t>.</w:t>
      </w:r>
    </w:p>
    <w:p w14:paraId="47D9A7DF" w14:textId="77777777" w:rsidR="00AF78FF" w:rsidRDefault="00AF78FF" w:rsidP="00AF78FF">
      <w:pPr>
        <w:rPr>
          <w:lang w:val="en-US"/>
        </w:rPr>
      </w:pPr>
    </w:p>
    <w:p w14:paraId="0409FBFE" w14:textId="77777777" w:rsidR="00AF78FF" w:rsidRDefault="00AF78FF" w:rsidP="00AF78FF">
      <w:pPr>
        <w:rPr>
          <w:lang w:val="en-US"/>
        </w:rPr>
      </w:pPr>
    </w:p>
    <w:p w14:paraId="0E14FAEB" w14:textId="77777777" w:rsidR="00AF78FF" w:rsidRDefault="00AF78FF" w:rsidP="00AF78FF">
      <w:pPr>
        <w:rPr>
          <w:lang w:val="en-US"/>
        </w:rPr>
      </w:pPr>
    </w:p>
    <w:p w14:paraId="55EAD353" w14:textId="77777777" w:rsidR="00AF78FF" w:rsidRDefault="00AF78FF" w:rsidP="00AF78FF">
      <w:pPr>
        <w:rPr>
          <w:lang w:val="en-US"/>
        </w:rPr>
      </w:pPr>
    </w:p>
    <w:p w14:paraId="7F50E0EA" w14:textId="77777777" w:rsidR="008A7986" w:rsidRPr="00AF78FF" w:rsidRDefault="008A7986">
      <w:pPr>
        <w:rPr>
          <w:lang w:val="en-US"/>
        </w:rPr>
      </w:pPr>
    </w:p>
    <w:sectPr w:rsidR="008A7986" w:rsidRPr="00AF78F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5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8FF"/>
    <w:rsid w:val="000005C7"/>
    <w:rsid w:val="00001BBB"/>
    <w:rsid w:val="00001C56"/>
    <w:rsid w:val="00002C72"/>
    <w:rsid w:val="000045FC"/>
    <w:rsid w:val="00004910"/>
    <w:rsid w:val="00005A99"/>
    <w:rsid w:val="00006EA9"/>
    <w:rsid w:val="0001099D"/>
    <w:rsid w:val="000120CB"/>
    <w:rsid w:val="00013074"/>
    <w:rsid w:val="000134FA"/>
    <w:rsid w:val="000146A7"/>
    <w:rsid w:val="00015921"/>
    <w:rsid w:val="00016735"/>
    <w:rsid w:val="00017739"/>
    <w:rsid w:val="00021BBB"/>
    <w:rsid w:val="00021F8C"/>
    <w:rsid w:val="00022E3F"/>
    <w:rsid w:val="000240F6"/>
    <w:rsid w:val="000254EA"/>
    <w:rsid w:val="000258BD"/>
    <w:rsid w:val="00025D55"/>
    <w:rsid w:val="0002612D"/>
    <w:rsid w:val="00026A2B"/>
    <w:rsid w:val="0002740C"/>
    <w:rsid w:val="00027D1F"/>
    <w:rsid w:val="00030F21"/>
    <w:rsid w:val="00033B52"/>
    <w:rsid w:val="00035A2C"/>
    <w:rsid w:val="000360F1"/>
    <w:rsid w:val="000363C2"/>
    <w:rsid w:val="00036FF9"/>
    <w:rsid w:val="000404F3"/>
    <w:rsid w:val="000409B1"/>
    <w:rsid w:val="00041058"/>
    <w:rsid w:val="00041084"/>
    <w:rsid w:val="00046058"/>
    <w:rsid w:val="00047162"/>
    <w:rsid w:val="00047CC9"/>
    <w:rsid w:val="00050FA4"/>
    <w:rsid w:val="00050FF1"/>
    <w:rsid w:val="00051C88"/>
    <w:rsid w:val="00051EC8"/>
    <w:rsid w:val="00051FD4"/>
    <w:rsid w:val="00052557"/>
    <w:rsid w:val="00052F40"/>
    <w:rsid w:val="00053024"/>
    <w:rsid w:val="000540DC"/>
    <w:rsid w:val="00054770"/>
    <w:rsid w:val="00055FE8"/>
    <w:rsid w:val="00062221"/>
    <w:rsid w:val="00062EF3"/>
    <w:rsid w:val="00063805"/>
    <w:rsid w:val="000645D5"/>
    <w:rsid w:val="00064672"/>
    <w:rsid w:val="00064D99"/>
    <w:rsid w:val="00065B81"/>
    <w:rsid w:val="000664E5"/>
    <w:rsid w:val="00070A99"/>
    <w:rsid w:val="0007197C"/>
    <w:rsid w:val="00073040"/>
    <w:rsid w:val="00073EB8"/>
    <w:rsid w:val="00075062"/>
    <w:rsid w:val="000753DF"/>
    <w:rsid w:val="00076773"/>
    <w:rsid w:val="000768DB"/>
    <w:rsid w:val="00076E47"/>
    <w:rsid w:val="00076F02"/>
    <w:rsid w:val="0007751E"/>
    <w:rsid w:val="00077F21"/>
    <w:rsid w:val="00081921"/>
    <w:rsid w:val="00081E23"/>
    <w:rsid w:val="0008376F"/>
    <w:rsid w:val="00084463"/>
    <w:rsid w:val="00084E87"/>
    <w:rsid w:val="0008598A"/>
    <w:rsid w:val="00086486"/>
    <w:rsid w:val="00086B5E"/>
    <w:rsid w:val="00087163"/>
    <w:rsid w:val="0009092B"/>
    <w:rsid w:val="00090A5D"/>
    <w:rsid w:val="00090F6F"/>
    <w:rsid w:val="00091152"/>
    <w:rsid w:val="00091D04"/>
    <w:rsid w:val="00092A5D"/>
    <w:rsid w:val="00094578"/>
    <w:rsid w:val="00094C91"/>
    <w:rsid w:val="00094E79"/>
    <w:rsid w:val="000951AD"/>
    <w:rsid w:val="00096225"/>
    <w:rsid w:val="00096737"/>
    <w:rsid w:val="000967C3"/>
    <w:rsid w:val="0009765F"/>
    <w:rsid w:val="000A2968"/>
    <w:rsid w:val="000A3AFB"/>
    <w:rsid w:val="000A4AFC"/>
    <w:rsid w:val="000A5D6C"/>
    <w:rsid w:val="000A5DF4"/>
    <w:rsid w:val="000A60DC"/>
    <w:rsid w:val="000A63F3"/>
    <w:rsid w:val="000A68E5"/>
    <w:rsid w:val="000A743C"/>
    <w:rsid w:val="000B0477"/>
    <w:rsid w:val="000B0C17"/>
    <w:rsid w:val="000B1AEB"/>
    <w:rsid w:val="000B281C"/>
    <w:rsid w:val="000B5E35"/>
    <w:rsid w:val="000B7DF2"/>
    <w:rsid w:val="000C0C7B"/>
    <w:rsid w:val="000C1EAA"/>
    <w:rsid w:val="000C1FB1"/>
    <w:rsid w:val="000C2071"/>
    <w:rsid w:val="000C2EA1"/>
    <w:rsid w:val="000C30B7"/>
    <w:rsid w:val="000C368B"/>
    <w:rsid w:val="000C3FA5"/>
    <w:rsid w:val="000C4B58"/>
    <w:rsid w:val="000C657F"/>
    <w:rsid w:val="000C6FEC"/>
    <w:rsid w:val="000D28C5"/>
    <w:rsid w:val="000D31C7"/>
    <w:rsid w:val="000D58D2"/>
    <w:rsid w:val="000D6F54"/>
    <w:rsid w:val="000E0AF1"/>
    <w:rsid w:val="000E2432"/>
    <w:rsid w:val="000E360D"/>
    <w:rsid w:val="000E3F55"/>
    <w:rsid w:val="000E454C"/>
    <w:rsid w:val="000E4917"/>
    <w:rsid w:val="000E5B38"/>
    <w:rsid w:val="000E6206"/>
    <w:rsid w:val="000E6D43"/>
    <w:rsid w:val="000E7573"/>
    <w:rsid w:val="000F133C"/>
    <w:rsid w:val="000F56F4"/>
    <w:rsid w:val="000F71A8"/>
    <w:rsid w:val="00100BFE"/>
    <w:rsid w:val="001021FE"/>
    <w:rsid w:val="0010274A"/>
    <w:rsid w:val="001028DF"/>
    <w:rsid w:val="001032F2"/>
    <w:rsid w:val="001054DC"/>
    <w:rsid w:val="00105D4E"/>
    <w:rsid w:val="00106D43"/>
    <w:rsid w:val="00107C54"/>
    <w:rsid w:val="00110231"/>
    <w:rsid w:val="001133B6"/>
    <w:rsid w:val="00115865"/>
    <w:rsid w:val="001171D9"/>
    <w:rsid w:val="0012082E"/>
    <w:rsid w:val="00120C33"/>
    <w:rsid w:val="00120E93"/>
    <w:rsid w:val="0012191F"/>
    <w:rsid w:val="00121BBD"/>
    <w:rsid w:val="001226E2"/>
    <w:rsid w:val="00124AD6"/>
    <w:rsid w:val="00124D5E"/>
    <w:rsid w:val="0012513C"/>
    <w:rsid w:val="00125FDA"/>
    <w:rsid w:val="001276A7"/>
    <w:rsid w:val="00127E67"/>
    <w:rsid w:val="00131CEF"/>
    <w:rsid w:val="001326E2"/>
    <w:rsid w:val="00136400"/>
    <w:rsid w:val="0013700E"/>
    <w:rsid w:val="00137DE2"/>
    <w:rsid w:val="001407EE"/>
    <w:rsid w:val="001410E8"/>
    <w:rsid w:val="00142705"/>
    <w:rsid w:val="0014327E"/>
    <w:rsid w:val="001437E8"/>
    <w:rsid w:val="00144D27"/>
    <w:rsid w:val="001474A1"/>
    <w:rsid w:val="00151448"/>
    <w:rsid w:val="00151EB6"/>
    <w:rsid w:val="001523FA"/>
    <w:rsid w:val="001618FA"/>
    <w:rsid w:val="00162539"/>
    <w:rsid w:val="001638A3"/>
    <w:rsid w:val="001659AC"/>
    <w:rsid w:val="00166029"/>
    <w:rsid w:val="00166378"/>
    <w:rsid w:val="00166BD9"/>
    <w:rsid w:val="0017023A"/>
    <w:rsid w:val="001719C4"/>
    <w:rsid w:val="00173B39"/>
    <w:rsid w:val="00174343"/>
    <w:rsid w:val="00174840"/>
    <w:rsid w:val="00175288"/>
    <w:rsid w:val="001753F2"/>
    <w:rsid w:val="001768DD"/>
    <w:rsid w:val="00176EAE"/>
    <w:rsid w:val="00180AEF"/>
    <w:rsid w:val="00180E84"/>
    <w:rsid w:val="00182092"/>
    <w:rsid w:val="00182D18"/>
    <w:rsid w:val="00183813"/>
    <w:rsid w:val="00183A02"/>
    <w:rsid w:val="001846AB"/>
    <w:rsid w:val="0018507B"/>
    <w:rsid w:val="00187023"/>
    <w:rsid w:val="00187F09"/>
    <w:rsid w:val="00193E0A"/>
    <w:rsid w:val="00195B27"/>
    <w:rsid w:val="001960B7"/>
    <w:rsid w:val="00197C81"/>
    <w:rsid w:val="001A1F95"/>
    <w:rsid w:val="001A276B"/>
    <w:rsid w:val="001A390A"/>
    <w:rsid w:val="001A3B13"/>
    <w:rsid w:val="001A3DB9"/>
    <w:rsid w:val="001A54A4"/>
    <w:rsid w:val="001A55AF"/>
    <w:rsid w:val="001A5CDD"/>
    <w:rsid w:val="001A5E41"/>
    <w:rsid w:val="001A666A"/>
    <w:rsid w:val="001A79E8"/>
    <w:rsid w:val="001A7A51"/>
    <w:rsid w:val="001B0BCD"/>
    <w:rsid w:val="001B1899"/>
    <w:rsid w:val="001B1B70"/>
    <w:rsid w:val="001B53FF"/>
    <w:rsid w:val="001C1493"/>
    <w:rsid w:val="001C1F55"/>
    <w:rsid w:val="001C2859"/>
    <w:rsid w:val="001C2B0E"/>
    <w:rsid w:val="001C345C"/>
    <w:rsid w:val="001C4182"/>
    <w:rsid w:val="001C51C7"/>
    <w:rsid w:val="001C6BE7"/>
    <w:rsid w:val="001D0038"/>
    <w:rsid w:val="001D0BA3"/>
    <w:rsid w:val="001D14A0"/>
    <w:rsid w:val="001D3569"/>
    <w:rsid w:val="001D4017"/>
    <w:rsid w:val="001D46C2"/>
    <w:rsid w:val="001D47F4"/>
    <w:rsid w:val="001D5332"/>
    <w:rsid w:val="001D59A5"/>
    <w:rsid w:val="001D5B06"/>
    <w:rsid w:val="001D7A49"/>
    <w:rsid w:val="001E04B2"/>
    <w:rsid w:val="001E04E2"/>
    <w:rsid w:val="001E0EAE"/>
    <w:rsid w:val="001E1743"/>
    <w:rsid w:val="001E183B"/>
    <w:rsid w:val="001E1F9E"/>
    <w:rsid w:val="001E25BA"/>
    <w:rsid w:val="001E2890"/>
    <w:rsid w:val="001E35A5"/>
    <w:rsid w:val="001E36F7"/>
    <w:rsid w:val="001E4065"/>
    <w:rsid w:val="001E45CE"/>
    <w:rsid w:val="001E540F"/>
    <w:rsid w:val="001E5ED7"/>
    <w:rsid w:val="001E5F4F"/>
    <w:rsid w:val="001E7CB9"/>
    <w:rsid w:val="001F13B9"/>
    <w:rsid w:val="001F1534"/>
    <w:rsid w:val="001F45CC"/>
    <w:rsid w:val="001F4905"/>
    <w:rsid w:val="001F4A51"/>
    <w:rsid w:val="00200FC8"/>
    <w:rsid w:val="00203D31"/>
    <w:rsid w:val="00204872"/>
    <w:rsid w:val="00205813"/>
    <w:rsid w:val="00205A04"/>
    <w:rsid w:val="00206D01"/>
    <w:rsid w:val="00207092"/>
    <w:rsid w:val="00210041"/>
    <w:rsid w:val="002109F0"/>
    <w:rsid w:val="00211B09"/>
    <w:rsid w:val="00212497"/>
    <w:rsid w:val="00216C10"/>
    <w:rsid w:val="00216D82"/>
    <w:rsid w:val="00220029"/>
    <w:rsid w:val="002224A1"/>
    <w:rsid w:val="00222749"/>
    <w:rsid w:val="00225CBB"/>
    <w:rsid w:val="002274DF"/>
    <w:rsid w:val="00230296"/>
    <w:rsid w:val="002302FD"/>
    <w:rsid w:val="00230C09"/>
    <w:rsid w:val="00230D4B"/>
    <w:rsid w:val="00233477"/>
    <w:rsid w:val="002335D1"/>
    <w:rsid w:val="00233BED"/>
    <w:rsid w:val="002343C6"/>
    <w:rsid w:val="002346D8"/>
    <w:rsid w:val="00236110"/>
    <w:rsid w:val="00236E8A"/>
    <w:rsid w:val="0024040B"/>
    <w:rsid w:val="00240889"/>
    <w:rsid w:val="00241EF5"/>
    <w:rsid w:val="0024229A"/>
    <w:rsid w:val="00243F9D"/>
    <w:rsid w:val="00246AF8"/>
    <w:rsid w:val="00250098"/>
    <w:rsid w:val="00250328"/>
    <w:rsid w:val="00254327"/>
    <w:rsid w:val="00254DD7"/>
    <w:rsid w:val="00255B64"/>
    <w:rsid w:val="0025798C"/>
    <w:rsid w:val="002606E5"/>
    <w:rsid w:val="00262E4C"/>
    <w:rsid w:val="002641B9"/>
    <w:rsid w:val="00265168"/>
    <w:rsid w:val="00266AF1"/>
    <w:rsid w:val="00270557"/>
    <w:rsid w:val="0027104D"/>
    <w:rsid w:val="00271B04"/>
    <w:rsid w:val="00271FD6"/>
    <w:rsid w:val="002727F7"/>
    <w:rsid w:val="00272DC3"/>
    <w:rsid w:val="00273406"/>
    <w:rsid w:val="002735C3"/>
    <w:rsid w:val="002754BD"/>
    <w:rsid w:val="00276502"/>
    <w:rsid w:val="00276999"/>
    <w:rsid w:val="00277B10"/>
    <w:rsid w:val="00281AD6"/>
    <w:rsid w:val="00282A99"/>
    <w:rsid w:val="00283179"/>
    <w:rsid w:val="00283AD0"/>
    <w:rsid w:val="002842C7"/>
    <w:rsid w:val="00284533"/>
    <w:rsid w:val="00284F7E"/>
    <w:rsid w:val="002858DC"/>
    <w:rsid w:val="00285ECA"/>
    <w:rsid w:val="00286978"/>
    <w:rsid w:val="0028698E"/>
    <w:rsid w:val="00286C67"/>
    <w:rsid w:val="00286DF7"/>
    <w:rsid w:val="002872CE"/>
    <w:rsid w:val="002874BB"/>
    <w:rsid w:val="002910CD"/>
    <w:rsid w:val="002916C7"/>
    <w:rsid w:val="00291B22"/>
    <w:rsid w:val="00291C70"/>
    <w:rsid w:val="00291E27"/>
    <w:rsid w:val="00292BF1"/>
    <w:rsid w:val="00292F04"/>
    <w:rsid w:val="00293128"/>
    <w:rsid w:val="00294078"/>
    <w:rsid w:val="002941B7"/>
    <w:rsid w:val="00294DD0"/>
    <w:rsid w:val="002951BF"/>
    <w:rsid w:val="00296493"/>
    <w:rsid w:val="00296587"/>
    <w:rsid w:val="00296641"/>
    <w:rsid w:val="002A049D"/>
    <w:rsid w:val="002A2181"/>
    <w:rsid w:val="002A28FC"/>
    <w:rsid w:val="002A4064"/>
    <w:rsid w:val="002A4436"/>
    <w:rsid w:val="002A48AF"/>
    <w:rsid w:val="002A48DE"/>
    <w:rsid w:val="002A549A"/>
    <w:rsid w:val="002A554A"/>
    <w:rsid w:val="002A6535"/>
    <w:rsid w:val="002A6569"/>
    <w:rsid w:val="002A67AC"/>
    <w:rsid w:val="002B02DB"/>
    <w:rsid w:val="002B0FF2"/>
    <w:rsid w:val="002B1417"/>
    <w:rsid w:val="002B1768"/>
    <w:rsid w:val="002B291C"/>
    <w:rsid w:val="002B4092"/>
    <w:rsid w:val="002B43F2"/>
    <w:rsid w:val="002B56F1"/>
    <w:rsid w:val="002B5E3D"/>
    <w:rsid w:val="002B6B52"/>
    <w:rsid w:val="002C0E57"/>
    <w:rsid w:val="002C34B7"/>
    <w:rsid w:val="002C3CF0"/>
    <w:rsid w:val="002C3D7B"/>
    <w:rsid w:val="002C5808"/>
    <w:rsid w:val="002C65CB"/>
    <w:rsid w:val="002C69A4"/>
    <w:rsid w:val="002D04F9"/>
    <w:rsid w:val="002D22C3"/>
    <w:rsid w:val="002D2652"/>
    <w:rsid w:val="002D26DB"/>
    <w:rsid w:val="002D27DC"/>
    <w:rsid w:val="002D4D34"/>
    <w:rsid w:val="002D5018"/>
    <w:rsid w:val="002E000E"/>
    <w:rsid w:val="002E016D"/>
    <w:rsid w:val="002E2652"/>
    <w:rsid w:val="002E2998"/>
    <w:rsid w:val="002E574A"/>
    <w:rsid w:val="002E70C2"/>
    <w:rsid w:val="002E745D"/>
    <w:rsid w:val="002E779B"/>
    <w:rsid w:val="002E7E7B"/>
    <w:rsid w:val="002F0040"/>
    <w:rsid w:val="002F01C7"/>
    <w:rsid w:val="002F02B0"/>
    <w:rsid w:val="002F0A8D"/>
    <w:rsid w:val="002F4BF2"/>
    <w:rsid w:val="002F510C"/>
    <w:rsid w:val="002F5191"/>
    <w:rsid w:val="002F56A2"/>
    <w:rsid w:val="002F5A1D"/>
    <w:rsid w:val="002F6537"/>
    <w:rsid w:val="002F713D"/>
    <w:rsid w:val="002F7A5C"/>
    <w:rsid w:val="0030037F"/>
    <w:rsid w:val="0030200C"/>
    <w:rsid w:val="0030285C"/>
    <w:rsid w:val="00304626"/>
    <w:rsid w:val="0030527B"/>
    <w:rsid w:val="00305281"/>
    <w:rsid w:val="003068A6"/>
    <w:rsid w:val="003069C1"/>
    <w:rsid w:val="003075F2"/>
    <w:rsid w:val="00312A26"/>
    <w:rsid w:val="003137F3"/>
    <w:rsid w:val="00313959"/>
    <w:rsid w:val="003150FE"/>
    <w:rsid w:val="003156ED"/>
    <w:rsid w:val="003156F2"/>
    <w:rsid w:val="003158F6"/>
    <w:rsid w:val="00316574"/>
    <w:rsid w:val="00317E19"/>
    <w:rsid w:val="00320A33"/>
    <w:rsid w:val="00320EC8"/>
    <w:rsid w:val="00321524"/>
    <w:rsid w:val="003223B4"/>
    <w:rsid w:val="00322431"/>
    <w:rsid w:val="003230BF"/>
    <w:rsid w:val="00324F53"/>
    <w:rsid w:val="00327F3E"/>
    <w:rsid w:val="003304E4"/>
    <w:rsid w:val="0033149C"/>
    <w:rsid w:val="00332910"/>
    <w:rsid w:val="0033385D"/>
    <w:rsid w:val="00333A93"/>
    <w:rsid w:val="00336FA7"/>
    <w:rsid w:val="00337BFE"/>
    <w:rsid w:val="00341753"/>
    <w:rsid w:val="003430E0"/>
    <w:rsid w:val="00344480"/>
    <w:rsid w:val="003461F2"/>
    <w:rsid w:val="0034630D"/>
    <w:rsid w:val="0034797D"/>
    <w:rsid w:val="00347FED"/>
    <w:rsid w:val="0035060A"/>
    <w:rsid w:val="00351683"/>
    <w:rsid w:val="00351919"/>
    <w:rsid w:val="003527A3"/>
    <w:rsid w:val="00353A55"/>
    <w:rsid w:val="003559A3"/>
    <w:rsid w:val="00357641"/>
    <w:rsid w:val="00357DDB"/>
    <w:rsid w:val="00362517"/>
    <w:rsid w:val="00362B21"/>
    <w:rsid w:val="00365B6F"/>
    <w:rsid w:val="0036791E"/>
    <w:rsid w:val="00367E97"/>
    <w:rsid w:val="00371483"/>
    <w:rsid w:val="00372A81"/>
    <w:rsid w:val="00373702"/>
    <w:rsid w:val="003752A5"/>
    <w:rsid w:val="00375556"/>
    <w:rsid w:val="00376288"/>
    <w:rsid w:val="0037670A"/>
    <w:rsid w:val="00376C1B"/>
    <w:rsid w:val="003779D9"/>
    <w:rsid w:val="00380DD6"/>
    <w:rsid w:val="00380E61"/>
    <w:rsid w:val="00381061"/>
    <w:rsid w:val="0038376E"/>
    <w:rsid w:val="00384BCF"/>
    <w:rsid w:val="00386856"/>
    <w:rsid w:val="00390768"/>
    <w:rsid w:val="00390BEE"/>
    <w:rsid w:val="00391AD6"/>
    <w:rsid w:val="00392760"/>
    <w:rsid w:val="0039664B"/>
    <w:rsid w:val="00396A07"/>
    <w:rsid w:val="003A0B16"/>
    <w:rsid w:val="003A1527"/>
    <w:rsid w:val="003A35A9"/>
    <w:rsid w:val="003A376C"/>
    <w:rsid w:val="003A47F0"/>
    <w:rsid w:val="003A4848"/>
    <w:rsid w:val="003A4FB9"/>
    <w:rsid w:val="003A5E40"/>
    <w:rsid w:val="003A6302"/>
    <w:rsid w:val="003B0069"/>
    <w:rsid w:val="003B00AA"/>
    <w:rsid w:val="003B0E9F"/>
    <w:rsid w:val="003B0F84"/>
    <w:rsid w:val="003B10F2"/>
    <w:rsid w:val="003B147C"/>
    <w:rsid w:val="003B22DE"/>
    <w:rsid w:val="003B3648"/>
    <w:rsid w:val="003B5212"/>
    <w:rsid w:val="003B5436"/>
    <w:rsid w:val="003B62CF"/>
    <w:rsid w:val="003B6947"/>
    <w:rsid w:val="003C013D"/>
    <w:rsid w:val="003C0774"/>
    <w:rsid w:val="003C315B"/>
    <w:rsid w:val="003C362D"/>
    <w:rsid w:val="003C465E"/>
    <w:rsid w:val="003C605F"/>
    <w:rsid w:val="003C616D"/>
    <w:rsid w:val="003C7032"/>
    <w:rsid w:val="003C73C3"/>
    <w:rsid w:val="003D2C5C"/>
    <w:rsid w:val="003D669D"/>
    <w:rsid w:val="003D79FC"/>
    <w:rsid w:val="003E04A9"/>
    <w:rsid w:val="003E178A"/>
    <w:rsid w:val="003E2536"/>
    <w:rsid w:val="003E32A4"/>
    <w:rsid w:val="003E36B4"/>
    <w:rsid w:val="003F073E"/>
    <w:rsid w:val="003F3F02"/>
    <w:rsid w:val="003F5B1F"/>
    <w:rsid w:val="003F649A"/>
    <w:rsid w:val="003F67CE"/>
    <w:rsid w:val="003F7BFA"/>
    <w:rsid w:val="003F7CEB"/>
    <w:rsid w:val="00400341"/>
    <w:rsid w:val="00401AB2"/>
    <w:rsid w:val="00402210"/>
    <w:rsid w:val="00402511"/>
    <w:rsid w:val="00402600"/>
    <w:rsid w:val="00406A1B"/>
    <w:rsid w:val="00406B05"/>
    <w:rsid w:val="00407C90"/>
    <w:rsid w:val="00410009"/>
    <w:rsid w:val="004112E1"/>
    <w:rsid w:val="00412E5F"/>
    <w:rsid w:val="004136A2"/>
    <w:rsid w:val="00414C69"/>
    <w:rsid w:val="00415055"/>
    <w:rsid w:val="00415632"/>
    <w:rsid w:val="00415919"/>
    <w:rsid w:val="00415E73"/>
    <w:rsid w:val="00416543"/>
    <w:rsid w:val="0041691E"/>
    <w:rsid w:val="00417F7B"/>
    <w:rsid w:val="00420A22"/>
    <w:rsid w:val="00421B76"/>
    <w:rsid w:val="00421F80"/>
    <w:rsid w:val="004227A2"/>
    <w:rsid w:val="00426BB2"/>
    <w:rsid w:val="00427323"/>
    <w:rsid w:val="00430CBE"/>
    <w:rsid w:val="00430EA8"/>
    <w:rsid w:val="00431381"/>
    <w:rsid w:val="004314C0"/>
    <w:rsid w:val="004351D4"/>
    <w:rsid w:val="0043698D"/>
    <w:rsid w:val="00436DD2"/>
    <w:rsid w:val="004371EC"/>
    <w:rsid w:val="00440A2C"/>
    <w:rsid w:val="00440F31"/>
    <w:rsid w:val="00441D8E"/>
    <w:rsid w:val="00442417"/>
    <w:rsid w:val="0044296D"/>
    <w:rsid w:val="00442A83"/>
    <w:rsid w:val="0044762A"/>
    <w:rsid w:val="00450ACF"/>
    <w:rsid w:val="00453148"/>
    <w:rsid w:val="00455377"/>
    <w:rsid w:val="004565A4"/>
    <w:rsid w:val="00457653"/>
    <w:rsid w:val="004576DD"/>
    <w:rsid w:val="00460ADE"/>
    <w:rsid w:val="00460F2E"/>
    <w:rsid w:val="00461C2C"/>
    <w:rsid w:val="0046202D"/>
    <w:rsid w:val="0046554C"/>
    <w:rsid w:val="004657E1"/>
    <w:rsid w:val="00465C4C"/>
    <w:rsid w:val="00467219"/>
    <w:rsid w:val="00467B29"/>
    <w:rsid w:val="00472053"/>
    <w:rsid w:val="004729DA"/>
    <w:rsid w:val="00474A65"/>
    <w:rsid w:val="00476317"/>
    <w:rsid w:val="00476477"/>
    <w:rsid w:val="004767A4"/>
    <w:rsid w:val="00476800"/>
    <w:rsid w:val="004775CE"/>
    <w:rsid w:val="00477C0B"/>
    <w:rsid w:val="004802D8"/>
    <w:rsid w:val="00480E37"/>
    <w:rsid w:val="00481FDF"/>
    <w:rsid w:val="00482885"/>
    <w:rsid w:val="00482DEA"/>
    <w:rsid w:val="004836FF"/>
    <w:rsid w:val="00490260"/>
    <w:rsid w:val="004907CF"/>
    <w:rsid w:val="00490E32"/>
    <w:rsid w:val="004916C4"/>
    <w:rsid w:val="004919AE"/>
    <w:rsid w:val="00492EF5"/>
    <w:rsid w:val="0049371E"/>
    <w:rsid w:val="004945E3"/>
    <w:rsid w:val="00494DF9"/>
    <w:rsid w:val="004951CC"/>
    <w:rsid w:val="00496DDA"/>
    <w:rsid w:val="0049747F"/>
    <w:rsid w:val="00497B91"/>
    <w:rsid w:val="004A02E3"/>
    <w:rsid w:val="004A14EE"/>
    <w:rsid w:val="004A3197"/>
    <w:rsid w:val="004A54B8"/>
    <w:rsid w:val="004A5CE2"/>
    <w:rsid w:val="004A63EE"/>
    <w:rsid w:val="004A6931"/>
    <w:rsid w:val="004A7732"/>
    <w:rsid w:val="004A77FA"/>
    <w:rsid w:val="004A7F5D"/>
    <w:rsid w:val="004B1485"/>
    <w:rsid w:val="004B3D89"/>
    <w:rsid w:val="004B4157"/>
    <w:rsid w:val="004B42DC"/>
    <w:rsid w:val="004B457D"/>
    <w:rsid w:val="004B4658"/>
    <w:rsid w:val="004B4E1B"/>
    <w:rsid w:val="004B52C0"/>
    <w:rsid w:val="004B5704"/>
    <w:rsid w:val="004B59B1"/>
    <w:rsid w:val="004B765D"/>
    <w:rsid w:val="004C01F1"/>
    <w:rsid w:val="004C1389"/>
    <w:rsid w:val="004C1ED7"/>
    <w:rsid w:val="004C4843"/>
    <w:rsid w:val="004C52AB"/>
    <w:rsid w:val="004C59E5"/>
    <w:rsid w:val="004C65E9"/>
    <w:rsid w:val="004C7855"/>
    <w:rsid w:val="004C7D7B"/>
    <w:rsid w:val="004D1726"/>
    <w:rsid w:val="004D39B4"/>
    <w:rsid w:val="004D3C3D"/>
    <w:rsid w:val="004D54D5"/>
    <w:rsid w:val="004D6850"/>
    <w:rsid w:val="004D7078"/>
    <w:rsid w:val="004D75C8"/>
    <w:rsid w:val="004E018F"/>
    <w:rsid w:val="004E1079"/>
    <w:rsid w:val="004E114A"/>
    <w:rsid w:val="004E224E"/>
    <w:rsid w:val="004E2DEE"/>
    <w:rsid w:val="004E3067"/>
    <w:rsid w:val="004E4798"/>
    <w:rsid w:val="004E5993"/>
    <w:rsid w:val="004E5F90"/>
    <w:rsid w:val="004E614E"/>
    <w:rsid w:val="004F0F9D"/>
    <w:rsid w:val="004F15A7"/>
    <w:rsid w:val="004F1C28"/>
    <w:rsid w:val="004F2BB4"/>
    <w:rsid w:val="004F2C98"/>
    <w:rsid w:val="004F2EC0"/>
    <w:rsid w:val="00501D7D"/>
    <w:rsid w:val="005025F5"/>
    <w:rsid w:val="00503788"/>
    <w:rsid w:val="0050387C"/>
    <w:rsid w:val="005041E7"/>
    <w:rsid w:val="00506A85"/>
    <w:rsid w:val="00507EC3"/>
    <w:rsid w:val="00507FED"/>
    <w:rsid w:val="00511A0E"/>
    <w:rsid w:val="005124FE"/>
    <w:rsid w:val="00512B03"/>
    <w:rsid w:val="005137C9"/>
    <w:rsid w:val="00514591"/>
    <w:rsid w:val="00514D0E"/>
    <w:rsid w:val="00515D8C"/>
    <w:rsid w:val="00516B48"/>
    <w:rsid w:val="00521200"/>
    <w:rsid w:val="0052297A"/>
    <w:rsid w:val="00522A47"/>
    <w:rsid w:val="0052410E"/>
    <w:rsid w:val="00524FBA"/>
    <w:rsid w:val="00525E2A"/>
    <w:rsid w:val="0052612F"/>
    <w:rsid w:val="005263B8"/>
    <w:rsid w:val="0052657B"/>
    <w:rsid w:val="005269E2"/>
    <w:rsid w:val="00527450"/>
    <w:rsid w:val="00530102"/>
    <w:rsid w:val="005323B7"/>
    <w:rsid w:val="00532C48"/>
    <w:rsid w:val="00532D66"/>
    <w:rsid w:val="00533879"/>
    <w:rsid w:val="00535087"/>
    <w:rsid w:val="005351AA"/>
    <w:rsid w:val="0053564B"/>
    <w:rsid w:val="0053564E"/>
    <w:rsid w:val="00535756"/>
    <w:rsid w:val="00535DE0"/>
    <w:rsid w:val="005366CB"/>
    <w:rsid w:val="00536BFA"/>
    <w:rsid w:val="00537383"/>
    <w:rsid w:val="00537CE3"/>
    <w:rsid w:val="00540078"/>
    <w:rsid w:val="00542FC5"/>
    <w:rsid w:val="00545CA6"/>
    <w:rsid w:val="00546262"/>
    <w:rsid w:val="005467A4"/>
    <w:rsid w:val="00547B1C"/>
    <w:rsid w:val="00547EB3"/>
    <w:rsid w:val="00550084"/>
    <w:rsid w:val="00551E45"/>
    <w:rsid w:val="00551F7D"/>
    <w:rsid w:val="00552AC1"/>
    <w:rsid w:val="00553D82"/>
    <w:rsid w:val="00555F4D"/>
    <w:rsid w:val="00560950"/>
    <w:rsid w:val="00562A10"/>
    <w:rsid w:val="00562F29"/>
    <w:rsid w:val="00563F06"/>
    <w:rsid w:val="005640C4"/>
    <w:rsid w:val="00564E12"/>
    <w:rsid w:val="00565401"/>
    <w:rsid w:val="00566694"/>
    <w:rsid w:val="00566E29"/>
    <w:rsid w:val="005673EB"/>
    <w:rsid w:val="00567665"/>
    <w:rsid w:val="005676B8"/>
    <w:rsid w:val="00567F80"/>
    <w:rsid w:val="00572043"/>
    <w:rsid w:val="005720CE"/>
    <w:rsid w:val="00572349"/>
    <w:rsid w:val="00573167"/>
    <w:rsid w:val="00576CED"/>
    <w:rsid w:val="00580B71"/>
    <w:rsid w:val="00580F1B"/>
    <w:rsid w:val="005822DC"/>
    <w:rsid w:val="00582976"/>
    <w:rsid w:val="00582A8E"/>
    <w:rsid w:val="00583A55"/>
    <w:rsid w:val="00585806"/>
    <w:rsid w:val="0058613D"/>
    <w:rsid w:val="00586324"/>
    <w:rsid w:val="005868DD"/>
    <w:rsid w:val="00586CEE"/>
    <w:rsid w:val="005872F6"/>
    <w:rsid w:val="005875E5"/>
    <w:rsid w:val="00587B86"/>
    <w:rsid w:val="00587D03"/>
    <w:rsid w:val="00587DCB"/>
    <w:rsid w:val="005901DD"/>
    <w:rsid w:val="0059082D"/>
    <w:rsid w:val="00591118"/>
    <w:rsid w:val="00591A8C"/>
    <w:rsid w:val="00593358"/>
    <w:rsid w:val="00594347"/>
    <w:rsid w:val="005944D0"/>
    <w:rsid w:val="0059519D"/>
    <w:rsid w:val="005957C0"/>
    <w:rsid w:val="005A0E5B"/>
    <w:rsid w:val="005A1D88"/>
    <w:rsid w:val="005A2EA7"/>
    <w:rsid w:val="005A4CD0"/>
    <w:rsid w:val="005A7CB1"/>
    <w:rsid w:val="005A7F42"/>
    <w:rsid w:val="005B019E"/>
    <w:rsid w:val="005B1148"/>
    <w:rsid w:val="005B2714"/>
    <w:rsid w:val="005B3704"/>
    <w:rsid w:val="005B4382"/>
    <w:rsid w:val="005B4D00"/>
    <w:rsid w:val="005B4DFC"/>
    <w:rsid w:val="005B5891"/>
    <w:rsid w:val="005B7F5D"/>
    <w:rsid w:val="005C1592"/>
    <w:rsid w:val="005C1D04"/>
    <w:rsid w:val="005C34B5"/>
    <w:rsid w:val="005C5754"/>
    <w:rsid w:val="005C6083"/>
    <w:rsid w:val="005C6ECF"/>
    <w:rsid w:val="005D08B6"/>
    <w:rsid w:val="005D0A10"/>
    <w:rsid w:val="005D1FD4"/>
    <w:rsid w:val="005D6070"/>
    <w:rsid w:val="005D69A8"/>
    <w:rsid w:val="005D69FC"/>
    <w:rsid w:val="005D7005"/>
    <w:rsid w:val="005E0680"/>
    <w:rsid w:val="005E0A0D"/>
    <w:rsid w:val="005E11C0"/>
    <w:rsid w:val="005E19BF"/>
    <w:rsid w:val="005E1E7E"/>
    <w:rsid w:val="005E235A"/>
    <w:rsid w:val="005E24DC"/>
    <w:rsid w:val="005E3595"/>
    <w:rsid w:val="005E3F71"/>
    <w:rsid w:val="005E603B"/>
    <w:rsid w:val="005E76A3"/>
    <w:rsid w:val="005F1416"/>
    <w:rsid w:val="005F2157"/>
    <w:rsid w:val="005F2A97"/>
    <w:rsid w:val="005F2D41"/>
    <w:rsid w:val="005F441E"/>
    <w:rsid w:val="005F6808"/>
    <w:rsid w:val="005F6B44"/>
    <w:rsid w:val="005F777F"/>
    <w:rsid w:val="006006B1"/>
    <w:rsid w:val="006019D5"/>
    <w:rsid w:val="0060396D"/>
    <w:rsid w:val="00604B11"/>
    <w:rsid w:val="00604EB7"/>
    <w:rsid w:val="00605022"/>
    <w:rsid w:val="00606168"/>
    <w:rsid w:val="00606291"/>
    <w:rsid w:val="00606322"/>
    <w:rsid w:val="00606617"/>
    <w:rsid w:val="00607751"/>
    <w:rsid w:val="00610ADD"/>
    <w:rsid w:val="00611115"/>
    <w:rsid w:val="006111C0"/>
    <w:rsid w:val="00611F92"/>
    <w:rsid w:val="0061304C"/>
    <w:rsid w:val="0061669C"/>
    <w:rsid w:val="006169CB"/>
    <w:rsid w:val="0062118E"/>
    <w:rsid w:val="0062241A"/>
    <w:rsid w:val="0062472A"/>
    <w:rsid w:val="00626586"/>
    <w:rsid w:val="006309FB"/>
    <w:rsid w:val="00630A60"/>
    <w:rsid w:val="00630B56"/>
    <w:rsid w:val="00631C0E"/>
    <w:rsid w:val="00632AEB"/>
    <w:rsid w:val="0063390C"/>
    <w:rsid w:val="00633BC3"/>
    <w:rsid w:val="00633F61"/>
    <w:rsid w:val="00635ECD"/>
    <w:rsid w:val="00637B64"/>
    <w:rsid w:val="006403DD"/>
    <w:rsid w:val="00641A8D"/>
    <w:rsid w:val="00642753"/>
    <w:rsid w:val="00645E5C"/>
    <w:rsid w:val="00646831"/>
    <w:rsid w:val="00646F72"/>
    <w:rsid w:val="00647B45"/>
    <w:rsid w:val="006504F1"/>
    <w:rsid w:val="00653F00"/>
    <w:rsid w:val="00655BB0"/>
    <w:rsid w:val="00656282"/>
    <w:rsid w:val="00660C36"/>
    <w:rsid w:val="00661137"/>
    <w:rsid w:val="00661354"/>
    <w:rsid w:val="00661A4F"/>
    <w:rsid w:val="006626A2"/>
    <w:rsid w:val="006636F7"/>
    <w:rsid w:val="00663A72"/>
    <w:rsid w:val="00663AB0"/>
    <w:rsid w:val="00663B64"/>
    <w:rsid w:val="00663CC0"/>
    <w:rsid w:val="006654B7"/>
    <w:rsid w:val="0066690C"/>
    <w:rsid w:val="00666965"/>
    <w:rsid w:val="00667136"/>
    <w:rsid w:val="00671212"/>
    <w:rsid w:val="006714EB"/>
    <w:rsid w:val="006720D6"/>
    <w:rsid w:val="00672EB3"/>
    <w:rsid w:val="00673EE8"/>
    <w:rsid w:val="00675480"/>
    <w:rsid w:val="006755DF"/>
    <w:rsid w:val="00675B29"/>
    <w:rsid w:val="006765B3"/>
    <w:rsid w:val="00677079"/>
    <w:rsid w:val="006807B9"/>
    <w:rsid w:val="0068093A"/>
    <w:rsid w:val="006814B4"/>
    <w:rsid w:val="006815CE"/>
    <w:rsid w:val="00681667"/>
    <w:rsid w:val="0068391E"/>
    <w:rsid w:val="00684DEB"/>
    <w:rsid w:val="00684E54"/>
    <w:rsid w:val="0068517C"/>
    <w:rsid w:val="006877DA"/>
    <w:rsid w:val="00687F1E"/>
    <w:rsid w:val="00690E32"/>
    <w:rsid w:val="0069125A"/>
    <w:rsid w:val="006919CC"/>
    <w:rsid w:val="006920AA"/>
    <w:rsid w:val="00692281"/>
    <w:rsid w:val="006946D9"/>
    <w:rsid w:val="00694926"/>
    <w:rsid w:val="0069518F"/>
    <w:rsid w:val="00695292"/>
    <w:rsid w:val="00695F50"/>
    <w:rsid w:val="00696157"/>
    <w:rsid w:val="006967F7"/>
    <w:rsid w:val="00696F51"/>
    <w:rsid w:val="0069724C"/>
    <w:rsid w:val="006A01C0"/>
    <w:rsid w:val="006A199A"/>
    <w:rsid w:val="006A2C7F"/>
    <w:rsid w:val="006A4B2D"/>
    <w:rsid w:val="006A692A"/>
    <w:rsid w:val="006A7315"/>
    <w:rsid w:val="006B07B0"/>
    <w:rsid w:val="006B16F5"/>
    <w:rsid w:val="006B2938"/>
    <w:rsid w:val="006B2A70"/>
    <w:rsid w:val="006B341F"/>
    <w:rsid w:val="006B3E60"/>
    <w:rsid w:val="006B4314"/>
    <w:rsid w:val="006B47EA"/>
    <w:rsid w:val="006B65F6"/>
    <w:rsid w:val="006B6B6C"/>
    <w:rsid w:val="006B6F04"/>
    <w:rsid w:val="006B7090"/>
    <w:rsid w:val="006B75F2"/>
    <w:rsid w:val="006B7B43"/>
    <w:rsid w:val="006B7DE0"/>
    <w:rsid w:val="006C2341"/>
    <w:rsid w:val="006C40B3"/>
    <w:rsid w:val="006C410E"/>
    <w:rsid w:val="006C5674"/>
    <w:rsid w:val="006C62FD"/>
    <w:rsid w:val="006C6301"/>
    <w:rsid w:val="006C7B2D"/>
    <w:rsid w:val="006D1033"/>
    <w:rsid w:val="006D1582"/>
    <w:rsid w:val="006D1F75"/>
    <w:rsid w:val="006D266C"/>
    <w:rsid w:val="006D28E6"/>
    <w:rsid w:val="006D2E79"/>
    <w:rsid w:val="006D2EB9"/>
    <w:rsid w:val="006D4170"/>
    <w:rsid w:val="006D4472"/>
    <w:rsid w:val="006D73F1"/>
    <w:rsid w:val="006D7AB0"/>
    <w:rsid w:val="006E1EBE"/>
    <w:rsid w:val="006E2031"/>
    <w:rsid w:val="006E269B"/>
    <w:rsid w:val="006E27F6"/>
    <w:rsid w:val="006E3612"/>
    <w:rsid w:val="006E47DC"/>
    <w:rsid w:val="006E560A"/>
    <w:rsid w:val="006E78A5"/>
    <w:rsid w:val="006F0B67"/>
    <w:rsid w:val="006F2A4A"/>
    <w:rsid w:val="006F2E7A"/>
    <w:rsid w:val="006F5775"/>
    <w:rsid w:val="006F5E6C"/>
    <w:rsid w:val="00700548"/>
    <w:rsid w:val="00701285"/>
    <w:rsid w:val="00703D2F"/>
    <w:rsid w:val="007059F8"/>
    <w:rsid w:val="007062B4"/>
    <w:rsid w:val="007076EA"/>
    <w:rsid w:val="007115FF"/>
    <w:rsid w:val="00711D43"/>
    <w:rsid w:val="00712123"/>
    <w:rsid w:val="007125F6"/>
    <w:rsid w:val="00712AF7"/>
    <w:rsid w:val="00712B34"/>
    <w:rsid w:val="00713BE0"/>
    <w:rsid w:val="00713C29"/>
    <w:rsid w:val="00714303"/>
    <w:rsid w:val="007148D0"/>
    <w:rsid w:val="0071712A"/>
    <w:rsid w:val="00724D9C"/>
    <w:rsid w:val="00724E33"/>
    <w:rsid w:val="00725346"/>
    <w:rsid w:val="00725534"/>
    <w:rsid w:val="00725840"/>
    <w:rsid w:val="00725BF7"/>
    <w:rsid w:val="00726C8E"/>
    <w:rsid w:val="0073012A"/>
    <w:rsid w:val="00731FEE"/>
    <w:rsid w:val="007337DE"/>
    <w:rsid w:val="00733F16"/>
    <w:rsid w:val="007340A8"/>
    <w:rsid w:val="00734BAD"/>
    <w:rsid w:val="007373B0"/>
    <w:rsid w:val="00740127"/>
    <w:rsid w:val="007406D5"/>
    <w:rsid w:val="007407CA"/>
    <w:rsid w:val="00741596"/>
    <w:rsid w:val="0074376A"/>
    <w:rsid w:val="00744496"/>
    <w:rsid w:val="00746491"/>
    <w:rsid w:val="0075128D"/>
    <w:rsid w:val="00751DE3"/>
    <w:rsid w:val="00752B99"/>
    <w:rsid w:val="00755969"/>
    <w:rsid w:val="00756D15"/>
    <w:rsid w:val="00757238"/>
    <w:rsid w:val="00757DC0"/>
    <w:rsid w:val="007602A9"/>
    <w:rsid w:val="007604CF"/>
    <w:rsid w:val="00762ED7"/>
    <w:rsid w:val="00763A31"/>
    <w:rsid w:val="00763CF5"/>
    <w:rsid w:val="007650C6"/>
    <w:rsid w:val="00767FC7"/>
    <w:rsid w:val="00771E20"/>
    <w:rsid w:val="0077248A"/>
    <w:rsid w:val="00772BD2"/>
    <w:rsid w:val="00772D55"/>
    <w:rsid w:val="007730E4"/>
    <w:rsid w:val="00773E34"/>
    <w:rsid w:val="00774F74"/>
    <w:rsid w:val="007754BE"/>
    <w:rsid w:val="00775D1E"/>
    <w:rsid w:val="00775D22"/>
    <w:rsid w:val="00777968"/>
    <w:rsid w:val="00780F0B"/>
    <w:rsid w:val="007812FA"/>
    <w:rsid w:val="00782A7C"/>
    <w:rsid w:val="00782C68"/>
    <w:rsid w:val="00783120"/>
    <w:rsid w:val="00785304"/>
    <w:rsid w:val="00786362"/>
    <w:rsid w:val="007906B7"/>
    <w:rsid w:val="00792980"/>
    <w:rsid w:val="00792B4A"/>
    <w:rsid w:val="00796753"/>
    <w:rsid w:val="00797317"/>
    <w:rsid w:val="007A05EF"/>
    <w:rsid w:val="007A26D9"/>
    <w:rsid w:val="007A2749"/>
    <w:rsid w:val="007A3ED2"/>
    <w:rsid w:val="007A6176"/>
    <w:rsid w:val="007A7FCF"/>
    <w:rsid w:val="007B0336"/>
    <w:rsid w:val="007B10C5"/>
    <w:rsid w:val="007B2C0C"/>
    <w:rsid w:val="007B3126"/>
    <w:rsid w:val="007B3E9C"/>
    <w:rsid w:val="007B65B5"/>
    <w:rsid w:val="007B6D03"/>
    <w:rsid w:val="007C03CE"/>
    <w:rsid w:val="007C22ED"/>
    <w:rsid w:val="007C275E"/>
    <w:rsid w:val="007C6E30"/>
    <w:rsid w:val="007C74F8"/>
    <w:rsid w:val="007D2B03"/>
    <w:rsid w:val="007D3D2A"/>
    <w:rsid w:val="007D4977"/>
    <w:rsid w:val="007D7BB3"/>
    <w:rsid w:val="007E2340"/>
    <w:rsid w:val="007E315D"/>
    <w:rsid w:val="007E3592"/>
    <w:rsid w:val="007E3D69"/>
    <w:rsid w:val="007E478C"/>
    <w:rsid w:val="007E5019"/>
    <w:rsid w:val="007E5BAA"/>
    <w:rsid w:val="007E5BE1"/>
    <w:rsid w:val="007F1A78"/>
    <w:rsid w:val="007F26C6"/>
    <w:rsid w:val="007F38DC"/>
    <w:rsid w:val="007F5CF1"/>
    <w:rsid w:val="007F6294"/>
    <w:rsid w:val="00801DB8"/>
    <w:rsid w:val="00802D5A"/>
    <w:rsid w:val="00805E90"/>
    <w:rsid w:val="00806026"/>
    <w:rsid w:val="00807CE9"/>
    <w:rsid w:val="008100A4"/>
    <w:rsid w:val="008117A5"/>
    <w:rsid w:val="008119CD"/>
    <w:rsid w:val="0081220E"/>
    <w:rsid w:val="00817EED"/>
    <w:rsid w:val="00822002"/>
    <w:rsid w:val="00823B0F"/>
    <w:rsid w:val="00824238"/>
    <w:rsid w:val="00824CE1"/>
    <w:rsid w:val="00826C7C"/>
    <w:rsid w:val="0082774E"/>
    <w:rsid w:val="00827918"/>
    <w:rsid w:val="00827A0A"/>
    <w:rsid w:val="00830099"/>
    <w:rsid w:val="00832721"/>
    <w:rsid w:val="008328A6"/>
    <w:rsid w:val="008334B9"/>
    <w:rsid w:val="0083362D"/>
    <w:rsid w:val="00833ECD"/>
    <w:rsid w:val="008348AB"/>
    <w:rsid w:val="008348B5"/>
    <w:rsid w:val="008351A5"/>
    <w:rsid w:val="00835475"/>
    <w:rsid w:val="00835F57"/>
    <w:rsid w:val="0084217A"/>
    <w:rsid w:val="0084349C"/>
    <w:rsid w:val="0084381D"/>
    <w:rsid w:val="008449BB"/>
    <w:rsid w:val="00845CAC"/>
    <w:rsid w:val="008468BD"/>
    <w:rsid w:val="00847A77"/>
    <w:rsid w:val="00850F53"/>
    <w:rsid w:val="0085116E"/>
    <w:rsid w:val="00851C96"/>
    <w:rsid w:val="0085615B"/>
    <w:rsid w:val="00856AAA"/>
    <w:rsid w:val="00856D5E"/>
    <w:rsid w:val="00856E63"/>
    <w:rsid w:val="008572BA"/>
    <w:rsid w:val="0086117D"/>
    <w:rsid w:val="008628D4"/>
    <w:rsid w:val="0086580C"/>
    <w:rsid w:val="00866E77"/>
    <w:rsid w:val="00867D01"/>
    <w:rsid w:val="0087016A"/>
    <w:rsid w:val="008712B1"/>
    <w:rsid w:val="00871A47"/>
    <w:rsid w:val="0087292B"/>
    <w:rsid w:val="0087452E"/>
    <w:rsid w:val="0087524E"/>
    <w:rsid w:val="00876CE4"/>
    <w:rsid w:val="00876EB4"/>
    <w:rsid w:val="00876F96"/>
    <w:rsid w:val="00877403"/>
    <w:rsid w:val="00881667"/>
    <w:rsid w:val="0088230F"/>
    <w:rsid w:val="008842BB"/>
    <w:rsid w:val="008842E3"/>
    <w:rsid w:val="008854AD"/>
    <w:rsid w:val="00885B33"/>
    <w:rsid w:val="008866A0"/>
    <w:rsid w:val="00886E03"/>
    <w:rsid w:val="00886EBF"/>
    <w:rsid w:val="00886EC8"/>
    <w:rsid w:val="00887DD2"/>
    <w:rsid w:val="00890144"/>
    <w:rsid w:val="00890200"/>
    <w:rsid w:val="00890E1E"/>
    <w:rsid w:val="0089105B"/>
    <w:rsid w:val="008916DF"/>
    <w:rsid w:val="008921A4"/>
    <w:rsid w:val="00892C75"/>
    <w:rsid w:val="00893A64"/>
    <w:rsid w:val="008941C2"/>
    <w:rsid w:val="00895114"/>
    <w:rsid w:val="0089567B"/>
    <w:rsid w:val="00897B55"/>
    <w:rsid w:val="008A160C"/>
    <w:rsid w:val="008A24DD"/>
    <w:rsid w:val="008A3D66"/>
    <w:rsid w:val="008A3ED9"/>
    <w:rsid w:val="008A4661"/>
    <w:rsid w:val="008A4D93"/>
    <w:rsid w:val="008A636A"/>
    <w:rsid w:val="008A68DD"/>
    <w:rsid w:val="008A76F8"/>
    <w:rsid w:val="008A7986"/>
    <w:rsid w:val="008A7D7A"/>
    <w:rsid w:val="008B006A"/>
    <w:rsid w:val="008B15E9"/>
    <w:rsid w:val="008B1BD4"/>
    <w:rsid w:val="008B4282"/>
    <w:rsid w:val="008B4D7A"/>
    <w:rsid w:val="008B5925"/>
    <w:rsid w:val="008B5AB3"/>
    <w:rsid w:val="008B7558"/>
    <w:rsid w:val="008B7778"/>
    <w:rsid w:val="008B7805"/>
    <w:rsid w:val="008C0051"/>
    <w:rsid w:val="008C0C7D"/>
    <w:rsid w:val="008C324B"/>
    <w:rsid w:val="008C3678"/>
    <w:rsid w:val="008C3F22"/>
    <w:rsid w:val="008C4295"/>
    <w:rsid w:val="008C54D7"/>
    <w:rsid w:val="008C67AD"/>
    <w:rsid w:val="008D1210"/>
    <w:rsid w:val="008D12B0"/>
    <w:rsid w:val="008D174C"/>
    <w:rsid w:val="008D2151"/>
    <w:rsid w:val="008D2954"/>
    <w:rsid w:val="008D2E85"/>
    <w:rsid w:val="008D5532"/>
    <w:rsid w:val="008D5A9A"/>
    <w:rsid w:val="008D6744"/>
    <w:rsid w:val="008D7457"/>
    <w:rsid w:val="008D7B3E"/>
    <w:rsid w:val="008E0182"/>
    <w:rsid w:val="008E0B38"/>
    <w:rsid w:val="008E0C39"/>
    <w:rsid w:val="008E53E8"/>
    <w:rsid w:val="008E56C5"/>
    <w:rsid w:val="008E63DF"/>
    <w:rsid w:val="008E64BE"/>
    <w:rsid w:val="008E767A"/>
    <w:rsid w:val="008E7A00"/>
    <w:rsid w:val="008E7B9C"/>
    <w:rsid w:val="008F0A11"/>
    <w:rsid w:val="008F191B"/>
    <w:rsid w:val="008F2943"/>
    <w:rsid w:val="008F4C75"/>
    <w:rsid w:val="008F51CD"/>
    <w:rsid w:val="008F5863"/>
    <w:rsid w:val="008F663C"/>
    <w:rsid w:val="00901775"/>
    <w:rsid w:val="00901826"/>
    <w:rsid w:val="00901962"/>
    <w:rsid w:val="00902E63"/>
    <w:rsid w:val="00903CDF"/>
    <w:rsid w:val="0090487D"/>
    <w:rsid w:val="0090624D"/>
    <w:rsid w:val="00910139"/>
    <w:rsid w:val="0091048A"/>
    <w:rsid w:val="009105CE"/>
    <w:rsid w:val="00910B49"/>
    <w:rsid w:val="00912101"/>
    <w:rsid w:val="0091445B"/>
    <w:rsid w:val="00915306"/>
    <w:rsid w:val="00915DA6"/>
    <w:rsid w:val="00917892"/>
    <w:rsid w:val="00920820"/>
    <w:rsid w:val="009210B9"/>
    <w:rsid w:val="009215B2"/>
    <w:rsid w:val="00921BCD"/>
    <w:rsid w:val="009224C4"/>
    <w:rsid w:val="0092288D"/>
    <w:rsid w:val="00922A50"/>
    <w:rsid w:val="00923A8F"/>
    <w:rsid w:val="0092577C"/>
    <w:rsid w:val="0092683D"/>
    <w:rsid w:val="00926E73"/>
    <w:rsid w:val="00927678"/>
    <w:rsid w:val="00930567"/>
    <w:rsid w:val="009323CA"/>
    <w:rsid w:val="009326DC"/>
    <w:rsid w:val="00932992"/>
    <w:rsid w:val="00933BF9"/>
    <w:rsid w:val="0093489E"/>
    <w:rsid w:val="00935D2A"/>
    <w:rsid w:val="0093604B"/>
    <w:rsid w:val="00936A04"/>
    <w:rsid w:val="00936FAF"/>
    <w:rsid w:val="00940435"/>
    <w:rsid w:val="0094051A"/>
    <w:rsid w:val="00941FED"/>
    <w:rsid w:val="00943FEC"/>
    <w:rsid w:val="00944013"/>
    <w:rsid w:val="00945940"/>
    <w:rsid w:val="009471BF"/>
    <w:rsid w:val="00947670"/>
    <w:rsid w:val="00947ACF"/>
    <w:rsid w:val="00947D76"/>
    <w:rsid w:val="00953C41"/>
    <w:rsid w:val="00954153"/>
    <w:rsid w:val="00954617"/>
    <w:rsid w:val="00954B6A"/>
    <w:rsid w:val="00954E32"/>
    <w:rsid w:val="00955F3B"/>
    <w:rsid w:val="009561B6"/>
    <w:rsid w:val="00960D8D"/>
    <w:rsid w:val="00961157"/>
    <w:rsid w:val="00961810"/>
    <w:rsid w:val="00961E50"/>
    <w:rsid w:val="00964C87"/>
    <w:rsid w:val="0096513A"/>
    <w:rsid w:val="00967E32"/>
    <w:rsid w:val="0097010C"/>
    <w:rsid w:val="009704D3"/>
    <w:rsid w:val="00970A13"/>
    <w:rsid w:val="009711D3"/>
    <w:rsid w:val="00972085"/>
    <w:rsid w:val="009721E4"/>
    <w:rsid w:val="00972B59"/>
    <w:rsid w:val="0097375C"/>
    <w:rsid w:val="009754C9"/>
    <w:rsid w:val="00975AC3"/>
    <w:rsid w:val="00975C59"/>
    <w:rsid w:val="0097639E"/>
    <w:rsid w:val="0097643A"/>
    <w:rsid w:val="00980370"/>
    <w:rsid w:val="00981399"/>
    <w:rsid w:val="00982F31"/>
    <w:rsid w:val="00987291"/>
    <w:rsid w:val="00991DCA"/>
    <w:rsid w:val="00992CED"/>
    <w:rsid w:val="00994D73"/>
    <w:rsid w:val="00994E49"/>
    <w:rsid w:val="00995EF0"/>
    <w:rsid w:val="00997AB5"/>
    <w:rsid w:val="009A1E34"/>
    <w:rsid w:val="009A2264"/>
    <w:rsid w:val="009A45BE"/>
    <w:rsid w:val="009A4767"/>
    <w:rsid w:val="009A4A70"/>
    <w:rsid w:val="009A53C9"/>
    <w:rsid w:val="009A6B84"/>
    <w:rsid w:val="009A7FF2"/>
    <w:rsid w:val="009B07DB"/>
    <w:rsid w:val="009B0AA8"/>
    <w:rsid w:val="009B0B13"/>
    <w:rsid w:val="009B1691"/>
    <w:rsid w:val="009B1BCA"/>
    <w:rsid w:val="009B2AD6"/>
    <w:rsid w:val="009B3DE3"/>
    <w:rsid w:val="009B6F9B"/>
    <w:rsid w:val="009B70FE"/>
    <w:rsid w:val="009B7A5B"/>
    <w:rsid w:val="009C03BC"/>
    <w:rsid w:val="009C04AF"/>
    <w:rsid w:val="009C163F"/>
    <w:rsid w:val="009C1B51"/>
    <w:rsid w:val="009C2099"/>
    <w:rsid w:val="009C20CC"/>
    <w:rsid w:val="009C34D1"/>
    <w:rsid w:val="009C3991"/>
    <w:rsid w:val="009C44AB"/>
    <w:rsid w:val="009C546F"/>
    <w:rsid w:val="009C7E85"/>
    <w:rsid w:val="009D180B"/>
    <w:rsid w:val="009D1F4B"/>
    <w:rsid w:val="009D2873"/>
    <w:rsid w:val="009D313B"/>
    <w:rsid w:val="009D40BE"/>
    <w:rsid w:val="009D4578"/>
    <w:rsid w:val="009D5937"/>
    <w:rsid w:val="009D5B3E"/>
    <w:rsid w:val="009D5F59"/>
    <w:rsid w:val="009D62E1"/>
    <w:rsid w:val="009D66FA"/>
    <w:rsid w:val="009D7673"/>
    <w:rsid w:val="009D7BC5"/>
    <w:rsid w:val="009E1FF5"/>
    <w:rsid w:val="009E213A"/>
    <w:rsid w:val="009E2579"/>
    <w:rsid w:val="009E4524"/>
    <w:rsid w:val="009E4813"/>
    <w:rsid w:val="009E4BAD"/>
    <w:rsid w:val="009E570D"/>
    <w:rsid w:val="009E57C0"/>
    <w:rsid w:val="009E588C"/>
    <w:rsid w:val="009E733A"/>
    <w:rsid w:val="009F030D"/>
    <w:rsid w:val="009F0848"/>
    <w:rsid w:val="009F17CA"/>
    <w:rsid w:val="009F21FB"/>
    <w:rsid w:val="009F2922"/>
    <w:rsid w:val="009F368C"/>
    <w:rsid w:val="009F47FD"/>
    <w:rsid w:val="009F5516"/>
    <w:rsid w:val="009F5771"/>
    <w:rsid w:val="009F6124"/>
    <w:rsid w:val="009F6287"/>
    <w:rsid w:val="009F6C9A"/>
    <w:rsid w:val="009F7F38"/>
    <w:rsid w:val="00A0163C"/>
    <w:rsid w:val="00A0317F"/>
    <w:rsid w:val="00A03F19"/>
    <w:rsid w:val="00A047FC"/>
    <w:rsid w:val="00A048AF"/>
    <w:rsid w:val="00A04E49"/>
    <w:rsid w:val="00A04FDC"/>
    <w:rsid w:val="00A06C61"/>
    <w:rsid w:val="00A10E8A"/>
    <w:rsid w:val="00A129A9"/>
    <w:rsid w:val="00A12A35"/>
    <w:rsid w:val="00A12C97"/>
    <w:rsid w:val="00A143FD"/>
    <w:rsid w:val="00A15A8B"/>
    <w:rsid w:val="00A21730"/>
    <w:rsid w:val="00A2375C"/>
    <w:rsid w:val="00A24D27"/>
    <w:rsid w:val="00A25525"/>
    <w:rsid w:val="00A26927"/>
    <w:rsid w:val="00A26CFB"/>
    <w:rsid w:val="00A2749B"/>
    <w:rsid w:val="00A304BD"/>
    <w:rsid w:val="00A327F6"/>
    <w:rsid w:val="00A32A10"/>
    <w:rsid w:val="00A37C56"/>
    <w:rsid w:val="00A40279"/>
    <w:rsid w:val="00A40462"/>
    <w:rsid w:val="00A40847"/>
    <w:rsid w:val="00A41472"/>
    <w:rsid w:val="00A43F46"/>
    <w:rsid w:val="00A4479E"/>
    <w:rsid w:val="00A4517C"/>
    <w:rsid w:val="00A45920"/>
    <w:rsid w:val="00A46259"/>
    <w:rsid w:val="00A47F15"/>
    <w:rsid w:val="00A506DD"/>
    <w:rsid w:val="00A507A4"/>
    <w:rsid w:val="00A50961"/>
    <w:rsid w:val="00A512D2"/>
    <w:rsid w:val="00A577BD"/>
    <w:rsid w:val="00A61117"/>
    <w:rsid w:val="00A611D7"/>
    <w:rsid w:val="00A62036"/>
    <w:rsid w:val="00A62601"/>
    <w:rsid w:val="00A62AE2"/>
    <w:rsid w:val="00A64729"/>
    <w:rsid w:val="00A64BA1"/>
    <w:rsid w:val="00A65B13"/>
    <w:rsid w:val="00A663BF"/>
    <w:rsid w:val="00A67464"/>
    <w:rsid w:val="00A67ADF"/>
    <w:rsid w:val="00A7195C"/>
    <w:rsid w:val="00A745C4"/>
    <w:rsid w:val="00A74D2D"/>
    <w:rsid w:val="00A7676D"/>
    <w:rsid w:val="00A76DAB"/>
    <w:rsid w:val="00A77068"/>
    <w:rsid w:val="00A77B4B"/>
    <w:rsid w:val="00A8152D"/>
    <w:rsid w:val="00A85632"/>
    <w:rsid w:val="00A86BCF"/>
    <w:rsid w:val="00A90762"/>
    <w:rsid w:val="00A91C92"/>
    <w:rsid w:val="00A92472"/>
    <w:rsid w:val="00A956B8"/>
    <w:rsid w:val="00A95BB6"/>
    <w:rsid w:val="00A963B0"/>
    <w:rsid w:val="00AA08AF"/>
    <w:rsid w:val="00AA253B"/>
    <w:rsid w:val="00AA28CC"/>
    <w:rsid w:val="00AA2DBA"/>
    <w:rsid w:val="00AA694F"/>
    <w:rsid w:val="00AA7FC2"/>
    <w:rsid w:val="00AB0A43"/>
    <w:rsid w:val="00AB12B2"/>
    <w:rsid w:val="00AB1B54"/>
    <w:rsid w:val="00AB3F7F"/>
    <w:rsid w:val="00AB4084"/>
    <w:rsid w:val="00AB4312"/>
    <w:rsid w:val="00AB5653"/>
    <w:rsid w:val="00AB6C3F"/>
    <w:rsid w:val="00AB6D6A"/>
    <w:rsid w:val="00AB6F85"/>
    <w:rsid w:val="00AB6FE5"/>
    <w:rsid w:val="00AB77C5"/>
    <w:rsid w:val="00AC16E7"/>
    <w:rsid w:val="00AC353D"/>
    <w:rsid w:val="00AC3DB0"/>
    <w:rsid w:val="00AC47C6"/>
    <w:rsid w:val="00AC4DF8"/>
    <w:rsid w:val="00AC73BA"/>
    <w:rsid w:val="00AC7890"/>
    <w:rsid w:val="00AC7E8B"/>
    <w:rsid w:val="00AD0A48"/>
    <w:rsid w:val="00AD13AF"/>
    <w:rsid w:val="00AD19FB"/>
    <w:rsid w:val="00AD26EB"/>
    <w:rsid w:val="00AD3359"/>
    <w:rsid w:val="00AD3BDE"/>
    <w:rsid w:val="00AD3BF3"/>
    <w:rsid w:val="00AD5295"/>
    <w:rsid w:val="00AD55D7"/>
    <w:rsid w:val="00AD7C2D"/>
    <w:rsid w:val="00AE17BF"/>
    <w:rsid w:val="00AE1F48"/>
    <w:rsid w:val="00AE2A6A"/>
    <w:rsid w:val="00AE43CB"/>
    <w:rsid w:val="00AE49B1"/>
    <w:rsid w:val="00AE57BC"/>
    <w:rsid w:val="00AE6B12"/>
    <w:rsid w:val="00AE74A5"/>
    <w:rsid w:val="00AE7903"/>
    <w:rsid w:val="00AF2815"/>
    <w:rsid w:val="00AF4159"/>
    <w:rsid w:val="00AF45A7"/>
    <w:rsid w:val="00AF62C3"/>
    <w:rsid w:val="00AF6523"/>
    <w:rsid w:val="00AF717E"/>
    <w:rsid w:val="00AF78FF"/>
    <w:rsid w:val="00AF7BFA"/>
    <w:rsid w:val="00B011D5"/>
    <w:rsid w:val="00B0155B"/>
    <w:rsid w:val="00B01B86"/>
    <w:rsid w:val="00B02977"/>
    <w:rsid w:val="00B029BF"/>
    <w:rsid w:val="00B045C9"/>
    <w:rsid w:val="00B048C3"/>
    <w:rsid w:val="00B050CD"/>
    <w:rsid w:val="00B05101"/>
    <w:rsid w:val="00B05760"/>
    <w:rsid w:val="00B10109"/>
    <w:rsid w:val="00B11B80"/>
    <w:rsid w:val="00B14C83"/>
    <w:rsid w:val="00B153AD"/>
    <w:rsid w:val="00B157C7"/>
    <w:rsid w:val="00B16742"/>
    <w:rsid w:val="00B17753"/>
    <w:rsid w:val="00B17CD2"/>
    <w:rsid w:val="00B20301"/>
    <w:rsid w:val="00B20355"/>
    <w:rsid w:val="00B20619"/>
    <w:rsid w:val="00B208FB"/>
    <w:rsid w:val="00B22311"/>
    <w:rsid w:val="00B22836"/>
    <w:rsid w:val="00B2333C"/>
    <w:rsid w:val="00B24131"/>
    <w:rsid w:val="00B25224"/>
    <w:rsid w:val="00B25226"/>
    <w:rsid w:val="00B25282"/>
    <w:rsid w:val="00B25632"/>
    <w:rsid w:val="00B25BC7"/>
    <w:rsid w:val="00B2751E"/>
    <w:rsid w:val="00B30011"/>
    <w:rsid w:val="00B32D43"/>
    <w:rsid w:val="00B34AA0"/>
    <w:rsid w:val="00B43D1B"/>
    <w:rsid w:val="00B459E8"/>
    <w:rsid w:val="00B463F4"/>
    <w:rsid w:val="00B467EF"/>
    <w:rsid w:val="00B47377"/>
    <w:rsid w:val="00B474BA"/>
    <w:rsid w:val="00B50006"/>
    <w:rsid w:val="00B52C2A"/>
    <w:rsid w:val="00B53C0C"/>
    <w:rsid w:val="00B53F34"/>
    <w:rsid w:val="00B54B73"/>
    <w:rsid w:val="00B554E0"/>
    <w:rsid w:val="00B602B3"/>
    <w:rsid w:val="00B607C6"/>
    <w:rsid w:val="00B614F2"/>
    <w:rsid w:val="00B61D5E"/>
    <w:rsid w:val="00B627E7"/>
    <w:rsid w:val="00B6288F"/>
    <w:rsid w:val="00B631F0"/>
    <w:rsid w:val="00B644DC"/>
    <w:rsid w:val="00B64579"/>
    <w:rsid w:val="00B65692"/>
    <w:rsid w:val="00B6678F"/>
    <w:rsid w:val="00B67A4D"/>
    <w:rsid w:val="00B70F45"/>
    <w:rsid w:val="00B72080"/>
    <w:rsid w:val="00B72287"/>
    <w:rsid w:val="00B7270A"/>
    <w:rsid w:val="00B76F30"/>
    <w:rsid w:val="00B7709D"/>
    <w:rsid w:val="00B773CC"/>
    <w:rsid w:val="00B77997"/>
    <w:rsid w:val="00B805C3"/>
    <w:rsid w:val="00B806D7"/>
    <w:rsid w:val="00B80B20"/>
    <w:rsid w:val="00B80D06"/>
    <w:rsid w:val="00B81BCE"/>
    <w:rsid w:val="00B86BD7"/>
    <w:rsid w:val="00B9064E"/>
    <w:rsid w:val="00B9330B"/>
    <w:rsid w:val="00B93B0F"/>
    <w:rsid w:val="00B9424B"/>
    <w:rsid w:val="00B942D1"/>
    <w:rsid w:val="00B95B60"/>
    <w:rsid w:val="00B95E98"/>
    <w:rsid w:val="00B96167"/>
    <w:rsid w:val="00B9715A"/>
    <w:rsid w:val="00BA0CB4"/>
    <w:rsid w:val="00BA13B4"/>
    <w:rsid w:val="00BA1673"/>
    <w:rsid w:val="00BA1740"/>
    <w:rsid w:val="00BA1764"/>
    <w:rsid w:val="00BA3586"/>
    <w:rsid w:val="00BA3F7C"/>
    <w:rsid w:val="00BA44AC"/>
    <w:rsid w:val="00BA4DB1"/>
    <w:rsid w:val="00BA5330"/>
    <w:rsid w:val="00BA5464"/>
    <w:rsid w:val="00BA66A6"/>
    <w:rsid w:val="00BA680C"/>
    <w:rsid w:val="00BA7027"/>
    <w:rsid w:val="00BA73CA"/>
    <w:rsid w:val="00BA7450"/>
    <w:rsid w:val="00BA78A6"/>
    <w:rsid w:val="00BB0ABF"/>
    <w:rsid w:val="00BB1416"/>
    <w:rsid w:val="00BB14C2"/>
    <w:rsid w:val="00BB1DDE"/>
    <w:rsid w:val="00BB3773"/>
    <w:rsid w:val="00BB3999"/>
    <w:rsid w:val="00BB44C3"/>
    <w:rsid w:val="00BB45B3"/>
    <w:rsid w:val="00BB4872"/>
    <w:rsid w:val="00BB555D"/>
    <w:rsid w:val="00BB588E"/>
    <w:rsid w:val="00BB6055"/>
    <w:rsid w:val="00BB7291"/>
    <w:rsid w:val="00BB74AA"/>
    <w:rsid w:val="00BB79EF"/>
    <w:rsid w:val="00BC10F3"/>
    <w:rsid w:val="00BC136C"/>
    <w:rsid w:val="00BC2FA1"/>
    <w:rsid w:val="00BC389A"/>
    <w:rsid w:val="00BC55F0"/>
    <w:rsid w:val="00BC587F"/>
    <w:rsid w:val="00BC5FB6"/>
    <w:rsid w:val="00BC7B1D"/>
    <w:rsid w:val="00BD07D3"/>
    <w:rsid w:val="00BD0A03"/>
    <w:rsid w:val="00BD2C52"/>
    <w:rsid w:val="00BD3224"/>
    <w:rsid w:val="00BD557D"/>
    <w:rsid w:val="00BD5D53"/>
    <w:rsid w:val="00BE1D90"/>
    <w:rsid w:val="00BE3ADD"/>
    <w:rsid w:val="00BE3FF2"/>
    <w:rsid w:val="00BE42D9"/>
    <w:rsid w:val="00BE4A99"/>
    <w:rsid w:val="00BE52B1"/>
    <w:rsid w:val="00BE661F"/>
    <w:rsid w:val="00BF00BD"/>
    <w:rsid w:val="00BF0C81"/>
    <w:rsid w:val="00BF1791"/>
    <w:rsid w:val="00BF2201"/>
    <w:rsid w:val="00BF2B7A"/>
    <w:rsid w:val="00BF3F89"/>
    <w:rsid w:val="00BF498E"/>
    <w:rsid w:val="00BF51E8"/>
    <w:rsid w:val="00BF52F5"/>
    <w:rsid w:val="00BF634C"/>
    <w:rsid w:val="00BF6945"/>
    <w:rsid w:val="00BF6C23"/>
    <w:rsid w:val="00BF6C28"/>
    <w:rsid w:val="00BF7AB2"/>
    <w:rsid w:val="00C00695"/>
    <w:rsid w:val="00C0190D"/>
    <w:rsid w:val="00C019B4"/>
    <w:rsid w:val="00C049B5"/>
    <w:rsid w:val="00C054BE"/>
    <w:rsid w:val="00C056E4"/>
    <w:rsid w:val="00C05898"/>
    <w:rsid w:val="00C066CF"/>
    <w:rsid w:val="00C0697A"/>
    <w:rsid w:val="00C1151E"/>
    <w:rsid w:val="00C11F10"/>
    <w:rsid w:val="00C129A9"/>
    <w:rsid w:val="00C131AA"/>
    <w:rsid w:val="00C13A27"/>
    <w:rsid w:val="00C13ABB"/>
    <w:rsid w:val="00C13B3B"/>
    <w:rsid w:val="00C140FC"/>
    <w:rsid w:val="00C151B5"/>
    <w:rsid w:val="00C15475"/>
    <w:rsid w:val="00C155E9"/>
    <w:rsid w:val="00C15A1A"/>
    <w:rsid w:val="00C21DBB"/>
    <w:rsid w:val="00C21E97"/>
    <w:rsid w:val="00C23B71"/>
    <w:rsid w:val="00C2440B"/>
    <w:rsid w:val="00C25B94"/>
    <w:rsid w:val="00C263E4"/>
    <w:rsid w:val="00C329E4"/>
    <w:rsid w:val="00C32F15"/>
    <w:rsid w:val="00C33353"/>
    <w:rsid w:val="00C33DDF"/>
    <w:rsid w:val="00C341B4"/>
    <w:rsid w:val="00C3426B"/>
    <w:rsid w:val="00C348BD"/>
    <w:rsid w:val="00C348E4"/>
    <w:rsid w:val="00C35242"/>
    <w:rsid w:val="00C37EAD"/>
    <w:rsid w:val="00C37FE8"/>
    <w:rsid w:val="00C40141"/>
    <w:rsid w:val="00C40570"/>
    <w:rsid w:val="00C41163"/>
    <w:rsid w:val="00C425AA"/>
    <w:rsid w:val="00C43345"/>
    <w:rsid w:val="00C445AD"/>
    <w:rsid w:val="00C449E2"/>
    <w:rsid w:val="00C45439"/>
    <w:rsid w:val="00C473B3"/>
    <w:rsid w:val="00C50970"/>
    <w:rsid w:val="00C5195D"/>
    <w:rsid w:val="00C519E6"/>
    <w:rsid w:val="00C51D44"/>
    <w:rsid w:val="00C52532"/>
    <w:rsid w:val="00C52693"/>
    <w:rsid w:val="00C52A29"/>
    <w:rsid w:val="00C52AF2"/>
    <w:rsid w:val="00C53213"/>
    <w:rsid w:val="00C53D96"/>
    <w:rsid w:val="00C5479E"/>
    <w:rsid w:val="00C548D8"/>
    <w:rsid w:val="00C54A0F"/>
    <w:rsid w:val="00C55582"/>
    <w:rsid w:val="00C5597B"/>
    <w:rsid w:val="00C56EBD"/>
    <w:rsid w:val="00C61D7F"/>
    <w:rsid w:val="00C631A5"/>
    <w:rsid w:val="00C6327C"/>
    <w:rsid w:val="00C63B63"/>
    <w:rsid w:val="00C64CC5"/>
    <w:rsid w:val="00C671C4"/>
    <w:rsid w:val="00C678D2"/>
    <w:rsid w:val="00C70830"/>
    <w:rsid w:val="00C70890"/>
    <w:rsid w:val="00C71303"/>
    <w:rsid w:val="00C71415"/>
    <w:rsid w:val="00C7378B"/>
    <w:rsid w:val="00C7418A"/>
    <w:rsid w:val="00C750BC"/>
    <w:rsid w:val="00C751FD"/>
    <w:rsid w:val="00C75971"/>
    <w:rsid w:val="00C761E0"/>
    <w:rsid w:val="00C804A7"/>
    <w:rsid w:val="00C817ED"/>
    <w:rsid w:val="00C81A82"/>
    <w:rsid w:val="00C81B11"/>
    <w:rsid w:val="00C8300F"/>
    <w:rsid w:val="00C870D1"/>
    <w:rsid w:val="00C91E4B"/>
    <w:rsid w:val="00C92620"/>
    <w:rsid w:val="00C92E74"/>
    <w:rsid w:val="00C94C6B"/>
    <w:rsid w:val="00C95F4D"/>
    <w:rsid w:val="00C96BE9"/>
    <w:rsid w:val="00C97592"/>
    <w:rsid w:val="00C97B2A"/>
    <w:rsid w:val="00CA13C2"/>
    <w:rsid w:val="00CA174A"/>
    <w:rsid w:val="00CA2309"/>
    <w:rsid w:val="00CA2ECB"/>
    <w:rsid w:val="00CA6242"/>
    <w:rsid w:val="00CA7D4E"/>
    <w:rsid w:val="00CA7F2D"/>
    <w:rsid w:val="00CB21C8"/>
    <w:rsid w:val="00CB2F8F"/>
    <w:rsid w:val="00CB30DF"/>
    <w:rsid w:val="00CB3A15"/>
    <w:rsid w:val="00CB3F0C"/>
    <w:rsid w:val="00CB506F"/>
    <w:rsid w:val="00CB5ADC"/>
    <w:rsid w:val="00CB6A08"/>
    <w:rsid w:val="00CB70AB"/>
    <w:rsid w:val="00CB740C"/>
    <w:rsid w:val="00CC131B"/>
    <w:rsid w:val="00CC1625"/>
    <w:rsid w:val="00CC1AAB"/>
    <w:rsid w:val="00CC2FA9"/>
    <w:rsid w:val="00CC3F78"/>
    <w:rsid w:val="00CC44D7"/>
    <w:rsid w:val="00CC4E15"/>
    <w:rsid w:val="00CC5A55"/>
    <w:rsid w:val="00CD1A3F"/>
    <w:rsid w:val="00CD345A"/>
    <w:rsid w:val="00CD4079"/>
    <w:rsid w:val="00CD6A24"/>
    <w:rsid w:val="00CD6F7D"/>
    <w:rsid w:val="00CD72BC"/>
    <w:rsid w:val="00CE3E88"/>
    <w:rsid w:val="00CE6C8E"/>
    <w:rsid w:val="00CE7536"/>
    <w:rsid w:val="00CE78B9"/>
    <w:rsid w:val="00CF0CFF"/>
    <w:rsid w:val="00CF221C"/>
    <w:rsid w:val="00CF388C"/>
    <w:rsid w:val="00CF390E"/>
    <w:rsid w:val="00CF3B26"/>
    <w:rsid w:val="00CF583A"/>
    <w:rsid w:val="00CF6E92"/>
    <w:rsid w:val="00CF7302"/>
    <w:rsid w:val="00CF7508"/>
    <w:rsid w:val="00CF7A2E"/>
    <w:rsid w:val="00D003BD"/>
    <w:rsid w:val="00D0055F"/>
    <w:rsid w:val="00D00B75"/>
    <w:rsid w:val="00D01357"/>
    <w:rsid w:val="00D0162C"/>
    <w:rsid w:val="00D045AF"/>
    <w:rsid w:val="00D05670"/>
    <w:rsid w:val="00D064FF"/>
    <w:rsid w:val="00D06536"/>
    <w:rsid w:val="00D06A9C"/>
    <w:rsid w:val="00D10C21"/>
    <w:rsid w:val="00D11BB8"/>
    <w:rsid w:val="00D13190"/>
    <w:rsid w:val="00D135D6"/>
    <w:rsid w:val="00D140C1"/>
    <w:rsid w:val="00D1414C"/>
    <w:rsid w:val="00D15050"/>
    <w:rsid w:val="00D17085"/>
    <w:rsid w:val="00D17870"/>
    <w:rsid w:val="00D178FC"/>
    <w:rsid w:val="00D211BB"/>
    <w:rsid w:val="00D2154B"/>
    <w:rsid w:val="00D21555"/>
    <w:rsid w:val="00D21DB6"/>
    <w:rsid w:val="00D22DEB"/>
    <w:rsid w:val="00D25202"/>
    <w:rsid w:val="00D26778"/>
    <w:rsid w:val="00D301C9"/>
    <w:rsid w:val="00D33263"/>
    <w:rsid w:val="00D34FE8"/>
    <w:rsid w:val="00D35202"/>
    <w:rsid w:val="00D35E3B"/>
    <w:rsid w:val="00D366DA"/>
    <w:rsid w:val="00D36C0E"/>
    <w:rsid w:val="00D37991"/>
    <w:rsid w:val="00D37AF7"/>
    <w:rsid w:val="00D40708"/>
    <w:rsid w:val="00D4297C"/>
    <w:rsid w:val="00D4577D"/>
    <w:rsid w:val="00D45B73"/>
    <w:rsid w:val="00D468DB"/>
    <w:rsid w:val="00D46D3E"/>
    <w:rsid w:val="00D501AF"/>
    <w:rsid w:val="00D516AE"/>
    <w:rsid w:val="00D54A5C"/>
    <w:rsid w:val="00D560CE"/>
    <w:rsid w:val="00D56A56"/>
    <w:rsid w:val="00D5736C"/>
    <w:rsid w:val="00D573B7"/>
    <w:rsid w:val="00D6025A"/>
    <w:rsid w:val="00D602B5"/>
    <w:rsid w:val="00D60D98"/>
    <w:rsid w:val="00D627C2"/>
    <w:rsid w:val="00D63680"/>
    <w:rsid w:val="00D641BF"/>
    <w:rsid w:val="00D65B4A"/>
    <w:rsid w:val="00D65E76"/>
    <w:rsid w:val="00D664FE"/>
    <w:rsid w:val="00D67EB3"/>
    <w:rsid w:val="00D706CF"/>
    <w:rsid w:val="00D714DE"/>
    <w:rsid w:val="00D715E3"/>
    <w:rsid w:val="00D72624"/>
    <w:rsid w:val="00D747D6"/>
    <w:rsid w:val="00D753D9"/>
    <w:rsid w:val="00D75E9C"/>
    <w:rsid w:val="00D767ED"/>
    <w:rsid w:val="00D76A80"/>
    <w:rsid w:val="00D77AC7"/>
    <w:rsid w:val="00D800FB"/>
    <w:rsid w:val="00D81667"/>
    <w:rsid w:val="00D82D7B"/>
    <w:rsid w:val="00D84C65"/>
    <w:rsid w:val="00D85E09"/>
    <w:rsid w:val="00D86707"/>
    <w:rsid w:val="00D9091B"/>
    <w:rsid w:val="00D90BC3"/>
    <w:rsid w:val="00D90CB0"/>
    <w:rsid w:val="00D93C87"/>
    <w:rsid w:val="00D962BD"/>
    <w:rsid w:val="00D971CE"/>
    <w:rsid w:val="00DA0705"/>
    <w:rsid w:val="00DA0D9A"/>
    <w:rsid w:val="00DA311E"/>
    <w:rsid w:val="00DA569C"/>
    <w:rsid w:val="00DA5B6A"/>
    <w:rsid w:val="00DA6D64"/>
    <w:rsid w:val="00DA6F28"/>
    <w:rsid w:val="00DA7C14"/>
    <w:rsid w:val="00DB2801"/>
    <w:rsid w:val="00DB2CBA"/>
    <w:rsid w:val="00DB48F6"/>
    <w:rsid w:val="00DB4CCC"/>
    <w:rsid w:val="00DB56F0"/>
    <w:rsid w:val="00DB7C8C"/>
    <w:rsid w:val="00DC0233"/>
    <w:rsid w:val="00DC02EC"/>
    <w:rsid w:val="00DC0798"/>
    <w:rsid w:val="00DC126A"/>
    <w:rsid w:val="00DC1885"/>
    <w:rsid w:val="00DC2F66"/>
    <w:rsid w:val="00DC323C"/>
    <w:rsid w:val="00DC37A8"/>
    <w:rsid w:val="00DC482A"/>
    <w:rsid w:val="00DC638F"/>
    <w:rsid w:val="00DC687A"/>
    <w:rsid w:val="00DD04CA"/>
    <w:rsid w:val="00DD0F7F"/>
    <w:rsid w:val="00DD32E2"/>
    <w:rsid w:val="00DD3985"/>
    <w:rsid w:val="00DD435D"/>
    <w:rsid w:val="00DD4EA1"/>
    <w:rsid w:val="00DD5443"/>
    <w:rsid w:val="00DD6DCB"/>
    <w:rsid w:val="00DD7DF4"/>
    <w:rsid w:val="00DE0545"/>
    <w:rsid w:val="00DE0BF2"/>
    <w:rsid w:val="00DE1DF4"/>
    <w:rsid w:val="00DE1E38"/>
    <w:rsid w:val="00DE475E"/>
    <w:rsid w:val="00DE4C23"/>
    <w:rsid w:val="00DE5D54"/>
    <w:rsid w:val="00DE6018"/>
    <w:rsid w:val="00DF0437"/>
    <w:rsid w:val="00DF0A6C"/>
    <w:rsid w:val="00DF1942"/>
    <w:rsid w:val="00DF2197"/>
    <w:rsid w:val="00DF23A0"/>
    <w:rsid w:val="00DF2AD3"/>
    <w:rsid w:val="00DF4CA6"/>
    <w:rsid w:val="00DF757E"/>
    <w:rsid w:val="00E012D0"/>
    <w:rsid w:val="00E01B6A"/>
    <w:rsid w:val="00E02553"/>
    <w:rsid w:val="00E03E32"/>
    <w:rsid w:val="00E047F1"/>
    <w:rsid w:val="00E04B44"/>
    <w:rsid w:val="00E11302"/>
    <w:rsid w:val="00E126BC"/>
    <w:rsid w:val="00E12C99"/>
    <w:rsid w:val="00E16537"/>
    <w:rsid w:val="00E17515"/>
    <w:rsid w:val="00E20D54"/>
    <w:rsid w:val="00E2117F"/>
    <w:rsid w:val="00E21B80"/>
    <w:rsid w:val="00E22784"/>
    <w:rsid w:val="00E23101"/>
    <w:rsid w:val="00E233B7"/>
    <w:rsid w:val="00E24437"/>
    <w:rsid w:val="00E2598A"/>
    <w:rsid w:val="00E274AE"/>
    <w:rsid w:val="00E30150"/>
    <w:rsid w:val="00E30CEC"/>
    <w:rsid w:val="00E31665"/>
    <w:rsid w:val="00E31E18"/>
    <w:rsid w:val="00E33376"/>
    <w:rsid w:val="00E3346D"/>
    <w:rsid w:val="00E361DF"/>
    <w:rsid w:val="00E36FE4"/>
    <w:rsid w:val="00E376E4"/>
    <w:rsid w:val="00E40FB8"/>
    <w:rsid w:val="00E433E6"/>
    <w:rsid w:val="00E44565"/>
    <w:rsid w:val="00E4487B"/>
    <w:rsid w:val="00E44A27"/>
    <w:rsid w:val="00E452F4"/>
    <w:rsid w:val="00E4699A"/>
    <w:rsid w:val="00E469CA"/>
    <w:rsid w:val="00E470E1"/>
    <w:rsid w:val="00E53F66"/>
    <w:rsid w:val="00E54268"/>
    <w:rsid w:val="00E55236"/>
    <w:rsid w:val="00E56FA3"/>
    <w:rsid w:val="00E57474"/>
    <w:rsid w:val="00E57A48"/>
    <w:rsid w:val="00E602B2"/>
    <w:rsid w:val="00E60B0B"/>
    <w:rsid w:val="00E60FEC"/>
    <w:rsid w:val="00E615F6"/>
    <w:rsid w:val="00E621E2"/>
    <w:rsid w:val="00E6453E"/>
    <w:rsid w:val="00E664FC"/>
    <w:rsid w:val="00E6754C"/>
    <w:rsid w:val="00E677BB"/>
    <w:rsid w:val="00E677E9"/>
    <w:rsid w:val="00E67F55"/>
    <w:rsid w:val="00E7035A"/>
    <w:rsid w:val="00E7054B"/>
    <w:rsid w:val="00E7101C"/>
    <w:rsid w:val="00E7103D"/>
    <w:rsid w:val="00E7186A"/>
    <w:rsid w:val="00E727B6"/>
    <w:rsid w:val="00E743C3"/>
    <w:rsid w:val="00E7501E"/>
    <w:rsid w:val="00E75358"/>
    <w:rsid w:val="00E7552E"/>
    <w:rsid w:val="00E767B0"/>
    <w:rsid w:val="00E76D91"/>
    <w:rsid w:val="00E81E0D"/>
    <w:rsid w:val="00E84967"/>
    <w:rsid w:val="00E84E37"/>
    <w:rsid w:val="00E84F53"/>
    <w:rsid w:val="00E85D36"/>
    <w:rsid w:val="00E91445"/>
    <w:rsid w:val="00E91D9A"/>
    <w:rsid w:val="00E9214B"/>
    <w:rsid w:val="00E92E14"/>
    <w:rsid w:val="00E94244"/>
    <w:rsid w:val="00E94B48"/>
    <w:rsid w:val="00E97D2A"/>
    <w:rsid w:val="00E97E42"/>
    <w:rsid w:val="00E97F65"/>
    <w:rsid w:val="00EA014F"/>
    <w:rsid w:val="00EA1502"/>
    <w:rsid w:val="00EA3E20"/>
    <w:rsid w:val="00EA4581"/>
    <w:rsid w:val="00EA4A05"/>
    <w:rsid w:val="00EA64CB"/>
    <w:rsid w:val="00EA6BBF"/>
    <w:rsid w:val="00EB013C"/>
    <w:rsid w:val="00EB0360"/>
    <w:rsid w:val="00EB119D"/>
    <w:rsid w:val="00EB1756"/>
    <w:rsid w:val="00EB181A"/>
    <w:rsid w:val="00EB21E9"/>
    <w:rsid w:val="00EB2471"/>
    <w:rsid w:val="00EB29DD"/>
    <w:rsid w:val="00EB2F8F"/>
    <w:rsid w:val="00EB4D01"/>
    <w:rsid w:val="00EB595E"/>
    <w:rsid w:val="00EB6510"/>
    <w:rsid w:val="00EB6541"/>
    <w:rsid w:val="00EB7D5A"/>
    <w:rsid w:val="00EC1040"/>
    <w:rsid w:val="00EC139B"/>
    <w:rsid w:val="00EC2614"/>
    <w:rsid w:val="00EC2F97"/>
    <w:rsid w:val="00EC43B2"/>
    <w:rsid w:val="00EC4A52"/>
    <w:rsid w:val="00EC5A1C"/>
    <w:rsid w:val="00EC6E39"/>
    <w:rsid w:val="00EC6E9B"/>
    <w:rsid w:val="00EC7576"/>
    <w:rsid w:val="00EC7CEE"/>
    <w:rsid w:val="00ED009E"/>
    <w:rsid w:val="00ED01CF"/>
    <w:rsid w:val="00ED02E8"/>
    <w:rsid w:val="00ED0681"/>
    <w:rsid w:val="00ED14AF"/>
    <w:rsid w:val="00ED1B5D"/>
    <w:rsid w:val="00ED341F"/>
    <w:rsid w:val="00ED3C98"/>
    <w:rsid w:val="00ED45EA"/>
    <w:rsid w:val="00ED48BE"/>
    <w:rsid w:val="00ED4EDF"/>
    <w:rsid w:val="00ED6965"/>
    <w:rsid w:val="00ED73CF"/>
    <w:rsid w:val="00ED76BF"/>
    <w:rsid w:val="00EE094F"/>
    <w:rsid w:val="00EE30F1"/>
    <w:rsid w:val="00EE3CF4"/>
    <w:rsid w:val="00EE4492"/>
    <w:rsid w:val="00EE4A33"/>
    <w:rsid w:val="00EE4E4E"/>
    <w:rsid w:val="00EE505C"/>
    <w:rsid w:val="00EE5DF6"/>
    <w:rsid w:val="00EE5EBA"/>
    <w:rsid w:val="00EE61F6"/>
    <w:rsid w:val="00EE7830"/>
    <w:rsid w:val="00EF071D"/>
    <w:rsid w:val="00EF24A7"/>
    <w:rsid w:val="00EF2536"/>
    <w:rsid w:val="00EF2557"/>
    <w:rsid w:val="00EF29A8"/>
    <w:rsid w:val="00EF4286"/>
    <w:rsid w:val="00EF4A7A"/>
    <w:rsid w:val="00EF4E60"/>
    <w:rsid w:val="00EF593F"/>
    <w:rsid w:val="00EF6271"/>
    <w:rsid w:val="00EF6B5C"/>
    <w:rsid w:val="00F0083D"/>
    <w:rsid w:val="00F00AA4"/>
    <w:rsid w:val="00F01B88"/>
    <w:rsid w:val="00F0226F"/>
    <w:rsid w:val="00F03169"/>
    <w:rsid w:val="00F04A2F"/>
    <w:rsid w:val="00F04AA4"/>
    <w:rsid w:val="00F04C26"/>
    <w:rsid w:val="00F05165"/>
    <w:rsid w:val="00F05220"/>
    <w:rsid w:val="00F108FF"/>
    <w:rsid w:val="00F113CA"/>
    <w:rsid w:val="00F1238E"/>
    <w:rsid w:val="00F12549"/>
    <w:rsid w:val="00F12F8E"/>
    <w:rsid w:val="00F131B0"/>
    <w:rsid w:val="00F13444"/>
    <w:rsid w:val="00F13A75"/>
    <w:rsid w:val="00F13C69"/>
    <w:rsid w:val="00F1487D"/>
    <w:rsid w:val="00F14B55"/>
    <w:rsid w:val="00F15A62"/>
    <w:rsid w:val="00F15D5C"/>
    <w:rsid w:val="00F162B4"/>
    <w:rsid w:val="00F20F47"/>
    <w:rsid w:val="00F20FCE"/>
    <w:rsid w:val="00F21C56"/>
    <w:rsid w:val="00F23FEE"/>
    <w:rsid w:val="00F2446F"/>
    <w:rsid w:val="00F250DD"/>
    <w:rsid w:val="00F27E6F"/>
    <w:rsid w:val="00F3020F"/>
    <w:rsid w:val="00F308DE"/>
    <w:rsid w:val="00F31076"/>
    <w:rsid w:val="00F317EE"/>
    <w:rsid w:val="00F31BD3"/>
    <w:rsid w:val="00F31EF4"/>
    <w:rsid w:val="00F32794"/>
    <w:rsid w:val="00F32E3D"/>
    <w:rsid w:val="00F33754"/>
    <w:rsid w:val="00F33F8F"/>
    <w:rsid w:val="00F343F5"/>
    <w:rsid w:val="00F348C7"/>
    <w:rsid w:val="00F34EB8"/>
    <w:rsid w:val="00F36126"/>
    <w:rsid w:val="00F36376"/>
    <w:rsid w:val="00F375C8"/>
    <w:rsid w:val="00F37E15"/>
    <w:rsid w:val="00F41D6C"/>
    <w:rsid w:val="00F4244E"/>
    <w:rsid w:val="00F42AC3"/>
    <w:rsid w:val="00F44761"/>
    <w:rsid w:val="00F448D5"/>
    <w:rsid w:val="00F45F6D"/>
    <w:rsid w:val="00F4792F"/>
    <w:rsid w:val="00F50028"/>
    <w:rsid w:val="00F501D7"/>
    <w:rsid w:val="00F539AF"/>
    <w:rsid w:val="00F54CA7"/>
    <w:rsid w:val="00F5611C"/>
    <w:rsid w:val="00F5754C"/>
    <w:rsid w:val="00F60DD3"/>
    <w:rsid w:val="00F6172E"/>
    <w:rsid w:val="00F61B59"/>
    <w:rsid w:val="00F62BA9"/>
    <w:rsid w:val="00F65040"/>
    <w:rsid w:val="00F665AE"/>
    <w:rsid w:val="00F667FF"/>
    <w:rsid w:val="00F67EC4"/>
    <w:rsid w:val="00F70F3F"/>
    <w:rsid w:val="00F70F42"/>
    <w:rsid w:val="00F71AFA"/>
    <w:rsid w:val="00F725B9"/>
    <w:rsid w:val="00F72A45"/>
    <w:rsid w:val="00F73383"/>
    <w:rsid w:val="00F73A13"/>
    <w:rsid w:val="00F73F17"/>
    <w:rsid w:val="00F742CA"/>
    <w:rsid w:val="00F74FCE"/>
    <w:rsid w:val="00F750E1"/>
    <w:rsid w:val="00F75191"/>
    <w:rsid w:val="00F76277"/>
    <w:rsid w:val="00F76510"/>
    <w:rsid w:val="00F76FC7"/>
    <w:rsid w:val="00F770E7"/>
    <w:rsid w:val="00F775BA"/>
    <w:rsid w:val="00F82E9C"/>
    <w:rsid w:val="00F86C09"/>
    <w:rsid w:val="00F87C62"/>
    <w:rsid w:val="00F9055E"/>
    <w:rsid w:val="00F911D0"/>
    <w:rsid w:val="00F9184A"/>
    <w:rsid w:val="00F921C3"/>
    <w:rsid w:val="00F9331A"/>
    <w:rsid w:val="00F9359D"/>
    <w:rsid w:val="00F950CD"/>
    <w:rsid w:val="00F955AC"/>
    <w:rsid w:val="00F96212"/>
    <w:rsid w:val="00F9633A"/>
    <w:rsid w:val="00F971A2"/>
    <w:rsid w:val="00F97845"/>
    <w:rsid w:val="00FA0D7A"/>
    <w:rsid w:val="00FA1D08"/>
    <w:rsid w:val="00FA2412"/>
    <w:rsid w:val="00FA2A2B"/>
    <w:rsid w:val="00FA2CEF"/>
    <w:rsid w:val="00FA32B0"/>
    <w:rsid w:val="00FA377A"/>
    <w:rsid w:val="00FA45B2"/>
    <w:rsid w:val="00FA4814"/>
    <w:rsid w:val="00FA50B0"/>
    <w:rsid w:val="00FA57E6"/>
    <w:rsid w:val="00FA62B6"/>
    <w:rsid w:val="00FA6439"/>
    <w:rsid w:val="00FA668A"/>
    <w:rsid w:val="00FA6DB6"/>
    <w:rsid w:val="00FA7D6B"/>
    <w:rsid w:val="00FB01DB"/>
    <w:rsid w:val="00FB3BD1"/>
    <w:rsid w:val="00FB6A32"/>
    <w:rsid w:val="00FB6FE5"/>
    <w:rsid w:val="00FB73AB"/>
    <w:rsid w:val="00FB77F7"/>
    <w:rsid w:val="00FB7BB6"/>
    <w:rsid w:val="00FC238B"/>
    <w:rsid w:val="00FC27BE"/>
    <w:rsid w:val="00FC2D91"/>
    <w:rsid w:val="00FC333E"/>
    <w:rsid w:val="00FC37F6"/>
    <w:rsid w:val="00FC3C15"/>
    <w:rsid w:val="00FC48B6"/>
    <w:rsid w:val="00FC51CC"/>
    <w:rsid w:val="00FC6038"/>
    <w:rsid w:val="00FC6724"/>
    <w:rsid w:val="00FD0153"/>
    <w:rsid w:val="00FD021D"/>
    <w:rsid w:val="00FD045A"/>
    <w:rsid w:val="00FD11A8"/>
    <w:rsid w:val="00FD21E6"/>
    <w:rsid w:val="00FD408A"/>
    <w:rsid w:val="00FD473E"/>
    <w:rsid w:val="00FD527A"/>
    <w:rsid w:val="00FD5A3E"/>
    <w:rsid w:val="00FD623C"/>
    <w:rsid w:val="00FD6971"/>
    <w:rsid w:val="00FD6E66"/>
    <w:rsid w:val="00FE04B1"/>
    <w:rsid w:val="00FE0934"/>
    <w:rsid w:val="00FE14B2"/>
    <w:rsid w:val="00FE1C30"/>
    <w:rsid w:val="00FE1FB2"/>
    <w:rsid w:val="00FE2401"/>
    <w:rsid w:val="00FE2771"/>
    <w:rsid w:val="00FE3140"/>
    <w:rsid w:val="00FE4D2B"/>
    <w:rsid w:val="00FE621D"/>
    <w:rsid w:val="00FE67AD"/>
    <w:rsid w:val="00FE7212"/>
    <w:rsid w:val="00FF0A81"/>
    <w:rsid w:val="00FF20E2"/>
    <w:rsid w:val="00FF3280"/>
    <w:rsid w:val="00FF3D75"/>
    <w:rsid w:val="00FF4D62"/>
    <w:rsid w:val="00FF5590"/>
    <w:rsid w:val="00FF5CE7"/>
    <w:rsid w:val="00FF6BE3"/>
    <w:rsid w:val="00FF7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7289550"/>
  <w15:chartTrackingRefBased/>
  <w15:docId w15:val="{BBAD13F6-9EDA-D540-82F4-B980CF7A8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F78FF"/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F78F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F78F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F78F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F78F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F78F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F78F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F78F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F78F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F78FF"/>
    <w:pPr>
      <w:keepNext/>
      <w:keepLines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F78F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F78F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F78F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F78F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F78F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F78F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F78F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F78F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F78F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F78F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AF78F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F78F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F78F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F78FF"/>
    <w:pPr>
      <w:spacing w:before="160" w:after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F78F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F78FF"/>
    <w:pPr>
      <w:ind w:left="720"/>
      <w:contextualSpacing/>
    </w:pPr>
    <w:rPr>
      <w:kern w:val="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AF78F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F78F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F78F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F78FF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230D4B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hyperlink" Target="mailto:danieleroberto.giacobbe@unige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D900DFD-22E8-2B41-BFE8-18F4A7E303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5</Pages>
  <Words>1272</Words>
  <Characters>7252</Characters>
  <Application>Microsoft Office Word</Application>
  <DocSecurity>0</DocSecurity>
  <Lines>60</Lines>
  <Paragraphs>17</Paragraphs>
  <ScaleCrop>false</ScaleCrop>
  <Company/>
  <LinksUpToDate>false</LinksUpToDate>
  <CharactersWithSpaces>8507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Daniele Roberto Giacobbe</dc:creator>
  <cp:keywords/>
  <dc:description/>
  <cp:lastModifiedBy>Daniele Roberto Giacobbe</cp:lastModifiedBy>
  <cp:revision>15</cp:revision>
  <dcterms:created xsi:type="dcterms:W3CDTF">2025-07-11T13:23:00Z</dcterms:created>
  <dcterms:modified xsi:type="dcterms:W3CDTF">2025-09-26T13:25:00Z</dcterms:modified>
</cp:coreProperties>
</file>