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BA19F5F" w14:textId="75CE65F1" w:rsidR="00B1023A" w:rsidRDefault="00B1023A" w:rsidP="57595A0F">
      <w:pPr>
        <w:pStyle w:val="paragraph"/>
        <w:jc w:val="center"/>
        <w:rPr>
          <w:sz w:val="28"/>
          <w:szCs w:val="28"/>
          <w:lang w:val="en-US"/>
        </w:rPr>
      </w:pPr>
      <w:r w:rsidRPr="57595A0F">
        <w:rPr>
          <w:rStyle w:val="normaltextrun"/>
          <w:b/>
          <w:bCs/>
          <w:sz w:val="28"/>
          <w:szCs w:val="28"/>
          <w:lang w:val="en-US"/>
        </w:rPr>
        <w:t>A</w:t>
      </w:r>
      <w:r w:rsidR="009150E4" w:rsidRPr="57595A0F">
        <w:rPr>
          <w:rStyle w:val="normaltextrun"/>
          <w:b/>
          <w:bCs/>
          <w:sz w:val="28"/>
          <w:szCs w:val="28"/>
          <w:lang w:val="en-US"/>
        </w:rPr>
        <w:t>ppendix III</w:t>
      </w:r>
      <w:r w:rsidRPr="57595A0F">
        <w:rPr>
          <w:rStyle w:val="normaltextrun"/>
          <w:b/>
          <w:bCs/>
          <w:sz w:val="28"/>
          <w:szCs w:val="28"/>
          <w:lang w:val="en-US"/>
        </w:rPr>
        <w:t xml:space="preserve">: </w:t>
      </w:r>
      <w:r w:rsidR="002D4CF4" w:rsidRPr="57595A0F">
        <w:rPr>
          <w:rStyle w:val="normaltextrun"/>
          <w:b/>
          <w:bCs/>
          <w:sz w:val="28"/>
          <w:szCs w:val="28"/>
          <w:lang w:val="en-US"/>
        </w:rPr>
        <w:t>Qualitative analysis of European Parliament</w:t>
      </w:r>
      <w:r w:rsidRPr="57595A0F">
        <w:rPr>
          <w:rStyle w:val="normaltextrun"/>
          <w:b/>
          <w:bCs/>
          <w:sz w:val="28"/>
          <w:szCs w:val="28"/>
          <w:lang w:val="en-US"/>
        </w:rPr>
        <w:t xml:space="preserve"> </w:t>
      </w:r>
      <w:r w:rsidR="00201BD0" w:rsidRPr="57595A0F">
        <w:rPr>
          <w:rStyle w:val="normaltextrun"/>
          <w:b/>
          <w:bCs/>
          <w:sz w:val="28"/>
          <w:szCs w:val="28"/>
          <w:lang w:val="en-US"/>
        </w:rPr>
        <w:t xml:space="preserve">Non-legislative </w:t>
      </w:r>
      <w:r w:rsidRPr="57595A0F">
        <w:rPr>
          <w:rStyle w:val="normaltextrun"/>
          <w:b/>
          <w:bCs/>
          <w:sz w:val="28"/>
          <w:szCs w:val="28"/>
          <w:lang w:val="en-US"/>
        </w:rPr>
        <w:t>Resolutions</w:t>
      </w:r>
      <w:r w:rsidR="0011768F" w:rsidRPr="57595A0F">
        <w:rPr>
          <w:rStyle w:val="normaltextrun"/>
          <w:b/>
          <w:bCs/>
          <w:sz w:val="28"/>
          <w:szCs w:val="28"/>
          <w:lang w:val="en-US"/>
        </w:rPr>
        <w:t xml:space="preserve"> </w:t>
      </w:r>
      <w:r w:rsidRPr="57595A0F">
        <w:rPr>
          <w:rStyle w:val="normaltextrun"/>
          <w:b/>
          <w:bCs/>
          <w:sz w:val="28"/>
          <w:szCs w:val="28"/>
          <w:lang w:val="en-US"/>
        </w:rPr>
        <w:t xml:space="preserve">on Ukraine in the IX legislation (July 2019-December </w:t>
      </w:r>
      <w:r w:rsidR="22AFAC8D" w:rsidRPr="57595A0F">
        <w:rPr>
          <w:rStyle w:val="normaltextrun"/>
          <w:b/>
          <w:bCs/>
          <w:sz w:val="28"/>
          <w:szCs w:val="28"/>
          <w:lang w:val="en-US"/>
        </w:rPr>
        <w:t>April 2024)</w:t>
      </w:r>
    </w:p>
    <w:p w14:paraId="2BC234BD" w14:textId="77777777" w:rsidR="002D4CF4" w:rsidRDefault="002D4CF4" w:rsidP="005664FC">
      <w:pPr>
        <w:autoSpaceDE w:val="0"/>
        <w:autoSpaceDN w:val="0"/>
        <w:adjustRightInd w:val="0"/>
        <w:spacing w:after="0" w:line="240" w:lineRule="auto"/>
        <w:rPr>
          <w:rFonts w:ascii="Times New Roman" w:hAnsi="Times New Roman" w:cs="Times New Roman"/>
          <w:b/>
          <w:bCs/>
          <w:sz w:val="24"/>
          <w:szCs w:val="24"/>
          <w:lang w:val="en-US"/>
        </w:rPr>
      </w:pPr>
    </w:p>
    <w:p w14:paraId="53B883BE" w14:textId="4603B64E" w:rsidR="002D4CF4" w:rsidRPr="00414A3E" w:rsidRDefault="002D4CF4" w:rsidP="002D4CF4">
      <w:pPr>
        <w:autoSpaceDE w:val="0"/>
        <w:autoSpaceDN w:val="0"/>
        <w:adjustRightInd w:val="0"/>
        <w:spacing w:after="0" w:line="240" w:lineRule="auto"/>
        <w:rPr>
          <w:rFonts w:ascii="Times New Roman" w:hAnsi="Times New Roman" w:cs="Times New Roman"/>
          <w:b/>
          <w:bCs/>
          <w:kern w:val="0"/>
          <w:sz w:val="24"/>
          <w:szCs w:val="24"/>
          <w:lang w:val="en-US"/>
        </w:rPr>
      </w:pPr>
      <w:r>
        <w:rPr>
          <w:rFonts w:ascii="Times New Roman" w:hAnsi="Times New Roman" w:cs="Times New Roman"/>
          <w:b/>
          <w:bCs/>
          <w:sz w:val="24"/>
          <w:szCs w:val="24"/>
          <w:lang w:val="en-US"/>
        </w:rPr>
        <w:t>-</w:t>
      </w:r>
      <w:r w:rsidRPr="00414A3E">
        <w:rPr>
          <w:rFonts w:ascii="Times New Roman" w:hAnsi="Times New Roman" w:cs="Times New Roman"/>
          <w:b/>
          <w:bCs/>
          <w:sz w:val="24"/>
          <w:szCs w:val="24"/>
          <w:lang w:val="en-US"/>
        </w:rPr>
        <w:t xml:space="preserve">Qualitative analysis: </w:t>
      </w:r>
      <w:r w:rsidRPr="00414A3E">
        <w:rPr>
          <w:rFonts w:ascii="Times New Roman" w:hAnsi="Times New Roman" w:cs="Times New Roman"/>
          <w:b/>
          <w:bCs/>
          <w:kern w:val="0"/>
          <w:sz w:val="24"/>
          <w:szCs w:val="24"/>
          <w:lang w:val="en-US"/>
        </w:rPr>
        <w:t>European Parliament resolution of 18 July 2019 on Russia, notably the situation of environmental activists and Ukrainian political prisoners</w:t>
      </w:r>
      <w:r>
        <w:rPr>
          <w:rFonts w:ascii="Times New Roman" w:hAnsi="Times New Roman" w:cs="Times New Roman"/>
          <w:b/>
          <w:bCs/>
          <w:kern w:val="0"/>
          <w:sz w:val="24"/>
          <w:szCs w:val="24"/>
          <w:lang w:val="en-US"/>
        </w:rPr>
        <w:t xml:space="preserve"> </w:t>
      </w:r>
    </w:p>
    <w:p w14:paraId="68A2EC09" w14:textId="77777777" w:rsidR="002D4CF4" w:rsidRPr="00414A3E" w:rsidRDefault="002D4CF4" w:rsidP="002D4CF4">
      <w:pPr>
        <w:rPr>
          <w:rFonts w:ascii="Times New Roman" w:hAnsi="Times New Roman" w:cs="Times New Roman"/>
          <w:sz w:val="20"/>
          <w:szCs w:val="20"/>
          <w:lang w:val="en-US"/>
        </w:rPr>
      </w:pPr>
    </w:p>
    <w:tbl>
      <w:tblPr>
        <w:tblStyle w:val="TableGrid"/>
        <w:tblW w:w="14186" w:type="dxa"/>
        <w:jc w:val="center"/>
        <w:tblLook w:val="04A0" w:firstRow="1" w:lastRow="0" w:firstColumn="1" w:lastColumn="0" w:noHBand="0" w:noVBand="1"/>
      </w:tblPr>
      <w:tblGrid>
        <w:gridCol w:w="1855"/>
        <w:gridCol w:w="2705"/>
        <w:gridCol w:w="9626"/>
      </w:tblGrid>
      <w:tr w:rsidR="002D4CF4" w:rsidRPr="00414A3E" w14:paraId="3BC58CD3" w14:textId="77777777" w:rsidTr="00201BD0">
        <w:trPr>
          <w:trHeight w:val="614"/>
          <w:jc w:val="center"/>
        </w:trPr>
        <w:tc>
          <w:tcPr>
            <w:tcW w:w="1855" w:type="dxa"/>
            <w:shd w:val="clear" w:color="auto" w:fill="E7E6E6" w:themeFill="background2"/>
          </w:tcPr>
          <w:p w14:paraId="4D45F135" w14:textId="77777777" w:rsidR="002D4CF4" w:rsidRPr="00414A3E" w:rsidRDefault="002D4CF4" w:rsidP="00201BD0">
            <w:pPr>
              <w:rPr>
                <w:rFonts w:ascii="Times New Roman" w:hAnsi="Times New Roman" w:cs="Times New Roman"/>
                <w:sz w:val="20"/>
                <w:szCs w:val="20"/>
                <w:lang w:val="en-US"/>
              </w:rPr>
            </w:pPr>
          </w:p>
        </w:tc>
        <w:tc>
          <w:tcPr>
            <w:tcW w:w="2705" w:type="dxa"/>
            <w:shd w:val="clear" w:color="auto" w:fill="E7E6E6" w:themeFill="background2"/>
          </w:tcPr>
          <w:p w14:paraId="0F43533A" w14:textId="77777777" w:rsidR="002D4CF4" w:rsidRPr="00414A3E" w:rsidRDefault="002D4CF4" w:rsidP="00201BD0">
            <w:pPr>
              <w:jc w:val="center"/>
              <w:rPr>
                <w:rFonts w:ascii="Times New Roman" w:hAnsi="Times New Roman" w:cs="Times New Roman"/>
                <w:sz w:val="20"/>
                <w:szCs w:val="20"/>
              </w:rPr>
            </w:pPr>
            <w:r w:rsidRPr="00414A3E">
              <w:rPr>
                <w:rFonts w:ascii="Times New Roman" w:hAnsi="Times New Roman" w:cs="Times New Roman"/>
                <w:sz w:val="20"/>
                <w:szCs w:val="20"/>
              </w:rPr>
              <w:t>Issue(s) discussed</w:t>
            </w:r>
          </w:p>
        </w:tc>
        <w:tc>
          <w:tcPr>
            <w:tcW w:w="9626" w:type="dxa"/>
            <w:shd w:val="clear" w:color="auto" w:fill="E7E6E6" w:themeFill="background2"/>
          </w:tcPr>
          <w:p w14:paraId="24DC8ACC" w14:textId="77777777" w:rsidR="002D4CF4" w:rsidRPr="00414A3E" w:rsidRDefault="002D4CF4" w:rsidP="00201BD0">
            <w:pPr>
              <w:jc w:val="center"/>
              <w:rPr>
                <w:rFonts w:ascii="Times New Roman" w:hAnsi="Times New Roman" w:cs="Times New Roman"/>
                <w:sz w:val="20"/>
                <w:szCs w:val="20"/>
              </w:rPr>
            </w:pPr>
            <w:r w:rsidRPr="00414A3E">
              <w:rPr>
                <w:rFonts w:ascii="Times New Roman" w:hAnsi="Times New Roman" w:cs="Times New Roman"/>
                <w:sz w:val="20"/>
                <w:szCs w:val="20"/>
              </w:rPr>
              <w:t>Specific quote</w:t>
            </w:r>
          </w:p>
        </w:tc>
      </w:tr>
      <w:tr w:rsidR="002D4CF4" w:rsidRPr="002240B7" w14:paraId="50A7E953" w14:textId="77777777" w:rsidTr="00201BD0">
        <w:trPr>
          <w:trHeight w:val="1883"/>
          <w:jc w:val="center"/>
        </w:trPr>
        <w:tc>
          <w:tcPr>
            <w:tcW w:w="1855" w:type="dxa"/>
            <w:shd w:val="clear" w:color="auto" w:fill="E7E6E6" w:themeFill="background2"/>
          </w:tcPr>
          <w:p w14:paraId="24B856E4" w14:textId="77777777" w:rsidR="002D4CF4" w:rsidRPr="00414A3E" w:rsidRDefault="002D4CF4"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Main ideological pillars of the EP position – Third level ideas</w:t>
            </w:r>
          </w:p>
        </w:tc>
        <w:tc>
          <w:tcPr>
            <w:tcW w:w="2705" w:type="dxa"/>
          </w:tcPr>
          <w:p w14:paraId="4EEA334E" w14:textId="77777777" w:rsidR="002D4CF4" w:rsidRPr="00414A3E" w:rsidRDefault="002D4CF4" w:rsidP="00201BD0">
            <w:pPr>
              <w:rPr>
                <w:rFonts w:ascii="Times New Roman" w:hAnsi="Times New Roman" w:cs="Times New Roman"/>
                <w:sz w:val="20"/>
                <w:szCs w:val="20"/>
                <w:lang w:val="en-US"/>
              </w:rPr>
            </w:pPr>
            <w:r w:rsidRPr="00414A3E">
              <w:rPr>
                <w:rFonts w:ascii="Times New Roman" w:hAnsi="Times New Roman" w:cs="Times New Roman"/>
                <w:sz w:val="20"/>
                <w:szCs w:val="20"/>
                <w:lang w:val="en-US"/>
              </w:rPr>
              <w:t>- The Russian leadership is carrying on a repressive campaign;</w:t>
            </w:r>
          </w:p>
          <w:p w14:paraId="09BF264F" w14:textId="77777777" w:rsidR="002D4CF4" w:rsidRPr="00414A3E" w:rsidRDefault="002D4CF4"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322" behindDoc="0" locked="0" layoutInCell="1" allowOverlap="1" wp14:anchorId="6311219A" wp14:editId="2342F6E3">
                      <wp:simplePos x="0" y="0"/>
                      <wp:positionH relativeFrom="column">
                        <wp:posOffset>-53975</wp:posOffset>
                      </wp:positionH>
                      <wp:positionV relativeFrom="paragraph">
                        <wp:posOffset>83185</wp:posOffset>
                      </wp:positionV>
                      <wp:extent cx="7818120" cy="15240"/>
                      <wp:effectExtent l="0" t="0" r="30480" b="22860"/>
                      <wp:wrapNone/>
                      <wp:docPr id="1826419952"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823104;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6.55pt" to="611.35pt,7.75pt" w14:anchorId="29EEAB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">
                      <v:stroke joinstyle="miter"/>
                    </v:line>
                  </w:pict>
                </mc:Fallback>
              </mc:AlternateContent>
            </w:r>
          </w:p>
          <w:p w14:paraId="052D588E" w14:textId="77777777" w:rsidR="002D4CF4" w:rsidRPr="00414A3E" w:rsidRDefault="002D4CF4" w:rsidP="00201BD0">
            <w:pPr>
              <w:rPr>
                <w:rFonts w:ascii="Times New Roman" w:hAnsi="Times New Roman" w:cs="Times New Roman"/>
                <w:sz w:val="20"/>
                <w:szCs w:val="20"/>
                <w:lang w:val="en-US"/>
              </w:rPr>
            </w:pPr>
            <w:r w:rsidRPr="00414A3E">
              <w:rPr>
                <w:rFonts w:ascii="Times New Roman" w:hAnsi="Times New Roman" w:cs="Times New Roman"/>
                <w:sz w:val="20"/>
                <w:szCs w:val="20"/>
                <w:lang w:val="en-US"/>
              </w:rPr>
              <w:t>- Russia’s authoritarian government is hampering relations with Europe;</w:t>
            </w:r>
          </w:p>
          <w:p w14:paraId="37AAE760" w14:textId="77777777" w:rsidR="002D4CF4" w:rsidRPr="00414A3E" w:rsidRDefault="002D4CF4"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323" behindDoc="0" locked="0" layoutInCell="1" allowOverlap="1" wp14:anchorId="5B062DD7" wp14:editId="171986F8">
                      <wp:simplePos x="0" y="0"/>
                      <wp:positionH relativeFrom="column">
                        <wp:posOffset>-53975</wp:posOffset>
                      </wp:positionH>
                      <wp:positionV relativeFrom="paragraph">
                        <wp:posOffset>83185</wp:posOffset>
                      </wp:positionV>
                      <wp:extent cx="7818120" cy="15240"/>
                      <wp:effectExtent l="0" t="0" r="30480" b="22860"/>
                      <wp:wrapNone/>
                      <wp:docPr id="1497715268"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824128;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6.55pt" to="611.35pt,7.75pt" w14:anchorId="09D83B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">
                      <v:stroke joinstyle="miter"/>
                    </v:line>
                  </w:pict>
                </mc:Fallback>
              </mc:AlternateContent>
            </w:r>
          </w:p>
          <w:p w14:paraId="327B12A9" w14:textId="77777777" w:rsidR="002D4CF4" w:rsidRPr="00414A3E" w:rsidRDefault="002D4CF4" w:rsidP="00201BD0">
            <w:pPr>
              <w:rPr>
                <w:rFonts w:ascii="Times New Roman" w:hAnsi="Times New Roman" w:cs="Times New Roman"/>
                <w:sz w:val="20"/>
                <w:szCs w:val="20"/>
                <w:lang w:val="en-US"/>
              </w:rPr>
            </w:pPr>
            <w:r w:rsidRPr="00414A3E">
              <w:rPr>
                <w:rFonts w:ascii="Times New Roman" w:hAnsi="Times New Roman" w:cs="Times New Roman"/>
                <w:sz w:val="20"/>
                <w:szCs w:val="20"/>
                <w:lang w:val="en-US"/>
              </w:rPr>
              <w:t>- Russia has been detaining Ukrainian citizens for years</w:t>
            </w:r>
          </w:p>
        </w:tc>
        <w:tc>
          <w:tcPr>
            <w:tcW w:w="9626" w:type="dxa"/>
          </w:tcPr>
          <w:p w14:paraId="3687AD7E" w14:textId="77777777" w:rsidR="002D4CF4" w:rsidRPr="006F338D" w:rsidRDefault="002D4CF4" w:rsidP="00201BD0">
            <w:pPr>
              <w:autoSpaceDE w:val="0"/>
              <w:autoSpaceDN w:val="0"/>
              <w:adjustRightInd w:val="0"/>
              <w:rPr>
                <w:rFonts w:ascii="TimesNewRomanPSMT" w:hAnsi="TimesNewRomanPSMT" w:cs="TimesNewRomanPSMT"/>
                <w:kern w:val="0"/>
                <w:sz w:val="20"/>
                <w:szCs w:val="20"/>
                <w:lang w:val="en-US"/>
              </w:rPr>
            </w:pPr>
            <w:r w:rsidRPr="006F338D">
              <w:rPr>
                <w:rFonts w:ascii="TimesNewRomanPSMT" w:hAnsi="TimesNewRomanPSMT" w:cs="TimesNewRomanPSMT"/>
                <w:kern w:val="0"/>
                <w:sz w:val="20"/>
                <w:szCs w:val="20"/>
                <w:lang w:val="en-US"/>
              </w:rPr>
              <w:t>“the Russian authorities and political leadership continue their repressive and authoritarian regime against their own citizens, civil society, political opposition and media workers”</w:t>
            </w:r>
            <w:r>
              <w:rPr>
                <w:rFonts w:ascii="TimesNewRomanPSMT" w:hAnsi="TimesNewRomanPSMT" w:cs="TimesNewRomanPSMT"/>
                <w:kern w:val="0"/>
                <w:sz w:val="20"/>
                <w:szCs w:val="20"/>
                <w:lang w:val="en-US"/>
              </w:rPr>
              <w:t xml:space="preserve"> (p. 3)</w:t>
            </w:r>
          </w:p>
          <w:p w14:paraId="0E179B49" w14:textId="77777777" w:rsidR="002D4CF4" w:rsidRPr="006F338D" w:rsidRDefault="002D4CF4" w:rsidP="00201BD0">
            <w:pPr>
              <w:autoSpaceDE w:val="0"/>
              <w:autoSpaceDN w:val="0"/>
              <w:adjustRightInd w:val="0"/>
              <w:rPr>
                <w:rFonts w:ascii="TimesNewRomanPSMT" w:hAnsi="TimesNewRomanPSMT" w:cs="TimesNewRomanPSMT"/>
                <w:kern w:val="0"/>
                <w:sz w:val="20"/>
                <w:szCs w:val="20"/>
                <w:lang w:val="en-US"/>
              </w:rPr>
            </w:pPr>
          </w:p>
          <w:p w14:paraId="3AACF133" w14:textId="77777777" w:rsidR="002D4CF4" w:rsidRDefault="002D4CF4" w:rsidP="00201BD0">
            <w:pPr>
              <w:autoSpaceDE w:val="0"/>
              <w:autoSpaceDN w:val="0"/>
              <w:adjustRightInd w:val="0"/>
              <w:rPr>
                <w:rFonts w:ascii="TimesNewRomanPSMT" w:hAnsi="TimesNewRomanPSMT" w:cs="TimesNewRomanPSMT"/>
                <w:kern w:val="0"/>
                <w:sz w:val="20"/>
                <w:szCs w:val="20"/>
                <w:lang w:val="en-US"/>
              </w:rPr>
            </w:pPr>
          </w:p>
          <w:p w14:paraId="17ADF56A" w14:textId="77777777" w:rsidR="002D4CF4" w:rsidRPr="006F338D" w:rsidRDefault="002D4CF4" w:rsidP="00201BD0">
            <w:pPr>
              <w:autoSpaceDE w:val="0"/>
              <w:autoSpaceDN w:val="0"/>
              <w:adjustRightInd w:val="0"/>
              <w:rPr>
                <w:rFonts w:ascii="TimesNewRomanPSMT" w:hAnsi="TimesNewRomanPSMT" w:cs="TimesNewRomanPSMT"/>
                <w:kern w:val="0"/>
                <w:sz w:val="20"/>
                <w:szCs w:val="20"/>
                <w:lang w:val="en-US"/>
              </w:rPr>
            </w:pPr>
            <w:r w:rsidRPr="006F338D">
              <w:rPr>
                <w:rFonts w:ascii="TimesNewRomanPSMT" w:hAnsi="TimesNewRomanPSMT" w:cs="TimesNewRomanPSMT"/>
                <w:kern w:val="0"/>
                <w:sz w:val="20"/>
                <w:szCs w:val="20"/>
                <w:lang w:val="en-US"/>
              </w:rPr>
              <w:t>“Russia’s slide into authoritarian rule has had a negative impact on EU-Russia relations and on stability in Europe and the world”</w:t>
            </w:r>
            <w:r>
              <w:rPr>
                <w:rFonts w:ascii="TimesNewRomanPSMT" w:hAnsi="TimesNewRomanPSMT" w:cs="TimesNewRomanPSMT"/>
                <w:kern w:val="0"/>
                <w:sz w:val="20"/>
                <w:szCs w:val="20"/>
                <w:lang w:val="en-US"/>
              </w:rPr>
              <w:t xml:space="preserve"> (p. 3)</w:t>
            </w:r>
          </w:p>
          <w:p w14:paraId="07ACACB7" w14:textId="77777777" w:rsidR="002D4CF4" w:rsidRPr="006F338D" w:rsidRDefault="002D4CF4" w:rsidP="00201BD0">
            <w:pPr>
              <w:autoSpaceDE w:val="0"/>
              <w:autoSpaceDN w:val="0"/>
              <w:adjustRightInd w:val="0"/>
              <w:rPr>
                <w:rFonts w:ascii="TimesNewRomanPSMT" w:hAnsi="TimesNewRomanPSMT" w:cs="TimesNewRomanPSMT"/>
                <w:kern w:val="0"/>
                <w:sz w:val="20"/>
                <w:szCs w:val="20"/>
                <w:lang w:val="en-US"/>
              </w:rPr>
            </w:pPr>
          </w:p>
          <w:p w14:paraId="066AADB8" w14:textId="77777777" w:rsidR="002D4CF4" w:rsidRDefault="002D4CF4" w:rsidP="00201BD0">
            <w:pPr>
              <w:autoSpaceDE w:val="0"/>
              <w:autoSpaceDN w:val="0"/>
              <w:adjustRightInd w:val="0"/>
              <w:rPr>
                <w:rFonts w:ascii="TimesNewRomanPSMT" w:hAnsi="TimesNewRomanPSMT" w:cs="TimesNewRomanPSMT"/>
                <w:kern w:val="0"/>
                <w:sz w:val="20"/>
                <w:szCs w:val="20"/>
                <w:lang w:val="en-US"/>
              </w:rPr>
            </w:pPr>
          </w:p>
          <w:p w14:paraId="45971907" w14:textId="77777777" w:rsidR="002D4CF4" w:rsidRPr="006F338D" w:rsidRDefault="002D4CF4" w:rsidP="00201BD0">
            <w:pPr>
              <w:autoSpaceDE w:val="0"/>
              <w:autoSpaceDN w:val="0"/>
              <w:adjustRightInd w:val="0"/>
              <w:rPr>
                <w:rFonts w:ascii="Times New Roman" w:hAnsi="Times New Roman" w:cs="Times New Roman"/>
                <w:sz w:val="20"/>
                <w:szCs w:val="20"/>
                <w:lang w:val="en-US"/>
              </w:rPr>
            </w:pPr>
            <w:r w:rsidRPr="006F338D">
              <w:rPr>
                <w:rFonts w:ascii="TimesNewRomanPSMT" w:hAnsi="TimesNewRomanPSMT" w:cs="TimesNewRomanPSMT"/>
                <w:kern w:val="0"/>
                <w:sz w:val="20"/>
                <w:szCs w:val="20"/>
                <w:lang w:val="en-US"/>
              </w:rPr>
              <w:t>“as of the beginning of June 2018 more than 70 Ukrainian citizens have been detained for political reasons in different regions of the Russian Federation and in occupied Crimea; whereas according to estimates by the Memorial Human Rights Centre, as of March 2019, 297 people are currently being held as political prisoners in Russia, up from 50 four years ago, including filmmaker Oleg Sentsov, 2018 laureate of the Sakharov Prize for Freedom of Thought”</w:t>
            </w:r>
            <w:r>
              <w:rPr>
                <w:rFonts w:ascii="TimesNewRomanPSMT" w:hAnsi="TimesNewRomanPSMT" w:cs="TimesNewRomanPSMT"/>
                <w:kern w:val="0"/>
                <w:sz w:val="20"/>
                <w:szCs w:val="20"/>
                <w:lang w:val="en-US"/>
              </w:rPr>
              <w:t xml:space="preserve"> (p. 4)</w:t>
            </w:r>
          </w:p>
        </w:tc>
      </w:tr>
      <w:tr w:rsidR="002D4CF4" w:rsidRPr="002240B7" w14:paraId="3430C4F4" w14:textId="77777777" w:rsidTr="00201BD0">
        <w:trPr>
          <w:trHeight w:val="1641"/>
          <w:jc w:val="center"/>
        </w:trPr>
        <w:tc>
          <w:tcPr>
            <w:tcW w:w="1855" w:type="dxa"/>
            <w:shd w:val="clear" w:color="auto" w:fill="E7E6E6" w:themeFill="background2"/>
          </w:tcPr>
          <w:p w14:paraId="54AEEF71" w14:textId="77777777" w:rsidR="002D4CF4" w:rsidRPr="00414A3E" w:rsidRDefault="002D4CF4"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Priorities/ objectives – Second level ideas</w:t>
            </w:r>
          </w:p>
        </w:tc>
        <w:tc>
          <w:tcPr>
            <w:tcW w:w="2705" w:type="dxa"/>
          </w:tcPr>
          <w:p w14:paraId="5624972B" w14:textId="77777777" w:rsidR="002D4CF4" w:rsidRPr="00414A3E" w:rsidRDefault="002D4CF4" w:rsidP="00201BD0">
            <w:pPr>
              <w:rPr>
                <w:rFonts w:ascii="Times New Roman" w:hAnsi="Times New Roman" w:cs="Times New Roman"/>
                <w:sz w:val="20"/>
                <w:szCs w:val="20"/>
                <w:lang w:val="en-US"/>
              </w:rPr>
            </w:pPr>
            <w:r w:rsidRPr="00414A3E">
              <w:rPr>
                <w:rFonts w:ascii="Times New Roman" w:hAnsi="Times New Roman" w:cs="Times New Roman"/>
                <w:sz w:val="20"/>
                <w:szCs w:val="20"/>
                <w:lang w:val="en-US"/>
              </w:rPr>
              <w:t>- Release of all Ukrainian citizens illegally detained;</w:t>
            </w:r>
          </w:p>
          <w:p w14:paraId="54C833A6" w14:textId="77777777" w:rsidR="002D4CF4" w:rsidRPr="00414A3E" w:rsidRDefault="002D4CF4"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324" behindDoc="0" locked="0" layoutInCell="1" allowOverlap="1" wp14:anchorId="495BA738" wp14:editId="5C2AE1FD">
                      <wp:simplePos x="0" y="0"/>
                      <wp:positionH relativeFrom="column">
                        <wp:posOffset>-53975</wp:posOffset>
                      </wp:positionH>
                      <wp:positionV relativeFrom="paragraph">
                        <wp:posOffset>89535</wp:posOffset>
                      </wp:positionV>
                      <wp:extent cx="7818120" cy="15240"/>
                      <wp:effectExtent l="0" t="0" r="30480" b="22860"/>
                      <wp:wrapNone/>
                      <wp:docPr id="1009927337"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825152;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7.05pt" to="611.35pt,8.25pt" w14:anchorId="3CF237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">
                      <v:stroke joinstyle="miter"/>
                    </v:line>
                  </w:pict>
                </mc:Fallback>
              </mc:AlternateContent>
            </w:r>
          </w:p>
          <w:p w14:paraId="1F7237C8" w14:textId="77777777" w:rsidR="002D4CF4" w:rsidRPr="00414A3E" w:rsidRDefault="002D4CF4" w:rsidP="00201BD0">
            <w:pPr>
              <w:rPr>
                <w:rFonts w:ascii="Times New Roman" w:hAnsi="Times New Roman" w:cs="Times New Roman"/>
                <w:sz w:val="20"/>
                <w:szCs w:val="20"/>
                <w:lang w:val="en-US"/>
              </w:rPr>
            </w:pPr>
            <w:r w:rsidRPr="00414A3E">
              <w:rPr>
                <w:rFonts w:ascii="Times New Roman" w:hAnsi="Times New Roman" w:cs="Times New Roman"/>
                <w:sz w:val="20"/>
                <w:szCs w:val="20"/>
                <w:lang w:val="en-US"/>
              </w:rPr>
              <w:t>- Russian publication of a full list of prisoners detained in occupied territories</w:t>
            </w:r>
          </w:p>
          <w:p w14:paraId="7BD2AA47" w14:textId="77777777" w:rsidR="002D4CF4" w:rsidRPr="00414A3E" w:rsidRDefault="002D4CF4" w:rsidP="00201BD0">
            <w:pPr>
              <w:rPr>
                <w:rFonts w:ascii="Times New Roman" w:hAnsi="Times New Roman" w:cs="Times New Roman"/>
                <w:sz w:val="20"/>
                <w:szCs w:val="20"/>
                <w:lang w:val="en-US"/>
              </w:rPr>
            </w:pPr>
          </w:p>
        </w:tc>
        <w:tc>
          <w:tcPr>
            <w:tcW w:w="9626" w:type="dxa"/>
          </w:tcPr>
          <w:p w14:paraId="5BDB4F97" w14:textId="77777777" w:rsidR="002D4CF4" w:rsidRPr="006F338D" w:rsidRDefault="002D4CF4" w:rsidP="00201BD0">
            <w:pPr>
              <w:autoSpaceDE w:val="0"/>
              <w:autoSpaceDN w:val="0"/>
              <w:adjustRightInd w:val="0"/>
              <w:rPr>
                <w:rFonts w:ascii="TimesNewRomanPSMT" w:hAnsi="TimesNewRomanPSMT" w:cs="TimesNewRomanPSMT"/>
                <w:kern w:val="0"/>
                <w:sz w:val="20"/>
                <w:szCs w:val="20"/>
                <w:lang w:val="en-US"/>
              </w:rPr>
            </w:pPr>
            <w:r w:rsidRPr="006F338D">
              <w:rPr>
                <w:rFonts w:ascii="TimesNewRomanPSMT" w:hAnsi="TimesNewRomanPSMT" w:cs="TimesNewRomanPSMT"/>
                <w:kern w:val="0"/>
                <w:sz w:val="20"/>
                <w:szCs w:val="20"/>
                <w:lang w:val="en-US"/>
              </w:rPr>
              <w:t>“Calls on the Russian authorities to release without further delay and unconditionally all illegally and arbitrarily detained Ukrainian citizens”</w:t>
            </w:r>
            <w:r>
              <w:rPr>
                <w:rFonts w:ascii="TimesNewRomanPSMT" w:hAnsi="TimesNewRomanPSMT" w:cs="TimesNewRomanPSMT"/>
                <w:kern w:val="0"/>
                <w:sz w:val="20"/>
                <w:szCs w:val="20"/>
                <w:lang w:val="en-US"/>
              </w:rPr>
              <w:t xml:space="preserve"> (p. 5)</w:t>
            </w:r>
          </w:p>
          <w:p w14:paraId="07893FFB" w14:textId="77777777" w:rsidR="002D4CF4" w:rsidRPr="006F338D" w:rsidRDefault="002D4CF4" w:rsidP="00201BD0">
            <w:pPr>
              <w:autoSpaceDE w:val="0"/>
              <w:autoSpaceDN w:val="0"/>
              <w:adjustRightInd w:val="0"/>
              <w:rPr>
                <w:rFonts w:ascii="TimesNewRomanPSMT" w:hAnsi="TimesNewRomanPSMT" w:cs="TimesNewRomanPSMT"/>
                <w:kern w:val="0"/>
                <w:sz w:val="20"/>
                <w:szCs w:val="20"/>
                <w:lang w:val="en-US"/>
              </w:rPr>
            </w:pPr>
          </w:p>
          <w:p w14:paraId="376837C8" w14:textId="77777777" w:rsidR="002D4CF4" w:rsidRPr="006F338D" w:rsidRDefault="002D4CF4" w:rsidP="00201BD0">
            <w:pPr>
              <w:autoSpaceDE w:val="0"/>
              <w:autoSpaceDN w:val="0"/>
              <w:adjustRightInd w:val="0"/>
              <w:rPr>
                <w:rFonts w:ascii="Times New Roman" w:hAnsi="Times New Roman" w:cs="Times New Roman"/>
                <w:sz w:val="20"/>
                <w:szCs w:val="20"/>
                <w:lang w:val="en-US"/>
              </w:rPr>
            </w:pPr>
            <w:r w:rsidRPr="006F338D">
              <w:rPr>
                <w:rFonts w:ascii="TimesNewRomanPSMT" w:hAnsi="TimesNewRomanPSMT" w:cs="TimesNewRomanPSMT"/>
                <w:kern w:val="0"/>
                <w:sz w:val="20"/>
                <w:szCs w:val="20"/>
                <w:lang w:val="en-US"/>
              </w:rPr>
              <w:t>“Calls on Russia to publish a full list of prisoners held in occupied Ukrainian territories in Donbas and Luhansk and to facilitate their contact with families and lawyers”</w:t>
            </w:r>
            <w:r>
              <w:rPr>
                <w:rFonts w:ascii="TimesNewRomanPSMT" w:hAnsi="TimesNewRomanPSMT" w:cs="TimesNewRomanPSMT"/>
                <w:kern w:val="0"/>
                <w:sz w:val="20"/>
                <w:szCs w:val="20"/>
                <w:lang w:val="en-US"/>
              </w:rPr>
              <w:t xml:space="preserve"> (p. 6)</w:t>
            </w:r>
          </w:p>
        </w:tc>
      </w:tr>
      <w:tr w:rsidR="002D4CF4" w:rsidRPr="002240B7" w14:paraId="32BBF020" w14:textId="77777777" w:rsidTr="00201BD0">
        <w:trPr>
          <w:trHeight w:val="1883"/>
          <w:jc w:val="center"/>
        </w:trPr>
        <w:tc>
          <w:tcPr>
            <w:tcW w:w="1855" w:type="dxa"/>
            <w:shd w:val="clear" w:color="auto" w:fill="E7E6E6" w:themeFill="background2"/>
          </w:tcPr>
          <w:p w14:paraId="4E00A18D" w14:textId="77777777" w:rsidR="002D4CF4" w:rsidRPr="00414A3E" w:rsidRDefault="002D4CF4"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Policy tools – First level ideas</w:t>
            </w:r>
          </w:p>
        </w:tc>
        <w:tc>
          <w:tcPr>
            <w:tcW w:w="2705" w:type="dxa"/>
          </w:tcPr>
          <w:p w14:paraId="0942810F" w14:textId="77777777" w:rsidR="002D4CF4" w:rsidRPr="00414A3E" w:rsidRDefault="002D4CF4" w:rsidP="00201BD0">
            <w:pPr>
              <w:rPr>
                <w:rFonts w:ascii="Times New Roman" w:hAnsi="Times New Roman" w:cs="Times New Roman"/>
                <w:sz w:val="20"/>
                <w:szCs w:val="20"/>
                <w:lang w:val="en-US"/>
              </w:rPr>
            </w:pPr>
            <w:r w:rsidRPr="00414A3E">
              <w:rPr>
                <w:rFonts w:ascii="Times New Roman" w:hAnsi="Times New Roman" w:cs="Times New Roman"/>
                <w:sz w:val="20"/>
                <w:szCs w:val="20"/>
                <w:lang w:val="en-US"/>
              </w:rPr>
              <w:t>- Extension of sanctions;</w:t>
            </w:r>
          </w:p>
          <w:p w14:paraId="575DBFF7" w14:textId="77777777" w:rsidR="002D4CF4" w:rsidRPr="00414A3E" w:rsidRDefault="002D4CF4" w:rsidP="00201BD0">
            <w:pPr>
              <w:rPr>
                <w:rFonts w:ascii="Times New Roman" w:hAnsi="Times New Roman" w:cs="Times New Roman"/>
                <w:sz w:val="20"/>
                <w:szCs w:val="20"/>
                <w:lang w:val="en-US"/>
              </w:rPr>
            </w:pPr>
          </w:p>
          <w:p w14:paraId="429A4451" w14:textId="77777777" w:rsidR="002D4CF4" w:rsidRDefault="002D4CF4" w:rsidP="00201BD0">
            <w:pPr>
              <w:rPr>
                <w:rFonts w:ascii="Times New Roman" w:hAnsi="Times New Roman" w:cs="Times New Roman"/>
                <w:sz w:val="20"/>
                <w:szCs w:val="20"/>
                <w:lang w:val="en-US"/>
              </w:rPr>
            </w:pPr>
          </w:p>
          <w:p w14:paraId="333BAC3F" w14:textId="77777777" w:rsidR="002D4CF4" w:rsidRDefault="002D4CF4"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325" behindDoc="0" locked="0" layoutInCell="1" allowOverlap="1" wp14:anchorId="742C8E29" wp14:editId="6C56A045">
                      <wp:simplePos x="0" y="0"/>
                      <wp:positionH relativeFrom="column">
                        <wp:posOffset>-53975</wp:posOffset>
                      </wp:positionH>
                      <wp:positionV relativeFrom="paragraph">
                        <wp:posOffset>88900</wp:posOffset>
                      </wp:positionV>
                      <wp:extent cx="7818120" cy="15240"/>
                      <wp:effectExtent l="0" t="0" r="30480" b="22860"/>
                      <wp:wrapNone/>
                      <wp:docPr id="1198634151"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826176;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7pt" to="611.35pt,8.2pt" w14:anchorId="5D21C9D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">
                      <v:stroke joinstyle="miter"/>
                    </v:line>
                  </w:pict>
                </mc:Fallback>
              </mc:AlternateContent>
            </w:r>
          </w:p>
          <w:p w14:paraId="134BB80B" w14:textId="77777777" w:rsidR="002D4CF4" w:rsidRPr="00414A3E" w:rsidRDefault="002D4CF4" w:rsidP="00201BD0">
            <w:pPr>
              <w:rPr>
                <w:rFonts w:ascii="Times New Roman" w:hAnsi="Times New Roman" w:cs="Times New Roman"/>
                <w:sz w:val="20"/>
                <w:szCs w:val="20"/>
                <w:lang w:val="en-US"/>
              </w:rPr>
            </w:pPr>
            <w:r w:rsidRPr="00414A3E">
              <w:rPr>
                <w:rFonts w:ascii="Times New Roman" w:hAnsi="Times New Roman" w:cs="Times New Roman"/>
                <w:sz w:val="20"/>
                <w:szCs w:val="20"/>
                <w:lang w:val="en-US"/>
              </w:rPr>
              <w:t>- New comprehensive EU-Russia Strategy;</w:t>
            </w:r>
          </w:p>
          <w:p w14:paraId="5AE03897" w14:textId="77777777" w:rsidR="002D4CF4" w:rsidRPr="00414A3E" w:rsidRDefault="002D4CF4"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326" behindDoc="0" locked="0" layoutInCell="1" allowOverlap="1" wp14:anchorId="524F6E20" wp14:editId="4C40B397">
                      <wp:simplePos x="0" y="0"/>
                      <wp:positionH relativeFrom="column">
                        <wp:posOffset>-53975</wp:posOffset>
                      </wp:positionH>
                      <wp:positionV relativeFrom="paragraph">
                        <wp:posOffset>76200</wp:posOffset>
                      </wp:positionV>
                      <wp:extent cx="7818120" cy="15240"/>
                      <wp:effectExtent l="0" t="0" r="30480" b="22860"/>
                      <wp:wrapNone/>
                      <wp:docPr id="527521670"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827200;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6pt" to="611.35pt,7.2pt" w14:anchorId="22E1E7E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">
                      <v:stroke joinstyle="miter"/>
                    </v:line>
                  </w:pict>
                </mc:Fallback>
              </mc:AlternateContent>
            </w:r>
          </w:p>
          <w:p w14:paraId="66E7D457" w14:textId="77777777" w:rsidR="002D4CF4" w:rsidRPr="00414A3E" w:rsidRDefault="002D4CF4" w:rsidP="00201BD0">
            <w:pPr>
              <w:rPr>
                <w:rFonts w:ascii="Times New Roman" w:hAnsi="Times New Roman" w:cs="Times New Roman"/>
                <w:sz w:val="20"/>
                <w:szCs w:val="20"/>
                <w:lang w:val="en-US"/>
              </w:rPr>
            </w:pPr>
            <w:r w:rsidRPr="00414A3E">
              <w:rPr>
                <w:rFonts w:ascii="Times New Roman" w:hAnsi="Times New Roman" w:cs="Times New Roman"/>
                <w:sz w:val="20"/>
                <w:szCs w:val="20"/>
                <w:lang w:val="en-US"/>
              </w:rPr>
              <w:t>- European Human Rights Violations Sanctions Regime</w:t>
            </w:r>
          </w:p>
        </w:tc>
        <w:tc>
          <w:tcPr>
            <w:tcW w:w="9626" w:type="dxa"/>
          </w:tcPr>
          <w:p w14:paraId="66CA057D" w14:textId="77777777" w:rsidR="002D4CF4" w:rsidRPr="006F338D" w:rsidRDefault="002D4CF4" w:rsidP="00201BD0">
            <w:pPr>
              <w:autoSpaceDE w:val="0"/>
              <w:autoSpaceDN w:val="0"/>
              <w:adjustRightInd w:val="0"/>
              <w:rPr>
                <w:rFonts w:ascii="TimesNewRomanPSMT" w:hAnsi="TimesNewRomanPSMT" w:cs="TimesNewRomanPSMT"/>
                <w:kern w:val="0"/>
                <w:sz w:val="20"/>
                <w:szCs w:val="20"/>
                <w:lang w:val="en-US"/>
              </w:rPr>
            </w:pPr>
            <w:r w:rsidRPr="006F338D">
              <w:rPr>
                <w:rFonts w:ascii="TimesNewRomanPSMT" w:hAnsi="TimesNewRomanPSMT" w:cs="TimesNewRomanPSMT"/>
                <w:kern w:val="0"/>
                <w:sz w:val="20"/>
                <w:szCs w:val="20"/>
                <w:lang w:val="en-US"/>
              </w:rPr>
              <w:t>“Welcomes the Council decision to prolong the restrictive measures; reiterates its strong belief that the EU sanctions must not be lifted until Russia complies with its international obligations, including respecting the Minsk agreements”</w:t>
            </w:r>
            <w:r>
              <w:rPr>
                <w:rFonts w:ascii="TimesNewRomanPSMT" w:hAnsi="TimesNewRomanPSMT" w:cs="TimesNewRomanPSMT"/>
                <w:kern w:val="0"/>
                <w:sz w:val="20"/>
                <w:szCs w:val="20"/>
                <w:lang w:val="en-US"/>
              </w:rPr>
              <w:t xml:space="preserve"> (p. 7)</w:t>
            </w:r>
          </w:p>
          <w:p w14:paraId="6F417E39" w14:textId="77777777" w:rsidR="002D4CF4" w:rsidRPr="006F338D" w:rsidRDefault="002D4CF4" w:rsidP="00201BD0">
            <w:pPr>
              <w:autoSpaceDE w:val="0"/>
              <w:autoSpaceDN w:val="0"/>
              <w:adjustRightInd w:val="0"/>
              <w:rPr>
                <w:rFonts w:ascii="TimesNewRomanPSMT" w:hAnsi="TimesNewRomanPSMT" w:cs="TimesNewRomanPSMT"/>
                <w:kern w:val="0"/>
                <w:sz w:val="20"/>
                <w:szCs w:val="20"/>
                <w:lang w:val="en-US"/>
              </w:rPr>
            </w:pPr>
          </w:p>
          <w:p w14:paraId="3E944D8A" w14:textId="77777777" w:rsidR="002D4CF4" w:rsidRPr="006F338D" w:rsidRDefault="002D4CF4" w:rsidP="00201BD0">
            <w:pPr>
              <w:autoSpaceDE w:val="0"/>
              <w:autoSpaceDN w:val="0"/>
              <w:adjustRightInd w:val="0"/>
              <w:rPr>
                <w:rFonts w:ascii="TimesNewRomanPSMT" w:hAnsi="TimesNewRomanPSMT" w:cs="TimesNewRomanPSMT"/>
                <w:kern w:val="0"/>
                <w:sz w:val="20"/>
                <w:szCs w:val="20"/>
                <w:lang w:val="en-US"/>
              </w:rPr>
            </w:pPr>
            <w:r w:rsidRPr="006F338D">
              <w:rPr>
                <w:rFonts w:ascii="TimesNewRomanPSMT" w:hAnsi="TimesNewRomanPSMT" w:cs="TimesNewRomanPSMT"/>
                <w:kern w:val="0"/>
                <w:sz w:val="20"/>
                <w:szCs w:val="20"/>
                <w:lang w:val="en-US"/>
              </w:rPr>
              <w:t>“elaborate a new comprehensive EU-Russia strategy aimed at strengthening peace and stability”</w:t>
            </w:r>
            <w:r>
              <w:rPr>
                <w:rFonts w:ascii="TimesNewRomanPSMT" w:hAnsi="TimesNewRomanPSMT" w:cs="TimesNewRomanPSMT"/>
                <w:kern w:val="0"/>
                <w:sz w:val="20"/>
                <w:szCs w:val="20"/>
                <w:lang w:val="en-US"/>
              </w:rPr>
              <w:t xml:space="preserve"> (p. 7)</w:t>
            </w:r>
          </w:p>
          <w:p w14:paraId="5A6F7249" w14:textId="77777777" w:rsidR="002D4CF4" w:rsidRPr="006F338D" w:rsidRDefault="002D4CF4" w:rsidP="00201BD0">
            <w:pPr>
              <w:autoSpaceDE w:val="0"/>
              <w:autoSpaceDN w:val="0"/>
              <w:adjustRightInd w:val="0"/>
              <w:rPr>
                <w:rFonts w:ascii="TimesNewRomanPSMT" w:hAnsi="TimesNewRomanPSMT" w:cs="TimesNewRomanPSMT"/>
                <w:kern w:val="0"/>
                <w:sz w:val="20"/>
                <w:szCs w:val="20"/>
                <w:lang w:val="en-US"/>
              </w:rPr>
            </w:pPr>
          </w:p>
          <w:p w14:paraId="00803B7B" w14:textId="77777777" w:rsidR="002D4CF4" w:rsidRDefault="002D4CF4" w:rsidP="00201BD0">
            <w:pPr>
              <w:autoSpaceDE w:val="0"/>
              <w:autoSpaceDN w:val="0"/>
              <w:adjustRightInd w:val="0"/>
              <w:rPr>
                <w:rFonts w:ascii="TimesNewRomanPSMT" w:hAnsi="TimesNewRomanPSMT" w:cs="TimesNewRomanPSMT"/>
                <w:kern w:val="0"/>
                <w:sz w:val="20"/>
                <w:szCs w:val="20"/>
                <w:lang w:val="en-US"/>
              </w:rPr>
            </w:pPr>
          </w:p>
          <w:p w14:paraId="29EAE0B9" w14:textId="526C3051" w:rsidR="002D4CF4" w:rsidRPr="00B62120" w:rsidRDefault="002D4CF4" w:rsidP="00B62120">
            <w:pPr>
              <w:autoSpaceDE w:val="0"/>
              <w:autoSpaceDN w:val="0"/>
              <w:adjustRightInd w:val="0"/>
              <w:rPr>
                <w:rFonts w:ascii="Times New Roman" w:hAnsi="Times New Roman" w:cs="Times New Roman"/>
                <w:kern w:val="0"/>
                <w:sz w:val="20"/>
                <w:szCs w:val="20"/>
                <w:lang w:val="en-US"/>
              </w:rPr>
            </w:pPr>
            <w:r w:rsidRPr="006F338D">
              <w:rPr>
                <w:rFonts w:ascii="TimesNewRomanPSMT" w:hAnsi="TimesNewRomanPSMT" w:cs="TimesNewRomanPSMT"/>
                <w:kern w:val="0"/>
                <w:sz w:val="20"/>
                <w:szCs w:val="20"/>
                <w:lang w:val="en-US"/>
              </w:rPr>
              <w:t>“support for a European human rights violations sanctions regime, the so called Magnitsky Act, which should sanction perpetrators of serious human rights violations”</w:t>
            </w:r>
            <w:r>
              <w:rPr>
                <w:rFonts w:ascii="TimesNewRomanPSMT" w:hAnsi="TimesNewRomanPSMT" w:cs="TimesNewRomanPSMT"/>
                <w:kern w:val="0"/>
                <w:sz w:val="20"/>
                <w:szCs w:val="20"/>
                <w:lang w:val="en-US"/>
              </w:rPr>
              <w:t xml:space="preserve"> (p. 8)</w:t>
            </w:r>
          </w:p>
        </w:tc>
      </w:tr>
    </w:tbl>
    <w:p w14:paraId="72675B2C" w14:textId="167EE4B8" w:rsidR="002D4CF4" w:rsidRPr="00036809" w:rsidRDefault="002D4CF4" w:rsidP="002D4CF4">
      <w:pPr>
        <w:autoSpaceDE w:val="0"/>
        <w:autoSpaceDN w:val="0"/>
        <w:adjustRightInd w:val="0"/>
        <w:spacing w:after="0" w:line="240" w:lineRule="auto"/>
        <w:rPr>
          <w:rFonts w:ascii="Times New Roman" w:hAnsi="Times New Roman" w:cs="Times New Roman"/>
          <w:b/>
          <w:bCs/>
          <w:kern w:val="0"/>
          <w:sz w:val="24"/>
          <w:szCs w:val="24"/>
          <w:lang w:val="en-US"/>
        </w:rPr>
      </w:pPr>
      <w:r>
        <w:rPr>
          <w:rFonts w:ascii="Times New Roman" w:hAnsi="Times New Roman" w:cs="Times New Roman"/>
          <w:b/>
          <w:bCs/>
          <w:sz w:val="24"/>
          <w:szCs w:val="24"/>
          <w:lang w:val="en-US"/>
        </w:rPr>
        <w:t>-</w:t>
      </w:r>
      <w:r w:rsidRPr="00036809">
        <w:rPr>
          <w:rFonts w:ascii="Times New Roman" w:hAnsi="Times New Roman" w:cs="Times New Roman"/>
          <w:b/>
          <w:bCs/>
          <w:sz w:val="24"/>
          <w:szCs w:val="24"/>
          <w:lang w:val="en-US"/>
        </w:rPr>
        <w:t xml:space="preserve">Qualitative analysis: </w:t>
      </w:r>
      <w:r w:rsidRPr="00036809">
        <w:rPr>
          <w:rFonts w:ascii="Times New Roman" w:hAnsi="Times New Roman" w:cs="Times New Roman"/>
          <w:b/>
          <w:bCs/>
          <w:kern w:val="0"/>
          <w:sz w:val="24"/>
          <w:szCs w:val="24"/>
          <w:lang w:val="en-US"/>
        </w:rPr>
        <w:t>European Parliament resolution of 29 April 2021 on Russia, the case of Alexei Navalny, military build-up on Ukraine's border and Russian attack in the Czech Republic</w:t>
      </w:r>
      <w:r>
        <w:rPr>
          <w:rFonts w:ascii="Times New Roman" w:hAnsi="Times New Roman" w:cs="Times New Roman"/>
          <w:b/>
          <w:bCs/>
          <w:kern w:val="0"/>
          <w:sz w:val="24"/>
          <w:szCs w:val="24"/>
          <w:lang w:val="en-US"/>
        </w:rPr>
        <w:t xml:space="preserve"> </w:t>
      </w:r>
    </w:p>
    <w:p w14:paraId="02219343" w14:textId="77777777" w:rsidR="002D4CF4" w:rsidRPr="00414A3E" w:rsidRDefault="002D4CF4" w:rsidP="002D4CF4">
      <w:pPr>
        <w:rPr>
          <w:rFonts w:ascii="Times New Roman" w:hAnsi="Times New Roman" w:cs="Times New Roman"/>
          <w:sz w:val="20"/>
          <w:szCs w:val="20"/>
          <w:lang w:val="en-US"/>
        </w:rPr>
      </w:pPr>
    </w:p>
    <w:tbl>
      <w:tblPr>
        <w:tblStyle w:val="TableGrid"/>
        <w:tblW w:w="14186" w:type="dxa"/>
        <w:jc w:val="center"/>
        <w:tblLook w:val="04A0" w:firstRow="1" w:lastRow="0" w:firstColumn="1" w:lastColumn="0" w:noHBand="0" w:noVBand="1"/>
      </w:tblPr>
      <w:tblGrid>
        <w:gridCol w:w="1855"/>
        <w:gridCol w:w="2705"/>
        <w:gridCol w:w="9626"/>
      </w:tblGrid>
      <w:tr w:rsidR="002D4CF4" w:rsidRPr="00414A3E" w14:paraId="09B11D63" w14:textId="77777777" w:rsidTr="00201BD0">
        <w:trPr>
          <w:trHeight w:val="614"/>
          <w:jc w:val="center"/>
        </w:trPr>
        <w:tc>
          <w:tcPr>
            <w:tcW w:w="1855" w:type="dxa"/>
            <w:shd w:val="clear" w:color="auto" w:fill="E7E6E6" w:themeFill="background2"/>
          </w:tcPr>
          <w:p w14:paraId="5D1B1095" w14:textId="77777777" w:rsidR="002D4CF4" w:rsidRPr="00414A3E" w:rsidRDefault="002D4CF4" w:rsidP="00201BD0">
            <w:pPr>
              <w:rPr>
                <w:rFonts w:ascii="Times New Roman" w:hAnsi="Times New Roman" w:cs="Times New Roman"/>
                <w:sz w:val="20"/>
                <w:szCs w:val="20"/>
                <w:lang w:val="en-US"/>
              </w:rPr>
            </w:pPr>
          </w:p>
        </w:tc>
        <w:tc>
          <w:tcPr>
            <w:tcW w:w="2705" w:type="dxa"/>
            <w:shd w:val="clear" w:color="auto" w:fill="E7E6E6" w:themeFill="background2"/>
          </w:tcPr>
          <w:p w14:paraId="72581A84" w14:textId="77777777" w:rsidR="002D4CF4" w:rsidRPr="00414A3E" w:rsidRDefault="002D4CF4" w:rsidP="00201BD0">
            <w:pPr>
              <w:jc w:val="center"/>
              <w:rPr>
                <w:rFonts w:ascii="Times New Roman" w:hAnsi="Times New Roman" w:cs="Times New Roman"/>
                <w:sz w:val="20"/>
                <w:szCs w:val="20"/>
              </w:rPr>
            </w:pPr>
            <w:r w:rsidRPr="00414A3E">
              <w:rPr>
                <w:rFonts w:ascii="Times New Roman" w:hAnsi="Times New Roman" w:cs="Times New Roman"/>
                <w:sz w:val="20"/>
                <w:szCs w:val="20"/>
              </w:rPr>
              <w:t>Issue(s) discussed</w:t>
            </w:r>
          </w:p>
        </w:tc>
        <w:tc>
          <w:tcPr>
            <w:tcW w:w="9626" w:type="dxa"/>
            <w:shd w:val="clear" w:color="auto" w:fill="E7E6E6" w:themeFill="background2"/>
          </w:tcPr>
          <w:p w14:paraId="38FE2A7F" w14:textId="77777777" w:rsidR="002D4CF4" w:rsidRPr="00414A3E" w:rsidRDefault="002D4CF4" w:rsidP="00201BD0">
            <w:pPr>
              <w:jc w:val="center"/>
              <w:rPr>
                <w:rFonts w:ascii="Times New Roman" w:hAnsi="Times New Roman" w:cs="Times New Roman"/>
                <w:sz w:val="20"/>
                <w:szCs w:val="20"/>
              </w:rPr>
            </w:pPr>
            <w:r w:rsidRPr="00414A3E">
              <w:rPr>
                <w:rFonts w:ascii="Times New Roman" w:hAnsi="Times New Roman" w:cs="Times New Roman"/>
                <w:sz w:val="20"/>
                <w:szCs w:val="20"/>
              </w:rPr>
              <w:t>Specific quote</w:t>
            </w:r>
          </w:p>
        </w:tc>
      </w:tr>
      <w:tr w:rsidR="002D4CF4" w:rsidRPr="002240B7" w14:paraId="5BE5228F" w14:textId="77777777" w:rsidTr="002D4CF4">
        <w:trPr>
          <w:trHeight w:val="699"/>
          <w:jc w:val="center"/>
        </w:trPr>
        <w:tc>
          <w:tcPr>
            <w:tcW w:w="1855" w:type="dxa"/>
            <w:shd w:val="clear" w:color="auto" w:fill="E7E6E6" w:themeFill="background2"/>
          </w:tcPr>
          <w:p w14:paraId="6AC10ADF" w14:textId="77777777" w:rsidR="002D4CF4" w:rsidRPr="00414A3E" w:rsidRDefault="002D4CF4"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Main ideological pillars of the EP position – Third level ideas</w:t>
            </w:r>
          </w:p>
        </w:tc>
        <w:tc>
          <w:tcPr>
            <w:tcW w:w="2705" w:type="dxa"/>
          </w:tcPr>
          <w:p w14:paraId="0ACAF7CA" w14:textId="77777777" w:rsidR="002D4CF4" w:rsidRDefault="002D4CF4" w:rsidP="00201BD0">
            <w:pPr>
              <w:rPr>
                <w:rFonts w:ascii="Times New Roman" w:hAnsi="Times New Roman" w:cs="Times New Roman"/>
                <w:sz w:val="20"/>
                <w:szCs w:val="20"/>
                <w:lang w:val="en-US"/>
              </w:rPr>
            </w:pPr>
            <w:r>
              <w:rPr>
                <w:rFonts w:ascii="Times New Roman" w:hAnsi="Times New Roman" w:cs="Times New Roman"/>
                <w:sz w:val="20"/>
                <w:szCs w:val="20"/>
                <w:lang w:val="en-US"/>
              </w:rPr>
              <w:t>- The situation of Navalny reflects a long-lasting course of action taken by Putin against political opponents;</w:t>
            </w:r>
          </w:p>
          <w:p w14:paraId="2790ADA4" w14:textId="77777777" w:rsidR="002D4CF4" w:rsidRDefault="002D4CF4"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327" behindDoc="0" locked="0" layoutInCell="1" allowOverlap="1" wp14:anchorId="69368C42" wp14:editId="6CAFA919">
                      <wp:simplePos x="0" y="0"/>
                      <wp:positionH relativeFrom="column">
                        <wp:posOffset>-47625</wp:posOffset>
                      </wp:positionH>
                      <wp:positionV relativeFrom="paragraph">
                        <wp:posOffset>76835</wp:posOffset>
                      </wp:positionV>
                      <wp:extent cx="7818120" cy="15240"/>
                      <wp:effectExtent l="0" t="0" r="30480" b="22860"/>
                      <wp:wrapNone/>
                      <wp:docPr id="1406083397"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828224;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3.75pt,6.05pt" to="611.85pt,7.25pt" w14:anchorId="503A10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">
                      <v:stroke joinstyle="miter"/>
                    </v:line>
                  </w:pict>
                </mc:Fallback>
              </mc:AlternateContent>
            </w:r>
          </w:p>
          <w:p w14:paraId="74623B53" w14:textId="77777777" w:rsidR="002D4CF4" w:rsidRDefault="002D4CF4" w:rsidP="00201BD0">
            <w:pPr>
              <w:rPr>
                <w:rFonts w:ascii="Times New Roman" w:hAnsi="Times New Roman" w:cs="Times New Roman"/>
                <w:sz w:val="20"/>
                <w:szCs w:val="20"/>
                <w:lang w:val="en-US"/>
              </w:rPr>
            </w:pPr>
            <w:r>
              <w:rPr>
                <w:rFonts w:ascii="Times New Roman" w:hAnsi="Times New Roman" w:cs="Times New Roman"/>
                <w:sz w:val="20"/>
                <w:szCs w:val="20"/>
                <w:lang w:val="en-US"/>
              </w:rPr>
              <w:t>- Russia poses a security threat both to Europe and to its internal people;</w:t>
            </w:r>
          </w:p>
          <w:p w14:paraId="778ADBAE" w14:textId="77777777" w:rsidR="002D4CF4" w:rsidRDefault="002D4CF4"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328" behindDoc="0" locked="0" layoutInCell="1" allowOverlap="1" wp14:anchorId="29F71E38" wp14:editId="084F00D2">
                      <wp:simplePos x="0" y="0"/>
                      <wp:positionH relativeFrom="column">
                        <wp:posOffset>-53975</wp:posOffset>
                      </wp:positionH>
                      <wp:positionV relativeFrom="paragraph">
                        <wp:posOffset>76200</wp:posOffset>
                      </wp:positionV>
                      <wp:extent cx="7818120" cy="15240"/>
                      <wp:effectExtent l="0" t="0" r="30480" b="22860"/>
                      <wp:wrapNone/>
                      <wp:docPr id="953643817"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829248;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6pt" to="611.35pt,7.2pt" w14:anchorId="12C0C6A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">
                      <v:stroke joinstyle="miter"/>
                    </v:line>
                  </w:pict>
                </mc:Fallback>
              </mc:AlternateContent>
            </w:r>
          </w:p>
          <w:p w14:paraId="251A9E38" w14:textId="77777777" w:rsidR="002D4CF4" w:rsidRPr="00414A3E" w:rsidRDefault="002D4CF4" w:rsidP="00201BD0">
            <w:pPr>
              <w:rPr>
                <w:rFonts w:ascii="Times New Roman" w:hAnsi="Times New Roman" w:cs="Times New Roman"/>
                <w:sz w:val="20"/>
                <w:szCs w:val="20"/>
                <w:lang w:val="en-US"/>
              </w:rPr>
            </w:pPr>
            <w:r>
              <w:rPr>
                <w:rFonts w:ascii="Times New Roman" w:hAnsi="Times New Roman" w:cs="Times New Roman"/>
                <w:sz w:val="20"/>
                <w:szCs w:val="20"/>
                <w:lang w:val="en-US"/>
              </w:rPr>
              <w:t>- EU expresses solidarity to all groups that support democracy and are target of repression, including Russian domestic forces</w:t>
            </w:r>
          </w:p>
        </w:tc>
        <w:tc>
          <w:tcPr>
            <w:tcW w:w="9626" w:type="dxa"/>
          </w:tcPr>
          <w:p w14:paraId="09349580" w14:textId="77777777" w:rsidR="002D4CF4" w:rsidRPr="001E369F" w:rsidRDefault="002D4CF4" w:rsidP="00201BD0">
            <w:pPr>
              <w:autoSpaceDE w:val="0"/>
              <w:autoSpaceDN w:val="0"/>
              <w:adjustRightInd w:val="0"/>
              <w:rPr>
                <w:rFonts w:ascii="TimesNewRomanPSMT" w:hAnsi="TimesNewRomanPSMT" w:cs="TimesNewRomanPSMT"/>
                <w:kern w:val="0"/>
                <w:sz w:val="20"/>
                <w:szCs w:val="20"/>
                <w:lang w:val="en-US"/>
              </w:rPr>
            </w:pPr>
            <w:r w:rsidRPr="001E369F">
              <w:rPr>
                <w:rFonts w:ascii="TimesNewRomanPSMT" w:hAnsi="TimesNewRomanPSMT" w:cs="TimesNewRomanPSMT"/>
                <w:kern w:val="0"/>
                <w:sz w:val="20"/>
                <w:szCs w:val="20"/>
                <w:lang w:val="en-US"/>
              </w:rPr>
              <w:t>“the poisoning of Navalny fits in with a pattern of action taken against Putin’s opponents, affecting Viktor Yushchenko, Sergei Skripal and Vladimir Kara-Murza and leading to the death of several leading opposition figures, journalists, activists and foreign leaders, including but not limited to Boris Nemtsov, Anna Politkovskaya, Sergei Protazanov, Natalya Estemirova and Alexander Litvinenko”</w:t>
            </w:r>
            <w:r>
              <w:rPr>
                <w:rFonts w:ascii="TimesNewRomanPSMT" w:hAnsi="TimesNewRomanPSMT" w:cs="TimesNewRomanPSMT"/>
                <w:kern w:val="0"/>
                <w:sz w:val="20"/>
                <w:szCs w:val="20"/>
                <w:lang w:val="en-US"/>
              </w:rPr>
              <w:t xml:space="preserve"> (p. 4)</w:t>
            </w:r>
          </w:p>
          <w:p w14:paraId="41580A18" w14:textId="77777777" w:rsidR="002D4CF4" w:rsidRPr="001E369F" w:rsidRDefault="002D4CF4" w:rsidP="00201BD0">
            <w:pPr>
              <w:autoSpaceDE w:val="0"/>
              <w:autoSpaceDN w:val="0"/>
              <w:adjustRightInd w:val="0"/>
              <w:rPr>
                <w:rFonts w:ascii="TimesNewRomanPSMT" w:hAnsi="TimesNewRomanPSMT" w:cs="TimesNewRomanPSMT"/>
                <w:kern w:val="0"/>
                <w:sz w:val="20"/>
                <w:szCs w:val="20"/>
                <w:lang w:val="en-US"/>
              </w:rPr>
            </w:pPr>
          </w:p>
          <w:p w14:paraId="69881634" w14:textId="77777777" w:rsidR="002D4CF4" w:rsidRPr="001E369F" w:rsidRDefault="002D4CF4" w:rsidP="00201BD0">
            <w:pPr>
              <w:autoSpaceDE w:val="0"/>
              <w:autoSpaceDN w:val="0"/>
              <w:adjustRightInd w:val="0"/>
              <w:rPr>
                <w:rFonts w:ascii="TimesNewRomanPSMT" w:hAnsi="TimesNewRomanPSMT" w:cs="TimesNewRomanPSMT"/>
                <w:kern w:val="0"/>
                <w:sz w:val="20"/>
                <w:szCs w:val="20"/>
                <w:lang w:val="en-US"/>
              </w:rPr>
            </w:pPr>
            <w:r w:rsidRPr="001E369F">
              <w:rPr>
                <w:rFonts w:ascii="TimesNewRomanPSMT" w:hAnsi="TimesNewRomanPSMT" w:cs="TimesNewRomanPSMT"/>
                <w:kern w:val="0"/>
                <w:sz w:val="20"/>
                <w:szCs w:val="20"/>
                <w:lang w:val="en-US"/>
              </w:rPr>
              <w:t>“the Russian Federation poses not only an external threat to European security, but is also waging an internal war on its own people in the form of the systematic oppression of the opposition and arrests on the streets”</w:t>
            </w:r>
            <w:r>
              <w:rPr>
                <w:rFonts w:ascii="TimesNewRomanPSMT" w:hAnsi="TimesNewRomanPSMT" w:cs="TimesNewRomanPSMT"/>
                <w:kern w:val="0"/>
                <w:sz w:val="20"/>
                <w:szCs w:val="20"/>
                <w:lang w:val="en-US"/>
              </w:rPr>
              <w:t xml:space="preserve"> (p. 4)</w:t>
            </w:r>
          </w:p>
          <w:p w14:paraId="24C8C0C7" w14:textId="77777777" w:rsidR="002D4CF4" w:rsidRPr="001E369F" w:rsidRDefault="002D4CF4" w:rsidP="00201BD0">
            <w:pPr>
              <w:autoSpaceDE w:val="0"/>
              <w:autoSpaceDN w:val="0"/>
              <w:adjustRightInd w:val="0"/>
              <w:rPr>
                <w:rFonts w:ascii="TimesNewRomanPSMT" w:hAnsi="TimesNewRomanPSMT" w:cs="TimesNewRomanPSMT"/>
                <w:kern w:val="0"/>
                <w:sz w:val="20"/>
                <w:szCs w:val="20"/>
                <w:lang w:val="en-US"/>
              </w:rPr>
            </w:pPr>
          </w:p>
          <w:p w14:paraId="44985DBF" w14:textId="77777777" w:rsidR="002D4CF4" w:rsidRDefault="002D4CF4" w:rsidP="00201BD0">
            <w:pPr>
              <w:autoSpaceDE w:val="0"/>
              <w:autoSpaceDN w:val="0"/>
              <w:adjustRightInd w:val="0"/>
              <w:rPr>
                <w:rFonts w:ascii="TimesNewRomanPSMT" w:hAnsi="TimesNewRomanPSMT" w:cs="TimesNewRomanPSMT"/>
                <w:kern w:val="0"/>
                <w:sz w:val="20"/>
                <w:szCs w:val="20"/>
                <w:lang w:val="en-US"/>
              </w:rPr>
            </w:pPr>
          </w:p>
          <w:p w14:paraId="24513EDB" w14:textId="77777777" w:rsidR="002D4CF4" w:rsidRPr="001E369F" w:rsidRDefault="002D4CF4" w:rsidP="00201BD0">
            <w:pPr>
              <w:autoSpaceDE w:val="0"/>
              <w:autoSpaceDN w:val="0"/>
              <w:adjustRightInd w:val="0"/>
              <w:rPr>
                <w:rFonts w:ascii="Times New Roman" w:hAnsi="Times New Roman" w:cs="Times New Roman"/>
                <w:sz w:val="20"/>
                <w:szCs w:val="20"/>
                <w:lang w:val="en-US"/>
              </w:rPr>
            </w:pPr>
            <w:r w:rsidRPr="001E369F">
              <w:rPr>
                <w:rFonts w:ascii="TimesNewRomanPSMT" w:hAnsi="TimesNewRomanPSMT" w:cs="TimesNewRomanPSMT"/>
                <w:kern w:val="0"/>
                <w:sz w:val="20"/>
                <w:szCs w:val="20"/>
                <w:lang w:val="en-US"/>
              </w:rPr>
              <w:t>“deep solidarity with the democratic forces in Russia committed to an open and free society, as well as its support for all individuals and organisations who have become targets of attacks and repression”</w:t>
            </w:r>
            <w:r>
              <w:rPr>
                <w:rFonts w:ascii="TimesNewRomanPSMT" w:hAnsi="TimesNewRomanPSMT" w:cs="TimesNewRomanPSMT"/>
                <w:kern w:val="0"/>
                <w:sz w:val="20"/>
                <w:szCs w:val="20"/>
                <w:lang w:val="en-US"/>
              </w:rPr>
              <w:t xml:space="preserve"> (p. 7)</w:t>
            </w:r>
          </w:p>
        </w:tc>
      </w:tr>
      <w:tr w:rsidR="002D4CF4" w:rsidRPr="002240B7" w14:paraId="2421D7F1" w14:textId="77777777" w:rsidTr="00201BD0">
        <w:trPr>
          <w:trHeight w:val="1968"/>
          <w:jc w:val="center"/>
        </w:trPr>
        <w:tc>
          <w:tcPr>
            <w:tcW w:w="1855" w:type="dxa"/>
            <w:shd w:val="clear" w:color="auto" w:fill="E7E6E6" w:themeFill="background2"/>
          </w:tcPr>
          <w:p w14:paraId="006BC156" w14:textId="77777777" w:rsidR="002D4CF4" w:rsidRPr="00414A3E" w:rsidRDefault="002D4CF4"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Priorities/ objectives – Second level ideas</w:t>
            </w:r>
          </w:p>
        </w:tc>
        <w:tc>
          <w:tcPr>
            <w:tcW w:w="2705" w:type="dxa"/>
          </w:tcPr>
          <w:p w14:paraId="40E4BD9C" w14:textId="77777777" w:rsidR="002D4CF4" w:rsidRDefault="002D4CF4" w:rsidP="00201BD0">
            <w:pPr>
              <w:rPr>
                <w:rFonts w:ascii="Times New Roman" w:hAnsi="Times New Roman" w:cs="Times New Roman"/>
                <w:sz w:val="20"/>
                <w:szCs w:val="20"/>
                <w:lang w:val="en-US"/>
              </w:rPr>
            </w:pPr>
            <w:r>
              <w:rPr>
                <w:rFonts w:ascii="Times New Roman" w:hAnsi="Times New Roman" w:cs="Times New Roman"/>
                <w:sz w:val="20"/>
                <w:szCs w:val="20"/>
                <w:lang w:val="en-US"/>
              </w:rPr>
              <w:t>- Review and reassessment of EU policy towards Russia;</w:t>
            </w:r>
          </w:p>
          <w:p w14:paraId="224ADA73" w14:textId="77777777" w:rsidR="002D4CF4" w:rsidRDefault="002D4CF4" w:rsidP="00201BD0">
            <w:pPr>
              <w:rPr>
                <w:rFonts w:ascii="Times New Roman" w:hAnsi="Times New Roman" w:cs="Times New Roman"/>
                <w:sz w:val="20"/>
                <w:szCs w:val="20"/>
                <w:lang w:val="en-US"/>
              </w:rPr>
            </w:pPr>
          </w:p>
          <w:p w14:paraId="2CAB2560" w14:textId="77777777" w:rsidR="002D4CF4" w:rsidRDefault="002D4CF4" w:rsidP="00201BD0">
            <w:pPr>
              <w:rPr>
                <w:rFonts w:ascii="Times New Roman" w:hAnsi="Times New Roman" w:cs="Times New Roman"/>
                <w:sz w:val="20"/>
                <w:szCs w:val="20"/>
                <w:lang w:val="en-US"/>
              </w:rPr>
            </w:pPr>
          </w:p>
          <w:p w14:paraId="3CC5A52C" w14:textId="77777777" w:rsidR="002D4CF4" w:rsidRDefault="002D4CF4" w:rsidP="00201BD0">
            <w:pPr>
              <w:rPr>
                <w:rFonts w:ascii="Times New Roman" w:hAnsi="Times New Roman" w:cs="Times New Roman"/>
                <w:sz w:val="20"/>
                <w:szCs w:val="20"/>
                <w:lang w:val="en-US"/>
              </w:rPr>
            </w:pPr>
          </w:p>
          <w:p w14:paraId="055E65E6" w14:textId="77777777" w:rsidR="002D4CF4" w:rsidRDefault="002D4CF4" w:rsidP="00201BD0">
            <w:pPr>
              <w:rPr>
                <w:rFonts w:ascii="Times New Roman" w:hAnsi="Times New Roman" w:cs="Times New Roman"/>
                <w:sz w:val="20"/>
                <w:szCs w:val="20"/>
                <w:lang w:val="en-US"/>
              </w:rPr>
            </w:pPr>
          </w:p>
          <w:p w14:paraId="1177E506" w14:textId="77777777" w:rsidR="002D4CF4" w:rsidRDefault="002D4CF4"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329" behindDoc="0" locked="0" layoutInCell="1" allowOverlap="1" wp14:anchorId="59DF2DC9" wp14:editId="61EC6C62">
                      <wp:simplePos x="0" y="0"/>
                      <wp:positionH relativeFrom="column">
                        <wp:posOffset>-53975</wp:posOffset>
                      </wp:positionH>
                      <wp:positionV relativeFrom="paragraph">
                        <wp:posOffset>95250</wp:posOffset>
                      </wp:positionV>
                      <wp:extent cx="7818120" cy="15240"/>
                      <wp:effectExtent l="0" t="0" r="30480" b="22860"/>
                      <wp:wrapNone/>
                      <wp:docPr id="35439061"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830272;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7.5pt" to="611.35pt,8.7pt" w14:anchorId="688341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">
                      <v:stroke joinstyle="miter"/>
                    </v:line>
                  </w:pict>
                </mc:Fallback>
              </mc:AlternateContent>
            </w:r>
          </w:p>
          <w:p w14:paraId="3F99E10F" w14:textId="77777777" w:rsidR="002D4CF4" w:rsidRDefault="002D4CF4" w:rsidP="00201BD0">
            <w:pPr>
              <w:rPr>
                <w:rFonts w:ascii="Times New Roman" w:hAnsi="Times New Roman" w:cs="Times New Roman"/>
                <w:sz w:val="20"/>
                <w:szCs w:val="20"/>
                <w:lang w:val="en-US"/>
              </w:rPr>
            </w:pPr>
            <w:r>
              <w:rPr>
                <w:rFonts w:ascii="Times New Roman" w:hAnsi="Times New Roman" w:cs="Times New Roman"/>
                <w:sz w:val="20"/>
                <w:szCs w:val="20"/>
                <w:lang w:val="en-US"/>
              </w:rPr>
              <w:t>- Reduce energy dependence on Russia and be prepared to cut it of in case of invasion;</w:t>
            </w:r>
          </w:p>
          <w:p w14:paraId="0D5BDA0A" w14:textId="77777777" w:rsidR="002D4CF4" w:rsidRDefault="002D4CF4"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330" behindDoc="0" locked="0" layoutInCell="1" allowOverlap="1" wp14:anchorId="4606C8D0" wp14:editId="0D52ABE8">
                      <wp:simplePos x="0" y="0"/>
                      <wp:positionH relativeFrom="column">
                        <wp:posOffset>-53975</wp:posOffset>
                      </wp:positionH>
                      <wp:positionV relativeFrom="paragraph">
                        <wp:posOffset>82550</wp:posOffset>
                      </wp:positionV>
                      <wp:extent cx="7818120" cy="15240"/>
                      <wp:effectExtent l="0" t="0" r="30480" b="22860"/>
                      <wp:wrapNone/>
                      <wp:docPr id="83444636"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831296;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6.5pt" to="611.35pt,7.7pt" w14:anchorId="42FAB1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">
                      <v:stroke joinstyle="miter"/>
                    </v:line>
                  </w:pict>
                </mc:Fallback>
              </mc:AlternateContent>
            </w:r>
          </w:p>
          <w:p w14:paraId="17C86017" w14:textId="77777777" w:rsidR="002D4CF4" w:rsidRPr="00414A3E" w:rsidRDefault="002D4CF4" w:rsidP="00201BD0">
            <w:pPr>
              <w:rPr>
                <w:rFonts w:ascii="Times New Roman" w:hAnsi="Times New Roman" w:cs="Times New Roman"/>
                <w:sz w:val="20"/>
                <w:szCs w:val="20"/>
                <w:lang w:val="en-US"/>
              </w:rPr>
            </w:pPr>
            <w:r>
              <w:rPr>
                <w:rFonts w:ascii="Times New Roman" w:hAnsi="Times New Roman" w:cs="Times New Roman"/>
                <w:sz w:val="20"/>
                <w:szCs w:val="20"/>
                <w:lang w:val="en-US"/>
              </w:rPr>
              <w:t>- Prepare severe reactions in case of Russian invasion of Ukraine</w:t>
            </w:r>
          </w:p>
        </w:tc>
        <w:tc>
          <w:tcPr>
            <w:tcW w:w="9626" w:type="dxa"/>
          </w:tcPr>
          <w:p w14:paraId="7D1B1D81" w14:textId="77777777" w:rsidR="002D4CF4" w:rsidRPr="001E369F" w:rsidRDefault="002D4CF4" w:rsidP="00201BD0">
            <w:pPr>
              <w:autoSpaceDE w:val="0"/>
              <w:autoSpaceDN w:val="0"/>
              <w:adjustRightInd w:val="0"/>
              <w:rPr>
                <w:rFonts w:ascii="TimesNewRomanPSMT" w:hAnsi="TimesNewRomanPSMT" w:cs="TimesNewRomanPSMT"/>
                <w:kern w:val="0"/>
                <w:sz w:val="20"/>
                <w:szCs w:val="20"/>
                <w:lang w:val="en-US"/>
              </w:rPr>
            </w:pPr>
            <w:r w:rsidRPr="001E369F">
              <w:rPr>
                <w:rFonts w:ascii="TimesNewRomanPSMT" w:hAnsi="TimesNewRomanPSMT" w:cs="TimesNewRomanPSMT"/>
                <w:kern w:val="0"/>
                <w:sz w:val="20"/>
                <w:szCs w:val="20"/>
                <w:lang w:val="en-US"/>
              </w:rPr>
              <w:t>“in its two previous resolutions on Russia, Parliament called for a review of the EU’s policy towards Russia and its five guiding principles and asked the Council to immediately start preparations and adopt an EU strategy for future relations with a democratic Russia, which would include a broad range of incentives and conditions to strengthen domestic trends within Russia towards freedom and democracy”</w:t>
            </w:r>
            <w:r>
              <w:rPr>
                <w:rFonts w:ascii="TimesNewRomanPSMT" w:hAnsi="TimesNewRomanPSMT" w:cs="TimesNewRomanPSMT"/>
                <w:kern w:val="0"/>
                <w:sz w:val="20"/>
                <w:szCs w:val="20"/>
                <w:lang w:val="en-US"/>
              </w:rPr>
              <w:t xml:space="preserve"> (p. 4)</w:t>
            </w:r>
          </w:p>
          <w:p w14:paraId="1447E530" w14:textId="77777777" w:rsidR="002D4CF4" w:rsidRPr="001E369F" w:rsidRDefault="002D4CF4" w:rsidP="00201BD0">
            <w:pPr>
              <w:autoSpaceDE w:val="0"/>
              <w:autoSpaceDN w:val="0"/>
              <w:adjustRightInd w:val="0"/>
              <w:rPr>
                <w:rFonts w:ascii="TimesNewRomanPSMT" w:hAnsi="TimesNewRomanPSMT" w:cs="TimesNewRomanPSMT"/>
                <w:kern w:val="0"/>
                <w:sz w:val="20"/>
                <w:szCs w:val="20"/>
                <w:lang w:val="en-US"/>
              </w:rPr>
            </w:pPr>
          </w:p>
          <w:p w14:paraId="253017B7" w14:textId="77777777" w:rsidR="002D4CF4" w:rsidRPr="001E369F" w:rsidRDefault="002D4CF4" w:rsidP="00201BD0">
            <w:pPr>
              <w:autoSpaceDE w:val="0"/>
              <w:autoSpaceDN w:val="0"/>
              <w:adjustRightInd w:val="0"/>
              <w:rPr>
                <w:rFonts w:ascii="TimesNewRomanPSMT" w:hAnsi="TimesNewRomanPSMT" w:cs="TimesNewRomanPSMT"/>
                <w:kern w:val="0"/>
                <w:sz w:val="20"/>
                <w:szCs w:val="20"/>
                <w:lang w:val="en-US"/>
              </w:rPr>
            </w:pPr>
            <w:r w:rsidRPr="001E369F">
              <w:rPr>
                <w:rFonts w:ascii="TimesNewRomanPSMT" w:hAnsi="TimesNewRomanPSMT" w:cs="TimesNewRomanPSMT"/>
                <w:kern w:val="0"/>
                <w:sz w:val="20"/>
                <w:szCs w:val="20"/>
                <w:lang w:val="en-US"/>
              </w:rPr>
              <w:t>“the EU must draw conclusions from the deeply concerning Russian military build-up on the Ukrainian border”</w:t>
            </w:r>
            <w:r>
              <w:rPr>
                <w:rFonts w:ascii="TimesNewRomanPSMT" w:hAnsi="TimesNewRomanPSMT" w:cs="TimesNewRomanPSMT"/>
                <w:kern w:val="0"/>
                <w:sz w:val="20"/>
                <w:szCs w:val="20"/>
                <w:lang w:val="en-US"/>
              </w:rPr>
              <w:t xml:space="preserve"> (p.5)</w:t>
            </w:r>
          </w:p>
          <w:p w14:paraId="410A8093" w14:textId="77777777" w:rsidR="002D4CF4" w:rsidRPr="001E369F" w:rsidRDefault="002D4CF4" w:rsidP="00201BD0">
            <w:pPr>
              <w:autoSpaceDE w:val="0"/>
              <w:autoSpaceDN w:val="0"/>
              <w:adjustRightInd w:val="0"/>
              <w:rPr>
                <w:rFonts w:ascii="TimesNewRomanPSMT" w:hAnsi="TimesNewRomanPSMT" w:cs="TimesNewRomanPSMT"/>
                <w:kern w:val="0"/>
                <w:sz w:val="20"/>
                <w:szCs w:val="20"/>
                <w:lang w:val="en-US"/>
              </w:rPr>
            </w:pPr>
          </w:p>
          <w:p w14:paraId="4AF370FA" w14:textId="77777777" w:rsidR="002D4CF4" w:rsidRDefault="002D4CF4" w:rsidP="00201BD0">
            <w:pPr>
              <w:autoSpaceDE w:val="0"/>
              <w:autoSpaceDN w:val="0"/>
              <w:adjustRightInd w:val="0"/>
              <w:rPr>
                <w:rFonts w:ascii="TimesNewRomanPSMT" w:hAnsi="TimesNewRomanPSMT" w:cs="TimesNewRomanPSMT"/>
                <w:kern w:val="0"/>
                <w:sz w:val="20"/>
                <w:szCs w:val="20"/>
                <w:lang w:val="en-US"/>
              </w:rPr>
            </w:pPr>
          </w:p>
          <w:p w14:paraId="7841FE09" w14:textId="77777777" w:rsidR="002D4CF4" w:rsidRPr="001E369F" w:rsidRDefault="002D4CF4" w:rsidP="00201BD0">
            <w:pPr>
              <w:autoSpaceDE w:val="0"/>
              <w:autoSpaceDN w:val="0"/>
              <w:adjustRightInd w:val="0"/>
              <w:rPr>
                <w:rFonts w:ascii="TimesNewRomanPSMT" w:hAnsi="TimesNewRomanPSMT" w:cs="TimesNewRomanPSMT"/>
                <w:kern w:val="0"/>
                <w:sz w:val="20"/>
                <w:szCs w:val="20"/>
                <w:lang w:val="en-US"/>
              </w:rPr>
            </w:pPr>
            <w:r w:rsidRPr="001E369F">
              <w:rPr>
                <w:rFonts w:ascii="TimesNewRomanPSMT" w:hAnsi="TimesNewRomanPSMT" w:cs="TimesNewRomanPSMT"/>
                <w:kern w:val="0"/>
                <w:sz w:val="20"/>
                <w:szCs w:val="20"/>
                <w:lang w:val="en-US"/>
              </w:rPr>
              <w:t>“the EU should reduce its dependence on Russian energy”</w:t>
            </w:r>
            <w:r>
              <w:rPr>
                <w:rFonts w:ascii="TimesNewRomanPSMT" w:hAnsi="TimesNewRomanPSMT" w:cs="TimesNewRomanPSMT"/>
                <w:kern w:val="0"/>
                <w:sz w:val="20"/>
                <w:szCs w:val="20"/>
                <w:lang w:val="en-US"/>
              </w:rPr>
              <w:t xml:space="preserve"> (p. 6)</w:t>
            </w:r>
          </w:p>
          <w:p w14:paraId="16BB8998" w14:textId="77777777" w:rsidR="002D4CF4" w:rsidRPr="001E369F" w:rsidRDefault="002D4CF4" w:rsidP="00201BD0">
            <w:pPr>
              <w:autoSpaceDE w:val="0"/>
              <w:autoSpaceDN w:val="0"/>
              <w:adjustRightInd w:val="0"/>
              <w:rPr>
                <w:rFonts w:ascii="TimesNewRomanPSMT" w:hAnsi="TimesNewRomanPSMT" w:cs="TimesNewRomanPSMT"/>
                <w:kern w:val="0"/>
                <w:sz w:val="20"/>
                <w:szCs w:val="20"/>
                <w:lang w:val="en-US"/>
              </w:rPr>
            </w:pPr>
          </w:p>
          <w:p w14:paraId="339A5C78" w14:textId="77777777" w:rsidR="002D4CF4" w:rsidRDefault="002D4CF4" w:rsidP="00201BD0">
            <w:pPr>
              <w:autoSpaceDE w:val="0"/>
              <w:autoSpaceDN w:val="0"/>
              <w:adjustRightInd w:val="0"/>
              <w:rPr>
                <w:rFonts w:ascii="TimesNewRomanPSMT" w:hAnsi="TimesNewRomanPSMT" w:cs="TimesNewRomanPSMT"/>
                <w:kern w:val="0"/>
                <w:sz w:val="20"/>
                <w:szCs w:val="20"/>
                <w:lang w:val="en-US"/>
              </w:rPr>
            </w:pPr>
          </w:p>
          <w:p w14:paraId="43DA2FAD" w14:textId="77777777" w:rsidR="002D4CF4" w:rsidRPr="001E369F" w:rsidRDefault="002D4CF4" w:rsidP="00201BD0">
            <w:pPr>
              <w:autoSpaceDE w:val="0"/>
              <w:autoSpaceDN w:val="0"/>
              <w:adjustRightInd w:val="0"/>
              <w:rPr>
                <w:rFonts w:ascii="Times New Roman" w:hAnsi="Times New Roman" w:cs="Times New Roman"/>
                <w:sz w:val="20"/>
                <w:szCs w:val="20"/>
                <w:lang w:val="en-US"/>
              </w:rPr>
            </w:pPr>
            <w:r w:rsidRPr="001E369F">
              <w:rPr>
                <w:rFonts w:ascii="TimesNewRomanPSMT" w:hAnsi="TimesNewRomanPSMT" w:cs="TimesNewRomanPSMT"/>
                <w:kern w:val="0"/>
                <w:sz w:val="20"/>
                <w:szCs w:val="20"/>
                <w:lang w:val="en-US"/>
              </w:rPr>
              <w:t>“if such a military build-up were in the future to be transformed into an invasion of Ukraine by the Russian Federation, the EU must make clear that the price for such a violation of international law and norms would be severe”</w:t>
            </w:r>
            <w:r>
              <w:rPr>
                <w:rFonts w:ascii="TimesNewRomanPSMT" w:hAnsi="TimesNewRomanPSMT" w:cs="TimesNewRomanPSMT"/>
                <w:kern w:val="0"/>
                <w:sz w:val="20"/>
                <w:szCs w:val="20"/>
                <w:lang w:val="en-US"/>
              </w:rPr>
              <w:t xml:space="preserve"> (p. 6)</w:t>
            </w:r>
          </w:p>
          <w:p w14:paraId="2463CFA6" w14:textId="77777777" w:rsidR="002D4CF4" w:rsidRPr="001E369F" w:rsidRDefault="002D4CF4" w:rsidP="00201BD0">
            <w:pPr>
              <w:autoSpaceDE w:val="0"/>
              <w:autoSpaceDN w:val="0"/>
              <w:adjustRightInd w:val="0"/>
              <w:rPr>
                <w:rFonts w:ascii="Times New Roman" w:hAnsi="Times New Roman" w:cs="Times New Roman"/>
                <w:sz w:val="20"/>
                <w:szCs w:val="20"/>
                <w:lang w:val="en-US"/>
              </w:rPr>
            </w:pPr>
          </w:p>
        </w:tc>
      </w:tr>
      <w:tr w:rsidR="002D4CF4" w:rsidRPr="002240B7" w14:paraId="74A57241" w14:textId="77777777" w:rsidTr="00201BD0">
        <w:trPr>
          <w:trHeight w:val="1883"/>
          <w:jc w:val="center"/>
        </w:trPr>
        <w:tc>
          <w:tcPr>
            <w:tcW w:w="1855" w:type="dxa"/>
            <w:shd w:val="clear" w:color="auto" w:fill="E7E6E6" w:themeFill="background2"/>
          </w:tcPr>
          <w:p w14:paraId="4165FAB6" w14:textId="77777777" w:rsidR="002D4CF4" w:rsidRPr="00414A3E" w:rsidRDefault="002D4CF4"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Policy tools – First level ideas</w:t>
            </w:r>
          </w:p>
        </w:tc>
        <w:tc>
          <w:tcPr>
            <w:tcW w:w="2705" w:type="dxa"/>
          </w:tcPr>
          <w:p w14:paraId="005000DF" w14:textId="77777777" w:rsidR="002D4CF4" w:rsidRDefault="002D4CF4" w:rsidP="00201BD0">
            <w:pPr>
              <w:rPr>
                <w:rFonts w:ascii="Times New Roman" w:hAnsi="Times New Roman" w:cs="Times New Roman"/>
                <w:sz w:val="20"/>
                <w:szCs w:val="20"/>
                <w:lang w:val="en-US"/>
              </w:rPr>
            </w:pPr>
            <w:r>
              <w:rPr>
                <w:rFonts w:ascii="Times New Roman" w:hAnsi="Times New Roman" w:cs="Times New Roman"/>
                <w:sz w:val="20"/>
                <w:szCs w:val="20"/>
                <w:lang w:val="en-US"/>
              </w:rPr>
              <w:t>- New approach towards Russia in case of invasion of Ukraine;</w:t>
            </w:r>
          </w:p>
          <w:p w14:paraId="183E1BF1" w14:textId="77777777" w:rsidR="002D4CF4" w:rsidRDefault="002D4CF4"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331" behindDoc="0" locked="0" layoutInCell="1" allowOverlap="1" wp14:anchorId="37999CAD" wp14:editId="1B1C77EF">
                      <wp:simplePos x="0" y="0"/>
                      <wp:positionH relativeFrom="column">
                        <wp:posOffset>-53975</wp:posOffset>
                      </wp:positionH>
                      <wp:positionV relativeFrom="paragraph">
                        <wp:posOffset>85090</wp:posOffset>
                      </wp:positionV>
                      <wp:extent cx="7818120" cy="15240"/>
                      <wp:effectExtent l="0" t="0" r="30480" b="22860"/>
                      <wp:wrapNone/>
                      <wp:docPr id="993561904"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832320;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6.7pt" to="611.35pt,7.9pt" w14:anchorId="1A0ED4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">
                      <v:stroke joinstyle="miter"/>
                    </v:line>
                  </w:pict>
                </mc:Fallback>
              </mc:AlternateContent>
            </w:r>
          </w:p>
          <w:p w14:paraId="21C2B77C" w14:textId="77777777" w:rsidR="002D4CF4" w:rsidRPr="00414A3E" w:rsidRDefault="002D4CF4" w:rsidP="00201BD0">
            <w:pPr>
              <w:rPr>
                <w:rFonts w:ascii="Times New Roman" w:hAnsi="Times New Roman" w:cs="Times New Roman"/>
                <w:sz w:val="20"/>
                <w:szCs w:val="20"/>
                <w:lang w:val="en-US"/>
              </w:rPr>
            </w:pPr>
            <w:r>
              <w:rPr>
                <w:rFonts w:ascii="Times New Roman" w:hAnsi="Times New Roman" w:cs="Times New Roman"/>
                <w:sz w:val="20"/>
                <w:szCs w:val="20"/>
                <w:lang w:val="en-US"/>
              </w:rPr>
              <w:t>- Anti-corruption sanctions regime to complement the Global Human Rights sanctions regime</w:t>
            </w:r>
          </w:p>
        </w:tc>
        <w:tc>
          <w:tcPr>
            <w:tcW w:w="9626" w:type="dxa"/>
          </w:tcPr>
          <w:p w14:paraId="4605C41A" w14:textId="77777777" w:rsidR="002D4CF4" w:rsidRPr="001E369F" w:rsidRDefault="002D4CF4" w:rsidP="00201BD0">
            <w:pPr>
              <w:autoSpaceDE w:val="0"/>
              <w:autoSpaceDN w:val="0"/>
              <w:adjustRightInd w:val="0"/>
              <w:rPr>
                <w:rFonts w:ascii="TimesNewRomanPSMT" w:hAnsi="TimesNewRomanPSMT" w:cs="TimesNewRomanPSMT"/>
                <w:kern w:val="0"/>
                <w:sz w:val="20"/>
                <w:szCs w:val="20"/>
                <w:lang w:val="en-US"/>
              </w:rPr>
            </w:pPr>
            <w:r w:rsidRPr="001E369F">
              <w:rPr>
                <w:rFonts w:ascii="TimesNewRomanPSMT" w:hAnsi="TimesNewRomanPSMT" w:cs="TimesNewRomanPSMT"/>
                <w:kern w:val="0"/>
                <w:sz w:val="20"/>
                <w:szCs w:val="20"/>
                <w:lang w:val="en-US"/>
              </w:rPr>
              <w:t>“in such circumstances imports of oil and gas from Russia to the EU be immediately stopped, while Russia should be excluded from the SWIFT payment system, and all assets in the EU of oligarchs close to the Russian authorities and their families in the EU need to be frozen and their visas cancelled”</w:t>
            </w:r>
            <w:r>
              <w:rPr>
                <w:rFonts w:ascii="TimesNewRomanPSMT" w:hAnsi="TimesNewRomanPSMT" w:cs="TimesNewRomanPSMT"/>
                <w:kern w:val="0"/>
                <w:sz w:val="20"/>
                <w:szCs w:val="20"/>
                <w:lang w:val="en-US"/>
              </w:rPr>
              <w:t xml:space="preserve"> (p. 6)</w:t>
            </w:r>
          </w:p>
          <w:p w14:paraId="6641045E" w14:textId="77777777" w:rsidR="002D4CF4" w:rsidRPr="001E369F" w:rsidRDefault="002D4CF4" w:rsidP="00201BD0">
            <w:pPr>
              <w:autoSpaceDE w:val="0"/>
              <w:autoSpaceDN w:val="0"/>
              <w:adjustRightInd w:val="0"/>
              <w:rPr>
                <w:rFonts w:ascii="TimesNewRomanPSMT" w:hAnsi="TimesNewRomanPSMT" w:cs="TimesNewRomanPSMT"/>
                <w:kern w:val="0"/>
                <w:sz w:val="20"/>
                <w:szCs w:val="20"/>
                <w:lang w:val="en-US"/>
              </w:rPr>
            </w:pPr>
          </w:p>
          <w:p w14:paraId="67516BB4" w14:textId="77777777" w:rsidR="002D4CF4" w:rsidRPr="001E369F" w:rsidRDefault="002D4CF4" w:rsidP="00201BD0">
            <w:pPr>
              <w:autoSpaceDE w:val="0"/>
              <w:autoSpaceDN w:val="0"/>
              <w:adjustRightInd w:val="0"/>
              <w:rPr>
                <w:rFonts w:ascii="Times New Roman" w:hAnsi="Times New Roman" w:cs="Times New Roman"/>
                <w:kern w:val="0"/>
                <w:sz w:val="20"/>
                <w:szCs w:val="20"/>
                <w:lang w:val="en-US"/>
              </w:rPr>
            </w:pPr>
            <w:r w:rsidRPr="001E369F">
              <w:rPr>
                <w:rFonts w:ascii="TimesNewRomanPSMT" w:hAnsi="TimesNewRomanPSMT" w:cs="TimesNewRomanPSMT"/>
                <w:kern w:val="0"/>
                <w:sz w:val="20"/>
                <w:szCs w:val="20"/>
                <w:lang w:val="en-US"/>
              </w:rPr>
              <w:t>“draw on the UK legislative proposal for a Global Anti-Corruption Sanctions Regulation, and other similar regimes, and to adopt an EU anti-corruption sanctions regime in order to complement the current EU Global Human Rights Sanctions Regime”</w:t>
            </w:r>
            <w:r>
              <w:rPr>
                <w:rFonts w:ascii="TimesNewRomanPSMT" w:hAnsi="TimesNewRomanPSMT" w:cs="TimesNewRomanPSMT"/>
                <w:kern w:val="0"/>
                <w:sz w:val="20"/>
                <w:szCs w:val="20"/>
                <w:lang w:val="en-US"/>
              </w:rPr>
              <w:t xml:space="preserve"> (p. 6)</w:t>
            </w:r>
          </w:p>
          <w:p w14:paraId="399DC543" w14:textId="77777777" w:rsidR="002D4CF4" w:rsidRPr="001E369F" w:rsidRDefault="002D4CF4" w:rsidP="00201BD0">
            <w:pPr>
              <w:rPr>
                <w:rFonts w:ascii="Times New Roman" w:hAnsi="Times New Roman" w:cs="Times New Roman"/>
                <w:sz w:val="20"/>
                <w:szCs w:val="20"/>
                <w:lang w:val="en-US"/>
              </w:rPr>
            </w:pPr>
          </w:p>
        </w:tc>
      </w:tr>
    </w:tbl>
    <w:p w14:paraId="19D86255" w14:textId="77777777" w:rsidR="002D4CF4" w:rsidRPr="00414A3E" w:rsidRDefault="002D4CF4" w:rsidP="002D4CF4">
      <w:pPr>
        <w:rPr>
          <w:rFonts w:ascii="Times New Roman" w:hAnsi="Times New Roman" w:cs="Times New Roman"/>
          <w:sz w:val="20"/>
          <w:szCs w:val="20"/>
          <w:lang w:val="en-US"/>
        </w:rPr>
      </w:pPr>
    </w:p>
    <w:p w14:paraId="6236CB04" w14:textId="77777777" w:rsidR="002D4CF4" w:rsidRDefault="002D4CF4" w:rsidP="002D4CF4">
      <w:pPr>
        <w:autoSpaceDE w:val="0"/>
        <w:autoSpaceDN w:val="0"/>
        <w:adjustRightInd w:val="0"/>
        <w:spacing w:after="0" w:line="240" w:lineRule="auto"/>
        <w:rPr>
          <w:rFonts w:ascii="Times New Roman" w:hAnsi="Times New Roman" w:cs="Times New Roman"/>
          <w:b/>
          <w:bCs/>
          <w:sz w:val="24"/>
          <w:szCs w:val="24"/>
          <w:lang w:val="en-US"/>
        </w:rPr>
      </w:pPr>
    </w:p>
    <w:p w14:paraId="1D411D77" w14:textId="6AB973BE" w:rsidR="002D4CF4" w:rsidRPr="00FE5DCE" w:rsidRDefault="002D4CF4" w:rsidP="002D4CF4">
      <w:pPr>
        <w:autoSpaceDE w:val="0"/>
        <w:autoSpaceDN w:val="0"/>
        <w:adjustRightInd w:val="0"/>
        <w:spacing w:after="0" w:line="240" w:lineRule="auto"/>
        <w:rPr>
          <w:rFonts w:ascii="Times New Roman" w:hAnsi="Times New Roman" w:cs="Times New Roman"/>
          <w:b/>
          <w:bCs/>
          <w:kern w:val="0"/>
          <w:sz w:val="24"/>
          <w:szCs w:val="24"/>
          <w:lang w:val="en-US"/>
        </w:rPr>
      </w:pPr>
      <w:r>
        <w:rPr>
          <w:rFonts w:ascii="Times New Roman" w:hAnsi="Times New Roman" w:cs="Times New Roman"/>
          <w:b/>
          <w:bCs/>
          <w:sz w:val="24"/>
          <w:szCs w:val="24"/>
          <w:lang w:val="en-US"/>
        </w:rPr>
        <w:t>-</w:t>
      </w:r>
      <w:r w:rsidRPr="00FE5DCE">
        <w:rPr>
          <w:rFonts w:ascii="Times New Roman" w:hAnsi="Times New Roman" w:cs="Times New Roman"/>
          <w:b/>
          <w:bCs/>
          <w:sz w:val="24"/>
          <w:szCs w:val="24"/>
          <w:lang w:val="en-US"/>
        </w:rPr>
        <w:t xml:space="preserve">Qualitative analysis: </w:t>
      </w:r>
      <w:r w:rsidRPr="00FE5DCE">
        <w:rPr>
          <w:rFonts w:ascii="Times New Roman" w:hAnsi="Times New Roman" w:cs="Times New Roman"/>
          <w:b/>
          <w:bCs/>
          <w:kern w:val="0"/>
          <w:sz w:val="24"/>
          <w:szCs w:val="24"/>
          <w:lang w:val="en-US"/>
        </w:rPr>
        <w:t>European Parliament resolution of 25 November 2021 Human rights violations by private military and security companies, particularly the Wagner Group</w:t>
      </w:r>
    </w:p>
    <w:p w14:paraId="661415C0" w14:textId="77777777" w:rsidR="002D4CF4" w:rsidRPr="00414A3E" w:rsidRDefault="002D4CF4" w:rsidP="002D4CF4">
      <w:pPr>
        <w:rPr>
          <w:rFonts w:ascii="Times New Roman" w:hAnsi="Times New Roman" w:cs="Times New Roman"/>
          <w:sz w:val="20"/>
          <w:szCs w:val="20"/>
          <w:lang w:val="en-US"/>
        </w:rPr>
      </w:pPr>
    </w:p>
    <w:tbl>
      <w:tblPr>
        <w:tblStyle w:val="TableGrid"/>
        <w:tblW w:w="14186" w:type="dxa"/>
        <w:jc w:val="center"/>
        <w:tblLook w:val="04A0" w:firstRow="1" w:lastRow="0" w:firstColumn="1" w:lastColumn="0" w:noHBand="0" w:noVBand="1"/>
      </w:tblPr>
      <w:tblGrid>
        <w:gridCol w:w="1855"/>
        <w:gridCol w:w="2705"/>
        <w:gridCol w:w="9626"/>
      </w:tblGrid>
      <w:tr w:rsidR="002D4CF4" w:rsidRPr="00414A3E" w14:paraId="78E40464" w14:textId="77777777" w:rsidTr="00201BD0">
        <w:trPr>
          <w:trHeight w:val="614"/>
          <w:jc w:val="center"/>
        </w:trPr>
        <w:tc>
          <w:tcPr>
            <w:tcW w:w="1855" w:type="dxa"/>
            <w:shd w:val="clear" w:color="auto" w:fill="E7E6E6" w:themeFill="background2"/>
          </w:tcPr>
          <w:p w14:paraId="2B935772" w14:textId="77777777" w:rsidR="002D4CF4" w:rsidRPr="00414A3E" w:rsidRDefault="002D4CF4" w:rsidP="00201BD0">
            <w:pPr>
              <w:rPr>
                <w:rFonts w:ascii="Times New Roman" w:hAnsi="Times New Roman" w:cs="Times New Roman"/>
                <w:sz w:val="20"/>
                <w:szCs w:val="20"/>
                <w:lang w:val="en-US"/>
              </w:rPr>
            </w:pPr>
          </w:p>
        </w:tc>
        <w:tc>
          <w:tcPr>
            <w:tcW w:w="2705" w:type="dxa"/>
            <w:shd w:val="clear" w:color="auto" w:fill="E7E6E6" w:themeFill="background2"/>
          </w:tcPr>
          <w:p w14:paraId="4E8E6B15" w14:textId="77777777" w:rsidR="002D4CF4" w:rsidRPr="00414A3E" w:rsidRDefault="002D4CF4" w:rsidP="00201BD0">
            <w:pPr>
              <w:jc w:val="center"/>
              <w:rPr>
                <w:rFonts w:ascii="Times New Roman" w:hAnsi="Times New Roman" w:cs="Times New Roman"/>
                <w:sz w:val="20"/>
                <w:szCs w:val="20"/>
              </w:rPr>
            </w:pPr>
            <w:r w:rsidRPr="00414A3E">
              <w:rPr>
                <w:rFonts w:ascii="Times New Roman" w:hAnsi="Times New Roman" w:cs="Times New Roman"/>
                <w:sz w:val="20"/>
                <w:szCs w:val="20"/>
              </w:rPr>
              <w:t>Issue(s) discussed</w:t>
            </w:r>
          </w:p>
        </w:tc>
        <w:tc>
          <w:tcPr>
            <w:tcW w:w="9626" w:type="dxa"/>
            <w:shd w:val="clear" w:color="auto" w:fill="E7E6E6" w:themeFill="background2"/>
          </w:tcPr>
          <w:p w14:paraId="48AEE716" w14:textId="77777777" w:rsidR="002D4CF4" w:rsidRPr="00414A3E" w:rsidRDefault="002D4CF4" w:rsidP="00201BD0">
            <w:pPr>
              <w:jc w:val="center"/>
              <w:rPr>
                <w:rFonts w:ascii="Times New Roman" w:hAnsi="Times New Roman" w:cs="Times New Roman"/>
                <w:sz w:val="20"/>
                <w:szCs w:val="20"/>
              </w:rPr>
            </w:pPr>
            <w:r w:rsidRPr="00414A3E">
              <w:rPr>
                <w:rFonts w:ascii="Times New Roman" w:hAnsi="Times New Roman" w:cs="Times New Roman"/>
                <w:sz w:val="20"/>
                <w:szCs w:val="20"/>
              </w:rPr>
              <w:t>Specific quote</w:t>
            </w:r>
          </w:p>
        </w:tc>
      </w:tr>
      <w:tr w:rsidR="002D4CF4" w:rsidRPr="002240B7" w14:paraId="3C61C78B" w14:textId="77777777" w:rsidTr="00201BD0">
        <w:trPr>
          <w:trHeight w:val="1883"/>
          <w:jc w:val="center"/>
        </w:trPr>
        <w:tc>
          <w:tcPr>
            <w:tcW w:w="1855" w:type="dxa"/>
            <w:shd w:val="clear" w:color="auto" w:fill="E7E6E6" w:themeFill="background2"/>
          </w:tcPr>
          <w:p w14:paraId="5E896284" w14:textId="77777777" w:rsidR="002D4CF4" w:rsidRPr="00414A3E" w:rsidRDefault="002D4CF4"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Main ideological pillars of the EP position – Third level ideas</w:t>
            </w:r>
          </w:p>
        </w:tc>
        <w:tc>
          <w:tcPr>
            <w:tcW w:w="2705" w:type="dxa"/>
          </w:tcPr>
          <w:p w14:paraId="57955B43" w14:textId="77777777" w:rsidR="002D4CF4" w:rsidRDefault="002D4CF4" w:rsidP="00201BD0">
            <w:pPr>
              <w:rPr>
                <w:rFonts w:ascii="Times New Roman" w:hAnsi="Times New Roman" w:cs="Times New Roman"/>
                <w:sz w:val="20"/>
                <w:szCs w:val="20"/>
                <w:lang w:val="en-US"/>
              </w:rPr>
            </w:pPr>
            <w:r>
              <w:rPr>
                <w:rFonts w:ascii="Times New Roman" w:hAnsi="Times New Roman" w:cs="Times New Roman"/>
                <w:sz w:val="20"/>
                <w:szCs w:val="20"/>
                <w:lang w:val="en-US"/>
              </w:rPr>
              <w:t>- National legislation over PSMCs is insufficient to prevent abusive behaviour;</w:t>
            </w:r>
          </w:p>
          <w:p w14:paraId="17DAF61B" w14:textId="77777777" w:rsidR="002D4CF4" w:rsidRDefault="002D4CF4"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332" behindDoc="0" locked="0" layoutInCell="1" allowOverlap="1" wp14:anchorId="2E31D28F" wp14:editId="48677D68">
                      <wp:simplePos x="0" y="0"/>
                      <wp:positionH relativeFrom="column">
                        <wp:posOffset>-53975</wp:posOffset>
                      </wp:positionH>
                      <wp:positionV relativeFrom="paragraph">
                        <wp:posOffset>69215</wp:posOffset>
                      </wp:positionV>
                      <wp:extent cx="7818120" cy="15240"/>
                      <wp:effectExtent l="0" t="0" r="30480" b="22860"/>
                      <wp:wrapNone/>
                      <wp:docPr id="28043744"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833344;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5.45pt" to="611.35pt,6.65pt" w14:anchorId="54593C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">
                      <v:stroke joinstyle="miter"/>
                    </v:line>
                  </w:pict>
                </mc:Fallback>
              </mc:AlternateContent>
            </w:r>
          </w:p>
          <w:p w14:paraId="46201857" w14:textId="77777777" w:rsidR="002D4CF4" w:rsidRDefault="002D4CF4" w:rsidP="00201BD0">
            <w:pPr>
              <w:rPr>
                <w:rFonts w:ascii="Times New Roman" w:hAnsi="Times New Roman" w:cs="Times New Roman"/>
                <w:sz w:val="20"/>
                <w:szCs w:val="20"/>
                <w:lang w:val="en-US"/>
              </w:rPr>
            </w:pPr>
            <w:r>
              <w:rPr>
                <w:rFonts w:ascii="Times New Roman" w:hAnsi="Times New Roman" w:cs="Times New Roman"/>
                <w:sz w:val="20"/>
                <w:szCs w:val="20"/>
                <w:lang w:val="en-US"/>
              </w:rPr>
              <w:t>- The Wagner Group stands out among PSMCs both for relations with the Kremlin and type of behaviour;</w:t>
            </w:r>
          </w:p>
          <w:p w14:paraId="585293BA" w14:textId="77777777" w:rsidR="002D4CF4" w:rsidRDefault="002D4CF4"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333" behindDoc="0" locked="0" layoutInCell="1" allowOverlap="1" wp14:anchorId="4542E73B" wp14:editId="32ADA437">
                      <wp:simplePos x="0" y="0"/>
                      <wp:positionH relativeFrom="column">
                        <wp:posOffset>-53975</wp:posOffset>
                      </wp:positionH>
                      <wp:positionV relativeFrom="paragraph">
                        <wp:posOffset>100965</wp:posOffset>
                      </wp:positionV>
                      <wp:extent cx="7818120" cy="15240"/>
                      <wp:effectExtent l="0" t="0" r="30480" b="22860"/>
                      <wp:wrapNone/>
                      <wp:docPr id="510899882"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834368;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7.95pt" to="611.35pt,9.15pt" w14:anchorId="0BD481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">
                      <v:stroke joinstyle="miter"/>
                    </v:line>
                  </w:pict>
                </mc:Fallback>
              </mc:AlternateContent>
            </w:r>
          </w:p>
          <w:p w14:paraId="72FA2367" w14:textId="77777777" w:rsidR="002D4CF4" w:rsidRDefault="002D4CF4" w:rsidP="00201BD0">
            <w:pPr>
              <w:rPr>
                <w:rFonts w:ascii="Times New Roman" w:hAnsi="Times New Roman" w:cs="Times New Roman"/>
                <w:sz w:val="20"/>
                <w:szCs w:val="20"/>
                <w:lang w:val="en-US"/>
              </w:rPr>
            </w:pPr>
            <w:r>
              <w:rPr>
                <w:rFonts w:ascii="Times New Roman" w:hAnsi="Times New Roman" w:cs="Times New Roman"/>
                <w:sz w:val="20"/>
                <w:szCs w:val="20"/>
                <w:lang w:val="en-US"/>
              </w:rPr>
              <w:t>- Russian use of PSMCs as a proxy tool draws from its past use of these forces in the USSR era;</w:t>
            </w:r>
          </w:p>
          <w:p w14:paraId="012D28A6" w14:textId="77777777" w:rsidR="002D4CF4" w:rsidRDefault="002D4CF4"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334" behindDoc="0" locked="0" layoutInCell="1" allowOverlap="1" wp14:anchorId="4A81AD65" wp14:editId="6BE5C63E">
                      <wp:simplePos x="0" y="0"/>
                      <wp:positionH relativeFrom="column">
                        <wp:posOffset>-53975</wp:posOffset>
                      </wp:positionH>
                      <wp:positionV relativeFrom="paragraph">
                        <wp:posOffset>81915</wp:posOffset>
                      </wp:positionV>
                      <wp:extent cx="7818120" cy="15240"/>
                      <wp:effectExtent l="0" t="0" r="30480" b="22860"/>
                      <wp:wrapNone/>
                      <wp:docPr id="1709260217"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835392;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6.45pt" to="611.35pt,7.65pt" w14:anchorId="739350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">
                      <v:stroke joinstyle="miter"/>
                    </v:line>
                  </w:pict>
                </mc:Fallback>
              </mc:AlternateContent>
            </w:r>
          </w:p>
          <w:p w14:paraId="3C7D1018" w14:textId="77777777" w:rsidR="002D4CF4" w:rsidRDefault="002D4CF4" w:rsidP="00201BD0">
            <w:pPr>
              <w:rPr>
                <w:rFonts w:ascii="Times New Roman" w:hAnsi="Times New Roman" w:cs="Times New Roman"/>
                <w:sz w:val="20"/>
                <w:szCs w:val="20"/>
                <w:lang w:val="en-US"/>
              </w:rPr>
            </w:pPr>
            <w:r>
              <w:rPr>
                <w:rFonts w:ascii="Times New Roman" w:hAnsi="Times New Roman" w:cs="Times New Roman"/>
                <w:sz w:val="20"/>
                <w:szCs w:val="20"/>
                <w:lang w:val="en-US"/>
              </w:rPr>
              <w:t>- The Wagner group was firstly identified as Russian-backed force in the Ukrainian conflict of 2014;</w:t>
            </w:r>
          </w:p>
          <w:p w14:paraId="24DF2D82" w14:textId="77777777" w:rsidR="002D4CF4" w:rsidRDefault="002D4CF4"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335" behindDoc="0" locked="0" layoutInCell="1" allowOverlap="1" wp14:anchorId="68F32E75" wp14:editId="544A3B1C">
                      <wp:simplePos x="0" y="0"/>
                      <wp:positionH relativeFrom="column">
                        <wp:posOffset>-53975</wp:posOffset>
                      </wp:positionH>
                      <wp:positionV relativeFrom="paragraph">
                        <wp:posOffset>81915</wp:posOffset>
                      </wp:positionV>
                      <wp:extent cx="7818120" cy="15240"/>
                      <wp:effectExtent l="0" t="0" r="30480" b="22860"/>
                      <wp:wrapNone/>
                      <wp:docPr id="347243569"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836416;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6.45pt" to="611.35pt,7.65pt" w14:anchorId="13FF3E5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">
                      <v:stroke joinstyle="miter"/>
                    </v:line>
                  </w:pict>
                </mc:Fallback>
              </mc:AlternateContent>
            </w:r>
          </w:p>
          <w:p w14:paraId="20E1896E" w14:textId="77777777" w:rsidR="002D4CF4" w:rsidRPr="00414A3E" w:rsidRDefault="002D4CF4" w:rsidP="00201BD0">
            <w:pPr>
              <w:rPr>
                <w:rFonts w:ascii="Times New Roman" w:hAnsi="Times New Roman" w:cs="Times New Roman"/>
                <w:sz w:val="20"/>
                <w:szCs w:val="20"/>
                <w:lang w:val="en-US"/>
              </w:rPr>
            </w:pPr>
            <w:r>
              <w:rPr>
                <w:rFonts w:ascii="Times New Roman" w:hAnsi="Times New Roman" w:cs="Times New Roman"/>
                <w:sz w:val="20"/>
                <w:szCs w:val="20"/>
                <w:lang w:val="en-US"/>
              </w:rPr>
              <w:t>- Evidence indicates that Russia is directly responsible for the activity of the Wagner Group and other PSMCs</w:t>
            </w:r>
          </w:p>
        </w:tc>
        <w:tc>
          <w:tcPr>
            <w:tcW w:w="9626" w:type="dxa"/>
          </w:tcPr>
          <w:p w14:paraId="0761F317" w14:textId="77777777" w:rsidR="002D4CF4" w:rsidRPr="009C0B36" w:rsidRDefault="002D4CF4" w:rsidP="00201BD0">
            <w:pPr>
              <w:autoSpaceDE w:val="0"/>
              <w:autoSpaceDN w:val="0"/>
              <w:adjustRightInd w:val="0"/>
              <w:rPr>
                <w:rFonts w:ascii="TimesNewRomanPSMT" w:hAnsi="TimesNewRomanPSMT" w:cs="TimesNewRomanPSMT"/>
                <w:kern w:val="0"/>
                <w:sz w:val="20"/>
                <w:szCs w:val="20"/>
                <w:lang w:val="en-US"/>
              </w:rPr>
            </w:pPr>
            <w:r w:rsidRPr="009C0B36">
              <w:rPr>
                <w:rFonts w:ascii="TimesNewRomanPSMT" w:hAnsi="TimesNewRomanPSMT" w:cs="TimesNewRomanPSMT"/>
                <w:kern w:val="0"/>
                <w:sz w:val="20"/>
                <w:szCs w:val="20"/>
                <w:lang w:val="en-US"/>
              </w:rPr>
              <w:t>“the non-homogenous national legislation and the self-regulation adopted by some PMSCs are not sufficient to deter abuse, given the lack of penalties, and can have a major impact on how PMSCs operate”</w:t>
            </w:r>
            <w:r>
              <w:rPr>
                <w:rFonts w:ascii="TimesNewRomanPSMT" w:hAnsi="TimesNewRomanPSMT" w:cs="TimesNewRomanPSMT"/>
                <w:kern w:val="0"/>
                <w:sz w:val="20"/>
                <w:szCs w:val="20"/>
                <w:lang w:val="en-US"/>
              </w:rPr>
              <w:t xml:space="preserve"> (p. 2)</w:t>
            </w:r>
          </w:p>
          <w:p w14:paraId="53B780B0" w14:textId="77777777" w:rsidR="002D4CF4" w:rsidRPr="009C0B36" w:rsidRDefault="002D4CF4" w:rsidP="00201BD0">
            <w:pPr>
              <w:autoSpaceDE w:val="0"/>
              <w:autoSpaceDN w:val="0"/>
              <w:adjustRightInd w:val="0"/>
              <w:rPr>
                <w:rFonts w:ascii="TimesNewRomanPSMT" w:hAnsi="TimesNewRomanPSMT" w:cs="TimesNewRomanPSMT"/>
                <w:kern w:val="0"/>
                <w:sz w:val="20"/>
                <w:szCs w:val="20"/>
                <w:lang w:val="en-US"/>
              </w:rPr>
            </w:pPr>
          </w:p>
          <w:p w14:paraId="41D0B6C8" w14:textId="77777777" w:rsidR="002D4CF4" w:rsidRDefault="002D4CF4" w:rsidP="00201BD0">
            <w:pPr>
              <w:autoSpaceDE w:val="0"/>
              <w:autoSpaceDN w:val="0"/>
              <w:adjustRightInd w:val="0"/>
              <w:rPr>
                <w:rFonts w:ascii="TimesNewRomanPSMT" w:hAnsi="TimesNewRomanPSMT" w:cs="TimesNewRomanPSMT"/>
                <w:kern w:val="0"/>
                <w:sz w:val="20"/>
                <w:szCs w:val="20"/>
                <w:lang w:val="en-US"/>
              </w:rPr>
            </w:pPr>
          </w:p>
          <w:p w14:paraId="7F00DE22" w14:textId="77777777" w:rsidR="002D4CF4" w:rsidRPr="009C0B36" w:rsidRDefault="002D4CF4" w:rsidP="00201BD0">
            <w:pPr>
              <w:autoSpaceDE w:val="0"/>
              <w:autoSpaceDN w:val="0"/>
              <w:adjustRightInd w:val="0"/>
              <w:rPr>
                <w:rFonts w:ascii="TimesNewRomanPSMT" w:hAnsi="TimesNewRomanPSMT" w:cs="TimesNewRomanPSMT"/>
                <w:kern w:val="0"/>
                <w:sz w:val="20"/>
                <w:szCs w:val="20"/>
                <w:lang w:val="en-US"/>
              </w:rPr>
            </w:pPr>
            <w:r w:rsidRPr="009C0B36">
              <w:rPr>
                <w:rFonts w:ascii="TimesNewRomanPSMT" w:hAnsi="TimesNewRomanPSMT" w:cs="TimesNewRomanPSMT"/>
                <w:kern w:val="0"/>
                <w:sz w:val="20"/>
                <w:szCs w:val="20"/>
                <w:lang w:val="en-US"/>
              </w:rPr>
              <w:t>“the Wagner Group is a web of paramilitaries and businesses that have been linked by overlaps in ownership and logistics networks; whereas the Wagner Group stands out from other PMSCs on several counts, such as its reported connections to the highest echelons of the Russian State […]and the gross human rights violations that have been documented and of which it has been accused”</w:t>
            </w:r>
            <w:r>
              <w:rPr>
                <w:rFonts w:ascii="TimesNewRomanPSMT" w:hAnsi="TimesNewRomanPSMT" w:cs="TimesNewRomanPSMT"/>
                <w:kern w:val="0"/>
                <w:sz w:val="20"/>
                <w:szCs w:val="20"/>
                <w:lang w:val="en-US"/>
              </w:rPr>
              <w:t xml:space="preserve"> (p. 3)</w:t>
            </w:r>
          </w:p>
          <w:p w14:paraId="5F56C97E" w14:textId="77777777" w:rsidR="002D4CF4" w:rsidRPr="009C0B36" w:rsidRDefault="002D4CF4" w:rsidP="00201BD0">
            <w:pPr>
              <w:autoSpaceDE w:val="0"/>
              <w:autoSpaceDN w:val="0"/>
              <w:adjustRightInd w:val="0"/>
              <w:rPr>
                <w:rFonts w:ascii="TimesNewRomanPSMT" w:hAnsi="TimesNewRomanPSMT" w:cs="TimesNewRomanPSMT"/>
                <w:kern w:val="0"/>
                <w:sz w:val="20"/>
                <w:szCs w:val="20"/>
                <w:lang w:val="en-US"/>
              </w:rPr>
            </w:pPr>
          </w:p>
          <w:p w14:paraId="1F7CCC74" w14:textId="77777777" w:rsidR="002D4CF4" w:rsidRPr="009C0B36" w:rsidRDefault="002D4CF4" w:rsidP="00201BD0">
            <w:pPr>
              <w:autoSpaceDE w:val="0"/>
              <w:autoSpaceDN w:val="0"/>
              <w:adjustRightInd w:val="0"/>
              <w:rPr>
                <w:rFonts w:ascii="TimesNewRomanPSMT" w:hAnsi="TimesNewRomanPSMT" w:cs="TimesNewRomanPSMT"/>
                <w:kern w:val="0"/>
                <w:sz w:val="20"/>
                <w:szCs w:val="20"/>
                <w:lang w:val="en-US"/>
              </w:rPr>
            </w:pPr>
            <w:r w:rsidRPr="009C0B36">
              <w:rPr>
                <w:rFonts w:ascii="TimesNewRomanPSMT" w:hAnsi="TimesNewRomanPSMT" w:cs="TimesNewRomanPSMT"/>
                <w:kern w:val="0"/>
                <w:sz w:val="20"/>
                <w:szCs w:val="20"/>
                <w:lang w:val="en-US"/>
              </w:rPr>
              <w:t>“the Kremlin’s use of PMSCs builds on the Soviet Union’s long history of operating proxy forces abroad by sending thousands of military specialists in the guise of ‘advisors’ to many conflicts worldwide, while officially denying Russian involvement”</w:t>
            </w:r>
            <w:r>
              <w:rPr>
                <w:rFonts w:ascii="TimesNewRomanPSMT" w:hAnsi="TimesNewRomanPSMT" w:cs="TimesNewRomanPSMT"/>
                <w:kern w:val="0"/>
                <w:sz w:val="20"/>
                <w:szCs w:val="20"/>
                <w:lang w:val="en-US"/>
              </w:rPr>
              <w:t xml:space="preserve"> (p. 3)</w:t>
            </w:r>
          </w:p>
          <w:p w14:paraId="11BC4447" w14:textId="77777777" w:rsidR="002D4CF4" w:rsidRPr="009C0B36" w:rsidRDefault="002D4CF4" w:rsidP="00201BD0">
            <w:pPr>
              <w:autoSpaceDE w:val="0"/>
              <w:autoSpaceDN w:val="0"/>
              <w:adjustRightInd w:val="0"/>
              <w:rPr>
                <w:rFonts w:ascii="TimesNewRomanPSMT" w:hAnsi="TimesNewRomanPSMT" w:cs="TimesNewRomanPSMT"/>
                <w:kern w:val="0"/>
                <w:sz w:val="20"/>
                <w:szCs w:val="20"/>
                <w:lang w:val="en-US"/>
              </w:rPr>
            </w:pPr>
          </w:p>
          <w:p w14:paraId="7E940BDD" w14:textId="77777777" w:rsidR="002D4CF4" w:rsidRDefault="002D4CF4" w:rsidP="00201BD0">
            <w:pPr>
              <w:autoSpaceDE w:val="0"/>
              <w:autoSpaceDN w:val="0"/>
              <w:adjustRightInd w:val="0"/>
              <w:rPr>
                <w:rFonts w:ascii="TimesNewRomanPSMT" w:hAnsi="TimesNewRomanPSMT" w:cs="TimesNewRomanPSMT"/>
                <w:kern w:val="0"/>
                <w:sz w:val="20"/>
                <w:szCs w:val="20"/>
                <w:lang w:val="en-US"/>
              </w:rPr>
            </w:pPr>
          </w:p>
          <w:p w14:paraId="109826B5" w14:textId="77777777" w:rsidR="002D4CF4" w:rsidRPr="009C0B36" w:rsidRDefault="002D4CF4" w:rsidP="00201BD0">
            <w:pPr>
              <w:autoSpaceDE w:val="0"/>
              <w:autoSpaceDN w:val="0"/>
              <w:adjustRightInd w:val="0"/>
              <w:rPr>
                <w:rFonts w:ascii="TimesNewRomanPSMT" w:hAnsi="TimesNewRomanPSMT" w:cs="TimesNewRomanPSMT"/>
                <w:kern w:val="0"/>
                <w:sz w:val="20"/>
                <w:szCs w:val="20"/>
                <w:lang w:val="en-US"/>
              </w:rPr>
            </w:pPr>
            <w:r w:rsidRPr="009C0B36">
              <w:rPr>
                <w:rFonts w:ascii="TimesNewRomanPSMT" w:hAnsi="TimesNewRomanPSMT" w:cs="TimesNewRomanPSMT"/>
                <w:kern w:val="0"/>
                <w:sz w:val="20"/>
                <w:szCs w:val="20"/>
                <w:lang w:val="en-US"/>
              </w:rPr>
              <w:t>“the Wagner Group was first identified in 2014 when it backed pro-Russian separatists and assisted the Russian military in war hostilities in the Donbas region of Ukraine and in the illegal invasion and annexation of Ukraine’s Crimea”</w:t>
            </w:r>
            <w:r>
              <w:rPr>
                <w:rFonts w:ascii="TimesNewRomanPSMT" w:hAnsi="TimesNewRomanPSMT" w:cs="TimesNewRomanPSMT"/>
                <w:kern w:val="0"/>
                <w:sz w:val="20"/>
                <w:szCs w:val="20"/>
                <w:lang w:val="en-US"/>
              </w:rPr>
              <w:t xml:space="preserve"> (p. 4)</w:t>
            </w:r>
          </w:p>
          <w:p w14:paraId="3811A653" w14:textId="77777777" w:rsidR="002D4CF4" w:rsidRPr="009C0B36" w:rsidRDefault="002D4CF4" w:rsidP="00201BD0">
            <w:pPr>
              <w:autoSpaceDE w:val="0"/>
              <w:autoSpaceDN w:val="0"/>
              <w:adjustRightInd w:val="0"/>
              <w:rPr>
                <w:rFonts w:ascii="TimesNewRomanPSMT" w:hAnsi="TimesNewRomanPSMT" w:cs="TimesNewRomanPSMT"/>
                <w:kern w:val="0"/>
                <w:sz w:val="20"/>
                <w:szCs w:val="20"/>
                <w:lang w:val="en-US"/>
              </w:rPr>
            </w:pPr>
          </w:p>
          <w:p w14:paraId="18269D50" w14:textId="77777777" w:rsidR="002D4CF4" w:rsidRDefault="002D4CF4" w:rsidP="00201BD0">
            <w:pPr>
              <w:autoSpaceDE w:val="0"/>
              <w:autoSpaceDN w:val="0"/>
              <w:adjustRightInd w:val="0"/>
              <w:rPr>
                <w:rFonts w:ascii="TimesNewRomanPSMT" w:hAnsi="TimesNewRomanPSMT" w:cs="TimesNewRomanPSMT"/>
                <w:kern w:val="0"/>
                <w:sz w:val="20"/>
                <w:szCs w:val="20"/>
                <w:lang w:val="en-US"/>
              </w:rPr>
            </w:pPr>
          </w:p>
          <w:p w14:paraId="1C6DD3C4" w14:textId="77777777" w:rsidR="002D4CF4" w:rsidRPr="009C0B36" w:rsidRDefault="002D4CF4" w:rsidP="00201BD0">
            <w:pPr>
              <w:autoSpaceDE w:val="0"/>
              <w:autoSpaceDN w:val="0"/>
              <w:adjustRightInd w:val="0"/>
              <w:rPr>
                <w:rFonts w:ascii="Times New Roman" w:hAnsi="Times New Roman" w:cs="Times New Roman"/>
                <w:sz w:val="20"/>
                <w:szCs w:val="20"/>
                <w:lang w:val="en-US"/>
              </w:rPr>
            </w:pPr>
            <w:r w:rsidRPr="009C0B36">
              <w:rPr>
                <w:rFonts w:ascii="TimesNewRomanPSMT" w:hAnsi="TimesNewRomanPSMT" w:cs="TimesNewRomanPSMT"/>
                <w:kern w:val="0"/>
                <w:sz w:val="20"/>
                <w:szCs w:val="20"/>
                <w:lang w:val="en-US"/>
              </w:rPr>
              <w:t>“the Russian State bears responsibility for the funding, training, management and operational command of those paramilitary groups; underscores that the Wagner Group’s activities coincide and correspond with the spread of Russia’s influence in conflict zones”</w:t>
            </w:r>
            <w:r>
              <w:rPr>
                <w:rFonts w:ascii="TimesNewRomanPSMT" w:hAnsi="TimesNewRomanPSMT" w:cs="TimesNewRomanPSMT"/>
                <w:kern w:val="0"/>
                <w:sz w:val="20"/>
                <w:szCs w:val="20"/>
                <w:lang w:val="en-US"/>
              </w:rPr>
              <w:t xml:space="preserve"> (p. 5)</w:t>
            </w:r>
          </w:p>
        </w:tc>
      </w:tr>
      <w:tr w:rsidR="002D4CF4" w:rsidRPr="002240B7" w14:paraId="69ADE4B2" w14:textId="77777777" w:rsidTr="00201BD0">
        <w:trPr>
          <w:trHeight w:val="1968"/>
          <w:jc w:val="center"/>
        </w:trPr>
        <w:tc>
          <w:tcPr>
            <w:tcW w:w="1855" w:type="dxa"/>
            <w:shd w:val="clear" w:color="auto" w:fill="E7E6E6" w:themeFill="background2"/>
          </w:tcPr>
          <w:p w14:paraId="0E30E1F6" w14:textId="77777777" w:rsidR="002D4CF4" w:rsidRPr="00414A3E" w:rsidRDefault="002D4CF4"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Priorities/ objectives – Second level ideas</w:t>
            </w:r>
          </w:p>
        </w:tc>
        <w:tc>
          <w:tcPr>
            <w:tcW w:w="2705" w:type="dxa"/>
          </w:tcPr>
          <w:p w14:paraId="04595245" w14:textId="77777777" w:rsidR="002D4CF4" w:rsidRDefault="002D4CF4" w:rsidP="00201BD0">
            <w:pPr>
              <w:rPr>
                <w:rFonts w:ascii="Times New Roman" w:hAnsi="Times New Roman" w:cs="Times New Roman"/>
                <w:sz w:val="20"/>
                <w:szCs w:val="20"/>
                <w:lang w:val="en-US"/>
              </w:rPr>
            </w:pPr>
            <w:r>
              <w:rPr>
                <w:rFonts w:ascii="Times New Roman" w:hAnsi="Times New Roman" w:cs="Times New Roman"/>
                <w:sz w:val="20"/>
                <w:szCs w:val="20"/>
                <w:lang w:val="en-US"/>
              </w:rPr>
              <w:t>- Countering and preventing the strategy and activities of the Wagner group and affiliates;</w:t>
            </w:r>
          </w:p>
          <w:p w14:paraId="71B5C182" w14:textId="77777777" w:rsidR="002D4CF4" w:rsidRDefault="002D4CF4" w:rsidP="00201BD0">
            <w:pPr>
              <w:rPr>
                <w:rFonts w:ascii="Times New Roman" w:hAnsi="Times New Roman" w:cs="Times New Roman"/>
                <w:sz w:val="20"/>
                <w:szCs w:val="20"/>
                <w:lang w:val="en-US"/>
              </w:rPr>
            </w:pPr>
          </w:p>
          <w:p w14:paraId="64CD8B04" w14:textId="77777777" w:rsidR="002D4CF4" w:rsidRDefault="002D4CF4"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336" behindDoc="0" locked="0" layoutInCell="1" allowOverlap="1" wp14:anchorId="3ECA7DA2" wp14:editId="79428F3B">
                      <wp:simplePos x="0" y="0"/>
                      <wp:positionH relativeFrom="column">
                        <wp:posOffset>-60325</wp:posOffset>
                      </wp:positionH>
                      <wp:positionV relativeFrom="paragraph">
                        <wp:posOffset>97790</wp:posOffset>
                      </wp:positionV>
                      <wp:extent cx="7818120" cy="15240"/>
                      <wp:effectExtent l="0" t="0" r="30480" b="22860"/>
                      <wp:wrapNone/>
                      <wp:docPr id="168387358"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837440;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75pt,7.7pt" to="610.85pt,8.9pt" w14:anchorId="5BA1EBA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">
                      <v:stroke joinstyle="miter"/>
                    </v:line>
                  </w:pict>
                </mc:Fallback>
              </mc:AlternateContent>
            </w:r>
          </w:p>
          <w:p w14:paraId="3C5AFCC8" w14:textId="77777777" w:rsidR="002D4CF4" w:rsidRDefault="002D4CF4" w:rsidP="00201BD0">
            <w:pPr>
              <w:rPr>
                <w:rFonts w:ascii="Times New Roman" w:hAnsi="Times New Roman" w:cs="Times New Roman"/>
                <w:sz w:val="20"/>
                <w:szCs w:val="20"/>
                <w:lang w:val="en-US"/>
              </w:rPr>
            </w:pPr>
            <w:r>
              <w:rPr>
                <w:rFonts w:ascii="Times New Roman" w:hAnsi="Times New Roman" w:cs="Times New Roman"/>
                <w:sz w:val="20"/>
                <w:szCs w:val="20"/>
                <w:lang w:val="en-US"/>
              </w:rPr>
              <w:t>- Communicate efficiently the risks of engaging with PSMCs to relevant countries;</w:t>
            </w:r>
          </w:p>
          <w:p w14:paraId="09A066D1" w14:textId="77777777" w:rsidR="002D4CF4" w:rsidRDefault="002D4CF4"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337" behindDoc="0" locked="0" layoutInCell="1" allowOverlap="1" wp14:anchorId="097DD368" wp14:editId="3B23F1C2">
                      <wp:simplePos x="0" y="0"/>
                      <wp:positionH relativeFrom="column">
                        <wp:posOffset>-53975</wp:posOffset>
                      </wp:positionH>
                      <wp:positionV relativeFrom="paragraph">
                        <wp:posOffset>78740</wp:posOffset>
                      </wp:positionV>
                      <wp:extent cx="7818120" cy="15240"/>
                      <wp:effectExtent l="0" t="0" r="30480" b="22860"/>
                      <wp:wrapNone/>
                      <wp:docPr id="1358032769"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838464;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6.2pt" to="611.35pt,7.4pt" w14:anchorId="359B37C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">
                      <v:stroke joinstyle="miter"/>
                    </v:line>
                  </w:pict>
                </mc:Fallback>
              </mc:AlternateContent>
            </w:r>
          </w:p>
          <w:p w14:paraId="69951174" w14:textId="77777777" w:rsidR="002D4CF4" w:rsidRDefault="002D4CF4" w:rsidP="00201BD0">
            <w:pPr>
              <w:rPr>
                <w:rFonts w:ascii="Times New Roman" w:hAnsi="Times New Roman" w:cs="Times New Roman"/>
                <w:sz w:val="20"/>
                <w:szCs w:val="20"/>
                <w:lang w:val="en-US"/>
              </w:rPr>
            </w:pPr>
            <w:r>
              <w:rPr>
                <w:rFonts w:ascii="Times New Roman" w:hAnsi="Times New Roman" w:cs="Times New Roman"/>
                <w:sz w:val="20"/>
                <w:szCs w:val="20"/>
                <w:lang w:val="en-US"/>
              </w:rPr>
              <w:t>- Ensure accountability of the crimes perpetrated by PSMCs;</w:t>
            </w:r>
          </w:p>
          <w:p w14:paraId="16CB6B75" w14:textId="77777777" w:rsidR="002D4CF4" w:rsidRDefault="002D4CF4"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338" behindDoc="0" locked="0" layoutInCell="1" allowOverlap="1" wp14:anchorId="6CFE630F" wp14:editId="762B3081">
                      <wp:simplePos x="0" y="0"/>
                      <wp:positionH relativeFrom="column">
                        <wp:posOffset>-53975</wp:posOffset>
                      </wp:positionH>
                      <wp:positionV relativeFrom="paragraph">
                        <wp:posOffset>85090</wp:posOffset>
                      </wp:positionV>
                      <wp:extent cx="7818120" cy="15240"/>
                      <wp:effectExtent l="0" t="0" r="30480" b="22860"/>
                      <wp:wrapNone/>
                      <wp:docPr id="584046220"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839488;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6.7pt" to="611.35pt,7.9pt" w14:anchorId="00DFA1B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">
                      <v:stroke joinstyle="miter"/>
                    </v:line>
                  </w:pict>
                </mc:Fallback>
              </mc:AlternateContent>
            </w:r>
          </w:p>
          <w:p w14:paraId="14E61297" w14:textId="77777777" w:rsidR="002D4CF4" w:rsidRDefault="002D4CF4" w:rsidP="00201BD0">
            <w:pPr>
              <w:rPr>
                <w:rFonts w:ascii="Times New Roman" w:hAnsi="Times New Roman" w:cs="Times New Roman"/>
                <w:sz w:val="20"/>
                <w:szCs w:val="20"/>
                <w:lang w:val="en-US"/>
              </w:rPr>
            </w:pPr>
            <w:r>
              <w:rPr>
                <w:rFonts w:ascii="Times New Roman" w:hAnsi="Times New Roman" w:cs="Times New Roman"/>
                <w:sz w:val="20"/>
                <w:szCs w:val="20"/>
                <w:lang w:val="en-US"/>
              </w:rPr>
              <w:t>- Support state capacity-building in order to prevent engagement with PSMCs;</w:t>
            </w:r>
          </w:p>
          <w:p w14:paraId="5963EF57" w14:textId="77777777" w:rsidR="002D4CF4" w:rsidRDefault="002D4CF4"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339" behindDoc="0" locked="0" layoutInCell="1" allowOverlap="1" wp14:anchorId="71F0C104" wp14:editId="3C29B5E8">
                      <wp:simplePos x="0" y="0"/>
                      <wp:positionH relativeFrom="column">
                        <wp:posOffset>-53975</wp:posOffset>
                      </wp:positionH>
                      <wp:positionV relativeFrom="paragraph">
                        <wp:posOffset>78740</wp:posOffset>
                      </wp:positionV>
                      <wp:extent cx="7818120" cy="15240"/>
                      <wp:effectExtent l="0" t="0" r="30480" b="22860"/>
                      <wp:wrapNone/>
                      <wp:docPr id="1526839985"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840512;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6.2pt" to="611.35pt,7.4pt" w14:anchorId="231268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">
                      <v:stroke joinstyle="miter"/>
                    </v:line>
                  </w:pict>
                </mc:Fallback>
              </mc:AlternateContent>
            </w:r>
          </w:p>
          <w:p w14:paraId="69E1B731" w14:textId="77777777" w:rsidR="002D4CF4" w:rsidRPr="00414A3E" w:rsidRDefault="002D4CF4" w:rsidP="00201BD0">
            <w:pPr>
              <w:rPr>
                <w:rFonts w:ascii="Times New Roman" w:hAnsi="Times New Roman" w:cs="Times New Roman"/>
                <w:sz w:val="20"/>
                <w:szCs w:val="20"/>
                <w:lang w:val="en-US"/>
              </w:rPr>
            </w:pPr>
            <w:r>
              <w:rPr>
                <w:rFonts w:ascii="Times New Roman" w:hAnsi="Times New Roman" w:cs="Times New Roman"/>
                <w:sz w:val="20"/>
                <w:szCs w:val="20"/>
                <w:lang w:val="en-US"/>
              </w:rPr>
              <w:t>- Ensure EU funds are never used for support of criminal PSMCs intervention</w:t>
            </w:r>
          </w:p>
        </w:tc>
        <w:tc>
          <w:tcPr>
            <w:tcW w:w="9626" w:type="dxa"/>
          </w:tcPr>
          <w:p w14:paraId="133DC3CC" w14:textId="77777777" w:rsidR="002D4CF4" w:rsidRPr="009C0B36" w:rsidRDefault="002D4CF4" w:rsidP="00201BD0">
            <w:pPr>
              <w:autoSpaceDE w:val="0"/>
              <w:autoSpaceDN w:val="0"/>
              <w:adjustRightInd w:val="0"/>
              <w:rPr>
                <w:rFonts w:ascii="TimesNewRomanPSMT" w:hAnsi="TimesNewRomanPSMT" w:cs="TimesNewRomanPSMT"/>
                <w:kern w:val="0"/>
                <w:sz w:val="20"/>
                <w:szCs w:val="20"/>
                <w:lang w:val="en-US"/>
              </w:rPr>
            </w:pPr>
            <w:r w:rsidRPr="009C0B36">
              <w:rPr>
                <w:rFonts w:ascii="TimesNewRomanPSMT" w:hAnsi="TimesNewRomanPSMT" w:cs="TimesNewRomanPSMT"/>
                <w:kern w:val="0"/>
                <w:sz w:val="20"/>
                <w:szCs w:val="20"/>
                <w:lang w:val="en-US"/>
              </w:rPr>
              <w:t>“the importance of countering the strategy of the Wagner Group and its affiliates, notably the blurring of its identity through the use of various names to avoid international scrutiny”</w:t>
            </w:r>
            <w:r>
              <w:rPr>
                <w:rFonts w:ascii="TimesNewRomanPSMT" w:hAnsi="TimesNewRomanPSMT" w:cs="TimesNewRomanPSMT"/>
                <w:kern w:val="0"/>
                <w:sz w:val="20"/>
                <w:szCs w:val="20"/>
                <w:lang w:val="en-US"/>
              </w:rPr>
              <w:t xml:space="preserve"> (p. 6)</w:t>
            </w:r>
          </w:p>
          <w:p w14:paraId="438D194A" w14:textId="77777777" w:rsidR="002D4CF4" w:rsidRPr="009C0B36" w:rsidRDefault="002D4CF4" w:rsidP="00201BD0">
            <w:pPr>
              <w:autoSpaceDE w:val="0"/>
              <w:autoSpaceDN w:val="0"/>
              <w:adjustRightInd w:val="0"/>
              <w:rPr>
                <w:rFonts w:ascii="TimesNewRomanPSMT" w:hAnsi="TimesNewRomanPSMT" w:cs="TimesNewRomanPSMT"/>
                <w:kern w:val="0"/>
                <w:sz w:val="20"/>
                <w:szCs w:val="20"/>
                <w:lang w:val="en-US"/>
              </w:rPr>
            </w:pPr>
          </w:p>
          <w:p w14:paraId="170FFDDB" w14:textId="77777777" w:rsidR="002D4CF4" w:rsidRPr="009C0B36" w:rsidRDefault="002D4CF4" w:rsidP="00201BD0">
            <w:pPr>
              <w:autoSpaceDE w:val="0"/>
              <w:autoSpaceDN w:val="0"/>
              <w:adjustRightInd w:val="0"/>
              <w:rPr>
                <w:rFonts w:ascii="TimesNewRomanPSMT" w:hAnsi="TimesNewRomanPSMT" w:cs="TimesNewRomanPSMT"/>
                <w:kern w:val="0"/>
                <w:sz w:val="20"/>
                <w:szCs w:val="20"/>
                <w:lang w:val="en-US"/>
              </w:rPr>
            </w:pPr>
            <w:r w:rsidRPr="009C0B36">
              <w:rPr>
                <w:rFonts w:ascii="TimesNewRomanPSMT" w:hAnsi="TimesNewRomanPSMT" w:cs="TimesNewRomanPSMT"/>
                <w:kern w:val="0"/>
                <w:sz w:val="20"/>
                <w:szCs w:val="20"/>
                <w:lang w:val="en-US"/>
              </w:rPr>
              <w:t>“Calls on all states using the services of the Wagner Group and its affiliates […]  to cut all ties with the group and its employees”</w:t>
            </w:r>
            <w:r>
              <w:rPr>
                <w:rFonts w:ascii="TimesNewRomanPSMT" w:hAnsi="TimesNewRomanPSMT" w:cs="TimesNewRomanPSMT"/>
                <w:kern w:val="0"/>
                <w:sz w:val="20"/>
                <w:szCs w:val="20"/>
                <w:lang w:val="en-US"/>
              </w:rPr>
              <w:t xml:space="preserve"> (p. 6)</w:t>
            </w:r>
          </w:p>
          <w:p w14:paraId="5B8A8975" w14:textId="77777777" w:rsidR="002D4CF4" w:rsidRPr="009C0B36" w:rsidRDefault="002D4CF4" w:rsidP="00201BD0">
            <w:pPr>
              <w:autoSpaceDE w:val="0"/>
              <w:autoSpaceDN w:val="0"/>
              <w:adjustRightInd w:val="0"/>
              <w:rPr>
                <w:rFonts w:ascii="TimesNewRomanPSMT" w:hAnsi="TimesNewRomanPSMT" w:cs="TimesNewRomanPSMT"/>
                <w:kern w:val="0"/>
                <w:sz w:val="20"/>
                <w:szCs w:val="20"/>
                <w:lang w:val="en-US"/>
              </w:rPr>
            </w:pPr>
          </w:p>
          <w:p w14:paraId="6CC8319B" w14:textId="77777777" w:rsidR="002D4CF4" w:rsidRPr="009C0B36" w:rsidRDefault="002D4CF4" w:rsidP="00201BD0">
            <w:pPr>
              <w:autoSpaceDE w:val="0"/>
              <w:autoSpaceDN w:val="0"/>
              <w:adjustRightInd w:val="0"/>
              <w:rPr>
                <w:rFonts w:ascii="TimesNewRomanPSMT" w:hAnsi="TimesNewRomanPSMT" w:cs="TimesNewRomanPSMT"/>
                <w:kern w:val="0"/>
                <w:sz w:val="20"/>
                <w:szCs w:val="20"/>
                <w:lang w:val="en-US"/>
              </w:rPr>
            </w:pPr>
            <w:r w:rsidRPr="009C0B36">
              <w:rPr>
                <w:rFonts w:ascii="TimesNewRomanPSMT" w:hAnsi="TimesNewRomanPSMT" w:cs="TimesNewRomanPSMT"/>
                <w:kern w:val="0"/>
                <w:sz w:val="20"/>
                <w:szCs w:val="20"/>
                <w:lang w:val="en-US"/>
              </w:rPr>
              <w:t>“seize all opportunities to communicate to relevant countries the risks associated with joining or collaborating with the Wagner Group and its affiliates, and to highlight the group’s dreadful human rights record”</w:t>
            </w:r>
            <w:r>
              <w:rPr>
                <w:rFonts w:ascii="TimesNewRomanPSMT" w:hAnsi="TimesNewRomanPSMT" w:cs="TimesNewRomanPSMT"/>
                <w:kern w:val="0"/>
                <w:sz w:val="20"/>
                <w:szCs w:val="20"/>
                <w:lang w:val="en-US"/>
              </w:rPr>
              <w:t xml:space="preserve"> (p. 6)</w:t>
            </w:r>
          </w:p>
          <w:p w14:paraId="5723FAEC" w14:textId="77777777" w:rsidR="002D4CF4" w:rsidRPr="009C0B36" w:rsidRDefault="002D4CF4" w:rsidP="00201BD0">
            <w:pPr>
              <w:autoSpaceDE w:val="0"/>
              <w:autoSpaceDN w:val="0"/>
              <w:adjustRightInd w:val="0"/>
              <w:rPr>
                <w:rFonts w:ascii="TimesNewRomanPSMT" w:hAnsi="TimesNewRomanPSMT" w:cs="TimesNewRomanPSMT"/>
                <w:kern w:val="0"/>
                <w:sz w:val="20"/>
                <w:szCs w:val="20"/>
                <w:lang w:val="en-US"/>
              </w:rPr>
            </w:pPr>
          </w:p>
          <w:p w14:paraId="1A5E1411" w14:textId="77777777" w:rsidR="002D4CF4" w:rsidRDefault="002D4CF4" w:rsidP="00201BD0">
            <w:pPr>
              <w:autoSpaceDE w:val="0"/>
              <w:autoSpaceDN w:val="0"/>
              <w:adjustRightInd w:val="0"/>
              <w:rPr>
                <w:rFonts w:ascii="TimesNewRomanPSMT" w:hAnsi="TimesNewRomanPSMT" w:cs="TimesNewRomanPSMT"/>
                <w:kern w:val="0"/>
                <w:sz w:val="20"/>
                <w:szCs w:val="20"/>
                <w:lang w:val="en-US"/>
              </w:rPr>
            </w:pPr>
          </w:p>
          <w:p w14:paraId="26348BF8" w14:textId="77777777" w:rsidR="002D4CF4" w:rsidRPr="009C0B36" w:rsidRDefault="002D4CF4" w:rsidP="00201BD0">
            <w:pPr>
              <w:autoSpaceDE w:val="0"/>
              <w:autoSpaceDN w:val="0"/>
              <w:adjustRightInd w:val="0"/>
              <w:rPr>
                <w:rFonts w:ascii="TimesNewRomanPSMT" w:hAnsi="TimesNewRomanPSMT" w:cs="TimesNewRomanPSMT"/>
                <w:kern w:val="0"/>
                <w:sz w:val="20"/>
                <w:szCs w:val="20"/>
                <w:lang w:val="en-US"/>
              </w:rPr>
            </w:pPr>
            <w:r w:rsidRPr="009C0B36">
              <w:rPr>
                <w:rFonts w:ascii="TimesNewRomanPSMT" w:hAnsi="TimesNewRomanPSMT" w:cs="TimesNewRomanPSMT"/>
                <w:kern w:val="0"/>
                <w:sz w:val="20"/>
                <w:szCs w:val="20"/>
                <w:lang w:val="en-US"/>
              </w:rPr>
              <w:t>“help to ensure accountability for their various crimes and pave the way to prosecute these perpetrators in front of international tribunals”</w:t>
            </w:r>
            <w:r>
              <w:rPr>
                <w:rFonts w:ascii="TimesNewRomanPSMT" w:hAnsi="TimesNewRomanPSMT" w:cs="TimesNewRomanPSMT"/>
                <w:kern w:val="0"/>
                <w:sz w:val="20"/>
                <w:szCs w:val="20"/>
                <w:lang w:val="en-US"/>
              </w:rPr>
              <w:t xml:space="preserve"> (p. 6)</w:t>
            </w:r>
          </w:p>
          <w:p w14:paraId="48EA80FC" w14:textId="77777777" w:rsidR="002D4CF4" w:rsidRPr="009C0B36" w:rsidRDefault="002D4CF4" w:rsidP="00201BD0">
            <w:pPr>
              <w:autoSpaceDE w:val="0"/>
              <w:autoSpaceDN w:val="0"/>
              <w:adjustRightInd w:val="0"/>
              <w:rPr>
                <w:rFonts w:ascii="TimesNewRomanPSMT" w:hAnsi="TimesNewRomanPSMT" w:cs="TimesNewRomanPSMT"/>
                <w:kern w:val="0"/>
                <w:sz w:val="20"/>
                <w:szCs w:val="20"/>
                <w:lang w:val="en-US"/>
              </w:rPr>
            </w:pPr>
          </w:p>
          <w:p w14:paraId="67631FDB" w14:textId="77777777" w:rsidR="002D4CF4" w:rsidRPr="009C0B36" w:rsidRDefault="002D4CF4" w:rsidP="00201BD0">
            <w:pPr>
              <w:autoSpaceDE w:val="0"/>
              <w:autoSpaceDN w:val="0"/>
              <w:adjustRightInd w:val="0"/>
              <w:rPr>
                <w:rFonts w:ascii="TimesNewRomanPSMT" w:hAnsi="TimesNewRomanPSMT" w:cs="TimesNewRomanPSMT"/>
                <w:kern w:val="0"/>
                <w:sz w:val="20"/>
                <w:szCs w:val="20"/>
                <w:lang w:val="en-US"/>
              </w:rPr>
            </w:pPr>
            <w:r w:rsidRPr="009C0B36">
              <w:rPr>
                <w:rFonts w:ascii="TimesNewRomanPSMT" w:hAnsi="TimesNewRomanPSMT" w:cs="TimesNewRomanPSMT"/>
                <w:kern w:val="0"/>
                <w:sz w:val="20"/>
                <w:szCs w:val="20"/>
                <w:lang w:val="en-US"/>
              </w:rPr>
              <w:t>“Demands that countries in which EU CSDP missions and operations are being conducted to support state capacity-building terminate their contracts with PMSCs violating human rights”</w:t>
            </w:r>
            <w:r>
              <w:rPr>
                <w:rFonts w:ascii="TimesNewRomanPSMT" w:hAnsi="TimesNewRomanPSMT" w:cs="TimesNewRomanPSMT"/>
                <w:kern w:val="0"/>
                <w:sz w:val="20"/>
                <w:szCs w:val="20"/>
                <w:lang w:val="en-US"/>
              </w:rPr>
              <w:t xml:space="preserve"> (p. 7)</w:t>
            </w:r>
          </w:p>
          <w:p w14:paraId="60CA0C5E" w14:textId="77777777" w:rsidR="002D4CF4" w:rsidRPr="009C0B36" w:rsidRDefault="002D4CF4" w:rsidP="00201BD0">
            <w:pPr>
              <w:autoSpaceDE w:val="0"/>
              <w:autoSpaceDN w:val="0"/>
              <w:adjustRightInd w:val="0"/>
              <w:rPr>
                <w:rFonts w:ascii="TimesNewRomanPSMT" w:hAnsi="TimesNewRomanPSMT" w:cs="TimesNewRomanPSMT"/>
                <w:kern w:val="0"/>
                <w:sz w:val="20"/>
                <w:szCs w:val="20"/>
                <w:lang w:val="en-US"/>
              </w:rPr>
            </w:pPr>
          </w:p>
          <w:p w14:paraId="42495CFF" w14:textId="77777777" w:rsidR="002D4CF4" w:rsidRDefault="002D4CF4" w:rsidP="00201BD0">
            <w:pPr>
              <w:autoSpaceDE w:val="0"/>
              <w:autoSpaceDN w:val="0"/>
              <w:adjustRightInd w:val="0"/>
              <w:rPr>
                <w:rFonts w:ascii="TimesNewRomanPSMT" w:hAnsi="TimesNewRomanPSMT" w:cs="TimesNewRomanPSMT"/>
                <w:kern w:val="0"/>
                <w:sz w:val="20"/>
                <w:szCs w:val="20"/>
                <w:lang w:val="en-US"/>
              </w:rPr>
            </w:pPr>
          </w:p>
          <w:p w14:paraId="13817D3A" w14:textId="77777777" w:rsidR="002D4CF4" w:rsidRPr="009C0B36" w:rsidRDefault="002D4CF4" w:rsidP="00201BD0">
            <w:pPr>
              <w:autoSpaceDE w:val="0"/>
              <w:autoSpaceDN w:val="0"/>
              <w:adjustRightInd w:val="0"/>
              <w:rPr>
                <w:rFonts w:ascii="Times New Roman" w:hAnsi="Times New Roman" w:cs="Times New Roman"/>
                <w:sz w:val="20"/>
                <w:szCs w:val="20"/>
                <w:lang w:val="en-US"/>
              </w:rPr>
            </w:pPr>
            <w:r w:rsidRPr="009C0B36">
              <w:rPr>
                <w:rFonts w:ascii="TimesNewRomanPSMT" w:hAnsi="TimesNewRomanPSMT" w:cs="TimesNewRomanPSMT"/>
                <w:kern w:val="0"/>
                <w:sz w:val="20"/>
                <w:szCs w:val="20"/>
                <w:lang w:val="en-US"/>
              </w:rPr>
              <w:t>“ensure that EU funds cannot under any circumstances be used by recipient countries to fund private military companies with such human rights records”</w:t>
            </w:r>
            <w:r>
              <w:rPr>
                <w:rFonts w:ascii="TimesNewRomanPSMT" w:hAnsi="TimesNewRomanPSMT" w:cs="TimesNewRomanPSMT"/>
                <w:kern w:val="0"/>
                <w:sz w:val="20"/>
                <w:szCs w:val="20"/>
                <w:lang w:val="en-US"/>
              </w:rPr>
              <w:t xml:space="preserve"> (p. 7)</w:t>
            </w:r>
          </w:p>
        </w:tc>
      </w:tr>
      <w:tr w:rsidR="002D4CF4" w:rsidRPr="002240B7" w14:paraId="43E37226" w14:textId="77777777" w:rsidTr="00201BD0">
        <w:trPr>
          <w:trHeight w:val="1883"/>
          <w:jc w:val="center"/>
        </w:trPr>
        <w:tc>
          <w:tcPr>
            <w:tcW w:w="1855" w:type="dxa"/>
            <w:shd w:val="clear" w:color="auto" w:fill="E7E6E6" w:themeFill="background2"/>
          </w:tcPr>
          <w:p w14:paraId="4F2B7D92" w14:textId="77777777" w:rsidR="002D4CF4" w:rsidRPr="00414A3E" w:rsidRDefault="002D4CF4"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Policy tools – First level ideas</w:t>
            </w:r>
          </w:p>
        </w:tc>
        <w:tc>
          <w:tcPr>
            <w:tcW w:w="2705" w:type="dxa"/>
          </w:tcPr>
          <w:p w14:paraId="527D1C03" w14:textId="77777777" w:rsidR="002D4CF4" w:rsidRDefault="002D4CF4" w:rsidP="00201BD0">
            <w:pPr>
              <w:rPr>
                <w:rFonts w:ascii="Times New Roman" w:hAnsi="Times New Roman" w:cs="Times New Roman"/>
                <w:sz w:val="20"/>
                <w:szCs w:val="20"/>
                <w:lang w:val="en-US"/>
              </w:rPr>
            </w:pPr>
            <w:r>
              <w:rPr>
                <w:rFonts w:ascii="Times New Roman" w:hAnsi="Times New Roman" w:cs="Times New Roman"/>
                <w:sz w:val="20"/>
                <w:szCs w:val="20"/>
                <w:lang w:val="en-US"/>
              </w:rPr>
              <w:t>- EEAS detailed report on the Wagner Group;</w:t>
            </w:r>
          </w:p>
          <w:p w14:paraId="24A86DFE" w14:textId="77777777" w:rsidR="002D4CF4" w:rsidRDefault="002D4CF4"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340" behindDoc="0" locked="0" layoutInCell="1" allowOverlap="1" wp14:anchorId="27345E13" wp14:editId="1F09BBBF">
                      <wp:simplePos x="0" y="0"/>
                      <wp:positionH relativeFrom="column">
                        <wp:posOffset>-53975</wp:posOffset>
                      </wp:positionH>
                      <wp:positionV relativeFrom="paragraph">
                        <wp:posOffset>91440</wp:posOffset>
                      </wp:positionV>
                      <wp:extent cx="7818120" cy="15240"/>
                      <wp:effectExtent l="0" t="0" r="30480" b="22860"/>
                      <wp:wrapNone/>
                      <wp:docPr id="328367840"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841536;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7.2pt" to="611.35pt,8.4pt" w14:anchorId="2FE287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">
                      <v:stroke joinstyle="miter"/>
                    </v:line>
                  </w:pict>
                </mc:Fallback>
              </mc:AlternateContent>
            </w:r>
          </w:p>
          <w:p w14:paraId="6C906703" w14:textId="77777777" w:rsidR="002D4CF4" w:rsidRDefault="002D4CF4" w:rsidP="00201BD0">
            <w:pPr>
              <w:rPr>
                <w:rFonts w:ascii="Times New Roman" w:hAnsi="Times New Roman" w:cs="Times New Roman"/>
                <w:sz w:val="20"/>
                <w:szCs w:val="20"/>
                <w:lang w:val="en-US"/>
              </w:rPr>
            </w:pPr>
            <w:r>
              <w:rPr>
                <w:rFonts w:ascii="Times New Roman" w:hAnsi="Times New Roman" w:cs="Times New Roman"/>
                <w:sz w:val="20"/>
                <w:szCs w:val="20"/>
                <w:lang w:val="en-US"/>
              </w:rPr>
              <w:t>- New regulatory framework for PSMCs;</w:t>
            </w:r>
          </w:p>
          <w:p w14:paraId="7ACCD1B3" w14:textId="77777777" w:rsidR="002D4CF4" w:rsidRDefault="002D4CF4"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341" behindDoc="0" locked="0" layoutInCell="1" allowOverlap="1" wp14:anchorId="537454BE" wp14:editId="30E3EC5E">
                      <wp:simplePos x="0" y="0"/>
                      <wp:positionH relativeFrom="column">
                        <wp:posOffset>-53975</wp:posOffset>
                      </wp:positionH>
                      <wp:positionV relativeFrom="paragraph">
                        <wp:posOffset>78740</wp:posOffset>
                      </wp:positionV>
                      <wp:extent cx="7818120" cy="15240"/>
                      <wp:effectExtent l="0" t="0" r="30480" b="22860"/>
                      <wp:wrapNone/>
                      <wp:docPr id="785156988"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842560;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6.2pt" to="611.35pt,7.4pt" w14:anchorId="77191F3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">
                      <v:stroke joinstyle="miter"/>
                    </v:line>
                  </w:pict>
                </mc:Fallback>
              </mc:AlternateContent>
            </w:r>
          </w:p>
          <w:p w14:paraId="1E95CAB9" w14:textId="77777777" w:rsidR="002D4CF4" w:rsidRDefault="002D4CF4" w:rsidP="00201BD0">
            <w:pPr>
              <w:rPr>
                <w:rFonts w:ascii="Times New Roman" w:hAnsi="Times New Roman" w:cs="Times New Roman"/>
                <w:sz w:val="20"/>
                <w:szCs w:val="20"/>
                <w:lang w:val="en-US"/>
              </w:rPr>
            </w:pPr>
            <w:r>
              <w:rPr>
                <w:rFonts w:ascii="Times New Roman" w:hAnsi="Times New Roman" w:cs="Times New Roman"/>
                <w:sz w:val="20"/>
                <w:szCs w:val="20"/>
                <w:lang w:val="en-US"/>
              </w:rPr>
              <w:t>- Stronger Training Missions and European Peace facility</w:t>
            </w:r>
          </w:p>
          <w:p w14:paraId="738ED712" w14:textId="77777777" w:rsidR="002D4CF4" w:rsidRPr="004C6A06" w:rsidRDefault="002D4CF4" w:rsidP="00201BD0">
            <w:pPr>
              <w:rPr>
                <w:rFonts w:ascii="Times New Roman" w:hAnsi="Times New Roman" w:cs="Times New Roman"/>
                <w:sz w:val="20"/>
                <w:szCs w:val="20"/>
                <w:lang w:val="en-US"/>
              </w:rPr>
            </w:pPr>
          </w:p>
        </w:tc>
        <w:tc>
          <w:tcPr>
            <w:tcW w:w="9626" w:type="dxa"/>
          </w:tcPr>
          <w:p w14:paraId="49DDD2C3" w14:textId="77777777" w:rsidR="002D4CF4" w:rsidRPr="009C0B36" w:rsidRDefault="002D4CF4" w:rsidP="00201BD0">
            <w:pPr>
              <w:autoSpaceDE w:val="0"/>
              <w:autoSpaceDN w:val="0"/>
              <w:adjustRightInd w:val="0"/>
              <w:rPr>
                <w:rFonts w:ascii="TimesNewRomanPSMT" w:hAnsi="TimesNewRomanPSMT" w:cs="TimesNewRomanPSMT"/>
                <w:kern w:val="0"/>
                <w:sz w:val="20"/>
                <w:szCs w:val="20"/>
                <w:lang w:val="en-US"/>
              </w:rPr>
            </w:pPr>
            <w:r w:rsidRPr="009C0B36">
              <w:rPr>
                <w:rFonts w:ascii="TimesNewRomanPSMT" w:hAnsi="TimesNewRomanPSMT" w:cs="TimesNewRomanPSMT"/>
                <w:kern w:val="0"/>
                <w:sz w:val="20"/>
                <w:szCs w:val="20"/>
                <w:lang w:val="en-US"/>
              </w:rPr>
              <w:t>“Calls on the EEAS to prepare a report on the activities of the Wagner Group in order to gain a clear overview of their various violations”</w:t>
            </w:r>
            <w:r>
              <w:rPr>
                <w:rFonts w:ascii="TimesNewRomanPSMT" w:hAnsi="TimesNewRomanPSMT" w:cs="TimesNewRomanPSMT"/>
                <w:kern w:val="0"/>
                <w:sz w:val="20"/>
                <w:szCs w:val="20"/>
                <w:lang w:val="en-US"/>
              </w:rPr>
              <w:t xml:space="preserve"> (p. 6)</w:t>
            </w:r>
          </w:p>
          <w:p w14:paraId="5DEB5B2E" w14:textId="77777777" w:rsidR="002D4CF4" w:rsidRPr="009C0B36" w:rsidRDefault="002D4CF4" w:rsidP="00201BD0">
            <w:pPr>
              <w:autoSpaceDE w:val="0"/>
              <w:autoSpaceDN w:val="0"/>
              <w:adjustRightInd w:val="0"/>
              <w:rPr>
                <w:rFonts w:ascii="TimesNewRomanPSMT" w:hAnsi="TimesNewRomanPSMT" w:cs="TimesNewRomanPSMT"/>
                <w:kern w:val="0"/>
                <w:sz w:val="20"/>
                <w:szCs w:val="20"/>
                <w:lang w:val="en-US"/>
              </w:rPr>
            </w:pPr>
            <w:r w:rsidRPr="009C0B36">
              <w:rPr>
                <w:rFonts w:ascii="TimesNewRomanPSMT" w:hAnsi="TimesNewRomanPSMT" w:cs="TimesNewRomanPSMT"/>
                <w:kern w:val="0"/>
                <w:sz w:val="20"/>
                <w:szCs w:val="20"/>
                <w:lang w:val="en-US"/>
              </w:rPr>
              <w:t xml:space="preserve"> </w:t>
            </w:r>
          </w:p>
          <w:p w14:paraId="2915D379" w14:textId="77777777" w:rsidR="002D4CF4" w:rsidRPr="009C0B36" w:rsidRDefault="002D4CF4" w:rsidP="00201BD0">
            <w:pPr>
              <w:autoSpaceDE w:val="0"/>
              <w:autoSpaceDN w:val="0"/>
              <w:adjustRightInd w:val="0"/>
              <w:rPr>
                <w:rFonts w:ascii="TimesNewRomanPSMT" w:hAnsi="TimesNewRomanPSMT" w:cs="TimesNewRomanPSMT"/>
                <w:kern w:val="0"/>
                <w:sz w:val="20"/>
                <w:szCs w:val="20"/>
                <w:lang w:val="en-US"/>
              </w:rPr>
            </w:pPr>
            <w:r w:rsidRPr="009C0B36">
              <w:rPr>
                <w:rFonts w:ascii="TimesNewRomanPSMT" w:hAnsi="TimesNewRomanPSMT" w:cs="TimesNewRomanPSMT"/>
                <w:kern w:val="0"/>
                <w:sz w:val="20"/>
                <w:szCs w:val="20"/>
                <w:lang w:val="en-US"/>
              </w:rPr>
              <w:t>“ensure that a clear and binding regulatory framework for PMSCs is in place”</w:t>
            </w:r>
            <w:r>
              <w:rPr>
                <w:rFonts w:ascii="TimesNewRomanPSMT" w:hAnsi="TimesNewRomanPSMT" w:cs="TimesNewRomanPSMT"/>
                <w:kern w:val="0"/>
                <w:sz w:val="20"/>
                <w:szCs w:val="20"/>
                <w:lang w:val="en-US"/>
              </w:rPr>
              <w:t xml:space="preserve"> (p. 8)</w:t>
            </w:r>
          </w:p>
          <w:p w14:paraId="455E81AE" w14:textId="77777777" w:rsidR="002D4CF4" w:rsidRPr="009C0B36" w:rsidRDefault="002D4CF4" w:rsidP="00201BD0">
            <w:pPr>
              <w:autoSpaceDE w:val="0"/>
              <w:autoSpaceDN w:val="0"/>
              <w:adjustRightInd w:val="0"/>
              <w:rPr>
                <w:rFonts w:ascii="TimesNewRomanPSMT" w:hAnsi="TimesNewRomanPSMT" w:cs="TimesNewRomanPSMT"/>
                <w:kern w:val="0"/>
                <w:sz w:val="20"/>
                <w:szCs w:val="20"/>
                <w:lang w:val="en-US"/>
              </w:rPr>
            </w:pPr>
          </w:p>
          <w:p w14:paraId="55A1B6F1" w14:textId="77777777" w:rsidR="002D4CF4" w:rsidRDefault="002D4CF4" w:rsidP="00201BD0">
            <w:pPr>
              <w:autoSpaceDE w:val="0"/>
              <w:autoSpaceDN w:val="0"/>
              <w:adjustRightInd w:val="0"/>
              <w:rPr>
                <w:rFonts w:ascii="TimesNewRomanPSMT" w:hAnsi="TimesNewRomanPSMT" w:cs="TimesNewRomanPSMT"/>
                <w:kern w:val="0"/>
                <w:sz w:val="20"/>
                <w:szCs w:val="20"/>
                <w:lang w:val="en-US"/>
              </w:rPr>
            </w:pPr>
          </w:p>
          <w:p w14:paraId="37F42760" w14:textId="77777777" w:rsidR="002D4CF4" w:rsidRPr="009C0B36" w:rsidRDefault="002D4CF4" w:rsidP="00201BD0">
            <w:pPr>
              <w:autoSpaceDE w:val="0"/>
              <w:autoSpaceDN w:val="0"/>
              <w:adjustRightInd w:val="0"/>
              <w:rPr>
                <w:rFonts w:ascii="Times New Roman" w:hAnsi="Times New Roman" w:cs="Times New Roman"/>
                <w:kern w:val="0"/>
                <w:sz w:val="20"/>
                <w:szCs w:val="20"/>
                <w:lang w:val="en-US"/>
              </w:rPr>
            </w:pPr>
            <w:r w:rsidRPr="009C0B36">
              <w:rPr>
                <w:rFonts w:ascii="TimesNewRomanPSMT" w:hAnsi="TimesNewRomanPSMT" w:cs="TimesNewRomanPSMT"/>
                <w:kern w:val="0"/>
                <w:sz w:val="20"/>
                <w:szCs w:val="20"/>
                <w:lang w:val="en-US"/>
              </w:rPr>
              <w:t>“strengthening EU training missions (EUTMs) would more effectively contribute to security sector reform in partner countries; is of the opinion that the swift implementation of the European Peace Facility […]</w:t>
            </w:r>
            <w:r>
              <w:rPr>
                <w:rFonts w:ascii="TimesNewRomanPSMT" w:hAnsi="TimesNewRomanPSMT" w:cs="TimesNewRomanPSMT"/>
                <w:kern w:val="0"/>
                <w:sz w:val="20"/>
                <w:szCs w:val="20"/>
                <w:lang w:val="en-US"/>
              </w:rPr>
              <w:t xml:space="preserve"> </w:t>
            </w:r>
            <w:r w:rsidRPr="009C0B36">
              <w:rPr>
                <w:rFonts w:ascii="TimesNewRomanPSMT" w:hAnsi="TimesNewRomanPSMT" w:cs="TimesNewRomanPSMT"/>
                <w:kern w:val="0"/>
                <w:sz w:val="20"/>
                <w:szCs w:val="20"/>
                <w:lang w:val="en-US"/>
              </w:rPr>
              <w:t>would increase the EU’s influence in the capacity-building of partner countries’ armed forces and ensure they do not resort to PMSCs that do not share our values”</w:t>
            </w:r>
            <w:r>
              <w:rPr>
                <w:rFonts w:ascii="TimesNewRomanPSMT" w:hAnsi="TimesNewRomanPSMT" w:cs="TimesNewRomanPSMT"/>
                <w:kern w:val="0"/>
                <w:sz w:val="20"/>
                <w:szCs w:val="20"/>
                <w:lang w:val="en-US"/>
              </w:rPr>
              <w:t xml:space="preserve"> (p. 8)</w:t>
            </w:r>
          </w:p>
          <w:p w14:paraId="2C974FF7" w14:textId="77777777" w:rsidR="002D4CF4" w:rsidRPr="009C0B36" w:rsidRDefault="002D4CF4" w:rsidP="00201BD0">
            <w:pPr>
              <w:rPr>
                <w:rFonts w:ascii="Times New Roman" w:hAnsi="Times New Roman" w:cs="Times New Roman"/>
                <w:sz w:val="20"/>
                <w:szCs w:val="20"/>
                <w:lang w:val="en-US"/>
              </w:rPr>
            </w:pPr>
          </w:p>
        </w:tc>
      </w:tr>
    </w:tbl>
    <w:p w14:paraId="079EF739" w14:textId="77777777" w:rsidR="002D4CF4" w:rsidRPr="00414A3E" w:rsidRDefault="002D4CF4" w:rsidP="002D4CF4">
      <w:pPr>
        <w:rPr>
          <w:rFonts w:ascii="Times New Roman" w:hAnsi="Times New Roman" w:cs="Times New Roman"/>
          <w:sz w:val="20"/>
          <w:szCs w:val="20"/>
          <w:lang w:val="en-US"/>
        </w:rPr>
      </w:pPr>
    </w:p>
    <w:p w14:paraId="24ED8382" w14:textId="77777777" w:rsidR="002D4CF4" w:rsidRDefault="002D4CF4" w:rsidP="002D4CF4">
      <w:pPr>
        <w:autoSpaceDE w:val="0"/>
        <w:autoSpaceDN w:val="0"/>
        <w:adjustRightInd w:val="0"/>
        <w:spacing w:after="0" w:line="240" w:lineRule="auto"/>
        <w:rPr>
          <w:rFonts w:ascii="Times New Roman" w:hAnsi="Times New Roman" w:cs="Times New Roman"/>
          <w:b/>
          <w:bCs/>
          <w:sz w:val="24"/>
          <w:szCs w:val="24"/>
          <w:lang w:val="en-US"/>
        </w:rPr>
      </w:pPr>
    </w:p>
    <w:p w14:paraId="2B162611" w14:textId="77777777" w:rsidR="00906F43" w:rsidRDefault="00906F43" w:rsidP="002D4CF4">
      <w:pPr>
        <w:autoSpaceDE w:val="0"/>
        <w:autoSpaceDN w:val="0"/>
        <w:adjustRightInd w:val="0"/>
        <w:spacing w:after="0" w:line="240" w:lineRule="auto"/>
        <w:rPr>
          <w:rFonts w:ascii="Times New Roman" w:hAnsi="Times New Roman" w:cs="Times New Roman"/>
          <w:b/>
          <w:bCs/>
          <w:sz w:val="24"/>
          <w:szCs w:val="24"/>
          <w:lang w:val="en-US"/>
        </w:rPr>
      </w:pPr>
    </w:p>
    <w:p w14:paraId="3CC062BA" w14:textId="77777777" w:rsidR="00906F43" w:rsidRDefault="00906F43" w:rsidP="002D4CF4">
      <w:pPr>
        <w:autoSpaceDE w:val="0"/>
        <w:autoSpaceDN w:val="0"/>
        <w:adjustRightInd w:val="0"/>
        <w:spacing w:after="0" w:line="240" w:lineRule="auto"/>
        <w:rPr>
          <w:rFonts w:ascii="Times New Roman" w:hAnsi="Times New Roman" w:cs="Times New Roman"/>
          <w:b/>
          <w:bCs/>
          <w:sz w:val="24"/>
          <w:szCs w:val="24"/>
          <w:lang w:val="en-US"/>
        </w:rPr>
      </w:pPr>
    </w:p>
    <w:p w14:paraId="5CE75EC6" w14:textId="77777777" w:rsidR="00906F43" w:rsidRDefault="00906F43" w:rsidP="002D4CF4">
      <w:pPr>
        <w:autoSpaceDE w:val="0"/>
        <w:autoSpaceDN w:val="0"/>
        <w:adjustRightInd w:val="0"/>
        <w:spacing w:after="0" w:line="240" w:lineRule="auto"/>
        <w:rPr>
          <w:rFonts w:ascii="Times New Roman" w:hAnsi="Times New Roman" w:cs="Times New Roman"/>
          <w:b/>
          <w:bCs/>
          <w:sz w:val="24"/>
          <w:szCs w:val="24"/>
          <w:lang w:val="en-US"/>
        </w:rPr>
      </w:pPr>
    </w:p>
    <w:p w14:paraId="2EE7C50A" w14:textId="77777777" w:rsidR="00906F43" w:rsidRDefault="00906F43" w:rsidP="002D4CF4">
      <w:pPr>
        <w:autoSpaceDE w:val="0"/>
        <w:autoSpaceDN w:val="0"/>
        <w:adjustRightInd w:val="0"/>
        <w:spacing w:after="0" w:line="240" w:lineRule="auto"/>
        <w:rPr>
          <w:rFonts w:ascii="Times New Roman" w:hAnsi="Times New Roman" w:cs="Times New Roman"/>
          <w:b/>
          <w:bCs/>
          <w:sz w:val="24"/>
          <w:szCs w:val="24"/>
          <w:lang w:val="en-US"/>
        </w:rPr>
      </w:pPr>
    </w:p>
    <w:p w14:paraId="7A3E296A" w14:textId="77777777" w:rsidR="00906F43" w:rsidRDefault="00906F43" w:rsidP="002D4CF4">
      <w:pPr>
        <w:autoSpaceDE w:val="0"/>
        <w:autoSpaceDN w:val="0"/>
        <w:adjustRightInd w:val="0"/>
        <w:spacing w:after="0" w:line="240" w:lineRule="auto"/>
        <w:rPr>
          <w:rFonts w:ascii="Times New Roman" w:hAnsi="Times New Roman" w:cs="Times New Roman"/>
          <w:b/>
          <w:bCs/>
          <w:sz w:val="24"/>
          <w:szCs w:val="24"/>
          <w:lang w:val="en-US"/>
        </w:rPr>
      </w:pPr>
    </w:p>
    <w:p w14:paraId="787EE9E5" w14:textId="5B6CC76B" w:rsidR="002D4CF4" w:rsidRPr="00414A3E" w:rsidRDefault="002D4CF4" w:rsidP="002D4CF4">
      <w:pPr>
        <w:autoSpaceDE w:val="0"/>
        <w:autoSpaceDN w:val="0"/>
        <w:adjustRightInd w:val="0"/>
        <w:spacing w:after="0" w:line="240" w:lineRule="auto"/>
        <w:rPr>
          <w:rFonts w:ascii="Times New Roman" w:hAnsi="Times New Roman" w:cs="Times New Roman"/>
          <w:b/>
          <w:bCs/>
          <w:kern w:val="0"/>
          <w:sz w:val="24"/>
          <w:szCs w:val="24"/>
          <w:lang w:val="en-US"/>
        </w:rPr>
      </w:pPr>
      <w:r>
        <w:rPr>
          <w:rFonts w:ascii="Times New Roman" w:hAnsi="Times New Roman" w:cs="Times New Roman"/>
          <w:b/>
          <w:bCs/>
          <w:sz w:val="24"/>
          <w:szCs w:val="24"/>
          <w:lang w:val="en-US"/>
        </w:rPr>
        <w:t>-</w:t>
      </w:r>
      <w:r w:rsidRPr="00414A3E">
        <w:rPr>
          <w:rFonts w:ascii="Times New Roman" w:hAnsi="Times New Roman" w:cs="Times New Roman"/>
          <w:b/>
          <w:bCs/>
          <w:sz w:val="24"/>
          <w:szCs w:val="24"/>
          <w:lang w:val="en-US"/>
        </w:rPr>
        <w:t xml:space="preserve">Qualitative analysis: </w:t>
      </w:r>
      <w:r w:rsidRPr="00414A3E">
        <w:rPr>
          <w:rFonts w:ascii="Times New Roman" w:hAnsi="Times New Roman" w:cs="Times New Roman"/>
          <w:b/>
          <w:bCs/>
          <w:kern w:val="0"/>
          <w:sz w:val="24"/>
          <w:szCs w:val="24"/>
          <w:lang w:val="en-US"/>
        </w:rPr>
        <w:t>European Parliament resolution of 16 December 2021 on the situation at the Ukranian border and in Russian-occupied territories of Ukraine</w:t>
      </w:r>
      <w:r w:rsidR="007A5B8F">
        <w:rPr>
          <w:rFonts w:ascii="Times New Roman" w:hAnsi="Times New Roman" w:cs="Times New Roman"/>
          <w:b/>
          <w:bCs/>
          <w:kern w:val="0"/>
          <w:sz w:val="24"/>
          <w:szCs w:val="24"/>
          <w:lang w:val="en-US"/>
        </w:rPr>
        <w:t xml:space="preserve"> </w:t>
      </w:r>
    </w:p>
    <w:p w14:paraId="37DFEC21" w14:textId="77777777" w:rsidR="002D4CF4" w:rsidRPr="00414A3E" w:rsidRDefault="002D4CF4" w:rsidP="002D4CF4">
      <w:pPr>
        <w:rPr>
          <w:rFonts w:ascii="Times New Roman" w:hAnsi="Times New Roman" w:cs="Times New Roman"/>
          <w:sz w:val="20"/>
          <w:szCs w:val="20"/>
          <w:lang w:val="en-US"/>
        </w:rPr>
      </w:pPr>
    </w:p>
    <w:tbl>
      <w:tblPr>
        <w:tblStyle w:val="TableGrid"/>
        <w:tblW w:w="14186" w:type="dxa"/>
        <w:jc w:val="center"/>
        <w:tblLook w:val="04A0" w:firstRow="1" w:lastRow="0" w:firstColumn="1" w:lastColumn="0" w:noHBand="0" w:noVBand="1"/>
      </w:tblPr>
      <w:tblGrid>
        <w:gridCol w:w="1855"/>
        <w:gridCol w:w="2705"/>
        <w:gridCol w:w="9626"/>
      </w:tblGrid>
      <w:tr w:rsidR="002D4CF4" w:rsidRPr="00414A3E" w14:paraId="4BF47902" w14:textId="77777777" w:rsidTr="00201BD0">
        <w:trPr>
          <w:trHeight w:val="614"/>
          <w:jc w:val="center"/>
        </w:trPr>
        <w:tc>
          <w:tcPr>
            <w:tcW w:w="1855" w:type="dxa"/>
            <w:shd w:val="clear" w:color="auto" w:fill="E7E6E6" w:themeFill="background2"/>
          </w:tcPr>
          <w:p w14:paraId="2472843C" w14:textId="77777777" w:rsidR="002D4CF4" w:rsidRPr="00414A3E" w:rsidRDefault="002D4CF4" w:rsidP="00201BD0">
            <w:pPr>
              <w:rPr>
                <w:rFonts w:ascii="Times New Roman" w:hAnsi="Times New Roman" w:cs="Times New Roman"/>
                <w:sz w:val="20"/>
                <w:szCs w:val="20"/>
                <w:lang w:val="en-US"/>
              </w:rPr>
            </w:pPr>
          </w:p>
        </w:tc>
        <w:tc>
          <w:tcPr>
            <w:tcW w:w="2705" w:type="dxa"/>
            <w:shd w:val="clear" w:color="auto" w:fill="E7E6E6" w:themeFill="background2"/>
          </w:tcPr>
          <w:p w14:paraId="5847A7E5" w14:textId="77777777" w:rsidR="002D4CF4" w:rsidRPr="00414A3E" w:rsidRDefault="002D4CF4" w:rsidP="00201BD0">
            <w:pPr>
              <w:jc w:val="center"/>
              <w:rPr>
                <w:rFonts w:ascii="Times New Roman" w:hAnsi="Times New Roman" w:cs="Times New Roman"/>
                <w:sz w:val="20"/>
                <w:szCs w:val="20"/>
              </w:rPr>
            </w:pPr>
            <w:r w:rsidRPr="00414A3E">
              <w:rPr>
                <w:rFonts w:ascii="Times New Roman" w:hAnsi="Times New Roman" w:cs="Times New Roman"/>
                <w:sz w:val="20"/>
                <w:szCs w:val="20"/>
              </w:rPr>
              <w:t>Issue(s) discussed</w:t>
            </w:r>
          </w:p>
        </w:tc>
        <w:tc>
          <w:tcPr>
            <w:tcW w:w="9626" w:type="dxa"/>
            <w:shd w:val="clear" w:color="auto" w:fill="E7E6E6" w:themeFill="background2"/>
          </w:tcPr>
          <w:p w14:paraId="5000DB93" w14:textId="77777777" w:rsidR="002D4CF4" w:rsidRPr="00414A3E" w:rsidRDefault="002D4CF4" w:rsidP="00201BD0">
            <w:pPr>
              <w:jc w:val="center"/>
              <w:rPr>
                <w:rFonts w:ascii="Times New Roman" w:hAnsi="Times New Roman" w:cs="Times New Roman"/>
                <w:sz w:val="20"/>
                <w:szCs w:val="20"/>
              </w:rPr>
            </w:pPr>
            <w:r w:rsidRPr="00414A3E">
              <w:rPr>
                <w:rFonts w:ascii="Times New Roman" w:hAnsi="Times New Roman" w:cs="Times New Roman"/>
                <w:sz w:val="20"/>
                <w:szCs w:val="20"/>
              </w:rPr>
              <w:t>Specific quote</w:t>
            </w:r>
          </w:p>
        </w:tc>
      </w:tr>
      <w:tr w:rsidR="002D4CF4" w:rsidRPr="002240B7" w14:paraId="7FDAC521" w14:textId="77777777" w:rsidTr="00201BD0">
        <w:trPr>
          <w:trHeight w:val="1883"/>
          <w:jc w:val="center"/>
        </w:trPr>
        <w:tc>
          <w:tcPr>
            <w:tcW w:w="1855" w:type="dxa"/>
            <w:shd w:val="clear" w:color="auto" w:fill="E7E6E6" w:themeFill="background2"/>
          </w:tcPr>
          <w:p w14:paraId="7CD31D10" w14:textId="77777777" w:rsidR="002D4CF4" w:rsidRPr="00414A3E" w:rsidRDefault="002D4CF4"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Main ideological pillars of the EP position – Third level ideas</w:t>
            </w:r>
          </w:p>
        </w:tc>
        <w:tc>
          <w:tcPr>
            <w:tcW w:w="2705" w:type="dxa"/>
          </w:tcPr>
          <w:p w14:paraId="4A0ED8C3" w14:textId="77777777" w:rsidR="002D4CF4" w:rsidRPr="00414A3E" w:rsidRDefault="002D4CF4" w:rsidP="00201BD0">
            <w:pPr>
              <w:rPr>
                <w:rFonts w:ascii="Times New Roman" w:hAnsi="Times New Roman" w:cs="Times New Roman"/>
                <w:sz w:val="20"/>
                <w:szCs w:val="20"/>
                <w:lang w:val="en-US"/>
              </w:rPr>
            </w:pPr>
            <w:r w:rsidRPr="00414A3E">
              <w:rPr>
                <w:rFonts w:ascii="Times New Roman" w:hAnsi="Times New Roman" w:cs="Times New Roman"/>
                <w:sz w:val="20"/>
                <w:szCs w:val="20"/>
                <w:lang w:val="en-US"/>
              </w:rPr>
              <w:t>- Russia keeps increasing its military presence on the border;</w:t>
            </w:r>
          </w:p>
          <w:p w14:paraId="369E84AF" w14:textId="77777777" w:rsidR="002D4CF4" w:rsidRPr="00414A3E" w:rsidRDefault="002D4CF4"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342" behindDoc="0" locked="0" layoutInCell="1" allowOverlap="1" wp14:anchorId="32EFA8D7" wp14:editId="2F2D2004">
                      <wp:simplePos x="0" y="0"/>
                      <wp:positionH relativeFrom="column">
                        <wp:posOffset>-53975</wp:posOffset>
                      </wp:positionH>
                      <wp:positionV relativeFrom="paragraph">
                        <wp:posOffset>64135</wp:posOffset>
                      </wp:positionV>
                      <wp:extent cx="7818120" cy="15240"/>
                      <wp:effectExtent l="0" t="0" r="30480" b="22860"/>
                      <wp:wrapNone/>
                      <wp:docPr id="249020633"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843584;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5.05pt" to="611.35pt,6.25pt" w14:anchorId="038A92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">
                      <v:stroke joinstyle="miter"/>
                    </v:line>
                  </w:pict>
                </mc:Fallback>
              </mc:AlternateContent>
            </w:r>
          </w:p>
          <w:p w14:paraId="7A55113A" w14:textId="77777777" w:rsidR="002D4CF4" w:rsidRPr="00414A3E" w:rsidRDefault="002D4CF4" w:rsidP="00201BD0">
            <w:pPr>
              <w:rPr>
                <w:rFonts w:ascii="Times New Roman" w:hAnsi="Times New Roman" w:cs="Times New Roman"/>
                <w:sz w:val="20"/>
                <w:szCs w:val="20"/>
                <w:lang w:val="en-US"/>
              </w:rPr>
            </w:pPr>
            <w:r w:rsidRPr="00414A3E">
              <w:rPr>
                <w:rFonts w:ascii="Times New Roman" w:hAnsi="Times New Roman" w:cs="Times New Roman"/>
                <w:sz w:val="20"/>
                <w:szCs w:val="20"/>
                <w:lang w:val="en-US"/>
              </w:rPr>
              <w:t>- The military build-up is ambiguous and poses a severe security threat;</w:t>
            </w:r>
          </w:p>
          <w:p w14:paraId="2C82CE3D" w14:textId="77777777" w:rsidR="002D4CF4" w:rsidRPr="00414A3E" w:rsidRDefault="002D4CF4"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343" behindDoc="0" locked="0" layoutInCell="1" allowOverlap="1" wp14:anchorId="7132001C" wp14:editId="263B1707">
                      <wp:simplePos x="0" y="0"/>
                      <wp:positionH relativeFrom="column">
                        <wp:posOffset>-53975</wp:posOffset>
                      </wp:positionH>
                      <wp:positionV relativeFrom="paragraph">
                        <wp:posOffset>89535</wp:posOffset>
                      </wp:positionV>
                      <wp:extent cx="7818120" cy="15240"/>
                      <wp:effectExtent l="0" t="0" r="30480" b="22860"/>
                      <wp:wrapNone/>
                      <wp:docPr id="1993436572"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844608;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7.05pt" to="611.35pt,8.25pt" w14:anchorId="28A48B3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">
                      <v:stroke joinstyle="miter"/>
                    </v:line>
                  </w:pict>
                </mc:Fallback>
              </mc:AlternateContent>
            </w:r>
          </w:p>
          <w:p w14:paraId="312ED0DA" w14:textId="77777777" w:rsidR="002D4CF4" w:rsidRPr="00414A3E" w:rsidRDefault="002D4CF4" w:rsidP="00201BD0">
            <w:pPr>
              <w:rPr>
                <w:rFonts w:ascii="Times New Roman" w:hAnsi="Times New Roman" w:cs="Times New Roman"/>
                <w:sz w:val="20"/>
                <w:szCs w:val="20"/>
                <w:lang w:val="en-US"/>
              </w:rPr>
            </w:pPr>
            <w:r w:rsidRPr="00414A3E">
              <w:rPr>
                <w:rFonts w:ascii="Times New Roman" w:hAnsi="Times New Roman" w:cs="Times New Roman"/>
                <w:sz w:val="20"/>
                <w:szCs w:val="20"/>
                <w:lang w:val="en-US"/>
              </w:rPr>
              <w:t>- Military action is combined with disinformation campaigns;</w:t>
            </w:r>
          </w:p>
          <w:p w14:paraId="6C0F1B1A" w14:textId="77777777" w:rsidR="002D4CF4" w:rsidRPr="00414A3E" w:rsidRDefault="002D4CF4"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344" behindDoc="0" locked="0" layoutInCell="1" allowOverlap="1" wp14:anchorId="43EF2DE7" wp14:editId="49C0BFE6">
                      <wp:simplePos x="0" y="0"/>
                      <wp:positionH relativeFrom="column">
                        <wp:posOffset>-53975</wp:posOffset>
                      </wp:positionH>
                      <wp:positionV relativeFrom="paragraph">
                        <wp:posOffset>69850</wp:posOffset>
                      </wp:positionV>
                      <wp:extent cx="7818120" cy="15240"/>
                      <wp:effectExtent l="0" t="0" r="30480" b="22860"/>
                      <wp:wrapNone/>
                      <wp:docPr id="1080967241"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845632;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5.5pt" to="611.35pt,6.7pt" w14:anchorId="267430B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">
                      <v:stroke joinstyle="miter"/>
                    </v:line>
                  </w:pict>
                </mc:Fallback>
              </mc:AlternateContent>
            </w:r>
          </w:p>
          <w:p w14:paraId="1A8FA178" w14:textId="77777777" w:rsidR="002D4CF4" w:rsidRPr="00414A3E" w:rsidRDefault="002D4CF4" w:rsidP="00201BD0">
            <w:pPr>
              <w:rPr>
                <w:rFonts w:ascii="Times New Roman" w:hAnsi="Times New Roman" w:cs="Times New Roman"/>
                <w:sz w:val="20"/>
                <w:szCs w:val="20"/>
                <w:lang w:val="en-US"/>
              </w:rPr>
            </w:pPr>
            <w:r w:rsidRPr="00414A3E">
              <w:rPr>
                <w:rFonts w:ascii="Times New Roman" w:hAnsi="Times New Roman" w:cs="Times New Roman"/>
                <w:sz w:val="20"/>
                <w:szCs w:val="20"/>
                <w:lang w:val="en-US"/>
              </w:rPr>
              <w:t>- Russia is holding prisoners in the occupied Ukrainian territories;</w:t>
            </w:r>
          </w:p>
          <w:p w14:paraId="13323729" w14:textId="77777777" w:rsidR="002D4CF4" w:rsidRPr="00414A3E" w:rsidRDefault="002D4CF4"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345" behindDoc="0" locked="0" layoutInCell="1" allowOverlap="1" wp14:anchorId="028EB140" wp14:editId="37329DCC">
                      <wp:simplePos x="0" y="0"/>
                      <wp:positionH relativeFrom="column">
                        <wp:posOffset>-53975</wp:posOffset>
                      </wp:positionH>
                      <wp:positionV relativeFrom="paragraph">
                        <wp:posOffset>82550</wp:posOffset>
                      </wp:positionV>
                      <wp:extent cx="7818120" cy="15240"/>
                      <wp:effectExtent l="0" t="0" r="30480" b="22860"/>
                      <wp:wrapNone/>
                      <wp:docPr id="1969058702"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846656;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6.5pt" to="611.35pt,7.7pt" w14:anchorId="12036F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">
                      <v:stroke joinstyle="miter"/>
                    </v:line>
                  </w:pict>
                </mc:Fallback>
              </mc:AlternateContent>
            </w:r>
          </w:p>
          <w:p w14:paraId="087AED13" w14:textId="77777777" w:rsidR="002D4CF4" w:rsidRPr="00414A3E" w:rsidRDefault="002D4CF4" w:rsidP="00201BD0">
            <w:pPr>
              <w:rPr>
                <w:rFonts w:ascii="Times New Roman" w:hAnsi="Times New Roman" w:cs="Times New Roman"/>
                <w:sz w:val="20"/>
                <w:szCs w:val="20"/>
                <w:lang w:val="en-US"/>
              </w:rPr>
            </w:pPr>
            <w:r w:rsidRPr="00414A3E">
              <w:rPr>
                <w:rFonts w:ascii="Times New Roman" w:hAnsi="Times New Roman" w:cs="Times New Roman"/>
                <w:sz w:val="20"/>
                <w:szCs w:val="20"/>
                <w:lang w:val="en-US"/>
              </w:rPr>
              <w:t>- Russia’s actions form part of a wider strategy of destabilization aimed at all Europe</w:t>
            </w:r>
          </w:p>
        </w:tc>
        <w:tc>
          <w:tcPr>
            <w:tcW w:w="9626" w:type="dxa"/>
          </w:tcPr>
          <w:p w14:paraId="6EE5A8D2" w14:textId="77777777" w:rsidR="002D4CF4" w:rsidRPr="007073FF" w:rsidRDefault="002D4CF4" w:rsidP="00201BD0">
            <w:pPr>
              <w:autoSpaceDE w:val="0"/>
              <w:autoSpaceDN w:val="0"/>
              <w:adjustRightInd w:val="0"/>
              <w:rPr>
                <w:rFonts w:ascii="TimesNewRomanPSMT" w:hAnsi="TimesNewRomanPSMT" w:cs="TimesNewRomanPSMT"/>
                <w:kern w:val="0"/>
                <w:sz w:val="20"/>
                <w:szCs w:val="20"/>
                <w:lang w:val="en-US"/>
              </w:rPr>
            </w:pPr>
            <w:r w:rsidRPr="007073FF">
              <w:rPr>
                <w:rFonts w:ascii="TimesNewRomanPSMT" w:hAnsi="TimesNewRomanPSMT" w:cs="TimesNewRomanPSMT"/>
                <w:kern w:val="0"/>
                <w:sz w:val="20"/>
                <w:szCs w:val="20"/>
                <w:lang w:val="en-US"/>
              </w:rPr>
              <w:t>“against the backdrop of a crisis on the EU-Belarusian border, the Russian Federation has been steadily increasing its military presence along the borders of Ukraine, amassing a current total of around 100 000 troops, and in the Donetsk and Luhansk areas of Ukraine that are currently occupied by Russian-backed forces”</w:t>
            </w:r>
            <w:r>
              <w:rPr>
                <w:rFonts w:ascii="TimesNewRomanPSMT" w:hAnsi="TimesNewRomanPSMT" w:cs="TimesNewRomanPSMT"/>
                <w:kern w:val="0"/>
                <w:sz w:val="20"/>
                <w:szCs w:val="20"/>
                <w:lang w:val="en-US"/>
              </w:rPr>
              <w:t xml:space="preserve"> (p. 2)</w:t>
            </w:r>
          </w:p>
          <w:p w14:paraId="7B8A85F5" w14:textId="77777777" w:rsidR="002D4CF4" w:rsidRPr="007073FF" w:rsidRDefault="002D4CF4" w:rsidP="00201BD0">
            <w:pPr>
              <w:autoSpaceDE w:val="0"/>
              <w:autoSpaceDN w:val="0"/>
              <w:adjustRightInd w:val="0"/>
              <w:rPr>
                <w:rFonts w:ascii="TimesNewRomanPSMT" w:hAnsi="TimesNewRomanPSMT" w:cs="TimesNewRomanPSMT"/>
                <w:kern w:val="0"/>
                <w:sz w:val="20"/>
                <w:szCs w:val="20"/>
                <w:lang w:val="en-US"/>
              </w:rPr>
            </w:pPr>
          </w:p>
          <w:p w14:paraId="0C420A02" w14:textId="77777777" w:rsidR="002D4CF4" w:rsidRPr="007073FF" w:rsidRDefault="002D4CF4" w:rsidP="00201BD0">
            <w:pPr>
              <w:autoSpaceDE w:val="0"/>
              <w:autoSpaceDN w:val="0"/>
              <w:adjustRightInd w:val="0"/>
              <w:rPr>
                <w:rFonts w:ascii="TimesNewRomanPSMT" w:hAnsi="TimesNewRomanPSMT" w:cs="TimesNewRomanPSMT"/>
                <w:kern w:val="0"/>
                <w:sz w:val="20"/>
                <w:szCs w:val="20"/>
                <w:lang w:val="en-US"/>
              </w:rPr>
            </w:pPr>
            <w:r w:rsidRPr="007073FF">
              <w:rPr>
                <w:rFonts w:ascii="TimesNewRomanPSMT" w:hAnsi="TimesNewRomanPSMT" w:cs="TimesNewRomanPSMT"/>
                <w:kern w:val="0"/>
                <w:sz w:val="20"/>
                <w:szCs w:val="20"/>
                <w:lang w:val="en-US"/>
              </w:rPr>
              <w:t>“these offensive developments may be interpreted either as preparations for a multi-front military offensive aggression or as a threat to use force against neighbouring Ukraine with the aim of interfering with the latter’s sovereignty and political independence”</w:t>
            </w:r>
            <w:r>
              <w:rPr>
                <w:rFonts w:ascii="TimesNewRomanPSMT" w:hAnsi="TimesNewRomanPSMT" w:cs="TimesNewRomanPSMT"/>
                <w:kern w:val="0"/>
                <w:sz w:val="20"/>
                <w:szCs w:val="20"/>
                <w:lang w:val="en-US"/>
              </w:rPr>
              <w:t xml:space="preserve"> (p. 2)</w:t>
            </w:r>
          </w:p>
          <w:p w14:paraId="5C86A7E5" w14:textId="77777777" w:rsidR="002D4CF4" w:rsidRPr="007073FF" w:rsidRDefault="002D4CF4" w:rsidP="00201BD0">
            <w:pPr>
              <w:autoSpaceDE w:val="0"/>
              <w:autoSpaceDN w:val="0"/>
              <w:adjustRightInd w:val="0"/>
              <w:rPr>
                <w:rFonts w:ascii="TimesNewRomanPSMT" w:hAnsi="TimesNewRomanPSMT" w:cs="TimesNewRomanPSMT"/>
                <w:kern w:val="0"/>
                <w:sz w:val="20"/>
                <w:szCs w:val="20"/>
                <w:lang w:val="en-US"/>
              </w:rPr>
            </w:pPr>
          </w:p>
          <w:p w14:paraId="34E3ECBC" w14:textId="77777777" w:rsidR="002D4CF4" w:rsidRPr="007073FF" w:rsidRDefault="002D4CF4" w:rsidP="00201BD0">
            <w:pPr>
              <w:autoSpaceDE w:val="0"/>
              <w:autoSpaceDN w:val="0"/>
              <w:adjustRightInd w:val="0"/>
              <w:rPr>
                <w:rFonts w:ascii="TimesNewRomanPSMT" w:hAnsi="TimesNewRomanPSMT" w:cs="TimesNewRomanPSMT"/>
                <w:kern w:val="0"/>
                <w:sz w:val="20"/>
                <w:szCs w:val="20"/>
                <w:lang w:val="en-US"/>
              </w:rPr>
            </w:pPr>
            <w:r w:rsidRPr="007073FF">
              <w:rPr>
                <w:rFonts w:ascii="TimesNewRomanPSMT" w:hAnsi="TimesNewRomanPSMT" w:cs="TimesNewRomanPSMT"/>
                <w:kern w:val="0"/>
                <w:sz w:val="20"/>
                <w:szCs w:val="20"/>
                <w:lang w:val="en-US"/>
              </w:rPr>
              <w:t>“the recent movements of Russian troops near the Ukrainian border have been matched by enhanced interference and disinformation campaigns by Russian proxies and media outlets in the EU, Ukraine and Russia itself”</w:t>
            </w:r>
            <w:r>
              <w:rPr>
                <w:rFonts w:ascii="TimesNewRomanPSMT" w:hAnsi="TimesNewRomanPSMT" w:cs="TimesNewRomanPSMT"/>
                <w:kern w:val="0"/>
                <w:sz w:val="20"/>
                <w:szCs w:val="20"/>
                <w:lang w:val="en-US"/>
              </w:rPr>
              <w:t xml:space="preserve"> (p. 2)</w:t>
            </w:r>
          </w:p>
          <w:p w14:paraId="26FDBB65" w14:textId="77777777" w:rsidR="002D4CF4" w:rsidRPr="007073FF" w:rsidRDefault="002D4CF4" w:rsidP="00201BD0">
            <w:pPr>
              <w:autoSpaceDE w:val="0"/>
              <w:autoSpaceDN w:val="0"/>
              <w:adjustRightInd w:val="0"/>
              <w:rPr>
                <w:rFonts w:ascii="TimesNewRomanPSMT" w:hAnsi="TimesNewRomanPSMT" w:cs="TimesNewRomanPSMT"/>
                <w:kern w:val="0"/>
                <w:sz w:val="20"/>
                <w:szCs w:val="20"/>
                <w:lang w:val="en-US"/>
              </w:rPr>
            </w:pPr>
          </w:p>
          <w:p w14:paraId="6F0AD606" w14:textId="77777777" w:rsidR="002D4CF4" w:rsidRDefault="002D4CF4" w:rsidP="00201BD0">
            <w:pPr>
              <w:autoSpaceDE w:val="0"/>
              <w:autoSpaceDN w:val="0"/>
              <w:adjustRightInd w:val="0"/>
              <w:rPr>
                <w:rFonts w:ascii="TimesNewRomanPSMT" w:hAnsi="TimesNewRomanPSMT" w:cs="TimesNewRomanPSMT"/>
                <w:kern w:val="0"/>
                <w:sz w:val="20"/>
                <w:szCs w:val="20"/>
                <w:lang w:val="en-US"/>
              </w:rPr>
            </w:pPr>
          </w:p>
          <w:p w14:paraId="0DC19733" w14:textId="77777777" w:rsidR="002D4CF4" w:rsidRPr="007073FF" w:rsidRDefault="002D4CF4" w:rsidP="00201BD0">
            <w:pPr>
              <w:autoSpaceDE w:val="0"/>
              <w:autoSpaceDN w:val="0"/>
              <w:adjustRightInd w:val="0"/>
              <w:rPr>
                <w:rFonts w:ascii="TimesNewRomanPSMT" w:hAnsi="TimesNewRomanPSMT" w:cs="TimesNewRomanPSMT"/>
                <w:kern w:val="0"/>
                <w:sz w:val="20"/>
                <w:szCs w:val="20"/>
                <w:lang w:val="en-US"/>
              </w:rPr>
            </w:pPr>
            <w:r w:rsidRPr="007073FF">
              <w:rPr>
                <w:rFonts w:ascii="TimesNewRomanPSMT" w:hAnsi="TimesNewRomanPSMT" w:cs="TimesNewRomanPSMT"/>
                <w:kern w:val="0"/>
                <w:sz w:val="20"/>
                <w:szCs w:val="20"/>
                <w:lang w:val="en-US"/>
              </w:rPr>
              <w:t>“there are more than 160 illegal prisons in the Russian-occupied territories of Ukraine in the Donetsk and Luhansk regions, where more than 3 000 people have been illegally held captive and subjected to torture and inhuman treatment since the beginning of the conflict”</w:t>
            </w:r>
            <w:r>
              <w:rPr>
                <w:rFonts w:ascii="TimesNewRomanPSMT" w:hAnsi="TimesNewRomanPSMT" w:cs="TimesNewRomanPSMT"/>
                <w:kern w:val="0"/>
                <w:sz w:val="20"/>
                <w:szCs w:val="20"/>
                <w:lang w:val="en-US"/>
              </w:rPr>
              <w:t xml:space="preserve"> (p. 3)</w:t>
            </w:r>
          </w:p>
          <w:p w14:paraId="56D22C1C" w14:textId="77777777" w:rsidR="002D4CF4" w:rsidRPr="007073FF" w:rsidRDefault="002D4CF4" w:rsidP="00201BD0">
            <w:pPr>
              <w:autoSpaceDE w:val="0"/>
              <w:autoSpaceDN w:val="0"/>
              <w:adjustRightInd w:val="0"/>
              <w:rPr>
                <w:rFonts w:ascii="TimesNewRomanPSMT" w:hAnsi="TimesNewRomanPSMT" w:cs="TimesNewRomanPSMT"/>
                <w:kern w:val="0"/>
                <w:sz w:val="20"/>
                <w:szCs w:val="20"/>
                <w:lang w:val="en-US"/>
              </w:rPr>
            </w:pPr>
          </w:p>
          <w:p w14:paraId="57F30AEF" w14:textId="77777777" w:rsidR="002D4CF4" w:rsidRPr="007073FF" w:rsidRDefault="002D4CF4" w:rsidP="00201BD0">
            <w:pPr>
              <w:autoSpaceDE w:val="0"/>
              <w:autoSpaceDN w:val="0"/>
              <w:adjustRightInd w:val="0"/>
              <w:rPr>
                <w:rFonts w:ascii="TimesNewRomanPSMT" w:hAnsi="TimesNewRomanPSMT" w:cs="TimesNewRomanPSMT"/>
                <w:kern w:val="0"/>
                <w:sz w:val="20"/>
                <w:szCs w:val="20"/>
                <w:lang w:val="en-US"/>
              </w:rPr>
            </w:pPr>
            <w:r w:rsidRPr="007073FF">
              <w:rPr>
                <w:rFonts w:ascii="TimesNewRomanPSMT" w:hAnsi="TimesNewRomanPSMT" w:cs="TimesNewRomanPSMT"/>
                <w:kern w:val="0"/>
                <w:sz w:val="20"/>
                <w:szCs w:val="20"/>
                <w:lang w:val="en-US"/>
              </w:rPr>
              <w:t>“the Russian military build-up also presents a threat to the overall peace, stability and security of Europe and calls on Russia to abide by its international obligations”</w:t>
            </w:r>
            <w:r>
              <w:rPr>
                <w:rFonts w:ascii="TimesNewRomanPSMT" w:hAnsi="TimesNewRomanPSMT" w:cs="TimesNewRomanPSMT"/>
                <w:kern w:val="0"/>
                <w:sz w:val="20"/>
                <w:szCs w:val="20"/>
                <w:lang w:val="en-US"/>
              </w:rPr>
              <w:t xml:space="preserve"> (p. 4)</w:t>
            </w:r>
          </w:p>
          <w:p w14:paraId="21F747B8" w14:textId="77777777" w:rsidR="002D4CF4" w:rsidRPr="007073FF" w:rsidRDefault="002D4CF4" w:rsidP="00201BD0">
            <w:pPr>
              <w:autoSpaceDE w:val="0"/>
              <w:autoSpaceDN w:val="0"/>
              <w:adjustRightInd w:val="0"/>
              <w:rPr>
                <w:rFonts w:ascii="TimesNewRomanPSMT" w:hAnsi="TimesNewRomanPSMT" w:cs="TimesNewRomanPSMT"/>
                <w:kern w:val="0"/>
                <w:sz w:val="20"/>
                <w:szCs w:val="20"/>
                <w:lang w:val="en-US"/>
              </w:rPr>
            </w:pPr>
          </w:p>
          <w:p w14:paraId="26872FF8" w14:textId="77777777" w:rsidR="002D4CF4" w:rsidRPr="007073FF" w:rsidRDefault="002D4CF4" w:rsidP="00201BD0">
            <w:pPr>
              <w:autoSpaceDE w:val="0"/>
              <w:autoSpaceDN w:val="0"/>
              <w:adjustRightInd w:val="0"/>
              <w:rPr>
                <w:rFonts w:ascii="TimesNewRomanPSMT" w:hAnsi="TimesNewRomanPSMT" w:cs="TimesNewRomanPSMT"/>
                <w:kern w:val="0"/>
                <w:sz w:val="20"/>
                <w:szCs w:val="20"/>
                <w:lang w:val="en-US"/>
              </w:rPr>
            </w:pPr>
            <w:r w:rsidRPr="007073FF">
              <w:rPr>
                <w:rFonts w:ascii="TimesNewRomanPSMT" w:hAnsi="TimesNewRomanPSMT" w:cs="TimesNewRomanPSMT"/>
                <w:kern w:val="0"/>
                <w:sz w:val="20"/>
                <w:szCs w:val="20"/>
                <w:lang w:val="en-US"/>
              </w:rPr>
              <w:t>“recurring Russian military build-ups at the Ukrainian border are a tool to extract political concessions from the West at the expense of Ukraine”</w:t>
            </w:r>
            <w:r>
              <w:rPr>
                <w:rFonts w:ascii="TimesNewRomanPSMT" w:hAnsi="TimesNewRomanPSMT" w:cs="TimesNewRomanPSMT"/>
                <w:kern w:val="0"/>
                <w:sz w:val="20"/>
                <w:szCs w:val="20"/>
                <w:lang w:val="en-US"/>
              </w:rPr>
              <w:t xml:space="preserve"> (p. 5)</w:t>
            </w:r>
          </w:p>
          <w:p w14:paraId="2B47F391" w14:textId="77777777" w:rsidR="002D4CF4" w:rsidRPr="007073FF" w:rsidRDefault="002D4CF4" w:rsidP="00201BD0">
            <w:pPr>
              <w:autoSpaceDE w:val="0"/>
              <w:autoSpaceDN w:val="0"/>
              <w:adjustRightInd w:val="0"/>
              <w:rPr>
                <w:rFonts w:ascii="TimesNewRomanPSMT" w:hAnsi="TimesNewRomanPSMT" w:cs="TimesNewRomanPSMT"/>
                <w:kern w:val="0"/>
                <w:sz w:val="20"/>
                <w:szCs w:val="20"/>
                <w:lang w:val="en-US"/>
              </w:rPr>
            </w:pPr>
          </w:p>
          <w:p w14:paraId="0257DD8B" w14:textId="77777777" w:rsidR="002D4CF4" w:rsidRPr="007073FF" w:rsidRDefault="002D4CF4" w:rsidP="00201BD0">
            <w:pPr>
              <w:autoSpaceDE w:val="0"/>
              <w:autoSpaceDN w:val="0"/>
              <w:adjustRightInd w:val="0"/>
              <w:rPr>
                <w:rFonts w:ascii="Times New Roman" w:hAnsi="Times New Roman" w:cs="Times New Roman"/>
                <w:sz w:val="20"/>
                <w:szCs w:val="20"/>
                <w:lang w:val="en-US"/>
              </w:rPr>
            </w:pPr>
            <w:r w:rsidRPr="007073FF">
              <w:rPr>
                <w:rFonts w:ascii="TimesNewRomanPSMT" w:hAnsi="TimesNewRomanPSMT" w:cs="TimesNewRomanPSMT"/>
                <w:kern w:val="0"/>
                <w:sz w:val="20"/>
                <w:szCs w:val="20"/>
                <w:lang w:val="en-US"/>
              </w:rPr>
              <w:t>“Russian military build-ups also form part of a wider strategy, which also includes elements of hybrid warfare, waged by Russia against the European Union and its likeminded partners, by causing chaos and confusion in its neighbourhoods”</w:t>
            </w:r>
            <w:r>
              <w:rPr>
                <w:rFonts w:ascii="TimesNewRomanPSMT" w:hAnsi="TimesNewRomanPSMT" w:cs="TimesNewRomanPSMT"/>
                <w:kern w:val="0"/>
                <w:sz w:val="20"/>
                <w:szCs w:val="20"/>
                <w:lang w:val="en-US"/>
              </w:rPr>
              <w:t xml:space="preserve"> (p. 5)</w:t>
            </w:r>
          </w:p>
        </w:tc>
      </w:tr>
      <w:tr w:rsidR="002D4CF4" w:rsidRPr="002240B7" w14:paraId="7F0F206C" w14:textId="77777777" w:rsidTr="00201BD0">
        <w:trPr>
          <w:trHeight w:val="1968"/>
          <w:jc w:val="center"/>
        </w:trPr>
        <w:tc>
          <w:tcPr>
            <w:tcW w:w="1855" w:type="dxa"/>
            <w:shd w:val="clear" w:color="auto" w:fill="E7E6E6" w:themeFill="background2"/>
          </w:tcPr>
          <w:p w14:paraId="06C98692" w14:textId="77777777" w:rsidR="002D4CF4" w:rsidRPr="00414A3E" w:rsidRDefault="002D4CF4"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Priorities/ objectives – Second level ideas</w:t>
            </w:r>
          </w:p>
        </w:tc>
        <w:tc>
          <w:tcPr>
            <w:tcW w:w="2705" w:type="dxa"/>
          </w:tcPr>
          <w:p w14:paraId="7C3C31BA" w14:textId="77777777" w:rsidR="002D4CF4" w:rsidRPr="00414A3E" w:rsidRDefault="002D4CF4" w:rsidP="00201BD0">
            <w:pPr>
              <w:rPr>
                <w:rFonts w:ascii="Times New Roman" w:hAnsi="Times New Roman" w:cs="Times New Roman"/>
                <w:sz w:val="20"/>
                <w:szCs w:val="20"/>
                <w:lang w:val="en-US"/>
              </w:rPr>
            </w:pPr>
            <w:r w:rsidRPr="00414A3E">
              <w:rPr>
                <w:rFonts w:ascii="Times New Roman" w:hAnsi="Times New Roman" w:cs="Times New Roman"/>
                <w:sz w:val="20"/>
                <w:szCs w:val="20"/>
                <w:lang w:val="en-US"/>
              </w:rPr>
              <w:t>- Condemnation of Russian military build-up;</w:t>
            </w:r>
          </w:p>
          <w:p w14:paraId="2C4CB098" w14:textId="77777777" w:rsidR="002D4CF4" w:rsidRPr="00414A3E" w:rsidRDefault="002D4CF4"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346" behindDoc="0" locked="0" layoutInCell="1" allowOverlap="1" wp14:anchorId="2BDC61C5" wp14:editId="409F980F">
                      <wp:simplePos x="0" y="0"/>
                      <wp:positionH relativeFrom="column">
                        <wp:posOffset>-53975</wp:posOffset>
                      </wp:positionH>
                      <wp:positionV relativeFrom="paragraph">
                        <wp:posOffset>83185</wp:posOffset>
                      </wp:positionV>
                      <wp:extent cx="7818120" cy="15240"/>
                      <wp:effectExtent l="0" t="0" r="30480" b="22860"/>
                      <wp:wrapNone/>
                      <wp:docPr id="480599398"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847680;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6.55pt" to="611.35pt,7.75pt" w14:anchorId="47CA88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">
                      <v:stroke joinstyle="miter"/>
                    </v:line>
                  </w:pict>
                </mc:Fallback>
              </mc:AlternateContent>
            </w:r>
          </w:p>
          <w:p w14:paraId="151F9329" w14:textId="77777777" w:rsidR="002D4CF4" w:rsidRPr="00414A3E" w:rsidRDefault="002D4CF4" w:rsidP="00201BD0">
            <w:pPr>
              <w:rPr>
                <w:rFonts w:ascii="Times New Roman" w:hAnsi="Times New Roman" w:cs="Times New Roman"/>
                <w:sz w:val="20"/>
                <w:szCs w:val="20"/>
                <w:lang w:val="en-US"/>
              </w:rPr>
            </w:pPr>
            <w:r w:rsidRPr="00414A3E">
              <w:rPr>
                <w:rFonts w:ascii="Times New Roman" w:hAnsi="Times New Roman" w:cs="Times New Roman"/>
                <w:sz w:val="20"/>
                <w:szCs w:val="20"/>
                <w:lang w:val="en-US"/>
              </w:rPr>
              <w:t>- Russian withdrawal;</w:t>
            </w:r>
          </w:p>
          <w:p w14:paraId="775D3A7F" w14:textId="77777777" w:rsidR="002D4CF4" w:rsidRPr="00414A3E" w:rsidRDefault="002D4CF4" w:rsidP="00201BD0">
            <w:pPr>
              <w:rPr>
                <w:rFonts w:ascii="Times New Roman" w:hAnsi="Times New Roman" w:cs="Times New Roman"/>
                <w:sz w:val="20"/>
                <w:szCs w:val="20"/>
                <w:lang w:val="en-US"/>
              </w:rPr>
            </w:pPr>
          </w:p>
          <w:p w14:paraId="4E9A1997" w14:textId="77777777" w:rsidR="002D4CF4" w:rsidRDefault="002D4CF4" w:rsidP="00201BD0">
            <w:pPr>
              <w:rPr>
                <w:rFonts w:ascii="Times New Roman" w:hAnsi="Times New Roman" w:cs="Times New Roman"/>
                <w:sz w:val="20"/>
                <w:szCs w:val="20"/>
                <w:lang w:val="en-US"/>
              </w:rPr>
            </w:pPr>
          </w:p>
          <w:p w14:paraId="08D48EA6" w14:textId="77777777" w:rsidR="002D4CF4" w:rsidRDefault="002D4CF4" w:rsidP="00201BD0">
            <w:pPr>
              <w:rPr>
                <w:rFonts w:ascii="Times New Roman" w:hAnsi="Times New Roman" w:cs="Times New Roman"/>
                <w:sz w:val="20"/>
                <w:szCs w:val="20"/>
                <w:lang w:val="en-US"/>
              </w:rPr>
            </w:pPr>
          </w:p>
          <w:p w14:paraId="5D713325" w14:textId="77777777" w:rsidR="002D4CF4" w:rsidRDefault="002D4CF4" w:rsidP="00201BD0">
            <w:pPr>
              <w:rPr>
                <w:rFonts w:ascii="Times New Roman" w:hAnsi="Times New Roman" w:cs="Times New Roman"/>
                <w:sz w:val="20"/>
                <w:szCs w:val="20"/>
                <w:lang w:val="en-US"/>
              </w:rPr>
            </w:pPr>
            <w:r w:rsidRPr="00414A3E">
              <w:rPr>
                <w:rFonts w:ascii="Times New Roman" w:hAnsi="Times New Roman" w:cs="Times New Roman"/>
                <w:sz w:val="20"/>
                <w:szCs w:val="20"/>
                <w:lang w:val="en-US"/>
              </w:rPr>
              <w:t>- Send a signal of unacceptability of the situation</w:t>
            </w:r>
            <w:r>
              <w:rPr>
                <w:rFonts w:ascii="Times New Roman" w:hAnsi="Times New Roman" w:cs="Times New Roman"/>
                <w:sz w:val="20"/>
                <w:szCs w:val="20"/>
                <w:lang w:val="en-US"/>
              </w:rPr>
              <w:t>;</w:t>
            </w:r>
          </w:p>
          <w:p w14:paraId="5AC3FF29" w14:textId="77777777" w:rsidR="002D4CF4" w:rsidRDefault="002D4CF4"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347" behindDoc="0" locked="0" layoutInCell="1" allowOverlap="1" wp14:anchorId="45995AF4" wp14:editId="274324E0">
                      <wp:simplePos x="0" y="0"/>
                      <wp:positionH relativeFrom="column">
                        <wp:posOffset>-53975</wp:posOffset>
                      </wp:positionH>
                      <wp:positionV relativeFrom="paragraph">
                        <wp:posOffset>72390</wp:posOffset>
                      </wp:positionV>
                      <wp:extent cx="7818120" cy="15240"/>
                      <wp:effectExtent l="0" t="0" r="30480" b="22860"/>
                      <wp:wrapNone/>
                      <wp:docPr id="1769854176"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848704;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5.7pt" to="611.35pt,6.9pt" w14:anchorId="096DC1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">
                      <v:stroke joinstyle="miter"/>
                    </v:line>
                  </w:pict>
                </mc:Fallback>
              </mc:AlternateContent>
            </w:r>
          </w:p>
          <w:p w14:paraId="2C20B73D" w14:textId="77777777" w:rsidR="002D4CF4" w:rsidRPr="00414A3E" w:rsidRDefault="002D4CF4" w:rsidP="00201BD0">
            <w:pPr>
              <w:rPr>
                <w:rFonts w:ascii="Times New Roman" w:hAnsi="Times New Roman" w:cs="Times New Roman"/>
                <w:sz w:val="20"/>
                <w:szCs w:val="20"/>
                <w:lang w:val="en-US"/>
              </w:rPr>
            </w:pPr>
            <w:r>
              <w:rPr>
                <w:rFonts w:ascii="Times New Roman" w:hAnsi="Times New Roman" w:cs="Times New Roman"/>
                <w:sz w:val="20"/>
                <w:szCs w:val="20"/>
                <w:lang w:val="en-US"/>
              </w:rPr>
              <w:t>- Take steps towards reduction of EU MSs energy dependence on Russia</w:t>
            </w:r>
          </w:p>
        </w:tc>
        <w:tc>
          <w:tcPr>
            <w:tcW w:w="9626" w:type="dxa"/>
          </w:tcPr>
          <w:p w14:paraId="7E2275D9" w14:textId="77777777" w:rsidR="002D4CF4" w:rsidRPr="007073FF" w:rsidRDefault="002D4CF4" w:rsidP="00201BD0">
            <w:pPr>
              <w:autoSpaceDE w:val="0"/>
              <w:autoSpaceDN w:val="0"/>
              <w:adjustRightInd w:val="0"/>
              <w:rPr>
                <w:rFonts w:ascii="TimesNewRomanPSMT" w:hAnsi="TimesNewRomanPSMT" w:cs="TimesNewRomanPSMT"/>
                <w:kern w:val="0"/>
                <w:sz w:val="20"/>
                <w:szCs w:val="20"/>
                <w:lang w:val="en-US"/>
              </w:rPr>
            </w:pPr>
            <w:r w:rsidRPr="007073FF">
              <w:rPr>
                <w:rFonts w:ascii="TimesNewRomanPSMT" w:hAnsi="TimesNewRomanPSMT" w:cs="TimesNewRomanPSMT"/>
                <w:kern w:val="0"/>
                <w:sz w:val="20"/>
                <w:szCs w:val="20"/>
                <w:lang w:val="en-US"/>
              </w:rPr>
              <w:t>“Condemns the current large Russian military build-up along the borders with Ukraine and rejects any Russian justification for it”</w:t>
            </w:r>
            <w:r>
              <w:rPr>
                <w:rFonts w:ascii="TimesNewRomanPSMT" w:hAnsi="TimesNewRomanPSMT" w:cs="TimesNewRomanPSMT"/>
                <w:kern w:val="0"/>
                <w:sz w:val="20"/>
                <w:szCs w:val="20"/>
                <w:lang w:val="en-US"/>
              </w:rPr>
              <w:t xml:space="preserve"> (p. 4)</w:t>
            </w:r>
          </w:p>
          <w:p w14:paraId="0B100C1B" w14:textId="77777777" w:rsidR="002D4CF4" w:rsidRPr="007073FF" w:rsidRDefault="002D4CF4" w:rsidP="00201BD0">
            <w:pPr>
              <w:autoSpaceDE w:val="0"/>
              <w:autoSpaceDN w:val="0"/>
              <w:adjustRightInd w:val="0"/>
              <w:rPr>
                <w:rFonts w:ascii="TimesNewRomanPSMT" w:hAnsi="TimesNewRomanPSMT" w:cs="TimesNewRomanPSMT"/>
                <w:kern w:val="0"/>
                <w:sz w:val="20"/>
                <w:szCs w:val="20"/>
                <w:lang w:val="en-US"/>
              </w:rPr>
            </w:pPr>
          </w:p>
          <w:p w14:paraId="01AD2E78" w14:textId="77777777" w:rsidR="002D4CF4" w:rsidRPr="007073FF" w:rsidRDefault="002D4CF4" w:rsidP="00201BD0">
            <w:pPr>
              <w:autoSpaceDE w:val="0"/>
              <w:autoSpaceDN w:val="0"/>
              <w:adjustRightInd w:val="0"/>
              <w:rPr>
                <w:rFonts w:ascii="TimesNewRomanPSMT" w:hAnsi="TimesNewRomanPSMT" w:cs="TimesNewRomanPSMT"/>
                <w:kern w:val="0"/>
                <w:sz w:val="20"/>
                <w:szCs w:val="20"/>
                <w:lang w:val="en-US"/>
              </w:rPr>
            </w:pPr>
            <w:r w:rsidRPr="007073FF">
              <w:rPr>
                <w:rFonts w:ascii="TimesNewRomanPSMT" w:hAnsi="TimesNewRomanPSMT" w:cs="TimesNewRomanPSMT"/>
                <w:kern w:val="0"/>
                <w:sz w:val="20"/>
                <w:szCs w:val="20"/>
                <w:lang w:val="en-US"/>
              </w:rPr>
              <w:t>“Demands that the Russian Federation immediately and fully withdraw its military forces, cease its threat against the territorial integrity of Ukraine, which has a destabilising effect for the whole region and beyond, stop all measures that further aggravate the conflict and de-escalate tensions in line with Russia’s international obligations”</w:t>
            </w:r>
            <w:r>
              <w:rPr>
                <w:rFonts w:ascii="TimesNewRomanPSMT" w:hAnsi="TimesNewRomanPSMT" w:cs="TimesNewRomanPSMT"/>
                <w:kern w:val="0"/>
                <w:sz w:val="20"/>
                <w:szCs w:val="20"/>
                <w:lang w:val="en-US"/>
              </w:rPr>
              <w:t xml:space="preserve"> (p. 4)</w:t>
            </w:r>
          </w:p>
          <w:p w14:paraId="6BDC7015" w14:textId="77777777" w:rsidR="002D4CF4" w:rsidRPr="007073FF" w:rsidRDefault="002D4CF4" w:rsidP="00201BD0">
            <w:pPr>
              <w:autoSpaceDE w:val="0"/>
              <w:autoSpaceDN w:val="0"/>
              <w:adjustRightInd w:val="0"/>
              <w:rPr>
                <w:rFonts w:ascii="TimesNewRomanPSMT" w:hAnsi="TimesNewRomanPSMT" w:cs="TimesNewRomanPSMT"/>
                <w:kern w:val="0"/>
                <w:sz w:val="20"/>
                <w:szCs w:val="20"/>
                <w:lang w:val="en-US"/>
              </w:rPr>
            </w:pPr>
          </w:p>
          <w:p w14:paraId="515B16F0" w14:textId="77777777" w:rsidR="002D4CF4" w:rsidRPr="007073FF" w:rsidRDefault="002D4CF4" w:rsidP="00201BD0">
            <w:pPr>
              <w:autoSpaceDE w:val="0"/>
              <w:autoSpaceDN w:val="0"/>
              <w:adjustRightInd w:val="0"/>
              <w:rPr>
                <w:rFonts w:ascii="TimesNewRomanPSMT" w:hAnsi="TimesNewRomanPSMT" w:cs="TimesNewRomanPSMT"/>
                <w:kern w:val="0"/>
                <w:sz w:val="20"/>
                <w:szCs w:val="20"/>
                <w:lang w:val="en-US"/>
              </w:rPr>
            </w:pPr>
            <w:r w:rsidRPr="007073FF">
              <w:rPr>
                <w:rFonts w:ascii="TimesNewRomanPSMT" w:hAnsi="TimesNewRomanPSMT" w:cs="TimesNewRomanPSMT"/>
                <w:kern w:val="0"/>
                <w:sz w:val="20"/>
                <w:szCs w:val="20"/>
                <w:lang w:val="en-US"/>
              </w:rPr>
              <w:t xml:space="preserve">“the European Union must be ready to send the Russian Federation a very stark warning that military hostilities will not only be unacceptable, but also come at a high economic and political price” </w:t>
            </w:r>
            <w:r>
              <w:rPr>
                <w:rFonts w:ascii="TimesNewRomanPSMT" w:hAnsi="TimesNewRomanPSMT" w:cs="TimesNewRomanPSMT"/>
                <w:kern w:val="0"/>
                <w:sz w:val="20"/>
                <w:szCs w:val="20"/>
                <w:lang w:val="en-US"/>
              </w:rPr>
              <w:t>(p. 5)</w:t>
            </w:r>
          </w:p>
          <w:p w14:paraId="2E8BCB0F" w14:textId="77777777" w:rsidR="002D4CF4" w:rsidRPr="007073FF" w:rsidRDefault="002D4CF4" w:rsidP="00201BD0">
            <w:pPr>
              <w:autoSpaceDE w:val="0"/>
              <w:autoSpaceDN w:val="0"/>
              <w:adjustRightInd w:val="0"/>
              <w:rPr>
                <w:rFonts w:ascii="TimesNewRomanPSMT" w:hAnsi="TimesNewRomanPSMT" w:cs="TimesNewRomanPSMT"/>
                <w:kern w:val="0"/>
                <w:sz w:val="20"/>
                <w:szCs w:val="20"/>
                <w:lang w:val="en-US"/>
              </w:rPr>
            </w:pPr>
          </w:p>
          <w:p w14:paraId="43F9CF12" w14:textId="77777777" w:rsidR="002D4CF4" w:rsidRDefault="002D4CF4" w:rsidP="00201BD0">
            <w:pPr>
              <w:autoSpaceDE w:val="0"/>
              <w:autoSpaceDN w:val="0"/>
              <w:adjustRightInd w:val="0"/>
              <w:rPr>
                <w:rFonts w:ascii="TimesNewRomanPSMT" w:hAnsi="TimesNewRomanPSMT" w:cs="TimesNewRomanPSMT"/>
                <w:kern w:val="0"/>
                <w:sz w:val="20"/>
                <w:szCs w:val="20"/>
                <w:lang w:val="en-US"/>
              </w:rPr>
            </w:pPr>
          </w:p>
          <w:p w14:paraId="6189D076" w14:textId="77777777" w:rsidR="002D4CF4" w:rsidRPr="007073FF" w:rsidRDefault="002D4CF4" w:rsidP="00201BD0">
            <w:pPr>
              <w:autoSpaceDE w:val="0"/>
              <w:autoSpaceDN w:val="0"/>
              <w:adjustRightInd w:val="0"/>
              <w:rPr>
                <w:rFonts w:ascii="Times New Roman" w:hAnsi="Times New Roman" w:cs="Times New Roman"/>
                <w:sz w:val="20"/>
                <w:szCs w:val="20"/>
                <w:lang w:val="en-US"/>
              </w:rPr>
            </w:pPr>
            <w:r w:rsidRPr="007073FF">
              <w:rPr>
                <w:rFonts w:ascii="TimesNewRomanPSMT" w:hAnsi="TimesNewRomanPSMT" w:cs="TimesNewRomanPSMT"/>
                <w:kern w:val="0"/>
                <w:sz w:val="20"/>
                <w:szCs w:val="20"/>
                <w:lang w:val="en-US"/>
              </w:rPr>
              <w:t>“Demands that the EU take urgent and credible steps to reduce its dependence on Russian energy imports and asks that the EU show stronger energy solidarity with Ukraine, in accordance with the Association Agreement”</w:t>
            </w:r>
            <w:r>
              <w:rPr>
                <w:rFonts w:ascii="TimesNewRomanPSMT" w:hAnsi="TimesNewRomanPSMT" w:cs="TimesNewRomanPSMT"/>
                <w:kern w:val="0"/>
                <w:sz w:val="20"/>
                <w:szCs w:val="20"/>
                <w:lang w:val="en-US"/>
              </w:rPr>
              <w:t xml:space="preserve"> (p. 6)</w:t>
            </w:r>
          </w:p>
        </w:tc>
      </w:tr>
      <w:tr w:rsidR="002D4CF4" w:rsidRPr="002240B7" w14:paraId="5E95887E" w14:textId="77777777" w:rsidTr="00201BD0">
        <w:trPr>
          <w:trHeight w:val="1883"/>
          <w:jc w:val="center"/>
        </w:trPr>
        <w:tc>
          <w:tcPr>
            <w:tcW w:w="1855" w:type="dxa"/>
            <w:shd w:val="clear" w:color="auto" w:fill="E7E6E6" w:themeFill="background2"/>
          </w:tcPr>
          <w:p w14:paraId="025BBC1C" w14:textId="77777777" w:rsidR="002D4CF4" w:rsidRPr="00414A3E" w:rsidRDefault="002D4CF4"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Policy tools – First level ideas</w:t>
            </w:r>
          </w:p>
        </w:tc>
        <w:tc>
          <w:tcPr>
            <w:tcW w:w="2705" w:type="dxa"/>
          </w:tcPr>
          <w:p w14:paraId="144C2ECE" w14:textId="77777777" w:rsidR="002D4CF4" w:rsidRPr="00414A3E" w:rsidRDefault="002D4CF4" w:rsidP="00201BD0">
            <w:pPr>
              <w:rPr>
                <w:rFonts w:ascii="Times New Roman" w:hAnsi="Times New Roman" w:cs="Times New Roman"/>
                <w:sz w:val="20"/>
                <w:szCs w:val="20"/>
                <w:lang w:val="en-US"/>
              </w:rPr>
            </w:pPr>
            <w:r w:rsidRPr="00414A3E">
              <w:rPr>
                <w:rFonts w:ascii="Times New Roman" w:hAnsi="Times New Roman" w:cs="Times New Roman"/>
                <w:sz w:val="20"/>
                <w:szCs w:val="20"/>
                <w:lang w:val="en-US"/>
              </w:rPr>
              <w:t>- Economic and financial sanctions;</w:t>
            </w:r>
          </w:p>
          <w:p w14:paraId="49AC43E5" w14:textId="77777777" w:rsidR="002D4CF4" w:rsidRPr="00414A3E" w:rsidRDefault="002D4CF4"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348" behindDoc="0" locked="0" layoutInCell="1" allowOverlap="1" wp14:anchorId="55EA5DDF" wp14:editId="1B200C34">
                      <wp:simplePos x="0" y="0"/>
                      <wp:positionH relativeFrom="column">
                        <wp:posOffset>-53975</wp:posOffset>
                      </wp:positionH>
                      <wp:positionV relativeFrom="paragraph">
                        <wp:posOffset>107950</wp:posOffset>
                      </wp:positionV>
                      <wp:extent cx="7818120" cy="15240"/>
                      <wp:effectExtent l="0" t="0" r="30480" b="22860"/>
                      <wp:wrapNone/>
                      <wp:docPr id="1962830437"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849728;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8.5pt" to="611.35pt,9.7pt" w14:anchorId="365A4D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">
                      <v:stroke joinstyle="miter"/>
                    </v:line>
                  </w:pict>
                </mc:Fallback>
              </mc:AlternateContent>
            </w:r>
          </w:p>
          <w:p w14:paraId="70B5755D" w14:textId="77777777" w:rsidR="002D4CF4" w:rsidRPr="00414A3E" w:rsidRDefault="002D4CF4" w:rsidP="00201BD0">
            <w:pPr>
              <w:rPr>
                <w:rFonts w:ascii="Times New Roman" w:hAnsi="Times New Roman" w:cs="Times New Roman"/>
                <w:sz w:val="20"/>
                <w:szCs w:val="20"/>
                <w:lang w:val="en-US"/>
              </w:rPr>
            </w:pPr>
            <w:r w:rsidRPr="00414A3E">
              <w:rPr>
                <w:rFonts w:ascii="Times New Roman" w:hAnsi="Times New Roman" w:cs="Times New Roman"/>
                <w:sz w:val="20"/>
                <w:szCs w:val="20"/>
                <w:lang w:val="en-US"/>
              </w:rPr>
              <w:t>- Cancellation of travel popssibilities and visa exemptions for Russians in case of attack</w:t>
            </w:r>
          </w:p>
        </w:tc>
        <w:tc>
          <w:tcPr>
            <w:tcW w:w="9626" w:type="dxa"/>
          </w:tcPr>
          <w:p w14:paraId="7C64746E" w14:textId="77777777" w:rsidR="002D4CF4" w:rsidRPr="007073FF" w:rsidRDefault="002D4CF4" w:rsidP="00201BD0">
            <w:pPr>
              <w:autoSpaceDE w:val="0"/>
              <w:autoSpaceDN w:val="0"/>
              <w:adjustRightInd w:val="0"/>
              <w:rPr>
                <w:rFonts w:ascii="TimesNewRomanPSMT" w:hAnsi="TimesNewRomanPSMT" w:cs="TimesNewRomanPSMT"/>
                <w:kern w:val="0"/>
                <w:sz w:val="20"/>
                <w:szCs w:val="20"/>
                <w:lang w:val="en-US"/>
              </w:rPr>
            </w:pPr>
            <w:r w:rsidRPr="007073FF">
              <w:rPr>
                <w:rFonts w:ascii="TimesNewRomanPSMT" w:hAnsi="TimesNewRomanPSMT" w:cs="TimesNewRomanPSMT"/>
                <w:kern w:val="0"/>
                <w:sz w:val="20"/>
                <w:szCs w:val="20"/>
                <w:lang w:val="en-US"/>
              </w:rPr>
              <w:t>“severe economic and financial sanctions in close coordination with the United States, NATO and other partners”</w:t>
            </w:r>
            <w:r>
              <w:rPr>
                <w:rFonts w:ascii="TimesNewRomanPSMT" w:hAnsi="TimesNewRomanPSMT" w:cs="TimesNewRomanPSMT"/>
                <w:kern w:val="0"/>
                <w:sz w:val="20"/>
                <w:szCs w:val="20"/>
                <w:lang w:val="en-US"/>
              </w:rPr>
              <w:t xml:space="preserve"> (p. 5)</w:t>
            </w:r>
          </w:p>
          <w:p w14:paraId="34D3A5B5" w14:textId="77777777" w:rsidR="002D4CF4" w:rsidRPr="007073FF" w:rsidRDefault="002D4CF4" w:rsidP="00201BD0">
            <w:pPr>
              <w:autoSpaceDE w:val="0"/>
              <w:autoSpaceDN w:val="0"/>
              <w:adjustRightInd w:val="0"/>
              <w:rPr>
                <w:rFonts w:ascii="TimesNewRomanPSMT" w:hAnsi="TimesNewRomanPSMT" w:cs="TimesNewRomanPSMT"/>
                <w:kern w:val="0"/>
                <w:sz w:val="20"/>
                <w:szCs w:val="20"/>
                <w:lang w:val="en-US"/>
              </w:rPr>
            </w:pPr>
          </w:p>
          <w:p w14:paraId="3688F36F" w14:textId="77777777" w:rsidR="002D4CF4" w:rsidRDefault="002D4CF4" w:rsidP="00201BD0">
            <w:pPr>
              <w:autoSpaceDE w:val="0"/>
              <w:autoSpaceDN w:val="0"/>
              <w:adjustRightInd w:val="0"/>
              <w:rPr>
                <w:rFonts w:ascii="TimesNewRomanPSMT" w:hAnsi="TimesNewRomanPSMT" w:cs="TimesNewRomanPSMT"/>
                <w:kern w:val="0"/>
                <w:sz w:val="20"/>
                <w:szCs w:val="20"/>
                <w:lang w:val="en-US"/>
              </w:rPr>
            </w:pPr>
          </w:p>
          <w:p w14:paraId="3EEFCBA1" w14:textId="77777777" w:rsidR="002D4CF4" w:rsidRPr="007073FF" w:rsidRDefault="002D4CF4" w:rsidP="00201BD0">
            <w:pPr>
              <w:autoSpaceDE w:val="0"/>
              <w:autoSpaceDN w:val="0"/>
              <w:adjustRightInd w:val="0"/>
              <w:rPr>
                <w:rFonts w:ascii="Times New Roman" w:hAnsi="Times New Roman" w:cs="Times New Roman"/>
                <w:kern w:val="0"/>
                <w:sz w:val="20"/>
                <w:szCs w:val="20"/>
                <w:lang w:val="en-US"/>
              </w:rPr>
            </w:pPr>
            <w:r w:rsidRPr="007073FF">
              <w:rPr>
                <w:rFonts w:ascii="TimesNewRomanPSMT" w:hAnsi="TimesNewRomanPSMT" w:cs="TimesNewRomanPSMT"/>
                <w:kern w:val="0"/>
                <w:sz w:val="20"/>
                <w:szCs w:val="20"/>
                <w:lang w:val="en-US"/>
              </w:rPr>
              <w:t>“in the event of a Russian attack on Ukraine, the EU’s first and immediate course of action should be to cancel all travel opportunities and withdraw the visa exemption for Russian diplomatic passport holders, with the exception of accredited diplomats”</w:t>
            </w:r>
            <w:r>
              <w:rPr>
                <w:rFonts w:ascii="TimesNewRomanPSMT" w:hAnsi="TimesNewRomanPSMT" w:cs="TimesNewRomanPSMT"/>
                <w:kern w:val="0"/>
                <w:sz w:val="20"/>
                <w:szCs w:val="20"/>
                <w:lang w:val="en-US"/>
              </w:rPr>
              <w:t xml:space="preserve"> (p. 6)</w:t>
            </w:r>
          </w:p>
          <w:p w14:paraId="1063C552" w14:textId="77777777" w:rsidR="002D4CF4" w:rsidRPr="007073FF" w:rsidRDefault="002D4CF4" w:rsidP="00201BD0">
            <w:pPr>
              <w:rPr>
                <w:rFonts w:ascii="Times New Roman" w:hAnsi="Times New Roman" w:cs="Times New Roman"/>
                <w:sz w:val="20"/>
                <w:szCs w:val="20"/>
                <w:lang w:val="en-US"/>
              </w:rPr>
            </w:pPr>
          </w:p>
        </w:tc>
      </w:tr>
    </w:tbl>
    <w:p w14:paraId="29A24256" w14:textId="77777777" w:rsidR="002D4CF4" w:rsidRPr="00414A3E" w:rsidRDefault="002D4CF4" w:rsidP="002D4CF4">
      <w:pPr>
        <w:rPr>
          <w:rFonts w:ascii="Times New Roman" w:hAnsi="Times New Roman" w:cs="Times New Roman"/>
          <w:sz w:val="20"/>
          <w:szCs w:val="20"/>
          <w:lang w:val="en-US"/>
        </w:rPr>
      </w:pPr>
    </w:p>
    <w:p w14:paraId="30F568F1" w14:textId="77777777" w:rsidR="00906F43" w:rsidRDefault="00906F43" w:rsidP="005664FC">
      <w:pPr>
        <w:autoSpaceDE w:val="0"/>
        <w:autoSpaceDN w:val="0"/>
        <w:adjustRightInd w:val="0"/>
        <w:spacing w:after="0" w:line="240" w:lineRule="auto"/>
        <w:rPr>
          <w:rFonts w:ascii="Times New Roman" w:hAnsi="Times New Roman" w:cs="Times New Roman"/>
          <w:b/>
          <w:bCs/>
          <w:sz w:val="24"/>
          <w:szCs w:val="24"/>
          <w:lang w:val="en-US"/>
        </w:rPr>
      </w:pPr>
    </w:p>
    <w:p w14:paraId="36FAC81A" w14:textId="71D44A05" w:rsidR="005664FC" w:rsidRPr="00414A3E" w:rsidRDefault="005664FC" w:rsidP="005664FC">
      <w:pPr>
        <w:autoSpaceDE w:val="0"/>
        <w:autoSpaceDN w:val="0"/>
        <w:adjustRightInd w:val="0"/>
        <w:spacing w:after="0" w:line="240" w:lineRule="auto"/>
        <w:rPr>
          <w:rFonts w:ascii="Times New Roman" w:hAnsi="Times New Roman" w:cs="Times New Roman"/>
          <w:b/>
          <w:bCs/>
          <w:kern w:val="0"/>
          <w:sz w:val="24"/>
          <w:szCs w:val="24"/>
          <w:lang w:val="en-US"/>
        </w:rPr>
      </w:pPr>
      <w:r>
        <w:rPr>
          <w:rFonts w:ascii="Times New Roman" w:hAnsi="Times New Roman" w:cs="Times New Roman"/>
          <w:b/>
          <w:bCs/>
          <w:sz w:val="24"/>
          <w:szCs w:val="24"/>
          <w:lang w:val="en-US"/>
        </w:rPr>
        <w:t>-</w:t>
      </w:r>
      <w:r w:rsidRPr="00414A3E">
        <w:rPr>
          <w:rFonts w:ascii="Times New Roman" w:hAnsi="Times New Roman" w:cs="Times New Roman"/>
          <w:b/>
          <w:bCs/>
          <w:sz w:val="24"/>
          <w:szCs w:val="24"/>
          <w:lang w:val="en-US"/>
        </w:rPr>
        <w:t xml:space="preserve">Qualitative analysis: </w:t>
      </w:r>
      <w:r w:rsidRPr="00414A3E">
        <w:rPr>
          <w:rFonts w:ascii="Times New Roman" w:hAnsi="Times New Roman" w:cs="Times New Roman"/>
          <w:b/>
          <w:bCs/>
          <w:kern w:val="0"/>
          <w:sz w:val="24"/>
          <w:szCs w:val="24"/>
          <w:lang w:val="en-US"/>
        </w:rPr>
        <w:t>European Parliament resolution of 1 March 2022 on the Russian aggression against Ukraine</w:t>
      </w:r>
      <w:r w:rsidR="007A5B8F">
        <w:rPr>
          <w:rFonts w:ascii="Times New Roman" w:hAnsi="Times New Roman" w:cs="Times New Roman"/>
          <w:b/>
          <w:bCs/>
          <w:kern w:val="0"/>
          <w:sz w:val="24"/>
          <w:szCs w:val="24"/>
          <w:lang w:val="en-US"/>
        </w:rPr>
        <w:t xml:space="preserve"> </w:t>
      </w:r>
    </w:p>
    <w:p w14:paraId="4DDB5F7E" w14:textId="77777777" w:rsidR="005664FC" w:rsidRPr="00414A3E" w:rsidRDefault="005664FC" w:rsidP="005664FC">
      <w:pPr>
        <w:rPr>
          <w:rFonts w:ascii="Times New Roman" w:hAnsi="Times New Roman" w:cs="Times New Roman"/>
          <w:lang w:val="en-US"/>
        </w:rPr>
      </w:pPr>
    </w:p>
    <w:tbl>
      <w:tblPr>
        <w:tblStyle w:val="TableGrid"/>
        <w:tblW w:w="14186" w:type="dxa"/>
        <w:jc w:val="center"/>
        <w:tblLook w:val="04A0" w:firstRow="1" w:lastRow="0" w:firstColumn="1" w:lastColumn="0" w:noHBand="0" w:noVBand="1"/>
      </w:tblPr>
      <w:tblGrid>
        <w:gridCol w:w="1855"/>
        <w:gridCol w:w="2705"/>
        <w:gridCol w:w="9626"/>
      </w:tblGrid>
      <w:tr w:rsidR="005664FC" w:rsidRPr="00414A3E" w14:paraId="2B4D61CB" w14:textId="77777777" w:rsidTr="00201BD0">
        <w:trPr>
          <w:trHeight w:val="614"/>
          <w:jc w:val="center"/>
        </w:trPr>
        <w:tc>
          <w:tcPr>
            <w:tcW w:w="1855" w:type="dxa"/>
            <w:shd w:val="clear" w:color="auto" w:fill="E7E6E6" w:themeFill="background2"/>
          </w:tcPr>
          <w:p w14:paraId="73EB3AA3" w14:textId="77777777" w:rsidR="005664FC" w:rsidRPr="00414A3E" w:rsidRDefault="005664FC" w:rsidP="00201BD0">
            <w:pPr>
              <w:rPr>
                <w:rFonts w:ascii="Times New Roman" w:hAnsi="Times New Roman" w:cs="Times New Roman"/>
                <w:sz w:val="20"/>
                <w:szCs w:val="20"/>
                <w:lang w:val="en-US"/>
              </w:rPr>
            </w:pPr>
          </w:p>
        </w:tc>
        <w:tc>
          <w:tcPr>
            <w:tcW w:w="2705" w:type="dxa"/>
            <w:shd w:val="clear" w:color="auto" w:fill="E7E6E6" w:themeFill="background2"/>
          </w:tcPr>
          <w:p w14:paraId="22358590" w14:textId="77777777" w:rsidR="005664FC" w:rsidRPr="00414A3E" w:rsidRDefault="005664FC" w:rsidP="00201BD0">
            <w:pPr>
              <w:jc w:val="center"/>
              <w:rPr>
                <w:rFonts w:ascii="Times New Roman" w:hAnsi="Times New Roman" w:cs="Times New Roman"/>
                <w:sz w:val="20"/>
                <w:szCs w:val="20"/>
              </w:rPr>
            </w:pPr>
            <w:r w:rsidRPr="00414A3E">
              <w:rPr>
                <w:rFonts w:ascii="Times New Roman" w:hAnsi="Times New Roman" w:cs="Times New Roman"/>
                <w:sz w:val="20"/>
                <w:szCs w:val="20"/>
              </w:rPr>
              <w:t>Issue(s) discussed</w:t>
            </w:r>
          </w:p>
        </w:tc>
        <w:tc>
          <w:tcPr>
            <w:tcW w:w="9626" w:type="dxa"/>
            <w:shd w:val="clear" w:color="auto" w:fill="E7E6E6" w:themeFill="background2"/>
          </w:tcPr>
          <w:p w14:paraId="7A51B303" w14:textId="77777777" w:rsidR="005664FC" w:rsidRPr="00414A3E" w:rsidRDefault="005664FC" w:rsidP="00201BD0">
            <w:pPr>
              <w:jc w:val="center"/>
              <w:rPr>
                <w:rFonts w:ascii="Times New Roman" w:hAnsi="Times New Roman" w:cs="Times New Roman"/>
                <w:sz w:val="20"/>
                <w:szCs w:val="20"/>
              </w:rPr>
            </w:pPr>
            <w:r w:rsidRPr="00414A3E">
              <w:rPr>
                <w:rFonts w:ascii="Times New Roman" w:hAnsi="Times New Roman" w:cs="Times New Roman"/>
                <w:sz w:val="20"/>
                <w:szCs w:val="20"/>
              </w:rPr>
              <w:t>Specific quote</w:t>
            </w:r>
          </w:p>
        </w:tc>
      </w:tr>
      <w:tr w:rsidR="005664FC" w:rsidRPr="002240B7" w14:paraId="48DDDCC1" w14:textId="77777777" w:rsidTr="00201BD0">
        <w:trPr>
          <w:trHeight w:val="1883"/>
          <w:jc w:val="center"/>
        </w:trPr>
        <w:tc>
          <w:tcPr>
            <w:tcW w:w="1855" w:type="dxa"/>
            <w:shd w:val="clear" w:color="auto" w:fill="E7E6E6" w:themeFill="background2"/>
          </w:tcPr>
          <w:p w14:paraId="52AD6B35" w14:textId="77777777" w:rsidR="005664FC" w:rsidRPr="00414A3E" w:rsidRDefault="005664FC"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Main ideological pillars of the EP position – Third level ideas</w:t>
            </w:r>
          </w:p>
        </w:tc>
        <w:tc>
          <w:tcPr>
            <w:tcW w:w="2705" w:type="dxa"/>
          </w:tcPr>
          <w:p w14:paraId="61F6AE83" w14:textId="77777777" w:rsidR="005664FC" w:rsidRPr="00414A3E" w:rsidRDefault="005664FC" w:rsidP="00201BD0">
            <w:pPr>
              <w:rPr>
                <w:rFonts w:ascii="Times New Roman" w:hAnsi="Times New Roman" w:cs="Times New Roman"/>
                <w:sz w:val="20"/>
                <w:szCs w:val="20"/>
                <w:lang w:val="en-US"/>
              </w:rPr>
            </w:pPr>
            <w:r w:rsidRPr="00414A3E">
              <w:rPr>
                <w:rFonts w:ascii="Times New Roman" w:hAnsi="Times New Roman" w:cs="Times New Roman"/>
                <w:sz w:val="20"/>
                <w:szCs w:val="20"/>
                <w:lang w:val="en-US"/>
              </w:rPr>
              <w:t>- The invasion of Ukraine by the Russian Federation is an unjustified unilateral act of aggression;</w:t>
            </w:r>
          </w:p>
          <w:p w14:paraId="4F91C4C2" w14:textId="77777777" w:rsidR="005664FC" w:rsidRPr="00414A3E" w:rsidRDefault="005664FC" w:rsidP="00201BD0">
            <w:pPr>
              <w:rPr>
                <w:rFonts w:ascii="Times New Roman" w:hAnsi="Times New Roman" w:cs="Times New Roman"/>
                <w:sz w:val="20"/>
                <w:szCs w:val="20"/>
                <w:lang w:val="en-US"/>
              </w:rPr>
            </w:pPr>
          </w:p>
          <w:p w14:paraId="26363945" w14:textId="77777777" w:rsidR="005664FC" w:rsidRPr="00414A3E" w:rsidRDefault="005664FC" w:rsidP="00201BD0">
            <w:pPr>
              <w:rPr>
                <w:rFonts w:ascii="Times New Roman" w:hAnsi="Times New Roman" w:cs="Times New Roman"/>
                <w:sz w:val="20"/>
                <w:szCs w:val="20"/>
                <w:lang w:val="en-US"/>
              </w:rPr>
            </w:pPr>
          </w:p>
          <w:p w14:paraId="093FCA09" w14:textId="77777777" w:rsidR="005664FC" w:rsidRPr="00414A3E" w:rsidRDefault="005664FC" w:rsidP="00201BD0">
            <w:pPr>
              <w:rPr>
                <w:rFonts w:ascii="Times New Roman" w:hAnsi="Times New Roman" w:cs="Times New Roman"/>
                <w:sz w:val="20"/>
                <w:szCs w:val="20"/>
                <w:lang w:val="en-US"/>
              </w:rPr>
            </w:pPr>
          </w:p>
          <w:p w14:paraId="6F36770F" w14:textId="77777777" w:rsidR="005664FC" w:rsidRPr="00414A3E" w:rsidRDefault="005664FC"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304" behindDoc="0" locked="0" layoutInCell="1" allowOverlap="1" wp14:anchorId="761BFF89" wp14:editId="2B272042">
                      <wp:simplePos x="0" y="0"/>
                      <wp:positionH relativeFrom="column">
                        <wp:posOffset>-67945</wp:posOffset>
                      </wp:positionH>
                      <wp:positionV relativeFrom="paragraph">
                        <wp:posOffset>86995</wp:posOffset>
                      </wp:positionV>
                      <wp:extent cx="7818120" cy="15240"/>
                      <wp:effectExtent l="0" t="0" r="30480" b="22860"/>
                      <wp:wrapNone/>
                      <wp:docPr id="1571332241"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796480;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5.35pt,6.85pt" to="610.25pt,8.05pt" w14:anchorId="205FD6C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">
                      <v:stroke joinstyle="miter"/>
                    </v:line>
                  </w:pict>
                </mc:Fallback>
              </mc:AlternateContent>
            </w:r>
          </w:p>
          <w:p w14:paraId="178278B5" w14:textId="77777777" w:rsidR="005664FC" w:rsidRPr="00414A3E" w:rsidRDefault="005664FC" w:rsidP="00201BD0">
            <w:pPr>
              <w:rPr>
                <w:rFonts w:ascii="Times New Roman" w:hAnsi="Times New Roman" w:cs="Times New Roman"/>
                <w:sz w:val="20"/>
                <w:szCs w:val="20"/>
                <w:lang w:val="en-US"/>
              </w:rPr>
            </w:pPr>
          </w:p>
          <w:p w14:paraId="035D6DC8" w14:textId="77777777" w:rsidR="005664FC" w:rsidRPr="00414A3E" w:rsidRDefault="005664FC" w:rsidP="00201BD0">
            <w:pPr>
              <w:rPr>
                <w:rFonts w:ascii="Times New Roman" w:hAnsi="Times New Roman" w:cs="Times New Roman"/>
                <w:sz w:val="20"/>
                <w:szCs w:val="20"/>
                <w:lang w:val="en-US"/>
              </w:rPr>
            </w:pPr>
            <w:r w:rsidRPr="00414A3E">
              <w:rPr>
                <w:rFonts w:ascii="Times New Roman" w:hAnsi="Times New Roman" w:cs="Times New Roman"/>
                <w:sz w:val="20"/>
                <w:szCs w:val="20"/>
                <w:lang w:val="en-US"/>
              </w:rPr>
              <w:t>- The support of Belarus in the invasion operations is unacceptable and unlawful;</w:t>
            </w:r>
          </w:p>
          <w:p w14:paraId="324943B6" w14:textId="77777777" w:rsidR="005664FC" w:rsidRPr="00414A3E" w:rsidRDefault="005664FC" w:rsidP="00201BD0">
            <w:pPr>
              <w:rPr>
                <w:rFonts w:ascii="Times New Roman" w:hAnsi="Times New Roman" w:cs="Times New Roman"/>
                <w:sz w:val="20"/>
                <w:szCs w:val="20"/>
                <w:lang w:val="en-US"/>
              </w:rPr>
            </w:pPr>
          </w:p>
          <w:p w14:paraId="3FB75D7B" w14:textId="77777777" w:rsidR="005664FC" w:rsidRPr="00414A3E" w:rsidRDefault="005664FC"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305" behindDoc="0" locked="0" layoutInCell="1" allowOverlap="1" wp14:anchorId="170D56A0" wp14:editId="75C0F903">
                      <wp:simplePos x="0" y="0"/>
                      <wp:positionH relativeFrom="column">
                        <wp:posOffset>-51435</wp:posOffset>
                      </wp:positionH>
                      <wp:positionV relativeFrom="paragraph">
                        <wp:posOffset>158115</wp:posOffset>
                      </wp:positionV>
                      <wp:extent cx="7818120" cy="15240"/>
                      <wp:effectExtent l="0" t="0" r="30480" b="22860"/>
                      <wp:wrapNone/>
                      <wp:docPr id="1219367924"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797504;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05pt,12.45pt" to="611.55pt,13.65pt" w14:anchorId="5EE843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">
                      <v:stroke joinstyle="miter"/>
                    </v:line>
                  </w:pict>
                </mc:Fallback>
              </mc:AlternateContent>
            </w:r>
          </w:p>
          <w:p w14:paraId="788A12A5" w14:textId="77777777" w:rsidR="005664FC" w:rsidRDefault="005664FC" w:rsidP="00201BD0">
            <w:pPr>
              <w:rPr>
                <w:rFonts w:ascii="Times New Roman" w:hAnsi="Times New Roman" w:cs="Times New Roman"/>
                <w:sz w:val="20"/>
                <w:szCs w:val="20"/>
                <w:lang w:val="en-US"/>
              </w:rPr>
            </w:pPr>
          </w:p>
          <w:p w14:paraId="63FA3169" w14:textId="77777777" w:rsidR="005664FC" w:rsidRPr="00414A3E" w:rsidRDefault="005664FC" w:rsidP="00201BD0">
            <w:pPr>
              <w:rPr>
                <w:rFonts w:ascii="Times New Roman" w:hAnsi="Times New Roman" w:cs="Times New Roman"/>
                <w:sz w:val="20"/>
                <w:szCs w:val="20"/>
                <w:lang w:val="en-US"/>
              </w:rPr>
            </w:pPr>
            <w:r w:rsidRPr="00414A3E">
              <w:rPr>
                <w:rFonts w:ascii="Times New Roman" w:hAnsi="Times New Roman" w:cs="Times New Roman"/>
                <w:sz w:val="20"/>
                <w:szCs w:val="20"/>
                <w:lang w:val="en-US"/>
              </w:rPr>
              <w:t>- The Russian recognition of independence of Ukrainian border regions is unlawful and unilateral;</w:t>
            </w:r>
          </w:p>
          <w:p w14:paraId="10467186" w14:textId="77777777" w:rsidR="005664FC" w:rsidRPr="00414A3E" w:rsidRDefault="005664FC" w:rsidP="00201BD0">
            <w:pPr>
              <w:rPr>
                <w:rFonts w:ascii="Times New Roman" w:hAnsi="Times New Roman" w:cs="Times New Roman"/>
                <w:sz w:val="20"/>
                <w:szCs w:val="20"/>
                <w:lang w:val="en-US"/>
              </w:rPr>
            </w:pPr>
          </w:p>
          <w:p w14:paraId="797DD620" w14:textId="77777777" w:rsidR="005664FC" w:rsidRDefault="005664FC"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306" behindDoc="0" locked="0" layoutInCell="1" allowOverlap="1" wp14:anchorId="071DCD79" wp14:editId="1D60454B">
                      <wp:simplePos x="0" y="0"/>
                      <wp:positionH relativeFrom="column">
                        <wp:posOffset>-51435</wp:posOffset>
                      </wp:positionH>
                      <wp:positionV relativeFrom="paragraph">
                        <wp:posOffset>22225</wp:posOffset>
                      </wp:positionV>
                      <wp:extent cx="7818120" cy="15240"/>
                      <wp:effectExtent l="0" t="0" r="30480" b="22860"/>
                      <wp:wrapNone/>
                      <wp:docPr id="2117240687"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798528;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05pt,1.75pt" to="611.55pt,2.95pt" w14:anchorId="32B48AF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">
                      <v:stroke joinstyle="miter"/>
                    </v:line>
                  </w:pict>
                </mc:Fallback>
              </mc:AlternateContent>
            </w:r>
          </w:p>
          <w:p w14:paraId="6B8C8F85" w14:textId="77777777" w:rsidR="005664FC" w:rsidRPr="00414A3E" w:rsidRDefault="005664FC" w:rsidP="00201BD0">
            <w:pPr>
              <w:rPr>
                <w:rFonts w:ascii="Times New Roman" w:hAnsi="Times New Roman" w:cs="Times New Roman"/>
                <w:sz w:val="20"/>
                <w:szCs w:val="20"/>
                <w:lang w:val="en-US"/>
              </w:rPr>
            </w:pPr>
            <w:r w:rsidRPr="00414A3E">
              <w:rPr>
                <w:rFonts w:ascii="Times New Roman" w:hAnsi="Times New Roman" w:cs="Times New Roman"/>
                <w:sz w:val="20"/>
                <w:szCs w:val="20"/>
                <w:lang w:val="en-US"/>
              </w:rPr>
              <w:t>- Russia’s objectives are full-scale invasion and destabilization of Ukrainian government;</w:t>
            </w:r>
          </w:p>
          <w:p w14:paraId="0A6AD1F0" w14:textId="77777777" w:rsidR="005664FC" w:rsidRPr="00414A3E" w:rsidRDefault="005664FC"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307" behindDoc="0" locked="0" layoutInCell="1" allowOverlap="1" wp14:anchorId="114F19C7" wp14:editId="229C9E5E">
                      <wp:simplePos x="0" y="0"/>
                      <wp:positionH relativeFrom="column">
                        <wp:posOffset>-51435</wp:posOffset>
                      </wp:positionH>
                      <wp:positionV relativeFrom="paragraph">
                        <wp:posOffset>151765</wp:posOffset>
                      </wp:positionV>
                      <wp:extent cx="7818120" cy="15240"/>
                      <wp:effectExtent l="0" t="0" r="30480" b="22860"/>
                      <wp:wrapNone/>
                      <wp:docPr id="2000065261"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799552;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05pt,11.95pt" to="611.55pt,13.15pt" w14:anchorId="0A595C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">
                      <v:stroke joinstyle="miter"/>
                    </v:line>
                  </w:pict>
                </mc:Fallback>
              </mc:AlternateContent>
            </w:r>
          </w:p>
          <w:p w14:paraId="3F0497F7" w14:textId="77777777" w:rsidR="005664FC" w:rsidRPr="00414A3E" w:rsidRDefault="005664FC" w:rsidP="00201BD0">
            <w:pPr>
              <w:rPr>
                <w:rFonts w:ascii="Times New Roman" w:hAnsi="Times New Roman" w:cs="Times New Roman"/>
                <w:sz w:val="20"/>
                <w:szCs w:val="20"/>
                <w:lang w:val="en-US"/>
              </w:rPr>
            </w:pPr>
          </w:p>
          <w:p w14:paraId="2E46A5EA" w14:textId="77777777" w:rsidR="005664FC" w:rsidRPr="00414A3E" w:rsidRDefault="005664FC" w:rsidP="00201BD0">
            <w:pPr>
              <w:rPr>
                <w:rFonts w:ascii="Times New Roman" w:hAnsi="Times New Roman" w:cs="Times New Roman"/>
                <w:sz w:val="20"/>
                <w:szCs w:val="20"/>
                <w:lang w:val="en-US"/>
              </w:rPr>
            </w:pPr>
            <w:r w:rsidRPr="00414A3E">
              <w:rPr>
                <w:rFonts w:ascii="Times New Roman" w:hAnsi="Times New Roman" w:cs="Times New Roman"/>
                <w:sz w:val="20"/>
                <w:szCs w:val="20"/>
                <w:lang w:val="en-US"/>
              </w:rPr>
              <w:t>- Russia is acting in a way that is not only in contrast with the international law but also provoking destructive inhumane consequences;</w:t>
            </w:r>
          </w:p>
          <w:p w14:paraId="6757CAE9" w14:textId="77777777" w:rsidR="005664FC" w:rsidRPr="00414A3E" w:rsidRDefault="005664FC" w:rsidP="00201BD0">
            <w:pPr>
              <w:rPr>
                <w:rFonts w:ascii="Times New Roman" w:hAnsi="Times New Roman" w:cs="Times New Roman"/>
                <w:sz w:val="20"/>
                <w:szCs w:val="20"/>
                <w:lang w:val="en-US"/>
              </w:rPr>
            </w:pPr>
          </w:p>
          <w:p w14:paraId="2E1042BC" w14:textId="77777777" w:rsidR="005664FC" w:rsidRPr="00414A3E" w:rsidRDefault="005664FC" w:rsidP="00201BD0">
            <w:pPr>
              <w:rPr>
                <w:rFonts w:ascii="Times New Roman" w:hAnsi="Times New Roman" w:cs="Times New Roman"/>
                <w:sz w:val="20"/>
                <w:szCs w:val="20"/>
                <w:lang w:val="en-US"/>
              </w:rPr>
            </w:pPr>
          </w:p>
          <w:p w14:paraId="40DCE3F7" w14:textId="77777777" w:rsidR="005664FC" w:rsidRDefault="005664FC" w:rsidP="00201BD0">
            <w:pPr>
              <w:rPr>
                <w:rFonts w:ascii="Times New Roman" w:hAnsi="Times New Roman" w:cs="Times New Roman"/>
                <w:sz w:val="20"/>
                <w:szCs w:val="20"/>
                <w:lang w:val="en-US"/>
              </w:rPr>
            </w:pPr>
          </w:p>
          <w:p w14:paraId="75224103" w14:textId="77777777" w:rsidR="005664FC" w:rsidRPr="00414A3E" w:rsidRDefault="005664FC" w:rsidP="00201BD0">
            <w:pPr>
              <w:rPr>
                <w:rFonts w:ascii="Times New Roman" w:hAnsi="Times New Roman" w:cs="Times New Roman"/>
                <w:sz w:val="20"/>
                <w:szCs w:val="20"/>
                <w:lang w:val="en-US"/>
              </w:rPr>
            </w:pPr>
            <w:r w:rsidRPr="00414A3E">
              <w:rPr>
                <w:rFonts w:ascii="Times New Roman" w:hAnsi="Times New Roman" w:cs="Times New Roman"/>
                <w:sz w:val="20"/>
                <w:szCs w:val="20"/>
                <w:lang w:val="en-US"/>
              </w:rPr>
              <w:t xml:space="preserve">- The Ukrainian government and army are defending from an invasion that comes after years of pre-existing war with the invader  </w:t>
            </w:r>
          </w:p>
        </w:tc>
        <w:tc>
          <w:tcPr>
            <w:tcW w:w="9626" w:type="dxa"/>
          </w:tcPr>
          <w:p w14:paraId="3E24F877" w14:textId="77777777" w:rsidR="005664FC" w:rsidRPr="00976320" w:rsidRDefault="005664FC" w:rsidP="00201BD0">
            <w:pPr>
              <w:autoSpaceDE w:val="0"/>
              <w:autoSpaceDN w:val="0"/>
              <w:adjustRightInd w:val="0"/>
              <w:rPr>
                <w:rFonts w:ascii="TimesNewRomanPSMT" w:hAnsi="TimesNewRomanPSMT" w:cs="TimesNewRomanPSMT"/>
                <w:kern w:val="0"/>
                <w:sz w:val="20"/>
                <w:szCs w:val="20"/>
                <w:lang w:val="en-US"/>
              </w:rPr>
            </w:pPr>
            <w:r w:rsidRPr="00414A3E">
              <w:rPr>
                <w:rFonts w:ascii="Times New Roman" w:hAnsi="Times New Roman" w:cs="Times New Roman"/>
                <w:kern w:val="0"/>
                <w:sz w:val="20"/>
                <w:szCs w:val="20"/>
                <w:lang w:val="en-US"/>
              </w:rPr>
              <w:t>“the Russian Federation launched an unprovoked and unjustified invasion of Ukraine on 24 February 2022”</w:t>
            </w:r>
            <w:r>
              <w:rPr>
                <w:rFonts w:ascii="Times New Roman" w:hAnsi="Times New Roman" w:cs="Times New Roman"/>
                <w:kern w:val="0"/>
                <w:sz w:val="20"/>
                <w:szCs w:val="20"/>
                <w:lang w:val="en-US"/>
              </w:rPr>
              <w:t xml:space="preserve"> </w:t>
            </w:r>
            <w:r>
              <w:rPr>
                <w:rFonts w:ascii="TimesNewRomanPSMT" w:hAnsi="TimesNewRomanPSMT" w:cs="TimesNewRomanPSMT"/>
                <w:kern w:val="0"/>
                <w:sz w:val="20"/>
                <w:szCs w:val="20"/>
                <w:lang w:val="en-US"/>
              </w:rPr>
              <w:t>(p. 2)</w:t>
            </w:r>
          </w:p>
          <w:p w14:paraId="2B5CC81F" w14:textId="77777777" w:rsidR="005664FC" w:rsidRPr="00414A3E" w:rsidRDefault="005664FC" w:rsidP="00201BD0">
            <w:pPr>
              <w:rPr>
                <w:rFonts w:ascii="Times New Roman" w:hAnsi="Times New Roman" w:cs="Times New Roman"/>
                <w:kern w:val="0"/>
                <w:sz w:val="20"/>
                <w:szCs w:val="20"/>
                <w:lang w:val="en-US"/>
              </w:rPr>
            </w:pPr>
          </w:p>
          <w:p w14:paraId="21760D67" w14:textId="77777777" w:rsidR="005664FC" w:rsidRPr="00976320" w:rsidRDefault="005664FC" w:rsidP="00201BD0">
            <w:pPr>
              <w:autoSpaceDE w:val="0"/>
              <w:autoSpaceDN w:val="0"/>
              <w:adjustRightInd w:val="0"/>
              <w:rPr>
                <w:rFonts w:ascii="TimesNewRomanPSMT" w:hAnsi="TimesNewRomanPSMT" w:cs="TimesNewRomanPSMT"/>
                <w:kern w:val="0"/>
                <w:sz w:val="20"/>
                <w:szCs w:val="20"/>
                <w:lang w:val="en-US"/>
              </w:rPr>
            </w:pPr>
            <w:r w:rsidRPr="00414A3E">
              <w:rPr>
                <w:rFonts w:ascii="Times New Roman" w:hAnsi="Times New Roman" w:cs="Times New Roman"/>
                <w:kern w:val="0"/>
                <w:sz w:val="20"/>
                <w:szCs w:val="20"/>
                <w:lang w:val="en-US"/>
              </w:rPr>
              <w:t>“the Russian Federation has deliberately misled and derailed diplomatic efforts to find a solution to the current crisis, which is of its own making”</w:t>
            </w:r>
            <w:r>
              <w:rPr>
                <w:rFonts w:ascii="Times New Roman" w:hAnsi="Times New Roman" w:cs="Times New Roman"/>
                <w:kern w:val="0"/>
                <w:sz w:val="20"/>
                <w:szCs w:val="20"/>
                <w:lang w:val="en-US"/>
              </w:rPr>
              <w:t xml:space="preserve"> </w:t>
            </w:r>
            <w:r>
              <w:rPr>
                <w:rFonts w:ascii="TimesNewRomanPSMT" w:hAnsi="TimesNewRomanPSMT" w:cs="TimesNewRomanPSMT"/>
                <w:kern w:val="0"/>
                <w:sz w:val="20"/>
                <w:szCs w:val="20"/>
                <w:lang w:val="en-US"/>
              </w:rPr>
              <w:t>(p. 2)</w:t>
            </w:r>
          </w:p>
          <w:p w14:paraId="48ECEE7A" w14:textId="77777777" w:rsidR="005664FC" w:rsidRPr="00414A3E" w:rsidRDefault="005664FC" w:rsidP="00201BD0">
            <w:pPr>
              <w:autoSpaceDE w:val="0"/>
              <w:autoSpaceDN w:val="0"/>
              <w:adjustRightInd w:val="0"/>
              <w:rPr>
                <w:rFonts w:ascii="Times New Roman" w:hAnsi="Times New Roman" w:cs="Times New Roman"/>
                <w:kern w:val="0"/>
                <w:sz w:val="20"/>
                <w:szCs w:val="20"/>
                <w:lang w:val="en-US"/>
              </w:rPr>
            </w:pPr>
          </w:p>
          <w:p w14:paraId="448591CA" w14:textId="77777777" w:rsidR="005664FC" w:rsidRPr="00976320" w:rsidRDefault="005664FC" w:rsidP="00201BD0">
            <w:pPr>
              <w:autoSpaceDE w:val="0"/>
              <w:autoSpaceDN w:val="0"/>
              <w:adjustRightInd w:val="0"/>
              <w:rPr>
                <w:rFonts w:ascii="TimesNewRomanPSMT" w:hAnsi="TimesNewRomanPSMT" w:cs="TimesNewRomanPSMT"/>
                <w:kern w:val="0"/>
                <w:sz w:val="20"/>
                <w:szCs w:val="20"/>
                <w:lang w:val="en-US"/>
              </w:rPr>
            </w:pPr>
            <w:r w:rsidRPr="00414A3E">
              <w:rPr>
                <w:rFonts w:ascii="Times New Roman" w:hAnsi="Times New Roman" w:cs="Times New Roman"/>
                <w:kern w:val="0"/>
                <w:sz w:val="20"/>
                <w:szCs w:val="20"/>
                <w:lang w:val="en-US"/>
              </w:rPr>
              <w:t>“the military aggression and invasion constitute a serious violation of international law, and in particular the UN Charter”</w:t>
            </w:r>
            <w:r>
              <w:rPr>
                <w:rFonts w:ascii="Times New Roman" w:hAnsi="Times New Roman" w:cs="Times New Roman"/>
                <w:kern w:val="0"/>
                <w:sz w:val="20"/>
                <w:szCs w:val="20"/>
                <w:lang w:val="en-US"/>
              </w:rPr>
              <w:t xml:space="preserve"> </w:t>
            </w:r>
            <w:r>
              <w:rPr>
                <w:rFonts w:ascii="TimesNewRomanPSMT" w:hAnsi="TimesNewRomanPSMT" w:cs="TimesNewRomanPSMT"/>
                <w:kern w:val="0"/>
                <w:sz w:val="20"/>
                <w:szCs w:val="20"/>
                <w:lang w:val="en-US"/>
              </w:rPr>
              <w:t>(p. 2)</w:t>
            </w:r>
          </w:p>
          <w:p w14:paraId="5336D98F" w14:textId="77777777" w:rsidR="005664FC" w:rsidRPr="00414A3E" w:rsidRDefault="005664FC" w:rsidP="00201BD0">
            <w:pPr>
              <w:autoSpaceDE w:val="0"/>
              <w:autoSpaceDN w:val="0"/>
              <w:adjustRightInd w:val="0"/>
              <w:rPr>
                <w:rFonts w:ascii="Times New Roman" w:hAnsi="Times New Roman" w:cs="Times New Roman"/>
                <w:kern w:val="0"/>
                <w:sz w:val="20"/>
                <w:szCs w:val="20"/>
                <w:lang w:val="en-US"/>
              </w:rPr>
            </w:pPr>
          </w:p>
          <w:p w14:paraId="7A45215B" w14:textId="77777777" w:rsidR="005664FC" w:rsidRPr="00976320" w:rsidRDefault="005664FC" w:rsidP="00201BD0">
            <w:pPr>
              <w:autoSpaceDE w:val="0"/>
              <w:autoSpaceDN w:val="0"/>
              <w:adjustRightInd w:val="0"/>
              <w:rPr>
                <w:rFonts w:ascii="TimesNewRomanPSMT" w:hAnsi="TimesNewRomanPSMT" w:cs="TimesNewRomanPSMT"/>
                <w:kern w:val="0"/>
                <w:sz w:val="20"/>
                <w:szCs w:val="20"/>
                <w:lang w:val="en-US"/>
              </w:rPr>
            </w:pPr>
            <w:r w:rsidRPr="00414A3E">
              <w:rPr>
                <w:rFonts w:ascii="Times New Roman" w:hAnsi="Times New Roman" w:cs="Times New Roman"/>
                <w:kern w:val="0"/>
                <w:sz w:val="20"/>
                <w:szCs w:val="20"/>
                <w:lang w:val="en-US"/>
              </w:rPr>
              <w:t>“the military aggression against Ukraine was launched in part from the territory of Belarus, which assisted and enabled the Russian aggression”</w:t>
            </w:r>
            <w:r>
              <w:rPr>
                <w:rFonts w:ascii="Times New Roman" w:hAnsi="Times New Roman" w:cs="Times New Roman"/>
                <w:kern w:val="0"/>
                <w:sz w:val="20"/>
                <w:szCs w:val="20"/>
                <w:lang w:val="en-US"/>
              </w:rPr>
              <w:t xml:space="preserve"> </w:t>
            </w:r>
            <w:r>
              <w:rPr>
                <w:rFonts w:ascii="TimesNewRomanPSMT" w:hAnsi="TimesNewRomanPSMT" w:cs="TimesNewRomanPSMT"/>
                <w:kern w:val="0"/>
                <w:sz w:val="20"/>
                <w:szCs w:val="20"/>
                <w:lang w:val="en-US"/>
              </w:rPr>
              <w:t>(p. 2)</w:t>
            </w:r>
          </w:p>
          <w:p w14:paraId="491D9B2A" w14:textId="77777777" w:rsidR="005664FC" w:rsidRPr="00414A3E" w:rsidRDefault="005664FC" w:rsidP="00201BD0">
            <w:pPr>
              <w:autoSpaceDE w:val="0"/>
              <w:autoSpaceDN w:val="0"/>
              <w:adjustRightInd w:val="0"/>
              <w:rPr>
                <w:rFonts w:ascii="Times New Roman" w:hAnsi="Times New Roman" w:cs="Times New Roman"/>
                <w:sz w:val="20"/>
                <w:szCs w:val="20"/>
                <w:lang w:val="en-US"/>
              </w:rPr>
            </w:pPr>
          </w:p>
          <w:p w14:paraId="0FD684E2" w14:textId="77777777" w:rsidR="005664FC" w:rsidRPr="00976320" w:rsidRDefault="005664FC" w:rsidP="00201BD0">
            <w:pPr>
              <w:autoSpaceDE w:val="0"/>
              <w:autoSpaceDN w:val="0"/>
              <w:adjustRightInd w:val="0"/>
              <w:rPr>
                <w:rFonts w:ascii="TimesNewRomanPSMT" w:hAnsi="TimesNewRomanPSMT" w:cs="TimesNewRomanPSMT"/>
                <w:kern w:val="0"/>
                <w:sz w:val="20"/>
                <w:szCs w:val="20"/>
                <w:lang w:val="en-US"/>
              </w:rPr>
            </w:pPr>
            <w:r w:rsidRPr="00414A3E">
              <w:rPr>
                <w:rFonts w:ascii="Times New Roman" w:hAnsi="Times New Roman" w:cs="Times New Roman"/>
                <w:kern w:val="0"/>
                <w:sz w:val="20"/>
                <w:szCs w:val="20"/>
                <w:lang w:val="en-US"/>
              </w:rPr>
              <w:t>“the presence of Russian nuclear weapons on Belarusian territory would be a threat to the security of Europe”</w:t>
            </w:r>
            <w:r>
              <w:rPr>
                <w:rFonts w:ascii="Times New Roman" w:hAnsi="Times New Roman" w:cs="Times New Roman"/>
                <w:kern w:val="0"/>
                <w:sz w:val="20"/>
                <w:szCs w:val="20"/>
                <w:lang w:val="en-US"/>
              </w:rPr>
              <w:t xml:space="preserve"> </w:t>
            </w:r>
            <w:r>
              <w:rPr>
                <w:rFonts w:ascii="TimesNewRomanPSMT" w:hAnsi="TimesNewRomanPSMT" w:cs="TimesNewRomanPSMT"/>
                <w:kern w:val="0"/>
                <w:sz w:val="20"/>
                <w:szCs w:val="20"/>
                <w:lang w:val="en-US"/>
              </w:rPr>
              <w:t>(p. 2)</w:t>
            </w:r>
          </w:p>
          <w:p w14:paraId="33B497C9" w14:textId="77777777" w:rsidR="005664FC" w:rsidRDefault="005664FC" w:rsidP="00201BD0">
            <w:pPr>
              <w:autoSpaceDE w:val="0"/>
              <w:autoSpaceDN w:val="0"/>
              <w:adjustRightInd w:val="0"/>
              <w:rPr>
                <w:rFonts w:ascii="Times New Roman" w:hAnsi="Times New Roman" w:cs="Times New Roman"/>
                <w:kern w:val="0"/>
                <w:sz w:val="20"/>
                <w:szCs w:val="20"/>
                <w:lang w:val="en-US"/>
              </w:rPr>
            </w:pPr>
          </w:p>
          <w:p w14:paraId="322FD103" w14:textId="77777777" w:rsidR="005664FC" w:rsidRPr="00955C30" w:rsidRDefault="005664FC" w:rsidP="00201BD0">
            <w:pPr>
              <w:autoSpaceDE w:val="0"/>
              <w:autoSpaceDN w:val="0"/>
              <w:adjustRightInd w:val="0"/>
              <w:rPr>
                <w:rFonts w:ascii="TimesNewRomanPSMT" w:hAnsi="TimesNewRomanPSMT" w:cs="TimesNewRomanPSMT"/>
                <w:kern w:val="0"/>
                <w:sz w:val="20"/>
                <w:szCs w:val="20"/>
                <w:lang w:val="en-US"/>
              </w:rPr>
            </w:pPr>
            <w:r w:rsidRPr="00414A3E">
              <w:rPr>
                <w:rFonts w:ascii="Times New Roman" w:hAnsi="Times New Roman" w:cs="Times New Roman"/>
                <w:kern w:val="0"/>
                <w:sz w:val="20"/>
                <w:szCs w:val="20"/>
                <w:lang w:val="en-US"/>
              </w:rPr>
              <w:t>“on 21 February 2022, the Russian Federation unilaterally recognised the independence of territories controlled by Russian-backed separatist forces in parts of the Donetsk and Luhansk regions of Ukraine, which effectively derailed the Minsk Agreements”</w:t>
            </w:r>
            <w:r>
              <w:rPr>
                <w:rFonts w:ascii="Times New Roman" w:hAnsi="Times New Roman" w:cs="Times New Roman"/>
                <w:kern w:val="0"/>
                <w:sz w:val="20"/>
                <w:szCs w:val="20"/>
                <w:lang w:val="en-US"/>
              </w:rPr>
              <w:t xml:space="preserve"> </w:t>
            </w:r>
            <w:r>
              <w:rPr>
                <w:rFonts w:ascii="TimesNewRomanPSMT" w:hAnsi="TimesNewRomanPSMT" w:cs="TimesNewRomanPSMT"/>
                <w:kern w:val="0"/>
                <w:sz w:val="20"/>
                <w:szCs w:val="20"/>
                <w:lang w:val="en-US"/>
              </w:rPr>
              <w:t>(p. 2)</w:t>
            </w:r>
          </w:p>
          <w:p w14:paraId="6F723581" w14:textId="77777777" w:rsidR="005664FC" w:rsidRPr="00414A3E" w:rsidRDefault="005664FC" w:rsidP="00201BD0">
            <w:pPr>
              <w:autoSpaceDE w:val="0"/>
              <w:autoSpaceDN w:val="0"/>
              <w:adjustRightInd w:val="0"/>
              <w:rPr>
                <w:rFonts w:ascii="Times New Roman" w:hAnsi="Times New Roman" w:cs="Times New Roman"/>
                <w:sz w:val="20"/>
                <w:szCs w:val="20"/>
                <w:lang w:val="en-US"/>
              </w:rPr>
            </w:pPr>
          </w:p>
          <w:p w14:paraId="0B7B98C4" w14:textId="77777777" w:rsidR="005664FC" w:rsidRPr="00414A3E" w:rsidRDefault="005664FC" w:rsidP="00201BD0">
            <w:pPr>
              <w:autoSpaceDE w:val="0"/>
              <w:autoSpaceDN w:val="0"/>
              <w:adjustRightInd w:val="0"/>
              <w:rPr>
                <w:rFonts w:ascii="Times New Roman" w:hAnsi="Times New Roman" w:cs="Times New Roman"/>
                <w:sz w:val="20"/>
                <w:szCs w:val="20"/>
                <w:lang w:val="en-US"/>
              </w:rPr>
            </w:pPr>
          </w:p>
          <w:p w14:paraId="1FA05745" w14:textId="77777777" w:rsidR="005664FC" w:rsidRDefault="005664FC" w:rsidP="00201BD0">
            <w:pPr>
              <w:autoSpaceDE w:val="0"/>
              <w:autoSpaceDN w:val="0"/>
              <w:adjustRightInd w:val="0"/>
              <w:rPr>
                <w:rFonts w:ascii="Times New Roman" w:hAnsi="Times New Roman" w:cs="Times New Roman"/>
                <w:kern w:val="0"/>
                <w:sz w:val="20"/>
                <w:szCs w:val="20"/>
                <w:lang w:val="en-US"/>
              </w:rPr>
            </w:pPr>
          </w:p>
          <w:p w14:paraId="6540B127" w14:textId="77777777" w:rsidR="005664FC" w:rsidRPr="00955C30" w:rsidRDefault="005664FC" w:rsidP="00201BD0">
            <w:pPr>
              <w:autoSpaceDE w:val="0"/>
              <w:autoSpaceDN w:val="0"/>
              <w:adjustRightInd w:val="0"/>
              <w:rPr>
                <w:rFonts w:ascii="TimesNewRomanPSMT" w:hAnsi="TimesNewRomanPSMT" w:cs="TimesNewRomanPSMT"/>
                <w:kern w:val="0"/>
                <w:sz w:val="20"/>
                <w:szCs w:val="20"/>
                <w:lang w:val="en-US"/>
              </w:rPr>
            </w:pPr>
            <w:r w:rsidRPr="00414A3E">
              <w:rPr>
                <w:rFonts w:ascii="Times New Roman" w:hAnsi="Times New Roman" w:cs="Times New Roman"/>
                <w:kern w:val="0"/>
                <w:sz w:val="20"/>
                <w:szCs w:val="20"/>
                <w:lang w:val="en-US"/>
              </w:rPr>
              <w:t>“full-scale military aggression against and invasion of Ukraine”</w:t>
            </w:r>
            <w:r>
              <w:rPr>
                <w:rFonts w:ascii="Times New Roman" w:hAnsi="Times New Roman" w:cs="Times New Roman"/>
                <w:kern w:val="0"/>
                <w:sz w:val="20"/>
                <w:szCs w:val="20"/>
                <w:lang w:val="en-US"/>
              </w:rPr>
              <w:t xml:space="preserve"> </w:t>
            </w:r>
            <w:r>
              <w:rPr>
                <w:rFonts w:ascii="TimesNewRomanPSMT" w:hAnsi="TimesNewRomanPSMT" w:cs="TimesNewRomanPSMT"/>
                <w:kern w:val="0"/>
                <w:sz w:val="20"/>
                <w:szCs w:val="20"/>
                <w:lang w:val="en-US"/>
              </w:rPr>
              <w:t>(p. 2)</w:t>
            </w:r>
          </w:p>
          <w:p w14:paraId="7DD9231E" w14:textId="77777777" w:rsidR="005664FC" w:rsidRPr="00414A3E" w:rsidRDefault="005664FC" w:rsidP="00201BD0">
            <w:pPr>
              <w:autoSpaceDE w:val="0"/>
              <w:autoSpaceDN w:val="0"/>
              <w:adjustRightInd w:val="0"/>
              <w:rPr>
                <w:rFonts w:ascii="Times New Roman" w:hAnsi="Times New Roman" w:cs="Times New Roman"/>
                <w:sz w:val="16"/>
                <w:szCs w:val="16"/>
                <w:lang w:val="en-US"/>
              </w:rPr>
            </w:pPr>
          </w:p>
          <w:p w14:paraId="0E254311" w14:textId="77777777" w:rsidR="005664FC" w:rsidRPr="00955C30" w:rsidRDefault="005664FC" w:rsidP="00201BD0">
            <w:pPr>
              <w:autoSpaceDE w:val="0"/>
              <w:autoSpaceDN w:val="0"/>
              <w:adjustRightInd w:val="0"/>
              <w:rPr>
                <w:rFonts w:ascii="TimesNewRomanPSMT" w:hAnsi="TimesNewRomanPSMT" w:cs="TimesNewRomanPSMT"/>
                <w:kern w:val="0"/>
                <w:sz w:val="20"/>
                <w:szCs w:val="20"/>
                <w:lang w:val="en-US"/>
              </w:rPr>
            </w:pPr>
            <w:r w:rsidRPr="00414A3E">
              <w:rPr>
                <w:rFonts w:ascii="Times New Roman" w:hAnsi="Times New Roman" w:cs="Times New Roman"/>
                <w:kern w:val="0"/>
                <w:sz w:val="20"/>
                <w:szCs w:val="20"/>
                <w:lang w:val="en-US"/>
              </w:rPr>
              <w:t>“pre-determined objectives, including the elimination of the democratically elected Ukrainian leadership”</w:t>
            </w:r>
            <w:r>
              <w:rPr>
                <w:rFonts w:ascii="Times New Roman" w:hAnsi="Times New Roman" w:cs="Times New Roman"/>
                <w:kern w:val="0"/>
                <w:sz w:val="20"/>
                <w:szCs w:val="20"/>
                <w:lang w:val="en-US"/>
              </w:rPr>
              <w:t xml:space="preserve"> </w:t>
            </w:r>
            <w:r>
              <w:rPr>
                <w:rFonts w:ascii="TimesNewRomanPSMT" w:hAnsi="TimesNewRomanPSMT" w:cs="TimesNewRomanPSMT"/>
                <w:kern w:val="0"/>
                <w:sz w:val="20"/>
                <w:szCs w:val="20"/>
                <w:lang w:val="en-US"/>
              </w:rPr>
              <w:t>(p. 2)</w:t>
            </w:r>
          </w:p>
          <w:p w14:paraId="468A9EBE" w14:textId="77777777" w:rsidR="005664FC" w:rsidRDefault="005664FC" w:rsidP="00201BD0">
            <w:pPr>
              <w:autoSpaceDE w:val="0"/>
              <w:autoSpaceDN w:val="0"/>
              <w:adjustRightInd w:val="0"/>
              <w:rPr>
                <w:rFonts w:ascii="Times New Roman" w:hAnsi="Times New Roman" w:cs="Times New Roman"/>
                <w:sz w:val="20"/>
                <w:szCs w:val="20"/>
                <w:lang w:val="en-US"/>
              </w:rPr>
            </w:pPr>
          </w:p>
          <w:p w14:paraId="4EF8C85F" w14:textId="77777777" w:rsidR="005664FC" w:rsidRPr="00414A3E" w:rsidRDefault="005664FC" w:rsidP="00201BD0">
            <w:pPr>
              <w:autoSpaceDE w:val="0"/>
              <w:autoSpaceDN w:val="0"/>
              <w:adjustRightInd w:val="0"/>
              <w:rPr>
                <w:rFonts w:ascii="Times New Roman" w:hAnsi="Times New Roman" w:cs="Times New Roman"/>
                <w:sz w:val="20"/>
                <w:szCs w:val="20"/>
                <w:lang w:val="en-US"/>
              </w:rPr>
            </w:pPr>
          </w:p>
          <w:p w14:paraId="392BCD30" w14:textId="77777777" w:rsidR="005664FC" w:rsidRDefault="005664FC" w:rsidP="00201BD0">
            <w:pPr>
              <w:autoSpaceDE w:val="0"/>
              <w:autoSpaceDN w:val="0"/>
              <w:adjustRightInd w:val="0"/>
              <w:rPr>
                <w:rFonts w:ascii="Times New Roman" w:hAnsi="Times New Roman" w:cs="Times New Roman"/>
                <w:kern w:val="0"/>
                <w:sz w:val="20"/>
                <w:szCs w:val="20"/>
                <w:lang w:val="en-US"/>
              </w:rPr>
            </w:pPr>
          </w:p>
          <w:p w14:paraId="606B7AC2" w14:textId="77777777" w:rsidR="005664FC" w:rsidRPr="00955C30" w:rsidRDefault="005664FC" w:rsidP="00201BD0">
            <w:pPr>
              <w:autoSpaceDE w:val="0"/>
              <w:autoSpaceDN w:val="0"/>
              <w:adjustRightInd w:val="0"/>
              <w:rPr>
                <w:rFonts w:ascii="TimesNewRomanPSMT" w:hAnsi="TimesNewRomanPSMT" w:cs="TimesNewRomanPSMT"/>
                <w:kern w:val="0"/>
                <w:sz w:val="20"/>
                <w:szCs w:val="20"/>
                <w:lang w:val="en-US"/>
              </w:rPr>
            </w:pPr>
            <w:r w:rsidRPr="00414A3E">
              <w:rPr>
                <w:rFonts w:ascii="Times New Roman" w:hAnsi="Times New Roman" w:cs="Times New Roman"/>
                <w:kern w:val="0"/>
                <w:sz w:val="20"/>
                <w:szCs w:val="20"/>
                <w:lang w:val="en-US"/>
              </w:rPr>
              <w:t>“an ever-growing number of Ukrainian civilians are losing their lives in the war waged by the Kremlin against the population of Ukraine”</w:t>
            </w:r>
            <w:r>
              <w:rPr>
                <w:rFonts w:ascii="Times New Roman" w:hAnsi="Times New Roman" w:cs="Times New Roman"/>
                <w:kern w:val="0"/>
                <w:sz w:val="20"/>
                <w:szCs w:val="20"/>
                <w:lang w:val="en-US"/>
              </w:rPr>
              <w:t xml:space="preserve"> </w:t>
            </w:r>
            <w:r>
              <w:rPr>
                <w:rFonts w:ascii="TimesNewRomanPSMT" w:hAnsi="TimesNewRomanPSMT" w:cs="TimesNewRomanPSMT"/>
                <w:kern w:val="0"/>
                <w:sz w:val="20"/>
                <w:szCs w:val="20"/>
                <w:lang w:val="en-US"/>
              </w:rPr>
              <w:t>(p. 2)</w:t>
            </w:r>
          </w:p>
          <w:p w14:paraId="165159E4" w14:textId="77777777" w:rsidR="005664FC" w:rsidRPr="00414A3E" w:rsidRDefault="005664FC" w:rsidP="00201BD0">
            <w:pPr>
              <w:autoSpaceDE w:val="0"/>
              <w:autoSpaceDN w:val="0"/>
              <w:adjustRightInd w:val="0"/>
              <w:rPr>
                <w:rFonts w:ascii="Times New Roman" w:hAnsi="Times New Roman" w:cs="Times New Roman"/>
                <w:sz w:val="20"/>
                <w:szCs w:val="20"/>
                <w:lang w:val="en-US"/>
              </w:rPr>
            </w:pPr>
          </w:p>
          <w:p w14:paraId="49F24B81" w14:textId="77777777" w:rsidR="005664FC" w:rsidRPr="00955C30" w:rsidRDefault="005664FC" w:rsidP="00201BD0">
            <w:pPr>
              <w:autoSpaceDE w:val="0"/>
              <w:autoSpaceDN w:val="0"/>
              <w:adjustRightInd w:val="0"/>
              <w:rPr>
                <w:rFonts w:ascii="TimesNewRomanPSMT" w:hAnsi="TimesNewRomanPSMT" w:cs="TimesNewRomanPSMT"/>
                <w:kern w:val="0"/>
                <w:sz w:val="20"/>
                <w:szCs w:val="20"/>
                <w:lang w:val="en-US"/>
              </w:rPr>
            </w:pPr>
            <w:r w:rsidRPr="00414A3E">
              <w:rPr>
                <w:rFonts w:ascii="Times New Roman" w:hAnsi="Times New Roman" w:cs="Times New Roman"/>
                <w:kern w:val="0"/>
                <w:sz w:val="20"/>
                <w:szCs w:val="20"/>
                <w:lang w:val="en-US"/>
              </w:rPr>
              <w:t>“there have been reports of numerous violations of international humanitarian law committed</w:t>
            </w:r>
            <w:r>
              <w:rPr>
                <w:rFonts w:ascii="Times New Roman" w:hAnsi="Times New Roman" w:cs="Times New Roman"/>
                <w:kern w:val="0"/>
                <w:sz w:val="20"/>
                <w:szCs w:val="20"/>
                <w:lang w:val="en-US"/>
              </w:rPr>
              <w:t xml:space="preserve"> </w:t>
            </w:r>
            <w:r w:rsidRPr="00414A3E">
              <w:rPr>
                <w:rFonts w:ascii="Times New Roman" w:hAnsi="Times New Roman" w:cs="Times New Roman"/>
                <w:kern w:val="0"/>
                <w:sz w:val="20"/>
                <w:szCs w:val="20"/>
                <w:lang w:val="en-US"/>
              </w:rPr>
              <w:t>by Russian troops, including indiscriminate shelling of living areas, hospitals and kindergartens, the plundering of public and private property, and wanton destruction of civilian infrastructure”</w:t>
            </w:r>
            <w:r>
              <w:rPr>
                <w:rFonts w:ascii="Times New Roman" w:hAnsi="Times New Roman" w:cs="Times New Roman"/>
                <w:kern w:val="0"/>
                <w:sz w:val="20"/>
                <w:szCs w:val="20"/>
                <w:lang w:val="en-US"/>
              </w:rPr>
              <w:t xml:space="preserve"> </w:t>
            </w:r>
            <w:r>
              <w:rPr>
                <w:rFonts w:ascii="TimesNewRomanPSMT" w:hAnsi="TimesNewRomanPSMT" w:cs="TimesNewRomanPSMT"/>
                <w:kern w:val="0"/>
                <w:sz w:val="20"/>
                <w:szCs w:val="20"/>
                <w:lang w:val="en-US"/>
              </w:rPr>
              <w:t>(p. 2)</w:t>
            </w:r>
          </w:p>
          <w:p w14:paraId="6F477F3C" w14:textId="77777777" w:rsidR="005664FC" w:rsidRDefault="005664FC" w:rsidP="00201BD0">
            <w:pPr>
              <w:autoSpaceDE w:val="0"/>
              <w:autoSpaceDN w:val="0"/>
              <w:adjustRightInd w:val="0"/>
              <w:rPr>
                <w:rFonts w:ascii="Times New Roman" w:hAnsi="Times New Roman" w:cs="Times New Roman"/>
                <w:kern w:val="0"/>
                <w:sz w:val="20"/>
                <w:szCs w:val="20"/>
                <w:lang w:val="en-US"/>
              </w:rPr>
            </w:pPr>
          </w:p>
          <w:p w14:paraId="24E905CD" w14:textId="77777777" w:rsidR="005664FC" w:rsidRPr="00955C30" w:rsidRDefault="005664FC" w:rsidP="00201BD0">
            <w:pPr>
              <w:autoSpaceDE w:val="0"/>
              <w:autoSpaceDN w:val="0"/>
              <w:adjustRightInd w:val="0"/>
              <w:rPr>
                <w:rFonts w:ascii="TimesNewRomanPSMT" w:hAnsi="TimesNewRomanPSMT" w:cs="TimesNewRomanPSMT"/>
                <w:kern w:val="0"/>
                <w:sz w:val="20"/>
                <w:szCs w:val="20"/>
                <w:lang w:val="en-US"/>
              </w:rPr>
            </w:pPr>
            <w:r>
              <w:rPr>
                <w:rFonts w:ascii="Times New Roman" w:hAnsi="Times New Roman" w:cs="Times New Roman"/>
                <w:kern w:val="0"/>
                <w:sz w:val="20"/>
                <w:szCs w:val="20"/>
                <w:lang w:val="en-US"/>
              </w:rPr>
              <w:t>“</w:t>
            </w:r>
            <w:r w:rsidRPr="00414A3E">
              <w:rPr>
                <w:rFonts w:ascii="Times New Roman" w:hAnsi="Times New Roman" w:cs="Times New Roman"/>
                <w:kern w:val="0"/>
                <w:sz w:val="20"/>
                <w:szCs w:val="20"/>
                <w:lang w:val="en-US"/>
              </w:rPr>
              <w:t>Ukraine’s armed forces […] have maintained control over almost the entire territory of Ukraine […] preventing the Russian invaders from achieving any of their pre-determined objectives, including the elimination of the democratically elected Ukrainian leadership”</w:t>
            </w:r>
            <w:r>
              <w:rPr>
                <w:rFonts w:ascii="Times New Roman" w:hAnsi="Times New Roman" w:cs="Times New Roman"/>
                <w:kern w:val="0"/>
                <w:sz w:val="20"/>
                <w:szCs w:val="20"/>
                <w:lang w:val="en-US"/>
              </w:rPr>
              <w:t xml:space="preserve"> </w:t>
            </w:r>
            <w:r>
              <w:rPr>
                <w:rFonts w:ascii="TimesNewRomanPSMT" w:hAnsi="TimesNewRomanPSMT" w:cs="TimesNewRomanPSMT"/>
                <w:kern w:val="0"/>
                <w:sz w:val="20"/>
                <w:szCs w:val="20"/>
                <w:lang w:val="en-US"/>
              </w:rPr>
              <w:t>(p. 2)</w:t>
            </w:r>
          </w:p>
          <w:p w14:paraId="1A905D9F" w14:textId="77777777" w:rsidR="005664FC" w:rsidRPr="00414A3E" w:rsidRDefault="005664FC" w:rsidP="00201BD0">
            <w:pPr>
              <w:autoSpaceDE w:val="0"/>
              <w:autoSpaceDN w:val="0"/>
              <w:adjustRightInd w:val="0"/>
              <w:rPr>
                <w:rFonts w:ascii="Times New Roman" w:hAnsi="Times New Roman" w:cs="Times New Roman"/>
                <w:sz w:val="20"/>
                <w:szCs w:val="20"/>
                <w:lang w:val="en-US"/>
              </w:rPr>
            </w:pPr>
          </w:p>
          <w:p w14:paraId="2F644F90" w14:textId="77777777" w:rsidR="005664FC" w:rsidRPr="00955C30" w:rsidRDefault="005664FC" w:rsidP="00201BD0">
            <w:pPr>
              <w:autoSpaceDE w:val="0"/>
              <w:autoSpaceDN w:val="0"/>
              <w:adjustRightInd w:val="0"/>
              <w:rPr>
                <w:rFonts w:ascii="TimesNewRomanPSMT" w:hAnsi="TimesNewRomanPSMT" w:cs="TimesNewRomanPSMT"/>
                <w:kern w:val="0"/>
                <w:sz w:val="20"/>
                <w:szCs w:val="20"/>
                <w:lang w:val="en-US"/>
              </w:rPr>
            </w:pPr>
            <w:r w:rsidRPr="00414A3E">
              <w:rPr>
                <w:rFonts w:ascii="Times New Roman" w:hAnsi="Times New Roman" w:cs="Times New Roman"/>
                <w:kern w:val="0"/>
                <w:sz w:val="20"/>
                <w:szCs w:val="20"/>
                <w:lang w:val="en-US"/>
              </w:rPr>
              <w:t>“more than 14 000 people, both military personnel and civilians, have lost their lives in eight years of a conflict fomented by the Russian Federation in eastern Ukraine”</w:t>
            </w:r>
            <w:r>
              <w:rPr>
                <w:rFonts w:ascii="Times New Roman" w:hAnsi="Times New Roman" w:cs="Times New Roman"/>
                <w:kern w:val="0"/>
                <w:sz w:val="20"/>
                <w:szCs w:val="20"/>
                <w:lang w:val="en-US"/>
              </w:rPr>
              <w:t xml:space="preserve"> </w:t>
            </w:r>
            <w:r>
              <w:rPr>
                <w:rFonts w:ascii="TimesNewRomanPSMT" w:hAnsi="TimesNewRomanPSMT" w:cs="TimesNewRomanPSMT"/>
                <w:kern w:val="0"/>
                <w:sz w:val="20"/>
                <w:szCs w:val="20"/>
                <w:lang w:val="en-US"/>
              </w:rPr>
              <w:t>(p. 2-3)</w:t>
            </w:r>
          </w:p>
          <w:p w14:paraId="364D26FF" w14:textId="77777777" w:rsidR="005664FC" w:rsidRPr="00414A3E" w:rsidRDefault="005664FC" w:rsidP="00201BD0">
            <w:pPr>
              <w:autoSpaceDE w:val="0"/>
              <w:autoSpaceDN w:val="0"/>
              <w:adjustRightInd w:val="0"/>
              <w:rPr>
                <w:rFonts w:ascii="Times New Roman" w:hAnsi="Times New Roman" w:cs="Times New Roman"/>
                <w:sz w:val="20"/>
                <w:szCs w:val="20"/>
                <w:lang w:val="en-US"/>
              </w:rPr>
            </w:pPr>
          </w:p>
        </w:tc>
      </w:tr>
      <w:tr w:rsidR="005664FC" w:rsidRPr="002240B7" w14:paraId="79BEFB01" w14:textId="77777777" w:rsidTr="00201BD0">
        <w:trPr>
          <w:trHeight w:val="1968"/>
          <w:jc w:val="center"/>
        </w:trPr>
        <w:tc>
          <w:tcPr>
            <w:tcW w:w="1855" w:type="dxa"/>
            <w:shd w:val="clear" w:color="auto" w:fill="E7E6E6" w:themeFill="background2"/>
          </w:tcPr>
          <w:p w14:paraId="026AA2F9" w14:textId="77777777" w:rsidR="005664FC" w:rsidRPr="00414A3E" w:rsidRDefault="005664FC"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Priorities/ objectives – Second level ideas</w:t>
            </w:r>
          </w:p>
        </w:tc>
        <w:tc>
          <w:tcPr>
            <w:tcW w:w="2705" w:type="dxa"/>
          </w:tcPr>
          <w:p w14:paraId="4FFAC92D" w14:textId="77777777" w:rsidR="005664FC" w:rsidRPr="00414A3E" w:rsidRDefault="005664FC" w:rsidP="00201BD0">
            <w:pPr>
              <w:rPr>
                <w:rFonts w:ascii="Times New Roman" w:hAnsi="Times New Roman" w:cs="Times New Roman"/>
                <w:sz w:val="20"/>
                <w:szCs w:val="20"/>
                <w:lang w:val="en-US"/>
              </w:rPr>
            </w:pPr>
            <w:r w:rsidRPr="00414A3E">
              <w:rPr>
                <w:rFonts w:ascii="Times New Roman" w:hAnsi="Times New Roman" w:cs="Times New Roman"/>
                <w:sz w:val="20"/>
                <w:szCs w:val="20"/>
                <w:lang w:val="en-US"/>
              </w:rPr>
              <w:t>- Diplomatic effort for peaceful solution;</w:t>
            </w:r>
          </w:p>
          <w:p w14:paraId="6304AF52" w14:textId="77777777" w:rsidR="005664FC" w:rsidRPr="00414A3E" w:rsidRDefault="005664FC"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308" behindDoc="0" locked="0" layoutInCell="1" allowOverlap="1" wp14:anchorId="6D744307" wp14:editId="203C5D4E">
                      <wp:simplePos x="0" y="0"/>
                      <wp:positionH relativeFrom="column">
                        <wp:posOffset>-51435</wp:posOffset>
                      </wp:positionH>
                      <wp:positionV relativeFrom="paragraph">
                        <wp:posOffset>168910</wp:posOffset>
                      </wp:positionV>
                      <wp:extent cx="7818120" cy="15240"/>
                      <wp:effectExtent l="0" t="0" r="30480" b="22860"/>
                      <wp:wrapNone/>
                      <wp:docPr id="204746952"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800576;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05pt,13.3pt" to="611.55pt,14.5pt" w14:anchorId="36F79F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">
                      <v:stroke joinstyle="miter"/>
                    </v:line>
                  </w:pict>
                </mc:Fallback>
              </mc:AlternateContent>
            </w:r>
          </w:p>
          <w:p w14:paraId="45C6C3D1" w14:textId="77777777" w:rsidR="005664FC" w:rsidRPr="00414A3E" w:rsidRDefault="005664FC" w:rsidP="00201BD0">
            <w:pPr>
              <w:rPr>
                <w:rFonts w:ascii="Times New Roman" w:hAnsi="Times New Roman" w:cs="Times New Roman"/>
                <w:sz w:val="20"/>
                <w:szCs w:val="20"/>
                <w:lang w:val="en-US"/>
              </w:rPr>
            </w:pPr>
          </w:p>
          <w:p w14:paraId="7552F965" w14:textId="77777777" w:rsidR="005664FC" w:rsidRPr="00414A3E" w:rsidRDefault="005664FC" w:rsidP="00201BD0">
            <w:pPr>
              <w:rPr>
                <w:rFonts w:ascii="Times New Roman" w:hAnsi="Times New Roman" w:cs="Times New Roman"/>
                <w:sz w:val="20"/>
                <w:szCs w:val="20"/>
                <w:lang w:val="en-US"/>
              </w:rPr>
            </w:pPr>
            <w:r w:rsidRPr="00414A3E">
              <w:rPr>
                <w:rFonts w:ascii="Times New Roman" w:hAnsi="Times New Roman" w:cs="Times New Roman"/>
                <w:sz w:val="20"/>
                <w:szCs w:val="20"/>
                <w:lang w:val="en-US"/>
              </w:rPr>
              <w:t>- Denounce of the unilateral recognition of independence of Ukrainian sovereign territory;</w:t>
            </w:r>
          </w:p>
          <w:p w14:paraId="0B369B0B" w14:textId="77777777" w:rsidR="005664FC" w:rsidRPr="00414A3E" w:rsidRDefault="005664FC"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309" behindDoc="0" locked="0" layoutInCell="1" allowOverlap="1" wp14:anchorId="46D43341" wp14:editId="55BF2E1C">
                      <wp:simplePos x="0" y="0"/>
                      <wp:positionH relativeFrom="column">
                        <wp:posOffset>-51435</wp:posOffset>
                      </wp:positionH>
                      <wp:positionV relativeFrom="paragraph">
                        <wp:posOffset>73660</wp:posOffset>
                      </wp:positionV>
                      <wp:extent cx="7818120" cy="15240"/>
                      <wp:effectExtent l="0" t="0" r="30480" b="22860"/>
                      <wp:wrapNone/>
                      <wp:docPr id="1004761082"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801600;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05pt,5.8pt" to="611.55pt,7pt" w14:anchorId="1731BA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">
                      <v:stroke joinstyle="miter"/>
                    </v:line>
                  </w:pict>
                </mc:Fallback>
              </mc:AlternateContent>
            </w:r>
          </w:p>
          <w:p w14:paraId="48E6B882" w14:textId="77777777" w:rsidR="005664FC" w:rsidRPr="00414A3E" w:rsidRDefault="005664FC" w:rsidP="00201BD0">
            <w:pPr>
              <w:rPr>
                <w:rFonts w:ascii="Times New Roman" w:hAnsi="Times New Roman" w:cs="Times New Roman"/>
                <w:sz w:val="20"/>
                <w:szCs w:val="20"/>
                <w:lang w:val="en-US"/>
              </w:rPr>
            </w:pPr>
            <w:r w:rsidRPr="00414A3E">
              <w:rPr>
                <w:rFonts w:ascii="Times New Roman" w:hAnsi="Times New Roman" w:cs="Times New Roman"/>
                <w:sz w:val="20"/>
                <w:szCs w:val="20"/>
                <w:lang w:val="en-US"/>
              </w:rPr>
              <w:t>- Provide humanitarian assistance to Ukraine;</w:t>
            </w:r>
          </w:p>
          <w:p w14:paraId="56411FF4" w14:textId="77777777" w:rsidR="005664FC" w:rsidRPr="00414A3E" w:rsidRDefault="005664FC" w:rsidP="00201BD0">
            <w:pPr>
              <w:rPr>
                <w:rFonts w:ascii="Times New Roman" w:hAnsi="Times New Roman" w:cs="Times New Roman"/>
                <w:sz w:val="20"/>
                <w:szCs w:val="20"/>
                <w:lang w:val="en-US"/>
              </w:rPr>
            </w:pPr>
          </w:p>
          <w:p w14:paraId="1B73AD7B" w14:textId="77777777" w:rsidR="005664FC" w:rsidRPr="00414A3E" w:rsidRDefault="005664FC"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310" behindDoc="0" locked="0" layoutInCell="1" allowOverlap="1" wp14:anchorId="2258DEC9" wp14:editId="46678D1A">
                      <wp:simplePos x="0" y="0"/>
                      <wp:positionH relativeFrom="column">
                        <wp:posOffset>-51435</wp:posOffset>
                      </wp:positionH>
                      <wp:positionV relativeFrom="paragraph">
                        <wp:posOffset>43180</wp:posOffset>
                      </wp:positionV>
                      <wp:extent cx="7818120" cy="15240"/>
                      <wp:effectExtent l="0" t="0" r="30480" b="22860"/>
                      <wp:wrapNone/>
                      <wp:docPr id="1345358812"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802624;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05pt,3.4pt" to="611.55pt,4.6pt" w14:anchorId="5300ACB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">
                      <v:stroke joinstyle="miter"/>
                    </v:line>
                  </w:pict>
                </mc:Fallback>
              </mc:AlternateContent>
            </w:r>
          </w:p>
          <w:p w14:paraId="3FD3195B" w14:textId="77777777" w:rsidR="005664FC" w:rsidRPr="00414A3E" w:rsidRDefault="005664FC" w:rsidP="00201BD0">
            <w:pPr>
              <w:rPr>
                <w:rFonts w:ascii="Times New Roman" w:hAnsi="Times New Roman" w:cs="Times New Roman"/>
                <w:sz w:val="20"/>
                <w:szCs w:val="20"/>
                <w:lang w:val="en-US"/>
              </w:rPr>
            </w:pPr>
            <w:r w:rsidRPr="00414A3E">
              <w:rPr>
                <w:rFonts w:ascii="Times New Roman" w:hAnsi="Times New Roman" w:cs="Times New Roman"/>
                <w:sz w:val="20"/>
                <w:szCs w:val="20"/>
                <w:lang w:val="en-US"/>
              </w:rPr>
              <w:t>- Broaden the scope of sanctions so as to encompass areas that could destabilize Russian economy and prevent it from fostering any further undermining of international stability, at the very cost of suffering economic consequences in MSs;</w:t>
            </w:r>
          </w:p>
          <w:p w14:paraId="20809173" w14:textId="77777777" w:rsidR="005664FC" w:rsidRPr="00414A3E" w:rsidRDefault="005664FC"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311" behindDoc="0" locked="0" layoutInCell="1" allowOverlap="1" wp14:anchorId="0D9CEE3F" wp14:editId="586CAB85">
                      <wp:simplePos x="0" y="0"/>
                      <wp:positionH relativeFrom="column">
                        <wp:posOffset>-51435</wp:posOffset>
                      </wp:positionH>
                      <wp:positionV relativeFrom="paragraph">
                        <wp:posOffset>163830</wp:posOffset>
                      </wp:positionV>
                      <wp:extent cx="7818120" cy="15240"/>
                      <wp:effectExtent l="0" t="0" r="30480" b="22860"/>
                      <wp:wrapNone/>
                      <wp:docPr id="1120766383"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803648;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05pt,12.9pt" to="611.55pt,14.1pt" w14:anchorId="779EDB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">
                      <v:stroke joinstyle="miter"/>
                    </v:line>
                  </w:pict>
                </mc:Fallback>
              </mc:AlternateContent>
            </w:r>
          </w:p>
          <w:p w14:paraId="7F58B700" w14:textId="77777777" w:rsidR="005664FC" w:rsidRDefault="005664FC" w:rsidP="00201BD0">
            <w:pPr>
              <w:rPr>
                <w:rFonts w:ascii="Times New Roman" w:hAnsi="Times New Roman" w:cs="Times New Roman"/>
                <w:sz w:val="20"/>
                <w:szCs w:val="20"/>
                <w:lang w:val="en-US"/>
              </w:rPr>
            </w:pPr>
          </w:p>
          <w:p w14:paraId="09716D1F" w14:textId="77777777" w:rsidR="005664FC" w:rsidRPr="00414A3E" w:rsidRDefault="005664FC" w:rsidP="00201BD0">
            <w:pPr>
              <w:rPr>
                <w:rFonts w:ascii="Times New Roman" w:hAnsi="Times New Roman" w:cs="Times New Roman"/>
                <w:sz w:val="20"/>
                <w:szCs w:val="20"/>
                <w:lang w:val="en-US"/>
              </w:rPr>
            </w:pPr>
            <w:r w:rsidRPr="00414A3E">
              <w:rPr>
                <w:rFonts w:ascii="Times New Roman" w:hAnsi="Times New Roman" w:cs="Times New Roman"/>
                <w:sz w:val="20"/>
                <w:szCs w:val="20"/>
                <w:lang w:val="en-US"/>
              </w:rPr>
              <w:t>- Support NATO and EU-NATO partnership in defence of Ukraine</w:t>
            </w:r>
          </w:p>
        </w:tc>
        <w:tc>
          <w:tcPr>
            <w:tcW w:w="9626" w:type="dxa"/>
          </w:tcPr>
          <w:p w14:paraId="5F73E3F3" w14:textId="77777777" w:rsidR="005664FC" w:rsidRPr="00955C30" w:rsidRDefault="005664FC" w:rsidP="00201BD0">
            <w:pPr>
              <w:autoSpaceDE w:val="0"/>
              <w:autoSpaceDN w:val="0"/>
              <w:adjustRightInd w:val="0"/>
              <w:rPr>
                <w:rFonts w:ascii="TimesNewRomanPSMT" w:hAnsi="TimesNewRomanPSMT" w:cs="TimesNewRomanPSMT"/>
                <w:kern w:val="0"/>
                <w:sz w:val="20"/>
                <w:szCs w:val="20"/>
                <w:lang w:val="en-US"/>
              </w:rPr>
            </w:pPr>
            <w:r w:rsidRPr="00414A3E">
              <w:rPr>
                <w:rFonts w:ascii="Times New Roman" w:hAnsi="Times New Roman" w:cs="Times New Roman"/>
                <w:kern w:val="0"/>
                <w:sz w:val="20"/>
                <w:szCs w:val="20"/>
                <w:lang w:val="en-US"/>
              </w:rPr>
              <w:t>“Urges continued diplomatic efforts to stop the Russian aggression against Ukraine and find a peaceful solution based on respect for Ukraine’s sovereignty and territorial integrity and the principles of international law”</w:t>
            </w:r>
            <w:r>
              <w:rPr>
                <w:rFonts w:ascii="Times New Roman" w:hAnsi="Times New Roman" w:cs="Times New Roman"/>
                <w:kern w:val="0"/>
                <w:sz w:val="20"/>
                <w:szCs w:val="20"/>
                <w:lang w:val="en-US"/>
              </w:rPr>
              <w:t xml:space="preserve"> </w:t>
            </w:r>
            <w:r>
              <w:rPr>
                <w:rFonts w:ascii="TimesNewRomanPSMT" w:hAnsi="TimesNewRomanPSMT" w:cs="TimesNewRomanPSMT"/>
                <w:kern w:val="0"/>
                <w:sz w:val="20"/>
                <w:szCs w:val="20"/>
                <w:lang w:val="en-US"/>
              </w:rPr>
              <w:t>(p. 3)</w:t>
            </w:r>
          </w:p>
          <w:p w14:paraId="7BFCC920" w14:textId="77777777" w:rsidR="005664FC" w:rsidRPr="00414A3E" w:rsidRDefault="005664FC" w:rsidP="00201BD0">
            <w:pPr>
              <w:rPr>
                <w:rFonts w:ascii="Times New Roman" w:hAnsi="Times New Roman" w:cs="Times New Roman"/>
                <w:kern w:val="0"/>
                <w:sz w:val="20"/>
                <w:szCs w:val="20"/>
                <w:lang w:val="en-US"/>
              </w:rPr>
            </w:pPr>
          </w:p>
          <w:p w14:paraId="2BBCC763" w14:textId="77777777" w:rsidR="005664FC" w:rsidRDefault="005664FC" w:rsidP="00201BD0">
            <w:pPr>
              <w:autoSpaceDE w:val="0"/>
              <w:autoSpaceDN w:val="0"/>
              <w:adjustRightInd w:val="0"/>
              <w:rPr>
                <w:rFonts w:ascii="Times New Roman" w:hAnsi="Times New Roman" w:cs="Times New Roman"/>
                <w:kern w:val="0"/>
                <w:sz w:val="20"/>
                <w:szCs w:val="20"/>
                <w:lang w:val="en-US"/>
              </w:rPr>
            </w:pPr>
          </w:p>
          <w:p w14:paraId="0439F710" w14:textId="77777777" w:rsidR="005664FC" w:rsidRPr="00414A3E" w:rsidRDefault="005664FC" w:rsidP="00201BD0">
            <w:pPr>
              <w:autoSpaceDE w:val="0"/>
              <w:autoSpaceDN w:val="0"/>
              <w:adjustRightInd w:val="0"/>
              <w:rPr>
                <w:rFonts w:ascii="Times New Roman" w:hAnsi="Times New Roman" w:cs="Times New Roman"/>
                <w:kern w:val="0"/>
                <w:sz w:val="20"/>
                <w:szCs w:val="20"/>
                <w:lang w:val="en-US"/>
              </w:rPr>
            </w:pPr>
            <w:r w:rsidRPr="00414A3E">
              <w:rPr>
                <w:rFonts w:ascii="Times New Roman" w:hAnsi="Times New Roman" w:cs="Times New Roman"/>
                <w:kern w:val="0"/>
                <w:sz w:val="20"/>
                <w:szCs w:val="20"/>
                <w:lang w:val="en-US"/>
              </w:rPr>
              <w:t>“Denounces the unilateral recognition by the Russian Federation of the independence of the Russian-occupied areas of the Donetsk and Luhansk regions of Ukraine and urges all countries to refrain from joining it in this recognition”</w:t>
            </w:r>
            <w:r>
              <w:rPr>
                <w:rFonts w:ascii="Times New Roman" w:hAnsi="Times New Roman" w:cs="Times New Roman"/>
                <w:kern w:val="0"/>
                <w:sz w:val="20"/>
                <w:szCs w:val="20"/>
                <w:lang w:val="en-US"/>
              </w:rPr>
              <w:t xml:space="preserve"> </w:t>
            </w:r>
            <w:r>
              <w:rPr>
                <w:rFonts w:ascii="TimesNewRomanPSMT" w:hAnsi="TimesNewRomanPSMT" w:cs="TimesNewRomanPSMT"/>
                <w:kern w:val="0"/>
                <w:sz w:val="20"/>
                <w:szCs w:val="20"/>
                <w:lang w:val="en-US"/>
              </w:rPr>
              <w:t>(p. 3)</w:t>
            </w:r>
          </w:p>
          <w:p w14:paraId="3EC7C8F9" w14:textId="77777777" w:rsidR="005664FC" w:rsidRPr="00414A3E" w:rsidRDefault="005664FC" w:rsidP="00201BD0">
            <w:pPr>
              <w:autoSpaceDE w:val="0"/>
              <w:autoSpaceDN w:val="0"/>
              <w:adjustRightInd w:val="0"/>
              <w:rPr>
                <w:rFonts w:ascii="Times New Roman" w:hAnsi="Times New Roman" w:cs="Times New Roman"/>
                <w:kern w:val="0"/>
                <w:sz w:val="20"/>
                <w:szCs w:val="20"/>
                <w:lang w:val="en-US"/>
              </w:rPr>
            </w:pPr>
          </w:p>
          <w:p w14:paraId="1175E016" w14:textId="77777777" w:rsidR="005664FC" w:rsidRDefault="005664FC" w:rsidP="00201BD0">
            <w:pPr>
              <w:autoSpaceDE w:val="0"/>
              <w:autoSpaceDN w:val="0"/>
              <w:adjustRightInd w:val="0"/>
              <w:rPr>
                <w:rFonts w:ascii="Times New Roman" w:hAnsi="Times New Roman" w:cs="Times New Roman"/>
                <w:kern w:val="0"/>
                <w:sz w:val="20"/>
                <w:szCs w:val="20"/>
                <w:lang w:val="en-US"/>
              </w:rPr>
            </w:pPr>
          </w:p>
          <w:p w14:paraId="7222677C" w14:textId="77777777" w:rsidR="005664FC" w:rsidRPr="00414A3E" w:rsidRDefault="005664FC" w:rsidP="00201BD0">
            <w:pPr>
              <w:autoSpaceDE w:val="0"/>
              <w:autoSpaceDN w:val="0"/>
              <w:adjustRightInd w:val="0"/>
              <w:rPr>
                <w:rFonts w:ascii="Times New Roman" w:hAnsi="Times New Roman" w:cs="Times New Roman"/>
                <w:kern w:val="0"/>
                <w:sz w:val="20"/>
                <w:szCs w:val="20"/>
                <w:lang w:val="en-US"/>
              </w:rPr>
            </w:pPr>
            <w:r w:rsidRPr="00414A3E">
              <w:rPr>
                <w:rFonts w:ascii="Times New Roman" w:hAnsi="Times New Roman" w:cs="Times New Roman"/>
                <w:kern w:val="0"/>
                <w:sz w:val="20"/>
                <w:szCs w:val="20"/>
                <w:lang w:val="en-US"/>
              </w:rPr>
              <w:t>“Calls on the Commission and the Member States to provide further emergency humanitarian assistance to Ukraine in cooperation with UN humanitarian agencies and other international partner organisations”</w:t>
            </w:r>
            <w:r>
              <w:rPr>
                <w:rFonts w:ascii="Times New Roman" w:hAnsi="Times New Roman" w:cs="Times New Roman"/>
                <w:kern w:val="0"/>
                <w:sz w:val="20"/>
                <w:szCs w:val="20"/>
                <w:lang w:val="en-US"/>
              </w:rPr>
              <w:t xml:space="preserve"> </w:t>
            </w:r>
            <w:r>
              <w:rPr>
                <w:rFonts w:ascii="TimesNewRomanPSMT" w:hAnsi="TimesNewRomanPSMT" w:cs="TimesNewRomanPSMT"/>
                <w:kern w:val="0"/>
                <w:sz w:val="20"/>
                <w:szCs w:val="20"/>
                <w:lang w:val="en-US"/>
              </w:rPr>
              <w:t>(p. 4)</w:t>
            </w:r>
          </w:p>
          <w:p w14:paraId="2CE8E26E" w14:textId="77777777" w:rsidR="005664FC" w:rsidRPr="00414A3E" w:rsidRDefault="005664FC" w:rsidP="00201BD0">
            <w:pPr>
              <w:rPr>
                <w:rFonts w:ascii="Times New Roman" w:hAnsi="Times New Roman" w:cs="Times New Roman"/>
                <w:kern w:val="0"/>
                <w:sz w:val="20"/>
                <w:szCs w:val="20"/>
                <w:lang w:val="en-US"/>
              </w:rPr>
            </w:pPr>
          </w:p>
          <w:p w14:paraId="7D435C77" w14:textId="77777777" w:rsidR="005664FC" w:rsidRDefault="005664FC" w:rsidP="00201BD0">
            <w:pPr>
              <w:autoSpaceDE w:val="0"/>
              <w:autoSpaceDN w:val="0"/>
              <w:adjustRightInd w:val="0"/>
              <w:rPr>
                <w:rFonts w:ascii="Times New Roman" w:hAnsi="Times New Roman" w:cs="Times New Roman"/>
                <w:kern w:val="0"/>
                <w:sz w:val="20"/>
                <w:szCs w:val="20"/>
                <w:lang w:val="en-US"/>
              </w:rPr>
            </w:pPr>
          </w:p>
          <w:p w14:paraId="1C3F3E83" w14:textId="77777777" w:rsidR="005664FC" w:rsidRPr="00414A3E" w:rsidRDefault="005664FC" w:rsidP="00201BD0">
            <w:pPr>
              <w:autoSpaceDE w:val="0"/>
              <w:autoSpaceDN w:val="0"/>
              <w:adjustRightInd w:val="0"/>
              <w:rPr>
                <w:rFonts w:ascii="Times New Roman" w:hAnsi="Times New Roman" w:cs="Times New Roman"/>
                <w:kern w:val="0"/>
                <w:sz w:val="20"/>
                <w:szCs w:val="20"/>
                <w:lang w:val="en-US"/>
              </w:rPr>
            </w:pPr>
            <w:r w:rsidRPr="00414A3E">
              <w:rPr>
                <w:rFonts w:ascii="Times New Roman" w:hAnsi="Times New Roman" w:cs="Times New Roman"/>
                <w:kern w:val="0"/>
                <w:sz w:val="20"/>
                <w:szCs w:val="20"/>
                <w:lang w:val="en-US"/>
              </w:rPr>
              <w:t>“Calls for the scope of sanctions to be broadened and for the sanctions to be aimed at strategically weakening the Russian economy and industrial base, in particular the military-industrial complex, and thereby the ability of the Russian Federation to threaten international security in the future, as well as for the sanctions to be extended to Belarus”</w:t>
            </w:r>
            <w:r>
              <w:rPr>
                <w:rFonts w:ascii="Times New Roman" w:hAnsi="Times New Roman" w:cs="Times New Roman"/>
                <w:kern w:val="0"/>
                <w:sz w:val="20"/>
                <w:szCs w:val="20"/>
                <w:lang w:val="en-US"/>
              </w:rPr>
              <w:t xml:space="preserve"> </w:t>
            </w:r>
            <w:r>
              <w:rPr>
                <w:rFonts w:ascii="TimesNewRomanPSMT" w:hAnsi="TimesNewRomanPSMT" w:cs="TimesNewRomanPSMT"/>
                <w:kern w:val="0"/>
                <w:sz w:val="20"/>
                <w:szCs w:val="20"/>
                <w:lang w:val="en-US"/>
              </w:rPr>
              <w:t>(p. 5)</w:t>
            </w:r>
          </w:p>
          <w:p w14:paraId="414DF60A" w14:textId="77777777" w:rsidR="005664FC" w:rsidRPr="00414A3E" w:rsidRDefault="005664FC" w:rsidP="00201BD0">
            <w:pPr>
              <w:rPr>
                <w:rFonts w:ascii="Times New Roman" w:hAnsi="Times New Roman" w:cs="Times New Roman"/>
                <w:kern w:val="0"/>
                <w:sz w:val="20"/>
                <w:szCs w:val="20"/>
                <w:lang w:val="en-US"/>
              </w:rPr>
            </w:pPr>
          </w:p>
          <w:p w14:paraId="66E4BE4A" w14:textId="77777777" w:rsidR="005664FC" w:rsidRPr="00414A3E" w:rsidRDefault="005664FC" w:rsidP="00201BD0">
            <w:pPr>
              <w:autoSpaceDE w:val="0"/>
              <w:autoSpaceDN w:val="0"/>
              <w:adjustRightInd w:val="0"/>
              <w:rPr>
                <w:rFonts w:ascii="Times New Roman" w:hAnsi="Times New Roman" w:cs="Times New Roman"/>
                <w:kern w:val="0"/>
                <w:sz w:val="20"/>
                <w:szCs w:val="20"/>
                <w:lang w:val="en-US"/>
              </w:rPr>
            </w:pPr>
            <w:r w:rsidRPr="00414A3E">
              <w:rPr>
                <w:rFonts w:ascii="Times New Roman" w:hAnsi="Times New Roman" w:cs="Times New Roman"/>
                <w:kern w:val="0"/>
                <w:sz w:val="20"/>
                <w:szCs w:val="20"/>
                <w:lang w:val="en-US"/>
              </w:rPr>
              <w:t>“the need for Member States to acknowledge and accept that severe sanctions against the Russian Federation will unavoidably entail negative effects on their economic situation”</w:t>
            </w:r>
            <w:r>
              <w:rPr>
                <w:rFonts w:ascii="Times New Roman" w:hAnsi="Times New Roman" w:cs="Times New Roman"/>
                <w:kern w:val="0"/>
                <w:sz w:val="20"/>
                <w:szCs w:val="20"/>
                <w:lang w:val="en-US"/>
              </w:rPr>
              <w:t xml:space="preserve"> </w:t>
            </w:r>
            <w:r>
              <w:rPr>
                <w:rFonts w:ascii="TimesNewRomanPSMT" w:hAnsi="TimesNewRomanPSMT" w:cs="TimesNewRomanPSMT"/>
                <w:kern w:val="0"/>
                <w:sz w:val="20"/>
                <w:szCs w:val="20"/>
                <w:lang w:val="en-US"/>
              </w:rPr>
              <w:t>(p. 5)</w:t>
            </w:r>
          </w:p>
          <w:p w14:paraId="706502DC" w14:textId="77777777" w:rsidR="005664FC" w:rsidRPr="00414A3E" w:rsidRDefault="005664FC" w:rsidP="00201BD0">
            <w:pPr>
              <w:rPr>
                <w:rFonts w:ascii="Times New Roman" w:hAnsi="Times New Roman" w:cs="Times New Roman"/>
                <w:kern w:val="0"/>
                <w:sz w:val="20"/>
                <w:szCs w:val="20"/>
                <w:lang w:val="en-US"/>
              </w:rPr>
            </w:pPr>
          </w:p>
          <w:p w14:paraId="6E2B93ED" w14:textId="77777777" w:rsidR="005664FC" w:rsidRPr="00414A3E" w:rsidRDefault="005664FC" w:rsidP="00201BD0">
            <w:pPr>
              <w:autoSpaceDE w:val="0"/>
              <w:autoSpaceDN w:val="0"/>
              <w:adjustRightInd w:val="0"/>
              <w:rPr>
                <w:rFonts w:ascii="Times New Roman" w:hAnsi="Times New Roman" w:cs="Times New Roman"/>
                <w:kern w:val="0"/>
                <w:sz w:val="20"/>
                <w:szCs w:val="20"/>
                <w:lang w:val="en-US"/>
              </w:rPr>
            </w:pPr>
          </w:p>
          <w:p w14:paraId="18D6DB6B" w14:textId="77777777" w:rsidR="005664FC" w:rsidRPr="00414A3E" w:rsidRDefault="005664FC" w:rsidP="00201BD0">
            <w:pPr>
              <w:autoSpaceDE w:val="0"/>
              <w:autoSpaceDN w:val="0"/>
              <w:adjustRightInd w:val="0"/>
              <w:rPr>
                <w:rFonts w:ascii="Times New Roman" w:hAnsi="Times New Roman" w:cs="Times New Roman"/>
                <w:kern w:val="0"/>
                <w:sz w:val="20"/>
                <w:szCs w:val="20"/>
                <w:lang w:val="en-US"/>
              </w:rPr>
            </w:pPr>
          </w:p>
          <w:p w14:paraId="05AC5624" w14:textId="77777777" w:rsidR="005664FC" w:rsidRPr="00414A3E" w:rsidRDefault="005664FC" w:rsidP="00201BD0">
            <w:pPr>
              <w:autoSpaceDE w:val="0"/>
              <w:autoSpaceDN w:val="0"/>
              <w:adjustRightInd w:val="0"/>
              <w:rPr>
                <w:rFonts w:ascii="Times New Roman" w:hAnsi="Times New Roman" w:cs="Times New Roman"/>
                <w:kern w:val="0"/>
                <w:sz w:val="20"/>
                <w:szCs w:val="20"/>
                <w:lang w:val="en-US"/>
              </w:rPr>
            </w:pPr>
          </w:p>
          <w:p w14:paraId="3F715462" w14:textId="77777777" w:rsidR="005664FC" w:rsidRPr="00414A3E" w:rsidRDefault="005664FC" w:rsidP="00201BD0">
            <w:pPr>
              <w:autoSpaceDE w:val="0"/>
              <w:autoSpaceDN w:val="0"/>
              <w:adjustRightInd w:val="0"/>
              <w:rPr>
                <w:rFonts w:ascii="Times New Roman" w:hAnsi="Times New Roman" w:cs="Times New Roman"/>
                <w:sz w:val="20"/>
                <w:szCs w:val="20"/>
                <w:lang w:val="en-US"/>
              </w:rPr>
            </w:pPr>
            <w:r w:rsidRPr="00414A3E">
              <w:rPr>
                <w:rFonts w:ascii="Times New Roman" w:hAnsi="Times New Roman" w:cs="Times New Roman"/>
                <w:kern w:val="0"/>
                <w:sz w:val="20"/>
                <w:szCs w:val="20"/>
                <w:lang w:val="en-US"/>
              </w:rPr>
              <w:t>“Reiterates that NATO is the foundation of collective defence for the Member States who are NATO allies; welcomes the unity between the EU, NATO and other likeminded democratic partners in facing the Russian aggression, but underlines the need to increase its collective deterrence posture”</w:t>
            </w:r>
            <w:r>
              <w:rPr>
                <w:rFonts w:ascii="Times New Roman" w:hAnsi="Times New Roman" w:cs="Times New Roman"/>
                <w:kern w:val="0"/>
                <w:sz w:val="20"/>
                <w:szCs w:val="20"/>
                <w:lang w:val="en-US"/>
              </w:rPr>
              <w:t xml:space="preserve"> (p. 6)</w:t>
            </w:r>
          </w:p>
        </w:tc>
      </w:tr>
      <w:tr w:rsidR="005664FC" w:rsidRPr="002240B7" w14:paraId="6C3E9AF5" w14:textId="77777777" w:rsidTr="00201BD0">
        <w:trPr>
          <w:trHeight w:val="1690"/>
          <w:jc w:val="center"/>
        </w:trPr>
        <w:tc>
          <w:tcPr>
            <w:tcW w:w="1855" w:type="dxa"/>
            <w:shd w:val="clear" w:color="auto" w:fill="E7E6E6" w:themeFill="background2"/>
          </w:tcPr>
          <w:p w14:paraId="2EB0598A" w14:textId="77777777" w:rsidR="005664FC" w:rsidRPr="00414A3E" w:rsidRDefault="005664FC"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Policy tools – First level ideas</w:t>
            </w:r>
          </w:p>
        </w:tc>
        <w:tc>
          <w:tcPr>
            <w:tcW w:w="2705" w:type="dxa"/>
          </w:tcPr>
          <w:p w14:paraId="3E67C67E" w14:textId="77777777" w:rsidR="005664FC" w:rsidRPr="00414A3E" w:rsidRDefault="005664FC" w:rsidP="00201BD0">
            <w:pPr>
              <w:rPr>
                <w:rFonts w:ascii="Times New Roman" w:hAnsi="Times New Roman" w:cs="Times New Roman"/>
                <w:sz w:val="20"/>
                <w:szCs w:val="20"/>
                <w:lang w:val="en-US"/>
              </w:rPr>
            </w:pPr>
            <w:r w:rsidRPr="00414A3E">
              <w:rPr>
                <w:rFonts w:ascii="Times New Roman" w:hAnsi="Times New Roman" w:cs="Times New Roman"/>
                <w:sz w:val="20"/>
                <w:szCs w:val="20"/>
                <w:lang w:val="en-US"/>
              </w:rPr>
              <w:t>- Temporary protection directive;</w:t>
            </w:r>
          </w:p>
          <w:p w14:paraId="2E36B4EE" w14:textId="77777777" w:rsidR="005664FC" w:rsidRPr="00414A3E" w:rsidRDefault="005664FC" w:rsidP="00201BD0">
            <w:pPr>
              <w:rPr>
                <w:rFonts w:ascii="Times New Roman" w:hAnsi="Times New Roman" w:cs="Times New Roman"/>
                <w:sz w:val="20"/>
                <w:szCs w:val="20"/>
                <w:lang w:val="en-US"/>
              </w:rPr>
            </w:pPr>
          </w:p>
          <w:p w14:paraId="03C7CA2F" w14:textId="77777777" w:rsidR="005664FC" w:rsidRPr="00414A3E" w:rsidRDefault="005664FC"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312" behindDoc="0" locked="0" layoutInCell="1" allowOverlap="1" wp14:anchorId="5BFCF5D7" wp14:editId="127021DC">
                      <wp:simplePos x="0" y="0"/>
                      <wp:positionH relativeFrom="column">
                        <wp:posOffset>-51435</wp:posOffset>
                      </wp:positionH>
                      <wp:positionV relativeFrom="paragraph">
                        <wp:posOffset>163195</wp:posOffset>
                      </wp:positionV>
                      <wp:extent cx="7818120" cy="15240"/>
                      <wp:effectExtent l="0" t="0" r="30480" b="22860"/>
                      <wp:wrapNone/>
                      <wp:docPr id="764169026"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804672;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05pt,12.85pt" to="611.55pt,14.05pt" w14:anchorId="30024DA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">
                      <v:stroke joinstyle="miter"/>
                    </v:line>
                  </w:pict>
                </mc:Fallback>
              </mc:AlternateContent>
            </w:r>
          </w:p>
          <w:p w14:paraId="22A417A3" w14:textId="77777777" w:rsidR="005664FC" w:rsidRPr="00414A3E" w:rsidRDefault="005664FC" w:rsidP="00201BD0">
            <w:pPr>
              <w:rPr>
                <w:rFonts w:ascii="Times New Roman" w:hAnsi="Times New Roman" w:cs="Times New Roman"/>
                <w:sz w:val="20"/>
                <w:szCs w:val="20"/>
                <w:lang w:val="en-US"/>
              </w:rPr>
            </w:pPr>
          </w:p>
          <w:p w14:paraId="0C2B824A" w14:textId="77777777" w:rsidR="005664FC" w:rsidRPr="00414A3E" w:rsidRDefault="005664FC" w:rsidP="00201BD0">
            <w:pPr>
              <w:rPr>
                <w:rFonts w:ascii="Times New Roman" w:hAnsi="Times New Roman" w:cs="Times New Roman"/>
                <w:sz w:val="20"/>
                <w:szCs w:val="20"/>
                <w:lang w:val="en-US"/>
              </w:rPr>
            </w:pPr>
            <w:r w:rsidRPr="00414A3E">
              <w:rPr>
                <w:rFonts w:ascii="Times New Roman" w:hAnsi="Times New Roman" w:cs="Times New Roman"/>
                <w:sz w:val="20"/>
                <w:szCs w:val="20"/>
                <w:lang w:val="en-US"/>
              </w:rPr>
              <w:t>- Solidarity mechanism for refugees relocation;</w:t>
            </w:r>
          </w:p>
          <w:p w14:paraId="7C31FB97" w14:textId="77777777" w:rsidR="005664FC" w:rsidRPr="00414A3E" w:rsidRDefault="005664FC" w:rsidP="00201BD0">
            <w:pPr>
              <w:rPr>
                <w:rFonts w:ascii="Times New Roman" w:hAnsi="Times New Roman" w:cs="Times New Roman"/>
                <w:sz w:val="20"/>
                <w:szCs w:val="20"/>
                <w:lang w:val="en-US"/>
              </w:rPr>
            </w:pPr>
          </w:p>
          <w:p w14:paraId="248DBE3A" w14:textId="77777777" w:rsidR="005664FC" w:rsidRDefault="005664FC"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313" behindDoc="0" locked="0" layoutInCell="1" allowOverlap="1" wp14:anchorId="72CFA5D9" wp14:editId="231A6720">
                      <wp:simplePos x="0" y="0"/>
                      <wp:positionH relativeFrom="column">
                        <wp:posOffset>-51435</wp:posOffset>
                      </wp:positionH>
                      <wp:positionV relativeFrom="paragraph">
                        <wp:posOffset>76835</wp:posOffset>
                      </wp:positionV>
                      <wp:extent cx="7818120" cy="15240"/>
                      <wp:effectExtent l="0" t="0" r="30480" b="22860"/>
                      <wp:wrapNone/>
                      <wp:docPr id="702671580"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805696;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05pt,6.05pt" to="611.55pt,7.25pt" w14:anchorId="29F802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">
                      <v:stroke joinstyle="miter"/>
                    </v:line>
                  </w:pict>
                </mc:Fallback>
              </mc:AlternateContent>
            </w:r>
          </w:p>
          <w:p w14:paraId="6CC77FF9" w14:textId="77777777" w:rsidR="005664FC" w:rsidRPr="00414A3E" w:rsidRDefault="005664FC" w:rsidP="00201BD0">
            <w:pPr>
              <w:rPr>
                <w:rFonts w:ascii="Times New Roman" w:hAnsi="Times New Roman" w:cs="Times New Roman"/>
                <w:sz w:val="20"/>
                <w:szCs w:val="20"/>
                <w:lang w:val="en-US"/>
              </w:rPr>
            </w:pPr>
            <w:r w:rsidRPr="00414A3E">
              <w:rPr>
                <w:rFonts w:ascii="Times New Roman" w:hAnsi="Times New Roman" w:cs="Times New Roman"/>
                <w:sz w:val="20"/>
                <w:szCs w:val="20"/>
                <w:lang w:val="en-US"/>
              </w:rPr>
              <w:t>- Extra funding for neighbouring countries who are cooperating in the relocation of refugees;</w:t>
            </w:r>
          </w:p>
          <w:p w14:paraId="3C85698B" w14:textId="77777777" w:rsidR="005664FC" w:rsidRPr="00414A3E" w:rsidRDefault="005664FC"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314" behindDoc="0" locked="0" layoutInCell="1" allowOverlap="1" wp14:anchorId="46F302AD" wp14:editId="73BA8EB2">
                      <wp:simplePos x="0" y="0"/>
                      <wp:positionH relativeFrom="column">
                        <wp:posOffset>-51435</wp:posOffset>
                      </wp:positionH>
                      <wp:positionV relativeFrom="paragraph">
                        <wp:posOffset>161925</wp:posOffset>
                      </wp:positionV>
                      <wp:extent cx="7818120" cy="15240"/>
                      <wp:effectExtent l="0" t="0" r="30480" b="22860"/>
                      <wp:wrapNone/>
                      <wp:docPr id="656686246"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806720;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05pt,12.75pt" to="611.55pt,13.95pt" w14:anchorId="5D2494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">
                      <v:stroke joinstyle="miter"/>
                    </v:line>
                  </w:pict>
                </mc:Fallback>
              </mc:AlternateContent>
            </w:r>
          </w:p>
          <w:p w14:paraId="652EDD86" w14:textId="77777777" w:rsidR="005664FC" w:rsidRPr="00414A3E" w:rsidRDefault="005664FC" w:rsidP="00201BD0">
            <w:pPr>
              <w:rPr>
                <w:rFonts w:ascii="Times New Roman" w:hAnsi="Times New Roman" w:cs="Times New Roman"/>
                <w:sz w:val="20"/>
                <w:szCs w:val="20"/>
                <w:lang w:val="en-US"/>
              </w:rPr>
            </w:pPr>
          </w:p>
          <w:p w14:paraId="51F54A53" w14:textId="77777777" w:rsidR="005664FC" w:rsidRPr="00414A3E" w:rsidRDefault="005664FC" w:rsidP="00201BD0">
            <w:pPr>
              <w:rPr>
                <w:rFonts w:ascii="Times New Roman" w:hAnsi="Times New Roman" w:cs="Times New Roman"/>
                <w:sz w:val="20"/>
                <w:szCs w:val="20"/>
                <w:lang w:val="en-US"/>
              </w:rPr>
            </w:pPr>
            <w:r w:rsidRPr="00414A3E">
              <w:rPr>
                <w:rFonts w:ascii="Times New Roman" w:hAnsi="Times New Roman" w:cs="Times New Roman"/>
                <w:sz w:val="20"/>
                <w:szCs w:val="20"/>
                <w:lang w:val="en-US"/>
              </w:rPr>
              <w:t>- Sanctions on Russian exports, investments and assets, complementing it with an anti-corruption system that would speed up the process;</w:t>
            </w:r>
          </w:p>
          <w:p w14:paraId="4A313A87" w14:textId="77777777" w:rsidR="005664FC" w:rsidRPr="00414A3E" w:rsidRDefault="005664FC" w:rsidP="00201BD0">
            <w:pPr>
              <w:rPr>
                <w:rFonts w:ascii="Times New Roman" w:hAnsi="Times New Roman" w:cs="Times New Roman"/>
                <w:sz w:val="20"/>
                <w:szCs w:val="20"/>
                <w:lang w:val="en-US"/>
              </w:rPr>
            </w:pPr>
          </w:p>
          <w:p w14:paraId="5D9F27DB" w14:textId="77777777" w:rsidR="005664FC" w:rsidRPr="00414A3E" w:rsidRDefault="005664FC" w:rsidP="00201BD0">
            <w:pPr>
              <w:rPr>
                <w:rFonts w:ascii="Times New Roman" w:hAnsi="Times New Roman" w:cs="Times New Roman"/>
                <w:sz w:val="20"/>
                <w:szCs w:val="20"/>
                <w:lang w:val="en-US"/>
              </w:rPr>
            </w:pPr>
          </w:p>
          <w:p w14:paraId="3DC8DC18" w14:textId="77777777" w:rsidR="005664FC" w:rsidRPr="00414A3E" w:rsidRDefault="005664FC" w:rsidP="00201BD0">
            <w:pPr>
              <w:rPr>
                <w:rFonts w:ascii="Times New Roman" w:hAnsi="Times New Roman" w:cs="Times New Roman"/>
                <w:sz w:val="20"/>
                <w:szCs w:val="20"/>
                <w:lang w:val="en-US"/>
              </w:rPr>
            </w:pPr>
          </w:p>
          <w:p w14:paraId="5DB04EE5" w14:textId="77777777" w:rsidR="005664FC" w:rsidRPr="00414A3E" w:rsidRDefault="005664FC" w:rsidP="00201BD0">
            <w:pPr>
              <w:rPr>
                <w:rFonts w:ascii="Times New Roman" w:hAnsi="Times New Roman" w:cs="Times New Roman"/>
                <w:sz w:val="20"/>
                <w:szCs w:val="20"/>
                <w:lang w:val="en-US"/>
              </w:rPr>
            </w:pPr>
          </w:p>
          <w:p w14:paraId="4FCFA0A6" w14:textId="77777777" w:rsidR="005664FC" w:rsidRPr="00414A3E" w:rsidRDefault="005664FC" w:rsidP="00201BD0">
            <w:pPr>
              <w:rPr>
                <w:rFonts w:ascii="Times New Roman" w:hAnsi="Times New Roman" w:cs="Times New Roman"/>
                <w:sz w:val="20"/>
                <w:szCs w:val="20"/>
                <w:lang w:val="en-US"/>
              </w:rPr>
            </w:pPr>
          </w:p>
          <w:p w14:paraId="6B52EB00" w14:textId="77777777" w:rsidR="005664FC" w:rsidRPr="00414A3E" w:rsidRDefault="005664FC" w:rsidP="00201BD0">
            <w:pPr>
              <w:rPr>
                <w:rFonts w:ascii="Times New Roman" w:hAnsi="Times New Roman" w:cs="Times New Roman"/>
                <w:sz w:val="20"/>
                <w:szCs w:val="20"/>
                <w:lang w:val="en-US"/>
              </w:rPr>
            </w:pPr>
          </w:p>
          <w:p w14:paraId="670E5203" w14:textId="77777777" w:rsidR="005664FC" w:rsidRPr="00414A3E" w:rsidRDefault="005664FC" w:rsidP="00201BD0">
            <w:pPr>
              <w:rPr>
                <w:rFonts w:ascii="Times New Roman" w:hAnsi="Times New Roman" w:cs="Times New Roman"/>
                <w:sz w:val="20"/>
                <w:szCs w:val="20"/>
                <w:lang w:val="en-US"/>
              </w:rPr>
            </w:pPr>
          </w:p>
          <w:p w14:paraId="2B6D3666" w14:textId="77777777" w:rsidR="005664FC" w:rsidRPr="00414A3E" w:rsidRDefault="005664FC"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315" behindDoc="0" locked="0" layoutInCell="1" allowOverlap="1" wp14:anchorId="5701396D" wp14:editId="6504E0B0">
                      <wp:simplePos x="0" y="0"/>
                      <wp:positionH relativeFrom="column">
                        <wp:posOffset>-51435</wp:posOffset>
                      </wp:positionH>
                      <wp:positionV relativeFrom="paragraph">
                        <wp:posOffset>157480</wp:posOffset>
                      </wp:positionV>
                      <wp:extent cx="7818120" cy="15240"/>
                      <wp:effectExtent l="0" t="0" r="30480" b="22860"/>
                      <wp:wrapNone/>
                      <wp:docPr id="1988893958"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807744;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05pt,12.4pt" to="611.55pt,13.6pt" w14:anchorId="09F8DB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">
                      <v:stroke joinstyle="miter"/>
                    </v:line>
                  </w:pict>
                </mc:Fallback>
              </mc:AlternateContent>
            </w:r>
          </w:p>
          <w:p w14:paraId="17CCC3D2" w14:textId="77777777" w:rsidR="005664FC" w:rsidRPr="00414A3E" w:rsidRDefault="005664FC" w:rsidP="00201BD0">
            <w:pPr>
              <w:rPr>
                <w:rFonts w:ascii="Times New Roman" w:hAnsi="Times New Roman" w:cs="Times New Roman"/>
                <w:sz w:val="20"/>
                <w:szCs w:val="20"/>
                <w:lang w:val="en-US"/>
              </w:rPr>
            </w:pPr>
          </w:p>
          <w:p w14:paraId="2580FDD2" w14:textId="77777777" w:rsidR="005664FC" w:rsidRPr="00414A3E" w:rsidRDefault="005664FC" w:rsidP="00201BD0">
            <w:pPr>
              <w:rPr>
                <w:rFonts w:ascii="Times New Roman" w:hAnsi="Times New Roman" w:cs="Times New Roman"/>
                <w:sz w:val="20"/>
                <w:szCs w:val="20"/>
                <w:lang w:val="en-US"/>
              </w:rPr>
            </w:pPr>
            <w:r w:rsidRPr="00414A3E">
              <w:rPr>
                <w:rFonts w:ascii="Times New Roman" w:hAnsi="Times New Roman" w:cs="Times New Roman"/>
                <w:sz w:val="20"/>
                <w:szCs w:val="20"/>
                <w:lang w:val="en-US"/>
              </w:rPr>
              <w:t>- NATO response forces;</w:t>
            </w:r>
          </w:p>
          <w:p w14:paraId="60963369" w14:textId="77777777" w:rsidR="005664FC" w:rsidRPr="00414A3E" w:rsidRDefault="005664FC" w:rsidP="00201BD0">
            <w:pPr>
              <w:rPr>
                <w:rFonts w:ascii="Times New Roman" w:hAnsi="Times New Roman" w:cs="Times New Roman"/>
                <w:sz w:val="20"/>
                <w:szCs w:val="20"/>
                <w:lang w:val="en-US"/>
              </w:rPr>
            </w:pPr>
          </w:p>
          <w:p w14:paraId="7D3F1FFA" w14:textId="77777777" w:rsidR="005664FC" w:rsidRPr="00414A3E" w:rsidRDefault="005664FC" w:rsidP="00201BD0">
            <w:pPr>
              <w:rPr>
                <w:rFonts w:ascii="Times New Roman" w:hAnsi="Times New Roman" w:cs="Times New Roman"/>
                <w:sz w:val="20"/>
                <w:szCs w:val="20"/>
                <w:lang w:val="en-US"/>
              </w:rPr>
            </w:pPr>
          </w:p>
          <w:p w14:paraId="79BABC0B" w14:textId="77777777" w:rsidR="005664FC" w:rsidRPr="00414A3E" w:rsidRDefault="005664FC" w:rsidP="00201BD0">
            <w:pPr>
              <w:rPr>
                <w:rFonts w:ascii="Times New Roman" w:hAnsi="Times New Roman" w:cs="Times New Roman"/>
                <w:sz w:val="20"/>
                <w:szCs w:val="20"/>
                <w:lang w:val="en-US"/>
              </w:rPr>
            </w:pPr>
          </w:p>
          <w:p w14:paraId="0BCCE683" w14:textId="77777777" w:rsidR="005664FC" w:rsidRPr="00414A3E" w:rsidRDefault="005664FC" w:rsidP="00201BD0">
            <w:pPr>
              <w:rPr>
                <w:rFonts w:ascii="Times New Roman" w:hAnsi="Times New Roman" w:cs="Times New Roman"/>
                <w:sz w:val="20"/>
                <w:szCs w:val="20"/>
                <w:lang w:val="en-US"/>
              </w:rPr>
            </w:pPr>
          </w:p>
          <w:p w14:paraId="4EB3F473" w14:textId="77777777" w:rsidR="005664FC" w:rsidRDefault="005664FC"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316" behindDoc="0" locked="0" layoutInCell="1" allowOverlap="1" wp14:anchorId="072CB4D4" wp14:editId="5921EA47">
                      <wp:simplePos x="0" y="0"/>
                      <wp:positionH relativeFrom="column">
                        <wp:posOffset>-51435</wp:posOffset>
                      </wp:positionH>
                      <wp:positionV relativeFrom="paragraph">
                        <wp:posOffset>26670</wp:posOffset>
                      </wp:positionV>
                      <wp:extent cx="7818120" cy="15240"/>
                      <wp:effectExtent l="0" t="0" r="30480" b="22860"/>
                      <wp:wrapNone/>
                      <wp:docPr id="1331797025"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808768;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05pt,2.1pt" to="611.55pt,3.3pt" w14:anchorId="3165D4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">
                      <v:stroke joinstyle="miter"/>
                    </v:line>
                  </w:pict>
                </mc:Fallback>
              </mc:AlternateContent>
            </w:r>
          </w:p>
          <w:p w14:paraId="68B5B6D8" w14:textId="77777777" w:rsidR="005664FC" w:rsidRPr="00414A3E" w:rsidRDefault="005664FC" w:rsidP="00201BD0">
            <w:pPr>
              <w:rPr>
                <w:rFonts w:ascii="Times New Roman" w:hAnsi="Times New Roman" w:cs="Times New Roman"/>
                <w:sz w:val="20"/>
                <w:szCs w:val="20"/>
                <w:lang w:val="en-US"/>
              </w:rPr>
            </w:pPr>
            <w:r w:rsidRPr="00414A3E">
              <w:rPr>
                <w:rFonts w:ascii="Times New Roman" w:hAnsi="Times New Roman" w:cs="Times New Roman"/>
                <w:sz w:val="20"/>
                <w:szCs w:val="20"/>
                <w:lang w:val="en-US"/>
              </w:rPr>
              <w:t>- Extra funding to Ukraine for acquisition of weapons and equipment and financing medical units;</w:t>
            </w:r>
          </w:p>
          <w:p w14:paraId="1E3458DC" w14:textId="77777777" w:rsidR="005664FC" w:rsidRPr="00414A3E" w:rsidRDefault="005664FC" w:rsidP="00201BD0">
            <w:pPr>
              <w:rPr>
                <w:rFonts w:ascii="Times New Roman" w:hAnsi="Times New Roman" w:cs="Times New Roman"/>
                <w:sz w:val="20"/>
                <w:szCs w:val="20"/>
                <w:lang w:val="en-US"/>
              </w:rPr>
            </w:pPr>
          </w:p>
          <w:p w14:paraId="5941A1F9" w14:textId="77777777" w:rsidR="005664FC" w:rsidRPr="00414A3E" w:rsidRDefault="005664FC" w:rsidP="00201BD0">
            <w:pPr>
              <w:rPr>
                <w:rFonts w:ascii="Times New Roman" w:hAnsi="Times New Roman" w:cs="Times New Roman"/>
                <w:sz w:val="20"/>
                <w:szCs w:val="20"/>
                <w:lang w:val="en-US"/>
              </w:rPr>
            </w:pPr>
            <w:r w:rsidRPr="00414A3E">
              <w:rPr>
                <w:rFonts w:ascii="Times New Roman" w:hAnsi="Times New Roman" w:cs="Times New Roman"/>
                <w:sz w:val="20"/>
                <w:szCs w:val="20"/>
                <w:lang w:val="en-US"/>
              </w:rPr>
              <w:t>- Suspension of Russia from participation in cultural and sports events</w:t>
            </w:r>
          </w:p>
        </w:tc>
        <w:tc>
          <w:tcPr>
            <w:tcW w:w="9626" w:type="dxa"/>
          </w:tcPr>
          <w:p w14:paraId="45EFB42F" w14:textId="77777777" w:rsidR="005664FC" w:rsidRPr="00414A3E" w:rsidRDefault="005664FC" w:rsidP="00201BD0">
            <w:pPr>
              <w:autoSpaceDE w:val="0"/>
              <w:autoSpaceDN w:val="0"/>
              <w:adjustRightInd w:val="0"/>
              <w:rPr>
                <w:rFonts w:ascii="Times New Roman" w:hAnsi="Times New Roman" w:cs="Times New Roman"/>
                <w:kern w:val="0"/>
                <w:sz w:val="20"/>
                <w:szCs w:val="20"/>
                <w:lang w:val="en-US"/>
              </w:rPr>
            </w:pPr>
            <w:r w:rsidRPr="00414A3E">
              <w:rPr>
                <w:rFonts w:ascii="Times New Roman" w:hAnsi="Times New Roman" w:cs="Times New Roman"/>
                <w:kern w:val="0"/>
                <w:sz w:val="20"/>
                <w:szCs w:val="20"/>
                <w:lang w:val="en-US"/>
              </w:rPr>
              <w:t>“Welcomes the commitment by the Commission and the French Presidency of the Council to activate the Temporary Protection Directive1 in order to provide immediatemaccess to protection to all refugees from Ukraine; urges the Member States to approve this proposal at the Justice and Home Affairs Council on 4 March 2022”</w:t>
            </w:r>
            <w:r>
              <w:rPr>
                <w:rFonts w:ascii="Times New Roman" w:hAnsi="Times New Roman" w:cs="Times New Roman"/>
                <w:kern w:val="0"/>
                <w:sz w:val="20"/>
                <w:szCs w:val="20"/>
                <w:lang w:val="en-US"/>
              </w:rPr>
              <w:t xml:space="preserve"> (p. 4)</w:t>
            </w:r>
          </w:p>
          <w:p w14:paraId="17E04A0A" w14:textId="77777777" w:rsidR="005664FC" w:rsidRPr="00414A3E" w:rsidRDefault="005664FC" w:rsidP="00201BD0">
            <w:pPr>
              <w:rPr>
                <w:rFonts w:ascii="Times New Roman" w:hAnsi="Times New Roman" w:cs="Times New Roman"/>
                <w:kern w:val="0"/>
                <w:sz w:val="20"/>
                <w:szCs w:val="20"/>
                <w:lang w:val="en-US"/>
              </w:rPr>
            </w:pPr>
          </w:p>
          <w:p w14:paraId="128528BE" w14:textId="77777777" w:rsidR="005664FC" w:rsidRDefault="005664FC" w:rsidP="00201BD0">
            <w:pPr>
              <w:autoSpaceDE w:val="0"/>
              <w:autoSpaceDN w:val="0"/>
              <w:adjustRightInd w:val="0"/>
              <w:rPr>
                <w:rFonts w:ascii="Times New Roman" w:hAnsi="Times New Roman" w:cs="Times New Roman"/>
                <w:kern w:val="0"/>
                <w:sz w:val="20"/>
                <w:szCs w:val="20"/>
                <w:lang w:val="en-US"/>
              </w:rPr>
            </w:pPr>
          </w:p>
          <w:p w14:paraId="1978C2F7" w14:textId="77777777" w:rsidR="005664FC" w:rsidRPr="00414A3E" w:rsidRDefault="005664FC" w:rsidP="00201BD0">
            <w:pPr>
              <w:autoSpaceDE w:val="0"/>
              <w:autoSpaceDN w:val="0"/>
              <w:adjustRightInd w:val="0"/>
              <w:rPr>
                <w:rFonts w:ascii="Times New Roman" w:hAnsi="Times New Roman" w:cs="Times New Roman"/>
                <w:kern w:val="0"/>
                <w:sz w:val="20"/>
                <w:szCs w:val="20"/>
                <w:lang w:val="en-US"/>
              </w:rPr>
            </w:pPr>
            <w:r w:rsidRPr="00414A3E">
              <w:rPr>
                <w:rFonts w:ascii="Times New Roman" w:hAnsi="Times New Roman" w:cs="Times New Roman"/>
                <w:kern w:val="0"/>
                <w:sz w:val="20"/>
                <w:szCs w:val="20"/>
                <w:lang w:val="en-US"/>
              </w:rPr>
              <w:t>“calls on the Commission to establish a solidarity mechanism to relocate refugees from Ukraine who have arrived in Poland, Hungary, Romania and Slovakia to other Member States and calls for an EUwide</w:t>
            </w:r>
            <w:r>
              <w:rPr>
                <w:rFonts w:ascii="Times New Roman" w:hAnsi="Times New Roman" w:cs="Times New Roman"/>
                <w:kern w:val="0"/>
                <w:sz w:val="20"/>
                <w:szCs w:val="20"/>
                <w:lang w:val="en-US"/>
              </w:rPr>
              <w:t xml:space="preserve"> </w:t>
            </w:r>
            <w:r w:rsidRPr="00414A3E">
              <w:rPr>
                <w:rFonts w:ascii="Times New Roman" w:hAnsi="Times New Roman" w:cs="Times New Roman"/>
                <w:kern w:val="0"/>
                <w:sz w:val="20"/>
                <w:szCs w:val="20"/>
                <w:lang w:val="en-US"/>
              </w:rPr>
              <w:t>halt on return operations to Ukraine”</w:t>
            </w:r>
            <w:r>
              <w:rPr>
                <w:rFonts w:ascii="Times New Roman" w:hAnsi="Times New Roman" w:cs="Times New Roman"/>
                <w:kern w:val="0"/>
                <w:sz w:val="20"/>
                <w:szCs w:val="20"/>
                <w:lang w:val="en-US"/>
              </w:rPr>
              <w:t xml:space="preserve"> (p.4)</w:t>
            </w:r>
          </w:p>
          <w:p w14:paraId="48DC2B36" w14:textId="77777777" w:rsidR="005664FC" w:rsidRPr="00414A3E" w:rsidRDefault="005664FC" w:rsidP="00201BD0">
            <w:pPr>
              <w:rPr>
                <w:rFonts w:ascii="Times New Roman" w:hAnsi="Times New Roman" w:cs="Times New Roman"/>
                <w:kern w:val="0"/>
                <w:sz w:val="20"/>
                <w:szCs w:val="20"/>
                <w:lang w:val="en-US"/>
              </w:rPr>
            </w:pPr>
          </w:p>
          <w:p w14:paraId="41729A46" w14:textId="77777777" w:rsidR="005664FC" w:rsidRPr="00414A3E" w:rsidRDefault="005664FC" w:rsidP="00201BD0">
            <w:pPr>
              <w:autoSpaceDE w:val="0"/>
              <w:autoSpaceDN w:val="0"/>
              <w:adjustRightInd w:val="0"/>
              <w:rPr>
                <w:rFonts w:ascii="Times New Roman" w:hAnsi="Times New Roman" w:cs="Times New Roman"/>
                <w:kern w:val="0"/>
                <w:sz w:val="20"/>
                <w:szCs w:val="20"/>
                <w:lang w:val="en-US"/>
              </w:rPr>
            </w:pPr>
            <w:r w:rsidRPr="00414A3E">
              <w:rPr>
                <w:rFonts w:ascii="Times New Roman" w:hAnsi="Times New Roman" w:cs="Times New Roman"/>
                <w:kern w:val="0"/>
                <w:sz w:val="20"/>
                <w:szCs w:val="20"/>
                <w:lang w:val="en-US"/>
              </w:rPr>
              <w:t>“calls on the Council and the Commission to provide extra funding for these countries (Poland, Hungary, Romania, Bulgaria, Slovakia and Moldova) as they are the primary points of entry of Ukrainian refugees to the EU”</w:t>
            </w:r>
            <w:r>
              <w:rPr>
                <w:rFonts w:ascii="Times New Roman" w:hAnsi="Times New Roman" w:cs="Times New Roman"/>
                <w:kern w:val="0"/>
                <w:sz w:val="20"/>
                <w:szCs w:val="20"/>
                <w:lang w:val="en-US"/>
              </w:rPr>
              <w:t xml:space="preserve"> (p. 5)</w:t>
            </w:r>
          </w:p>
          <w:p w14:paraId="6495393B" w14:textId="77777777" w:rsidR="005664FC" w:rsidRPr="00414A3E" w:rsidRDefault="005664FC" w:rsidP="00201BD0">
            <w:pPr>
              <w:rPr>
                <w:rFonts w:ascii="Times New Roman" w:hAnsi="Times New Roman" w:cs="Times New Roman"/>
                <w:kern w:val="0"/>
                <w:sz w:val="20"/>
                <w:szCs w:val="20"/>
                <w:lang w:val="en-US"/>
              </w:rPr>
            </w:pPr>
          </w:p>
          <w:p w14:paraId="4BC1896A" w14:textId="77777777" w:rsidR="005664FC" w:rsidRPr="00414A3E" w:rsidRDefault="005664FC" w:rsidP="00201BD0">
            <w:pPr>
              <w:autoSpaceDE w:val="0"/>
              <w:autoSpaceDN w:val="0"/>
              <w:adjustRightInd w:val="0"/>
              <w:rPr>
                <w:rFonts w:ascii="Times New Roman" w:hAnsi="Times New Roman" w:cs="Times New Roman"/>
                <w:kern w:val="0"/>
                <w:sz w:val="20"/>
                <w:szCs w:val="20"/>
                <w:lang w:val="en-US"/>
              </w:rPr>
            </w:pPr>
          </w:p>
          <w:p w14:paraId="5AC18072" w14:textId="77777777" w:rsidR="005664FC" w:rsidRDefault="005664FC" w:rsidP="00201BD0">
            <w:pPr>
              <w:autoSpaceDE w:val="0"/>
              <w:autoSpaceDN w:val="0"/>
              <w:adjustRightInd w:val="0"/>
              <w:rPr>
                <w:rFonts w:ascii="Times New Roman" w:hAnsi="Times New Roman" w:cs="Times New Roman"/>
                <w:kern w:val="0"/>
                <w:sz w:val="20"/>
                <w:szCs w:val="20"/>
                <w:lang w:val="en-US"/>
              </w:rPr>
            </w:pPr>
          </w:p>
          <w:p w14:paraId="4C69868E" w14:textId="77777777" w:rsidR="005664FC" w:rsidRDefault="005664FC" w:rsidP="00201BD0">
            <w:pPr>
              <w:autoSpaceDE w:val="0"/>
              <w:autoSpaceDN w:val="0"/>
              <w:adjustRightInd w:val="0"/>
              <w:rPr>
                <w:rFonts w:ascii="Times New Roman" w:hAnsi="Times New Roman" w:cs="Times New Roman"/>
                <w:kern w:val="0"/>
                <w:sz w:val="20"/>
                <w:szCs w:val="20"/>
                <w:lang w:val="en-US"/>
              </w:rPr>
            </w:pPr>
          </w:p>
          <w:p w14:paraId="075BDA12" w14:textId="77777777" w:rsidR="005664FC" w:rsidRPr="00414A3E" w:rsidRDefault="005664FC" w:rsidP="00201BD0">
            <w:pPr>
              <w:autoSpaceDE w:val="0"/>
              <w:autoSpaceDN w:val="0"/>
              <w:adjustRightInd w:val="0"/>
              <w:rPr>
                <w:rFonts w:ascii="Times New Roman" w:hAnsi="Times New Roman" w:cs="Times New Roman"/>
                <w:kern w:val="0"/>
                <w:sz w:val="20"/>
                <w:szCs w:val="20"/>
                <w:lang w:val="en-US"/>
              </w:rPr>
            </w:pPr>
            <w:r w:rsidRPr="00414A3E">
              <w:rPr>
                <w:rFonts w:ascii="Times New Roman" w:hAnsi="Times New Roman" w:cs="Times New Roman"/>
                <w:kern w:val="0"/>
                <w:sz w:val="20"/>
                <w:szCs w:val="20"/>
                <w:lang w:val="en-US"/>
              </w:rPr>
              <w:t>“Calls, in particular, for the import of the most important Russian export goods,</w:t>
            </w:r>
            <w:r>
              <w:rPr>
                <w:rFonts w:ascii="Times New Roman" w:hAnsi="Times New Roman" w:cs="Times New Roman"/>
                <w:kern w:val="0"/>
                <w:sz w:val="20"/>
                <w:szCs w:val="20"/>
                <w:lang w:val="en-US"/>
              </w:rPr>
              <w:t xml:space="preserve"> </w:t>
            </w:r>
            <w:r w:rsidRPr="00414A3E">
              <w:rPr>
                <w:rFonts w:ascii="Times New Roman" w:hAnsi="Times New Roman" w:cs="Times New Roman"/>
                <w:kern w:val="0"/>
                <w:sz w:val="20"/>
                <w:szCs w:val="20"/>
                <w:lang w:val="en-US"/>
              </w:rPr>
              <w:t>including oil and gas, to be restricted, for new EU investment in the Russian Federation</w:t>
            </w:r>
            <w:r>
              <w:rPr>
                <w:rFonts w:ascii="Times New Roman" w:hAnsi="Times New Roman" w:cs="Times New Roman"/>
                <w:kern w:val="0"/>
                <w:sz w:val="20"/>
                <w:szCs w:val="20"/>
                <w:lang w:val="en-US"/>
              </w:rPr>
              <w:t xml:space="preserve"> </w:t>
            </w:r>
            <w:r w:rsidRPr="00414A3E">
              <w:rPr>
                <w:rFonts w:ascii="Times New Roman" w:hAnsi="Times New Roman" w:cs="Times New Roman"/>
                <w:kern w:val="0"/>
                <w:sz w:val="20"/>
                <w:szCs w:val="20"/>
                <w:lang w:val="en-US"/>
              </w:rPr>
              <w:t>as well as new Russian investment in the EU to be banned, for all Russian banks to be</w:t>
            </w:r>
            <w:r>
              <w:rPr>
                <w:rFonts w:ascii="Times New Roman" w:hAnsi="Times New Roman" w:cs="Times New Roman"/>
                <w:kern w:val="0"/>
                <w:sz w:val="20"/>
                <w:szCs w:val="20"/>
                <w:lang w:val="en-US"/>
              </w:rPr>
              <w:t xml:space="preserve"> </w:t>
            </w:r>
            <w:r w:rsidRPr="00414A3E">
              <w:rPr>
                <w:rFonts w:ascii="Times New Roman" w:hAnsi="Times New Roman" w:cs="Times New Roman"/>
                <w:kern w:val="0"/>
                <w:sz w:val="20"/>
                <w:szCs w:val="20"/>
                <w:lang w:val="en-US"/>
              </w:rPr>
              <w:t>blocked from the European financial system, for the Russian Federation and Belarus to</w:t>
            </w:r>
            <w:r>
              <w:rPr>
                <w:rFonts w:ascii="Times New Roman" w:hAnsi="Times New Roman" w:cs="Times New Roman"/>
                <w:kern w:val="0"/>
                <w:sz w:val="20"/>
                <w:szCs w:val="20"/>
                <w:lang w:val="en-US"/>
              </w:rPr>
              <w:t xml:space="preserve"> </w:t>
            </w:r>
            <w:r w:rsidRPr="00414A3E">
              <w:rPr>
                <w:rFonts w:ascii="Times New Roman" w:hAnsi="Times New Roman" w:cs="Times New Roman"/>
                <w:kern w:val="0"/>
                <w:sz w:val="20"/>
                <w:szCs w:val="20"/>
                <w:lang w:val="en-US"/>
              </w:rPr>
              <w:t>be banned from the SWIFT system and for secondary sanctions to be imposed on banks</w:t>
            </w:r>
            <w:r>
              <w:rPr>
                <w:rFonts w:ascii="Times New Roman" w:hAnsi="Times New Roman" w:cs="Times New Roman"/>
                <w:kern w:val="0"/>
                <w:sz w:val="20"/>
                <w:szCs w:val="20"/>
                <w:lang w:val="en-US"/>
              </w:rPr>
              <w:t xml:space="preserve"> </w:t>
            </w:r>
            <w:r w:rsidRPr="00414A3E">
              <w:rPr>
                <w:rFonts w:ascii="Times New Roman" w:hAnsi="Times New Roman" w:cs="Times New Roman"/>
                <w:kern w:val="0"/>
                <w:sz w:val="20"/>
                <w:szCs w:val="20"/>
                <w:lang w:val="en-US"/>
              </w:rPr>
              <w:t>using alternative means to SWIFT for related transactions or for similar sanctions to</w:t>
            </w:r>
            <w:r>
              <w:rPr>
                <w:rFonts w:ascii="Times New Roman" w:hAnsi="Times New Roman" w:cs="Times New Roman"/>
                <w:kern w:val="0"/>
                <w:sz w:val="20"/>
                <w:szCs w:val="20"/>
                <w:lang w:val="en-US"/>
              </w:rPr>
              <w:t xml:space="preserve"> </w:t>
            </w:r>
            <w:r w:rsidRPr="00414A3E">
              <w:rPr>
                <w:rFonts w:ascii="Times New Roman" w:hAnsi="Times New Roman" w:cs="Times New Roman"/>
                <w:kern w:val="0"/>
                <w:sz w:val="20"/>
                <w:szCs w:val="20"/>
                <w:lang w:val="en-US"/>
              </w:rPr>
              <w:t>those against Russian banks or the banking system to be imposed, and calls for it to be</w:t>
            </w:r>
            <w:r>
              <w:rPr>
                <w:rFonts w:ascii="Times New Roman" w:hAnsi="Times New Roman" w:cs="Times New Roman"/>
                <w:kern w:val="0"/>
                <w:sz w:val="20"/>
                <w:szCs w:val="20"/>
                <w:lang w:val="en-US"/>
              </w:rPr>
              <w:t xml:space="preserve"> </w:t>
            </w:r>
            <w:r w:rsidRPr="00414A3E">
              <w:rPr>
                <w:rFonts w:ascii="Times New Roman" w:hAnsi="Times New Roman" w:cs="Times New Roman"/>
                <w:kern w:val="0"/>
                <w:sz w:val="20"/>
                <w:szCs w:val="20"/>
                <w:lang w:val="en-US"/>
              </w:rPr>
              <w:t>prohibited to raise funds or borrow on European markets from secondary capital</w:t>
            </w:r>
            <w:r>
              <w:rPr>
                <w:rFonts w:ascii="Times New Roman" w:hAnsi="Times New Roman" w:cs="Times New Roman"/>
                <w:kern w:val="0"/>
                <w:sz w:val="20"/>
                <w:szCs w:val="20"/>
                <w:lang w:val="en-US"/>
              </w:rPr>
              <w:t xml:space="preserve"> </w:t>
            </w:r>
            <w:r w:rsidRPr="00414A3E">
              <w:rPr>
                <w:rFonts w:ascii="Times New Roman" w:hAnsi="Times New Roman" w:cs="Times New Roman"/>
                <w:kern w:val="0"/>
                <w:sz w:val="20"/>
                <w:szCs w:val="20"/>
                <w:lang w:val="en-US"/>
              </w:rPr>
              <w:t>markets; calls for access to EU public procurement to be banned for the purchase of</w:t>
            </w:r>
            <w:r>
              <w:rPr>
                <w:rFonts w:ascii="Times New Roman" w:hAnsi="Times New Roman" w:cs="Times New Roman"/>
                <w:kern w:val="0"/>
                <w:sz w:val="20"/>
                <w:szCs w:val="20"/>
                <w:lang w:val="en-US"/>
              </w:rPr>
              <w:t xml:space="preserve">  </w:t>
            </w:r>
            <w:r w:rsidRPr="00414A3E">
              <w:rPr>
                <w:rFonts w:ascii="Times New Roman" w:hAnsi="Times New Roman" w:cs="Times New Roman"/>
                <w:kern w:val="0"/>
                <w:sz w:val="20"/>
                <w:szCs w:val="20"/>
                <w:lang w:val="en-US"/>
              </w:rPr>
              <w:t>goods and services originating from Russia and Belarus; calls for the export of any</w:t>
            </w:r>
            <w:r>
              <w:rPr>
                <w:rFonts w:ascii="Times New Roman" w:hAnsi="Times New Roman" w:cs="Times New Roman"/>
                <w:kern w:val="0"/>
                <w:sz w:val="20"/>
                <w:szCs w:val="20"/>
                <w:lang w:val="en-US"/>
              </w:rPr>
              <w:t xml:space="preserve"> </w:t>
            </w:r>
            <w:r w:rsidRPr="00414A3E">
              <w:rPr>
                <w:rFonts w:ascii="Times New Roman" w:hAnsi="Times New Roman" w:cs="Times New Roman"/>
                <w:kern w:val="0"/>
                <w:sz w:val="20"/>
                <w:szCs w:val="20"/>
                <w:lang w:val="en-US"/>
              </w:rPr>
              <w:t>high-tech products and strategic goods to the Russian market to be banned; calls for</w:t>
            </w:r>
            <w:r>
              <w:rPr>
                <w:rFonts w:ascii="Times New Roman" w:hAnsi="Times New Roman" w:cs="Times New Roman"/>
                <w:kern w:val="0"/>
                <w:sz w:val="20"/>
                <w:szCs w:val="20"/>
                <w:lang w:val="en-US"/>
              </w:rPr>
              <w:t xml:space="preserve"> </w:t>
            </w:r>
            <w:r w:rsidRPr="00414A3E">
              <w:rPr>
                <w:rFonts w:ascii="Times New Roman" w:hAnsi="Times New Roman" w:cs="Times New Roman"/>
                <w:kern w:val="0"/>
                <w:sz w:val="20"/>
                <w:szCs w:val="20"/>
                <w:lang w:val="en-US"/>
              </w:rPr>
              <w:t>funding for all research and innovation cooperation programs with Russia supported</w:t>
            </w:r>
          </w:p>
          <w:p w14:paraId="69C987E7" w14:textId="77777777" w:rsidR="005664FC" w:rsidRPr="00414A3E" w:rsidRDefault="005664FC" w:rsidP="00201BD0">
            <w:pPr>
              <w:autoSpaceDE w:val="0"/>
              <w:autoSpaceDN w:val="0"/>
              <w:adjustRightInd w:val="0"/>
              <w:rPr>
                <w:rFonts w:ascii="Times New Roman" w:hAnsi="Times New Roman" w:cs="Times New Roman"/>
                <w:kern w:val="0"/>
                <w:sz w:val="20"/>
                <w:szCs w:val="20"/>
                <w:lang w:val="en-US"/>
              </w:rPr>
            </w:pPr>
            <w:r w:rsidRPr="00414A3E">
              <w:rPr>
                <w:rFonts w:ascii="Times New Roman" w:hAnsi="Times New Roman" w:cs="Times New Roman"/>
                <w:kern w:val="0"/>
                <w:sz w:val="20"/>
                <w:szCs w:val="20"/>
                <w:lang w:val="en-US"/>
              </w:rPr>
              <w:t>with EU funds to be immediately blocked or withdrawn and for interregional</w:t>
            </w:r>
            <w:r>
              <w:rPr>
                <w:rFonts w:ascii="Times New Roman" w:hAnsi="Times New Roman" w:cs="Times New Roman"/>
                <w:kern w:val="0"/>
                <w:sz w:val="20"/>
                <w:szCs w:val="20"/>
                <w:lang w:val="en-US"/>
              </w:rPr>
              <w:t xml:space="preserve"> </w:t>
            </w:r>
            <w:r w:rsidRPr="00414A3E">
              <w:rPr>
                <w:rFonts w:ascii="Times New Roman" w:hAnsi="Times New Roman" w:cs="Times New Roman"/>
                <w:kern w:val="0"/>
                <w:sz w:val="20"/>
                <w:szCs w:val="20"/>
                <w:lang w:val="en-US"/>
              </w:rPr>
              <w:t>programmes to be suspended; calls for EU ports to be closed to Russian ships; calls for</w:t>
            </w:r>
            <w:r>
              <w:rPr>
                <w:rFonts w:ascii="Times New Roman" w:hAnsi="Times New Roman" w:cs="Times New Roman"/>
                <w:kern w:val="0"/>
                <w:sz w:val="20"/>
                <w:szCs w:val="20"/>
                <w:lang w:val="en-US"/>
              </w:rPr>
              <w:t xml:space="preserve"> </w:t>
            </w:r>
            <w:r w:rsidRPr="00414A3E">
              <w:rPr>
                <w:rFonts w:ascii="Times New Roman" w:hAnsi="Times New Roman" w:cs="Times New Roman"/>
                <w:kern w:val="0"/>
                <w:sz w:val="20"/>
                <w:szCs w:val="20"/>
                <w:lang w:val="en-US"/>
              </w:rPr>
              <w:t>the Russian-controlled investment funds and banks such as the International Investment</w:t>
            </w:r>
            <w:r>
              <w:rPr>
                <w:rFonts w:ascii="Times New Roman" w:hAnsi="Times New Roman" w:cs="Times New Roman"/>
                <w:kern w:val="0"/>
                <w:sz w:val="20"/>
                <w:szCs w:val="20"/>
                <w:lang w:val="en-US"/>
              </w:rPr>
              <w:t xml:space="preserve"> </w:t>
            </w:r>
            <w:r w:rsidRPr="00414A3E">
              <w:rPr>
                <w:rFonts w:ascii="Times New Roman" w:hAnsi="Times New Roman" w:cs="Times New Roman"/>
                <w:kern w:val="0"/>
                <w:sz w:val="20"/>
                <w:szCs w:val="20"/>
                <w:lang w:val="en-US"/>
              </w:rPr>
              <w:t>Bank to be immediately banned from operating in the EU”</w:t>
            </w:r>
            <w:r>
              <w:rPr>
                <w:rFonts w:ascii="Times New Roman" w:hAnsi="Times New Roman" w:cs="Times New Roman"/>
                <w:kern w:val="0"/>
                <w:sz w:val="20"/>
                <w:szCs w:val="20"/>
                <w:lang w:val="en-US"/>
              </w:rPr>
              <w:t xml:space="preserve"> (p. 5)</w:t>
            </w:r>
          </w:p>
          <w:p w14:paraId="736F9EED" w14:textId="77777777" w:rsidR="005664FC" w:rsidRPr="00414A3E" w:rsidRDefault="005664FC" w:rsidP="00201BD0">
            <w:pPr>
              <w:rPr>
                <w:rFonts w:ascii="Times New Roman" w:hAnsi="Times New Roman" w:cs="Times New Roman"/>
                <w:kern w:val="0"/>
                <w:sz w:val="20"/>
                <w:szCs w:val="20"/>
                <w:lang w:val="en-US"/>
              </w:rPr>
            </w:pPr>
          </w:p>
          <w:p w14:paraId="1C30ED86" w14:textId="77777777" w:rsidR="005664FC" w:rsidRDefault="005664FC" w:rsidP="00201BD0">
            <w:pPr>
              <w:autoSpaceDE w:val="0"/>
              <w:autoSpaceDN w:val="0"/>
              <w:adjustRightInd w:val="0"/>
              <w:rPr>
                <w:rFonts w:ascii="Times New Roman" w:hAnsi="Times New Roman" w:cs="Times New Roman"/>
                <w:kern w:val="0"/>
                <w:sz w:val="20"/>
                <w:szCs w:val="20"/>
                <w:lang w:val="en-US"/>
              </w:rPr>
            </w:pPr>
          </w:p>
          <w:p w14:paraId="1C14F83C" w14:textId="77777777" w:rsidR="005664FC" w:rsidRPr="00414A3E" w:rsidRDefault="005664FC" w:rsidP="00201BD0">
            <w:pPr>
              <w:autoSpaceDE w:val="0"/>
              <w:autoSpaceDN w:val="0"/>
              <w:adjustRightInd w:val="0"/>
              <w:rPr>
                <w:rFonts w:ascii="Times New Roman" w:hAnsi="Times New Roman" w:cs="Times New Roman"/>
                <w:kern w:val="0"/>
                <w:sz w:val="20"/>
                <w:szCs w:val="20"/>
                <w:lang w:val="en-US"/>
              </w:rPr>
            </w:pPr>
            <w:r w:rsidRPr="00414A3E">
              <w:rPr>
                <w:rFonts w:ascii="Times New Roman" w:hAnsi="Times New Roman" w:cs="Times New Roman"/>
                <w:kern w:val="0"/>
                <w:sz w:val="20"/>
                <w:szCs w:val="20"/>
                <w:lang w:val="en-US"/>
              </w:rPr>
              <w:t>“this attack requires the EU and NATO to prepare for all possibilities; welcomes, in that regard, the activation of NATO’s defence plans as well as the activation of the NATO response forces and their partial deployment, in addition to troop deployments from NATO allies including the UK, the US and Canada, in order to strengthen the eastern flank and deter any further Russian aggression”</w:t>
            </w:r>
            <w:r>
              <w:rPr>
                <w:rFonts w:ascii="Times New Roman" w:hAnsi="Times New Roman" w:cs="Times New Roman"/>
                <w:kern w:val="0"/>
                <w:sz w:val="20"/>
                <w:szCs w:val="20"/>
                <w:lang w:val="en-US"/>
              </w:rPr>
              <w:t xml:space="preserve"> (p. 7)</w:t>
            </w:r>
          </w:p>
          <w:p w14:paraId="6B83E55E" w14:textId="77777777" w:rsidR="005664FC" w:rsidRPr="00414A3E" w:rsidRDefault="005664FC" w:rsidP="00201BD0">
            <w:pPr>
              <w:rPr>
                <w:rFonts w:ascii="Times New Roman" w:hAnsi="Times New Roman" w:cs="Times New Roman"/>
                <w:kern w:val="0"/>
                <w:sz w:val="20"/>
                <w:szCs w:val="20"/>
                <w:lang w:val="en-US"/>
              </w:rPr>
            </w:pPr>
          </w:p>
          <w:p w14:paraId="3E03439B" w14:textId="77777777" w:rsidR="005664FC" w:rsidRDefault="005664FC" w:rsidP="00201BD0">
            <w:pPr>
              <w:autoSpaceDE w:val="0"/>
              <w:autoSpaceDN w:val="0"/>
              <w:adjustRightInd w:val="0"/>
              <w:rPr>
                <w:rFonts w:ascii="Times New Roman" w:hAnsi="Times New Roman" w:cs="Times New Roman"/>
                <w:kern w:val="0"/>
                <w:sz w:val="20"/>
                <w:szCs w:val="20"/>
                <w:lang w:val="en-US"/>
              </w:rPr>
            </w:pPr>
          </w:p>
          <w:p w14:paraId="1E455FE9" w14:textId="77777777" w:rsidR="005664FC" w:rsidRPr="00414A3E" w:rsidRDefault="005664FC" w:rsidP="00201BD0">
            <w:pPr>
              <w:autoSpaceDE w:val="0"/>
              <w:autoSpaceDN w:val="0"/>
              <w:adjustRightInd w:val="0"/>
              <w:rPr>
                <w:rFonts w:ascii="Times New Roman" w:hAnsi="Times New Roman" w:cs="Times New Roman"/>
                <w:kern w:val="0"/>
                <w:sz w:val="20"/>
                <w:szCs w:val="20"/>
                <w:lang w:val="en-US"/>
              </w:rPr>
            </w:pPr>
            <w:r w:rsidRPr="00414A3E">
              <w:rPr>
                <w:rFonts w:ascii="Times New Roman" w:hAnsi="Times New Roman" w:cs="Times New Roman"/>
                <w:kern w:val="0"/>
                <w:sz w:val="20"/>
                <w:szCs w:val="20"/>
                <w:lang w:val="en-US"/>
              </w:rPr>
              <w:t>“historic decision to allocate significant additional funding to provide Ukraine with defensive weapons through the European Peace Facility and the provision of military equipment by Member States which include the financing of military medical units, including field hospitals, engineering, mobility and logistics units, as well as support on cyber-security, to be immediately and fully implemented”</w:t>
            </w:r>
            <w:r>
              <w:rPr>
                <w:rFonts w:ascii="Times New Roman" w:hAnsi="Times New Roman" w:cs="Times New Roman"/>
                <w:kern w:val="0"/>
                <w:sz w:val="20"/>
                <w:szCs w:val="20"/>
                <w:lang w:val="en-US"/>
              </w:rPr>
              <w:t xml:space="preserve"> (p. 7)</w:t>
            </w:r>
          </w:p>
          <w:p w14:paraId="667D35E0" w14:textId="77777777" w:rsidR="005664FC" w:rsidRPr="00414A3E" w:rsidRDefault="005664FC" w:rsidP="00201BD0">
            <w:pPr>
              <w:rPr>
                <w:rFonts w:ascii="Times New Roman" w:hAnsi="Times New Roman" w:cs="Times New Roman"/>
                <w:kern w:val="0"/>
                <w:sz w:val="20"/>
                <w:szCs w:val="20"/>
                <w:lang w:val="en-US"/>
              </w:rPr>
            </w:pPr>
          </w:p>
          <w:p w14:paraId="6C88B01C" w14:textId="77777777" w:rsidR="005664FC" w:rsidRPr="00414A3E" w:rsidRDefault="005664FC" w:rsidP="00201BD0">
            <w:pPr>
              <w:autoSpaceDE w:val="0"/>
              <w:autoSpaceDN w:val="0"/>
              <w:adjustRightInd w:val="0"/>
              <w:rPr>
                <w:rFonts w:ascii="Times New Roman" w:hAnsi="Times New Roman" w:cs="Times New Roman"/>
                <w:kern w:val="0"/>
                <w:sz w:val="20"/>
                <w:szCs w:val="20"/>
                <w:lang w:val="en-US"/>
              </w:rPr>
            </w:pPr>
            <w:r w:rsidRPr="00414A3E">
              <w:rPr>
                <w:rFonts w:ascii="Times New Roman" w:hAnsi="Times New Roman" w:cs="Times New Roman"/>
                <w:kern w:val="0"/>
                <w:sz w:val="20"/>
                <w:szCs w:val="20"/>
                <w:lang w:val="en-US"/>
              </w:rPr>
              <w:t>“Calls on other international organisations, in particular in the area of culture and sports,</w:t>
            </w:r>
            <w:r>
              <w:rPr>
                <w:rFonts w:ascii="Times New Roman" w:hAnsi="Times New Roman" w:cs="Times New Roman"/>
                <w:kern w:val="0"/>
                <w:sz w:val="20"/>
                <w:szCs w:val="20"/>
                <w:lang w:val="en-US"/>
              </w:rPr>
              <w:t xml:space="preserve"> </w:t>
            </w:r>
            <w:r w:rsidRPr="00414A3E">
              <w:rPr>
                <w:rFonts w:ascii="Times New Roman" w:hAnsi="Times New Roman" w:cs="Times New Roman"/>
                <w:kern w:val="0"/>
                <w:sz w:val="20"/>
                <w:szCs w:val="20"/>
                <w:lang w:val="en-US"/>
              </w:rPr>
              <w:t>to also consider suspending Russian participation”</w:t>
            </w:r>
            <w:r>
              <w:rPr>
                <w:rFonts w:ascii="Times New Roman" w:hAnsi="Times New Roman" w:cs="Times New Roman"/>
                <w:kern w:val="0"/>
                <w:sz w:val="20"/>
                <w:szCs w:val="20"/>
                <w:lang w:val="en-US"/>
              </w:rPr>
              <w:t xml:space="preserve"> (p. 9)</w:t>
            </w:r>
          </w:p>
          <w:p w14:paraId="52D904ED" w14:textId="77777777" w:rsidR="005664FC" w:rsidRPr="00414A3E" w:rsidRDefault="005664FC" w:rsidP="00201BD0">
            <w:pPr>
              <w:rPr>
                <w:rFonts w:ascii="Times New Roman" w:hAnsi="Times New Roman" w:cs="Times New Roman"/>
                <w:kern w:val="0"/>
                <w:sz w:val="20"/>
                <w:szCs w:val="20"/>
                <w:lang w:val="en-US"/>
              </w:rPr>
            </w:pPr>
          </w:p>
          <w:p w14:paraId="6A9EE185" w14:textId="77777777" w:rsidR="005664FC" w:rsidRPr="00414A3E" w:rsidRDefault="005664FC" w:rsidP="00201BD0">
            <w:pPr>
              <w:rPr>
                <w:rFonts w:ascii="Times New Roman" w:hAnsi="Times New Roman" w:cs="Times New Roman"/>
                <w:sz w:val="20"/>
                <w:szCs w:val="20"/>
                <w:lang w:val="en-US"/>
              </w:rPr>
            </w:pPr>
          </w:p>
        </w:tc>
      </w:tr>
    </w:tbl>
    <w:p w14:paraId="31C18895" w14:textId="77777777" w:rsidR="00C15753" w:rsidRDefault="00C15753" w:rsidP="00EB1CB6">
      <w:pPr>
        <w:autoSpaceDE w:val="0"/>
        <w:autoSpaceDN w:val="0"/>
        <w:adjustRightInd w:val="0"/>
        <w:spacing w:after="0" w:line="240" w:lineRule="auto"/>
        <w:jc w:val="both"/>
        <w:rPr>
          <w:rFonts w:ascii="Times New Roman" w:hAnsi="Times New Roman" w:cs="Times New Roman"/>
          <w:b/>
          <w:bCs/>
          <w:sz w:val="24"/>
          <w:szCs w:val="24"/>
          <w:lang w:val="en-US"/>
        </w:rPr>
      </w:pPr>
    </w:p>
    <w:p w14:paraId="62CE4CC9" w14:textId="77777777" w:rsidR="005664FC" w:rsidRDefault="005664FC" w:rsidP="00EB1CB6">
      <w:pPr>
        <w:autoSpaceDE w:val="0"/>
        <w:autoSpaceDN w:val="0"/>
        <w:adjustRightInd w:val="0"/>
        <w:spacing w:after="0" w:line="240" w:lineRule="auto"/>
        <w:jc w:val="both"/>
        <w:rPr>
          <w:rFonts w:ascii="Times New Roman" w:hAnsi="Times New Roman" w:cs="Times New Roman"/>
          <w:b/>
          <w:bCs/>
          <w:sz w:val="24"/>
          <w:szCs w:val="24"/>
          <w:lang w:val="en-US"/>
        </w:rPr>
      </w:pPr>
    </w:p>
    <w:p w14:paraId="731991C9" w14:textId="77777777" w:rsidR="005664FC" w:rsidRDefault="005664FC" w:rsidP="00EB1CB6">
      <w:pPr>
        <w:autoSpaceDE w:val="0"/>
        <w:autoSpaceDN w:val="0"/>
        <w:adjustRightInd w:val="0"/>
        <w:spacing w:after="0" w:line="240" w:lineRule="auto"/>
        <w:jc w:val="both"/>
        <w:rPr>
          <w:rFonts w:ascii="Times New Roman" w:hAnsi="Times New Roman" w:cs="Times New Roman"/>
          <w:b/>
          <w:bCs/>
          <w:sz w:val="24"/>
          <w:szCs w:val="24"/>
          <w:lang w:val="en-US"/>
        </w:rPr>
      </w:pPr>
    </w:p>
    <w:p w14:paraId="6AC6E36B" w14:textId="6605B8F6" w:rsidR="00C946AA" w:rsidRPr="00414A3E" w:rsidRDefault="004B0AE9" w:rsidP="00706D42">
      <w:pPr>
        <w:autoSpaceDE w:val="0"/>
        <w:autoSpaceDN w:val="0"/>
        <w:adjustRightInd w:val="0"/>
        <w:spacing w:after="0" w:line="240" w:lineRule="auto"/>
        <w:rPr>
          <w:rFonts w:ascii="Times New Roman" w:hAnsi="Times New Roman" w:cs="Times New Roman"/>
          <w:b/>
          <w:bCs/>
          <w:kern w:val="0"/>
          <w:sz w:val="24"/>
          <w:szCs w:val="24"/>
          <w:lang w:val="en-US"/>
        </w:rPr>
      </w:pPr>
      <w:r>
        <w:rPr>
          <w:rFonts w:ascii="Times New Roman" w:hAnsi="Times New Roman" w:cs="Times New Roman"/>
          <w:b/>
          <w:bCs/>
          <w:sz w:val="24"/>
          <w:szCs w:val="24"/>
          <w:lang w:val="en-US"/>
        </w:rPr>
        <w:t>-</w:t>
      </w:r>
      <w:r w:rsidR="00C946AA" w:rsidRPr="00414A3E">
        <w:rPr>
          <w:rFonts w:ascii="Times New Roman" w:hAnsi="Times New Roman" w:cs="Times New Roman"/>
          <w:b/>
          <w:bCs/>
          <w:sz w:val="24"/>
          <w:szCs w:val="24"/>
          <w:lang w:val="en-US"/>
        </w:rPr>
        <w:t xml:space="preserve">Qualitative analysis: </w:t>
      </w:r>
      <w:r w:rsidR="00C946AA" w:rsidRPr="00414A3E">
        <w:rPr>
          <w:rFonts w:ascii="Times New Roman" w:hAnsi="Times New Roman" w:cs="Times New Roman"/>
          <w:b/>
          <w:bCs/>
          <w:kern w:val="0"/>
          <w:sz w:val="24"/>
          <w:szCs w:val="24"/>
          <w:lang w:val="en-US"/>
        </w:rPr>
        <w:t xml:space="preserve">European Parliament resolution of </w:t>
      </w:r>
      <w:r w:rsidR="00706D42" w:rsidRPr="00706D42">
        <w:rPr>
          <w:rFonts w:ascii="TimesNewRomanPS-BoldMT" w:hAnsi="TimesNewRomanPS-BoldMT" w:cs="TimesNewRomanPS-BoldMT"/>
          <w:b/>
          <w:bCs/>
          <w:kern w:val="0"/>
          <w:sz w:val="24"/>
          <w:szCs w:val="24"/>
          <w:lang w:val="en-US"/>
        </w:rPr>
        <w:t>24 March 2022 on the need for an urgent EU action</w:t>
      </w:r>
      <w:r w:rsidR="00706D42">
        <w:rPr>
          <w:rFonts w:ascii="TimesNewRomanPS-BoldMT" w:hAnsi="TimesNewRomanPS-BoldMT" w:cs="TimesNewRomanPS-BoldMT"/>
          <w:b/>
          <w:bCs/>
          <w:kern w:val="0"/>
          <w:sz w:val="24"/>
          <w:szCs w:val="24"/>
          <w:lang w:val="en-US"/>
        </w:rPr>
        <w:t xml:space="preserve"> </w:t>
      </w:r>
      <w:r w:rsidR="00706D42" w:rsidRPr="00706D42">
        <w:rPr>
          <w:rFonts w:ascii="TimesNewRomanPS-BoldMT" w:hAnsi="TimesNewRomanPS-BoldMT" w:cs="TimesNewRomanPS-BoldMT"/>
          <w:b/>
          <w:bCs/>
          <w:kern w:val="0"/>
          <w:sz w:val="24"/>
          <w:szCs w:val="24"/>
          <w:lang w:val="en-US"/>
        </w:rPr>
        <w:t>plan to ensure food security inside and outside the EU in light of the Russian invasion of</w:t>
      </w:r>
      <w:r w:rsidR="00706D42">
        <w:rPr>
          <w:rFonts w:ascii="TimesNewRomanPS-BoldMT" w:hAnsi="TimesNewRomanPS-BoldMT" w:cs="TimesNewRomanPS-BoldMT"/>
          <w:b/>
          <w:bCs/>
          <w:kern w:val="0"/>
          <w:sz w:val="24"/>
          <w:szCs w:val="24"/>
          <w:lang w:val="en-US"/>
        </w:rPr>
        <w:t xml:space="preserve"> </w:t>
      </w:r>
      <w:r w:rsidR="00706D42" w:rsidRPr="00706D42">
        <w:rPr>
          <w:rFonts w:ascii="TimesNewRomanPS-BoldMT" w:hAnsi="TimesNewRomanPS-BoldMT" w:cs="TimesNewRomanPS-BoldMT"/>
          <w:b/>
          <w:bCs/>
          <w:kern w:val="0"/>
          <w:sz w:val="24"/>
          <w:szCs w:val="24"/>
          <w:lang w:val="en-US"/>
        </w:rPr>
        <w:t>Ukraine</w:t>
      </w:r>
      <w:r w:rsidR="00F56ED1">
        <w:rPr>
          <w:rFonts w:ascii="TimesNewRomanPS-BoldMT" w:hAnsi="TimesNewRomanPS-BoldMT" w:cs="TimesNewRomanPS-BoldMT"/>
          <w:b/>
          <w:bCs/>
          <w:kern w:val="0"/>
          <w:sz w:val="24"/>
          <w:szCs w:val="24"/>
          <w:lang w:val="en-US"/>
        </w:rPr>
        <w:t xml:space="preserve"> </w:t>
      </w:r>
    </w:p>
    <w:p w14:paraId="6B0F7282" w14:textId="77777777" w:rsidR="00C946AA" w:rsidRPr="00414A3E" w:rsidRDefault="00C946AA" w:rsidP="00C946AA">
      <w:pPr>
        <w:rPr>
          <w:rFonts w:ascii="Times New Roman" w:hAnsi="Times New Roman" w:cs="Times New Roman"/>
          <w:sz w:val="20"/>
          <w:szCs w:val="20"/>
          <w:lang w:val="en-US"/>
        </w:rPr>
      </w:pPr>
    </w:p>
    <w:tbl>
      <w:tblPr>
        <w:tblStyle w:val="TableGrid"/>
        <w:tblW w:w="14186" w:type="dxa"/>
        <w:jc w:val="center"/>
        <w:tblLook w:val="04A0" w:firstRow="1" w:lastRow="0" w:firstColumn="1" w:lastColumn="0" w:noHBand="0" w:noVBand="1"/>
      </w:tblPr>
      <w:tblGrid>
        <w:gridCol w:w="1855"/>
        <w:gridCol w:w="2705"/>
        <w:gridCol w:w="9626"/>
      </w:tblGrid>
      <w:tr w:rsidR="00C946AA" w:rsidRPr="00414A3E" w14:paraId="5D8A47B7" w14:textId="77777777" w:rsidTr="00201BD0">
        <w:trPr>
          <w:trHeight w:val="614"/>
          <w:jc w:val="center"/>
        </w:trPr>
        <w:tc>
          <w:tcPr>
            <w:tcW w:w="1855" w:type="dxa"/>
            <w:shd w:val="clear" w:color="auto" w:fill="E7E6E6" w:themeFill="background2"/>
          </w:tcPr>
          <w:p w14:paraId="4AA8E222" w14:textId="77777777" w:rsidR="00C946AA" w:rsidRPr="00414A3E" w:rsidRDefault="00C946AA" w:rsidP="00201BD0">
            <w:pPr>
              <w:rPr>
                <w:rFonts w:ascii="Times New Roman" w:hAnsi="Times New Roman" w:cs="Times New Roman"/>
                <w:sz w:val="20"/>
                <w:szCs w:val="20"/>
                <w:lang w:val="en-US"/>
              </w:rPr>
            </w:pPr>
          </w:p>
        </w:tc>
        <w:tc>
          <w:tcPr>
            <w:tcW w:w="2705" w:type="dxa"/>
            <w:shd w:val="clear" w:color="auto" w:fill="E7E6E6" w:themeFill="background2"/>
          </w:tcPr>
          <w:p w14:paraId="4BF80466" w14:textId="77777777" w:rsidR="00C946AA" w:rsidRPr="00414A3E" w:rsidRDefault="00C946AA" w:rsidP="00201BD0">
            <w:pPr>
              <w:jc w:val="center"/>
              <w:rPr>
                <w:rFonts w:ascii="Times New Roman" w:hAnsi="Times New Roman" w:cs="Times New Roman"/>
                <w:sz w:val="20"/>
                <w:szCs w:val="20"/>
              </w:rPr>
            </w:pPr>
            <w:r w:rsidRPr="00414A3E">
              <w:rPr>
                <w:rFonts w:ascii="Times New Roman" w:hAnsi="Times New Roman" w:cs="Times New Roman"/>
                <w:sz w:val="20"/>
                <w:szCs w:val="20"/>
              </w:rPr>
              <w:t>Issue(s) discussed</w:t>
            </w:r>
          </w:p>
        </w:tc>
        <w:tc>
          <w:tcPr>
            <w:tcW w:w="9626" w:type="dxa"/>
            <w:shd w:val="clear" w:color="auto" w:fill="E7E6E6" w:themeFill="background2"/>
          </w:tcPr>
          <w:p w14:paraId="04CD92ED" w14:textId="77777777" w:rsidR="00C946AA" w:rsidRPr="00414A3E" w:rsidRDefault="00C946AA" w:rsidP="00201BD0">
            <w:pPr>
              <w:jc w:val="center"/>
              <w:rPr>
                <w:rFonts w:ascii="Times New Roman" w:hAnsi="Times New Roman" w:cs="Times New Roman"/>
                <w:sz w:val="20"/>
                <w:szCs w:val="20"/>
              </w:rPr>
            </w:pPr>
            <w:r w:rsidRPr="00414A3E">
              <w:rPr>
                <w:rFonts w:ascii="Times New Roman" w:hAnsi="Times New Roman" w:cs="Times New Roman"/>
                <w:sz w:val="20"/>
                <w:szCs w:val="20"/>
              </w:rPr>
              <w:t>Specific quote</w:t>
            </w:r>
          </w:p>
        </w:tc>
      </w:tr>
      <w:tr w:rsidR="00C946AA" w:rsidRPr="00201BD0" w14:paraId="01FAF91F" w14:textId="77777777" w:rsidTr="00201BD0">
        <w:trPr>
          <w:trHeight w:val="1883"/>
          <w:jc w:val="center"/>
        </w:trPr>
        <w:tc>
          <w:tcPr>
            <w:tcW w:w="1855" w:type="dxa"/>
            <w:shd w:val="clear" w:color="auto" w:fill="E7E6E6" w:themeFill="background2"/>
          </w:tcPr>
          <w:p w14:paraId="1CEE2B79" w14:textId="77777777" w:rsidR="00C946AA" w:rsidRPr="00414A3E" w:rsidRDefault="00C946AA"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Main ideological pillars of the EP position – Third level ideas</w:t>
            </w:r>
          </w:p>
        </w:tc>
        <w:tc>
          <w:tcPr>
            <w:tcW w:w="2705" w:type="dxa"/>
          </w:tcPr>
          <w:p w14:paraId="4F630C05" w14:textId="77777777" w:rsidR="00C946AA" w:rsidRDefault="004A59FF" w:rsidP="00201BD0">
            <w:pPr>
              <w:rPr>
                <w:rFonts w:ascii="Times New Roman" w:hAnsi="Times New Roman" w:cs="Times New Roman"/>
                <w:sz w:val="20"/>
                <w:szCs w:val="20"/>
                <w:lang w:val="en-US"/>
              </w:rPr>
            </w:pPr>
            <w:r>
              <w:rPr>
                <w:rFonts w:ascii="Times New Roman" w:hAnsi="Times New Roman" w:cs="Times New Roman"/>
                <w:sz w:val="20"/>
                <w:szCs w:val="20"/>
                <w:lang w:val="en-US"/>
              </w:rPr>
              <w:t>- The Russian invasion was unprovoked and unjustified;</w:t>
            </w:r>
          </w:p>
          <w:p w14:paraId="5FF676F7" w14:textId="5F348E38" w:rsidR="004A59FF" w:rsidRDefault="00EE1D6F"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240" behindDoc="0" locked="0" layoutInCell="1" allowOverlap="1" wp14:anchorId="7E40EB2F" wp14:editId="411F7F18">
                      <wp:simplePos x="0" y="0"/>
                      <wp:positionH relativeFrom="column">
                        <wp:posOffset>-53975</wp:posOffset>
                      </wp:positionH>
                      <wp:positionV relativeFrom="paragraph">
                        <wp:posOffset>102235</wp:posOffset>
                      </wp:positionV>
                      <wp:extent cx="7818120" cy="15240"/>
                      <wp:effectExtent l="0" t="0" r="30480" b="22860"/>
                      <wp:wrapNone/>
                      <wp:docPr id="463537727"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659264;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8.05pt" to="611.35pt,9.25pt" w14:anchorId="581C01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">
                      <v:stroke joinstyle="miter"/>
                    </v:line>
                  </w:pict>
                </mc:Fallback>
              </mc:AlternateContent>
            </w:r>
          </w:p>
          <w:p w14:paraId="1C522D6F" w14:textId="77777777" w:rsidR="004A59FF" w:rsidRDefault="004A59FF" w:rsidP="00201BD0">
            <w:pPr>
              <w:rPr>
                <w:rFonts w:ascii="Times New Roman" w:hAnsi="Times New Roman" w:cs="Times New Roman"/>
                <w:sz w:val="20"/>
                <w:szCs w:val="20"/>
                <w:lang w:val="en-US"/>
              </w:rPr>
            </w:pPr>
            <w:r>
              <w:rPr>
                <w:rFonts w:ascii="Times New Roman" w:hAnsi="Times New Roman" w:cs="Times New Roman"/>
                <w:sz w:val="20"/>
                <w:szCs w:val="20"/>
                <w:lang w:val="en-US"/>
              </w:rPr>
              <w:t xml:space="preserve">- </w:t>
            </w:r>
            <w:r w:rsidR="00A912A7">
              <w:rPr>
                <w:rFonts w:ascii="Times New Roman" w:hAnsi="Times New Roman" w:cs="Times New Roman"/>
                <w:sz w:val="20"/>
                <w:szCs w:val="20"/>
                <w:lang w:val="en-US"/>
              </w:rPr>
              <w:t xml:space="preserve">Food access </w:t>
            </w:r>
            <w:r w:rsidR="001F5AE7">
              <w:rPr>
                <w:rFonts w:ascii="Times New Roman" w:hAnsi="Times New Roman" w:cs="Times New Roman"/>
                <w:sz w:val="20"/>
                <w:szCs w:val="20"/>
                <w:lang w:val="en-US"/>
              </w:rPr>
              <w:t>should not be a weapon;</w:t>
            </w:r>
          </w:p>
          <w:p w14:paraId="4E461112" w14:textId="705BA211" w:rsidR="001F5AE7" w:rsidRDefault="00EE1D6F"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241" behindDoc="0" locked="0" layoutInCell="1" allowOverlap="1" wp14:anchorId="06656B07" wp14:editId="4FC62925">
                      <wp:simplePos x="0" y="0"/>
                      <wp:positionH relativeFrom="column">
                        <wp:posOffset>-53975</wp:posOffset>
                      </wp:positionH>
                      <wp:positionV relativeFrom="paragraph">
                        <wp:posOffset>83185</wp:posOffset>
                      </wp:positionV>
                      <wp:extent cx="7818120" cy="15240"/>
                      <wp:effectExtent l="0" t="0" r="30480" b="22860"/>
                      <wp:wrapNone/>
                      <wp:docPr id="1294847792"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661312;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6.55pt" to="611.35pt,7.75pt" w14:anchorId="13991F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">
                      <v:stroke joinstyle="miter"/>
                    </v:line>
                  </w:pict>
                </mc:Fallback>
              </mc:AlternateContent>
            </w:r>
          </w:p>
          <w:p w14:paraId="0F443E1E" w14:textId="77777777" w:rsidR="001F5AE7" w:rsidRDefault="001F5AE7" w:rsidP="00201BD0">
            <w:pPr>
              <w:rPr>
                <w:rFonts w:ascii="Times New Roman" w:hAnsi="Times New Roman" w:cs="Times New Roman"/>
                <w:sz w:val="20"/>
                <w:szCs w:val="20"/>
                <w:lang w:val="en-US"/>
              </w:rPr>
            </w:pPr>
            <w:r>
              <w:rPr>
                <w:rFonts w:ascii="Times New Roman" w:hAnsi="Times New Roman" w:cs="Times New Roman"/>
                <w:sz w:val="20"/>
                <w:szCs w:val="20"/>
                <w:lang w:val="en-US"/>
              </w:rPr>
              <w:t xml:space="preserve">- </w:t>
            </w:r>
            <w:r w:rsidR="004B081C">
              <w:rPr>
                <w:rFonts w:ascii="Times New Roman" w:hAnsi="Times New Roman" w:cs="Times New Roman"/>
                <w:sz w:val="20"/>
                <w:szCs w:val="20"/>
                <w:lang w:val="en-US"/>
              </w:rPr>
              <w:t xml:space="preserve">COVID-19 and the new legitimate sanctions are causing </w:t>
            </w:r>
            <w:r w:rsidR="00B24CB8">
              <w:rPr>
                <w:rFonts w:ascii="Times New Roman" w:hAnsi="Times New Roman" w:cs="Times New Roman"/>
                <w:sz w:val="20"/>
                <w:szCs w:val="20"/>
                <w:lang w:val="en-US"/>
              </w:rPr>
              <w:t>price increases for agricultural and fisheries production costs</w:t>
            </w:r>
            <w:r w:rsidR="006C26A7">
              <w:rPr>
                <w:rFonts w:ascii="Times New Roman" w:hAnsi="Times New Roman" w:cs="Times New Roman"/>
                <w:sz w:val="20"/>
                <w:szCs w:val="20"/>
                <w:lang w:val="en-US"/>
              </w:rPr>
              <w:t>;</w:t>
            </w:r>
          </w:p>
          <w:p w14:paraId="1E85A806" w14:textId="00255201" w:rsidR="006C26A7" w:rsidRDefault="00EE1D6F"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242" behindDoc="0" locked="0" layoutInCell="1" allowOverlap="1" wp14:anchorId="32C79082" wp14:editId="3E97564E">
                      <wp:simplePos x="0" y="0"/>
                      <wp:positionH relativeFrom="column">
                        <wp:posOffset>-53975</wp:posOffset>
                      </wp:positionH>
                      <wp:positionV relativeFrom="paragraph">
                        <wp:posOffset>88900</wp:posOffset>
                      </wp:positionV>
                      <wp:extent cx="7818120" cy="15240"/>
                      <wp:effectExtent l="0" t="0" r="30480" b="22860"/>
                      <wp:wrapNone/>
                      <wp:docPr id="1386351584"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663360;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7pt" to="611.35pt,8.2pt" w14:anchorId="65A6C2F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">
                      <v:stroke joinstyle="miter"/>
                    </v:line>
                  </w:pict>
                </mc:Fallback>
              </mc:AlternateContent>
            </w:r>
          </w:p>
          <w:p w14:paraId="1561DAC3" w14:textId="77777777" w:rsidR="006C26A7" w:rsidRDefault="006C26A7" w:rsidP="00201BD0">
            <w:pPr>
              <w:rPr>
                <w:rFonts w:ascii="Times New Roman" w:hAnsi="Times New Roman" w:cs="Times New Roman"/>
                <w:sz w:val="20"/>
                <w:szCs w:val="20"/>
                <w:lang w:val="en-US"/>
              </w:rPr>
            </w:pPr>
            <w:r>
              <w:rPr>
                <w:rFonts w:ascii="Times New Roman" w:hAnsi="Times New Roman" w:cs="Times New Roman"/>
                <w:sz w:val="20"/>
                <w:szCs w:val="20"/>
                <w:lang w:val="en-US"/>
              </w:rPr>
              <w:t>- EU strongly depends on Russian resources;</w:t>
            </w:r>
          </w:p>
          <w:p w14:paraId="627D7FF0" w14:textId="77777777" w:rsidR="006C26A7" w:rsidRDefault="006C26A7" w:rsidP="00201BD0">
            <w:pPr>
              <w:rPr>
                <w:rFonts w:ascii="Times New Roman" w:hAnsi="Times New Roman" w:cs="Times New Roman"/>
                <w:sz w:val="20"/>
                <w:szCs w:val="20"/>
                <w:lang w:val="en-US"/>
              </w:rPr>
            </w:pPr>
          </w:p>
          <w:p w14:paraId="296598E4" w14:textId="77777777" w:rsidR="00EE1D6F" w:rsidRDefault="00EE1D6F" w:rsidP="00201BD0">
            <w:pPr>
              <w:rPr>
                <w:rFonts w:ascii="Times New Roman" w:hAnsi="Times New Roman" w:cs="Times New Roman"/>
                <w:sz w:val="20"/>
                <w:szCs w:val="20"/>
                <w:lang w:val="en-US"/>
              </w:rPr>
            </w:pPr>
          </w:p>
          <w:p w14:paraId="5D4E3AA2" w14:textId="4ED6CCBF" w:rsidR="00EE1D6F" w:rsidRDefault="00EE1D6F"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243" behindDoc="0" locked="0" layoutInCell="1" allowOverlap="1" wp14:anchorId="21799022" wp14:editId="2D44DC9F">
                      <wp:simplePos x="0" y="0"/>
                      <wp:positionH relativeFrom="column">
                        <wp:posOffset>-53975</wp:posOffset>
                      </wp:positionH>
                      <wp:positionV relativeFrom="paragraph">
                        <wp:posOffset>82550</wp:posOffset>
                      </wp:positionV>
                      <wp:extent cx="7818120" cy="15240"/>
                      <wp:effectExtent l="0" t="0" r="30480" b="22860"/>
                      <wp:wrapNone/>
                      <wp:docPr id="291801469"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665408;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6.5pt" to="611.35pt,7.7pt" w14:anchorId="096196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">
                      <v:stroke joinstyle="miter"/>
                    </v:line>
                  </w:pict>
                </mc:Fallback>
              </mc:AlternateContent>
            </w:r>
          </w:p>
          <w:p w14:paraId="78067B53" w14:textId="39A72BF5" w:rsidR="006C26A7" w:rsidRPr="00414A3E" w:rsidRDefault="00E13A55" w:rsidP="00201BD0">
            <w:pPr>
              <w:rPr>
                <w:rFonts w:ascii="Times New Roman" w:hAnsi="Times New Roman" w:cs="Times New Roman"/>
                <w:sz w:val="20"/>
                <w:szCs w:val="20"/>
                <w:lang w:val="en-US"/>
              </w:rPr>
            </w:pPr>
            <w:r>
              <w:rPr>
                <w:rFonts w:ascii="Times New Roman" w:hAnsi="Times New Roman" w:cs="Times New Roman"/>
                <w:sz w:val="20"/>
                <w:szCs w:val="20"/>
                <w:lang w:val="en-US"/>
              </w:rPr>
              <w:t>- Condemnation of the Russian invasion and solidarity towards Ukraine</w:t>
            </w:r>
          </w:p>
        </w:tc>
        <w:tc>
          <w:tcPr>
            <w:tcW w:w="9626" w:type="dxa"/>
          </w:tcPr>
          <w:p w14:paraId="258D2FCE" w14:textId="56B5D9B5" w:rsidR="00C946AA" w:rsidRPr="00170654" w:rsidRDefault="00D05C66" w:rsidP="00D05C66">
            <w:pPr>
              <w:autoSpaceDE w:val="0"/>
              <w:autoSpaceDN w:val="0"/>
              <w:adjustRightInd w:val="0"/>
              <w:rPr>
                <w:rFonts w:ascii="Times New Roman" w:hAnsi="Times New Roman" w:cs="Times New Roman"/>
                <w:kern w:val="0"/>
                <w:sz w:val="20"/>
                <w:szCs w:val="20"/>
                <w:lang w:val="en-US"/>
              </w:rPr>
            </w:pPr>
            <w:r w:rsidRPr="00170654">
              <w:rPr>
                <w:rFonts w:ascii="Times New Roman" w:hAnsi="Times New Roman" w:cs="Times New Roman"/>
                <w:sz w:val="20"/>
                <w:szCs w:val="20"/>
                <w:lang w:val="en-US"/>
              </w:rPr>
              <w:t>“</w:t>
            </w:r>
            <w:r w:rsidRPr="00170654">
              <w:rPr>
                <w:rFonts w:ascii="Times New Roman" w:hAnsi="Times New Roman" w:cs="Times New Roman"/>
                <w:kern w:val="0"/>
                <w:sz w:val="20"/>
                <w:szCs w:val="20"/>
                <w:lang w:val="en-US"/>
              </w:rPr>
              <w:t>the Russian Federation launched an unprovoked and unjustified invasion of</w:t>
            </w:r>
            <w:r w:rsidR="00A41484">
              <w:rPr>
                <w:rFonts w:ascii="Times New Roman" w:hAnsi="Times New Roman" w:cs="Times New Roman"/>
                <w:kern w:val="0"/>
                <w:sz w:val="20"/>
                <w:szCs w:val="20"/>
                <w:lang w:val="en-US"/>
              </w:rPr>
              <w:t xml:space="preserve"> </w:t>
            </w:r>
            <w:r w:rsidRPr="00170654">
              <w:rPr>
                <w:rFonts w:ascii="Times New Roman" w:hAnsi="Times New Roman" w:cs="Times New Roman"/>
                <w:kern w:val="0"/>
                <w:sz w:val="20"/>
                <w:szCs w:val="20"/>
                <w:lang w:val="en-US"/>
              </w:rPr>
              <w:t>Ukraine on 24 February 2022” (</w:t>
            </w:r>
            <w:r w:rsidR="00D17732" w:rsidRPr="00170654">
              <w:rPr>
                <w:rFonts w:ascii="Times New Roman" w:hAnsi="Times New Roman" w:cs="Times New Roman"/>
                <w:kern w:val="0"/>
                <w:sz w:val="20"/>
                <w:szCs w:val="20"/>
                <w:lang w:val="en-US"/>
              </w:rPr>
              <w:t>p. 2)</w:t>
            </w:r>
          </w:p>
          <w:p w14:paraId="3B7EB037" w14:textId="77777777" w:rsidR="00D17732" w:rsidRPr="00170654" w:rsidRDefault="00D17732" w:rsidP="00D05C66">
            <w:pPr>
              <w:autoSpaceDE w:val="0"/>
              <w:autoSpaceDN w:val="0"/>
              <w:adjustRightInd w:val="0"/>
              <w:rPr>
                <w:rFonts w:ascii="Times New Roman" w:hAnsi="Times New Roman" w:cs="Times New Roman"/>
                <w:kern w:val="0"/>
                <w:sz w:val="20"/>
                <w:szCs w:val="20"/>
                <w:lang w:val="en-US"/>
              </w:rPr>
            </w:pPr>
          </w:p>
          <w:p w14:paraId="1621F946" w14:textId="77777777" w:rsidR="00482107" w:rsidRDefault="00482107" w:rsidP="00D17732">
            <w:pPr>
              <w:autoSpaceDE w:val="0"/>
              <w:autoSpaceDN w:val="0"/>
              <w:adjustRightInd w:val="0"/>
              <w:rPr>
                <w:rFonts w:ascii="Times New Roman" w:hAnsi="Times New Roman" w:cs="Times New Roman"/>
                <w:kern w:val="0"/>
                <w:sz w:val="20"/>
                <w:szCs w:val="20"/>
                <w:lang w:val="en-US"/>
              </w:rPr>
            </w:pPr>
          </w:p>
          <w:p w14:paraId="6BE4BC3C" w14:textId="567308B5" w:rsidR="00D17732" w:rsidRPr="00170654" w:rsidRDefault="00D17732" w:rsidP="00D17732">
            <w:pPr>
              <w:autoSpaceDE w:val="0"/>
              <w:autoSpaceDN w:val="0"/>
              <w:adjustRightInd w:val="0"/>
              <w:rPr>
                <w:rFonts w:ascii="Times New Roman" w:hAnsi="Times New Roman" w:cs="Times New Roman"/>
                <w:kern w:val="0"/>
                <w:sz w:val="20"/>
                <w:szCs w:val="20"/>
                <w:lang w:val="en-US"/>
              </w:rPr>
            </w:pPr>
            <w:r w:rsidRPr="00170654">
              <w:rPr>
                <w:rFonts w:ascii="Times New Roman" w:hAnsi="Times New Roman" w:cs="Times New Roman"/>
                <w:kern w:val="0"/>
                <w:sz w:val="20"/>
                <w:szCs w:val="20"/>
                <w:lang w:val="en-US"/>
              </w:rPr>
              <w:t>“food production and access to food should not be used as a geopolitical</w:t>
            </w:r>
            <w:r w:rsidR="00A41484">
              <w:rPr>
                <w:rFonts w:ascii="Times New Roman" w:hAnsi="Times New Roman" w:cs="Times New Roman"/>
                <w:kern w:val="0"/>
                <w:sz w:val="20"/>
                <w:szCs w:val="20"/>
                <w:lang w:val="en-US"/>
              </w:rPr>
              <w:t xml:space="preserve"> </w:t>
            </w:r>
            <w:r w:rsidRPr="00170654">
              <w:rPr>
                <w:rFonts w:ascii="Times New Roman" w:hAnsi="Times New Roman" w:cs="Times New Roman"/>
                <w:kern w:val="0"/>
                <w:sz w:val="20"/>
                <w:szCs w:val="20"/>
                <w:lang w:val="en-US"/>
              </w:rPr>
              <w:t>weapon” (p. 2)</w:t>
            </w:r>
          </w:p>
          <w:p w14:paraId="0E6F7BC5" w14:textId="77777777" w:rsidR="00D17732" w:rsidRPr="00170654" w:rsidRDefault="00D17732" w:rsidP="00D17732">
            <w:pPr>
              <w:autoSpaceDE w:val="0"/>
              <w:autoSpaceDN w:val="0"/>
              <w:adjustRightInd w:val="0"/>
              <w:rPr>
                <w:rFonts w:ascii="Times New Roman" w:hAnsi="Times New Roman" w:cs="Times New Roman"/>
                <w:kern w:val="0"/>
                <w:sz w:val="20"/>
                <w:szCs w:val="20"/>
                <w:lang w:val="en-US"/>
              </w:rPr>
            </w:pPr>
          </w:p>
          <w:p w14:paraId="58B58CD0" w14:textId="77777777" w:rsidR="00EE1D6F" w:rsidRDefault="00EE1D6F" w:rsidP="003510B5">
            <w:pPr>
              <w:autoSpaceDE w:val="0"/>
              <w:autoSpaceDN w:val="0"/>
              <w:adjustRightInd w:val="0"/>
              <w:rPr>
                <w:rFonts w:ascii="Times New Roman" w:hAnsi="Times New Roman" w:cs="Times New Roman"/>
                <w:kern w:val="0"/>
                <w:sz w:val="20"/>
                <w:szCs w:val="20"/>
                <w:lang w:val="en-US"/>
              </w:rPr>
            </w:pPr>
          </w:p>
          <w:p w14:paraId="06F6D9C7" w14:textId="6A44491B" w:rsidR="003510B5" w:rsidRPr="00170654" w:rsidRDefault="003510B5" w:rsidP="003510B5">
            <w:pPr>
              <w:autoSpaceDE w:val="0"/>
              <w:autoSpaceDN w:val="0"/>
              <w:adjustRightInd w:val="0"/>
              <w:rPr>
                <w:rFonts w:ascii="Times New Roman" w:hAnsi="Times New Roman" w:cs="Times New Roman"/>
                <w:kern w:val="0"/>
                <w:sz w:val="20"/>
                <w:szCs w:val="20"/>
                <w:lang w:val="en-US"/>
              </w:rPr>
            </w:pPr>
            <w:r w:rsidRPr="00170654">
              <w:rPr>
                <w:rFonts w:ascii="Times New Roman" w:hAnsi="Times New Roman" w:cs="Times New Roman"/>
                <w:kern w:val="0"/>
                <w:sz w:val="20"/>
                <w:szCs w:val="20"/>
                <w:lang w:val="en-US"/>
              </w:rPr>
              <w:t>“the legitimate sanctions imposed on Russia will lead to a</w:t>
            </w:r>
            <w:r w:rsidR="00A41484">
              <w:rPr>
                <w:rFonts w:ascii="Times New Roman" w:hAnsi="Times New Roman" w:cs="Times New Roman"/>
                <w:kern w:val="0"/>
                <w:sz w:val="20"/>
                <w:szCs w:val="20"/>
                <w:lang w:val="en-US"/>
              </w:rPr>
              <w:t xml:space="preserve"> </w:t>
            </w:r>
            <w:r w:rsidRPr="00170654">
              <w:rPr>
                <w:rFonts w:ascii="Times New Roman" w:hAnsi="Times New Roman" w:cs="Times New Roman"/>
                <w:kern w:val="0"/>
                <w:sz w:val="20"/>
                <w:szCs w:val="20"/>
                <w:lang w:val="en-US"/>
              </w:rPr>
              <w:t>significant cumulative disruption of global agricultural, fisheries and aquaculture</w:t>
            </w:r>
            <w:r w:rsidR="00A41484">
              <w:rPr>
                <w:rFonts w:ascii="Times New Roman" w:hAnsi="Times New Roman" w:cs="Times New Roman"/>
                <w:kern w:val="0"/>
                <w:sz w:val="20"/>
                <w:szCs w:val="20"/>
                <w:lang w:val="en-US"/>
              </w:rPr>
              <w:t xml:space="preserve"> </w:t>
            </w:r>
            <w:r w:rsidRPr="00170654">
              <w:rPr>
                <w:rFonts w:ascii="Times New Roman" w:hAnsi="Times New Roman" w:cs="Times New Roman"/>
                <w:kern w:val="0"/>
                <w:sz w:val="20"/>
                <w:szCs w:val="20"/>
                <w:lang w:val="en-US"/>
              </w:rPr>
              <w:t>markets, in addition to the COVID-19 crisis and recent significant input cost increases,</w:t>
            </w:r>
          </w:p>
          <w:p w14:paraId="4C00DB1E" w14:textId="77777777" w:rsidR="00D17732" w:rsidRPr="00170654" w:rsidRDefault="003510B5" w:rsidP="003510B5">
            <w:pPr>
              <w:autoSpaceDE w:val="0"/>
              <w:autoSpaceDN w:val="0"/>
              <w:adjustRightInd w:val="0"/>
              <w:rPr>
                <w:rFonts w:ascii="Times New Roman" w:hAnsi="Times New Roman" w:cs="Times New Roman"/>
                <w:kern w:val="0"/>
                <w:sz w:val="20"/>
                <w:szCs w:val="20"/>
                <w:lang w:val="en-US"/>
              </w:rPr>
            </w:pPr>
            <w:r w:rsidRPr="00170654">
              <w:rPr>
                <w:rFonts w:ascii="Times New Roman" w:hAnsi="Times New Roman" w:cs="Times New Roman"/>
                <w:kern w:val="0"/>
                <w:sz w:val="20"/>
                <w:szCs w:val="20"/>
                <w:lang w:val="en-US"/>
              </w:rPr>
              <w:t>particularly in relation to the grains and vegetable oil markets” (p. 2)</w:t>
            </w:r>
          </w:p>
          <w:p w14:paraId="36D86FB9" w14:textId="77777777" w:rsidR="00305279" w:rsidRPr="00170654" w:rsidRDefault="00305279" w:rsidP="003510B5">
            <w:pPr>
              <w:autoSpaceDE w:val="0"/>
              <w:autoSpaceDN w:val="0"/>
              <w:adjustRightInd w:val="0"/>
              <w:rPr>
                <w:rFonts w:ascii="Times New Roman" w:hAnsi="Times New Roman" w:cs="Times New Roman"/>
                <w:kern w:val="0"/>
                <w:sz w:val="20"/>
                <w:szCs w:val="20"/>
                <w:lang w:val="en-US"/>
              </w:rPr>
            </w:pPr>
          </w:p>
          <w:p w14:paraId="2948755B" w14:textId="77777777" w:rsidR="00EE1D6F" w:rsidRDefault="00EE1D6F" w:rsidP="00305279">
            <w:pPr>
              <w:autoSpaceDE w:val="0"/>
              <w:autoSpaceDN w:val="0"/>
              <w:adjustRightInd w:val="0"/>
              <w:rPr>
                <w:rFonts w:ascii="Times New Roman" w:hAnsi="Times New Roman" w:cs="Times New Roman"/>
                <w:kern w:val="0"/>
                <w:sz w:val="20"/>
                <w:szCs w:val="20"/>
                <w:lang w:val="en-US"/>
              </w:rPr>
            </w:pPr>
          </w:p>
          <w:p w14:paraId="1098CA7D" w14:textId="77777777" w:rsidR="00EE1D6F" w:rsidRDefault="00EE1D6F" w:rsidP="00305279">
            <w:pPr>
              <w:autoSpaceDE w:val="0"/>
              <w:autoSpaceDN w:val="0"/>
              <w:adjustRightInd w:val="0"/>
              <w:rPr>
                <w:rFonts w:ascii="Times New Roman" w:hAnsi="Times New Roman" w:cs="Times New Roman"/>
                <w:kern w:val="0"/>
                <w:sz w:val="20"/>
                <w:szCs w:val="20"/>
                <w:lang w:val="en-US"/>
              </w:rPr>
            </w:pPr>
          </w:p>
          <w:p w14:paraId="68612D19" w14:textId="5BCADD4D" w:rsidR="00305279" w:rsidRPr="00170654" w:rsidRDefault="00305279" w:rsidP="00305279">
            <w:pPr>
              <w:autoSpaceDE w:val="0"/>
              <w:autoSpaceDN w:val="0"/>
              <w:adjustRightInd w:val="0"/>
              <w:rPr>
                <w:rFonts w:ascii="Times New Roman" w:hAnsi="Times New Roman" w:cs="Times New Roman"/>
                <w:kern w:val="0"/>
                <w:sz w:val="20"/>
                <w:szCs w:val="20"/>
                <w:lang w:val="en-US"/>
              </w:rPr>
            </w:pPr>
            <w:r w:rsidRPr="00170654">
              <w:rPr>
                <w:rFonts w:ascii="Times New Roman" w:hAnsi="Times New Roman" w:cs="Times New Roman"/>
                <w:kern w:val="0"/>
                <w:sz w:val="20"/>
                <w:szCs w:val="20"/>
                <w:lang w:val="en-US"/>
              </w:rPr>
              <w:t>“the EU is heavily reliant on Russian fossil fuels; whereas some 90 % of the gas</w:t>
            </w:r>
            <w:r w:rsidR="00A41484">
              <w:rPr>
                <w:rFonts w:ascii="Times New Roman" w:hAnsi="Times New Roman" w:cs="Times New Roman"/>
                <w:kern w:val="0"/>
                <w:sz w:val="20"/>
                <w:szCs w:val="20"/>
                <w:lang w:val="en-US"/>
              </w:rPr>
              <w:t xml:space="preserve"> </w:t>
            </w:r>
            <w:r w:rsidRPr="00170654">
              <w:rPr>
                <w:rFonts w:ascii="Times New Roman" w:hAnsi="Times New Roman" w:cs="Times New Roman"/>
                <w:kern w:val="0"/>
                <w:sz w:val="20"/>
                <w:szCs w:val="20"/>
                <w:lang w:val="en-US"/>
              </w:rPr>
              <w:t>used in the EU is imported, with Russia providing 45 % of those imports at various</w:t>
            </w:r>
            <w:r w:rsidR="00A41484">
              <w:rPr>
                <w:rFonts w:ascii="Times New Roman" w:hAnsi="Times New Roman" w:cs="Times New Roman"/>
                <w:kern w:val="0"/>
                <w:sz w:val="20"/>
                <w:szCs w:val="20"/>
                <w:lang w:val="en-US"/>
              </w:rPr>
              <w:t xml:space="preserve"> </w:t>
            </w:r>
            <w:r w:rsidRPr="00170654">
              <w:rPr>
                <w:rFonts w:ascii="Times New Roman" w:hAnsi="Times New Roman" w:cs="Times New Roman"/>
                <w:kern w:val="0"/>
                <w:sz w:val="20"/>
                <w:szCs w:val="20"/>
                <w:lang w:val="en-US"/>
              </w:rPr>
              <w:t>levels to EU Member States in 2021[…] Russia was also Europe’s largest supplier</w:t>
            </w:r>
            <w:r w:rsidR="00A41484">
              <w:rPr>
                <w:rFonts w:ascii="Times New Roman" w:hAnsi="Times New Roman" w:cs="Times New Roman"/>
                <w:kern w:val="0"/>
                <w:sz w:val="20"/>
                <w:szCs w:val="20"/>
                <w:lang w:val="en-US"/>
              </w:rPr>
              <w:t xml:space="preserve"> </w:t>
            </w:r>
            <w:r w:rsidRPr="00170654">
              <w:rPr>
                <w:rFonts w:ascii="Times New Roman" w:hAnsi="Times New Roman" w:cs="Times New Roman"/>
                <w:kern w:val="0"/>
                <w:sz w:val="20"/>
                <w:szCs w:val="20"/>
                <w:lang w:val="en-US"/>
              </w:rPr>
              <w:t>of oil at 27 %, more than three times the next largest (Norway); whereas this external</w:t>
            </w:r>
            <w:r w:rsidR="00A41484">
              <w:rPr>
                <w:rFonts w:ascii="Times New Roman" w:hAnsi="Times New Roman" w:cs="Times New Roman"/>
                <w:kern w:val="0"/>
                <w:sz w:val="20"/>
                <w:szCs w:val="20"/>
                <w:lang w:val="en-US"/>
              </w:rPr>
              <w:t xml:space="preserve"> </w:t>
            </w:r>
            <w:r w:rsidRPr="00170654">
              <w:rPr>
                <w:rFonts w:ascii="Times New Roman" w:hAnsi="Times New Roman" w:cs="Times New Roman"/>
                <w:kern w:val="0"/>
                <w:sz w:val="20"/>
                <w:szCs w:val="20"/>
                <w:lang w:val="en-US"/>
              </w:rPr>
              <w:t>dependence on energy directly affects agricultural production” (p. 4)</w:t>
            </w:r>
          </w:p>
          <w:p w14:paraId="2EE79E67" w14:textId="77777777" w:rsidR="00412AAD" w:rsidRPr="00170654" w:rsidRDefault="00412AAD" w:rsidP="00305279">
            <w:pPr>
              <w:autoSpaceDE w:val="0"/>
              <w:autoSpaceDN w:val="0"/>
              <w:adjustRightInd w:val="0"/>
              <w:rPr>
                <w:rFonts w:ascii="Times New Roman" w:hAnsi="Times New Roman" w:cs="Times New Roman"/>
                <w:kern w:val="0"/>
                <w:sz w:val="20"/>
                <w:szCs w:val="20"/>
                <w:lang w:val="en-US"/>
              </w:rPr>
            </w:pPr>
          </w:p>
          <w:p w14:paraId="2BB60C1A" w14:textId="79C92FA9" w:rsidR="00412AAD" w:rsidRPr="00170654" w:rsidRDefault="00412AAD" w:rsidP="00A41484">
            <w:pPr>
              <w:autoSpaceDE w:val="0"/>
              <w:autoSpaceDN w:val="0"/>
              <w:adjustRightInd w:val="0"/>
              <w:rPr>
                <w:rFonts w:ascii="Times New Roman" w:hAnsi="Times New Roman" w:cs="Times New Roman"/>
                <w:sz w:val="20"/>
                <w:szCs w:val="20"/>
                <w:lang w:val="en-US"/>
              </w:rPr>
            </w:pPr>
            <w:r w:rsidRPr="00170654">
              <w:rPr>
                <w:rFonts w:ascii="Times New Roman" w:hAnsi="Times New Roman" w:cs="Times New Roman"/>
                <w:kern w:val="0"/>
                <w:sz w:val="20"/>
                <w:szCs w:val="20"/>
                <w:lang w:val="en-US"/>
              </w:rPr>
              <w:t>“Condemns in the strongest possible terms the Russian Federation’s illegal, unprovoked</w:t>
            </w:r>
            <w:r w:rsidR="00A41484">
              <w:rPr>
                <w:rFonts w:ascii="Times New Roman" w:hAnsi="Times New Roman" w:cs="Times New Roman"/>
                <w:kern w:val="0"/>
                <w:sz w:val="20"/>
                <w:szCs w:val="20"/>
                <w:lang w:val="en-US"/>
              </w:rPr>
              <w:t xml:space="preserve"> </w:t>
            </w:r>
            <w:r w:rsidRPr="00170654">
              <w:rPr>
                <w:rFonts w:ascii="Times New Roman" w:hAnsi="Times New Roman" w:cs="Times New Roman"/>
                <w:kern w:val="0"/>
                <w:sz w:val="20"/>
                <w:szCs w:val="20"/>
                <w:lang w:val="en-US"/>
              </w:rPr>
              <w:t>and unjustified military aggression against and invasion of Ukraine, as well as the</w:t>
            </w:r>
            <w:r w:rsidR="00A41484">
              <w:rPr>
                <w:rFonts w:ascii="Times New Roman" w:hAnsi="Times New Roman" w:cs="Times New Roman"/>
                <w:kern w:val="0"/>
                <w:sz w:val="20"/>
                <w:szCs w:val="20"/>
                <w:lang w:val="en-US"/>
              </w:rPr>
              <w:t xml:space="preserve"> </w:t>
            </w:r>
            <w:r w:rsidRPr="00170654">
              <w:rPr>
                <w:rFonts w:ascii="Times New Roman" w:hAnsi="Times New Roman" w:cs="Times New Roman"/>
                <w:kern w:val="0"/>
                <w:sz w:val="20"/>
                <w:szCs w:val="20"/>
                <w:lang w:val="en-US"/>
              </w:rPr>
              <w:t>involvement of Belarus in this aggression” (p. 6)</w:t>
            </w:r>
          </w:p>
        </w:tc>
      </w:tr>
      <w:tr w:rsidR="00C946AA" w:rsidRPr="00201BD0" w14:paraId="77C5A2AE" w14:textId="77777777" w:rsidTr="00201BD0">
        <w:trPr>
          <w:trHeight w:val="1968"/>
          <w:jc w:val="center"/>
        </w:trPr>
        <w:tc>
          <w:tcPr>
            <w:tcW w:w="1855" w:type="dxa"/>
            <w:shd w:val="clear" w:color="auto" w:fill="E7E6E6" w:themeFill="background2"/>
          </w:tcPr>
          <w:p w14:paraId="1433CC2B" w14:textId="77777777" w:rsidR="00C946AA" w:rsidRPr="00414A3E" w:rsidRDefault="00C946AA"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Priorities/ objectives – Second level ideas</w:t>
            </w:r>
          </w:p>
        </w:tc>
        <w:tc>
          <w:tcPr>
            <w:tcW w:w="2705" w:type="dxa"/>
          </w:tcPr>
          <w:p w14:paraId="222C400D" w14:textId="379A4A51" w:rsidR="00C946AA" w:rsidRDefault="00127DD3" w:rsidP="00201BD0">
            <w:pPr>
              <w:rPr>
                <w:rFonts w:ascii="Times New Roman" w:hAnsi="Times New Roman" w:cs="Times New Roman"/>
                <w:sz w:val="20"/>
                <w:szCs w:val="20"/>
                <w:lang w:val="en-US"/>
              </w:rPr>
            </w:pPr>
            <w:r>
              <w:rPr>
                <w:rFonts w:ascii="Times New Roman" w:hAnsi="Times New Roman" w:cs="Times New Roman"/>
                <w:sz w:val="20"/>
                <w:szCs w:val="20"/>
                <w:lang w:val="en-US"/>
              </w:rPr>
              <w:t xml:space="preserve">- </w:t>
            </w:r>
            <w:r w:rsidR="00E97D4C">
              <w:rPr>
                <w:rFonts w:ascii="Times New Roman" w:hAnsi="Times New Roman" w:cs="Times New Roman"/>
                <w:sz w:val="20"/>
                <w:szCs w:val="20"/>
                <w:lang w:val="en-US"/>
              </w:rPr>
              <w:t>Need for further sanctions;</w:t>
            </w:r>
          </w:p>
          <w:p w14:paraId="6BE44EE3" w14:textId="77777777" w:rsidR="00E97D4C" w:rsidRDefault="00E97D4C" w:rsidP="00201BD0">
            <w:pPr>
              <w:rPr>
                <w:rFonts w:ascii="Times New Roman" w:hAnsi="Times New Roman" w:cs="Times New Roman"/>
                <w:sz w:val="20"/>
                <w:szCs w:val="20"/>
                <w:lang w:val="en-US"/>
              </w:rPr>
            </w:pPr>
          </w:p>
          <w:p w14:paraId="434E25B9" w14:textId="115EB379" w:rsidR="00EE1D6F" w:rsidRDefault="00EE1D6F" w:rsidP="00201BD0">
            <w:pPr>
              <w:rPr>
                <w:rFonts w:ascii="Times New Roman" w:hAnsi="Times New Roman" w:cs="Times New Roman"/>
                <w:sz w:val="20"/>
                <w:szCs w:val="20"/>
                <w:lang w:val="en-US"/>
              </w:rPr>
            </w:pPr>
          </w:p>
          <w:p w14:paraId="23E26B2E" w14:textId="7917ED37" w:rsidR="00EE1D6F" w:rsidRDefault="00EE1D6F"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244" behindDoc="0" locked="0" layoutInCell="1" allowOverlap="1" wp14:anchorId="6B48E127" wp14:editId="1313A142">
                      <wp:simplePos x="0" y="0"/>
                      <wp:positionH relativeFrom="column">
                        <wp:posOffset>-53975</wp:posOffset>
                      </wp:positionH>
                      <wp:positionV relativeFrom="paragraph">
                        <wp:posOffset>72390</wp:posOffset>
                      </wp:positionV>
                      <wp:extent cx="7818120" cy="15240"/>
                      <wp:effectExtent l="0" t="0" r="30480" b="22860"/>
                      <wp:wrapNone/>
                      <wp:docPr id="1475889566"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667456;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5.7pt" to="611.35pt,6.9pt" w14:anchorId="560DB7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">
                      <v:stroke joinstyle="miter"/>
                    </v:line>
                  </w:pict>
                </mc:Fallback>
              </mc:AlternateContent>
            </w:r>
          </w:p>
          <w:p w14:paraId="689F26D7" w14:textId="280A0805" w:rsidR="00E97D4C" w:rsidRDefault="00D710F5" w:rsidP="00201BD0">
            <w:pPr>
              <w:rPr>
                <w:rFonts w:ascii="Times New Roman" w:hAnsi="Times New Roman" w:cs="Times New Roman"/>
                <w:sz w:val="20"/>
                <w:szCs w:val="20"/>
                <w:lang w:val="en-US"/>
              </w:rPr>
            </w:pPr>
            <w:r>
              <w:rPr>
                <w:rFonts w:ascii="Times New Roman" w:hAnsi="Times New Roman" w:cs="Times New Roman"/>
                <w:sz w:val="20"/>
                <w:szCs w:val="20"/>
                <w:lang w:val="en-US"/>
              </w:rPr>
              <w:t>- Necessity of measures to safeguard food production;</w:t>
            </w:r>
          </w:p>
          <w:p w14:paraId="3A49C9EC" w14:textId="731E2336" w:rsidR="00D710F5" w:rsidRDefault="00EE1D6F"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245" behindDoc="0" locked="0" layoutInCell="1" allowOverlap="1" wp14:anchorId="6639BE55" wp14:editId="20240AA2">
                      <wp:simplePos x="0" y="0"/>
                      <wp:positionH relativeFrom="column">
                        <wp:posOffset>-53975</wp:posOffset>
                      </wp:positionH>
                      <wp:positionV relativeFrom="paragraph">
                        <wp:posOffset>72390</wp:posOffset>
                      </wp:positionV>
                      <wp:extent cx="7818120" cy="15240"/>
                      <wp:effectExtent l="0" t="0" r="30480" b="22860"/>
                      <wp:wrapNone/>
                      <wp:docPr id="1029106404"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669504;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5.7pt" to="611.35pt,6.9pt" w14:anchorId="39FE05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">
                      <v:stroke joinstyle="miter"/>
                    </v:line>
                  </w:pict>
                </mc:Fallback>
              </mc:AlternateContent>
            </w:r>
          </w:p>
          <w:p w14:paraId="54C08C21" w14:textId="024B019C" w:rsidR="00D710F5" w:rsidRDefault="00D710F5" w:rsidP="00201BD0">
            <w:pPr>
              <w:rPr>
                <w:rFonts w:ascii="Times New Roman" w:hAnsi="Times New Roman" w:cs="Times New Roman"/>
                <w:sz w:val="20"/>
                <w:szCs w:val="20"/>
                <w:lang w:val="en-US"/>
              </w:rPr>
            </w:pPr>
            <w:r>
              <w:rPr>
                <w:rFonts w:ascii="Times New Roman" w:hAnsi="Times New Roman" w:cs="Times New Roman"/>
                <w:sz w:val="20"/>
                <w:szCs w:val="20"/>
                <w:lang w:val="en-US"/>
              </w:rPr>
              <w:t xml:space="preserve">- </w:t>
            </w:r>
            <w:r w:rsidR="00B57C59">
              <w:rPr>
                <w:rFonts w:ascii="Times New Roman" w:hAnsi="Times New Roman" w:cs="Times New Roman"/>
                <w:sz w:val="20"/>
                <w:szCs w:val="20"/>
                <w:lang w:val="en-US"/>
              </w:rPr>
              <w:t xml:space="preserve">Support to Ukraine in terms of humanitarian assistance and </w:t>
            </w:r>
            <w:r w:rsidR="00693B60">
              <w:rPr>
                <w:rFonts w:ascii="Times New Roman" w:hAnsi="Times New Roman" w:cs="Times New Roman"/>
                <w:sz w:val="20"/>
                <w:szCs w:val="20"/>
                <w:lang w:val="en-US"/>
              </w:rPr>
              <w:t>food aid;</w:t>
            </w:r>
          </w:p>
          <w:p w14:paraId="3B794AFE" w14:textId="21B89DC1" w:rsidR="00693B60" w:rsidRDefault="00EE1D6F"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246" behindDoc="0" locked="0" layoutInCell="1" allowOverlap="1" wp14:anchorId="4288B1BB" wp14:editId="58B0473A">
                      <wp:simplePos x="0" y="0"/>
                      <wp:positionH relativeFrom="column">
                        <wp:posOffset>-53975</wp:posOffset>
                      </wp:positionH>
                      <wp:positionV relativeFrom="paragraph">
                        <wp:posOffset>91440</wp:posOffset>
                      </wp:positionV>
                      <wp:extent cx="7818120" cy="15240"/>
                      <wp:effectExtent l="0" t="0" r="30480" b="22860"/>
                      <wp:wrapNone/>
                      <wp:docPr id="61577077"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671552;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7.2pt" to="611.35pt,8.4pt" w14:anchorId="386AA9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">
                      <v:stroke joinstyle="miter"/>
                    </v:line>
                  </w:pict>
                </mc:Fallback>
              </mc:AlternateContent>
            </w:r>
          </w:p>
          <w:p w14:paraId="7CEA6012" w14:textId="77151A94" w:rsidR="00693B60" w:rsidRDefault="00693B60" w:rsidP="00201BD0">
            <w:pPr>
              <w:rPr>
                <w:rFonts w:ascii="Times New Roman" w:hAnsi="Times New Roman" w:cs="Times New Roman"/>
                <w:sz w:val="20"/>
                <w:szCs w:val="20"/>
                <w:lang w:val="en-US"/>
              </w:rPr>
            </w:pPr>
            <w:r>
              <w:rPr>
                <w:rFonts w:ascii="Times New Roman" w:hAnsi="Times New Roman" w:cs="Times New Roman"/>
                <w:sz w:val="20"/>
                <w:szCs w:val="20"/>
                <w:lang w:val="en-US"/>
              </w:rPr>
              <w:t>- Necessity to find measures to find and address the social impact of the war;</w:t>
            </w:r>
          </w:p>
          <w:p w14:paraId="2A2E360C" w14:textId="7DA97394" w:rsidR="00693B60" w:rsidRDefault="00EE1D6F"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247" behindDoc="0" locked="0" layoutInCell="1" allowOverlap="1" wp14:anchorId="68C3EA1A" wp14:editId="6F1AEDE7">
                      <wp:simplePos x="0" y="0"/>
                      <wp:positionH relativeFrom="column">
                        <wp:posOffset>-53975</wp:posOffset>
                      </wp:positionH>
                      <wp:positionV relativeFrom="paragraph">
                        <wp:posOffset>78740</wp:posOffset>
                      </wp:positionV>
                      <wp:extent cx="7818120" cy="15240"/>
                      <wp:effectExtent l="0" t="0" r="30480" b="22860"/>
                      <wp:wrapNone/>
                      <wp:docPr id="1520075597"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673600;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6.2pt" to="611.35pt,7.4pt" w14:anchorId="6A5AE6C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">
                      <v:stroke joinstyle="miter"/>
                    </v:line>
                  </w:pict>
                </mc:Fallback>
              </mc:AlternateContent>
            </w:r>
          </w:p>
          <w:p w14:paraId="216DB2FF" w14:textId="666C3F04" w:rsidR="00693B60" w:rsidRPr="00414A3E" w:rsidRDefault="00BE12DC" w:rsidP="00201BD0">
            <w:pPr>
              <w:rPr>
                <w:rFonts w:ascii="Times New Roman" w:hAnsi="Times New Roman" w:cs="Times New Roman"/>
                <w:sz w:val="20"/>
                <w:szCs w:val="20"/>
                <w:lang w:val="en-US"/>
              </w:rPr>
            </w:pPr>
            <w:r>
              <w:rPr>
                <w:rFonts w:ascii="Times New Roman" w:hAnsi="Times New Roman" w:cs="Times New Roman"/>
                <w:sz w:val="20"/>
                <w:szCs w:val="20"/>
                <w:lang w:val="en-US"/>
              </w:rPr>
              <w:t>- Increase energy independence from Russian supplies</w:t>
            </w:r>
          </w:p>
          <w:p w14:paraId="16A20692" w14:textId="77777777" w:rsidR="00C946AA" w:rsidRPr="00414A3E" w:rsidRDefault="00C946AA" w:rsidP="00201BD0">
            <w:pPr>
              <w:rPr>
                <w:rFonts w:ascii="Times New Roman" w:hAnsi="Times New Roman" w:cs="Times New Roman"/>
                <w:sz w:val="20"/>
                <w:szCs w:val="20"/>
                <w:lang w:val="en-US"/>
              </w:rPr>
            </w:pPr>
          </w:p>
        </w:tc>
        <w:tc>
          <w:tcPr>
            <w:tcW w:w="9626" w:type="dxa"/>
          </w:tcPr>
          <w:p w14:paraId="6138819C" w14:textId="37BB54D5" w:rsidR="00C946AA" w:rsidRPr="00170654" w:rsidRDefault="00F7706B" w:rsidP="00F7706B">
            <w:pPr>
              <w:autoSpaceDE w:val="0"/>
              <w:autoSpaceDN w:val="0"/>
              <w:adjustRightInd w:val="0"/>
              <w:rPr>
                <w:rFonts w:ascii="Times New Roman" w:hAnsi="Times New Roman" w:cs="Times New Roman"/>
                <w:kern w:val="0"/>
                <w:sz w:val="20"/>
                <w:szCs w:val="20"/>
                <w:lang w:val="en-US"/>
              </w:rPr>
            </w:pPr>
            <w:r w:rsidRPr="00170654">
              <w:rPr>
                <w:rFonts w:ascii="Times New Roman" w:hAnsi="Times New Roman" w:cs="Times New Roman"/>
                <w:sz w:val="20"/>
                <w:szCs w:val="20"/>
                <w:lang w:val="en-US"/>
              </w:rPr>
              <w:t>“</w:t>
            </w:r>
            <w:r w:rsidRPr="00170654">
              <w:rPr>
                <w:rFonts w:ascii="Times New Roman" w:hAnsi="Times New Roman" w:cs="Times New Roman"/>
                <w:kern w:val="0"/>
                <w:sz w:val="20"/>
                <w:szCs w:val="20"/>
                <w:lang w:val="en-US"/>
              </w:rPr>
              <w:t>Welcomes the swift adoption of sanctions by the Council with the aim of persuading the</w:t>
            </w:r>
            <w:r w:rsidR="00A41484">
              <w:rPr>
                <w:rFonts w:ascii="Times New Roman" w:hAnsi="Times New Roman" w:cs="Times New Roman"/>
                <w:kern w:val="0"/>
                <w:sz w:val="20"/>
                <w:szCs w:val="20"/>
                <w:lang w:val="en-US"/>
              </w:rPr>
              <w:t xml:space="preserve"> </w:t>
            </w:r>
            <w:r w:rsidRPr="00170654">
              <w:rPr>
                <w:rFonts w:ascii="Times New Roman" w:hAnsi="Times New Roman" w:cs="Times New Roman"/>
                <w:kern w:val="0"/>
                <w:sz w:val="20"/>
                <w:szCs w:val="20"/>
                <w:lang w:val="en-US"/>
              </w:rPr>
              <w:t>Russian Federation to cease its attacks against Ukraine; insists, however, in light of the</w:t>
            </w:r>
            <w:r w:rsidR="00156AE7">
              <w:rPr>
                <w:rFonts w:ascii="Times New Roman" w:hAnsi="Times New Roman" w:cs="Times New Roman"/>
                <w:kern w:val="0"/>
                <w:sz w:val="20"/>
                <w:szCs w:val="20"/>
                <w:lang w:val="en-US"/>
              </w:rPr>
              <w:t xml:space="preserve"> </w:t>
            </w:r>
            <w:r w:rsidRPr="00170654">
              <w:rPr>
                <w:rFonts w:ascii="Times New Roman" w:hAnsi="Times New Roman" w:cs="Times New Roman"/>
                <w:kern w:val="0"/>
                <w:sz w:val="20"/>
                <w:szCs w:val="20"/>
                <w:lang w:val="en-US"/>
              </w:rPr>
              <w:t>latest attacks, including those against residential areas and civilian infrastructure, on the</w:t>
            </w:r>
            <w:r w:rsidR="00156AE7">
              <w:rPr>
                <w:rFonts w:ascii="Times New Roman" w:hAnsi="Times New Roman" w:cs="Times New Roman"/>
                <w:kern w:val="0"/>
                <w:sz w:val="20"/>
                <w:szCs w:val="20"/>
                <w:lang w:val="en-US"/>
              </w:rPr>
              <w:t xml:space="preserve"> </w:t>
            </w:r>
            <w:r w:rsidRPr="00170654">
              <w:rPr>
                <w:rFonts w:ascii="Times New Roman" w:hAnsi="Times New Roman" w:cs="Times New Roman"/>
                <w:kern w:val="0"/>
                <w:sz w:val="20"/>
                <w:szCs w:val="20"/>
                <w:lang w:val="en-US"/>
              </w:rPr>
              <w:t>need to adopt additional severe sanctions” (p. 6)</w:t>
            </w:r>
          </w:p>
          <w:p w14:paraId="2588253E" w14:textId="77777777" w:rsidR="00F7706B" w:rsidRPr="00170654" w:rsidRDefault="00F7706B" w:rsidP="00F7706B">
            <w:pPr>
              <w:autoSpaceDE w:val="0"/>
              <w:autoSpaceDN w:val="0"/>
              <w:adjustRightInd w:val="0"/>
              <w:rPr>
                <w:rFonts w:ascii="Times New Roman" w:hAnsi="Times New Roman" w:cs="Times New Roman"/>
                <w:sz w:val="20"/>
                <w:szCs w:val="20"/>
                <w:lang w:val="en-US"/>
              </w:rPr>
            </w:pPr>
          </w:p>
          <w:p w14:paraId="5B39439D" w14:textId="41F41084" w:rsidR="00F7706B" w:rsidRPr="00170654" w:rsidRDefault="00F7706B" w:rsidP="00F7706B">
            <w:pPr>
              <w:autoSpaceDE w:val="0"/>
              <w:autoSpaceDN w:val="0"/>
              <w:adjustRightInd w:val="0"/>
              <w:rPr>
                <w:rFonts w:ascii="Times New Roman" w:hAnsi="Times New Roman" w:cs="Times New Roman"/>
                <w:kern w:val="0"/>
                <w:sz w:val="20"/>
                <w:szCs w:val="20"/>
                <w:lang w:val="en-US"/>
              </w:rPr>
            </w:pPr>
            <w:r w:rsidRPr="00170654">
              <w:rPr>
                <w:rFonts w:ascii="Times New Roman" w:hAnsi="Times New Roman" w:cs="Times New Roman"/>
                <w:sz w:val="20"/>
                <w:szCs w:val="20"/>
                <w:lang w:val="en-US"/>
              </w:rPr>
              <w:t>“</w:t>
            </w:r>
            <w:r w:rsidRPr="00170654">
              <w:rPr>
                <w:rFonts w:ascii="Times New Roman" w:hAnsi="Times New Roman" w:cs="Times New Roman"/>
                <w:kern w:val="0"/>
                <w:sz w:val="20"/>
                <w:szCs w:val="20"/>
                <w:lang w:val="en-US"/>
              </w:rPr>
              <w:t>Calls for all efforts to be made to safeguard the upcoming sowing and production</w:t>
            </w:r>
            <w:r w:rsidR="00156AE7">
              <w:rPr>
                <w:rFonts w:ascii="Times New Roman" w:hAnsi="Times New Roman" w:cs="Times New Roman"/>
                <w:kern w:val="0"/>
                <w:sz w:val="20"/>
                <w:szCs w:val="20"/>
                <w:lang w:val="en-US"/>
              </w:rPr>
              <w:t xml:space="preserve"> </w:t>
            </w:r>
            <w:r w:rsidRPr="00170654">
              <w:rPr>
                <w:rFonts w:ascii="Times New Roman" w:hAnsi="Times New Roman" w:cs="Times New Roman"/>
                <w:kern w:val="0"/>
                <w:sz w:val="20"/>
                <w:szCs w:val="20"/>
                <w:lang w:val="en-US"/>
              </w:rPr>
              <w:t>season in Ukraine in every way possible” (p. 7)</w:t>
            </w:r>
          </w:p>
          <w:p w14:paraId="40629CF0" w14:textId="77777777" w:rsidR="00A953CF" w:rsidRPr="00170654" w:rsidRDefault="00A953CF" w:rsidP="00F7706B">
            <w:pPr>
              <w:autoSpaceDE w:val="0"/>
              <w:autoSpaceDN w:val="0"/>
              <w:adjustRightInd w:val="0"/>
              <w:rPr>
                <w:rFonts w:ascii="Times New Roman" w:hAnsi="Times New Roman" w:cs="Times New Roman"/>
                <w:sz w:val="20"/>
                <w:szCs w:val="20"/>
                <w:lang w:val="en-US"/>
              </w:rPr>
            </w:pPr>
          </w:p>
          <w:p w14:paraId="50502376" w14:textId="64F8FD0C" w:rsidR="00A953CF" w:rsidRPr="00170654" w:rsidRDefault="00A953CF" w:rsidP="00A953CF">
            <w:pPr>
              <w:autoSpaceDE w:val="0"/>
              <w:autoSpaceDN w:val="0"/>
              <w:adjustRightInd w:val="0"/>
              <w:rPr>
                <w:rFonts w:ascii="Times New Roman" w:hAnsi="Times New Roman" w:cs="Times New Roman"/>
                <w:kern w:val="0"/>
                <w:sz w:val="20"/>
                <w:szCs w:val="20"/>
                <w:lang w:val="en-US"/>
              </w:rPr>
            </w:pPr>
            <w:r w:rsidRPr="00170654">
              <w:rPr>
                <w:rFonts w:ascii="Times New Roman" w:hAnsi="Times New Roman" w:cs="Times New Roman"/>
                <w:sz w:val="20"/>
                <w:szCs w:val="20"/>
                <w:lang w:val="en-US"/>
              </w:rPr>
              <w:t>“</w:t>
            </w:r>
            <w:r w:rsidRPr="00170654">
              <w:rPr>
                <w:rFonts w:ascii="Times New Roman" w:hAnsi="Times New Roman" w:cs="Times New Roman"/>
                <w:kern w:val="0"/>
                <w:sz w:val="20"/>
                <w:szCs w:val="20"/>
                <w:lang w:val="en-US"/>
              </w:rPr>
              <w:t>immediate and coordinated response and the deployment of the Union Civil</w:t>
            </w:r>
            <w:r w:rsidR="00156AE7">
              <w:rPr>
                <w:rFonts w:ascii="Times New Roman" w:hAnsi="Times New Roman" w:cs="Times New Roman"/>
                <w:kern w:val="0"/>
                <w:sz w:val="20"/>
                <w:szCs w:val="20"/>
                <w:lang w:val="en-US"/>
              </w:rPr>
              <w:t xml:space="preserve"> </w:t>
            </w:r>
            <w:r w:rsidRPr="00170654">
              <w:rPr>
                <w:rFonts w:ascii="Times New Roman" w:hAnsi="Times New Roman" w:cs="Times New Roman"/>
                <w:kern w:val="0"/>
                <w:sz w:val="20"/>
                <w:szCs w:val="20"/>
                <w:lang w:val="en-US"/>
              </w:rPr>
              <w:t>Protection Mechanism to maximise support to Ukraine, especially in terms of</w:t>
            </w:r>
            <w:r w:rsidR="00156AE7">
              <w:rPr>
                <w:rFonts w:ascii="Times New Roman" w:hAnsi="Times New Roman" w:cs="Times New Roman"/>
                <w:kern w:val="0"/>
                <w:sz w:val="20"/>
                <w:szCs w:val="20"/>
                <w:lang w:val="en-US"/>
              </w:rPr>
              <w:t xml:space="preserve"> </w:t>
            </w:r>
            <w:r w:rsidRPr="00170654">
              <w:rPr>
                <w:rFonts w:ascii="Times New Roman" w:hAnsi="Times New Roman" w:cs="Times New Roman"/>
                <w:kern w:val="0"/>
                <w:sz w:val="20"/>
                <w:szCs w:val="20"/>
                <w:lang w:val="en-US"/>
              </w:rPr>
              <w:t>humanitarian assistance and food aid” (p. 7)</w:t>
            </w:r>
          </w:p>
          <w:p w14:paraId="51EA232B" w14:textId="77777777" w:rsidR="003A0806" w:rsidRPr="00170654" w:rsidRDefault="003A0806" w:rsidP="00A953CF">
            <w:pPr>
              <w:autoSpaceDE w:val="0"/>
              <w:autoSpaceDN w:val="0"/>
              <w:adjustRightInd w:val="0"/>
              <w:rPr>
                <w:rFonts w:ascii="Times New Roman" w:hAnsi="Times New Roman" w:cs="Times New Roman"/>
                <w:sz w:val="20"/>
                <w:szCs w:val="20"/>
                <w:lang w:val="en-US"/>
              </w:rPr>
            </w:pPr>
          </w:p>
          <w:p w14:paraId="06394A96" w14:textId="77777777" w:rsidR="00EE1D6F" w:rsidRDefault="00EE1D6F" w:rsidP="003A0806">
            <w:pPr>
              <w:autoSpaceDE w:val="0"/>
              <w:autoSpaceDN w:val="0"/>
              <w:adjustRightInd w:val="0"/>
              <w:rPr>
                <w:rFonts w:ascii="Times New Roman" w:hAnsi="Times New Roman" w:cs="Times New Roman"/>
                <w:sz w:val="20"/>
                <w:szCs w:val="20"/>
                <w:lang w:val="en-US"/>
              </w:rPr>
            </w:pPr>
          </w:p>
          <w:p w14:paraId="6B807FDE" w14:textId="40368280" w:rsidR="003A0806" w:rsidRPr="00170654" w:rsidRDefault="003A0806" w:rsidP="003A0806">
            <w:pPr>
              <w:autoSpaceDE w:val="0"/>
              <w:autoSpaceDN w:val="0"/>
              <w:adjustRightInd w:val="0"/>
              <w:rPr>
                <w:rFonts w:ascii="Times New Roman" w:hAnsi="Times New Roman" w:cs="Times New Roman"/>
                <w:kern w:val="0"/>
                <w:sz w:val="20"/>
                <w:szCs w:val="20"/>
                <w:lang w:val="en-US"/>
              </w:rPr>
            </w:pPr>
            <w:r w:rsidRPr="00170654">
              <w:rPr>
                <w:rFonts w:ascii="Times New Roman" w:hAnsi="Times New Roman" w:cs="Times New Roman"/>
                <w:sz w:val="20"/>
                <w:szCs w:val="20"/>
                <w:lang w:val="en-US"/>
              </w:rPr>
              <w:t>“</w:t>
            </w:r>
            <w:r w:rsidRPr="00170654">
              <w:rPr>
                <w:rFonts w:ascii="Times New Roman" w:hAnsi="Times New Roman" w:cs="Times New Roman"/>
                <w:kern w:val="0"/>
                <w:sz w:val="20"/>
                <w:szCs w:val="20"/>
                <w:lang w:val="en-US"/>
              </w:rPr>
              <w:t>Calls on the Commission to identify and facilitate means to address the economic and</w:t>
            </w:r>
            <w:r w:rsidR="00156AE7">
              <w:rPr>
                <w:rFonts w:ascii="Times New Roman" w:hAnsi="Times New Roman" w:cs="Times New Roman"/>
                <w:kern w:val="0"/>
                <w:sz w:val="20"/>
                <w:szCs w:val="20"/>
                <w:lang w:val="en-US"/>
              </w:rPr>
              <w:t xml:space="preserve"> </w:t>
            </w:r>
            <w:r w:rsidRPr="00170654">
              <w:rPr>
                <w:rFonts w:ascii="Times New Roman" w:hAnsi="Times New Roman" w:cs="Times New Roman"/>
                <w:kern w:val="0"/>
                <w:sz w:val="20"/>
                <w:szCs w:val="20"/>
                <w:lang w:val="en-US"/>
              </w:rPr>
              <w:t>social consequences of the Russian invasion, not least in the areas of agricultural</w:t>
            </w:r>
            <w:r w:rsidR="00156AE7">
              <w:rPr>
                <w:rFonts w:ascii="Times New Roman" w:hAnsi="Times New Roman" w:cs="Times New Roman"/>
                <w:kern w:val="0"/>
                <w:sz w:val="20"/>
                <w:szCs w:val="20"/>
                <w:lang w:val="en-US"/>
              </w:rPr>
              <w:t xml:space="preserve"> </w:t>
            </w:r>
            <w:r w:rsidRPr="00170654">
              <w:rPr>
                <w:rFonts w:ascii="Times New Roman" w:hAnsi="Times New Roman" w:cs="Times New Roman"/>
                <w:kern w:val="0"/>
                <w:sz w:val="20"/>
                <w:szCs w:val="20"/>
                <w:lang w:val="en-US"/>
              </w:rPr>
              <w:t>fisheries and aquaculture production” (p. 8)</w:t>
            </w:r>
          </w:p>
          <w:p w14:paraId="5E9B74E0" w14:textId="77777777" w:rsidR="003A0806" w:rsidRPr="00170654" w:rsidRDefault="003A0806" w:rsidP="003A0806">
            <w:pPr>
              <w:autoSpaceDE w:val="0"/>
              <w:autoSpaceDN w:val="0"/>
              <w:adjustRightInd w:val="0"/>
              <w:rPr>
                <w:rFonts w:ascii="Times New Roman" w:hAnsi="Times New Roman" w:cs="Times New Roman"/>
                <w:sz w:val="20"/>
                <w:szCs w:val="20"/>
                <w:lang w:val="en-US"/>
              </w:rPr>
            </w:pPr>
          </w:p>
          <w:p w14:paraId="12EE5E29" w14:textId="77777777" w:rsidR="00EE1D6F" w:rsidRDefault="00EE1D6F" w:rsidP="00156AE7">
            <w:pPr>
              <w:autoSpaceDE w:val="0"/>
              <w:autoSpaceDN w:val="0"/>
              <w:adjustRightInd w:val="0"/>
              <w:rPr>
                <w:rFonts w:ascii="Times New Roman" w:hAnsi="Times New Roman" w:cs="Times New Roman"/>
                <w:sz w:val="20"/>
                <w:szCs w:val="20"/>
                <w:lang w:val="en-US"/>
              </w:rPr>
            </w:pPr>
          </w:p>
          <w:p w14:paraId="60E2CC54" w14:textId="5EEF070D" w:rsidR="003A0806" w:rsidRPr="00170654" w:rsidRDefault="003A0806" w:rsidP="00156AE7">
            <w:pPr>
              <w:autoSpaceDE w:val="0"/>
              <w:autoSpaceDN w:val="0"/>
              <w:adjustRightInd w:val="0"/>
              <w:rPr>
                <w:rFonts w:ascii="Times New Roman" w:hAnsi="Times New Roman" w:cs="Times New Roman"/>
                <w:sz w:val="20"/>
                <w:szCs w:val="20"/>
                <w:lang w:val="en-US"/>
              </w:rPr>
            </w:pPr>
            <w:r w:rsidRPr="00170654">
              <w:rPr>
                <w:rFonts w:ascii="Times New Roman" w:hAnsi="Times New Roman" w:cs="Times New Roman"/>
                <w:sz w:val="20"/>
                <w:szCs w:val="20"/>
                <w:lang w:val="en-US"/>
              </w:rPr>
              <w:t>“</w:t>
            </w:r>
            <w:r w:rsidRPr="00170654">
              <w:rPr>
                <w:rFonts w:ascii="Times New Roman" w:hAnsi="Times New Roman" w:cs="Times New Roman"/>
                <w:kern w:val="0"/>
                <w:sz w:val="20"/>
                <w:szCs w:val="20"/>
                <w:lang w:val="en-US"/>
              </w:rPr>
              <w:t>an integral part of the EU action plan to ensure EU food security must be a</w:t>
            </w:r>
            <w:r w:rsidR="00156AE7">
              <w:rPr>
                <w:rFonts w:ascii="Times New Roman" w:hAnsi="Times New Roman" w:cs="Times New Roman"/>
                <w:kern w:val="0"/>
                <w:sz w:val="20"/>
                <w:szCs w:val="20"/>
                <w:lang w:val="en-US"/>
              </w:rPr>
              <w:t xml:space="preserve"> </w:t>
            </w:r>
            <w:r w:rsidRPr="00170654">
              <w:rPr>
                <w:rFonts w:ascii="Times New Roman" w:hAnsi="Times New Roman" w:cs="Times New Roman"/>
                <w:kern w:val="0"/>
                <w:sz w:val="20"/>
                <w:szCs w:val="20"/>
                <w:lang w:val="en-US"/>
              </w:rPr>
              <w:t>strategy to increase EU energy independence from Russian supplies, including the</w:t>
            </w:r>
            <w:r w:rsidR="00156AE7">
              <w:rPr>
                <w:rFonts w:ascii="Times New Roman" w:hAnsi="Times New Roman" w:cs="Times New Roman"/>
                <w:kern w:val="0"/>
                <w:sz w:val="20"/>
                <w:szCs w:val="20"/>
                <w:lang w:val="en-US"/>
              </w:rPr>
              <w:t xml:space="preserve"> </w:t>
            </w:r>
            <w:r w:rsidRPr="00170654">
              <w:rPr>
                <w:rFonts w:ascii="Times New Roman" w:hAnsi="Times New Roman" w:cs="Times New Roman"/>
                <w:kern w:val="0"/>
                <w:sz w:val="20"/>
                <w:szCs w:val="20"/>
                <w:lang w:val="en-US"/>
              </w:rPr>
              <w:t>complete abandonment of the Nord Stream and Nord Stream 2 projects, while</w:t>
            </w:r>
            <w:r w:rsidR="00156AE7">
              <w:rPr>
                <w:rFonts w:ascii="Times New Roman" w:hAnsi="Times New Roman" w:cs="Times New Roman"/>
                <w:kern w:val="0"/>
                <w:sz w:val="20"/>
                <w:szCs w:val="20"/>
                <w:lang w:val="en-US"/>
              </w:rPr>
              <w:t xml:space="preserve"> </w:t>
            </w:r>
            <w:r w:rsidRPr="00170654">
              <w:rPr>
                <w:rFonts w:ascii="Times New Roman" w:hAnsi="Times New Roman" w:cs="Times New Roman"/>
                <w:kern w:val="0"/>
                <w:sz w:val="20"/>
                <w:szCs w:val="20"/>
                <w:lang w:val="en-US"/>
              </w:rPr>
              <w:t xml:space="preserve">maintaining EU energy security” (p. </w:t>
            </w:r>
            <w:r w:rsidR="00150014" w:rsidRPr="00170654">
              <w:rPr>
                <w:rFonts w:ascii="Times New Roman" w:hAnsi="Times New Roman" w:cs="Times New Roman"/>
                <w:kern w:val="0"/>
                <w:sz w:val="20"/>
                <w:szCs w:val="20"/>
                <w:lang w:val="en-US"/>
              </w:rPr>
              <w:t>9)</w:t>
            </w:r>
          </w:p>
        </w:tc>
      </w:tr>
      <w:tr w:rsidR="00C946AA" w:rsidRPr="00201BD0" w14:paraId="087C0544" w14:textId="77777777" w:rsidTr="00EE1D6F">
        <w:trPr>
          <w:trHeight w:val="716"/>
          <w:jc w:val="center"/>
        </w:trPr>
        <w:tc>
          <w:tcPr>
            <w:tcW w:w="1855" w:type="dxa"/>
            <w:shd w:val="clear" w:color="auto" w:fill="E7E6E6" w:themeFill="background2"/>
          </w:tcPr>
          <w:p w14:paraId="73FEEA30" w14:textId="77777777" w:rsidR="00C946AA" w:rsidRPr="00414A3E" w:rsidRDefault="00C946AA"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Policy tools – First level ideas</w:t>
            </w:r>
          </w:p>
        </w:tc>
        <w:tc>
          <w:tcPr>
            <w:tcW w:w="2705" w:type="dxa"/>
          </w:tcPr>
          <w:p w14:paraId="156B32BE" w14:textId="58E479F1" w:rsidR="00EC12C3" w:rsidRPr="00414A3E" w:rsidRDefault="00EC12C3" w:rsidP="00201BD0">
            <w:pPr>
              <w:rPr>
                <w:rFonts w:ascii="Times New Roman" w:hAnsi="Times New Roman" w:cs="Times New Roman"/>
                <w:sz w:val="20"/>
                <w:szCs w:val="20"/>
                <w:lang w:val="en-US"/>
              </w:rPr>
            </w:pPr>
            <w:r>
              <w:rPr>
                <w:rFonts w:ascii="Times New Roman" w:hAnsi="Times New Roman" w:cs="Times New Roman"/>
                <w:sz w:val="20"/>
                <w:szCs w:val="20"/>
                <w:lang w:val="en-US"/>
              </w:rPr>
              <w:t>- New action plan to ensure</w:t>
            </w:r>
            <w:r w:rsidR="004571C9">
              <w:rPr>
                <w:rFonts w:ascii="Times New Roman" w:hAnsi="Times New Roman" w:cs="Times New Roman"/>
                <w:sz w:val="20"/>
                <w:szCs w:val="20"/>
                <w:lang w:val="en-US"/>
              </w:rPr>
              <w:t xml:space="preserve"> food security</w:t>
            </w:r>
          </w:p>
        </w:tc>
        <w:tc>
          <w:tcPr>
            <w:tcW w:w="9626" w:type="dxa"/>
          </w:tcPr>
          <w:p w14:paraId="4C866DE0" w14:textId="311CECB7" w:rsidR="00C946AA" w:rsidRPr="00170654" w:rsidRDefault="00A24F89" w:rsidP="00A24F89">
            <w:pPr>
              <w:autoSpaceDE w:val="0"/>
              <w:autoSpaceDN w:val="0"/>
              <w:adjustRightInd w:val="0"/>
              <w:rPr>
                <w:rFonts w:ascii="Times New Roman" w:hAnsi="Times New Roman" w:cs="Times New Roman"/>
                <w:kern w:val="0"/>
                <w:sz w:val="20"/>
                <w:szCs w:val="20"/>
                <w:lang w:val="en-US"/>
              </w:rPr>
            </w:pPr>
            <w:r w:rsidRPr="00170654">
              <w:rPr>
                <w:rFonts w:ascii="Times New Roman" w:hAnsi="Times New Roman" w:cs="Times New Roman"/>
                <w:kern w:val="0"/>
                <w:sz w:val="20"/>
                <w:szCs w:val="20"/>
                <w:lang w:val="en-US"/>
              </w:rPr>
              <w:t>“Calls on the Commission to prepare a detailed action plan without delay to ensure the</w:t>
            </w:r>
            <w:r w:rsidR="00156AE7">
              <w:rPr>
                <w:rFonts w:ascii="Times New Roman" w:hAnsi="Times New Roman" w:cs="Times New Roman"/>
                <w:kern w:val="0"/>
                <w:sz w:val="20"/>
                <w:szCs w:val="20"/>
                <w:lang w:val="en-US"/>
              </w:rPr>
              <w:t xml:space="preserve"> </w:t>
            </w:r>
            <w:r w:rsidRPr="00170654">
              <w:rPr>
                <w:rFonts w:ascii="Times New Roman" w:hAnsi="Times New Roman" w:cs="Times New Roman"/>
                <w:kern w:val="0"/>
                <w:sz w:val="20"/>
                <w:szCs w:val="20"/>
                <w:lang w:val="en-US"/>
              </w:rPr>
              <w:t>correct functioning of the EU’s food supply chains and ensure food security within the</w:t>
            </w:r>
            <w:r w:rsidR="00156AE7">
              <w:rPr>
                <w:rFonts w:ascii="Times New Roman" w:hAnsi="Times New Roman" w:cs="Times New Roman"/>
                <w:kern w:val="0"/>
                <w:sz w:val="20"/>
                <w:szCs w:val="20"/>
                <w:lang w:val="en-US"/>
              </w:rPr>
              <w:t xml:space="preserve"> </w:t>
            </w:r>
            <w:r w:rsidRPr="00170654">
              <w:rPr>
                <w:rFonts w:ascii="Times New Roman" w:hAnsi="Times New Roman" w:cs="Times New Roman"/>
                <w:kern w:val="0"/>
                <w:sz w:val="20"/>
                <w:szCs w:val="20"/>
                <w:lang w:val="en-US"/>
              </w:rPr>
              <w:t>EU in the long term […]this action plan represents an opportunity to accelerate the achievement of</w:t>
            </w:r>
            <w:r w:rsidR="00156AE7">
              <w:rPr>
                <w:rFonts w:ascii="Times New Roman" w:hAnsi="Times New Roman" w:cs="Times New Roman"/>
                <w:kern w:val="0"/>
                <w:sz w:val="20"/>
                <w:szCs w:val="20"/>
                <w:lang w:val="en-US"/>
              </w:rPr>
              <w:t xml:space="preserve"> </w:t>
            </w:r>
            <w:r w:rsidRPr="00170654">
              <w:rPr>
                <w:rFonts w:ascii="Times New Roman" w:hAnsi="Times New Roman" w:cs="Times New Roman"/>
                <w:kern w:val="0"/>
                <w:sz w:val="20"/>
                <w:szCs w:val="20"/>
                <w:lang w:val="en-US"/>
              </w:rPr>
              <w:t>the objectives of the Green Deal” (p. 13)</w:t>
            </w:r>
          </w:p>
          <w:p w14:paraId="5C3215D2" w14:textId="77777777" w:rsidR="00C946AA" w:rsidRPr="00170654" w:rsidRDefault="00C946AA" w:rsidP="00201BD0">
            <w:pPr>
              <w:rPr>
                <w:rFonts w:ascii="Times New Roman" w:hAnsi="Times New Roman" w:cs="Times New Roman"/>
                <w:sz w:val="20"/>
                <w:szCs w:val="20"/>
                <w:lang w:val="en-US"/>
              </w:rPr>
            </w:pPr>
          </w:p>
        </w:tc>
      </w:tr>
    </w:tbl>
    <w:p w14:paraId="3E7A0963" w14:textId="77777777" w:rsidR="00C946AA" w:rsidRDefault="00C946AA">
      <w:pPr>
        <w:rPr>
          <w:lang w:val="en-US"/>
        </w:rPr>
      </w:pPr>
    </w:p>
    <w:p w14:paraId="20322F92" w14:textId="77777777" w:rsidR="002D4CF4" w:rsidRDefault="002D4CF4" w:rsidP="001D215F">
      <w:pPr>
        <w:autoSpaceDE w:val="0"/>
        <w:autoSpaceDN w:val="0"/>
        <w:adjustRightInd w:val="0"/>
        <w:spacing w:after="0" w:line="240" w:lineRule="auto"/>
        <w:rPr>
          <w:rFonts w:ascii="Times New Roman" w:hAnsi="Times New Roman" w:cs="Times New Roman"/>
          <w:b/>
          <w:bCs/>
          <w:sz w:val="24"/>
          <w:szCs w:val="24"/>
          <w:lang w:val="en-US"/>
        </w:rPr>
      </w:pPr>
    </w:p>
    <w:p w14:paraId="1307C369" w14:textId="77777777" w:rsidR="00E057AA" w:rsidRDefault="00E057AA" w:rsidP="001D215F">
      <w:pPr>
        <w:autoSpaceDE w:val="0"/>
        <w:autoSpaceDN w:val="0"/>
        <w:adjustRightInd w:val="0"/>
        <w:spacing w:after="0" w:line="240" w:lineRule="auto"/>
        <w:rPr>
          <w:rFonts w:ascii="Times New Roman" w:hAnsi="Times New Roman" w:cs="Times New Roman"/>
          <w:b/>
          <w:bCs/>
          <w:sz w:val="24"/>
          <w:szCs w:val="24"/>
          <w:lang w:val="en-US"/>
        </w:rPr>
      </w:pPr>
    </w:p>
    <w:p w14:paraId="589CF56E" w14:textId="77777777" w:rsidR="00E057AA" w:rsidRDefault="00E057AA" w:rsidP="001D215F">
      <w:pPr>
        <w:autoSpaceDE w:val="0"/>
        <w:autoSpaceDN w:val="0"/>
        <w:adjustRightInd w:val="0"/>
        <w:spacing w:after="0" w:line="240" w:lineRule="auto"/>
        <w:rPr>
          <w:rFonts w:ascii="Times New Roman" w:hAnsi="Times New Roman" w:cs="Times New Roman"/>
          <w:b/>
          <w:bCs/>
          <w:sz w:val="24"/>
          <w:szCs w:val="24"/>
          <w:lang w:val="en-US"/>
        </w:rPr>
      </w:pPr>
    </w:p>
    <w:p w14:paraId="0EF083C0" w14:textId="77777777" w:rsidR="00E057AA" w:rsidRDefault="00E057AA" w:rsidP="001D215F">
      <w:pPr>
        <w:autoSpaceDE w:val="0"/>
        <w:autoSpaceDN w:val="0"/>
        <w:adjustRightInd w:val="0"/>
        <w:spacing w:after="0" w:line="240" w:lineRule="auto"/>
        <w:rPr>
          <w:rFonts w:ascii="Times New Roman" w:hAnsi="Times New Roman" w:cs="Times New Roman"/>
          <w:b/>
          <w:bCs/>
          <w:sz w:val="24"/>
          <w:szCs w:val="24"/>
          <w:lang w:val="en-US"/>
        </w:rPr>
      </w:pPr>
    </w:p>
    <w:p w14:paraId="2B98BC80" w14:textId="77777777" w:rsidR="00E057AA" w:rsidRDefault="00E057AA" w:rsidP="001D215F">
      <w:pPr>
        <w:autoSpaceDE w:val="0"/>
        <w:autoSpaceDN w:val="0"/>
        <w:adjustRightInd w:val="0"/>
        <w:spacing w:after="0" w:line="240" w:lineRule="auto"/>
        <w:rPr>
          <w:rFonts w:ascii="Times New Roman" w:hAnsi="Times New Roman" w:cs="Times New Roman"/>
          <w:b/>
          <w:bCs/>
          <w:sz w:val="24"/>
          <w:szCs w:val="24"/>
          <w:lang w:val="en-US"/>
        </w:rPr>
      </w:pPr>
    </w:p>
    <w:p w14:paraId="75D5BF9B" w14:textId="77777777" w:rsidR="00E057AA" w:rsidRDefault="00E057AA" w:rsidP="001D215F">
      <w:pPr>
        <w:autoSpaceDE w:val="0"/>
        <w:autoSpaceDN w:val="0"/>
        <w:adjustRightInd w:val="0"/>
        <w:spacing w:after="0" w:line="240" w:lineRule="auto"/>
        <w:rPr>
          <w:rFonts w:ascii="Times New Roman" w:hAnsi="Times New Roman" w:cs="Times New Roman"/>
          <w:b/>
          <w:bCs/>
          <w:sz w:val="24"/>
          <w:szCs w:val="24"/>
          <w:lang w:val="en-US"/>
        </w:rPr>
      </w:pPr>
    </w:p>
    <w:p w14:paraId="7716A802" w14:textId="55A4638D" w:rsidR="00C946AA" w:rsidRPr="001D215F" w:rsidRDefault="00DF1FE8" w:rsidP="001D215F">
      <w:pPr>
        <w:autoSpaceDE w:val="0"/>
        <w:autoSpaceDN w:val="0"/>
        <w:adjustRightInd w:val="0"/>
        <w:spacing w:after="0" w:line="240" w:lineRule="auto"/>
        <w:rPr>
          <w:rFonts w:ascii="Times New Roman" w:hAnsi="Times New Roman" w:cs="Times New Roman"/>
          <w:b/>
          <w:bCs/>
          <w:kern w:val="0"/>
          <w:sz w:val="24"/>
          <w:szCs w:val="24"/>
          <w:lang w:val="en-US"/>
        </w:rPr>
      </w:pPr>
      <w:r>
        <w:rPr>
          <w:rFonts w:ascii="Times New Roman" w:hAnsi="Times New Roman" w:cs="Times New Roman"/>
          <w:b/>
          <w:bCs/>
          <w:sz w:val="24"/>
          <w:szCs w:val="24"/>
          <w:lang w:val="en-US"/>
        </w:rPr>
        <w:t>-</w:t>
      </w:r>
      <w:r w:rsidR="00C946AA" w:rsidRPr="00414A3E">
        <w:rPr>
          <w:rFonts w:ascii="Times New Roman" w:hAnsi="Times New Roman" w:cs="Times New Roman"/>
          <w:b/>
          <w:bCs/>
          <w:sz w:val="24"/>
          <w:szCs w:val="24"/>
          <w:lang w:val="en-US"/>
        </w:rPr>
        <w:t xml:space="preserve">Qualitative analysis: </w:t>
      </w:r>
      <w:r w:rsidR="00C946AA" w:rsidRPr="00414A3E">
        <w:rPr>
          <w:rFonts w:ascii="Times New Roman" w:hAnsi="Times New Roman" w:cs="Times New Roman"/>
          <w:b/>
          <w:bCs/>
          <w:kern w:val="0"/>
          <w:sz w:val="24"/>
          <w:szCs w:val="24"/>
          <w:lang w:val="en-US"/>
        </w:rPr>
        <w:t xml:space="preserve">European Parliament resolution of </w:t>
      </w:r>
      <w:r w:rsidR="001D215F" w:rsidRPr="001D215F">
        <w:rPr>
          <w:rFonts w:ascii="TimesNewRomanPS-BoldMT" w:hAnsi="TimesNewRomanPS-BoldMT" w:cs="TimesNewRomanPS-BoldMT"/>
          <w:b/>
          <w:bCs/>
          <w:kern w:val="0"/>
          <w:sz w:val="24"/>
          <w:szCs w:val="24"/>
          <w:lang w:val="en-US"/>
        </w:rPr>
        <w:t>7 April 2022 on the conclusions of the European</w:t>
      </w:r>
      <w:r w:rsidR="001D215F">
        <w:rPr>
          <w:rFonts w:ascii="TimesNewRomanPS-BoldMT" w:hAnsi="TimesNewRomanPS-BoldMT" w:cs="TimesNewRomanPS-BoldMT"/>
          <w:b/>
          <w:bCs/>
          <w:kern w:val="0"/>
          <w:sz w:val="24"/>
          <w:szCs w:val="24"/>
          <w:lang w:val="en-US"/>
        </w:rPr>
        <w:t xml:space="preserve"> </w:t>
      </w:r>
      <w:r w:rsidR="001D215F" w:rsidRPr="001D215F">
        <w:rPr>
          <w:rFonts w:ascii="TimesNewRomanPS-BoldMT" w:hAnsi="TimesNewRomanPS-BoldMT" w:cs="TimesNewRomanPS-BoldMT"/>
          <w:b/>
          <w:bCs/>
          <w:kern w:val="0"/>
          <w:sz w:val="24"/>
          <w:szCs w:val="24"/>
          <w:lang w:val="en-US"/>
        </w:rPr>
        <w:t>Council meeting of 24-25 March 2022, including the latest developments of the war</w:t>
      </w:r>
      <w:r w:rsidR="001D215F">
        <w:rPr>
          <w:rFonts w:ascii="TimesNewRomanPS-BoldMT" w:hAnsi="TimesNewRomanPS-BoldMT" w:cs="TimesNewRomanPS-BoldMT"/>
          <w:b/>
          <w:bCs/>
          <w:kern w:val="0"/>
          <w:sz w:val="24"/>
          <w:szCs w:val="24"/>
          <w:lang w:val="en-US"/>
        </w:rPr>
        <w:t xml:space="preserve"> </w:t>
      </w:r>
      <w:r w:rsidR="001D215F" w:rsidRPr="001D215F">
        <w:rPr>
          <w:rFonts w:ascii="TimesNewRomanPS-BoldMT" w:hAnsi="TimesNewRomanPS-BoldMT" w:cs="TimesNewRomanPS-BoldMT"/>
          <w:b/>
          <w:bCs/>
          <w:kern w:val="0"/>
          <w:sz w:val="24"/>
          <w:szCs w:val="24"/>
          <w:lang w:val="en-US"/>
        </w:rPr>
        <w:t>against Ukraine and the EU sanctions against Russia and their implementation</w:t>
      </w:r>
      <w:r w:rsidR="00F56ED1">
        <w:rPr>
          <w:rFonts w:ascii="TimesNewRomanPS-BoldMT" w:hAnsi="TimesNewRomanPS-BoldMT" w:cs="TimesNewRomanPS-BoldMT"/>
          <w:b/>
          <w:bCs/>
          <w:kern w:val="0"/>
          <w:sz w:val="24"/>
          <w:szCs w:val="24"/>
          <w:lang w:val="en-US"/>
        </w:rPr>
        <w:t xml:space="preserve"> </w:t>
      </w:r>
    </w:p>
    <w:p w14:paraId="3B383BAE" w14:textId="77777777" w:rsidR="00C946AA" w:rsidRPr="00414A3E" w:rsidRDefault="00C946AA" w:rsidP="00C946AA">
      <w:pPr>
        <w:rPr>
          <w:rFonts w:ascii="Times New Roman" w:hAnsi="Times New Roman" w:cs="Times New Roman"/>
          <w:sz w:val="20"/>
          <w:szCs w:val="20"/>
          <w:lang w:val="en-US"/>
        </w:rPr>
      </w:pPr>
    </w:p>
    <w:tbl>
      <w:tblPr>
        <w:tblStyle w:val="TableGrid"/>
        <w:tblW w:w="14186" w:type="dxa"/>
        <w:jc w:val="center"/>
        <w:tblLook w:val="04A0" w:firstRow="1" w:lastRow="0" w:firstColumn="1" w:lastColumn="0" w:noHBand="0" w:noVBand="1"/>
      </w:tblPr>
      <w:tblGrid>
        <w:gridCol w:w="1855"/>
        <w:gridCol w:w="2705"/>
        <w:gridCol w:w="9626"/>
      </w:tblGrid>
      <w:tr w:rsidR="00C946AA" w:rsidRPr="00414A3E" w14:paraId="552043CC" w14:textId="77777777" w:rsidTr="00201BD0">
        <w:trPr>
          <w:trHeight w:val="614"/>
          <w:jc w:val="center"/>
        </w:trPr>
        <w:tc>
          <w:tcPr>
            <w:tcW w:w="1855" w:type="dxa"/>
            <w:shd w:val="clear" w:color="auto" w:fill="E7E6E6" w:themeFill="background2"/>
          </w:tcPr>
          <w:p w14:paraId="77564BDD" w14:textId="77777777" w:rsidR="00C946AA" w:rsidRPr="00414A3E" w:rsidRDefault="00C946AA" w:rsidP="00201BD0">
            <w:pPr>
              <w:rPr>
                <w:rFonts w:ascii="Times New Roman" w:hAnsi="Times New Roman" w:cs="Times New Roman"/>
                <w:sz w:val="20"/>
                <w:szCs w:val="20"/>
                <w:lang w:val="en-US"/>
              </w:rPr>
            </w:pPr>
          </w:p>
        </w:tc>
        <w:tc>
          <w:tcPr>
            <w:tcW w:w="2705" w:type="dxa"/>
            <w:shd w:val="clear" w:color="auto" w:fill="E7E6E6" w:themeFill="background2"/>
          </w:tcPr>
          <w:p w14:paraId="44A94C54" w14:textId="77777777" w:rsidR="00C946AA" w:rsidRPr="00414A3E" w:rsidRDefault="00C946AA" w:rsidP="00201BD0">
            <w:pPr>
              <w:jc w:val="center"/>
              <w:rPr>
                <w:rFonts w:ascii="Times New Roman" w:hAnsi="Times New Roman" w:cs="Times New Roman"/>
                <w:sz w:val="20"/>
                <w:szCs w:val="20"/>
              </w:rPr>
            </w:pPr>
            <w:r w:rsidRPr="00414A3E">
              <w:rPr>
                <w:rFonts w:ascii="Times New Roman" w:hAnsi="Times New Roman" w:cs="Times New Roman"/>
                <w:sz w:val="20"/>
                <w:szCs w:val="20"/>
              </w:rPr>
              <w:t>Issue(s) discussed</w:t>
            </w:r>
          </w:p>
        </w:tc>
        <w:tc>
          <w:tcPr>
            <w:tcW w:w="9626" w:type="dxa"/>
            <w:shd w:val="clear" w:color="auto" w:fill="E7E6E6" w:themeFill="background2"/>
          </w:tcPr>
          <w:p w14:paraId="2DE213D9" w14:textId="77777777" w:rsidR="00C946AA" w:rsidRPr="00414A3E" w:rsidRDefault="00C946AA" w:rsidP="00201BD0">
            <w:pPr>
              <w:jc w:val="center"/>
              <w:rPr>
                <w:rFonts w:ascii="Times New Roman" w:hAnsi="Times New Roman" w:cs="Times New Roman"/>
                <w:sz w:val="20"/>
                <w:szCs w:val="20"/>
              </w:rPr>
            </w:pPr>
            <w:r w:rsidRPr="00414A3E">
              <w:rPr>
                <w:rFonts w:ascii="Times New Roman" w:hAnsi="Times New Roman" w:cs="Times New Roman"/>
                <w:sz w:val="20"/>
                <w:szCs w:val="20"/>
              </w:rPr>
              <w:t>Specific quote</w:t>
            </w:r>
          </w:p>
        </w:tc>
      </w:tr>
      <w:tr w:rsidR="00C946AA" w:rsidRPr="00201BD0" w14:paraId="21805BE6" w14:textId="77777777" w:rsidTr="00201BD0">
        <w:trPr>
          <w:trHeight w:val="1883"/>
          <w:jc w:val="center"/>
        </w:trPr>
        <w:tc>
          <w:tcPr>
            <w:tcW w:w="1855" w:type="dxa"/>
            <w:shd w:val="clear" w:color="auto" w:fill="E7E6E6" w:themeFill="background2"/>
          </w:tcPr>
          <w:p w14:paraId="51D5CC63" w14:textId="77777777" w:rsidR="00C946AA" w:rsidRPr="00414A3E" w:rsidRDefault="00C946AA"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Main ideological pillars of the EP position – Third level ideas</w:t>
            </w:r>
          </w:p>
        </w:tc>
        <w:tc>
          <w:tcPr>
            <w:tcW w:w="2705" w:type="dxa"/>
          </w:tcPr>
          <w:p w14:paraId="5125F6BB" w14:textId="0A02B3A9" w:rsidR="00181DB8" w:rsidRDefault="00181DB8" w:rsidP="00181DB8">
            <w:pPr>
              <w:rPr>
                <w:rFonts w:ascii="Times New Roman" w:hAnsi="Times New Roman" w:cs="Times New Roman"/>
                <w:sz w:val="20"/>
                <w:szCs w:val="20"/>
                <w:lang w:val="en-US"/>
              </w:rPr>
            </w:pPr>
            <w:r>
              <w:rPr>
                <w:rFonts w:ascii="Times New Roman" w:hAnsi="Times New Roman" w:cs="Times New Roman"/>
                <w:sz w:val="20"/>
                <w:szCs w:val="20"/>
                <w:lang w:val="en-US"/>
              </w:rPr>
              <w:t xml:space="preserve">- The Russian invasion was unprovoked and unjustified and is </w:t>
            </w:r>
            <w:r w:rsidR="002A62D5">
              <w:rPr>
                <w:rFonts w:ascii="Times New Roman" w:hAnsi="Times New Roman" w:cs="Times New Roman"/>
                <w:sz w:val="20"/>
                <w:szCs w:val="20"/>
                <w:lang w:val="en-US"/>
              </w:rPr>
              <w:t>causing terrible violence and suffering</w:t>
            </w:r>
            <w:r>
              <w:rPr>
                <w:rFonts w:ascii="Times New Roman" w:hAnsi="Times New Roman" w:cs="Times New Roman"/>
                <w:sz w:val="20"/>
                <w:szCs w:val="20"/>
                <w:lang w:val="en-US"/>
              </w:rPr>
              <w:t>;</w:t>
            </w:r>
          </w:p>
          <w:p w14:paraId="026A69BC" w14:textId="77777777" w:rsidR="002A62D5" w:rsidRDefault="002A62D5" w:rsidP="00181DB8">
            <w:pPr>
              <w:rPr>
                <w:rFonts w:ascii="Times New Roman" w:hAnsi="Times New Roman" w:cs="Times New Roman"/>
                <w:sz w:val="20"/>
                <w:szCs w:val="20"/>
                <w:lang w:val="en-US"/>
              </w:rPr>
            </w:pPr>
          </w:p>
          <w:p w14:paraId="7F157D60" w14:textId="77777777" w:rsidR="00006237" w:rsidRDefault="00006237" w:rsidP="00181DB8">
            <w:pPr>
              <w:rPr>
                <w:rFonts w:ascii="Times New Roman" w:hAnsi="Times New Roman" w:cs="Times New Roman"/>
                <w:sz w:val="20"/>
                <w:szCs w:val="20"/>
                <w:lang w:val="en-US"/>
              </w:rPr>
            </w:pPr>
          </w:p>
          <w:p w14:paraId="6D83A582" w14:textId="77777777" w:rsidR="00006237" w:rsidRDefault="00006237" w:rsidP="00181DB8">
            <w:pPr>
              <w:rPr>
                <w:rFonts w:ascii="Times New Roman" w:hAnsi="Times New Roman" w:cs="Times New Roman"/>
                <w:sz w:val="20"/>
                <w:szCs w:val="20"/>
                <w:lang w:val="en-US"/>
              </w:rPr>
            </w:pPr>
          </w:p>
          <w:p w14:paraId="10034D97" w14:textId="77777777" w:rsidR="00006237" w:rsidRDefault="00006237" w:rsidP="00181DB8">
            <w:pPr>
              <w:rPr>
                <w:rFonts w:ascii="Times New Roman" w:hAnsi="Times New Roman" w:cs="Times New Roman"/>
                <w:sz w:val="20"/>
                <w:szCs w:val="20"/>
                <w:lang w:val="en-US"/>
              </w:rPr>
            </w:pPr>
          </w:p>
          <w:p w14:paraId="541B2987" w14:textId="065C44C0" w:rsidR="002A62D5" w:rsidRDefault="002A62D5" w:rsidP="00181DB8">
            <w:pPr>
              <w:rPr>
                <w:rFonts w:ascii="Times New Roman" w:hAnsi="Times New Roman" w:cs="Times New Roman"/>
                <w:sz w:val="20"/>
                <w:szCs w:val="20"/>
                <w:lang w:val="en-US"/>
              </w:rPr>
            </w:pPr>
            <w:r>
              <w:rPr>
                <w:rFonts w:ascii="Times New Roman" w:hAnsi="Times New Roman" w:cs="Times New Roman"/>
                <w:sz w:val="20"/>
                <w:szCs w:val="20"/>
                <w:lang w:val="en-US"/>
              </w:rPr>
              <w:t xml:space="preserve">- </w:t>
            </w:r>
            <w:r w:rsidR="00CA65C4">
              <w:rPr>
                <w:rFonts w:ascii="Times New Roman" w:hAnsi="Times New Roman" w:cs="Times New Roman"/>
                <w:sz w:val="20"/>
                <w:szCs w:val="20"/>
                <w:lang w:val="en-US"/>
              </w:rPr>
              <w:t xml:space="preserve">Sanctions </w:t>
            </w:r>
            <w:r w:rsidR="00A26ED8">
              <w:rPr>
                <w:rFonts w:ascii="Times New Roman" w:hAnsi="Times New Roman" w:cs="Times New Roman"/>
                <w:sz w:val="20"/>
                <w:szCs w:val="20"/>
                <w:lang w:val="en-US"/>
              </w:rPr>
              <w:t>are in place but the EU energy dependence is still financing Russia’s war</w:t>
            </w:r>
            <w:r w:rsidR="00C80AF6">
              <w:rPr>
                <w:rFonts w:ascii="Times New Roman" w:hAnsi="Times New Roman" w:cs="Times New Roman"/>
                <w:sz w:val="20"/>
                <w:szCs w:val="20"/>
                <w:lang w:val="en-US"/>
              </w:rPr>
              <w:t>;</w:t>
            </w:r>
          </w:p>
          <w:p w14:paraId="22CD3243" w14:textId="291F7EE3" w:rsidR="00C80AF6" w:rsidRDefault="00EE1D6F" w:rsidP="00181DB8">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248" behindDoc="0" locked="0" layoutInCell="1" allowOverlap="1" wp14:anchorId="3853971E" wp14:editId="1BC7DD21">
                      <wp:simplePos x="0" y="0"/>
                      <wp:positionH relativeFrom="column">
                        <wp:posOffset>-53975</wp:posOffset>
                      </wp:positionH>
                      <wp:positionV relativeFrom="paragraph">
                        <wp:posOffset>78740</wp:posOffset>
                      </wp:positionV>
                      <wp:extent cx="7818120" cy="15240"/>
                      <wp:effectExtent l="0" t="0" r="30480" b="22860"/>
                      <wp:wrapNone/>
                      <wp:docPr id="832643211"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675648;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6.2pt" to="611.35pt,7.4pt" w14:anchorId="653CD0D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">
                      <v:stroke joinstyle="miter"/>
                    </v:line>
                  </w:pict>
                </mc:Fallback>
              </mc:AlternateContent>
            </w:r>
          </w:p>
          <w:p w14:paraId="731B3C3B" w14:textId="0616417F" w:rsidR="00C80AF6" w:rsidRDefault="00C80AF6" w:rsidP="00181DB8">
            <w:pPr>
              <w:rPr>
                <w:rFonts w:ascii="Times New Roman" w:hAnsi="Times New Roman" w:cs="Times New Roman"/>
                <w:sz w:val="20"/>
                <w:szCs w:val="20"/>
                <w:lang w:val="en-US"/>
              </w:rPr>
            </w:pPr>
            <w:r>
              <w:rPr>
                <w:rFonts w:ascii="Times New Roman" w:hAnsi="Times New Roman" w:cs="Times New Roman"/>
                <w:sz w:val="20"/>
                <w:szCs w:val="20"/>
                <w:lang w:val="en-US"/>
              </w:rPr>
              <w:t>- Condemnation of the Russian invasion and indignation over reported acts of violence</w:t>
            </w:r>
          </w:p>
          <w:p w14:paraId="120EE5A8" w14:textId="77777777" w:rsidR="00C946AA" w:rsidRPr="00414A3E" w:rsidRDefault="00C946AA" w:rsidP="00201BD0">
            <w:pPr>
              <w:rPr>
                <w:rFonts w:ascii="Times New Roman" w:hAnsi="Times New Roman" w:cs="Times New Roman"/>
                <w:sz w:val="20"/>
                <w:szCs w:val="20"/>
                <w:lang w:val="en-US"/>
              </w:rPr>
            </w:pPr>
          </w:p>
        </w:tc>
        <w:tc>
          <w:tcPr>
            <w:tcW w:w="9626" w:type="dxa"/>
          </w:tcPr>
          <w:p w14:paraId="04E55E37" w14:textId="3D5C96CA" w:rsidR="00C946AA" w:rsidRPr="00170654" w:rsidRDefault="00E24F8A" w:rsidP="00E24F8A">
            <w:pPr>
              <w:autoSpaceDE w:val="0"/>
              <w:autoSpaceDN w:val="0"/>
              <w:adjustRightInd w:val="0"/>
              <w:rPr>
                <w:rFonts w:ascii="Times New Roman" w:hAnsi="Times New Roman" w:cs="Times New Roman"/>
                <w:kern w:val="0"/>
                <w:sz w:val="20"/>
                <w:szCs w:val="20"/>
                <w:lang w:val="en-US"/>
              </w:rPr>
            </w:pPr>
            <w:r w:rsidRPr="00170654">
              <w:rPr>
                <w:rFonts w:ascii="Times New Roman" w:hAnsi="Times New Roman" w:cs="Times New Roman"/>
                <w:sz w:val="20"/>
                <w:szCs w:val="20"/>
                <w:lang w:val="en-US"/>
              </w:rPr>
              <w:t>“</w:t>
            </w:r>
            <w:r w:rsidRPr="00170654">
              <w:rPr>
                <w:rFonts w:ascii="Times New Roman" w:hAnsi="Times New Roman" w:cs="Times New Roman"/>
                <w:kern w:val="0"/>
                <w:sz w:val="20"/>
                <w:szCs w:val="20"/>
                <w:lang w:val="en-US"/>
              </w:rPr>
              <w:t>the Russian Federation has been carrying out an illegal, unprovoked and</w:t>
            </w:r>
            <w:r w:rsidR="005B461F">
              <w:rPr>
                <w:rFonts w:ascii="Times New Roman" w:hAnsi="Times New Roman" w:cs="Times New Roman"/>
                <w:kern w:val="0"/>
                <w:sz w:val="20"/>
                <w:szCs w:val="20"/>
                <w:lang w:val="en-US"/>
              </w:rPr>
              <w:t xml:space="preserve"> </w:t>
            </w:r>
            <w:r w:rsidRPr="00170654">
              <w:rPr>
                <w:rFonts w:ascii="Times New Roman" w:hAnsi="Times New Roman" w:cs="Times New Roman"/>
                <w:kern w:val="0"/>
                <w:sz w:val="20"/>
                <w:szCs w:val="20"/>
                <w:lang w:val="en-US"/>
              </w:rPr>
              <w:t>unjustified war of aggression against Ukraine since 24 February 2022, and whereas on</w:t>
            </w:r>
            <w:r w:rsidR="005B461F">
              <w:rPr>
                <w:rFonts w:ascii="Times New Roman" w:hAnsi="Times New Roman" w:cs="Times New Roman"/>
                <w:kern w:val="0"/>
                <w:sz w:val="20"/>
                <w:szCs w:val="20"/>
                <w:lang w:val="en-US"/>
              </w:rPr>
              <w:t xml:space="preserve"> </w:t>
            </w:r>
            <w:r w:rsidRPr="00170654">
              <w:rPr>
                <w:rFonts w:ascii="Times New Roman" w:hAnsi="Times New Roman" w:cs="Times New Roman"/>
                <w:kern w:val="0"/>
                <w:sz w:val="20"/>
                <w:szCs w:val="20"/>
                <w:lang w:val="en-US"/>
              </w:rPr>
              <w:t>16 March 2022, the International Court of Justice ordered the Russian Federation ‘to</w:t>
            </w:r>
            <w:r w:rsidR="005B461F">
              <w:rPr>
                <w:rFonts w:ascii="Times New Roman" w:hAnsi="Times New Roman" w:cs="Times New Roman"/>
                <w:kern w:val="0"/>
                <w:sz w:val="20"/>
                <w:szCs w:val="20"/>
                <w:lang w:val="en-US"/>
              </w:rPr>
              <w:t xml:space="preserve"> </w:t>
            </w:r>
            <w:r w:rsidRPr="00170654">
              <w:rPr>
                <w:rFonts w:ascii="Times New Roman" w:hAnsi="Times New Roman" w:cs="Times New Roman"/>
                <w:kern w:val="0"/>
                <w:sz w:val="20"/>
                <w:szCs w:val="20"/>
                <w:lang w:val="en-US"/>
              </w:rPr>
              <w:t>immediately suspend its military operations in the territory of Ukraine’” (p. 2)</w:t>
            </w:r>
          </w:p>
          <w:p w14:paraId="5B7BB204" w14:textId="77777777" w:rsidR="00006237" w:rsidRPr="00170654" w:rsidRDefault="00006237" w:rsidP="00E24F8A">
            <w:pPr>
              <w:autoSpaceDE w:val="0"/>
              <w:autoSpaceDN w:val="0"/>
              <w:adjustRightInd w:val="0"/>
              <w:rPr>
                <w:rFonts w:ascii="Times New Roman" w:hAnsi="Times New Roman" w:cs="Times New Roman"/>
                <w:sz w:val="20"/>
                <w:szCs w:val="20"/>
                <w:lang w:val="en-US"/>
              </w:rPr>
            </w:pPr>
          </w:p>
          <w:p w14:paraId="7D83A6BA" w14:textId="29C098DD" w:rsidR="00006237" w:rsidRPr="00170654" w:rsidRDefault="00006237" w:rsidP="00006237">
            <w:pPr>
              <w:autoSpaceDE w:val="0"/>
              <w:autoSpaceDN w:val="0"/>
              <w:adjustRightInd w:val="0"/>
              <w:rPr>
                <w:rFonts w:ascii="Times New Roman" w:hAnsi="Times New Roman" w:cs="Times New Roman"/>
                <w:kern w:val="0"/>
                <w:sz w:val="20"/>
                <w:szCs w:val="20"/>
                <w:lang w:val="en-US"/>
              </w:rPr>
            </w:pPr>
            <w:r w:rsidRPr="00170654">
              <w:rPr>
                <w:rFonts w:ascii="Times New Roman" w:hAnsi="Times New Roman" w:cs="Times New Roman"/>
                <w:sz w:val="20"/>
                <w:szCs w:val="20"/>
                <w:lang w:val="en-US"/>
              </w:rPr>
              <w:t>“</w:t>
            </w:r>
            <w:r w:rsidRPr="00170654">
              <w:rPr>
                <w:rFonts w:ascii="Times New Roman" w:hAnsi="Times New Roman" w:cs="Times New Roman"/>
                <w:kern w:val="0"/>
                <w:sz w:val="20"/>
                <w:szCs w:val="20"/>
                <w:lang w:val="en-US"/>
              </w:rPr>
              <w:t>the war in Ukraine continues to take innocent lives a month after the Russian</w:t>
            </w:r>
            <w:r w:rsidR="005B461F">
              <w:rPr>
                <w:rFonts w:ascii="Times New Roman" w:hAnsi="Times New Roman" w:cs="Times New Roman"/>
                <w:kern w:val="0"/>
                <w:sz w:val="20"/>
                <w:szCs w:val="20"/>
                <w:lang w:val="en-US"/>
              </w:rPr>
              <w:t xml:space="preserve"> </w:t>
            </w:r>
            <w:r w:rsidRPr="00170654">
              <w:rPr>
                <w:rFonts w:ascii="Times New Roman" w:hAnsi="Times New Roman" w:cs="Times New Roman"/>
                <w:kern w:val="0"/>
                <w:sz w:val="20"/>
                <w:szCs w:val="20"/>
                <w:lang w:val="en-US"/>
              </w:rPr>
              <w:t>aggression began; whereas the atrocities perpetrated by the Russian troops reached a</w:t>
            </w:r>
            <w:r w:rsidR="005B461F">
              <w:rPr>
                <w:rFonts w:ascii="Times New Roman" w:hAnsi="Times New Roman" w:cs="Times New Roman"/>
                <w:kern w:val="0"/>
                <w:sz w:val="20"/>
                <w:szCs w:val="20"/>
                <w:lang w:val="en-US"/>
              </w:rPr>
              <w:t xml:space="preserve"> </w:t>
            </w:r>
            <w:r w:rsidRPr="00170654">
              <w:rPr>
                <w:rFonts w:ascii="Times New Roman" w:hAnsi="Times New Roman" w:cs="Times New Roman"/>
                <w:kern w:val="0"/>
                <w:sz w:val="20"/>
                <w:szCs w:val="20"/>
                <w:lang w:val="en-US"/>
              </w:rPr>
              <w:t>new low with the discovery on Sunday 3 April 2022 of the bodies of civilian men and</w:t>
            </w:r>
            <w:r w:rsidR="005B461F">
              <w:rPr>
                <w:rFonts w:ascii="Times New Roman" w:hAnsi="Times New Roman" w:cs="Times New Roman"/>
                <w:kern w:val="0"/>
                <w:sz w:val="20"/>
                <w:szCs w:val="20"/>
                <w:lang w:val="en-US"/>
              </w:rPr>
              <w:t xml:space="preserve"> </w:t>
            </w:r>
            <w:r w:rsidRPr="00170654">
              <w:rPr>
                <w:rFonts w:ascii="Times New Roman" w:hAnsi="Times New Roman" w:cs="Times New Roman"/>
                <w:kern w:val="0"/>
                <w:sz w:val="20"/>
                <w:szCs w:val="20"/>
                <w:lang w:val="en-US"/>
              </w:rPr>
              <w:t>women lying on the streets of Bucha” (p. 2)</w:t>
            </w:r>
          </w:p>
          <w:p w14:paraId="1EF81A0F" w14:textId="77777777" w:rsidR="00774CF3" w:rsidRPr="00170654" w:rsidRDefault="00774CF3" w:rsidP="00006237">
            <w:pPr>
              <w:autoSpaceDE w:val="0"/>
              <w:autoSpaceDN w:val="0"/>
              <w:adjustRightInd w:val="0"/>
              <w:rPr>
                <w:rFonts w:ascii="Times New Roman" w:hAnsi="Times New Roman" w:cs="Times New Roman"/>
                <w:sz w:val="20"/>
                <w:szCs w:val="20"/>
                <w:lang w:val="en-US"/>
              </w:rPr>
            </w:pPr>
          </w:p>
          <w:p w14:paraId="36060AA8" w14:textId="292C1D9E" w:rsidR="00774CF3" w:rsidRPr="00170654" w:rsidRDefault="00774CF3" w:rsidP="00B92542">
            <w:pPr>
              <w:autoSpaceDE w:val="0"/>
              <w:autoSpaceDN w:val="0"/>
              <w:adjustRightInd w:val="0"/>
              <w:rPr>
                <w:rFonts w:ascii="Times New Roman" w:hAnsi="Times New Roman" w:cs="Times New Roman"/>
                <w:kern w:val="0"/>
                <w:sz w:val="20"/>
                <w:szCs w:val="20"/>
                <w:lang w:val="en-US"/>
              </w:rPr>
            </w:pPr>
            <w:r w:rsidRPr="00170654">
              <w:rPr>
                <w:rFonts w:ascii="Times New Roman" w:hAnsi="Times New Roman" w:cs="Times New Roman"/>
                <w:sz w:val="20"/>
                <w:szCs w:val="20"/>
                <w:lang w:val="en-US"/>
              </w:rPr>
              <w:t>“</w:t>
            </w:r>
            <w:r w:rsidRPr="00170654">
              <w:rPr>
                <w:rFonts w:ascii="Times New Roman" w:hAnsi="Times New Roman" w:cs="Times New Roman"/>
                <w:kern w:val="0"/>
                <w:sz w:val="20"/>
                <w:szCs w:val="20"/>
                <w:lang w:val="en-US"/>
              </w:rPr>
              <w:t>sanctions are having an effect but EU purchases of fossil fuels from Russia still</w:t>
            </w:r>
            <w:r w:rsidR="005B461F">
              <w:rPr>
                <w:rFonts w:ascii="Times New Roman" w:hAnsi="Times New Roman" w:cs="Times New Roman"/>
                <w:kern w:val="0"/>
                <w:sz w:val="20"/>
                <w:szCs w:val="20"/>
                <w:lang w:val="en-US"/>
              </w:rPr>
              <w:t xml:space="preserve"> </w:t>
            </w:r>
            <w:r w:rsidRPr="00170654">
              <w:rPr>
                <w:rFonts w:ascii="Times New Roman" w:hAnsi="Times New Roman" w:cs="Times New Roman"/>
                <w:kern w:val="0"/>
                <w:sz w:val="20"/>
                <w:szCs w:val="20"/>
                <w:lang w:val="en-US"/>
              </w:rPr>
              <w:t>provide means to the regime that help finance the war […]</w:t>
            </w:r>
            <w:r w:rsidR="00B92542" w:rsidRPr="00170654">
              <w:rPr>
                <w:rFonts w:ascii="Times New Roman" w:hAnsi="Times New Roman" w:cs="Times New Roman"/>
                <w:kern w:val="0"/>
                <w:sz w:val="20"/>
                <w:szCs w:val="20"/>
                <w:lang w:val="en-US"/>
              </w:rPr>
              <w:t>the EU is paying up to EUR 800 million per day to Russia for the delivery of</w:t>
            </w:r>
            <w:r w:rsidR="005B461F">
              <w:rPr>
                <w:rFonts w:ascii="Times New Roman" w:hAnsi="Times New Roman" w:cs="Times New Roman"/>
                <w:kern w:val="0"/>
                <w:sz w:val="20"/>
                <w:szCs w:val="20"/>
                <w:lang w:val="en-US"/>
              </w:rPr>
              <w:t xml:space="preserve"> </w:t>
            </w:r>
            <w:r w:rsidR="00B92542" w:rsidRPr="00170654">
              <w:rPr>
                <w:rFonts w:ascii="Times New Roman" w:hAnsi="Times New Roman" w:cs="Times New Roman"/>
                <w:kern w:val="0"/>
                <w:sz w:val="20"/>
                <w:szCs w:val="20"/>
                <w:lang w:val="en-US"/>
              </w:rPr>
              <w:t>fossil fuels, which per year adds up to almost EUR 300 billion” (p. 3)</w:t>
            </w:r>
          </w:p>
          <w:p w14:paraId="73CE5B80" w14:textId="77777777" w:rsidR="00B92542" w:rsidRPr="00170654" w:rsidRDefault="00B92542" w:rsidP="00B92542">
            <w:pPr>
              <w:autoSpaceDE w:val="0"/>
              <w:autoSpaceDN w:val="0"/>
              <w:adjustRightInd w:val="0"/>
              <w:rPr>
                <w:rFonts w:ascii="Times New Roman" w:hAnsi="Times New Roman" w:cs="Times New Roman"/>
                <w:sz w:val="20"/>
                <w:szCs w:val="20"/>
                <w:lang w:val="en-US"/>
              </w:rPr>
            </w:pPr>
          </w:p>
          <w:p w14:paraId="2AD301FB" w14:textId="2A062D67" w:rsidR="00B92542" w:rsidRPr="00170654" w:rsidRDefault="00B92542" w:rsidP="00B92542">
            <w:pPr>
              <w:autoSpaceDE w:val="0"/>
              <w:autoSpaceDN w:val="0"/>
              <w:adjustRightInd w:val="0"/>
              <w:rPr>
                <w:rFonts w:ascii="Times New Roman" w:hAnsi="Times New Roman" w:cs="Times New Roman"/>
                <w:kern w:val="0"/>
                <w:sz w:val="20"/>
                <w:szCs w:val="20"/>
                <w:lang w:val="en-US"/>
              </w:rPr>
            </w:pPr>
            <w:r w:rsidRPr="00170654">
              <w:rPr>
                <w:rFonts w:ascii="Times New Roman" w:hAnsi="Times New Roman" w:cs="Times New Roman"/>
                <w:sz w:val="20"/>
                <w:szCs w:val="20"/>
                <w:lang w:val="en-US"/>
              </w:rPr>
              <w:t>“</w:t>
            </w:r>
            <w:r w:rsidRPr="00170654">
              <w:rPr>
                <w:rFonts w:ascii="Times New Roman" w:hAnsi="Times New Roman" w:cs="Times New Roman"/>
                <w:kern w:val="0"/>
                <w:sz w:val="20"/>
                <w:szCs w:val="20"/>
                <w:lang w:val="en-US"/>
              </w:rPr>
              <w:t>Condemns in the strongest possible terms the Russian Federation’s war of aggression</w:t>
            </w:r>
            <w:r w:rsidR="005B461F">
              <w:rPr>
                <w:rFonts w:ascii="Times New Roman" w:hAnsi="Times New Roman" w:cs="Times New Roman"/>
                <w:kern w:val="0"/>
                <w:sz w:val="20"/>
                <w:szCs w:val="20"/>
                <w:lang w:val="en-US"/>
              </w:rPr>
              <w:t xml:space="preserve"> </w:t>
            </w:r>
            <w:r w:rsidRPr="00170654">
              <w:rPr>
                <w:rFonts w:ascii="Times New Roman" w:hAnsi="Times New Roman" w:cs="Times New Roman"/>
                <w:kern w:val="0"/>
                <w:sz w:val="20"/>
                <w:szCs w:val="20"/>
                <w:lang w:val="en-US"/>
              </w:rPr>
              <w:t xml:space="preserve">against Ukraine, as well as the involvement of Belarus in this war” (p. </w:t>
            </w:r>
            <w:r w:rsidR="00B80FBB" w:rsidRPr="00170654">
              <w:rPr>
                <w:rFonts w:ascii="Times New Roman" w:hAnsi="Times New Roman" w:cs="Times New Roman"/>
                <w:kern w:val="0"/>
                <w:sz w:val="20"/>
                <w:szCs w:val="20"/>
                <w:lang w:val="en-US"/>
              </w:rPr>
              <w:t>3)</w:t>
            </w:r>
          </w:p>
          <w:p w14:paraId="20BAB8C0" w14:textId="77777777" w:rsidR="00B80FBB" w:rsidRPr="00170654" w:rsidRDefault="00B80FBB" w:rsidP="00B92542">
            <w:pPr>
              <w:autoSpaceDE w:val="0"/>
              <w:autoSpaceDN w:val="0"/>
              <w:adjustRightInd w:val="0"/>
              <w:rPr>
                <w:rFonts w:ascii="Times New Roman" w:hAnsi="Times New Roman" w:cs="Times New Roman"/>
                <w:sz w:val="20"/>
                <w:szCs w:val="20"/>
                <w:lang w:val="en-US"/>
              </w:rPr>
            </w:pPr>
          </w:p>
          <w:p w14:paraId="1E204A5A" w14:textId="1B330267" w:rsidR="00B80FBB" w:rsidRPr="00170654" w:rsidRDefault="00B80FBB" w:rsidP="00B80FBB">
            <w:pPr>
              <w:autoSpaceDE w:val="0"/>
              <w:autoSpaceDN w:val="0"/>
              <w:adjustRightInd w:val="0"/>
              <w:rPr>
                <w:rFonts w:ascii="Times New Roman" w:hAnsi="Times New Roman" w:cs="Times New Roman"/>
                <w:kern w:val="0"/>
                <w:sz w:val="20"/>
                <w:szCs w:val="20"/>
                <w:lang w:val="en-US"/>
              </w:rPr>
            </w:pPr>
            <w:r w:rsidRPr="00170654">
              <w:rPr>
                <w:rFonts w:ascii="Times New Roman" w:hAnsi="Times New Roman" w:cs="Times New Roman"/>
                <w:sz w:val="20"/>
                <w:szCs w:val="20"/>
                <w:lang w:val="en-US"/>
              </w:rPr>
              <w:t>“</w:t>
            </w:r>
            <w:r w:rsidRPr="00170654">
              <w:rPr>
                <w:rFonts w:ascii="Times New Roman" w:hAnsi="Times New Roman" w:cs="Times New Roman"/>
                <w:kern w:val="0"/>
                <w:sz w:val="20"/>
                <w:szCs w:val="20"/>
                <w:lang w:val="en-US"/>
              </w:rPr>
              <w:t>outrage and indignation over the reported atrocities, including the raping</w:t>
            </w:r>
            <w:r w:rsidR="005B461F">
              <w:rPr>
                <w:rFonts w:ascii="Times New Roman" w:hAnsi="Times New Roman" w:cs="Times New Roman"/>
                <w:kern w:val="0"/>
                <w:sz w:val="20"/>
                <w:szCs w:val="20"/>
                <w:lang w:val="en-US"/>
              </w:rPr>
              <w:t xml:space="preserve"> </w:t>
            </w:r>
            <w:r w:rsidRPr="00170654">
              <w:rPr>
                <w:rFonts w:ascii="Times New Roman" w:hAnsi="Times New Roman" w:cs="Times New Roman"/>
                <w:kern w:val="0"/>
                <w:sz w:val="20"/>
                <w:szCs w:val="20"/>
                <w:lang w:val="en-US"/>
              </w:rPr>
              <w:t>and execution of civilians, forced displacement, the looting and targeting of civilian</w:t>
            </w:r>
            <w:r w:rsidR="005B461F">
              <w:rPr>
                <w:rFonts w:ascii="Times New Roman" w:hAnsi="Times New Roman" w:cs="Times New Roman"/>
                <w:kern w:val="0"/>
                <w:sz w:val="20"/>
                <w:szCs w:val="20"/>
                <w:lang w:val="en-US"/>
              </w:rPr>
              <w:t xml:space="preserve"> </w:t>
            </w:r>
            <w:r w:rsidRPr="00170654">
              <w:rPr>
                <w:rFonts w:ascii="Times New Roman" w:hAnsi="Times New Roman" w:cs="Times New Roman"/>
                <w:kern w:val="0"/>
                <w:sz w:val="20"/>
                <w:szCs w:val="20"/>
                <w:lang w:val="en-US"/>
              </w:rPr>
              <w:t>infrastructure, such as hospitals, medical facilities, schools, shelters and ambulances,</w:t>
            </w:r>
            <w:r w:rsidR="005B461F">
              <w:rPr>
                <w:rFonts w:ascii="Times New Roman" w:hAnsi="Times New Roman" w:cs="Times New Roman"/>
                <w:kern w:val="0"/>
                <w:sz w:val="20"/>
                <w:szCs w:val="20"/>
                <w:lang w:val="en-US"/>
              </w:rPr>
              <w:t xml:space="preserve"> </w:t>
            </w:r>
            <w:r w:rsidRPr="00170654">
              <w:rPr>
                <w:rFonts w:ascii="Times New Roman" w:hAnsi="Times New Roman" w:cs="Times New Roman"/>
                <w:kern w:val="0"/>
                <w:sz w:val="20"/>
                <w:szCs w:val="20"/>
                <w:lang w:val="en-US"/>
              </w:rPr>
              <w:t>and the shooting at of civilians trying to flee conflict areas via pre-agreed humanitarian</w:t>
            </w:r>
          </w:p>
          <w:p w14:paraId="780EF7F2" w14:textId="11789FD6" w:rsidR="00B80FBB" w:rsidRPr="00170654" w:rsidRDefault="00B80FBB" w:rsidP="00B80FBB">
            <w:pPr>
              <w:autoSpaceDE w:val="0"/>
              <w:autoSpaceDN w:val="0"/>
              <w:adjustRightInd w:val="0"/>
              <w:rPr>
                <w:rFonts w:ascii="Times New Roman" w:hAnsi="Times New Roman" w:cs="Times New Roman"/>
                <w:kern w:val="0"/>
                <w:sz w:val="20"/>
                <w:szCs w:val="20"/>
                <w:lang w:val="en-US"/>
              </w:rPr>
            </w:pPr>
            <w:r w:rsidRPr="00170654">
              <w:rPr>
                <w:rFonts w:ascii="Times New Roman" w:hAnsi="Times New Roman" w:cs="Times New Roman"/>
                <w:kern w:val="0"/>
                <w:sz w:val="20"/>
                <w:szCs w:val="20"/>
                <w:lang w:val="en-US"/>
              </w:rPr>
              <w:t>corridors committed to by the Russian armed forces in a number of occupied Ukrainian</w:t>
            </w:r>
            <w:r w:rsidR="005B461F">
              <w:rPr>
                <w:rFonts w:ascii="Times New Roman" w:hAnsi="Times New Roman" w:cs="Times New Roman"/>
                <w:kern w:val="0"/>
                <w:sz w:val="20"/>
                <w:szCs w:val="20"/>
                <w:lang w:val="en-US"/>
              </w:rPr>
              <w:t xml:space="preserve"> </w:t>
            </w:r>
            <w:r w:rsidRPr="00170654">
              <w:rPr>
                <w:rFonts w:ascii="Times New Roman" w:hAnsi="Times New Roman" w:cs="Times New Roman"/>
                <w:kern w:val="0"/>
                <w:sz w:val="20"/>
                <w:szCs w:val="20"/>
                <w:lang w:val="en-US"/>
              </w:rPr>
              <w:t>towns, such as Bucha” (p. 4)</w:t>
            </w:r>
          </w:p>
          <w:p w14:paraId="668E639B" w14:textId="77777777" w:rsidR="006C5AD9" w:rsidRPr="00170654" w:rsidRDefault="006C5AD9" w:rsidP="00B80FBB">
            <w:pPr>
              <w:autoSpaceDE w:val="0"/>
              <w:autoSpaceDN w:val="0"/>
              <w:adjustRightInd w:val="0"/>
              <w:rPr>
                <w:rFonts w:ascii="Times New Roman" w:hAnsi="Times New Roman" w:cs="Times New Roman"/>
                <w:sz w:val="20"/>
                <w:szCs w:val="20"/>
                <w:lang w:val="en-US"/>
              </w:rPr>
            </w:pPr>
          </w:p>
          <w:p w14:paraId="608D22E4" w14:textId="57295BD9" w:rsidR="006C5AD9" w:rsidRPr="00170654" w:rsidRDefault="006C5AD9" w:rsidP="005B461F">
            <w:pPr>
              <w:autoSpaceDE w:val="0"/>
              <w:autoSpaceDN w:val="0"/>
              <w:adjustRightInd w:val="0"/>
              <w:rPr>
                <w:rFonts w:ascii="Times New Roman" w:hAnsi="Times New Roman" w:cs="Times New Roman"/>
                <w:sz w:val="20"/>
                <w:szCs w:val="20"/>
                <w:lang w:val="en-US"/>
              </w:rPr>
            </w:pPr>
            <w:r w:rsidRPr="00170654">
              <w:rPr>
                <w:rFonts w:ascii="Times New Roman" w:hAnsi="Times New Roman" w:cs="Times New Roman"/>
                <w:sz w:val="20"/>
                <w:szCs w:val="20"/>
                <w:lang w:val="en-US"/>
              </w:rPr>
              <w:t>“</w:t>
            </w:r>
            <w:r w:rsidRPr="00170654">
              <w:rPr>
                <w:rFonts w:ascii="Times New Roman" w:hAnsi="Times New Roman" w:cs="Times New Roman"/>
                <w:kern w:val="0"/>
                <w:sz w:val="20"/>
                <w:szCs w:val="20"/>
                <w:lang w:val="en-US"/>
              </w:rPr>
              <w:t>Strongly condemns the Russian rhetoric hinting at a possible resort to the use of</w:t>
            </w:r>
            <w:r w:rsidR="005B461F">
              <w:rPr>
                <w:rFonts w:ascii="Times New Roman" w:hAnsi="Times New Roman" w:cs="Times New Roman"/>
                <w:kern w:val="0"/>
                <w:sz w:val="20"/>
                <w:szCs w:val="20"/>
                <w:lang w:val="en-US"/>
              </w:rPr>
              <w:t xml:space="preserve"> </w:t>
            </w:r>
            <w:r w:rsidRPr="00170654">
              <w:rPr>
                <w:rFonts w:ascii="Times New Roman" w:hAnsi="Times New Roman" w:cs="Times New Roman"/>
                <w:kern w:val="0"/>
                <w:sz w:val="20"/>
                <w:szCs w:val="20"/>
                <w:lang w:val="en-US"/>
              </w:rPr>
              <w:t>weapons of mass destruction by the Russian Federation and emphasises that any such</w:t>
            </w:r>
            <w:r w:rsidR="005B461F">
              <w:rPr>
                <w:rFonts w:ascii="Times New Roman" w:hAnsi="Times New Roman" w:cs="Times New Roman"/>
                <w:kern w:val="0"/>
                <w:sz w:val="20"/>
                <w:szCs w:val="20"/>
                <w:lang w:val="en-US"/>
              </w:rPr>
              <w:t xml:space="preserve"> </w:t>
            </w:r>
            <w:r w:rsidRPr="00170654">
              <w:rPr>
                <w:rFonts w:ascii="Times New Roman" w:hAnsi="Times New Roman" w:cs="Times New Roman"/>
                <w:kern w:val="0"/>
                <w:sz w:val="20"/>
                <w:szCs w:val="20"/>
                <w:lang w:val="en-US"/>
              </w:rPr>
              <w:t>deployment would be unacceptable and would be met with the severest consequences” (p. 5)</w:t>
            </w:r>
          </w:p>
        </w:tc>
      </w:tr>
      <w:tr w:rsidR="00C946AA" w:rsidRPr="00201BD0" w14:paraId="732E61A5" w14:textId="77777777" w:rsidTr="00201BD0">
        <w:trPr>
          <w:trHeight w:val="1968"/>
          <w:jc w:val="center"/>
        </w:trPr>
        <w:tc>
          <w:tcPr>
            <w:tcW w:w="1855" w:type="dxa"/>
            <w:shd w:val="clear" w:color="auto" w:fill="E7E6E6" w:themeFill="background2"/>
          </w:tcPr>
          <w:p w14:paraId="54523C94" w14:textId="77777777" w:rsidR="00C946AA" w:rsidRPr="00414A3E" w:rsidRDefault="00C946AA"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Priorities/ objectives – Second level ideas</w:t>
            </w:r>
          </w:p>
        </w:tc>
        <w:tc>
          <w:tcPr>
            <w:tcW w:w="2705" w:type="dxa"/>
          </w:tcPr>
          <w:p w14:paraId="71EAD22E" w14:textId="27DD02A5" w:rsidR="00C946AA" w:rsidRDefault="00A777B9" w:rsidP="00201BD0">
            <w:pPr>
              <w:rPr>
                <w:rFonts w:ascii="Times New Roman" w:hAnsi="Times New Roman" w:cs="Times New Roman"/>
                <w:sz w:val="20"/>
                <w:szCs w:val="20"/>
                <w:lang w:val="en-US"/>
              </w:rPr>
            </w:pPr>
            <w:r>
              <w:rPr>
                <w:rFonts w:ascii="Times New Roman" w:hAnsi="Times New Roman" w:cs="Times New Roman"/>
                <w:sz w:val="20"/>
                <w:szCs w:val="20"/>
                <w:lang w:val="en-US"/>
              </w:rPr>
              <w:t>- Continued delivery of weapons and military support through the EPF;</w:t>
            </w:r>
          </w:p>
          <w:p w14:paraId="7B5F9FFB" w14:textId="77777777" w:rsidR="00A777B9" w:rsidRDefault="00A777B9" w:rsidP="00201BD0">
            <w:pPr>
              <w:rPr>
                <w:rFonts w:ascii="Times New Roman" w:hAnsi="Times New Roman" w:cs="Times New Roman"/>
                <w:sz w:val="20"/>
                <w:szCs w:val="20"/>
                <w:lang w:val="en-US"/>
              </w:rPr>
            </w:pPr>
          </w:p>
          <w:p w14:paraId="2560F205" w14:textId="77777777" w:rsidR="004673B4" w:rsidRDefault="004673B4" w:rsidP="00201BD0">
            <w:pPr>
              <w:rPr>
                <w:rFonts w:ascii="Times New Roman" w:hAnsi="Times New Roman" w:cs="Times New Roman"/>
                <w:sz w:val="20"/>
                <w:szCs w:val="20"/>
                <w:lang w:val="en-US"/>
              </w:rPr>
            </w:pPr>
          </w:p>
          <w:p w14:paraId="68089597" w14:textId="36D1B87B" w:rsidR="004673B4" w:rsidRDefault="001C2BEA"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249" behindDoc="0" locked="0" layoutInCell="1" allowOverlap="1" wp14:anchorId="269F1DC1" wp14:editId="29518376">
                      <wp:simplePos x="0" y="0"/>
                      <wp:positionH relativeFrom="column">
                        <wp:posOffset>-53975</wp:posOffset>
                      </wp:positionH>
                      <wp:positionV relativeFrom="paragraph">
                        <wp:posOffset>104140</wp:posOffset>
                      </wp:positionV>
                      <wp:extent cx="7818120" cy="15240"/>
                      <wp:effectExtent l="0" t="0" r="30480" b="22860"/>
                      <wp:wrapNone/>
                      <wp:docPr id="243546173"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677696;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8.2pt" to="611.35pt,9.4pt" w14:anchorId="661E6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">
                      <v:stroke joinstyle="miter"/>
                    </v:line>
                  </w:pict>
                </mc:Fallback>
              </mc:AlternateContent>
            </w:r>
          </w:p>
          <w:p w14:paraId="13A31169" w14:textId="2C5F9DCB" w:rsidR="00A777B9" w:rsidRDefault="00335298" w:rsidP="00201BD0">
            <w:pPr>
              <w:rPr>
                <w:rFonts w:ascii="Times New Roman" w:hAnsi="Times New Roman" w:cs="Times New Roman"/>
                <w:sz w:val="20"/>
                <w:szCs w:val="20"/>
                <w:lang w:val="en-US"/>
              </w:rPr>
            </w:pPr>
            <w:r>
              <w:rPr>
                <w:rFonts w:ascii="Times New Roman" w:hAnsi="Times New Roman" w:cs="Times New Roman"/>
                <w:sz w:val="20"/>
                <w:szCs w:val="20"/>
                <w:lang w:val="en-US"/>
              </w:rPr>
              <w:t>- Need for evacuation corridors;</w:t>
            </w:r>
          </w:p>
          <w:p w14:paraId="2427E92B" w14:textId="04882355" w:rsidR="00335298" w:rsidRDefault="00335298" w:rsidP="00201BD0">
            <w:pPr>
              <w:rPr>
                <w:rFonts w:ascii="Times New Roman" w:hAnsi="Times New Roman" w:cs="Times New Roman"/>
                <w:sz w:val="20"/>
                <w:szCs w:val="20"/>
                <w:lang w:val="en-US"/>
              </w:rPr>
            </w:pPr>
          </w:p>
          <w:p w14:paraId="55520086" w14:textId="75C024F4" w:rsidR="001C2BEA" w:rsidRDefault="001C2BEA"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250" behindDoc="0" locked="0" layoutInCell="1" allowOverlap="1" wp14:anchorId="273A1C7A" wp14:editId="1CBE18B0">
                      <wp:simplePos x="0" y="0"/>
                      <wp:positionH relativeFrom="column">
                        <wp:posOffset>-53975</wp:posOffset>
                      </wp:positionH>
                      <wp:positionV relativeFrom="paragraph">
                        <wp:posOffset>72390</wp:posOffset>
                      </wp:positionV>
                      <wp:extent cx="7818120" cy="15240"/>
                      <wp:effectExtent l="0" t="0" r="30480" b="22860"/>
                      <wp:wrapNone/>
                      <wp:docPr id="10540979"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679744;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5.7pt" to="611.35pt,6.9pt" w14:anchorId="30C937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">
                      <v:stroke joinstyle="miter"/>
                    </v:line>
                  </w:pict>
                </mc:Fallback>
              </mc:AlternateContent>
            </w:r>
          </w:p>
          <w:p w14:paraId="7EAC3B66" w14:textId="31D370B2" w:rsidR="00335298" w:rsidRDefault="00335298" w:rsidP="00201BD0">
            <w:pPr>
              <w:rPr>
                <w:rFonts w:ascii="Times New Roman" w:hAnsi="Times New Roman" w:cs="Times New Roman"/>
                <w:sz w:val="20"/>
                <w:szCs w:val="20"/>
                <w:lang w:val="en-US"/>
              </w:rPr>
            </w:pPr>
            <w:r>
              <w:rPr>
                <w:rFonts w:ascii="Times New Roman" w:hAnsi="Times New Roman" w:cs="Times New Roman"/>
                <w:sz w:val="20"/>
                <w:szCs w:val="20"/>
                <w:lang w:val="en-US"/>
              </w:rPr>
              <w:t xml:space="preserve">- </w:t>
            </w:r>
            <w:r w:rsidR="009115B4">
              <w:rPr>
                <w:rFonts w:ascii="Times New Roman" w:hAnsi="Times New Roman" w:cs="Times New Roman"/>
                <w:sz w:val="20"/>
                <w:szCs w:val="20"/>
                <w:lang w:val="en-US"/>
              </w:rPr>
              <w:t>Need for increase and full implementation of sanctions</w:t>
            </w:r>
            <w:r w:rsidR="00FD64AB">
              <w:rPr>
                <w:rFonts w:ascii="Times New Roman" w:hAnsi="Times New Roman" w:cs="Times New Roman"/>
                <w:sz w:val="20"/>
                <w:szCs w:val="20"/>
                <w:lang w:val="en-US"/>
              </w:rPr>
              <w:t>;</w:t>
            </w:r>
          </w:p>
          <w:p w14:paraId="1D9195DE" w14:textId="43C5E065" w:rsidR="00FD64AB" w:rsidRDefault="001C2BEA"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251" behindDoc="0" locked="0" layoutInCell="1" allowOverlap="1" wp14:anchorId="193E4EF9" wp14:editId="32BAE6D9">
                      <wp:simplePos x="0" y="0"/>
                      <wp:positionH relativeFrom="column">
                        <wp:posOffset>-53975</wp:posOffset>
                      </wp:positionH>
                      <wp:positionV relativeFrom="paragraph">
                        <wp:posOffset>109855</wp:posOffset>
                      </wp:positionV>
                      <wp:extent cx="7818120" cy="15240"/>
                      <wp:effectExtent l="0" t="0" r="30480" b="22860"/>
                      <wp:wrapNone/>
                      <wp:docPr id="1068847218"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681792;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8.65pt" to="611.35pt,9.85pt" w14:anchorId="625C10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">
                      <v:stroke joinstyle="miter"/>
                    </v:line>
                  </w:pict>
                </mc:Fallback>
              </mc:AlternateContent>
            </w:r>
          </w:p>
          <w:p w14:paraId="2D1718F3" w14:textId="65BF00A8" w:rsidR="00FD64AB" w:rsidRPr="00FD64AB" w:rsidRDefault="00FD64AB" w:rsidP="00FD64AB">
            <w:pPr>
              <w:rPr>
                <w:rFonts w:ascii="Times New Roman" w:hAnsi="Times New Roman" w:cs="Times New Roman"/>
                <w:sz w:val="20"/>
                <w:szCs w:val="20"/>
                <w:lang w:val="en-US"/>
              </w:rPr>
            </w:pPr>
            <w:r>
              <w:rPr>
                <w:rFonts w:ascii="Times New Roman" w:hAnsi="Times New Roman" w:cs="Times New Roman"/>
                <w:sz w:val="20"/>
                <w:szCs w:val="20"/>
                <w:lang w:val="en-US"/>
              </w:rPr>
              <w:t>- Diversification of energy resources</w:t>
            </w:r>
          </w:p>
          <w:p w14:paraId="588E1570" w14:textId="77777777" w:rsidR="00C946AA" w:rsidRPr="00414A3E" w:rsidRDefault="00C946AA" w:rsidP="00201BD0">
            <w:pPr>
              <w:rPr>
                <w:rFonts w:ascii="Times New Roman" w:hAnsi="Times New Roman" w:cs="Times New Roman"/>
                <w:sz w:val="20"/>
                <w:szCs w:val="20"/>
                <w:lang w:val="en-US"/>
              </w:rPr>
            </w:pPr>
          </w:p>
        </w:tc>
        <w:tc>
          <w:tcPr>
            <w:tcW w:w="9626" w:type="dxa"/>
          </w:tcPr>
          <w:p w14:paraId="72B0C6BC" w14:textId="59C8FE50" w:rsidR="004673B4" w:rsidRPr="00170654" w:rsidRDefault="004673B4" w:rsidP="004673B4">
            <w:pPr>
              <w:autoSpaceDE w:val="0"/>
              <w:autoSpaceDN w:val="0"/>
              <w:adjustRightInd w:val="0"/>
              <w:rPr>
                <w:rFonts w:ascii="Times New Roman" w:hAnsi="Times New Roman" w:cs="Times New Roman"/>
                <w:kern w:val="0"/>
                <w:sz w:val="20"/>
                <w:szCs w:val="20"/>
                <w:lang w:val="en-US"/>
              </w:rPr>
            </w:pPr>
            <w:r w:rsidRPr="00170654">
              <w:rPr>
                <w:rFonts w:ascii="Times New Roman" w:hAnsi="Times New Roman" w:cs="Times New Roman"/>
                <w:sz w:val="20"/>
                <w:szCs w:val="20"/>
                <w:lang w:val="en-US"/>
              </w:rPr>
              <w:t>“</w:t>
            </w:r>
            <w:r w:rsidRPr="00170654">
              <w:rPr>
                <w:rFonts w:ascii="Times New Roman" w:hAnsi="Times New Roman" w:cs="Times New Roman"/>
                <w:kern w:val="0"/>
                <w:sz w:val="20"/>
                <w:szCs w:val="20"/>
                <w:lang w:val="en-US"/>
              </w:rPr>
              <w:t>Reiterates that deliveries of weapons must continue and be stepped up to allow Ukraine</w:t>
            </w:r>
            <w:r w:rsidR="005B461F">
              <w:rPr>
                <w:rFonts w:ascii="Times New Roman" w:hAnsi="Times New Roman" w:cs="Times New Roman"/>
                <w:kern w:val="0"/>
                <w:sz w:val="20"/>
                <w:szCs w:val="20"/>
                <w:lang w:val="en-US"/>
              </w:rPr>
              <w:t xml:space="preserve"> </w:t>
            </w:r>
            <w:r w:rsidRPr="00170654">
              <w:rPr>
                <w:rFonts w:ascii="Times New Roman" w:hAnsi="Times New Roman" w:cs="Times New Roman"/>
                <w:kern w:val="0"/>
                <w:sz w:val="20"/>
                <w:szCs w:val="20"/>
                <w:lang w:val="en-US"/>
              </w:rPr>
              <w:t>to effectively defend itself; reiterates its support for all defensive aid provided to the</w:t>
            </w:r>
            <w:r w:rsidR="005B461F">
              <w:rPr>
                <w:rFonts w:ascii="Times New Roman" w:hAnsi="Times New Roman" w:cs="Times New Roman"/>
                <w:kern w:val="0"/>
                <w:sz w:val="20"/>
                <w:szCs w:val="20"/>
                <w:lang w:val="en-US"/>
              </w:rPr>
              <w:t xml:space="preserve"> </w:t>
            </w:r>
            <w:r w:rsidRPr="00170654">
              <w:rPr>
                <w:rFonts w:ascii="Times New Roman" w:hAnsi="Times New Roman" w:cs="Times New Roman"/>
                <w:kern w:val="0"/>
                <w:sz w:val="20"/>
                <w:szCs w:val="20"/>
                <w:lang w:val="en-US"/>
              </w:rPr>
              <w:t>Ukrainian armed forces offered individually by Member States and collectively through</w:t>
            </w:r>
            <w:r w:rsidR="005B461F">
              <w:rPr>
                <w:rFonts w:ascii="Times New Roman" w:hAnsi="Times New Roman" w:cs="Times New Roman"/>
                <w:kern w:val="0"/>
                <w:sz w:val="20"/>
                <w:szCs w:val="20"/>
                <w:lang w:val="en-US"/>
              </w:rPr>
              <w:t xml:space="preserve"> </w:t>
            </w:r>
            <w:r w:rsidRPr="00170654">
              <w:rPr>
                <w:rFonts w:ascii="Times New Roman" w:hAnsi="Times New Roman" w:cs="Times New Roman"/>
                <w:kern w:val="0"/>
                <w:sz w:val="20"/>
                <w:szCs w:val="20"/>
                <w:lang w:val="en-US"/>
              </w:rPr>
              <w:t>the European Peace Facility (EPF); welcomes the decision to increase assistance to</w:t>
            </w:r>
          </w:p>
          <w:p w14:paraId="0B2A9946" w14:textId="0F6C976B" w:rsidR="00C946AA" w:rsidRPr="00170654" w:rsidRDefault="004673B4" w:rsidP="004673B4">
            <w:pPr>
              <w:autoSpaceDE w:val="0"/>
              <w:autoSpaceDN w:val="0"/>
              <w:adjustRightInd w:val="0"/>
              <w:rPr>
                <w:rFonts w:ascii="Times New Roman" w:hAnsi="Times New Roman" w:cs="Times New Roman"/>
                <w:kern w:val="0"/>
                <w:sz w:val="20"/>
                <w:szCs w:val="20"/>
                <w:lang w:val="en-US"/>
              </w:rPr>
            </w:pPr>
            <w:r w:rsidRPr="00170654">
              <w:rPr>
                <w:rFonts w:ascii="Times New Roman" w:hAnsi="Times New Roman" w:cs="Times New Roman"/>
                <w:kern w:val="0"/>
                <w:sz w:val="20"/>
                <w:szCs w:val="20"/>
                <w:lang w:val="en-US"/>
              </w:rPr>
              <w:t>Ukraine through the EPF by another EUR 500 million and calls for a further increase in</w:t>
            </w:r>
            <w:r w:rsidR="005B461F">
              <w:rPr>
                <w:rFonts w:ascii="Times New Roman" w:hAnsi="Times New Roman" w:cs="Times New Roman"/>
                <w:kern w:val="0"/>
                <w:sz w:val="20"/>
                <w:szCs w:val="20"/>
                <w:lang w:val="en-US"/>
              </w:rPr>
              <w:t xml:space="preserve"> </w:t>
            </w:r>
            <w:r w:rsidRPr="00170654">
              <w:rPr>
                <w:rFonts w:ascii="Times New Roman" w:hAnsi="Times New Roman" w:cs="Times New Roman"/>
                <w:kern w:val="0"/>
                <w:sz w:val="20"/>
                <w:szCs w:val="20"/>
                <w:lang w:val="en-US"/>
              </w:rPr>
              <w:t>concrete contributions to urgently strengthen Ukraine’s defence capacities, both</w:t>
            </w:r>
            <w:r w:rsidR="005B461F">
              <w:rPr>
                <w:rFonts w:ascii="Times New Roman" w:hAnsi="Times New Roman" w:cs="Times New Roman"/>
                <w:kern w:val="0"/>
                <w:sz w:val="20"/>
                <w:szCs w:val="20"/>
                <w:lang w:val="en-US"/>
              </w:rPr>
              <w:t xml:space="preserve"> </w:t>
            </w:r>
            <w:r w:rsidRPr="00170654">
              <w:rPr>
                <w:rFonts w:ascii="Times New Roman" w:hAnsi="Times New Roman" w:cs="Times New Roman"/>
                <w:kern w:val="0"/>
                <w:sz w:val="20"/>
                <w:szCs w:val="20"/>
                <w:lang w:val="en-US"/>
              </w:rPr>
              <w:t>bilaterally and under the EPF” (p. 4)</w:t>
            </w:r>
          </w:p>
          <w:p w14:paraId="438796EB" w14:textId="77777777" w:rsidR="004673B4" w:rsidRPr="00170654" w:rsidRDefault="004673B4" w:rsidP="004673B4">
            <w:pPr>
              <w:autoSpaceDE w:val="0"/>
              <w:autoSpaceDN w:val="0"/>
              <w:adjustRightInd w:val="0"/>
              <w:rPr>
                <w:rFonts w:ascii="Times New Roman" w:hAnsi="Times New Roman" w:cs="Times New Roman"/>
                <w:sz w:val="20"/>
                <w:szCs w:val="20"/>
                <w:lang w:val="en-US"/>
              </w:rPr>
            </w:pPr>
          </w:p>
          <w:p w14:paraId="3F7D8552" w14:textId="38F9C25C" w:rsidR="004673B4" w:rsidRPr="00170654" w:rsidRDefault="004673B4" w:rsidP="006C5AD9">
            <w:pPr>
              <w:autoSpaceDE w:val="0"/>
              <w:autoSpaceDN w:val="0"/>
              <w:adjustRightInd w:val="0"/>
              <w:rPr>
                <w:rFonts w:ascii="Times New Roman" w:hAnsi="Times New Roman" w:cs="Times New Roman"/>
                <w:kern w:val="0"/>
                <w:sz w:val="20"/>
                <w:szCs w:val="20"/>
                <w:lang w:val="en-US"/>
              </w:rPr>
            </w:pPr>
            <w:r w:rsidRPr="00170654">
              <w:rPr>
                <w:rFonts w:ascii="Times New Roman" w:hAnsi="Times New Roman" w:cs="Times New Roman"/>
                <w:sz w:val="20"/>
                <w:szCs w:val="20"/>
                <w:lang w:val="en-US"/>
              </w:rPr>
              <w:t>“</w:t>
            </w:r>
            <w:r w:rsidR="006C5AD9" w:rsidRPr="00170654">
              <w:rPr>
                <w:rFonts w:ascii="Times New Roman" w:hAnsi="Times New Roman" w:cs="Times New Roman"/>
                <w:kern w:val="0"/>
                <w:sz w:val="20"/>
                <w:szCs w:val="20"/>
                <w:lang w:val="en-US"/>
              </w:rPr>
              <w:t>establishment of safe passages and humanitarian corridors to evacuate</w:t>
            </w:r>
            <w:r w:rsidR="005B461F">
              <w:rPr>
                <w:rFonts w:ascii="Times New Roman" w:hAnsi="Times New Roman" w:cs="Times New Roman"/>
                <w:kern w:val="0"/>
                <w:sz w:val="20"/>
                <w:szCs w:val="20"/>
                <w:lang w:val="en-US"/>
              </w:rPr>
              <w:t xml:space="preserve"> </w:t>
            </w:r>
            <w:r w:rsidR="006C5AD9" w:rsidRPr="00170654">
              <w:rPr>
                <w:rFonts w:ascii="Times New Roman" w:hAnsi="Times New Roman" w:cs="Times New Roman"/>
                <w:kern w:val="0"/>
                <w:sz w:val="20"/>
                <w:szCs w:val="20"/>
                <w:lang w:val="en-US"/>
              </w:rPr>
              <w:t>civilians fleeing bombardments and for the boosting of the EU’s humanitarian aid</w:t>
            </w:r>
            <w:r w:rsidR="005B461F">
              <w:rPr>
                <w:rFonts w:ascii="Times New Roman" w:hAnsi="Times New Roman" w:cs="Times New Roman"/>
                <w:kern w:val="0"/>
                <w:sz w:val="20"/>
                <w:szCs w:val="20"/>
                <w:lang w:val="en-US"/>
              </w:rPr>
              <w:t xml:space="preserve"> </w:t>
            </w:r>
            <w:r w:rsidR="006C5AD9" w:rsidRPr="00170654">
              <w:rPr>
                <w:rFonts w:ascii="Times New Roman" w:hAnsi="Times New Roman" w:cs="Times New Roman"/>
                <w:kern w:val="0"/>
                <w:sz w:val="20"/>
                <w:szCs w:val="20"/>
                <w:lang w:val="en-US"/>
              </w:rPr>
              <w:t>networks in Ukraine (including for fuel, food, medicines, drinkable water supplies,</w:t>
            </w:r>
            <w:r w:rsidR="005B461F">
              <w:rPr>
                <w:rFonts w:ascii="Times New Roman" w:hAnsi="Times New Roman" w:cs="Times New Roman"/>
                <w:kern w:val="0"/>
                <w:sz w:val="20"/>
                <w:szCs w:val="20"/>
                <w:lang w:val="en-US"/>
              </w:rPr>
              <w:t xml:space="preserve"> </w:t>
            </w:r>
            <w:r w:rsidR="006C5AD9" w:rsidRPr="00170654">
              <w:rPr>
                <w:rFonts w:ascii="Times New Roman" w:hAnsi="Times New Roman" w:cs="Times New Roman"/>
                <w:kern w:val="0"/>
                <w:sz w:val="20"/>
                <w:szCs w:val="20"/>
                <w:lang w:val="en-US"/>
              </w:rPr>
              <w:t>energy generators and mobile campuses)”</w:t>
            </w:r>
            <w:r w:rsidR="008C21DA">
              <w:rPr>
                <w:rFonts w:ascii="Times New Roman" w:hAnsi="Times New Roman" w:cs="Times New Roman"/>
                <w:kern w:val="0"/>
                <w:sz w:val="20"/>
                <w:szCs w:val="20"/>
                <w:lang w:val="en-US"/>
              </w:rPr>
              <w:t xml:space="preserve"> (p. 4)</w:t>
            </w:r>
          </w:p>
          <w:p w14:paraId="6F060CD9" w14:textId="77777777" w:rsidR="004D2FC0" w:rsidRPr="00170654" w:rsidRDefault="004D2FC0" w:rsidP="006C5AD9">
            <w:pPr>
              <w:autoSpaceDE w:val="0"/>
              <w:autoSpaceDN w:val="0"/>
              <w:adjustRightInd w:val="0"/>
              <w:rPr>
                <w:rFonts w:ascii="Times New Roman" w:hAnsi="Times New Roman" w:cs="Times New Roman"/>
                <w:sz w:val="20"/>
                <w:szCs w:val="20"/>
                <w:lang w:val="en-US"/>
              </w:rPr>
            </w:pPr>
          </w:p>
          <w:p w14:paraId="1AA91788" w14:textId="527A3078" w:rsidR="004D2FC0" w:rsidRPr="00170654" w:rsidRDefault="004D2FC0" w:rsidP="004D2FC0">
            <w:pPr>
              <w:autoSpaceDE w:val="0"/>
              <w:autoSpaceDN w:val="0"/>
              <w:adjustRightInd w:val="0"/>
              <w:rPr>
                <w:rFonts w:ascii="Times New Roman" w:hAnsi="Times New Roman" w:cs="Times New Roman"/>
                <w:kern w:val="0"/>
                <w:sz w:val="20"/>
                <w:szCs w:val="20"/>
                <w:lang w:val="en-US"/>
              </w:rPr>
            </w:pPr>
            <w:r w:rsidRPr="00170654">
              <w:rPr>
                <w:rFonts w:ascii="Times New Roman" w:hAnsi="Times New Roman" w:cs="Times New Roman"/>
                <w:sz w:val="20"/>
                <w:szCs w:val="20"/>
                <w:lang w:val="en-US"/>
              </w:rPr>
              <w:t>“</w:t>
            </w:r>
            <w:r w:rsidRPr="00170654">
              <w:rPr>
                <w:rFonts w:ascii="Times New Roman" w:hAnsi="Times New Roman" w:cs="Times New Roman"/>
                <w:kern w:val="0"/>
                <w:sz w:val="20"/>
                <w:szCs w:val="20"/>
                <w:lang w:val="en-US"/>
              </w:rPr>
              <w:t>full and effective implementation of existing sanctions throughout</w:t>
            </w:r>
            <w:r w:rsidR="008C21DA">
              <w:rPr>
                <w:rFonts w:ascii="Times New Roman" w:hAnsi="Times New Roman" w:cs="Times New Roman"/>
                <w:kern w:val="0"/>
                <w:sz w:val="20"/>
                <w:szCs w:val="20"/>
                <w:lang w:val="en-US"/>
              </w:rPr>
              <w:t xml:space="preserve"> </w:t>
            </w:r>
            <w:r w:rsidRPr="00170654">
              <w:rPr>
                <w:rFonts w:ascii="Times New Roman" w:hAnsi="Times New Roman" w:cs="Times New Roman"/>
                <w:kern w:val="0"/>
                <w:sz w:val="20"/>
                <w:szCs w:val="20"/>
                <w:lang w:val="en-US"/>
              </w:rPr>
              <w:t>the EU and by the EU’s international allies must be a priority now” (p. 6)</w:t>
            </w:r>
          </w:p>
          <w:p w14:paraId="51838DC0" w14:textId="77777777" w:rsidR="004D2FC0" w:rsidRPr="00170654" w:rsidRDefault="004D2FC0" w:rsidP="004D2FC0">
            <w:pPr>
              <w:autoSpaceDE w:val="0"/>
              <w:autoSpaceDN w:val="0"/>
              <w:adjustRightInd w:val="0"/>
              <w:rPr>
                <w:rFonts w:ascii="Times New Roman" w:hAnsi="Times New Roman" w:cs="Times New Roman"/>
                <w:sz w:val="20"/>
                <w:szCs w:val="20"/>
                <w:lang w:val="en-US"/>
              </w:rPr>
            </w:pPr>
          </w:p>
          <w:p w14:paraId="5DD944B9" w14:textId="30F64462" w:rsidR="004D2FC0" w:rsidRPr="00170654" w:rsidRDefault="005F66E3" w:rsidP="008C21DA">
            <w:pPr>
              <w:autoSpaceDE w:val="0"/>
              <w:autoSpaceDN w:val="0"/>
              <w:adjustRightInd w:val="0"/>
              <w:rPr>
                <w:rFonts w:ascii="Times New Roman" w:hAnsi="Times New Roman" w:cs="Times New Roman"/>
                <w:sz w:val="20"/>
                <w:szCs w:val="20"/>
                <w:lang w:val="en-US"/>
              </w:rPr>
            </w:pPr>
            <w:r w:rsidRPr="00170654">
              <w:rPr>
                <w:rFonts w:ascii="Times New Roman" w:hAnsi="Times New Roman" w:cs="Times New Roman"/>
                <w:sz w:val="20"/>
                <w:szCs w:val="20"/>
                <w:lang w:val="en-US"/>
              </w:rPr>
              <w:t>“</w:t>
            </w:r>
            <w:r w:rsidRPr="00170654">
              <w:rPr>
                <w:rFonts w:ascii="Times New Roman" w:hAnsi="Times New Roman" w:cs="Times New Roman"/>
                <w:kern w:val="0"/>
                <w:sz w:val="20"/>
                <w:szCs w:val="20"/>
                <w:lang w:val="en-US"/>
              </w:rPr>
              <w:t>diversification of energy resources,</w:t>
            </w:r>
            <w:r w:rsidR="008C21DA">
              <w:rPr>
                <w:rFonts w:ascii="Times New Roman" w:hAnsi="Times New Roman" w:cs="Times New Roman"/>
                <w:kern w:val="0"/>
                <w:sz w:val="20"/>
                <w:szCs w:val="20"/>
                <w:lang w:val="en-US"/>
              </w:rPr>
              <w:t xml:space="preserve"> </w:t>
            </w:r>
            <w:r w:rsidRPr="00170654">
              <w:rPr>
                <w:rFonts w:ascii="Times New Roman" w:hAnsi="Times New Roman" w:cs="Times New Roman"/>
                <w:kern w:val="0"/>
                <w:sz w:val="20"/>
                <w:szCs w:val="20"/>
                <w:lang w:val="en-US"/>
              </w:rPr>
              <w:t>technologies and supply routes, in addition to further investing in energy efficiency,</w:t>
            </w:r>
            <w:r w:rsidR="008C21DA">
              <w:rPr>
                <w:rFonts w:ascii="Times New Roman" w:hAnsi="Times New Roman" w:cs="Times New Roman"/>
                <w:kern w:val="0"/>
                <w:sz w:val="20"/>
                <w:szCs w:val="20"/>
                <w:lang w:val="en-US"/>
              </w:rPr>
              <w:t xml:space="preserve"> </w:t>
            </w:r>
            <w:r w:rsidRPr="00170654">
              <w:rPr>
                <w:rFonts w:ascii="Times New Roman" w:hAnsi="Times New Roman" w:cs="Times New Roman"/>
                <w:kern w:val="0"/>
                <w:sz w:val="20"/>
                <w:szCs w:val="20"/>
                <w:lang w:val="en-US"/>
              </w:rPr>
              <w:t>renewable energy, gas and electricity storage solutions and sustainable long-term</w:t>
            </w:r>
            <w:r w:rsidR="008C21DA">
              <w:rPr>
                <w:rFonts w:ascii="Times New Roman" w:hAnsi="Times New Roman" w:cs="Times New Roman"/>
                <w:kern w:val="0"/>
                <w:sz w:val="20"/>
                <w:szCs w:val="20"/>
                <w:lang w:val="en-US"/>
              </w:rPr>
              <w:t xml:space="preserve"> </w:t>
            </w:r>
            <w:r w:rsidRPr="00170654">
              <w:rPr>
                <w:rFonts w:ascii="Times New Roman" w:hAnsi="Times New Roman" w:cs="Times New Roman"/>
                <w:kern w:val="0"/>
                <w:sz w:val="20"/>
                <w:szCs w:val="20"/>
                <w:lang w:val="en-US"/>
              </w:rPr>
              <w:t>investments in line with the European Green Deal” (p. 7)</w:t>
            </w:r>
          </w:p>
        </w:tc>
      </w:tr>
      <w:tr w:rsidR="00C946AA" w:rsidRPr="00201BD0" w14:paraId="3AA3A32E" w14:textId="77777777" w:rsidTr="00706C46">
        <w:trPr>
          <w:trHeight w:val="987"/>
          <w:jc w:val="center"/>
        </w:trPr>
        <w:tc>
          <w:tcPr>
            <w:tcW w:w="1855" w:type="dxa"/>
            <w:shd w:val="clear" w:color="auto" w:fill="E7E6E6" w:themeFill="background2"/>
          </w:tcPr>
          <w:p w14:paraId="5564DB1F" w14:textId="77777777" w:rsidR="00C946AA" w:rsidRPr="00414A3E" w:rsidRDefault="00C946AA"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Policy tools – First level ideas</w:t>
            </w:r>
          </w:p>
        </w:tc>
        <w:tc>
          <w:tcPr>
            <w:tcW w:w="2705" w:type="dxa"/>
          </w:tcPr>
          <w:p w14:paraId="1937088F" w14:textId="219A889A" w:rsidR="00C946AA" w:rsidRPr="00414A3E" w:rsidRDefault="009B1206" w:rsidP="00201BD0">
            <w:pPr>
              <w:rPr>
                <w:rFonts w:ascii="Times New Roman" w:hAnsi="Times New Roman" w:cs="Times New Roman"/>
                <w:sz w:val="20"/>
                <w:szCs w:val="20"/>
                <w:lang w:val="en-US"/>
              </w:rPr>
            </w:pPr>
            <w:r>
              <w:rPr>
                <w:rFonts w:ascii="Times New Roman" w:hAnsi="Times New Roman" w:cs="Times New Roman"/>
                <w:sz w:val="20"/>
                <w:szCs w:val="20"/>
                <w:lang w:val="en-US"/>
              </w:rPr>
              <w:t xml:space="preserve">- </w:t>
            </w:r>
            <w:r w:rsidR="00396873">
              <w:rPr>
                <w:rFonts w:ascii="Times New Roman" w:hAnsi="Times New Roman" w:cs="Times New Roman"/>
                <w:sz w:val="20"/>
                <w:szCs w:val="20"/>
                <w:lang w:val="en-US"/>
              </w:rPr>
              <w:t>Immediate embargo on Russian resources</w:t>
            </w:r>
          </w:p>
        </w:tc>
        <w:tc>
          <w:tcPr>
            <w:tcW w:w="9626" w:type="dxa"/>
          </w:tcPr>
          <w:p w14:paraId="6F5016AF" w14:textId="0DA69EF3" w:rsidR="00C946AA" w:rsidRPr="00170654" w:rsidRDefault="00DD39C0" w:rsidP="00DD39C0">
            <w:pPr>
              <w:autoSpaceDE w:val="0"/>
              <w:autoSpaceDN w:val="0"/>
              <w:adjustRightInd w:val="0"/>
              <w:rPr>
                <w:rFonts w:ascii="Times New Roman" w:hAnsi="Times New Roman" w:cs="Times New Roman"/>
                <w:kern w:val="0"/>
                <w:sz w:val="20"/>
                <w:szCs w:val="20"/>
                <w:lang w:val="en-US"/>
              </w:rPr>
            </w:pPr>
            <w:r w:rsidRPr="00170654">
              <w:rPr>
                <w:rFonts w:ascii="Times New Roman" w:hAnsi="Times New Roman" w:cs="Times New Roman"/>
                <w:kern w:val="0"/>
                <w:sz w:val="20"/>
                <w:szCs w:val="20"/>
                <w:lang w:val="en-US"/>
              </w:rPr>
              <w:t>“immediate full embargo on Russian imports of oil, coal, nuclear fuel, and</w:t>
            </w:r>
            <w:r w:rsidR="008C21DA">
              <w:rPr>
                <w:rFonts w:ascii="Times New Roman" w:hAnsi="Times New Roman" w:cs="Times New Roman"/>
                <w:kern w:val="0"/>
                <w:sz w:val="20"/>
                <w:szCs w:val="20"/>
                <w:lang w:val="en-US"/>
              </w:rPr>
              <w:t xml:space="preserve"> </w:t>
            </w:r>
            <w:r w:rsidRPr="00170654">
              <w:rPr>
                <w:rFonts w:ascii="Times New Roman" w:hAnsi="Times New Roman" w:cs="Times New Roman"/>
                <w:kern w:val="0"/>
                <w:sz w:val="20"/>
                <w:szCs w:val="20"/>
                <w:lang w:val="en-US"/>
              </w:rPr>
              <w:t>gas , for Nordstream 1 and 2 to be completely abandoned, and for a plan to continue</w:t>
            </w:r>
            <w:r w:rsidR="008C21DA">
              <w:rPr>
                <w:rFonts w:ascii="Times New Roman" w:hAnsi="Times New Roman" w:cs="Times New Roman"/>
                <w:kern w:val="0"/>
                <w:sz w:val="20"/>
                <w:szCs w:val="20"/>
                <w:lang w:val="en-US"/>
              </w:rPr>
              <w:t xml:space="preserve"> </w:t>
            </w:r>
            <w:r w:rsidRPr="00170654">
              <w:rPr>
                <w:rFonts w:ascii="Times New Roman" w:hAnsi="Times New Roman" w:cs="Times New Roman"/>
                <w:kern w:val="0"/>
                <w:sz w:val="20"/>
                <w:szCs w:val="20"/>
                <w:lang w:val="en-US"/>
              </w:rPr>
              <w:t>ensuring the EU’s security of energy supply in the short-term to be presented” (p. 7)</w:t>
            </w:r>
          </w:p>
          <w:p w14:paraId="6E833560" w14:textId="77777777" w:rsidR="00C946AA" w:rsidRPr="00170654" w:rsidRDefault="00C946AA" w:rsidP="00201BD0">
            <w:pPr>
              <w:rPr>
                <w:rFonts w:ascii="Times New Roman" w:hAnsi="Times New Roman" w:cs="Times New Roman"/>
                <w:sz w:val="20"/>
                <w:szCs w:val="20"/>
                <w:lang w:val="en-US"/>
              </w:rPr>
            </w:pPr>
          </w:p>
        </w:tc>
      </w:tr>
    </w:tbl>
    <w:p w14:paraId="4F796A58" w14:textId="77777777" w:rsidR="00DD39C0" w:rsidRDefault="00DD39C0" w:rsidP="001D215F">
      <w:pPr>
        <w:autoSpaceDE w:val="0"/>
        <w:autoSpaceDN w:val="0"/>
        <w:adjustRightInd w:val="0"/>
        <w:spacing w:after="0" w:line="240" w:lineRule="auto"/>
        <w:rPr>
          <w:rFonts w:ascii="Times New Roman" w:hAnsi="Times New Roman" w:cs="Times New Roman"/>
          <w:b/>
          <w:bCs/>
          <w:sz w:val="24"/>
          <w:szCs w:val="24"/>
          <w:lang w:val="en-US"/>
        </w:rPr>
      </w:pPr>
    </w:p>
    <w:p w14:paraId="6FC41EEC" w14:textId="77777777" w:rsidR="00DD39C0" w:rsidRDefault="00DD39C0" w:rsidP="001D215F">
      <w:pPr>
        <w:autoSpaceDE w:val="0"/>
        <w:autoSpaceDN w:val="0"/>
        <w:adjustRightInd w:val="0"/>
        <w:spacing w:after="0" w:line="240" w:lineRule="auto"/>
        <w:rPr>
          <w:rFonts w:ascii="Times New Roman" w:hAnsi="Times New Roman" w:cs="Times New Roman"/>
          <w:b/>
          <w:bCs/>
          <w:sz w:val="24"/>
          <w:szCs w:val="24"/>
          <w:lang w:val="en-US"/>
        </w:rPr>
      </w:pPr>
    </w:p>
    <w:p w14:paraId="13DDC087" w14:textId="77777777" w:rsidR="00DD39C0" w:rsidRDefault="00DD39C0" w:rsidP="001D215F">
      <w:pPr>
        <w:autoSpaceDE w:val="0"/>
        <w:autoSpaceDN w:val="0"/>
        <w:adjustRightInd w:val="0"/>
        <w:spacing w:after="0" w:line="240" w:lineRule="auto"/>
        <w:rPr>
          <w:rFonts w:ascii="Times New Roman" w:hAnsi="Times New Roman" w:cs="Times New Roman"/>
          <w:b/>
          <w:bCs/>
          <w:sz w:val="24"/>
          <w:szCs w:val="24"/>
          <w:lang w:val="en-US"/>
        </w:rPr>
      </w:pPr>
    </w:p>
    <w:p w14:paraId="5B24D01D" w14:textId="7A05DF27" w:rsidR="00C946AA" w:rsidRPr="00352C7D" w:rsidRDefault="002F7E56" w:rsidP="00352C7D">
      <w:pPr>
        <w:autoSpaceDE w:val="0"/>
        <w:autoSpaceDN w:val="0"/>
        <w:adjustRightInd w:val="0"/>
        <w:spacing w:after="0" w:line="240" w:lineRule="auto"/>
        <w:rPr>
          <w:rFonts w:ascii="Times New Roman" w:hAnsi="Times New Roman" w:cs="Times New Roman"/>
          <w:b/>
          <w:bCs/>
          <w:kern w:val="0"/>
          <w:sz w:val="24"/>
          <w:szCs w:val="24"/>
          <w:lang w:val="en-US"/>
        </w:rPr>
      </w:pPr>
      <w:r>
        <w:rPr>
          <w:rFonts w:ascii="Times New Roman" w:hAnsi="Times New Roman" w:cs="Times New Roman"/>
          <w:b/>
          <w:bCs/>
          <w:sz w:val="24"/>
          <w:szCs w:val="24"/>
          <w:lang w:val="en-US"/>
        </w:rPr>
        <w:t>-</w:t>
      </w:r>
      <w:r w:rsidR="00C946AA" w:rsidRPr="00414A3E">
        <w:rPr>
          <w:rFonts w:ascii="Times New Roman" w:hAnsi="Times New Roman" w:cs="Times New Roman"/>
          <w:b/>
          <w:bCs/>
          <w:sz w:val="24"/>
          <w:szCs w:val="24"/>
          <w:lang w:val="en-US"/>
        </w:rPr>
        <w:t xml:space="preserve">Qualitative analysis: </w:t>
      </w:r>
      <w:r w:rsidR="00C946AA" w:rsidRPr="00414A3E">
        <w:rPr>
          <w:rFonts w:ascii="Times New Roman" w:hAnsi="Times New Roman" w:cs="Times New Roman"/>
          <w:b/>
          <w:bCs/>
          <w:kern w:val="0"/>
          <w:sz w:val="24"/>
          <w:szCs w:val="24"/>
          <w:lang w:val="en-US"/>
        </w:rPr>
        <w:t xml:space="preserve">European Parliament resolution of </w:t>
      </w:r>
      <w:r w:rsidR="00352C7D" w:rsidRPr="00352C7D">
        <w:rPr>
          <w:rFonts w:ascii="TimesNewRomanPS-BoldMT" w:hAnsi="TimesNewRomanPS-BoldMT" w:cs="TimesNewRomanPS-BoldMT"/>
          <w:b/>
          <w:bCs/>
          <w:kern w:val="0"/>
          <w:sz w:val="24"/>
          <w:szCs w:val="24"/>
          <w:lang w:val="en-US"/>
        </w:rPr>
        <w:t>7 April 2022 on the EU’s protection of children and</w:t>
      </w:r>
      <w:r w:rsidR="00352C7D">
        <w:rPr>
          <w:rFonts w:ascii="TimesNewRomanPS-BoldMT" w:hAnsi="TimesNewRomanPS-BoldMT" w:cs="TimesNewRomanPS-BoldMT"/>
          <w:b/>
          <w:bCs/>
          <w:kern w:val="0"/>
          <w:sz w:val="24"/>
          <w:szCs w:val="24"/>
          <w:lang w:val="en-US"/>
        </w:rPr>
        <w:t xml:space="preserve"> </w:t>
      </w:r>
      <w:r w:rsidR="00352C7D" w:rsidRPr="00352C7D">
        <w:rPr>
          <w:rFonts w:ascii="TimesNewRomanPS-BoldMT" w:hAnsi="TimesNewRomanPS-BoldMT" w:cs="TimesNewRomanPS-BoldMT"/>
          <w:b/>
          <w:bCs/>
          <w:kern w:val="0"/>
          <w:sz w:val="24"/>
          <w:szCs w:val="24"/>
          <w:lang w:val="en-US"/>
        </w:rPr>
        <w:t>young people fleeing the war in Ukraine</w:t>
      </w:r>
      <w:r w:rsidR="00F56ED1">
        <w:rPr>
          <w:rFonts w:ascii="TimesNewRomanPS-BoldMT" w:hAnsi="TimesNewRomanPS-BoldMT" w:cs="TimesNewRomanPS-BoldMT"/>
          <w:b/>
          <w:bCs/>
          <w:kern w:val="0"/>
          <w:sz w:val="24"/>
          <w:szCs w:val="24"/>
          <w:lang w:val="en-US"/>
        </w:rPr>
        <w:t xml:space="preserve"> </w:t>
      </w:r>
    </w:p>
    <w:p w14:paraId="2E50D93B" w14:textId="77777777" w:rsidR="00C946AA" w:rsidRPr="00414A3E" w:rsidRDefault="00C946AA" w:rsidP="00C946AA">
      <w:pPr>
        <w:rPr>
          <w:rFonts w:ascii="Times New Roman" w:hAnsi="Times New Roman" w:cs="Times New Roman"/>
          <w:sz w:val="20"/>
          <w:szCs w:val="20"/>
          <w:lang w:val="en-US"/>
        </w:rPr>
      </w:pPr>
    </w:p>
    <w:tbl>
      <w:tblPr>
        <w:tblStyle w:val="TableGrid"/>
        <w:tblW w:w="14186" w:type="dxa"/>
        <w:jc w:val="center"/>
        <w:tblLook w:val="04A0" w:firstRow="1" w:lastRow="0" w:firstColumn="1" w:lastColumn="0" w:noHBand="0" w:noVBand="1"/>
      </w:tblPr>
      <w:tblGrid>
        <w:gridCol w:w="1855"/>
        <w:gridCol w:w="2705"/>
        <w:gridCol w:w="9626"/>
      </w:tblGrid>
      <w:tr w:rsidR="00C946AA" w:rsidRPr="00414A3E" w14:paraId="501DF65B" w14:textId="77777777" w:rsidTr="00201BD0">
        <w:trPr>
          <w:trHeight w:val="614"/>
          <w:jc w:val="center"/>
        </w:trPr>
        <w:tc>
          <w:tcPr>
            <w:tcW w:w="1855" w:type="dxa"/>
            <w:shd w:val="clear" w:color="auto" w:fill="E7E6E6" w:themeFill="background2"/>
          </w:tcPr>
          <w:p w14:paraId="6EAA671A" w14:textId="77777777" w:rsidR="00C946AA" w:rsidRPr="00414A3E" w:rsidRDefault="00C946AA" w:rsidP="00201BD0">
            <w:pPr>
              <w:rPr>
                <w:rFonts w:ascii="Times New Roman" w:hAnsi="Times New Roman" w:cs="Times New Roman"/>
                <w:sz w:val="20"/>
                <w:szCs w:val="20"/>
                <w:lang w:val="en-US"/>
              </w:rPr>
            </w:pPr>
          </w:p>
        </w:tc>
        <w:tc>
          <w:tcPr>
            <w:tcW w:w="2705" w:type="dxa"/>
            <w:shd w:val="clear" w:color="auto" w:fill="E7E6E6" w:themeFill="background2"/>
          </w:tcPr>
          <w:p w14:paraId="1A4232E7" w14:textId="77777777" w:rsidR="00C946AA" w:rsidRPr="00414A3E" w:rsidRDefault="00C946AA" w:rsidP="00201BD0">
            <w:pPr>
              <w:jc w:val="center"/>
              <w:rPr>
                <w:rFonts w:ascii="Times New Roman" w:hAnsi="Times New Roman" w:cs="Times New Roman"/>
                <w:sz w:val="20"/>
                <w:szCs w:val="20"/>
              </w:rPr>
            </w:pPr>
            <w:r w:rsidRPr="00414A3E">
              <w:rPr>
                <w:rFonts w:ascii="Times New Roman" w:hAnsi="Times New Roman" w:cs="Times New Roman"/>
                <w:sz w:val="20"/>
                <w:szCs w:val="20"/>
              </w:rPr>
              <w:t>Issue(s) discussed</w:t>
            </w:r>
          </w:p>
        </w:tc>
        <w:tc>
          <w:tcPr>
            <w:tcW w:w="9626" w:type="dxa"/>
            <w:shd w:val="clear" w:color="auto" w:fill="E7E6E6" w:themeFill="background2"/>
          </w:tcPr>
          <w:p w14:paraId="78A79577" w14:textId="77777777" w:rsidR="00C946AA" w:rsidRPr="00414A3E" w:rsidRDefault="00C946AA" w:rsidP="00201BD0">
            <w:pPr>
              <w:jc w:val="center"/>
              <w:rPr>
                <w:rFonts w:ascii="Times New Roman" w:hAnsi="Times New Roman" w:cs="Times New Roman"/>
                <w:sz w:val="20"/>
                <w:szCs w:val="20"/>
              </w:rPr>
            </w:pPr>
            <w:r w:rsidRPr="00414A3E">
              <w:rPr>
                <w:rFonts w:ascii="Times New Roman" w:hAnsi="Times New Roman" w:cs="Times New Roman"/>
                <w:sz w:val="20"/>
                <w:szCs w:val="20"/>
              </w:rPr>
              <w:t>Specific quote</w:t>
            </w:r>
          </w:p>
        </w:tc>
      </w:tr>
      <w:tr w:rsidR="00C946AA" w:rsidRPr="00201BD0" w14:paraId="0448F16F" w14:textId="77777777" w:rsidTr="00201BD0">
        <w:trPr>
          <w:trHeight w:val="1883"/>
          <w:jc w:val="center"/>
        </w:trPr>
        <w:tc>
          <w:tcPr>
            <w:tcW w:w="1855" w:type="dxa"/>
            <w:shd w:val="clear" w:color="auto" w:fill="E7E6E6" w:themeFill="background2"/>
          </w:tcPr>
          <w:p w14:paraId="2880F247" w14:textId="77777777" w:rsidR="00C946AA" w:rsidRPr="00414A3E" w:rsidRDefault="00C946AA"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Main ideological pillars of the EP position – Third level ideas</w:t>
            </w:r>
          </w:p>
        </w:tc>
        <w:tc>
          <w:tcPr>
            <w:tcW w:w="2705" w:type="dxa"/>
          </w:tcPr>
          <w:p w14:paraId="16FE4BD2" w14:textId="77777777" w:rsidR="00C946AA" w:rsidRDefault="00281FE5" w:rsidP="00201BD0">
            <w:pPr>
              <w:rPr>
                <w:rFonts w:ascii="Times New Roman" w:hAnsi="Times New Roman" w:cs="Times New Roman"/>
                <w:sz w:val="20"/>
                <w:szCs w:val="20"/>
                <w:lang w:val="en-US"/>
              </w:rPr>
            </w:pPr>
            <w:r>
              <w:rPr>
                <w:rFonts w:ascii="Times New Roman" w:hAnsi="Times New Roman" w:cs="Times New Roman"/>
                <w:sz w:val="20"/>
                <w:szCs w:val="20"/>
                <w:lang w:val="en-US"/>
              </w:rPr>
              <w:t xml:space="preserve">- The Russian war of aggression has caused </w:t>
            </w:r>
            <w:r w:rsidR="000C45FD">
              <w:rPr>
                <w:rFonts w:ascii="Times New Roman" w:hAnsi="Times New Roman" w:cs="Times New Roman"/>
                <w:sz w:val="20"/>
                <w:szCs w:val="20"/>
                <w:lang w:val="en-US"/>
              </w:rPr>
              <w:t>internal and external massive displacement</w:t>
            </w:r>
            <w:r w:rsidR="003F6398">
              <w:rPr>
                <w:rFonts w:ascii="Times New Roman" w:hAnsi="Times New Roman" w:cs="Times New Roman"/>
                <w:sz w:val="20"/>
                <w:szCs w:val="20"/>
                <w:lang w:val="en-US"/>
              </w:rPr>
              <w:t>, especially of children;</w:t>
            </w:r>
          </w:p>
          <w:p w14:paraId="47973EC6" w14:textId="47306258" w:rsidR="003F6398" w:rsidRDefault="00166C35"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252" behindDoc="0" locked="0" layoutInCell="1" allowOverlap="1" wp14:anchorId="2639A130" wp14:editId="43BAAA5C">
                      <wp:simplePos x="0" y="0"/>
                      <wp:positionH relativeFrom="column">
                        <wp:posOffset>-53975</wp:posOffset>
                      </wp:positionH>
                      <wp:positionV relativeFrom="paragraph">
                        <wp:posOffset>89535</wp:posOffset>
                      </wp:positionV>
                      <wp:extent cx="7818120" cy="15240"/>
                      <wp:effectExtent l="0" t="0" r="30480" b="22860"/>
                      <wp:wrapNone/>
                      <wp:docPr id="885439250"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689984;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7.05pt" to="611.35pt,8.25pt" w14:anchorId="2EAC04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">
                      <v:stroke joinstyle="miter"/>
                    </v:line>
                  </w:pict>
                </mc:Fallback>
              </mc:AlternateContent>
            </w:r>
          </w:p>
          <w:p w14:paraId="75DB52E0" w14:textId="11909D26" w:rsidR="003F6398" w:rsidRPr="00414A3E" w:rsidRDefault="003F6398" w:rsidP="00201BD0">
            <w:pPr>
              <w:rPr>
                <w:rFonts w:ascii="Times New Roman" w:hAnsi="Times New Roman" w:cs="Times New Roman"/>
                <w:sz w:val="20"/>
                <w:szCs w:val="20"/>
                <w:lang w:val="en-US"/>
              </w:rPr>
            </w:pPr>
            <w:r>
              <w:rPr>
                <w:rFonts w:ascii="Times New Roman" w:hAnsi="Times New Roman" w:cs="Times New Roman"/>
                <w:sz w:val="20"/>
                <w:szCs w:val="20"/>
                <w:lang w:val="en-US"/>
              </w:rPr>
              <w:t>- Children of migrants and refugees are exposed to great risk</w:t>
            </w:r>
          </w:p>
        </w:tc>
        <w:tc>
          <w:tcPr>
            <w:tcW w:w="9626" w:type="dxa"/>
          </w:tcPr>
          <w:p w14:paraId="4BEDE3ED" w14:textId="0D7C834C" w:rsidR="00251473" w:rsidRPr="00170654" w:rsidRDefault="00EE294C" w:rsidP="00251473">
            <w:pPr>
              <w:autoSpaceDE w:val="0"/>
              <w:autoSpaceDN w:val="0"/>
              <w:adjustRightInd w:val="0"/>
              <w:rPr>
                <w:rFonts w:ascii="TimesNewRomanPSMT" w:hAnsi="TimesNewRomanPSMT" w:cs="TimesNewRomanPSMT"/>
                <w:kern w:val="0"/>
                <w:sz w:val="20"/>
                <w:szCs w:val="20"/>
                <w:lang w:val="en-US"/>
              </w:rPr>
            </w:pPr>
            <w:r w:rsidRPr="00170654">
              <w:rPr>
                <w:rFonts w:ascii="Times New Roman" w:hAnsi="Times New Roman" w:cs="Times New Roman"/>
                <w:sz w:val="20"/>
                <w:szCs w:val="20"/>
                <w:lang w:val="en-US"/>
              </w:rPr>
              <w:t>“</w:t>
            </w:r>
            <w:r w:rsidRPr="00170654">
              <w:rPr>
                <w:rFonts w:ascii="TimesNewRomanPSMT" w:hAnsi="TimesNewRomanPSMT" w:cs="TimesNewRomanPSMT"/>
                <w:kern w:val="0"/>
                <w:sz w:val="20"/>
                <w:szCs w:val="20"/>
                <w:lang w:val="en-US"/>
              </w:rPr>
              <w:t>the UN also estimates that there are</w:t>
            </w:r>
            <w:r w:rsidR="00BB65DB">
              <w:rPr>
                <w:rFonts w:ascii="TimesNewRomanPSMT" w:hAnsi="TimesNewRomanPSMT" w:cs="TimesNewRomanPSMT"/>
                <w:kern w:val="0"/>
                <w:sz w:val="20"/>
                <w:szCs w:val="20"/>
                <w:lang w:val="en-US"/>
              </w:rPr>
              <w:t xml:space="preserve"> </w:t>
            </w:r>
            <w:r w:rsidRPr="00170654">
              <w:rPr>
                <w:rFonts w:ascii="TimesNewRomanPSMT" w:hAnsi="TimesNewRomanPSMT" w:cs="TimesNewRomanPSMT"/>
                <w:kern w:val="0"/>
                <w:sz w:val="20"/>
                <w:szCs w:val="20"/>
                <w:lang w:val="en-US"/>
              </w:rPr>
              <w:t>now almost 6,5 million people who have been internally displaced since the beginning of</w:t>
            </w:r>
            <w:r w:rsidR="00BB65DB">
              <w:rPr>
                <w:rFonts w:ascii="TimesNewRomanPSMT" w:hAnsi="TimesNewRomanPSMT" w:cs="TimesNewRomanPSMT"/>
                <w:kern w:val="0"/>
                <w:sz w:val="20"/>
                <w:szCs w:val="20"/>
                <w:lang w:val="en-US"/>
              </w:rPr>
              <w:t xml:space="preserve"> </w:t>
            </w:r>
            <w:r w:rsidRPr="00170654">
              <w:rPr>
                <w:rFonts w:ascii="TimesNewRomanPSMT" w:hAnsi="TimesNewRomanPSMT" w:cs="TimesNewRomanPSMT"/>
                <w:kern w:val="0"/>
                <w:sz w:val="20"/>
                <w:szCs w:val="20"/>
                <w:lang w:val="en-US"/>
              </w:rPr>
              <w:t>the war, and an additional 12,65 million people directly affected by the conflict […]</w:t>
            </w:r>
            <w:r w:rsidR="00251473" w:rsidRPr="00170654">
              <w:rPr>
                <w:rFonts w:ascii="TimesNewRomanPSMT" w:hAnsi="TimesNewRomanPSMT" w:cs="TimesNewRomanPSMT"/>
                <w:kern w:val="0"/>
                <w:sz w:val="20"/>
                <w:szCs w:val="20"/>
                <w:lang w:val="en-US"/>
              </w:rPr>
              <w:t>women and children make up 90 % of all</w:t>
            </w:r>
            <w:r w:rsidR="00BB65DB">
              <w:rPr>
                <w:rFonts w:ascii="TimesNewRomanPSMT" w:hAnsi="TimesNewRomanPSMT" w:cs="TimesNewRomanPSMT"/>
                <w:kern w:val="0"/>
                <w:sz w:val="20"/>
                <w:szCs w:val="20"/>
                <w:lang w:val="en-US"/>
              </w:rPr>
              <w:t xml:space="preserve"> </w:t>
            </w:r>
            <w:r w:rsidR="00251473" w:rsidRPr="00170654">
              <w:rPr>
                <w:rFonts w:ascii="TimesNewRomanPSMT" w:hAnsi="TimesNewRomanPSMT" w:cs="TimesNewRomanPSMT"/>
                <w:kern w:val="0"/>
                <w:sz w:val="20"/>
                <w:szCs w:val="20"/>
                <w:lang w:val="en-US"/>
              </w:rPr>
              <w:t>refugees fleeing Ukraine; whereas almost half of the refugees fleeing Ukraine are of</w:t>
            </w:r>
          </w:p>
          <w:p w14:paraId="1EB9E407" w14:textId="77777777" w:rsidR="00C946AA" w:rsidRPr="00170654" w:rsidRDefault="00251473" w:rsidP="00251473">
            <w:pPr>
              <w:autoSpaceDE w:val="0"/>
              <w:autoSpaceDN w:val="0"/>
              <w:adjustRightInd w:val="0"/>
              <w:rPr>
                <w:rFonts w:ascii="TimesNewRomanPSMT" w:hAnsi="TimesNewRomanPSMT" w:cs="TimesNewRomanPSMT"/>
                <w:kern w:val="0"/>
                <w:sz w:val="20"/>
                <w:szCs w:val="20"/>
                <w:lang w:val="en-US"/>
              </w:rPr>
            </w:pPr>
            <w:r w:rsidRPr="00170654">
              <w:rPr>
                <w:rFonts w:ascii="TimesNewRomanPSMT" w:hAnsi="TimesNewRomanPSMT" w:cs="TimesNewRomanPSMT"/>
                <w:kern w:val="0"/>
                <w:sz w:val="20"/>
                <w:szCs w:val="20"/>
                <w:lang w:val="en-US"/>
              </w:rPr>
              <w:t>school age” (p. 2)</w:t>
            </w:r>
          </w:p>
          <w:p w14:paraId="76358E8F" w14:textId="77777777" w:rsidR="00251473" w:rsidRPr="00170654" w:rsidRDefault="00251473" w:rsidP="00251473">
            <w:pPr>
              <w:autoSpaceDE w:val="0"/>
              <w:autoSpaceDN w:val="0"/>
              <w:adjustRightInd w:val="0"/>
              <w:rPr>
                <w:rFonts w:ascii="Times New Roman" w:hAnsi="Times New Roman" w:cs="Times New Roman"/>
                <w:sz w:val="20"/>
                <w:szCs w:val="20"/>
                <w:lang w:val="en-US"/>
              </w:rPr>
            </w:pPr>
          </w:p>
          <w:p w14:paraId="6159A589" w14:textId="77777777" w:rsidR="00166C35" w:rsidRDefault="00166C35" w:rsidP="00BB65DB">
            <w:pPr>
              <w:autoSpaceDE w:val="0"/>
              <w:autoSpaceDN w:val="0"/>
              <w:adjustRightInd w:val="0"/>
              <w:rPr>
                <w:rFonts w:ascii="Times New Roman" w:hAnsi="Times New Roman" w:cs="Times New Roman"/>
                <w:sz w:val="20"/>
                <w:szCs w:val="20"/>
                <w:lang w:val="en-US"/>
              </w:rPr>
            </w:pPr>
          </w:p>
          <w:p w14:paraId="7A074758" w14:textId="7EE2E434" w:rsidR="00251473" w:rsidRPr="00170654" w:rsidRDefault="00251473" w:rsidP="00BB65DB">
            <w:pPr>
              <w:autoSpaceDE w:val="0"/>
              <w:autoSpaceDN w:val="0"/>
              <w:adjustRightInd w:val="0"/>
              <w:rPr>
                <w:rFonts w:ascii="Times New Roman" w:hAnsi="Times New Roman" w:cs="Times New Roman"/>
                <w:sz w:val="20"/>
                <w:szCs w:val="20"/>
                <w:lang w:val="en-US"/>
              </w:rPr>
            </w:pPr>
            <w:r w:rsidRPr="00170654">
              <w:rPr>
                <w:rFonts w:ascii="Times New Roman" w:hAnsi="Times New Roman" w:cs="Times New Roman"/>
                <w:sz w:val="20"/>
                <w:szCs w:val="20"/>
                <w:lang w:val="en-US"/>
              </w:rPr>
              <w:t>“</w:t>
            </w:r>
            <w:r w:rsidRPr="00170654">
              <w:rPr>
                <w:rFonts w:ascii="TimesNewRomanPSMT" w:hAnsi="TimesNewRomanPSMT" w:cs="TimesNewRomanPSMT"/>
                <w:kern w:val="0"/>
                <w:sz w:val="20"/>
                <w:szCs w:val="20"/>
                <w:lang w:val="en-US"/>
              </w:rPr>
              <w:t>children of migrants and refugees often fall between the gaps in national</w:t>
            </w:r>
            <w:r w:rsidR="00BB65DB">
              <w:rPr>
                <w:rFonts w:ascii="TimesNewRomanPSMT" w:hAnsi="TimesNewRomanPSMT" w:cs="TimesNewRomanPSMT"/>
                <w:kern w:val="0"/>
                <w:sz w:val="20"/>
                <w:szCs w:val="20"/>
                <w:lang w:val="en-US"/>
              </w:rPr>
              <w:t xml:space="preserve"> </w:t>
            </w:r>
            <w:r w:rsidRPr="00170654">
              <w:rPr>
                <w:rFonts w:ascii="TimesNewRomanPSMT" w:hAnsi="TimesNewRomanPSMT" w:cs="TimesNewRomanPSMT"/>
                <w:kern w:val="0"/>
                <w:sz w:val="20"/>
                <w:szCs w:val="20"/>
                <w:lang w:val="en-US"/>
              </w:rPr>
              <w:t>legislation, leading to children being left behind, which can exacerbate their social</w:t>
            </w:r>
            <w:r w:rsidR="00BB65DB">
              <w:rPr>
                <w:rFonts w:ascii="TimesNewRomanPSMT" w:hAnsi="TimesNewRomanPSMT" w:cs="TimesNewRomanPSMT"/>
                <w:kern w:val="0"/>
                <w:sz w:val="20"/>
                <w:szCs w:val="20"/>
                <w:lang w:val="en-US"/>
              </w:rPr>
              <w:t xml:space="preserve"> </w:t>
            </w:r>
            <w:r w:rsidRPr="00170654">
              <w:rPr>
                <w:rFonts w:ascii="TimesNewRomanPSMT" w:hAnsi="TimesNewRomanPSMT" w:cs="TimesNewRomanPSMT"/>
                <w:kern w:val="0"/>
                <w:sz w:val="20"/>
                <w:szCs w:val="20"/>
                <w:lang w:val="en-US"/>
              </w:rPr>
              <w:t>underdevelopment and lead to precariousness” (p. 3)</w:t>
            </w:r>
          </w:p>
        </w:tc>
      </w:tr>
      <w:tr w:rsidR="00C946AA" w:rsidRPr="00201BD0" w14:paraId="13FBAA46" w14:textId="77777777" w:rsidTr="00201BD0">
        <w:trPr>
          <w:trHeight w:val="1968"/>
          <w:jc w:val="center"/>
        </w:trPr>
        <w:tc>
          <w:tcPr>
            <w:tcW w:w="1855" w:type="dxa"/>
            <w:shd w:val="clear" w:color="auto" w:fill="E7E6E6" w:themeFill="background2"/>
          </w:tcPr>
          <w:p w14:paraId="7D62E98A" w14:textId="77777777" w:rsidR="00C946AA" w:rsidRPr="00414A3E" w:rsidRDefault="00C946AA"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Priorities/ objectives – Second level ideas</w:t>
            </w:r>
          </w:p>
        </w:tc>
        <w:tc>
          <w:tcPr>
            <w:tcW w:w="2705" w:type="dxa"/>
          </w:tcPr>
          <w:p w14:paraId="56A65881" w14:textId="5761773F" w:rsidR="00C946AA" w:rsidRDefault="001D6223" w:rsidP="001D6223">
            <w:pPr>
              <w:rPr>
                <w:rFonts w:ascii="Times New Roman" w:hAnsi="Times New Roman" w:cs="Times New Roman"/>
                <w:sz w:val="20"/>
                <w:szCs w:val="20"/>
                <w:lang w:val="en-US"/>
              </w:rPr>
            </w:pPr>
            <w:r>
              <w:rPr>
                <w:rFonts w:ascii="Times New Roman" w:hAnsi="Times New Roman" w:cs="Times New Roman"/>
                <w:sz w:val="20"/>
                <w:szCs w:val="20"/>
                <w:lang w:val="en-US"/>
              </w:rPr>
              <w:t>- Ensuring integration of children;</w:t>
            </w:r>
          </w:p>
          <w:p w14:paraId="1DC3DE09" w14:textId="77777777" w:rsidR="001D6223" w:rsidRDefault="001D6223" w:rsidP="001D6223">
            <w:pPr>
              <w:rPr>
                <w:rFonts w:ascii="Times New Roman" w:hAnsi="Times New Roman" w:cs="Times New Roman"/>
                <w:sz w:val="20"/>
                <w:szCs w:val="20"/>
                <w:lang w:val="en-US"/>
              </w:rPr>
            </w:pPr>
          </w:p>
          <w:p w14:paraId="2036E103" w14:textId="2B5894EC" w:rsidR="001D6223" w:rsidRDefault="001D6223" w:rsidP="001D6223">
            <w:pPr>
              <w:rPr>
                <w:rFonts w:ascii="Times New Roman" w:hAnsi="Times New Roman" w:cs="Times New Roman"/>
                <w:sz w:val="20"/>
                <w:szCs w:val="20"/>
                <w:lang w:val="en-US"/>
              </w:rPr>
            </w:pPr>
            <w:r>
              <w:rPr>
                <w:rFonts w:ascii="Times New Roman" w:hAnsi="Times New Roman" w:cs="Times New Roman"/>
                <w:sz w:val="20"/>
                <w:szCs w:val="20"/>
                <w:lang w:val="en-US"/>
              </w:rPr>
              <w:t xml:space="preserve">- </w:t>
            </w:r>
            <w:r w:rsidR="00E20AEE">
              <w:rPr>
                <w:rFonts w:ascii="Times New Roman" w:hAnsi="Times New Roman" w:cs="Times New Roman"/>
                <w:sz w:val="20"/>
                <w:szCs w:val="20"/>
                <w:lang w:val="en-US"/>
              </w:rPr>
              <w:t>Creation of humanitarian corridors;</w:t>
            </w:r>
          </w:p>
          <w:p w14:paraId="7C5676F1" w14:textId="77777777" w:rsidR="00E20AEE" w:rsidRDefault="00E20AEE" w:rsidP="001D6223">
            <w:pPr>
              <w:rPr>
                <w:rFonts w:ascii="Times New Roman" w:hAnsi="Times New Roman" w:cs="Times New Roman"/>
                <w:sz w:val="20"/>
                <w:szCs w:val="20"/>
                <w:lang w:val="en-US"/>
              </w:rPr>
            </w:pPr>
          </w:p>
          <w:p w14:paraId="353A7663" w14:textId="77777777" w:rsidR="001E34A9" w:rsidRDefault="00E20AEE" w:rsidP="001D6223">
            <w:pPr>
              <w:rPr>
                <w:rFonts w:ascii="Times New Roman" w:hAnsi="Times New Roman" w:cs="Times New Roman"/>
                <w:sz w:val="20"/>
                <w:szCs w:val="20"/>
                <w:lang w:val="en-US"/>
              </w:rPr>
            </w:pPr>
            <w:r>
              <w:rPr>
                <w:rFonts w:ascii="Times New Roman" w:hAnsi="Times New Roman" w:cs="Times New Roman"/>
                <w:sz w:val="20"/>
                <w:szCs w:val="20"/>
                <w:lang w:val="en-US"/>
              </w:rPr>
              <w:t xml:space="preserve">- </w:t>
            </w:r>
            <w:r w:rsidR="00570ED2">
              <w:rPr>
                <w:rFonts w:ascii="Times New Roman" w:hAnsi="Times New Roman" w:cs="Times New Roman"/>
                <w:sz w:val="20"/>
                <w:szCs w:val="20"/>
                <w:lang w:val="en-US"/>
              </w:rPr>
              <w:t xml:space="preserve">New EU humanitarian action strategy </w:t>
            </w:r>
            <w:r w:rsidR="001E34A9">
              <w:rPr>
                <w:rFonts w:ascii="Times New Roman" w:hAnsi="Times New Roman" w:cs="Times New Roman"/>
                <w:sz w:val="20"/>
                <w:szCs w:val="20"/>
                <w:lang w:val="en-US"/>
              </w:rPr>
              <w:t>to rescue families and children;</w:t>
            </w:r>
          </w:p>
          <w:p w14:paraId="0B3C4BE9" w14:textId="77777777" w:rsidR="001E34A9" w:rsidRDefault="001E34A9" w:rsidP="001D6223">
            <w:pPr>
              <w:rPr>
                <w:rFonts w:ascii="Times New Roman" w:hAnsi="Times New Roman" w:cs="Times New Roman"/>
                <w:sz w:val="20"/>
                <w:szCs w:val="20"/>
                <w:lang w:val="en-US"/>
              </w:rPr>
            </w:pPr>
          </w:p>
          <w:p w14:paraId="0E0855A7" w14:textId="77777777" w:rsidR="00EB3FBB" w:rsidRDefault="00EB3FBB" w:rsidP="00EB3FBB">
            <w:pPr>
              <w:rPr>
                <w:rFonts w:ascii="Times New Roman" w:hAnsi="Times New Roman" w:cs="Times New Roman"/>
                <w:sz w:val="20"/>
                <w:szCs w:val="20"/>
                <w:lang w:val="en-US"/>
              </w:rPr>
            </w:pPr>
            <w:r>
              <w:rPr>
                <w:rFonts w:ascii="Times New Roman" w:hAnsi="Times New Roman" w:cs="Times New Roman"/>
                <w:sz w:val="20"/>
                <w:szCs w:val="20"/>
                <w:lang w:val="en-US"/>
              </w:rPr>
              <w:t>- Cooperate with Ukrainian authoritiesand NGOs;</w:t>
            </w:r>
          </w:p>
          <w:p w14:paraId="26F3D485" w14:textId="77777777" w:rsidR="00EB3FBB" w:rsidRDefault="00EB3FBB" w:rsidP="00EB3FBB">
            <w:pPr>
              <w:rPr>
                <w:rFonts w:ascii="Times New Roman" w:hAnsi="Times New Roman" w:cs="Times New Roman"/>
                <w:sz w:val="20"/>
                <w:szCs w:val="20"/>
                <w:lang w:val="en-US"/>
              </w:rPr>
            </w:pPr>
          </w:p>
          <w:p w14:paraId="6B9A6E40" w14:textId="77777777" w:rsidR="00E4660A" w:rsidRDefault="00E4660A" w:rsidP="00EB3FBB">
            <w:pPr>
              <w:rPr>
                <w:rFonts w:ascii="Times New Roman" w:hAnsi="Times New Roman" w:cs="Times New Roman"/>
                <w:sz w:val="20"/>
                <w:szCs w:val="20"/>
                <w:lang w:val="en-US"/>
              </w:rPr>
            </w:pPr>
          </w:p>
          <w:p w14:paraId="31B88FD0" w14:textId="18EA325A" w:rsidR="002D0CDF" w:rsidRDefault="00EB3FBB" w:rsidP="00EB3FBB">
            <w:pPr>
              <w:rPr>
                <w:rFonts w:ascii="Times New Roman" w:hAnsi="Times New Roman" w:cs="Times New Roman"/>
                <w:sz w:val="20"/>
                <w:szCs w:val="20"/>
                <w:lang w:val="en-US"/>
              </w:rPr>
            </w:pPr>
            <w:r>
              <w:rPr>
                <w:rFonts w:ascii="Times New Roman" w:hAnsi="Times New Roman" w:cs="Times New Roman"/>
                <w:sz w:val="20"/>
                <w:szCs w:val="20"/>
                <w:lang w:val="en-US"/>
              </w:rPr>
              <w:t xml:space="preserve">- </w:t>
            </w:r>
            <w:r w:rsidR="0083386B">
              <w:rPr>
                <w:rFonts w:ascii="Times New Roman" w:hAnsi="Times New Roman" w:cs="Times New Roman"/>
                <w:sz w:val="20"/>
                <w:szCs w:val="20"/>
                <w:lang w:val="en-US"/>
              </w:rPr>
              <w:t>Collect disaggregated data</w:t>
            </w:r>
            <w:r w:rsidR="002D0CDF">
              <w:rPr>
                <w:rFonts w:ascii="Times New Roman" w:hAnsi="Times New Roman" w:cs="Times New Roman"/>
                <w:sz w:val="20"/>
                <w:szCs w:val="20"/>
                <w:lang w:val="en-US"/>
              </w:rPr>
              <w:t>;</w:t>
            </w:r>
          </w:p>
          <w:p w14:paraId="7D876DC7" w14:textId="77777777" w:rsidR="002D0CDF" w:rsidRDefault="002D0CDF" w:rsidP="00EB3FBB">
            <w:pPr>
              <w:rPr>
                <w:rFonts w:ascii="Times New Roman" w:hAnsi="Times New Roman" w:cs="Times New Roman"/>
                <w:sz w:val="20"/>
                <w:szCs w:val="20"/>
                <w:lang w:val="en-US"/>
              </w:rPr>
            </w:pPr>
          </w:p>
          <w:p w14:paraId="67C9C15C" w14:textId="77777777" w:rsidR="00166C35" w:rsidRDefault="00166C35" w:rsidP="00EB3FBB">
            <w:pPr>
              <w:rPr>
                <w:rFonts w:ascii="Times New Roman" w:hAnsi="Times New Roman" w:cs="Times New Roman"/>
                <w:sz w:val="20"/>
                <w:szCs w:val="20"/>
                <w:lang w:val="en-US"/>
              </w:rPr>
            </w:pPr>
          </w:p>
          <w:p w14:paraId="4747048A" w14:textId="2D5462F8" w:rsidR="00E20AEE" w:rsidRPr="00EB3FBB" w:rsidRDefault="002D0CDF" w:rsidP="00EB3FBB">
            <w:pPr>
              <w:rPr>
                <w:rFonts w:ascii="Times New Roman" w:hAnsi="Times New Roman" w:cs="Times New Roman"/>
                <w:sz w:val="20"/>
                <w:szCs w:val="20"/>
                <w:lang w:val="en-US"/>
              </w:rPr>
            </w:pPr>
            <w:r>
              <w:rPr>
                <w:rFonts w:ascii="Times New Roman" w:hAnsi="Times New Roman" w:cs="Times New Roman"/>
                <w:sz w:val="20"/>
                <w:szCs w:val="20"/>
                <w:lang w:val="en-US"/>
              </w:rPr>
              <w:t xml:space="preserve">- Aim for family reunification in cases of </w:t>
            </w:r>
            <w:r w:rsidR="0000560C">
              <w:rPr>
                <w:rFonts w:ascii="Times New Roman" w:hAnsi="Times New Roman" w:cs="Times New Roman"/>
                <w:sz w:val="20"/>
                <w:szCs w:val="20"/>
                <w:lang w:val="en-US"/>
              </w:rPr>
              <w:t>children fleeing</w:t>
            </w:r>
            <w:r w:rsidR="00570ED2" w:rsidRPr="00EB3FBB">
              <w:rPr>
                <w:rFonts w:ascii="Times New Roman" w:hAnsi="Times New Roman" w:cs="Times New Roman"/>
                <w:sz w:val="20"/>
                <w:szCs w:val="20"/>
                <w:lang w:val="en-US"/>
              </w:rPr>
              <w:t xml:space="preserve"> </w:t>
            </w:r>
          </w:p>
          <w:p w14:paraId="325A222E" w14:textId="77777777" w:rsidR="00C946AA" w:rsidRDefault="00C946AA" w:rsidP="00201BD0">
            <w:pPr>
              <w:rPr>
                <w:rFonts w:ascii="Times New Roman" w:hAnsi="Times New Roman" w:cs="Times New Roman"/>
                <w:sz w:val="20"/>
                <w:szCs w:val="20"/>
                <w:lang w:val="en-US"/>
              </w:rPr>
            </w:pPr>
          </w:p>
          <w:p w14:paraId="469E32FE" w14:textId="716C275F" w:rsidR="00DB587D" w:rsidRPr="00414A3E" w:rsidRDefault="00DB587D" w:rsidP="00201BD0">
            <w:pPr>
              <w:rPr>
                <w:rFonts w:ascii="Times New Roman" w:hAnsi="Times New Roman" w:cs="Times New Roman"/>
                <w:sz w:val="20"/>
                <w:szCs w:val="20"/>
                <w:lang w:val="en-US"/>
              </w:rPr>
            </w:pPr>
            <w:r>
              <w:rPr>
                <w:rFonts w:ascii="Times New Roman" w:hAnsi="Times New Roman" w:cs="Times New Roman"/>
                <w:sz w:val="20"/>
                <w:szCs w:val="20"/>
                <w:lang w:val="en-US"/>
              </w:rPr>
              <w:t>- Safe and fast relocation transport</w:t>
            </w:r>
          </w:p>
        </w:tc>
        <w:tc>
          <w:tcPr>
            <w:tcW w:w="9626" w:type="dxa"/>
          </w:tcPr>
          <w:p w14:paraId="70B53222" w14:textId="7022E6CE" w:rsidR="00847DA7" w:rsidRDefault="00847DA7" w:rsidP="00847DA7">
            <w:pPr>
              <w:autoSpaceDE w:val="0"/>
              <w:autoSpaceDN w:val="0"/>
              <w:adjustRightInd w:val="0"/>
              <w:rPr>
                <w:rFonts w:ascii="TimesNewRomanPSMT" w:hAnsi="TimesNewRomanPSMT" w:cs="TimesNewRomanPSMT"/>
                <w:kern w:val="0"/>
                <w:sz w:val="20"/>
                <w:szCs w:val="20"/>
                <w:lang w:val="en-US"/>
              </w:rPr>
            </w:pPr>
            <w:r w:rsidRPr="00170654">
              <w:rPr>
                <w:rFonts w:ascii="Times New Roman" w:hAnsi="Times New Roman" w:cs="Times New Roman"/>
                <w:sz w:val="20"/>
                <w:szCs w:val="20"/>
                <w:lang w:val="en-US"/>
              </w:rPr>
              <w:t>“</w:t>
            </w:r>
            <w:r w:rsidRPr="00170654">
              <w:rPr>
                <w:rFonts w:ascii="TimesNewRomanPSMT" w:hAnsi="TimesNewRomanPSMT" w:cs="TimesNewRomanPSMT"/>
                <w:kern w:val="0"/>
                <w:sz w:val="20"/>
                <w:szCs w:val="20"/>
                <w:lang w:val="en-US"/>
              </w:rPr>
              <w:t>ensuring the integration of children and young people in care and learning</w:t>
            </w:r>
            <w:r w:rsidR="00BB65DB">
              <w:rPr>
                <w:rFonts w:ascii="TimesNewRomanPSMT" w:hAnsi="TimesNewRomanPSMT" w:cs="TimesNewRomanPSMT"/>
                <w:kern w:val="0"/>
                <w:sz w:val="20"/>
                <w:szCs w:val="20"/>
                <w:lang w:val="en-US"/>
              </w:rPr>
              <w:t xml:space="preserve"> </w:t>
            </w:r>
            <w:r w:rsidRPr="00170654">
              <w:rPr>
                <w:rFonts w:ascii="TimesNewRomanPSMT" w:hAnsi="TimesNewRomanPSMT" w:cs="TimesNewRomanPSMT"/>
                <w:kern w:val="0"/>
                <w:sz w:val="20"/>
                <w:szCs w:val="20"/>
                <w:lang w:val="en-US"/>
              </w:rPr>
              <w:t>structures should remain a priority for the EU and its Member States” (p. 4)</w:t>
            </w:r>
            <w:r w:rsidR="00BB65DB">
              <w:rPr>
                <w:rFonts w:ascii="TimesNewRomanPSMT" w:hAnsi="TimesNewRomanPSMT" w:cs="TimesNewRomanPSMT"/>
                <w:kern w:val="0"/>
                <w:sz w:val="20"/>
                <w:szCs w:val="20"/>
                <w:lang w:val="en-US"/>
              </w:rPr>
              <w:t xml:space="preserve"> </w:t>
            </w:r>
          </w:p>
          <w:p w14:paraId="659D9257" w14:textId="77777777" w:rsidR="00BB65DB" w:rsidRPr="00170654" w:rsidRDefault="00BB65DB" w:rsidP="00847DA7">
            <w:pPr>
              <w:autoSpaceDE w:val="0"/>
              <w:autoSpaceDN w:val="0"/>
              <w:adjustRightInd w:val="0"/>
              <w:rPr>
                <w:rFonts w:ascii="Times New Roman" w:hAnsi="Times New Roman" w:cs="Times New Roman"/>
                <w:sz w:val="20"/>
                <w:szCs w:val="20"/>
                <w:lang w:val="en-US"/>
              </w:rPr>
            </w:pPr>
          </w:p>
          <w:p w14:paraId="4C1821B4" w14:textId="78BCFCB4" w:rsidR="00847DA7" w:rsidRPr="00170654" w:rsidRDefault="007324D7" w:rsidP="007324D7">
            <w:pPr>
              <w:autoSpaceDE w:val="0"/>
              <w:autoSpaceDN w:val="0"/>
              <w:adjustRightInd w:val="0"/>
              <w:rPr>
                <w:rFonts w:ascii="TimesNewRomanPSMT" w:hAnsi="TimesNewRomanPSMT" w:cs="TimesNewRomanPSMT"/>
                <w:kern w:val="0"/>
                <w:sz w:val="20"/>
                <w:szCs w:val="20"/>
                <w:lang w:val="en-US"/>
              </w:rPr>
            </w:pPr>
            <w:r w:rsidRPr="00170654">
              <w:rPr>
                <w:rFonts w:ascii="Times New Roman" w:hAnsi="Times New Roman" w:cs="Times New Roman"/>
                <w:sz w:val="20"/>
                <w:szCs w:val="20"/>
                <w:lang w:val="en-US"/>
              </w:rPr>
              <w:t>“</w:t>
            </w:r>
            <w:r w:rsidRPr="00170654">
              <w:rPr>
                <w:rFonts w:ascii="TimesNewRomanPSMT" w:hAnsi="TimesNewRomanPSMT" w:cs="TimesNewRomanPSMT"/>
                <w:kern w:val="0"/>
                <w:sz w:val="20"/>
                <w:szCs w:val="20"/>
                <w:lang w:val="en-US"/>
              </w:rPr>
              <w:t>creation of safe passages and humanitarian corridors for children fleeing the</w:t>
            </w:r>
            <w:r w:rsidR="00BB65DB">
              <w:rPr>
                <w:rFonts w:ascii="TimesNewRomanPSMT" w:hAnsi="TimesNewRomanPSMT" w:cs="TimesNewRomanPSMT"/>
                <w:kern w:val="0"/>
                <w:sz w:val="20"/>
                <w:szCs w:val="20"/>
                <w:lang w:val="en-US"/>
              </w:rPr>
              <w:t xml:space="preserve"> </w:t>
            </w:r>
            <w:r w:rsidRPr="00170654">
              <w:rPr>
                <w:rFonts w:ascii="TimesNewRomanPSMT" w:hAnsi="TimesNewRomanPSMT" w:cs="TimesNewRomanPSMT"/>
                <w:kern w:val="0"/>
                <w:sz w:val="20"/>
                <w:szCs w:val="20"/>
                <w:lang w:val="en-US"/>
              </w:rPr>
              <w:t>Conflict” (p. 4)</w:t>
            </w:r>
          </w:p>
          <w:p w14:paraId="0E6AED6A" w14:textId="77777777" w:rsidR="007324D7" w:rsidRDefault="007324D7" w:rsidP="007324D7">
            <w:pPr>
              <w:autoSpaceDE w:val="0"/>
              <w:autoSpaceDN w:val="0"/>
              <w:adjustRightInd w:val="0"/>
              <w:rPr>
                <w:rFonts w:ascii="Times New Roman" w:hAnsi="Times New Roman" w:cs="Times New Roman"/>
                <w:sz w:val="20"/>
                <w:szCs w:val="20"/>
                <w:lang w:val="en-US"/>
              </w:rPr>
            </w:pPr>
          </w:p>
          <w:p w14:paraId="3955808A" w14:textId="77777777" w:rsidR="00166C35" w:rsidRPr="00170654" w:rsidRDefault="00166C35" w:rsidP="007324D7">
            <w:pPr>
              <w:autoSpaceDE w:val="0"/>
              <w:autoSpaceDN w:val="0"/>
              <w:adjustRightInd w:val="0"/>
              <w:rPr>
                <w:rFonts w:ascii="Times New Roman" w:hAnsi="Times New Roman" w:cs="Times New Roman"/>
                <w:sz w:val="20"/>
                <w:szCs w:val="20"/>
                <w:lang w:val="en-US"/>
              </w:rPr>
            </w:pPr>
          </w:p>
          <w:p w14:paraId="50B1785A" w14:textId="2C481D3C" w:rsidR="007324D7" w:rsidRPr="00170654" w:rsidRDefault="00034CB4" w:rsidP="00034CB4">
            <w:pPr>
              <w:autoSpaceDE w:val="0"/>
              <w:autoSpaceDN w:val="0"/>
              <w:adjustRightInd w:val="0"/>
              <w:rPr>
                <w:rFonts w:ascii="TimesNewRomanPSMT" w:hAnsi="TimesNewRomanPSMT" w:cs="TimesNewRomanPSMT"/>
                <w:kern w:val="0"/>
                <w:sz w:val="20"/>
                <w:szCs w:val="20"/>
                <w:lang w:val="en-US"/>
              </w:rPr>
            </w:pPr>
            <w:r w:rsidRPr="00170654">
              <w:rPr>
                <w:rFonts w:ascii="Times New Roman" w:hAnsi="Times New Roman" w:cs="Times New Roman"/>
                <w:sz w:val="20"/>
                <w:szCs w:val="20"/>
                <w:lang w:val="en-US"/>
              </w:rPr>
              <w:t>“</w:t>
            </w:r>
            <w:r w:rsidRPr="00170654">
              <w:rPr>
                <w:rFonts w:ascii="TimesNewRomanPSMT" w:hAnsi="TimesNewRomanPSMT" w:cs="TimesNewRomanPSMT"/>
                <w:kern w:val="0"/>
                <w:sz w:val="20"/>
                <w:szCs w:val="20"/>
                <w:lang w:val="en-US"/>
              </w:rPr>
              <w:t>Stresses the importance of putting in place an EU strategy to step up humanitarian action</w:t>
            </w:r>
            <w:r w:rsidR="00BB65DB">
              <w:rPr>
                <w:rFonts w:ascii="TimesNewRomanPSMT" w:hAnsi="TimesNewRomanPSMT" w:cs="TimesNewRomanPSMT"/>
                <w:kern w:val="0"/>
                <w:sz w:val="20"/>
                <w:szCs w:val="20"/>
                <w:lang w:val="en-US"/>
              </w:rPr>
              <w:t xml:space="preserve"> </w:t>
            </w:r>
            <w:r w:rsidRPr="00170654">
              <w:rPr>
                <w:rFonts w:ascii="TimesNewRomanPSMT" w:hAnsi="TimesNewRomanPSMT" w:cs="TimesNewRomanPSMT"/>
                <w:kern w:val="0"/>
                <w:sz w:val="20"/>
                <w:szCs w:val="20"/>
                <w:lang w:val="en-US"/>
              </w:rPr>
              <w:t>on the ground to rescue families and children, in particular vulnerable children, including</w:t>
            </w:r>
            <w:r w:rsidR="00BB65DB">
              <w:rPr>
                <w:rFonts w:ascii="TimesNewRomanPSMT" w:hAnsi="TimesNewRomanPSMT" w:cs="TimesNewRomanPSMT"/>
                <w:kern w:val="0"/>
                <w:sz w:val="20"/>
                <w:szCs w:val="20"/>
                <w:lang w:val="en-US"/>
              </w:rPr>
              <w:t xml:space="preserve"> </w:t>
            </w:r>
            <w:r w:rsidRPr="00170654">
              <w:rPr>
                <w:rFonts w:ascii="TimesNewRomanPSMT" w:hAnsi="TimesNewRomanPSMT" w:cs="TimesNewRomanPSMT"/>
                <w:kern w:val="0"/>
                <w:sz w:val="20"/>
                <w:szCs w:val="20"/>
                <w:lang w:val="en-US"/>
              </w:rPr>
              <w:t>those from disadvantaged socio-economic backgrounds” (p. 5)</w:t>
            </w:r>
          </w:p>
          <w:p w14:paraId="44FB743A" w14:textId="77777777" w:rsidR="009C39C6" w:rsidRPr="00170654" w:rsidRDefault="009C39C6" w:rsidP="00034CB4">
            <w:pPr>
              <w:autoSpaceDE w:val="0"/>
              <w:autoSpaceDN w:val="0"/>
              <w:adjustRightInd w:val="0"/>
              <w:rPr>
                <w:rFonts w:ascii="Times New Roman" w:hAnsi="Times New Roman" w:cs="Times New Roman"/>
                <w:sz w:val="20"/>
                <w:szCs w:val="20"/>
                <w:lang w:val="en-US"/>
              </w:rPr>
            </w:pPr>
          </w:p>
          <w:p w14:paraId="24ADF2EC" w14:textId="262DF1AA" w:rsidR="009C39C6" w:rsidRPr="00170654" w:rsidRDefault="009C39C6" w:rsidP="009C39C6">
            <w:pPr>
              <w:autoSpaceDE w:val="0"/>
              <w:autoSpaceDN w:val="0"/>
              <w:adjustRightInd w:val="0"/>
              <w:rPr>
                <w:rFonts w:ascii="TimesNewRomanPSMT" w:hAnsi="TimesNewRomanPSMT" w:cs="TimesNewRomanPSMT"/>
                <w:kern w:val="0"/>
                <w:sz w:val="20"/>
                <w:szCs w:val="20"/>
                <w:lang w:val="en-US"/>
              </w:rPr>
            </w:pPr>
            <w:r w:rsidRPr="00170654">
              <w:rPr>
                <w:rFonts w:ascii="Times New Roman" w:hAnsi="Times New Roman" w:cs="Times New Roman"/>
                <w:sz w:val="20"/>
                <w:szCs w:val="20"/>
                <w:lang w:val="en-US"/>
              </w:rPr>
              <w:t>“</w:t>
            </w:r>
            <w:r w:rsidRPr="00170654">
              <w:rPr>
                <w:rFonts w:ascii="TimesNewRomanPSMT" w:hAnsi="TimesNewRomanPSMT" w:cs="TimesNewRomanPSMT"/>
                <w:kern w:val="0"/>
                <w:sz w:val="20"/>
                <w:szCs w:val="20"/>
                <w:lang w:val="en-US"/>
              </w:rPr>
              <w:t>cooperating closely with the Ukrainian authorities and the</w:t>
            </w:r>
            <w:r w:rsidR="00BB65DB">
              <w:rPr>
                <w:rFonts w:ascii="TimesNewRomanPSMT" w:hAnsi="TimesNewRomanPSMT" w:cs="TimesNewRomanPSMT"/>
                <w:kern w:val="0"/>
                <w:sz w:val="20"/>
                <w:szCs w:val="20"/>
                <w:lang w:val="en-US"/>
              </w:rPr>
              <w:t xml:space="preserve"> </w:t>
            </w:r>
            <w:r w:rsidRPr="00170654">
              <w:rPr>
                <w:rFonts w:ascii="TimesNewRomanPSMT" w:hAnsi="TimesNewRomanPSMT" w:cs="TimesNewRomanPSMT"/>
                <w:kern w:val="0"/>
                <w:sz w:val="20"/>
                <w:szCs w:val="20"/>
                <w:lang w:val="en-US"/>
              </w:rPr>
              <w:t>relevant international and non-governmental organisations to register and identify children</w:t>
            </w:r>
            <w:r w:rsidR="00BB65DB">
              <w:rPr>
                <w:rFonts w:ascii="TimesNewRomanPSMT" w:hAnsi="TimesNewRomanPSMT" w:cs="TimesNewRomanPSMT"/>
                <w:kern w:val="0"/>
                <w:sz w:val="20"/>
                <w:szCs w:val="20"/>
                <w:lang w:val="en-US"/>
              </w:rPr>
              <w:t xml:space="preserve"> </w:t>
            </w:r>
            <w:r w:rsidRPr="00170654">
              <w:rPr>
                <w:rFonts w:ascii="TimesNewRomanPSMT" w:hAnsi="TimesNewRomanPSMT" w:cs="TimesNewRomanPSMT"/>
                <w:kern w:val="0"/>
                <w:sz w:val="20"/>
                <w:szCs w:val="20"/>
                <w:lang w:val="en-US"/>
              </w:rPr>
              <w:t>who enter the EU from institutional care in Ukraine in order to prevent child trafficking,</w:t>
            </w:r>
            <w:r w:rsidR="00BB65DB">
              <w:rPr>
                <w:rFonts w:ascii="TimesNewRomanPSMT" w:hAnsi="TimesNewRomanPSMT" w:cs="TimesNewRomanPSMT"/>
                <w:kern w:val="0"/>
                <w:sz w:val="20"/>
                <w:szCs w:val="20"/>
                <w:lang w:val="en-US"/>
              </w:rPr>
              <w:t xml:space="preserve"> </w:t>
            </w:r>
            <w:r w:rsidRPr="00170654">
              <w:rPr>
                <w:rFonts w:ascii="TimesNewRomanPSMT" w:hAnsi="TimesNewRomanPSMT" w:cs="TimesNewRomanPSMT"/>
                <w:kern w:val="0"/>
                <w:sz w:val="20"/>
                <w:szCs w:val="20"/>
                <w:lang w:val="en-US"/>
              </w:rPr>
              <w:t>illegal adoption and other possible abuses” (p. 6)</w:t>
            </w:r>
          </w:p>
          <w:p w14:paraId="66FD1961" w14:textId="77777777" w:rsidR="009C39C6" w:rsidRPr="00170654" w:rsidRDefault="009C39C6" w:rsidP="009C39C6">
            <w:pPr>
              <w:autoSpaceDE w:val="0"/>
              <w:autoSpaceDN w:val="0"/>
              <w:adjustRightInd w:val="0"/>
              <w:rPr>
                <w:rFonts w:ascii="Times New Roman" w:hAnsi="Times New Roman" w:cs="Times New Roman"/>
                <w:sz w:val="20"/>
                <w:szCs w:val="20"/>
                <w:lang w:val="en-US"/>
              </w:rPr>
            </w:pPr>
          </w:p>
          <w:p w14:paraId="283612BE" w14:textId="4C8D626C" w:rsidR="009C39C6" w:rsidRPr="00170654" w:rsidRDefault="009C39C6" w:rsidP="009C39C6">
            <w:pPr>
              <w:autoSpaceDE w:val="0"/>
              <w:autoSpaceDN w:val="0"/>
              <w:adjustRightInd w:val="0"/>
              <w:rPr>
                <w:rFonts w:ascii="TimesNewRomanPSMT" w:hAnsi="TimesNewRomanPSMT" w:cs="TimesNewRomanPSMT"/>
                <w:kern w:val="0"/>
                <w:sz w:val="20"/>
                <w:szCs w:val="20"/>
                <w:lang w:val="en-US"/>
              </w:rPr>
            </w:pPr>
            <w:r w:rsidRPr="00170654">
              <w:rPr>
                <w:rFonts w:ascii="Times New Roman" w:hAnsi="Times New Roman" w:cs="Times New Roman"/>
                <w:sz w:val="20"/>
                <w:szCs w:val="20"/>
                <w:lang w:val="en-US"/>
              </w:rPr>
              <w:t>“</w:t>
            </w:r>
            <w:r w:rsidRPr="00170654">
              <w:rPr>
                <w:rFonts w:ascii="TimesNewRomanPSMT" w:hAnsi="TimesNewRomanPSMT" w:cs="TimesNewRomanPSMT"/>
                <w:kern w:val="0"/>
                <w:sz w:val="20"/>
                <w:szCs w:val="20"/>
                <w:lang w:val="en-US"/>
              </w:rPr>
              <w:t>Stresses the importance of collecting disaggregated data in line with EU data protection</w:t>
            </w:r>
            <w:r w:rsidR="00BB65DB">
              <w:rPr>
                <w:rFonts w:ascii="TimesNewRomanPSMT" w:hAnsi="TimesNewRomanPSMT" w:cs="TimesNewRomanPSMT"/>
                <w:kern w:val="0"/>
                <w:sz w:val="20"/>
                <w:szCs w:val="20"/>
                <w:lang w:val="en-US"/>
              </w:rPr>
              <w:t xml:space="preserve"> </w:t>
            </w:r>
            <w:r w:rsidRPr="00170654">
              <w:rPr>
                <w:rFonts w:ascii="TimesNewRomanPSMT" w:hAnsi="TimesNewRomanPSMT" w:cs="TimesNewRomanPSMT"/>
                <w:kern w:val="0"/>
                <w:sz w:val="20"/>
                <w:szCs w:val="20"/>
                <w:lang w:val="en-US"/>
              </w:rPr>
              <w:t>standards in order to identify vulnerable groups coming from Ukraine” (p. 6)</w:t>
            </w:r>
          </w:p>
          <w:p w14:paraId="06EFCBB0" w14:textId="77777777" w:rsidR="00DB587D" w:rsidRPr="00170654" w:rsidRDefault="00DB587D" w:rsidP="009C39C6">
            <w:pPr>
              <w:autoSpaceDE w:val="0"/>
              <w:autoSpaceDN w:val="0"/>
              <w:adjustRightInd w:val="0"/>
              <w:rPr>
                <w:rFonts w:ascii="Times New Roman" w:hAnsi="Times New Roman" w:cs="Times New Roman"/>
                <w:sz w:val="20"/>
                <w:szCs w:val="20"/>
                <w:lang w:val="en-US"/>
              </w:rPr>
            </w:pPr>
          </w:p>
          <w:p w14:paraId="7DC1D3C6" w14:textId="739078B7" w:rsidR="00DB587D" w:rsidRPr="00170654" w:rsidRDefault="00DB587D" w:rsidP="00DB587D">
            <w:pPr>
              <w:autoSpaceDE w:val="0"/>
              <w:autoSpaceDN w:val="0"/>
              <w:adjustRightInd w:val="0"/>
              <w:rPr>
                <w:rFonts w:ascii="TimesNewRomanPSMT" w:hAnsi="TimesNewRomanPSMT" w:cs="TimesNewRomanPSMT"/>
                <w:kern w:val="0"/>
                <w:sz w:val="20"/>
                <w:szCs w:val="20"/>
                <w:lang w:val="en-US"/>
              </w:rPr>
            </w:pPr>
            <w:r w:rsidRPr="00170654">
              <w:rPr>
                <w:rFonts w:ascii="Times New Roman" w:hAnsi="Times New Roman" w:cs="Times New Roman"/>
                <w:sz w:val="20"/>
                <w:szCs w:val="20"/>
                <w:lang w:val="en-US"/>
              </w:rPr>
              <w:t>“</w:t>
            </w:r>
            <w:r w:rsidRPr="00170654">
              <w:rPr>
                <w:rFonts w:ascii="TimesNewRomanPSMT" w:hAnsi="TimesNewRomanPSMT" w:cs="TimesNewRomanPSMT"/>
                <w:kern w:val="0"/>
                <w:sz w:val="20"/>
                <w:szCs w:val="20"/>
                <w:lang w:val="en-US"/>
              </w:rPr>
              <w:t>Calls on the Member States to manage the cases of all children who have fled Ukraine and</w:t>
            </w:r>
            <w:r w:rsidR="00621E3A">
              <w:rPr>
                <w:rFonts w:ascii="TimesNewRomanPSMT" w:hAnsi="TimesNewRomanPSMT" w:cs="TimesNewRomanPSMT"/>
                <w:kern w:val="0"/>
                <w:sz w:val="20"/>
                <w:szCs w:val="20"/>
                <w:lang w:val="en-US"/>
              </w:rPr>
              <w:t xml:space="preserve"> </w:t>
            </w:r>
            <w:r w:rsidRPr="00170654">
              <w:rPr>
                <w:rFonts w:ascii="TimesNewRomanPSMT" w:hAnsi="TimesNewRomanPSMT" w:cs="TimesNewRomanPSMT"/>
                <w:kern w:val="0"/>
                <w:sz w:val="20"/>
                <w:szCs w:val="20"/>
                <w:lang w:val="en-US"/>
              </w:rPr>
              <w:t>are temporarily in their care with the ultimate aim of facilitating family reunification” (p. 8)</w:t>
            </w:r>
          </w:p>
          <w:p w14:paraId="125DADAF" w14:textId="77777777" w:rsidR="00DB587D" w:rsidRPr="00170654" w:rsidRDefault="00DB587D" w:rsidP="00DB587D">
            <w:pPr>
              <w:autoSpaceDE w:val="0"/>
              <w:autoSpaceDN w:val="0"/>
              <w:adjustRightInd w:val="0"/>
              <w:rPr>
                <w:rFonts w:ascii="Times New Roman" w:hAnsi="Times New Roman" w:cs="Times New Roman"/>
                <w:sz w:val="20"/>
                <w:szCs w:val="20"/>
                <w:lang w:val="en-US"/>
              </w:rPr>
            </w:pPr>
          </w:p>
          <w:p w14:paraId="3E1703DA" w14:textId="1C5C0575" w:rsidR="00DB587D" w:rsidRPr="00170654" w:rsidRDefault="00DB587D" w:rsidP="00621E3A">
            <w:pPr>
              <w:autoSpaceDE w:val="0"/>
              <w:autoSpaceDN w:val="0"/>
              <w:adjustRightInd w:val="0"/>
              <w:rPr>
                <w:rFonts w:ascii="Times New Roman" w:hAnsi="Times New Roman" w:cs="Times New Roman"/>
                <w:sz w:val="20"/>
                <w:szCs w:val="20"/>
                <w:lang w:val="en-US"/>
              </w:rPr>
            </w:pPr>
            <w:r w:rsidRPr="00170654">
              <w:rPr>
                <w:rFonts w:ascii="Times New Roman" w:hAnsi="Times New Roman" w:cs="Times New Roman"/>
                <w:sz w:val="20"/>
                <w:szCs w:val="20"/>
                <w:lang w:val="en-US"/>
              </w:rPr>
              <w:t>“</w:t>
            </w:r>
            <w:r w:rsidR="0011577C" w:rsidRPr="00170654">
              <w:rPr>
                <w:rFonts w:ascii="TimesNewRomanPSMT" w:hAnsi="TimesNewRomanPSMT" w:cs="TimesNewRomanPSMT"/>
                <w:kern w:val="0"/>
                <w:sz w:val="20"/>
                <w:szCs w:val="20"/>
                <w:lang w:val="en-US"/>
              </w:rPr>
              <w:t>promotion of relocation mechanisms including safe, fast and coordinated</w:t>
            </w:r>
            <w:r w:rsidR="00621E3A">
              <w:rPr>
                <w:rFonts w:ascii="TimesNewRomanPSMT" w:hAnsi="TimesNewRomanPSMT" w:cs="TimesNewRomanPSMT"/>
                <w:kern w:val="0"/>
                <w:sz w:val="20"/>
                <w:szCs w:val="20"/>
                <w:lang w:val="en-US"/>
              </w:rPr>
              <w:t xml:space="preserve"> </w:t>
            </w:r>
            <w:r w:rsidR="0011577C" w:rsidRPr="00170654">
              <w:rPr>
                <w:rFonts w:ascii="TimesNewRomanPSMT" w:hAnsi="TimesNewRomanPSMT" w:cs="TimesNewRomanPSMT"/>
                <w:kern w:val="0"/>
                <w:sz w:val="20"/>
                <w:szCs w:val="20"/>
                <w:lang w:val="en-US"/>
              </w:rPr>
              <w:t>transportation across the Member States for children and their families already present in</w:t>
            </w:r>
            <w:r w:rsidR="00621E3A">
              <w:rPr>
                <w:rFonts w:ascii="TimesNewRomanPSMT" w:hAnsi="TimesNewRomanPSMT" w:cs="TimesNewRomanPSMT"/>
                <w:kern w:val="0"/>
                <w:sz w:val="20"/>
                <w:szCs w:val="20"/>
                <w:lang w:val="en-US"/>
              </w:rPr>
              <w:t xml:space="preserve"> </w:t>
            </w:r>
            <w:r w:rsidR="0011577C" w:rsidRPr="00621E3A">
              <w:rPr>
                <w:rFonts w:ascii="TimesNewRomanPSMT" w:hAnsi="TimesNewRomanPSMT" w:cs="TimesNewRomanPSMT"/>
                <w:kern w:val="0"/>
                <w:sz w:val="20"/>
                <w:szCs w:val="20"/>
                <w:lang w:val="en-US"/>
              </w:rPr>
              <w:t>neighbouring Member States” (p. 8)</w:t>
            </w:r>
          </w:p>
        </w:tc>
      </w:tr>
      <w:tr w:rsidR="00C946AA" w:rsidRPr="00201BD0" w14:paraId="36E5AD90" w14:textId="77777777" w:rsidTr="00706C46">
        <w:trPr>
          <w:trHeight w:val="659"/>
          <w:jc w:val="center"/>
        </w:trPr>
        <w:tc>
          <w:tcPr>
            <w:tcW w:w="1855" w:type="dxa"/>
            <w:shd w:val="clear" w:color="auto" w:fill="E7E6E6" w:themeFill="background2"/>
          </w:tcPr>
          <w:p w14:paraId="38BFFE5F" w14:textId="77777777" w:rsidR="00C946AA" w:rsidRPr="00414A3E" w:rsidRDefault="00C946AA"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Policy tools – First level ideas</w:t>
            </w:r>
          </w:p>
        </w:tc>
        <w:tc>
          <w:tcPr>
            <w:tcW w:w="2705" w:type="dxa"/>
          </w:tcPr>
          <w:p w14:paraId="388E4C2B" w14:textId="6E154F09" w:rsidR="00C946AA" w:rsidRPr="00414A3E" w:rsidRDefault="00134DF2" w:rsidP="00201BD0">
            <w:pPr>
              <w:rPr>
                <w:rFonts w:ascii="Times New Roman" w:hAnsi="Times New Roman" w:cs="Times New Roman"/>
                <w:sz w:val="20"/>
                <w:szCs w:val="20"/>
                <w:lang w:val="en-US"/>
              </w:rPr>
            </w:pPr>
            <w:r>
              <w:rPr>
                <w:rFonts w:ascii="Times New Roman" w:hAnsi="Times New Roman" w:cs="Times New Roman"/>
                <w:sz w:val="20"/>
                <w:szCs w:val="20"/>
                <w:lang w:val="en-US"/>
              </w:rPr>
              <w:t>- Funding f</w:t>
            </w:r>
            <w:r w:rsidR="004209BF">
              <w:rPr>
                <w:rFonts w:ascii="Times New Roman" w:hAnsi="Times New Roman" w:cs="Times New Roman"/>
                <w:sz w:val="20"/>
                <w:szCs w:val="20"/>
                <w:lang w:val="en-US"/>
              </w:rPr>
              <w:t>or</w:t>
            </w:r>
            <w:r>
              <w:rPr>
                <w:rFonts w:ascii="Times New Roman" w:hAnsi="Times New Roman" w:cs="Times New Roman"/>
                <w:sz w:val="20"/>
                <w:szCs w:val="20"/>
                <w:lang w:val="en-US"/>
              </w:rPr>
              <w:t xml:space="preserve"> </w:t>
            </w:r>
            <w:r w:rsidR="004209BF">
              <w:rPr>
                <w:rFonts w:ascii="Times New Roman" w:hAnsi="Times New Roman" w:cs="Times New Roman"/>
                <w:sz w:val="20"/>
                <w:szCs w:val="20"/>
                <w:lang w:val="en-US"/>
              </w:rPr>
              <w:t>SRH services in line with MISP</w:t>
            </w:r>
          </w:p>
        </w:tc>
        <w:tc>
          <w:tcPr>
            <w:tcW w:w="9626" w:type="dxa"/>
          </w:tcPr>
          <w:p w14:paraId="460CD64D" w14:textId="77777777" w:rsidR="00C946AA" w:rsidRPr="00414A3E" w:rsidRDefault="00C946AA" w:rsidP="00201BD0">
            <w:pPr>
              <w:autoSpaceDE w:val="0"/>
              <w:autoSpaceDN w:val="0"/>
              <w:adjustRightInd w:val="0"/>
              <w:rPr>
                <w:rFonts w:ascii="Times New Roman" w:hAnsi="Times New Roman" w:cs="Times New Roman"/>
                <w:kern w:val="0"/>
                <w:sz w:val="20"/>
                <w:szCs w:val="20"/>
                <w:lang w:val="en-US"/>
              </w:rPr>
            </w:pPr>
          </w:p>
          <w:p w14:paraId="75862927" w14:textId="77777777" w:rsidR="00C946AA" w:rsidRPr="00414A3E" w:rsidRDefault="00C946AA" w:rsidP="00201BD0">
            <w:pPr>
              <w:rPr>
                <w:rFonts w:ascii="Times New Roman" w:hAnsi="Times New Roman" w:cs="Times New Roman"/>
                <w:sz w:val="20"/>
                <w:szCs w:val="20"/>
                <w:lang w:val="en-US"/>
              </w:rPr>
            </w:pPr>
          </w:p>
        </w:tc>
      </w:tr>
    </w:tbl>
    <w:p w14:paraId="5B34EE2A" w14:textId="77777777" w:rsidR="00FF23B2" w:rsidRDefault="00FF23B2" w:rsidP="00352C7D">
      <w:pPr>
        <w:autoSpaceDE w:val="0"/>
        <w:autoSpaceDN w:val="0"/>
        <w:adjustRightInd w:val="0"/>
        <w:spacing w:after="0" w:line="240" w:lineRule="auto"/>
        <w:rPr>
          <w:lang w:val="en-US"/>
        </w:rPr>
      </w:pPr>
    </w:p>
    <w:p w14:paraId="0CBC0941" w14:textId="77777777" w:rsidR="00FF23B2" w:rsidRDefault="00FF23B2" w:rsidP="00352C7D">
      <w:pPr>
        <w:autoSpaceDE w:val="0"/>
        <w:autoSpaceDN w:val="0"/>
        <w:adjustRightInd w:val="0"/>
        <w:spacing w:after="0" w:line="240" w:lineRule="auto"/>
        <w:rPr>
          <w:lang w:val="en-US"/>
        </w:rPr>
      </w:pPr>
    </w:p>
    <w:p w14:paraId="38BAFDA5" w14:textId="77777777" w:rsidR="002D4CF4" w:rsidRDefault="002D4CF4" w:rsidP="00352C7D">
      <w:pPr>
        <w:autoSpaceDE w:val="0"/>
        <w:autoSpaceDN w:val="0"/>
        <w:adjustRightInd w:val="0"/>
        <w:spacing w:after="0" w:line="240" w:lineRule="auto"/>
        <w:rPr>
          <w:lang w:val="en-US"/>
        </w:rPr>
      </w:pPr>
    </w:p>
    <w:p w14:paraId="328C148D" w14:textId="429319A3" w:rsidR="00C946AA" w:rsidRPr="00352C7D" w:rsidRDefault="00295F75" w:rsidP="00352C7D">
      <w:pPr>
        <w:autoSpaceDE w:val="0"/>
        <w:autoSpaceDN w:val="0"/>
        <w:adjustRightInd w:val="0"/>
        <w:spacing w:after="0" w:line="240" w:lineRule="auto"/>
        <w:rPr>
          <w:rFonts w:ascii="Times New Roman" w:hAnsi="Times New Roman" w:cs="Times New Roman"/>
          <w:b/>
          <w:bCs/>
          <w:kern w:val="0"/>
          <w:sz w:val="24"/>
          <w:szCs w:val="24"/>
          <w:lang w:val="en-US"/>
        </w:rPr>
      </w:pPr>
      <w:r>
        <w:rPr>
          <w:lang w:val="en-US"/>
        </w:rPr>
        <w:t>-</w:t>
      </w:r>
      <w:r w:rsidR="00C946AA" w:rsidRPr="00414A3E">
        <w:rPr>
          <w:rFonts w:ascii="Times New Roman" w:hAnsi="Times New Roman" w:cs="Times New Roman"/>
          <w:b/>
          <w:bCs/>
          <w:sz w:val="24"/>
          <w:szCs w:val="24"/>
          <w:lang w:val="en-US"/>
        </w:rPr>
        <w:t xml:space="preserve">Qualitative analysis: </w:t>
      </w:r>
      <w:r w:rsidR="00C946AA" w:rsidRPr="00414A3E">
        <w:rPr>
          <w:rFonts w:ascii="Times New Roman" w:hAnsi="Times New Roman" w:cs="Times New Roman"/>
          <w:b/>
          <w:bCs/>
          <w:kern w:val="0"/>
          <w:sz w:val="24"/>
          <w:szCs w:val="24"/>
          <w:lang w:val="en-US"/>
        </w:rPr>
        <w:t xml:space="preserve">European Parliament resolution of </w:t>
      </w:r>
      <w:r w:rsidR="00352C7D" w:rsidRPr="00352C7D">
        <w:rPr>
          <w:rFonts w:ascii="TimesNewRomanPS-BoldMT" w:hAnsi="TimesNewRomanPS-BoldMT" w:cs="TimesNewRomanPS-BoldMT"/>
          <w:b/>
          <w:bCs/>
          <w:kern w:val="0"/>
          <w:sz w:val="24"/>
          <w:szCs w:val="24"/>
          <w:lang w:val="en-US"/>
        </w:rPr>
        <w:t>5 May 2022 on the impact of the Russian illegal war</w:t>
      </w:r>
      <w:r w:rsidR="00352C7D">
        <w:rPr>
          <w:rFonts w:ascii="TimesNewRomanPS-BoldMT" w:hAnsi="TimesNewRomanPS-BoldMT" w:cs="TimesNewRomanPS-BoldMT"/>
          <w:b/>
          <w:bCs/>
          <w:kern w:val="0"/>
          <w:sz w:val="24"/>
          <w:szCs w:val="24"/>
          <w:lang w:val="en-US"/>
        </w:rPr>
        <w:t xml:space="preserve"> </w:t>
      </w:r>
      <w:r w:rsidR="00352C7D" w:rsidRPr="00352C7D">
        <w:rPr>
          <w:rFonts w:ascii="TimesNewRomanPS-BoldMT" w:hAnsi="TimesNewRomanPS-BoldMT" w:cs="TimesNewRomanPS-BoldMT"/>
          <w:b/>
          <w:bCs/>
          <w:kern w:val="0"/>
          <w:sz w:val="24"/>
          <w:szCs w:val="24"/>
          <w:lang w:val="en-US"/>
        </w:rPr>
        <w:t>of aggression against Ukraine on the EU transport and tourism sectors</w:t>
      </w:r>
      <w:r w:rsidR="00F56ED1">
        <w:rPr>
          <w:rFonts w:ascii="TimesNewRomanPS-BoldMT" w:hAnsi="TimesNewRomanPS-BoldMT" w:cs="TimesNewRomanPS-BoldMT"/>
          <w:b/>
          <w:bCs/>
          <w:kern w:val="0"/>
          <w:sz w:val="24"/>
          <w:szCs w:val="24"/>
          <w:lang w:val="en-US"/>
        </w:rPr>
        <w:t xml:space="preserve"> </w:t>
      </w:r>
    </w:p>
    <w:p w14:paraId="42FD2FC7" w14:textId="77777777" w:rsidR="00C946AA" w:rsidRPr="00414A3E" w:rsidRDefault="00C946AA" w:rsidP="00C946AA">
      <w:pPr>
        <w:rPr>
          <w:rFonts w:ascii="Times New Roman" w:hAnsi="Times New Roman" w:cs="Times New Roman"/>
          <w:sz w:val="20"/>
          <w:szCs w:val="20"/>
          <w:lang w:val="en-US"/>
        </w:rPr>
      </w:pPr>
    </w:p>
    <w:tbl>
      <w:tblPr>
        <w:tblStyle w:val="TableGrid"/>
        <w:tblW w:w="14186" w:type="dxa"/>
        <w:jc w:val="center"/>
        <w:tblLook w:val="04A0" w:firstRow="1" w:lastRow="0" w:firstColumn="1" w:lastColumn="0" w:noHBand="0" w:noVBand="1"/>
      </w:tblPr>
      <w:tblGrid>
        <w:gridCol w:w="1855"/>
        <w:gridCol w:w="2705"/>
        <w:gridCol w:w="9626"/>
      </w:tblGrid>
      <w:tr w:rsidR="00C946AA" w:rsidRPr="00414A3E" w14:paraId="57489B7C" w14:textId="77777777" w:rsidTr="00201BD0">
        <w:trPr>
          <w:trHeight w:val="614"/>
          <w:jc w:val="center"/>
        </w:trPr>
        <w:tc>
          <w:tcPr>
            <w:tcW w:w="1855" w:type="dxa"/>
            <w:shd w:val="clear" w:color="auto" w:fill="E7E6E6" w:themeFill="background2"/>
          </w:tcPr>
          <w:p w14:paraId="061EB4DF" w14:textId="77777777" w:rsidR="00C946AA" w:rsidRPr="00414A3E" w:rsidRDefault="00C946AA" w:rsidP="00201BD0">
            <w:pPr>
              <w:rPr>
                <w:rFonts w:ascii="Times New Roman" w:hAnsi="Times New Roman" w:cs="Times New Roman"/>
                <w:sz w:val="20"/>
                <w:szCs w:val="20"/>
                <w:lang w:val="en-US"/>
              </w:rPr>
            </w:pPr>
          </w:p>
        </w:tc>
        <w:tc>
          <w:tcPr>
            <w:tcW w:w="2705" w:type="dxa"/>
            <w:shd w:val="clear" w:color="auto" w:fill="E7E6E6" w:themeFill="background2"/>
          </w:tcPr>
          <w:p w14:paraId="630D7EBD" w14:textId="77777777" w:rsidR="00C946AA" w:rsidRPr="00414A3E" w:rsidRDefault="00C946AA" w:rsidP="00201BD0">
            <w:pPr>
              <w:jc w:val="center"/>
              <w:rPr>
                <w:rFonts w:ascii="Times New Roman" w:hAnsi="Times New Roman" w:cs="Times New Roman"/>
                <w:sz w:val="20"/>
                <w:szCs w:val="20"/>
              </w:rPr>
            </w:pPr>
            <w:r w:rsidRPr="00414A3E">
              <w:rPr>
                <w:rFonts w:ascii="Times New Roman" w:hAnsi="Times New Roman" w:cs="Times New Roman"/>
                <w:sz w:val="20"/>
                <w:szCs w:val="20"/>
              </w:rPr>
              <w:t>Issue(s) discussed</w:t>
            </w:r>
          </w:p>
        </w:tc>
        <w:tc>
          <w:tcPr>
            <w:tcW w:w="9626" w:type="dxa"/>
            <w:shd w:val="clear" w:color="auto" w:fill="E7E6E6" w:themeFill="background2"/>
          </w:tcPr>
          <w:p w14:paraId="17C40D8D" w14:textId="77777777" w:rsidR="00C946AA" w:rsidRPr="00414A3E" w:rsidRDefault="00C946AA" w:rsidP="00201BD0">
            <w:pPr>
              <w:jc w:val="center"/>
              <w:rPr>
                <w:rFonts w:ascii="Times New Roman" w:hAnsi="Times New Roman" w:cs="Times New Roman"/>
                <w:sz w:val="20"/>
                <w:szCs w:val="20"/>
              </w:rPr>
            </w:pPr>
            <w:r w:rsidRPr="00414A3E">
              <w:rPr>
                <w:rFonts w:ascii="Times New Roman" w:hAnsi="Times New Roman" w:cs="Times New Roman"/>
                <w:sz w:val="20"/>
                <w:szCs w:val="20"/>
              </w:rPr>
              <w:t>Specific quote</w:t>
            </w:r>
          </w:p>
        </w:tc>
      </w:tr>
      <w:tr w:rsidR="00C946AA" w:rsidRPr="00201BD0" w14:paraId="2F0DCEBB" w14:textId="77777777" w:rsidTr="00201BD0">
        <w:trPr>
          <w:trHeight w:val="1883"/>
          <w:jc w:val="center"/>
        </w:trPr>
        <w:tc>
          <w:tcPr>
            <w:tcW w:w="1855" w:type="dxa"/>
            <w:shd w:val="clear" w:color="auto" w:fill="E7E6E6" w:themeFill="background2"/>
          </w:tcPr>
          <w:p w14:paraId="1781C5E8" w14:textId="77777777" w:rsidR="00C946AA" w:rsidRPr="00414A3E" w:rsidRDefault="00C946AA"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Main ideological pillars of the EP position – Third level ideas</w:t>
            </w:r>
          </w:p>
        </w:tc>
        <w:tc>
          <w:tcPr>
            <w:tcW w:w="2705" w:type="dxa"/>
          </w:tcPr>
          <w:p w14:paraId="1A580A8E" w14:textId="77777777" w:rsidR="00C946AA" w:rsidRDefault="00E11720" w:rsidP="004C46EC">
            <w:pPr>
              <w:rPr>
                <w:rFonts w:ascii="Times New Roman" w:hAnsi="Times New Roman" w:cs="Times New Roman"/>
                <w:sz w:val="20"/>
                <w:szCs w:val="20"/>
                <w:lang w:val="en-US"/>
              </w:rPr>
            </w:pPr>
            <w:r>
              <w:rPr>
                <w:rFonts w:ascii="Times New Roman" w:hAnsi="Times New Roman" w:cs="Times New Roman"/>
                <w:sz w:val="20"/>
                <w:szCs w:val="20"/>
                <w:lang w:val="en-US"/>
              </w:rPr>
              <w:t xml:space="preserve">- </w:t>
            </w:r>
            <w:r w:rsidR="004C46EC" w:rsidRPr="004C46EC">
              <w:rPr>
                <w:rFonts w:ascii="Times New Roman" w:hAnsi="Times New Roman" w:cs="Times New Roman"/>
                <w:sz w:val="20"/>
                <w:szCs w:val="20"/>
                <w:lang w:val="en-US"/>
              </w:rPr>
              <w:t>The Russian invasion was unprovoked and unjustified</w:t>
            </w:r>
            <w:r>
              <w:rPr>
                <w:rFonts w:ascii="Times New Roman" w:hAnsi="Times New Roman" w:cs="Times New Roman"/>
                <w:sz w:val="20"/>
                <w:szCs w:val="20"/>
                <w:lang w:val="en-US"/>
              </w:rPr>
              <w:t>;</w:t>
            </w:r>
          </w:p>
          <w:p w14:paraId="2858E766" w14:textId="77777777" w:rsidR="00E11720" w:rsidRDefault="00E11720" w:rsidP="004C46EC">
            <w:pPr>
              <w:rPr>
                <w:rFonts w:ascii="Times New Roman" w:hAnsi="Times New Roman" w:cs="Times New Roman"/>
                <w:sz w:val="20"/>
                <w:szCs w:val="20"/>
                <w:lang w:val="en-US"/>
              </w:rPr>
            </w:pPr>
          </w:p>
          <w:p w14:paraId="735330CA" w14:textId="5983BB94" w:rsidR="00FD3571" w:rsidRDefault="00FD3571" w:rsidP="004C46EC">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253" behindDoc="0" locked="0" layoutInCell="1" allowOverlap="1" wp14:anchorId="2DC002E5" wp14:editId="18108BD3">
                      <wp:simplePos x="0" y="0"/>
                      <wp:positionH relativeFrom="column">
                        <wp:posOffset>-53975</wp:posOffset>
                      </wp:positionH>
                      <wp:positionV relativeFrom="paragraph">
                        <wp:posOffset>89535</wp:posOffset>
                      </wp:positionV>
                      <wp:extent cx="7818120" cy="15240"/>
                      <wp:effectExtent l="0" t="0" r="30480" b="22860"/>
                      <wp:wrapNone/>
                      <wp:docPr id="1220244226"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692032;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7.05pt" to="611.35pt,8.25pt" w14:anchorId="6A89C9F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">
                      <v:stroke joinstyle="miter"/>
                    </v:line>
                  </w:pict>
                </mc:Fallback>
              </mc:AlternateContent>
            </w:r>
          </w:p>
          <w:p w14:paraId="34E00EF5" w14:textId="77777777" w:rsidR="00E11720" w:rsidRDefault="00E11720" w:rsidP="004C46EC">
            <w:pPr>
              <w:rPr>
                <w:rFonts w:ascii="Times New Roman" w:hAnsi="Times New Roman" w:cs="Times New Roman"/>
                <w:sz w:val="20"/>
                <w:szCs w:val="20"/>
                <w:lang w:val="en-US"/>
              </w:rPr>
            </w:pPr>
            <w:r>
              <w:rPr>
                <w:rFonts w:ascii="Times New Roman" w:hAnsi="Times New Roman" w:cs="Times New Roman"/>
                <w:sz w:val="20"/>
                <w:szCs w:val="20"/>
                <w:lang w:val="en-US"/>
              </w:rPr>
              <w:t xml:space="preserve">- </w:t>
            </w:r>
            <w:r w:rsidR="0063699F">
              <w:rPr>
                <w:rFonts w:ascii="Times New Roman" w:hAnsi="Times New Roman" w:cs="Times New Roman"/>
                <w:sz w:val="20"/>
                <w:szCs w:val="20"/>
                <w:lang w:val="en-US"/>
              </w:rPr>
              <w:t>The transport sector is key to the EU support for Ukraine;</w:t>
            </w:r>
          </w:p>
          <w:p w14:paraId="3426684D" w14:textId="4DD0EA14" w:rsidR="0063699F" w:rsidRDefault="00FD3571" w:rsidP="004C46EC">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254" behindDoc="0" locked="0" layoutInCell="1" allowOverlap="1" wp14:anchorId="62B0E598" wp14:editId="51388E8B">
                      <wp:simplePos x="0" y="0"/>
                      <wp:positionH relativeFrom="column">
                        <wp:posOffset>-53975</wp:posOffset>
                      </wp:positionH>
                      <wp:positionV relativeFrom="paragraph">
                        <wp:posOffset>89535</wp:posOffset>
                      </wp:positionV>
                      <wp:extent cx="7818120" cy="15240"/>
                      <wp:effectExtent l="0" t="0" r="30480" b="22860"/>
                      <wp:wrapNone/>
                      <wp:docPr id="1057898104"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694080;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7.05pt" to="611.35pt,8.25pt" w14:anchorId="19F49F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">
                      <v:stroke joinstyle="miter"/>
                    </v:line>
                  </w:pict>
                </mc:Fallback>
              </mc:AlternateContent>
            </w:r>
          </w:p>
          <w:p w14:paraId="6892114C" w14:textId="2C54C68F" w:rsidR="0063699F" w:rsidRPr="004C46EC" w:rsidRDefault="0063699F" w:rsidP="004C46EC">
            <w:pPr>
              <w:rPr>
                <w:rFonts w:ascii="Times New Roman" w:hAnsi="Times New Roman" w:cs="Times New Roman"/>
                <w:sz w:val="20"/>
                <w:szCs w:val="20"/>
                <w:lang w:val="en-US"/>
              </w:rPr>
            </w:pPr>
            <w:r>
              <w:rPr>
                <w:rFonts w:ascii="Times New Roman" w:hAnsi="Times New Roman" w:cs="Times New Roman"/>
                <w:sz w:val="20"/>
                <w:szCs w:val="20"/>
                <w:lang w:val="en-US"/>
              </w:rPr>
              <w:t xml:space="preserve">- </w:t>
            </w:r>
            <w:r w:rsidR="00E30284">
              <w:rPr>
                <w:rFonts w:ascii="Times New Roman" w:hAnsi="Times New Roman" w:cs="Times New Roman"/>
                <w:sz w:val="20"/>
                <w:szCs w:val="20"/>
                <w:lang w:val="en-US"/>
              </w:rPr>
              <w:t xml:space="preserve">Condemnation of Russian </w:t>
            </w:r>
            <w:r w:rsidR="00964993">
              <w:rPr>
                <w:rFonts w:ascii="Times New Roman" w:hAnsi="Times New Roman" w:cs="Times New Roman"/>
                <w:sz w:val="20"/>
                <w:szCs w:val="20"/>
                <w:lang w:val="en-US"/>
              </w:rPr>
              <w:t>attacks to civilian transport infrastructure</w:t>
            </w:r>
          </w:p>
        </w:tc>
        <w:tc>
          <w:tcPr>
            <w:tcW w:w="9626" w:type="dxa"/>
          </w:tcPr>
          <w:p w14:paraId="61A1D36B" w14:textId="471A2E20" w:rsidR="00C946AA" w:rsidRPr="00170654" w:rsidRDefault="002D766F" w:rsidP="002D766F">
            <w:pPr>
              <w:autoSpaceDE w:val="0"/>
              <w:autoSpaceDN w:val="0"/>
              <w:adjustRightInd w:val="0"/>
              <w:rPr>
                <w:rFonts w:ascii="TimesNewRomanPSMT" w:hAnsi="TimesNewRomanPSMT" w:cs="TimesNewRomanPSMT"/>
                <w:kern w:val="0"/>
                <w:sz w:val="20"/>
                <w:szCs w:val="20"/>
                <w:lang w:val="en-US"/>
              </w:rPr>
            </w:pPr>
            <w:r w:rsidRPr="00170654">
              <w:rPr>
                <w:rFonts w:ascii="Times New Roman" w:hAnsi="Times New Roman" w:cs="Times New Roman"/>
                <w:sz w:val="20"/>
                <w:szCs w:val="20"/>
                <w:lang w:val="en-US"/>
              </w:rPr>
              <w:t>“</w:t>
            </w:r>
            <w:r w:rsidRPr="00170654">
              <w:rPr>
                <w:rFonts w:ascii="TimesNewRomanPSMT" w:hAnsi="TimesNewRomanPSMT" w:cs="TimesNewRomanPSMT"/>
                <w:kern w:val="0"/>
                <w:sz w:val="20"/>
                <w:szCs w:val="20"/>
                <w:lang w:val="en-US"/>
              </w:rPr>
              <w:t>strongest possible condemnation of the Russian Federation’s war of</w:t>
            </w:r>
            <w:r w:rsidR="00621E3A">
              <w:rPr>
                <w:rFonts w:ascii="TimesNewRomanPSMT" w:hAnsi="TimesNewRomanPSMT" w:cs="TimesNewRomanPSMT"/>
                <w:kern w:val="0"/>
                <w:sz w:val="20"/>
                <w:szCs w:val="20"/>
                <w:lang w:val="en-US"/>
              </w:rPr>
              <w:t xml:space="preserve"> </w:t>
            </w:r>
            <w:r w:rsidRPr="00170654">
              <w:rPr>
                <w:rFonts w:ascii="TimesNewRomanPSMT" w:hAnsi="TimesNewRomanPSMT" w:cs="TimesNewRomanPSMT"/>
                <w:kern w:val="0"/>
                <w:sz w:val="20"/>
                <w:szCs w:val="20"/>
                <w:lang w:val="en-US"/>
              </w:rPr>
              <w:t>aggression against Ukraine, as well as the involvement of Belarus in that war, and</w:t>
            </w:r>
            <w:r w:rsidR="00621E3A">
              <w:rPr>
                <w:rFonts w:ascii="TimesNewRomanPSMT" w:hAnsi="TimesNewRomanPSMT" w:cs="TimesNewRomanPSMT"/>
                <w:kern w:val="0"/>
                <w:sz w:val="20"/>
                <w:szCs w:val="20"/>
                <w:lang w:val="en-US"/>
              </w:rPr>
              <w:t xml:space="preserve"> </w:t>
            </w:r>
            <w:r w:rsidRPr="00170654">
              <w:rPr>
                <w:rFonts w:ascii="TimesNewRomanPSMT" w:hAnsi="TimesNewRomanPSMT" w:cs="TimesNewRomanPSMT"/>
                <w:kern w:val="0"/>
                <w:sz w:val="20"/>
                <w:szCs w:val="20"/>
                <w:lang w:val="en-US"/>
              </w:rPr>
              <w:t>demands that Russia immediately terminates all military activities in Ukraine” (p. 3)</w:t>
            </w:r>
          </w:p>
          <w:p w14:paraId="4DA5CA2A" w14:textId="77777777" w:rsidR="00A053AA" w:rsidRPr="00170654" w:rsidRDefault="00A053AA" w:rsidP="002D766F">
            <w:pPr>
              <w:autoSpaceDE w:val="0"/>
              <w:autoSpaceDN w:val="0"/>
              <w:adjustRightInd w:val="0"/>
              <w:rPr>
                <w:rFonts w:ascii="Times New Roman" w:hAnsi="Times New Roman" w:cs="Times New Roman"/>
                <w:sz w:val="20"/>
                <w:szCs w:val="20"/>
                <w:lang w:val="en-US"/>
              </w:rPr>
            </w:pPr>
          </w:p>
          <w:p w14:paraId="7BCB68FD" w14:textId="2BDEDF74" w:rsidR="00A053AA" w:rsidRPr="00170654" w:rsidRDefault="00A053AA" w:rsidP="00A053AA">
            <w:pPr>
              <w:autoSpaceDE w:val="0"/>
              <w:autoSpaceDN w:val="0"/>
              <w:adjustRightInd w:val="0"/>
              <w:rPr>
                <w:rFonts w:ascii="TimesNewRomanPSMT" w:hAnsi="TimesNewRomanPSMT" w:cs="TimesNewRomanPSMT"/>
                <w:kern w:val="0"/>
                <w:sz w:val="20"/>
                <w:szCs w:val="20"/>
                <w:lang w:val="en-US"/>
              </w:rPr>
            </w:pPr>
            <w:r w:rsidRPr="00170654">
              <w:rPr>
                <w:rFonts w:ascii="TimesNewRomanPSMT" w:hAnsi="TimesNewRomanPSMT" w:cs="TimesNewRomanPSMT"/>
                <w:kern w:val="0"/>
                <w:sz w:val="20"/>
                <w:szCs w:val="20"/>
                <w:lang w:val="en-US"/>
              </w:rPr>
              <w:t>“transport is a strategic means for the EU to provide solidarity and support to</w:t>
            </w:r>
            <w:r w:rsidR="00621E3A">
              <w:rPr>
                <w:rFonts w:ascii="TimesNewRomanPSMT" w:hAnsi="TimesNewRomanPSMT" w:cs="TimesNewRomanPSMT"/>
                <w:kern w:val="0"/>
                <w:sz w:val="20"/>
                <w:szCs w:val="20"/>
                <w:lang w:val="en-US"/>
              </w:rPr>
              <w:t xml:space="preserve"> </w:t>
            </w:r>
            <w:r w:rsidRPr="00170654">
              <w:rPr>
                <w:rFonts w:ascii="TimesNewRomanPSMT" w:hAnsi="TimesNewRomanPSMT" w:cs="TimesNewRomanPSMT"/>
                <w:kern w:val="0"/>
                <w:sz w:val="20"/>
                <w:szCs w:val="20"/>
                <w:lang w:val="en-US"/>
              </w:rPr>
              <w:t>Ukraine and its suffering people, in terms of logistics, humanitarian aid and refugee</w:t>
            </w:r>
            <w:r w:rsidR="00621E3A">
              <w:rPr>
                <w:rFonts w:ascii="TimesNewRomanPSMT" w:hAnsi="TimesNewRomanPSMT" w:cs="TimesNewRomanPSMT"/>
                <w:kern w:val="0"/>
                <w:sz w:val="20"/>
                <w:szCs w:val="20"/>
                <w:lang w:val="en-US"/>
              </w:rPr>
              <w:t xml:space="preserve"> </w:t>
            </w:r>
            <w:r w:rsidRPr="00170654">
              <w:rPr>
                <w:rFonts w:ascii="TimesNewRomanPSMT" w:hAnsi="TimesNewRomanPSMT" w:cs="TimesNewRomanPSMT"/>
                <w:kern w:val="0"/>
                <w:sz w:val="20"/>
                <w:szCs w:val="20"/>
                <w:lang w:val="en-US"/>
              </w:rPr>
              <w:t>evacuation and mobility” (p. 3)</w:t>
            </w:r>
          </w:p>
          <w:p w14:paraId="00366664" w14:textId="77777777" w:rsidR="00A053AA" w:rsidRPr="00170654" w:rsidRDefault="00A053AA" w:rsidP="00A053AA">
            <w:pPr>
              <w:autoSpaceDE w:val="0"/>
              <w:autoSpaceDN w:val="0"/>
              <w:adjustRightInd w:val="0"/>
              <w:rPr>
                <w:rFonts w:ascii="Times New Roman" w:hAnsi="Times New Roman" w:cs="Times New Roman"/>
                <w:sz w:val="20"/>
                <w:szCs w:val="20"/>
                <w:lang w:val="en-US"/>
              </w:rPr>
            </w:pPr>
          </w:p>
          <w:p w14:paraId="4FFC9E43" w14:textId="1F8DD2BA" w:rsidR="00A053AA" w:rsidRPr="00170654" w:rsidRDefault="00A053AA" w:rsidP="00A053AA">
            <w:pPr>
              <w:autoSpaceDE w:val="0"/>
              <w:autoSpaceDN w:val="0"/>
              <w:adjustRightInd w:val="0"/>
              <w:rPr>
                <w:rFonts w:ascii="TimesNewRomanPSMT" w:hAnsi="TimesNewRomanPSMT" w:cs="TimesNewRomanPSMT"/>
                <w:kern w:val="0"/>
                <w:sz w:val="20"/>
                <w:szCs w:val="20"/>
                <w:lang w:val="en-US"/>
              </w:rPr>
            </w:pPr>
            <w:r w:rsidRPr="00170654">
              <w:rPr>
                <w:rFonts w:ascii="TimesNewRomanPSMT" w:hAnsi="TimesNewRomanPSMT" w:cs="TimesNewRomanPSMT"/>
                <w:kern w:val="0"/>
                <w:sz w:val="20"/>
                <w:szCs w:val="20"/>
                <w:lang w:val="en-US"/>
              </w:rPr>
              <w:t>“condemns the deliberate targeting of transport infrastructure in Ukraine by</w:t>
            </w:r>
            <w:r w:rsidR="00621E3A">
              <w:rPr>
                <w:rFonts w:ascii="TimesNewRomanPSMT" w:hAnsi="TimesNewRomanPSMT" w:cs="TimesNewRomanPSMT"/>
                <w:kern w:val="0"/>
                <w:sz w:val="20"/>
                <w:szCs w:val="20"/>
                <w:lang w:val="en-US"/>
              </w:rPr>
              <w:t xml:space="preserve"> </w:t>
            </w:r>
            <w:r w:rsidRPr="00170654">
              <w:rPr>
                <w:rFonts w:ascii="TimesNewRomanPSMT" w:hAnsi="TimesNewRomanPSMT" w:cs="TimesNewRomanPSMT"/>
                <w:kern w:val="0"/>
                <w:sz w:val="20"/>
                <w:szCs w:val="20"/>
                <w:lang w:val="en-US"/>
              </w:rPr>
              <w:t>Russian forces, which hinders the ability of Ukrainian authorities to evacuate civilians</w:t>
            </w:r>
            <w:r w:rsidR="00621E3A">
              <w:rPr>
                <w:rFonts w:ascii="TimesNewRomanPSMT" w:hAnsi="TimesNewRomanPSMT" w:cs="TimesNewRomanPSMT"/>
                <w:kern w:val="0"/>
                <w:sz w:val="20"/>
                <w:szCs w:val="20"/>
                <w:lang w:val="en-US"/>
              </w:rPr>
              <w:t xml:space="preserve"> </w:t>
            </w:r>
            <w:r w:rsidRPr="00170654">
              <w:rPr>
                <w:rFonts w:ascii="TimesNewRomanPSMT" w:hAnsi="TimesNewRomanPSMT" w:cs="TimesNewRomanPSMT"/>
                <w:kern w:val="0"/>
                <w:sz w:val="20"/>
                <w:szCs w:val="20"/>
                <w:lang w:val="en-US"/>
              </w:rPr>
              <w:t>and transport essential goods and supplies to people in need” (p. 3)</w:t>
            </w:r>
          </w:p>
          <w:p w14:paraId="083A9863" w14:textId="77777777" w:rsidR="00642A4B" w:rsidRPr="00170654" w:rsidRDefault="00642A4B" w:rsidP="00A053AA">
            <w:pPr>
              <w:autoSpaceDE w:val="0"/>
              <w:autoSpaceDN w:val="0"/>
              <w:adjustRightInd w:val="0"/>
              <w:rPr>
                <w:rFonts w:ascii="Times New Roman" w:hAnsi="Times New Roman" w:cs="Times New Roman"/>
                <w:sz w:val="20"/>
                <w:szCs w:val="20"/>
                <w:lang w:val="en-US"/>
              </w:rPr>
            </w:pPr>
          </w:p>
          <w:p w14:paraId="46AE7D68" w14:textId="78672D70" w:rsidR="00642A4B" w:rsidRPr="00170654" w:rsidRDefault="00642A4B" w:rsidP="00621E3A">
            <w:pPr>
              <w:autoSpaceDE w:val="0"/>
              <w:autoSpaceDN w:val="0"/>
              <w:adjustRightInd w:val="0"/>
              <w:rPr>
                <w:rFonts w:ascii="Times New Roman" w:hAnsi="Times New Roman" w:cs="Times New Roman"/>
                <w:sz w:val="20"/>
                <w:szCs w:val="20"/>
                <w:lang w:val="en-US"/>
              </w:rPr>
            </w:pPr>
            <w:r w:rsidRPr="00170654">
              <w:rPr>
                <w:rFonts w:ascii="Times New Roman" w:hAnsi="Times New Roman" w:cs="Times New Roman"/>
                <w:sz w:val="20"/>
                <w:szCs w:val="20"/>
                <w:lang w:val="en-US"/>
              </w:rPr>
              <w:t>“</w:t>
            </w:r>
            <w:r w:rsidRPr="00170654">
              <w:rPr>
                <w:rFonts w:ascii="TimesNewRomanPSMT" w:hAnsi="TimesNewRomanPSMT" w:cs="TimesNewRomanPSMT"/>
                <w:kern w:val="0"/>
                <w:sz w:val="20"/>
                <w:szCs w:val="20"/>
                <w:lang w:val="en-US"/>
              </w:rPr>
              <w:t>rising fuel prices and the disruption in the logistic and supply</w:t>
            </w:r>
            <w:r w:rsidR="00621E3A">
              <w:rPr>
                <w:rFonts w:ascii="TimesNewRomanPSMT" w:hAnsi="TimesNewRomanPSMT" w:cs="TimesNewRomanPSMT"/>
                <w:kern w:val="0"/>
                <w:sz w:val="20"/>
                <w:szCs w:val="20"/>
                <w:lang w:val="en-US"/>
              </w:rPr>
              <w:t xml:space="preserve"> </w:t>
            </w:r>
            <w:r w:rsidRPr="00170654">
              <w:rPr>
                <w:rFonts w:ascii="TimesNewRomanPSMT" w:hAnsi="TimesNewRomanPSMT" w:cs="TimesNewRomanPSMT"/>
                <w:kern w:val="0"/>
                <w:sz w:val="20"/>
                <w:szCs w:val="20"/>
                <w:lang w:val="en-US"/>
              </w:rPr>
              <w:t>chains are among the main consequences affecting all modes of transport and creating</w:t>
            </w:r>
            <w:r w:rsidR="00621E3A">
              <w:rPr>
                <w:rFonts w:ascii="TimesNewRomanPSMT" w:hAnsi="TimesNewRomanPSMT" w:cs="TimesNewRomanPSMT"/>
                <w:kern w:val="0"/>
                <w:sz w:val="20"/>
                <w:szCs w:val="20"/>
                <w:lang w:val="en-US"/>
              </w:rPr>
              <w:t xml:space="preserve"> </w:t>
            </w:r>
            <w:r w:rsidRPr="00170654">
              <w:rPr>
                <w:rFonts w:ascii="TimesNewRomanPSMT" w:hAnsi="TimesNewRomanPSMT" w:cs="TimesNewRomanPSMT"/>
                <w:kern w:val="0"/>
                <w:sz w:val="20"/>
                <w:szCs w:val="20"/>
                <w:lang w:val="en-US"/>
              </w:rPr>
              <w:t>great uncertainty in the markets” (p. 3)</w:t>
            </w:r>
          </w:p>
        </w:tc>
      </w:tr>
      <w:tr w:rsidR="00C946AA" w:rsidRPr="00201BD0" w14:paraId="5E99C48D" w14:textId="77777777" w:rsidTr="00201BD0">
        <w:trPr>
          <w:trHeight w:val="1968"/>
          <w:jc w:val="center"/>
        </w:trPr>
        <w:tc>
          <w:tcPr>
            <w:tcW w:w="1855" w:type="dxa"/>
            <w:shd w:val="clear" w:color="auto" w:fill="E7E6E6" w:themeFill="background2"/>
          </w:tcPr>
          <w:p w14:paraId="3FC0AE81" w14:textId="77777777" w:rsidR="00C946AA" w:rsidRPr="00414A3E" w:rsidRDefault="00C946AA"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Priorities/ objectives – Second level ideas</w:t>
            </w:r>
          </w:p>
        </w:tc>
        <w:tc>
          <w:tcPr>
            <w:tcW w:w="2705" w:type="dxa"/>
          </w:tcPr>
          <w:p w14:paraId="5DF36B25" w14:textId="743CE2A8" w:rsidR="00C946AA" w:rsidRDefault="008D692A" w:rsidP="00201BD0">
            <w:pPr>
              <w:rPr>
                <w:rFonts w:ascii="Times New Roman" w:hAnsi="Times New Roman" w:cs="Times New Roman"/>
                <w:sz w:val="20"/>
                <w:szCs w:val="20"/>
                <w:lang w:val="en-US"/>
              </w:rPr>
            </w:pPr>
            <w:r>
              <w:rPr>
                <w:rFonts w:ascii="Times New Roman" w:hAnsi="Times New Roman" w:cs="Times New Roman"/>
                <w:sz w:val="20"/>
                <w:szCs w:val="20"/>
                <w:lang w:val="en-US"/>
              </w:rPr>
              <w:t xml:space="preserve">- Re-orienting EU-owned </w:t>
            </w:r>
            <w:r w:rsidR="0059048B">
              <w:rPr>
                <w:rFonts w:ascii="Times New Roman" w:hAnsi="Times New Roman" w:cs="Times New Roman"/>
                <w:sz w:val="20"/>
                <w:szCs w:val="20"/>
                <w:lang w:val="en-US"/>
              </w:rPr>
              <w:t>transport operators away from Russia;</w:t>
            </w:r>
          </w:p>
          <w:p w14:paraId="75978DFE" w14:textId="4473D92F" w:rsidR="0059048B" w:rsidRDefault="00AF6262"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255" behindDoc="0" locked="0" layoutInCell="1" allowOverlap="1" wp14:anchorId="2B5FB26C" wp14:editId="2AA678B1">
                      <wp:simplePos x="0" y="0"/>
                      <wp:positionH relativeFrom="column">
                        <wp:posOffset>-53975</wp:posOffset>
                      </wp:positionH>
                      <wp:positionV relativeFrom="paragraph">
                        <wp:posOffset>95885</wp:posOffset>
                      </wp:positionV>
                      <wp:extent cx="7818120" cy="15240"/>
                      <wp:effectExtent l="0" t="0" r="30480" b="22860"/>
                      <wp:wrapNone/>
                      <wp:docPr id="1190122280"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696128;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7.55pt" to="611.35pt,8.75pt" w14:anchorId="5F9C99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">
                      <v:stroke joinstyle="miter"/>
                    </v:line>
                  </w:pict>
                </mc:Fallback>
              </mc:AlternateContent>
            </w:r>
          </w:p>
          <w:p w14:paraId="7C56314D" w14:textId="4416D93A" w:rsidR="0059048B" w:rsidRDefault="0059048B" w:rsidP="00201BD0">
            <w:pPr>
              <w:rPr>
                <w:rFonts w:ascii="Times New Roman" w:hAnsi="Times New Roman" w:cs="Times New Roman"/>
                <w:sz w:val="20"/>
                <w:szCs w:val="20"/>
                <w:lang w:val="en-US"/>
              </w:rPr>
            </w:pPr>
            <w:r>
              <w:rPr>
                <w:rFonts w:ascii="Times New Roman" w:hAnsi="Times New Roman" w:cs="Times New Roman"/>
                <w:sz w:val="20"/>
                <w:szCs w:val="20"/>
                <w:lang w:val="en-US"/>
              </w:rPr>
              <w:t>- Economic and social assessment</w:t>
            </w:r>
            <w:r w:rsidR="00997F67">
              <w:rPr>
                <w:rFonts w:ascii="Times New Roman" w:hAnsi="Times New Roman" w:cs="Times New Roman"/>
                <w:sz w:val="20"/>
                <w:szCs w:val="20"/>
                <w:lang w:val="en-US"/>
              </w:rPr>
              <w:t xml:space="preserve"> of the impact of the war by the Commission</w:t>
            </w:r>
            <w:r w:rsidR="00DB187E">
              <w:rPr>
                <w:rFonts w:ascii="Times New Roman" w:hAnsi="Times New Roman" w:cs="Times New Roman"/>
                <w:sz w:val="20"/>
                <w:szCs w:val="20"/>
                <w:lang w:val="en-US"/>
              </w:rPr>
              <w:t>;</w:t>
            </w:r>
          </w:p>
          <w:p w14:paraId="6134E453" w14:textId="4F70D632" w:rsidR="00FE3029" w:rsidRDefault="00AF6262"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256" behindDoc="0" locked="0" layoutInCell="1" allowOverlap="1" wp14:anchorId="36D62956" wp14:editId="0C88CD55">
                      <wp:simplePos x="0" y="0"/>
                      <wp:positionH relativeFrom="column">
                        <wp:posOffset>-53975</wp:posOffset>
                      </wp:positionH>
                      <wp:positionV relativeFrom="paragraph">
                        <wp:posOffset>76835</wp:posOffset>
                      </wp:positionV>
                      <wp:extent cx="7818120" cy="15240"/>
                      <wp:effectExtent l="0" t="0" r="30480" b="22860"/>
                      <wp:wrapNone/>
                      <wp:docPr id="588565803"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698176;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6.05pt" to="611.35pt,7.25pt" w14:anchorId="170A71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">
                      <v:stroke joinstyle="miter"/>
                    </v:line>
                  </w:pict>
                </mc:Fallback>
              </mc:AlternateContent>
            </w:r>
          </w:p>
          <w:p w14:paraId="2EAE4623" w14:textId="5F02BED1" w:rsidR="00FE3029" w:rsidRDefault="00FE3029" w:rsidP="00201BD0">
            <w:pPr>
              <w:rPr>
                <w:rFonts w:ascii="Times New Roman" w:hAnsi="Times New Roman" w:cs="Times New Roman"/>
                <w:sz w:val="20"/>
                <w:szCs w:val="20"/>
                <w:lang w:val="en-US"/>
              </w:rPr>
            </w:pPr>
            <w:r>
              <w:rPr>
                <w:rFonts w:ascii="Times New Roman" w:hAnsi="Times New Roman" w:cs="Times New Roman"/>
                <w:sz w:val="20"/>
                <w:szCs w:val="20"/>
                <w:lang w:val="en-US"/>
              </w:rPr>
              <w:t>- Decrease energy dependence</w:t>
            </w:r>
          </w:p>
          <w:p w14:paraId="61F184CE" w14:textId="77777777" w:rsidR="00DB187E" w:rsidRDefault="00DB187E" w:rsidP="00201BD0">
            <w:pPr>
              <w:rPr>
                <w:rFonts w:ascii="Times New Roman" w:hAnsi="Times New Roman" w:cs="Times New Roman"/>
                <w:sz w:val="20"/>
                <w:szCs w:val="20"/>
                <w:lang w:val="en-US"/>
              </w:rPr>
            </w:pPr>
          </w:p>
          <w:p w14:paraId="3C06505F" w14:textId="77777777" w:rsidR="00AF6262" w:rsidRDefault="00AF6262" w:rsidP="00201BD0">
            <w:pPr>
              <w:rPr>
                <w:rFonts w:ascii="Times New Roman" w:hAnsi="Times New Roman" w:cs="Times New Roman"/>
                <w:sz w:val="20"/>
                <w:szCs w:val="20"/>
                <w:lang w:val="en-US"/>
              </w:rPr>
            </w:pPr>
          </w:p>
          <w:p w14:paraId="747EEDC0" w14:textId="7739DD10" w:rsidR="00AF6262" w:rsidRDefault="00AF6262"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257" behindDoc="0" locked="0" layoutInCell="1" allowOverlap="1" wp14:anchorId="01E2AEF2" wp14:editId="01830BA8">
                      <wp:simplePos x="0" y="0"/>
                      <wp:positionH relativeFrom="column">
                        <wp:posOffset>-53975</wp:posOffset>
                      </wp:positionH>
                      <wp:positionV relativeFrom="paragraph">
                        <wp:posOffset>83185</wp:posOffset>
                      </wp:positionV>
                      <wp:extent cx="7818120" cy="15240"/>
                      <wp:effectExtent l="0" t="0" r="30480" b="22860"/>
                      <wp:wrapNone/>
                      <wp:docPr id="776300836"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700224;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6.55pt" to="611.35pt,7.75pt" w14:anchorId="2E4698B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">
                      <v:stroke joinstyle="miter"/>
                    </v:line>
                  </w:pict>
                </mc:Fallback>
              </mc:AlternateContent>
            </w:r>
          </w:p>
          <w:p w14:paraId="283C5CB8" w14:textId="0745F890" w:rsidR="00DB187E" w:rsidRPr="00414A3E" w:rsidRDefault="00DB187E" w:rsidP="00201BD0">
            <w:pPr>
              <w:rPr>
                <w:rFonts w:ascii="Times New Roman" w:hAnsi="Times New Roman" w:cs="Times New Roman"/>
                <w:sz w:val="20"/>
                <w:szCs w:val="20"/>
                <w:lang w:val="en-US"/>
              </w:rPr>
            </w:pPr>
            <w:r>
              <w:rPr>
                <w:rFonts w:ascii="Times New Roman" w:hAnsi="Times New Roman" w:cs="Times New Roman"/>
                <w:sz w:val="20"/>
                <w:szCs w:val="20"/>
                <w:lang w:val="en-US"/>
              </w:rPr>
              <w:t>- Implement measures along the IEA plan to cut oil use</w:t>
            </w:r>
          </w:p>
          <w:p w14:paraId="5E6253F0" w14:textId="77777777" w:rsidR="00C946AA" w:rsidRPr="00414A3E" w:rsidRDefault="00C946AA" w:rsidP="00201BD0">
            <w:pPr>
              <w:rPr>
                <w:rFonts w:ascii="Times New Roman" w:hAnsi="Times New Roman" w:cs="Times New Roman"/>
                <w:sz w:val="20"/>
                <w:szCs w:val="20"/>
                <w:lang w:val="en-US"/>
              </w:rPr>
            </w:pPr>
          </w:p>
        </w:tc>
        <w:tc>
          <w:tcPr>
            <w:tcW w:w="9626" w:type="dxa"/>
          </w:tcPr>
          <w:p w14:paraId="3222BA8A" w14:textId="7DBCFD1A" w:rsidR="00C946AA" w:rsidRPr="00170654" w:rsidRDefault="00FF6F9A" w:rsidP="00FF6F9A">
            <w:pPr>
              <w:autoSpaceDE w:val="0"/>
              <w:autoSpaceDN w:val="0"/>
              <w:adjustRightInd w:val="0"/>
              <w:rPr>
                <w:rFonts w:ascii="TimesNewRomanPSMT" w:hAnsi="TimesNewRomanPSMT" w:cs="TimesNewRomanPSMT"/>
                <w:kern w:val="0"/>
                <w:sz w:val="20"/>
                <w:szCs w:val="20"/>
                <w:lang w:val="en-US"/>
              </w:rPr>
            </w:pPr>
            <w:r w:rsidRPr="00170654">
              <w:rPr>
                <w:rFonts w:ascii="Times New Roman" w:hAnsi="Times New Roman" w:cs="Times New Roman"/>
                <w:sz w:val="20"/>
                <w:szCs w:val="20"/>
                <w:lang w:val="en-US"/>
              </w:rPr>
              <w:t>“</w:t>
            </w:r>
            <w:r w:rsidRPr="00170654">
              <w:rPr>
                <w:rFonts w:ascii="TimesNewRomanPSMT" w:hAnsi="TimesNewRomanPSMT" w:cs="TimesNewRomanPSMT"/>
                <w:kern w:val="0"/>
                <w:sz w:val="20"/>
                <w:szCs w:val="20"/>
                <w:lang w:val="en-US"/>
              </w:rPr>
              <w:t>EU-based and EU-owned transport operators with links to the Russian</w:t>
            </w:r>
            <w:r w:rsidR="00621E3A">
              <w:rPr>
                <w:rFonts w:ascii="TimesNewRomanPSMT" w:hAnsi="TimesNewRomanPSMT" w:cs="TimesNewRomanPSMT"/>
                <w:kern w:val="0"/>
                <w:sz w:val="20"/>
                <w:szCs w:val="20"/>
                <w:lang w:val="en-US"/>
              </w:rPr>
              <w:t xml:space="preserve"> </w:t>
            </w:r>
            <w:r w:rsidRPr="00170654">
              <w:rPr>
                <w:rFonts w:ascii="TimesNewRomanPSMT" w:hAnsi="TimesNewRomanPSMT" w:cs="TimesNewRomanPSMT"/>
                <w:kern w:val="0"/>
                <w:sz w:val="20"/>
                <w:szCs w:val="20"/>
                <w:lang w:val="en-US"/>
              </w:rPr>
              <w:t>market should be supported as they reorient their transport operations away from</w:t>
            </w:r>
            <w:r w:rsidR="00621E3A">
              <w:rPr>
                <w:rFonts w:ascii="TimesNewRomanPSMT" w:hAnsi="TimesNewRomanPSMT" w:cs="TimesNewRomanPSMT"/>
                <w:kern w:val="0"/>
                <w:sz w:val="20"/>
                <w:szCs w:val="20"/>
                <w:lang w:val="en-US"/>
              </w:rPr>
              <w:t xml:space="preserve"> </w:t>
            </w:r>
            <w:r w:rsidRPr="00170654">
              <w:rPr>
                <w:rFonts w:ascii="TimesNewRomanPSMT" w:hAnsi="TimesNewRomanPSMT" w:cs="TimesNewRomanPSMT"/>
                <w:kern w:val="0"/>
                <w:sz w:val="20"/>
                <w:szCs w:val="20"/>
                <w:lang w:val="en-US"/>
              </w:rPr>
              <w:t>Russia” (p. 4)</w:t>
            </w:r>
          </w:p>
          <w:p w14:paraId="3487D395" w14:textId="77777777" w:rsidR="00FF6F9A" w:rsidRPr="00170654" w:rsidRDefault="00FF6F9A" w:rsidP="00FF6F9A">
            <w:pPr>
              <w:autoSpaceDE w:val="0"/>
              <w:autoSpaceDN w:val="0"/>
              <w:adjustRightInd w:val="0"/>
              <w:rPr>
                <w:rFonts w:ascii="Times New Roman" w:hAnsi="Times New Roman" w:cs="Times New Roman"/>
                <w:sz w:val="20"/>
                <w:szCs w:val="20"/>
                <w:lang w:val="en-US"/>
              </w:rPr>
            </w:pPr>
          </w:p>
          <w:p w14:paraId="1696096D" w14:textId="77777777" w:rsidR="00AF6262" w:rsidRDefault="00AF6262" w:rsidP="00FF6F9A">
            <w:pPr>
              <w:autoSpaceDE w:val="0"/>
              <w:autoSpaceDN w:val="0"/>
              <w:adjustRightInd w:val="0"/>
              <w:rPr>
                <w:rFonts w:ascii="Times New Roman" w:hAnsi="Times New Roman" w:cs="Times New Roman"/>
                <w:sz w:val="20"/>
                <w:szCs w:val="20"/>
                <w:lang w:val="en-US"/>
              </w:rPr>
            </w:pPr>
          </w:p>
          <w:p w14:paraId="4A73FBA2" w14:textId="22FE7332" w:rsidR="00FF6F9A" w:rsidRPr="00170654" w:rsidRDefault="00FF6F9A" w:rsidP="00FF6F9A">
            <w:pPr>
              <w:autoSpaceDE w:val="0"/>
              <w:autoSpaceDN w:val="0"/>
              <w:adjustRightInd w:val="0"/>
              <w:rPr>
                <w:rFonts w:ascii="TimesNewRomanPSMT" w:hAnsi="TimesNewRomanPSMT" w:cs="TimesNewRomanPSMT"/>
                <w:kern w:val="0"/>
                <w:sz w:val="20"/>
                <w:szCs w:val="20"/>
                <w:lang w:val="en-US"/>
              </w:rPr>
            </w:pPr>
            <w:r w:rsidRPr="00170654">
              <w:rPr>
                <w:rFonts w:ascii="Times New Roman" w:hAnsi="Times New Roman" w:cs="Times New Roman"/>
                <w:sz w:val="20"/>
                <w:szCs w:val="20"/>
                <w:lang w:val="en-US"/>
              </w:rPr>
              <w:t>“</w:t>
            </w:r>
            <w:r w:rsidRPr="00170654">
              <w:rPr>
                <w:rFonts w:ascii="TimesNewRomanPSMT" w:hAnsi="TimesNewRomanPSMT" w:cs="TimesNewRomanPSMT"/>
                <w:kern w:val="0"/>
                <w:sz w:val="20"/>
                <w:szCs w:val="20"/>
                <w:lang w:val="en-US"/>
              </w:rPr>
              <w:t>consequences of the war on all modes of transport in the EU market and to swiftly</w:t>
            </w:r>
            <w:r w:rsidR="00621E3A">
              <w:rPr>
                <w:rFonts w:ascii="TimesNewRomanPSMT" w:hAnsi="TimesNewRomanPSMT" w:cs="TimesNewRomanPSMT"/>
                <w:kern w:val="0"/>
                <w:sz w:val="20"/>
                <w:szCs w:val="20"/>
                <w:lang w:val="en-US"/>
              </w:rPr>
              <w:t xml:space="preserve"> </w:t>
            </w:r>
            <w:r w:rsidRPr="00170654">
              <w:rPr>
                <w:rFonts w:ascii="TimesNewRomanPSMT" w:hAnsi="TimesNewRomanPSMT" w:cs="TimesNewRomanPSMT"/>
                <w:kern w:val="0"/>
                <w:sz w:val="20"/>
                <w:szCs w:val="20"/>
                <w:lang w:val="en-US"/>
              </w:rPr>
              <w:t>present, where necessary, support, including through further legislative and/or financial</w:t>
            </w:r>
            <w:r w:rsidR="00621E3A">
              <w:rPr>
                <w:rFonts w:ascii="TimesNewRomanPSMT" w:hAnsi="TimesNewRomanPSMT" w:cs="TimesNewRomanPSMT"/>
                <w:kern w:val="0"/>
                <w:sz w:val="20"/>
                <w:szCs w:val="20"/>
                <w:lang w:val="en-US"/>
              </w:rPr>
              <w:t xml:space="preserve"> </w:t>
            </w:r>
            <w:r w:rsidRPr="00170654">
              <w:rPr>
                <w:rFonts w:ascii="TimesNewRomanPSMT" w:hAnsi="TimesNewRomanPSMT" w:cs="TimesNewRomanPSMT"/>
                <w:kern w:val="0"/>
                <w:sz w:val="20"/>
                <w:szCs w:val="20"/>
                <w:lang w:val="en-US"/>
              </w:rPr>
              <w:t>measures, to mitigate the negative effects and to ensure the well-functioning, level</w:t>
            </w:r>
            <w:r w:rsidR="00621E3A">
              <w:rPr>
                <w:rFonts w:ascii="TimesNewRomanPSMT" w:hAnsi="TimesNewRomanPSMT" w:cs="TimesNewRomanPSMT"/>
                <w:kern w:val="0"/>
                <w:sz w:val="20"/>
                <w:szCs w:val="20"/>
                <w:lang w:val="en-US"/>
              </w:rPr>
              <w:t xml:space="preserve"> </w:t>
            </w:r>
            <w:r w:rsidRPr="00170654">
              <w:rPr>
                <w:rFonts w:ascii="TimesNewRomanPSMT" w:hAnsi="TimesNewRomanPSMT" w:cs="TimesNewRomanPSMT"/>
                <w:kern w:val="0"/>
                <w:sz w:val="20"/>
                <w:szCs w:val="20"/>
                <w:lang w:val="en-US"/>
              </w:rPr>
              <w:t>playing field and the fair completion for the European transport sectors” (p. 4)</w:t>
            </w:r>
          </w:p>
          <w:p w14:paraId="57E7E6C3" w14:textId="77777777" w:rsidR="00DF1853" w:rsidRPr="00170654" w:rsidRDefault="00DF1853" w:rsidP="00FF6F9A">
            <w:pPr>
              <w:autoSpaceDE w:val="0"/>
              <w:autoSpaceDN w:val="0"/>
              <w:adjustRightInd w:val="0"/>
              <w:rPr>
                <w:rFonts w:ascii="Times New Roman" w:hAnsi="Times New Roman" w:cs="Times New Roman"/>
                <w:sz w:val="20"/>
                <w:szCs w:val="20"/>
                <w:lang w:val="en-US"/>
              </w:rPr>
            </w:pPr>
          </w:p>
          <w:p w14:paraId="330CD8F8" w14:textId="5F42DBFD" w:rsidR="00DF1853" w:rsidRPr="00170654" w:rsidRDefault="00DF1853" w:rsidP="00DF1853">
            <w:pPr>
              <w:autoSpaceDE w:val="0"/>
              <w:autoSpaceDN w:val="0"/>
              <w:adjustRightInd w:val="0"/>
              <w:rPr>
                <w:rFonts w:ascii="TimesNewRomanPSMT" w:hAnsi="TimesNewRomanPSMT" w:cs="TimesNewRomanPSMT"/>
                <w:kern w:val="0"/>
                <w:sz w:val="20"/>
                <w:szCs w:val="20"/>
                <w:lang w:val="en-US"/>
              </w:rPr>
            </w:pPr>
            <w:r w:rsidRPr="00170654">
              <w:rPr>
                <w:rFonts w:ascii="Times New Roman" w:hAnsi="Times New Roman" w:cs="Times New Roman"/>
                <w:sz w:val="20"/>
                <w:szCs w:val="20"/>
                <w:lang w:val="en-US"/>
              </w:rPr>
              <w:t>“</w:t>
            </w:r>
            <w:r w:rsidRPr="00170654">
              <w:rPr>
                <w:rFonts w:ascii="TimesNewRomanPSMT" w:hAnsi="TimesNewRomanPSMT" w:cs="TimesNewRomanPSMT"/>
                <w:kern w:val="0"/>
                <w:sz w:val="20"/>
                <w:szCs w:val="20"/>
                <w:lang w:val="en-US"/>
              </w:rPr>
              <w:t>need of swiftly</w:t>
            </w:r>
            <w:r w:rsidR="00AF6262">
              <w:rPr>
                <w:rFonts w:ascii="TimesNewRomanPSMT" w:hAnsi="TimesNewRomanPSMT" w:cs="TimesNewRomanPSMT"/>
                <w:kern w:val="0"/>
                <w:sz w:val="20"/>
                <w:szCs w:val="20"/>
                <w:lang w:val="en-US"/>
              </w:rPr>
              <w:t xml:space="preserve"> </w:t>
            </w:r>
            <w:r w:rsidRPr="00170654">
              <w:rPr>
                <w:rFonts w:ascii="TimesNewRomanPSMT" w:hAnsi="TimesNewRomanPSMT" w:cs="TimesNewRomanPSMT"/>
                <w:kern w:val="0"/>
                <w:sz w:val="20"/>
                <w:szCs w:val="20"/>
                <w:lang w:val="en-US"/>
              </w:rPr>
              <w:t>making Europe energy independent from Russian energy sources, which can become at</w:t>
            </w:r>
            <w:r w:rsidR="00621E3A">
              <w:rPr>
                <w:rFonts w:ascii="TimesNewRomanPSMT" w:hAnsi="TimesNewRomanPSMT" w:cs="TimesNewRomanPSMT"/>
                <w:kern w:val="0"/>
                <w:sz w:val="20"/>
                <w:szCs w:val="20"/>
                <w:lang w:val="en-US"/>
              </w:rPr>
              <w:t xml:space="preserve"> </w:t>
            </w:r>
            <w:r w:rsidRPr="00170654">
              <w:rPr>
                <w:rFonts w:ascii="TimesNewRomanPSMT" w:hAnsi="TimesNewRomanPSMT" w:cs="TimesNewRomanPSMT"/>
                <w:kern w:val="0"/>
                <w:sz w:val="20"/>
                <w:szCs w:val="20"/>
                <w:lang w:val="en-US"/>
              </w:rPr>
              <w:t>the same time an opportunity to accelerate the energy transition; regrets, however, that</w:t>
            </w:r>
            <w:r w:rsidR="00621E3A">
              <w:rPr>
                <w:rFonts w:ascii="TimesNewRomanPSMT" w:hAnsi="TimesNewRomanPSMT" w:cs="TimesNewRomanPSMT"/>
                <w:kern w:val="0"/>
                <w:sz w:val="20"/>
                <w:szCs w:val="20"/>
                <w:lang w:val="en-US"/>
              </w:rPr>
              <w:t xml:space="preserve"> </w:t>
            </w:r>
            <w:r w:rsidRPr="00170654">
              <w:rPr>
                <w:rFonts w:ascii="TimesNewRomanPSMT" w:hAnsi="TimesNewRomanPSMT" w:cs="TimesNewRomanPSMT"/>
                <w:kern w:val="0"/>
                <w:sz w:val="20"/>
                <w:szCs w:val="20"/>
                <w:lang w:val="en-US"/>
              </w:rPr>
              <w:t>the Commission has not yet addressed the fuel price increase for transport operators” (p. 8)</w:t>
            </w:r>
          </w:p>
          <w:p w14:paraId="20305EF3" w14:textId="77777777" w:rsidR="00DF1853" w:rsidRPr="00170654" w:rsidRDefault="00DF1853" w:rsidP="00DF1853">
            <w:pPr>
              <w:autoSpaceDE w:val="0"/>
              <w:autoSpaceDN w:val="0"/>
              <w:adjustRightInd w:val="0"/>
              <w:rPr>
                <w:rFonts w:ascii="Times New Roman" w:hAnsi="Times New Roman" w:cs="Times New Roman"/>
                <w:sz w:val="20"/>
                <w:szCs w:val="20"/>
                <w:lang w:val="en-US"/>
              </w:rPr>
            </w:pPr>
          </w:p>
          <w:p w14:paraId="7D3B14CC" w14:textId="1851E504" w:rsidR="00DF1853" w:rsidRPr="00170654" w:rsidRDefault="00DF1853" w:rsidP="00621E3A">
            <w:pPr>
              <w:autoSpaceDE w:val="0"/>
              <w:autoSpaceDN w:val="0"/>
              <w:adjustRightInd w:val="0"/>
              <w:rPr>
                <w:rFonts w:ascii="Times New Roman" w:hAnsi="Times New Roman" w:cs="Times New Roman"/>
                <w:sz w:val="20"/>
                <w:szCs w:val="20"/>
                <w:lang w:val="en-US"/>
              </w:rPr>
            </w:pPr>
            <w:r w:rsidRPr="00170654">
              <w:rPr>
                <w:rFonts w:ascii="Times New Roman" w:hAnsi="Times New Roman" w:cs="Times New Roman"/>
                <w:sz w:val="20"/>
                <w:szCs w:val="20"/>
                <w:lang w:val="en-US"/>
              </w:rPr>
              <w:t>“</w:t>
            </w:r>
            <w:r w:rsidRPr="00170654">
              <w:rPr>
                <w:rFonts w:ascii="TimesNewRomanPSMT" w:hAnsi="TimesNewRomanPSMT" w:cs="TimesNewRomanPSMT"/>
                <w:kern w:val="0"/>
                <w:sz w:val="20"/>
                <w:szCs w:val="20"/>
                <w:lang w:val="en-US"/>
              </w:rPr>
              <w:t>Calls on the Commission, and in particular on national, regional and local governments,</w:t>
            </w:r>
            <w:r w:rsidR="00621E3A">
              <w:rPr>
                <w:rFonts w:ascii="TimesNewRomanPSMT" w:hAnsi="TimesNewRomanPSMT" w:cs="TimesNewRomanPSMT"/>
                <w:kern w:val="0"/>
                <w:sz w:val="20"/>
                <w:szCs w:val="20"/>
                <w:lang w:val="en-US"/>
              </w:rPr>
              <w:t xml:space="preserve"> </w:t>
            </w:r>
            <w:r w:rsidRPr="00170654">
              <w:rPr>
                <w:rFonts w:ascii="TimesNewRomanPSMT" w:hAnsi="TimesNewRomanPSMT" w:cs="TimesNewRomanPSMT"/>
                <w:kern w:val="0"/>
                <w:sz w:val="20"/>
                <w:szCs w:val="20"/>
                <w:lang w:val="en-US"/>
              </w:rPr>
              <w:t>to implement measures along the International Energy Agency’s 10-point plan to cut oil</w:t>
            </w:r>
            <w:r w:rsidR="00621E3A">
              <w:rPr>
                <w:rFonts w:ascii="TimesNewRomanPSMT" w:hAnsi="TimesNewRomanPSMT" w:cs="TimesNewRomanPSMT"/>
                <w:kern w:val="0"/>
                <w:sz w:val="20"/>
                <w:szCs w:val="20"/>
                <w:lang w:val="en-US"/>
              </w:rPr>
              <w:t xml:space="preserve"> </w:t>
            </w:r>
            <w:r w:rsidRPr="00621E3A">
              <w:rPr>
                <w:rFonts w:ascii="TimesNewRomanPSMT" w:hAnsi="TimesNewRomanPSMT" w:cs="TimesNewRomanPSMT"/>
                <w:kern w:val="0"/>
                <w:sz w:val="20"/>
                <w:szCs w:val="20"/>
                <w:lang w:val="en-US"/>
              </w:rPr>
              <w:t>use” (p. 9)</w:t>
            </w:r>
          </w:p>
        </w:tc>
      </w:tr>
      <w:tr w:rsidR="00C946AA" w:rsidRPr="00201BD0" w14:paraId="6C1FDAFA" w14:textId="77777777" w:rsidTr="00706C46">
        <w:trPr>
          <w:trHeight w:val="551"/>
          <w:jc w:val="center"/>
        </w:trPr>
        <w:tc>
          <w:tcPr>
            <w:tcW w:w="1855" w:type="dxa"/>
            <w:shd w:val="clear" w:color="auto" w:fill="E7E6E6" w:themeFill="background2"/>
          </w:tcPr>
          <w:p w14:paraId="4C164B89" w14:textId="77777777" w:rsidR="00C946AA" w:rsidRPr="00414A3E" w:rsidRDefault="00C946AA"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Policy tools – First level ideas</w:t>
            </w:r>
          </w:p>
        </w:tc>
        <w:tc>
          <w:tcPr>
            <w:tcW w:w="2705" w:type="dxa"/>
          </w:tcPr>
          <w:p w14:paraId="0E5C9958" w14:textId="77777777" w:rsidR="00C946AA" w:rsidRPr="00414A3E" w:rsidRDefault="00C946AA" w:rsidP="00201BD0">
            <w:pPr>
              <w:rPr>
                <w:rFonts w:ascii="Times New Roman" w:hAnsi="Times New Roman" w:cs="Times New Roman"/>
                <w:sz w:val="20"/>
                <w:szCs w:val="20"/>
                <w:lang w:val="en-US"/>
              </w:rPr>
            </w:pPr>
          </w:p>
        </w:tc>
        <w:tc>
          <w:tcPr>
            <w:tcW w:w="9626" w:type="dxa"/>
          </w:tcPr>
          <w:p w14:paraId="11737EE4" w14:textId="77777777" w:rsidR="00C946AA" w:rsidRPr="00414A3E" w:rsidRDefault="00C946AA" w:rsidP="00201BD0">
            <w:pPr>
              <w:autoSpaceDE w:val="0"/>
              <w:autoSpaceDN w:val="0"/>
              <w:adjustRightInd w:val="0"/>
              <w:rPr>
                <w:rFonts w:ascii="Times New Roman" w:hAnsi="Times New Roman" w:cs="Times New Roman"/>
                <w:kern w:val="0"/>
                <w:sz w:val="20"/>
                <w:szCs w:val="20"/>
                <w:lang w:val="en-US"/>
              </w:rPr>
            </w:pPr>
          </w:p>
          <w:p w14:paraId="16D7B3F7" w14:textId="77777777" w:rsidR="00C946AA" w:rsidRPr="00414A3E" w:rsidRDefault="00C946AA" w:rsidP="00201BD0">
            <w:pPr>
              <w:rPr>
                <w:rFonts w:ascii="Times New Roman" w:hAnsi="Times New Roman" w:cs="Times New Roman"/>
                <w:sz w:val="20"/>
                <w:szCs w:val="20"/>
                <w:lang w:val="en-US"/>
              </w:rPr>
            </w:pPr>
          </w:p>
        </w:tc>
      </w:tr>
    </w:tbl>
    <w:p w14:paraId="61D7E57F" w14:textId="77777777" w:rsidR="00C946AA" w:rsidRDefault="00C946AA">
      <w:pPr>
        <w:rPr>
          <w:lang w:val="en-US"/>
        </w:rPr>
      </w:pPr>
    </w:p>
    <w:p w14:paraId="3C982AB7" w14:textId="77777777" w:rsidR="00AF6262" w:rsidRDefault="00AF6262" w:rsidP="00C10C09">
      <w:pPr>
        <w:autoSpaceDE w:val="0"/>
        <w:autoSpaceDN w:val="0"/>
        <w:adjustRightInd w:val="0"/>
        <w:spacing w:after="0" w:line="240" w:lineRule="auto"/>
        <w:rPr>
          <w:rFonts w:ascii="Times New Roman" w:hAnsi="Times New Roman" w:cs="Times New Roman"/>
          <w:b/>
          <w:bCs/>
          <w:sz w:val="24"/>
          <w:szCs w:val="24"/>
          <w:lang w:val="en-US"/>
        </w:rPr>
      </w:pPr>
    </w:p>
    <w:p w14:paraId="4A074B38" w14:textId="0705EC07" w:rsidR="009152B5" w:rsidRPr="00414A3E" w:rsidRDefault="00295F75" w:rsidP="00C10C09">
      <w:pPr>
        <w:autoSpaceDE w:val="0"/>
        <w:autoSpaceDN w:val="0"/>
        <w:adjustRightInd w:val="0"/>
        <w:spacing w:after="0" w:line="240" w:lineRule="auto"/>
        <w:rPr>
          <w:rFonts w:ascii="Times New Roman" w:hAnsi="Times New Roman" w:cs="Times New Roman"/>
          <w:b/>
          <w:bCs/>
          <w:kern w:val="0"/>
          <w:sz w:val="24"/>
          <w:szCs w:val="24"/>
          <w:lang w:val="en-US"/>
        </w:rPr>
      </w:pPr>
      <w:r>
        <w:rPr>
          <w:rFonts w:ascii="Times New Roman" w:hAnsi="Times New Roman" w:cs="Times New Roman"/>
          <w:b/>
          <w:bCs/>
          <w:sz w:val="24"/>
          <w:szCs w:val="24"/>
          <w:lang w:val="en-US"/>
        </w:rPr>
        <w:t>-</w:t>
      </w:r>
      <w:r w:rsidR="009152B5" w:rsidRPr="00414A3E">
        <w:rPr>
          <w:rFonts w:ascii="Times New Roman" w:hAnsi="Times New Roman" w:cs="Times New Roman"/>
          <w:b/>
          <w:bCs/>
          <w:sz w:val="24"/>
          <w:szCs w:val="24"/>
          <w:lang w:val="en-US"/>
        </w:rPr>
        <w:t xml:space="preserve">Qualitative analysis: </w:t>
      </w:r>
      <w:r w:rsidR="009152B5" w:rsidRPr="00414A3E">
        <w:rPr>
          <w:rFonts w:ascii="Times New Roman" w:hAnsi="Times New Roman" w:cs="Times New Roman"/>
          <w:b/>
          <w:bCs/>
          <w:kern w:val="0"/>
          <w:sz w:val="24"/>
          <w:szCs w:val="24"/>
          <w:lang w:val="en-US"/>
        </w:rPr>
        <w:t xml:space="preserve">European Parliament resolution of </w:t>
      </w:r>
      <w:r w:rsidR="00C10C09" w:rsidRPr="00C10C09">
        <w:rPr>
          <w:rFonts w:ascii="TimesNewRomanPS-BoldMT" w:hAnsi="TimesNewRomanPS-BoldMT" w:cs="TimesNewRomanPS-BoldMT"/>
          <w:b/>
          <w:bCs/>
          <w:kern w:val="0"/>
          <w:sz w:val="24"/>
          <w:szCs w:val="24"/>
          <w:lang w:val="en-US"/>
        </w:rPr>
        <w:t>5 May 2022 on the impact of the war against Ukraine</w:t>
      </w:r>
      <w:r w:rsidR="00C10C09">
        <w:rPr>
          <w:rFonts w:ascii="TimesNewRomanPS-BoldMT" w:hAnsi="TimesNewRomanPS-BoldMT" w:cs="TimesNewRomanPS-BoldMT"/>
          <w:b/>
          <w:bCs/>
          <w:kern w:val="0"/>
          <w:sz w:val="24"/>
          <w:szCs w:val="24"/>
          <w:lang w:val="en-US"/>
        </w:rPr>
        <w:t xml:space="preserve"> </w:t>
      </w:r>
      <w:r w:rsidR="00C10C09" w:rsidRPr="00C10C09">
        <w:rPr>
          <w:rFonts w:ascii="TimesNewRomanPS-BoldMT" w:hAnsi="TimesNewRomanPS-BoldMT" w:cs="TimesNewRomanPS-BoldMT"/>
          <w:b/>
          <w:bCs/>
          <w:kern w:val="0"/>
          <w:sz w:val="24"/>
          <w:szCs w:val="24"/>
          <w:lang w:val="en-US"/>
        </w:rPr>
        <w:t>on women</w:t>
      </w:r>
      <w:r w:rsidR="00F56ED1">
        <w:rPr>
          <w:rFonts w:ascii="TimesNewRomanPS-BoldMT" w:hAnsi="TimesNewRomanPS-BoldMT" w:cs="TimesNewRomanPS-BoldMT"/>
          <w:b/>
          <w:bCs/>
          <w:kern w:val="0"/>
          <w:sz w:val="24"/>
          <w:szCs w:val="24"/>
          <w:lang w:val="en-US"/>
        </w:rPr>
        <w:t xml:space="preserve"> </w:t>
      </w:r>
      <w:r w:rsidR="00F56ED1">
        <w:rPr>
          <w:rFonts w:ascii="Times New Roman" w:hAnsi="Times New Roman" w:cs="Times New Roman"/>
          <w:b/>
          <w:bCs/>
          <w:kern w:val="0"/>
          <w:sz w:val="24"/>
          <w:szCs w:val="24"/>
          <w:lang w:val="en-US"/>
        </w:rPr>
        <w:t>(2022)</w:t>
      </w:r>
    </w:p>
    <w:p w14:paraId="14DD92B1" w14:textId="77777777" w:rsidR="009152B5" w:rsidRPr="00414A3E" w:rsidRDefault="009152B5" w:rsidP="009152B5">
      <w:pPr>
        <w:rPr>
          <w:rFonts w:ascii="Times New Roman" w:hAnsi="Times New Roman" w:cs="Times New Roman"/>
          <w:sz w:val="20"/>
          <w:szCs w:val="20"/>
          <w:lang w:val="en-US"/>
        </w:rPr>
      </w:pPr>
    </w:p>
    <w:tbl>
      <w:tblPr>
        <w:tblStyle w:val="TableGrid"/>
        <w:tblW w:w="14186" w:type="dxa"/>
        <w:jc w:val="center"/>
        <w:tblLook w:val="04A0" w:firstRow="1" w:lastRow="0" w:firstColumn="1" w:lastColumn="0" w:noHBand="0" w:noVBand="1"/>
      </w:tblPr>
      <w:tblGrid>
        <w:gridCol w:w="1855"/>
        <w:gridCol w:w="2705"/>
        <w:gridCol w:w="9626"/>
      </w:tblGrid>
      <w:tr w:rsidR="009152B5" w:rsidRPr="00414A3E" w14:paraId="5A36DDF8" w14:textId="77777777" w:rsidTr="00201BD0">
        <w:trPr>
          <w:trHeight w:val="614"/>
          <w:jc w:val="center"/>
        </w:trPr>
        <w:tc>
          <w:tcPr>
            <w:tcW w:w="1855" w:type="dxa"/>
            <w:shd w:val="clear" w:color="auto" w:fill="E7E6E6" w:themeFill="background2"/>
          </w:tcPr>
          <w:p w14:paraId="135140A2" w14:textId="77777777" w:rsidR="009152B5" w:rsidRPr="00414A3E" w:rsidRDefault="009152B5" w:rsidP="00201BD0">
            <w:pPr>
              <w:rPr>
                <w:rFonts w:ascii="Times New Roman" w:hAnsi="Times New Roman" w:cs="Times New Roman"/>
                <w:sz w:val="20"/>
                <w:szCs w:val="20"/>
                <w:lang w:val="en-US"/>
              </w:rPr>
            </w:pPr>
          </w:p>
        </w:tc>
        <w:tc>
          <w:tcPr>
            <w:tcW w:w="2705" w:type="dxa"/>
            <w:shd w:val="clear" w:color="auto" w:fill="E7E6E6" w:themeFill="background2"/>
          </w:tcPr>
          <w:p w14:paraId="2F294066" w14:textId="77777777" w:rsidR="009152B5" w:rsidRPr="00414A3E" w:rsidRDefault="009152B5" w:rsidP="00201BD0">
            <w:pPr>
              <w:jc w:val="center"/>
              <w:rPr>
                <w:rFonts w:ascii="Times New Roman" w:hAnsi="Times New Roman" w:cs="Times New Roman"/>
                <w:sz w:val="20"/>
                <w:szCs w:val="20"/>
              </w:rPr>
            </w:pPr>
            <w:r w:rsidRPr="00414A3E">
              <w:rPr>
                <w:rFonts w:ascii="Times New Roman" w:hAnsi="Times New Roman" w:cs="Times New Roman"/>
                <w:sz w:val="20"/>
                <w:szCs w:val="20"/>
              </w:rPr>
              <w:t>Issue(s) discussed</w:t>
            </w:r>
          </w:p>
        </w:tc>
        <w:tc>
          <w:tcPr>
            <w:tcW w:w="9626" w:type="dxa"/>
            <w:shd w:val="clear" w:color="auto" w:fill="E7E6E6" w:themeFill="background2"/>
          </w:tcPr>
          <w:p w14:paraId="5C984FB6" w14:textId="77777777" w:rsidR="009152B5" w:rsidRPr="00414A3E" w:rsidRDefault="009152B5" w:rsidP="00201BD0">
            <w:pPr>
              <w:jc w:val="center"/>
              <w:rPr>
                <w:rFonts w:ascii="Times New Roman" w:hAnsi="Times New Roman" w:cs="Times New Roman"/>
                <w:sz w:val="20"/>
                <w:szCs w:val="20"/>
              </w:rPr>
            </w:pPr>
            <w:r w:rsidRPr="00414A3E">
              <w:rPr>
                <w:rFonts w:ascii="Times New Roman" w:hAnsi="Times New Roman" w:cs="Times New Roman"/>
                <w:sz w:val="20"/>
                <w:szCs w:val="20"/>
              </w:rPr>
              <w:t>Specific quote</w:t>
            </w:r>
          </w:p>
        </w:tc>
      </w:tr>
      <w:tr w:rsidR="009152B5" w:rsidRPr="00201BD0" w14:paraId="7572C6F5" w14:textId="77777777" w:rsidTr="00201BD0">
        <w:trPr>
          <w:trHeight w:val="1883"/>
          <w:jc w:val="center"/>
        </w:trPr>
        <w:tc>
          <w:tcPr>
            <w:tcW w:w="1855" w:type="dxa"/>
            <w:shd w:val="clear" w:color="auto" w:fill="E7E6E6" w:themeFill="background2"/>
          </w:tcPr>
          <w:p w14:paraId="05EE5FAB" w14:textId="77777777" w:rsidR="009152B5" w:rsidRPr="00414A3E" w:rsidRDefault="009152B5"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Main ideological pillars of the EP position – Third level ideas</w:t>
            </w:r>
          </w:p>
        </w:tc>
        <w:tc>
          <w:tcPr>
            <w:tcW w:w="2705" w:type="dxa"/>
          </w:tcPr>
          <w:p w14:paraId="6D26BA16" w14:textId="77777777" w:rsidR="009152B5" w:rsidRDefault="00996D2E" w:rsidP="00201BD0">
            <w:pPr>
              <w:rPr>
                <w:rFonts w:ascii="Times New Roman" w:hAnsi="Times New Roman" w:cs="Times New Roman"/>
                <w:sz w:val="20"/>
                <w:szCs w:val="20"/>
                <w:lang w:val="en-US"/>
              </w:rPr>
            </w:pPr>
            <w:r>
              <w:rPr>
                <w:rFonts w:ascii="Times New Roman" w:hAnsi="Times New Roman" w:cs="Times New Roman"/>
                <w:sz w:val="20"/>
                <w:szCs w:val="20"/>
                <w:lang w:val="en-US"/>
              </w:rPr>
              <w:t xml:space="preserve">- The Russian war of aggression has caused internal and external massive displacement, especially of </w:t>
            </w:r>
            <w:r w:rsidR="00440533">
              <w:rPr>
                <w:rFonts w:ascii="Times New Roman" w:hAnsi="Times New Roman" w:cs="Times New Roman"/>
                <w:sz w:val="20"/>
                <w:szCs w:val="20"/>
                <w:lang w:val="en-US"/>
              </w:rPr>
              <w:t>women;</w:t>
            </w:r>
          </w:p>
          <w:p w14:paraId="68DD1A1F" w14:textId="3F3FFE16" w:rsidR="00440533" w:rsidRDefault="002E06C5"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258" behindDoc="0" locked="0" layoutInCell="1" allowOverlap="1" wp14:anchorId="15037B32" wp14:editId="00C1040C">
                      <wp:simplePos x="0" y="0"/>
                      <wp:positionH relativeFrom="column">
                        <wp:posOffset>-53975</wp:posOffset>
                      </wp:positionH>
                      <wp:positionV relativeFrom="paragraph">
                        <wp:posOffset>89535</wp:posOffset>
                      </wp:positionV>
                      <wp:extent cx="7818120" cy="15240"/>
                      <wp:effectExtent l="0" t="0" r="30480" b="22860"/>
                      <wp:wrapNone/>
                      <wp:docPr id="84185723"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702272;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7.05pt" to="611.35pt,8.25pt" w14:anchorId="0F89FB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">
                      <v:stroke joinstyle="miter"/>
                    </v:line>
                  </w:pict>
                </mc:Fallback>
              </mc:AlternateContent>
            </w:r>
          </w:p>
          <w:p w14:paraId="1EEFE4F9" w14:textId="77777777" w:rsidR="00440533" w:rsidRDefault="005C1BBE" w:rsidP="00201BD0">
            <w:pPr>
              <w:rPr>
                <w:rFonts w:ascii="Times New Roman" w:hAnsi="Times New Roman" w:cs="Times New Roman"/>
                <w:sz w:val="20"/>
                <w:szCs w:val="20"/>
                <w:lang w:val="en-US"/>
              </w:rPr>
            </w:pPr>
            <w:r>
              <w:rPr>
                <w:rFonts w:ascii="Times New Roman" w:hAnsi="Times New Roman" w:cs="Times New Roman"/>
                <w:sz w:val="20"/>
                <w:szCs w:val="20"/>
                <w:lang w:val="en-US"/>
              </w:rPr>
              <w:t xml:space="preserve">- </w:t>
            </w:r>
            <w:r w:rsidR="00532BE2">
              <w:rPr>
                <w:rFonts w:ascii="Times New Roman" w:hAnsi="Times New Roman" w:cs="Times New Roman"/>
                <w:sz w:val="20"/>
                <w:szCs w:val="20"/>
                <w:lang w:val="en-US"/>
              </w:rPr>
              <w:t xml:space="preserve">Women and girls are particularly at risk </w:t>
            </w:r>
            <w:r w:rsidR="004702CA">
              <w:rPr>
                <w:rFonts w:ascii="Times New Roman" w:hAnsi="Times New Roman" w:cs="Times New Roman"/>
                <w:sz w:val="20"/>
                <w:szCs w:val="20"/>
                <w:lang w:val="en-US"/>
              </w:rPr>
              <w:t>in humanitarian crisis;</w:t>
            </w:r>
          </w:p>
          <w:p w14:paraId="6A703E03" w14:textId="07C4E05C" w:rsidR="004702CA" w:rsidRDefault="002E06C5"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259" behindDoc="0" locked="0" layoutInCell="1" allowOverlap="1" wp14:anchorId="26DFCC0B" wp14:editId="48591B96">
                      <wp:simplePos x="0" y="0"/>
                      <wp:positionH relativeFrom="column">
                        <wp:posOffset>-53975</wp:posOffset>
                      </wp:positionH>
                      <wp:positionV relativeFrom="paragraph">
                        <wp:posOffset>82550</wp:posOffset>
                      </wp:positionV>
                      <wp:extent cx="7818120" cy="15240"/>
                      <wp:effectExtent l="0" t="0" r="30480" b="22860"/>
                      <wp:wrapNone/>
                      <wp:docPr id="204244852"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704320;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6.5pt" to="611.35pt,7.7pt" w14:anchorId="501DAE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">
                      <v:stroke joinstyle="miter"/>
                    </v:line>
                  </w:pict>
                </mc:Fallback>
              </mc:AlternateContent>
            </w:r>
          </w:p>
          <w:p w14:paraId="434128E0" w14:textId="67912450" w:rsidR="004702CA" w:rsidRDefault="004702CA" w:rsidP="00201BD0">
            <w:pPr>
              <w:rPr>
                <w:rFonts w:ascii="Times New Roman" w:hAnsi="Times New Roman" w:cs="Times New Roman"/>
                <w:sz w:val="20"/>
                <w:szCs w:val="20"/>
                <w:lang w:val="en-US"/>
              </w:rPr>
            </w:pPr>
            <w:r>
              <w:rPr>
                <w:rFonts w:ascii="Times New Roman" w:hAnsi="Times New Roman" w:cs="Times New Roman"/>
                <w:sz w:val="20"/>
                <w:szCs w:val="20"/>
                <w:lang w:val="en-US"/>
              </w:rPr>
              <w:t>- Attention must be paid in cases of women at risk of intersectional violence</w:t>
            </w:r>
            <w:r w:rsidR="008C09D5">
              <w:rPr>
                <w:rFonts w:ascii="Times New Roman" w:hAnsi="Times New Roman" w:cs="Times New Roman"/>
                <w:sz w:val="20"/>
                <w:szCs w:val="20"/>
                <w:lang w:val="en-US"/>
              </w:rPr>
              <w:t>;</w:t>
            </w:r>
          </w:p>
          <w:p w14:paraId="21CED346" w14:textId="40D91DA4" w:rsidR="008C09D5" w:rsidRDefault="008C09D5" w:rsidP="00201BD0">
            <w:pPr>
              <w:rPr>
                <w:rFonts w:ascii="Times New Roman" w:hAnsi="Times New Roman" w:cs="Times New Roman"/>
                <w:sz w:val="20"/>
                <w:szCs w:val="20"/>
                <w:lang w:val="en-US"/>
              </w:rPr>
            </w:pPr>
          </w:p>
          <w:p w14:paraId="1C58F5BE" w14:textId="6452E3E8" w:rsidR="00B12AFF" w:rsidRDefault="002E06C5"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260" behindDoc="0" locked="0" layoutInCell="1" allowOverlap="1" wp14:anchorId="6F01DFEE" wp14:editId="05C3F550">
                      <wp:simplePos x="0" y="0"/>
                      <wp:positionH relativeFrom="column">
                        <wp:posOffset>-53975</wp:posOffset>
                      </wp:positionH>
                      <wp:positionV relativeFrom="paragraph">
                        <wp:posOffset>88900</wp:posOffset>
                      </wp:positionV>
                      <wp:extent cx="7818120" cy="15240"/>
                      <wp:effectExtent l="0" t="0" r="30480" b="22860"/>
                      <wp:wrapNone/>
                      <wp:docPr id="1277685026"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706368;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7pt" to="611.35pt,8.2pt" w14:anchorId="70FD30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">
                      <v:stroke joinstyle="miter"/>
                    </v:line>
                  </w:pict>
                </mc:Fallback>
              </mc:AlternateContent>
            </w:r>
          </w:p>
          <w:p w14:paraId="49DE84FA" w14:textId="4675B044" w:rsidR="008C09D5" w:rsidRDefault="008C09D5" w:rsidP="00201BD0">
            <w:pPr>
              <w:rPr>
                <w:rFonts w:ascii="Times New Roman" w:hAnsi="Times New Roman" w:cs="Times New Roman"/>
                <w:sz w:val="20"/>
                <w:szCs w:val="20"/>
                <w:lang w:val="en-US"/>
              </w:rPr>
            </w:pPr>
            <w:r>
              <w:rPr>
                <w:rFonts w:ascii="Times New Roman" w:hAnsi="Times New Roman" w:cs="Times New Roman"/>
                <w:sz w:val="20"/>
                <w:szCs w:val="20"/>
                <w:lang w:val="en-US"/>
              </w:rPr>
              <w:t>- There have been reports of severe gender-based violence and torture, which is unlawful under the Rome Statute of the ICC;</w:t>
            </w:r>
          </w:p>
          <w:p w14:paraId="3873CDB0" w14:textId="2BF7ED22" w:rsidR="008C09D5" w:rsidRDefault="002E06C5"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261" behindDoc="0" locked="0" layoutInCell="1" allowOverlap="1" wp14:anchorId="19D9399C" wp14:editId="4BA0C973">
                      <wp:simplePos x="0" y="0"/>
                      <wp:positionH relativeFrom="column">
                        <wp:posOffset>-53975</wp:posOffset>
                      </wp:positionH>
                      <wp:positionV relativeFrom="paragraph">
                        <wp:posOffset>88900</wp:posOffset>
                      </wp:positionV>
                      <wp:extent cx="7818120" cy="15240"/>
                      <wp:effectExtent l="0" t="0" r="30480" b="22860"/>
                      <wp:wrapNone/>
                      <wp:docPr id="2005220523"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708416;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7pt" to="611.35pt,8.2pt" w14:anchorId="6AB61B2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">
                      <v:stroke joinstyle="miter"/>
                    </v:line>
                  </w:pict>
                </mc:Fallback>
              </mc:AlternateContent>
            </w:r>
          </w:p>
          <w:p w14:paraId="24D8DE2B" w14:textId="1C820CDB" w:rsidR="008C09D5" w:rsidRPr="00414A3E" w:rsidRDefault="008C09D5" w:rsidP="00201BD0">
            <w:pPr>
              <w:rPr>
                <w:rFonts w:ascii="Times New Roman" w:hAnsi="Times New Roman" w:cs="Times New Roman"/>
                <w:sz w:val="20"/>
                <w:szCs w:val="20"/>
                <w:lang w:val="en-US"/>
              </w:rPr>
            </w:pPr>
            <w:r>
              <w:rPr>
                <w:rFonts w:ascii="Times New Roman" w:hAnsi="Times New Roman" w:cs="Times New Roman"/>
                <w:sz w:val="20"/>
                <w:szCs w:val="20"/>
                <w:lang w:val="en-US"/>
              </w:rPr>
              <w:t xml:space="preserve">- </w:t>
            </w:r>
            <w:r w:rsidRPr="004C46EC">
              <w:rPr>
                <w:rFonts w:ascii="Times New Roman" w:hAnsi="Times New Roman" w:cs="Times New Roman"/>
                <w:sz w:val="20"/>
                <w:szCs w:val="20"/>
                <w:lang w:val="en-US"/>
              </w:rPr>
              <w:t>The Russian invasion was unprovoked and unjustified</w:t>
            </w:r>
            <w:r>
              <w:rPr>
                <w:rFonts w:ascii="Times New Roman" w:hAnsi="Times New Roman" w:cs="Times New Roman"/>
                <w:sz w:val="20"/>
                <w:szCs w:val="20"/>
                <w:lang w:val="en-US"/>
              </w:rPr>
              <w:t>;</w:t>
            </w:r>
          </w:p>
        </w:tc>
        <w:tc>
          <w:tcPr>
            <w:tcW w:w="9626" w:type="dxa"/>
          </w:tcPr>
          <w:p w14:paraId="3311ED8F" w14:textId="44883641" w:rsidR="00BA13B7" w:rsidRPr="00170654" w:rsidRDefault="00BA13B7" w:rsidP="00BA13B7">
            <w:pPr>
              <w:autoSpaceDE w:val="0"/>
              <w:autoSpaceDN w:val="0"/>
              <w:adjustRightInd w:val="0"/>
              <w:rPr>
                <w:rFonts w:ascii="TimesNewRomanPSMT" w:hAnsi="TimesNewRomanPSMT" w:cs="TimesNewRomanPSMT"/>
                <w:kern w:val="0"/>
                <w:sz w:val="20"/>
                <w:szCs w:val="20"/>
                <w:lang w:val="en-US"/>
              </w:rPr>
            </w:pPr>
            <w:r w:rsidRPr="00170654">
              <w:rPr>
                <w:rFonts w:ascii="Times New Roman" w:hAnsi="Times New Roman" w:cs="Times New Roman"/>
                <w:sz w:val="20"/>
                <w:szCs w:val="20"/>
                <w:lang w:val="en-US"/>
              </w:rPr>
              <w:t>“</w:t>
            </w:r>
            <w:r w:rsidRPr="00170654">
              <w:rPr>
                <w:rFonts w:ascii="TimesNewRomanPSMT" w:hAnsi="TimesNewRomanPSMT" w:cs="TimesNewRomanPSMT"/>
                <w:kern w:val="0"/>
                <w:sz w:val="20"/>
                <w:szCs w:val="20"/>
                <w:lang w:val="en-US"/>
              </w:rPr>
              <w:t>the invasion of Ukraine by Russia has forced a large number of people to flee</w:t>
            </w:r>
            <w:r w:rsidR="00621E3A">
              <w:rPr>
                <w:rFonts w:ascii="TimesNewRomanPSMT" w:hAnsi="TimesNewRomanPSMT" w:cs="TimesNewRomanPSMT"/>
                <w:kern w:val="0"/>
                <w:sz w:val="20"/>
                <w:szCs w:val="20"/>
                <w:lang w:val="en-US"/>
              </w:rPr>
              <w:t xml:space="preserve"> </w:t>
            </w:r>
            <w:r w:rsidRPr="00170654">
              <w:rPr>
                <w:rFonts w:ascii="TimesNewRomanPSMT" w:hAnsi="TimesNewRomanPSMT" w:cs="TimesNewRomanPSMT"/>
                <w:kern w:val="0"/>
                <w:sz w:val="20"/>
                <w:szCs w:val="20"/>
                <w:lang w:val="en-US"/>
              </w:rPr>
              <w:t>the country; whereas since the beginning of the Russian aggression against Ukraine on</w:t>
            </w:r>
            <w:r w:rsidR="00621E3A">
              <w:rPr>
                <w:rFonts w:ascii="TimesNewRomanPSMT" w:hAnsi="TimesNewRomanPSMT" w:cs="TimesNewRomanPSMT"/>
                <w:kern w:val="0"/>
                <w:sz w:val="20"/>
                <w:szCs w:val="20"/>
                <w:lang w:val="en-US"/>
              </w:rPr>
              <w:t xml:space="preserve"> </w:t>
            </w:r>
            <w:r w:rsidRPr="00170654">
              <w:rPr>
                <w:rFonts w:ascii="TimesNewRomanPSMT" w:hAnsi="TimesNewRomanPSMT" w:cs="TimesNewRomanPSMT"/>
                <w:kern w:val="0"/>
                <w:sz w:val="20"/>
                <w:szCs w:val="20"/>
                <w:lang w:val="en-US"/>
              </w:rPr>
              <w:t>24 February 2022, according to the United Nations High Commissioner for Refugees</w:t>
            </w:r>
            <w:r w:rsidR="0026280E">
              <w:rPr>
                <w:rFonts w:ascii="TimesNewRomanPSMT" w:hAnsi="TimesNewRomanPSMT" w:cs="TimesNewRomanPSMT"/>
                <w:kern w:val="0"/>
                <w:sz w:val="20"/>
                <w:szCs w:val="20"/>
                <w:lang w:val="en-US"/>
              </w:rPr>
              <w:t xml:space="preserve"> </w:t>
            </w:r>
            <w:r w:rsidRPr="00170654">
              <w:rPr>
                <w:rFonts w:ascii="TimesNewRomanPSMT" w:hAnsi="TimesNewRomanPSMT" w:cs="TimesNewRomanPSMT"/>
                <w:kern w:val="0"/>
                <w:sz w:val="20"/>
                <w:szCs w:val="20"/>
                <w:lang w:val="en-US"/>
              </w:rPr>
              <w:t>(UNHCR), approximately 5 million refugees have fled from Ukraine to the EU1;</w:t>
            </w:r>
          </w:p>
          <w:p w14:paraId="1D98F27C" w14:textId="77777777" w:rsidR="009152B5" w:rsidRPr="00170654" w:rsidRDefault="00BA13B7" w:rsidP="00BA13B7">
            <w:pPr>
              <w:autoSpaceDE w:val="0"/>
              <w:autoSpaceDN w:val="0"/>
              <w:adjustRightInd w:val="0"/>
              <w:rPr>
                <w:rFonts w:ascii="TimesNewRomanPSMT" w:hAnsi="TimesNewRomanPSMT" w:cs="TimesNewRomanPSMT"/>
                <w:kern w:val="0"/>
                <w:sz w:val="20"/>
                <w:szCs w:val="20"/>
                <w:lang w:val="en-US"/>
              </w:rPr>
            </w:pPr>
            <w:r w:rsidRPr="00170654">
              <w:rPr>
                <w:rFonts w:ascii="TimesNewRomanPSMT" w:hAnsi="TimesNewRomanPSMT" w:cs="TimesNewRomanPSMT"/>
                <w:kern w:val="0"/>
                <w:sz w:val="20"/>
                <w:szCs w:val="20"/>
                <w:lang w:val="en-US"/>
              </w:rPr>
              <w:t>whereas an estimated 90 % of the refugees are women and children” (p. 3)</w:t>
            </w:r>
          </w:p>
          <w:p w14:paraId="53AE2528" w14:textId="77777777" w:rsidR="0063498D" w:rsidRPr="00170654" w:rsidRDefault="0063498D" w:rsidP="00BA13B7">
            <w:pPr>
              <w:autoSpaceDE w:val="0"/>
              <w:autoSpaceDN w:val="0"/>
              <w:adjustRightInd w:val="0"/>
              <w:rPr>
                <w:rFonts w:ascii="Times New Roman" w:hAnsi="Times New Roman" w:cs="Times New Roman"/>
                <w:sz w:val="20"/>
                <w:szCs w:val="20"/>
                <w:lang w:val="en-US"/>
              </w:rPr>
            </w:pPr>
          </w:p>
          <w:p w14:paraId="33199941" w14:textId="77777777" w:rsidR="00AF6262" w:rsidRDefault="00AF6262" w:rsidP="0063498D">
            <w:pPr>
              <w:autoSpaceDE w:val="0"/>
              <w:autoSpaceDN w:val="0"/>
              <w:adjustRightInd w:val="0"/>
              <w:rPr>
                <w:rFonts w:ascii="Times New Roman" w:hAnsi="Times New Roman" w:cs="Times New Roman"/>
                <w:sz w:val="20"/>
                <w:szCs w:val="20"/>
                <w:lang w:val="en-US"/>
              </w:rPr>
            </w:pPr>
          </w:p>
          <w:p w14:paraId="06D6FBD6" w14:textId="34AB84FC" w:rsidR="0063498D" w:rsidRPr="00170654" w:rsidRDefault="0063498D" w:rsidP="0063498D">
            <w:pPr>
              <w:autoSpaceDE w:val="0"/>
              <w:autoSpaceDN w:val="0"/>
              <w:adjustRightInd w:val="0"/>
              <w:rPr>
                <w:rFonts w:ascii="TimesNewRomanPSMT" w:hAnsi="TimesNewRomanPSMT" w:cs="TimesNewRomanPSMT"/>
                <w:kern w:val="0"/>
                <w:sz w:val="20"/>
                <w:szCs w:val="20"/>
                <w:lang w:val="en-US"/>
              </w:rPr>
            </w:pPr>
            <w:r w:rsidRPr="00170654">
              <w:rPr>
                <w:rFonts w:ascii="Times New Roman" w:hAnsi="Times New Roman" w:cs="Times New Roman"/>
                <w:sz w:val="20"/>
                <w:szCs w:val="20"/>
                <w:lang w:val="en-US"/>
              </w:rPr>
              <w:t>“</w:t>
            </w:r>
            <w:r w:rsidRPr="00170654">
              <w:rPr>
                <w:rFonts w:ascii="TimesNewRomanPSMT" w:hAnsi="TimesNewRomanPSMT" w:cs="TimesNewRomanPSMT"/>
                <w:kern w:val="0"/>
                <w:sz w:val="20"/>
                <w:szCs w:val="20"/>
                <w:lang w:val="en-US"/>
              </w:rPr>
              <w:t>women and girls are particularly at risk during humanitarian and displacement</w:t>
            </w:r>
            <w:r w:rsidR="0026280E">
              <w:rPr>
                <w:rFonts w:ascii="TimesNewRomanPSMT" w:hAnsi="TimesNewRomanPSMT" w:cs="TimesNewRomanPSMT"/>
                <w:kern w:val="0"/>
                <w:sz w:val="20"/>
                <w:szCs w:val="20"/>
                <w:lang w:val="en-US"/>
              </w:rPr>
              <w:t xml:space="preserve"> </w:t>
            </w:r>
            <w:r w:rsidRPr="00170654">
              <w:rPr>
                <w:rFonts w:ascii="TimesNewRomanPSMT" w:hAnsi="TimesNewRomanPSMT" w:cs="TimesNewRomanPSMT"/>
                <w:kern w:val="0"/>
                <w:sz w:val="20"/>
                <w:szCs w:val="20"/>
                <w:lang w:val="en-US"/>
              </w:rPr>
              <w:t>crises, as they continue disproportionately to be the victims of discrimination based on</w:t>
            </w:r>
            <w:r w:rsidR="0026280E">
              <w:rPr>
                <w:rFonts w:ascii="TimesNewRomanPSMT" w:hAnsi="TimesNewRomanPSMT" w:cs="TimesNewRomanPSMT"/>
                <w:kern w:val="0"/>
                <w:sz w:val="20"/>
                <w:szCs w:val="20"/>
                <w:lang w:val="en-US"/>
              </w:rPr>
              <w:t xml:space="preserve"> </w:t>
            </w:r>
            <w:r w:rsidRPr="00170654">
              <w:rPr>
                <w:rFonts w:ascii="TimesNewRomanPSMT" w:hAnsi="TimesNewRomanPSMT" w:cs="TimesNewRomanPSMT"/>
                <w:kern w:val="0"/>
                <w:sz w:val="20"/>
                <w:szCs w:val="20"/>
                <w:lang w:val="en-US"/>
              </w:rPr>
              <w:t xml:space="preserve">gender norms and gender-based violence” (p. </w:t>
            </w:r>
            <w:r w:rsidR="007348E4" w:rsidRPr="00170654">
              <w:rPr>
                <w:rFonts w:ascii="TimesNewRomanPSMT" w:hAnsi="TimesNewRomanPSMT" w:cs="TimesNewRomanPSMT"/>
                <w:kern w:val="0"/>
                <w:sz w:val="20"/>
                <w:szCs w:val="20"/>
                <w:lang w:val="en-US"/>
              </w:rPr>
              <w:t>4)</w:t>
            </w:r>
          </w:p>
          <w:p w14:paraId="79C5249E" w14:textId="77777777" w:rsidR="007348E4" w:rsidRPr="00170654" w:rsidRDefault="007348E4" w:rsidP="0063498D">
            <w:pPr>
              <w:autoSpaceDE w:val="0"/>
              <w:autoSpaceDN w:val="0"/>
              <w:adjustRightInd w:val="0"/>
              <w:rPr>
                <w:rFonts w:ascii="Times New Roman" w:hAnsi="Times New Roman" w:cs="Times New Roman"/>
                <w:sz w:val="20"/>
                <w:szCs w:val="20"/>
                <w:lang w:val="en-US"/>
              </w:rPr>
            </w:pPr>
          </w:p>
          <w:p w14:paraId="5CDD8D7A" w14:textId="77777777" w:rsidR="002E06C5" w:rsidRDefault="002E06C5" w:rsidP="007348E4">
            <w:pPr>
              <w:autoSpaceDE w:val="0"/>
              <w:autoSpaceDN w:val="0"/>
              <w:adjustRightInd w:val="0"/>
              <w:rPr>
                <w:rFonts w:ascii="Times New Roman" w:hAnsi="Times New Roman" w:cs="Times New Roman"/>
                <w:sz w:val="20"/>
                <w:szCs w:val="20"/>
                <w:lang w:val="en-US"/>
              </w:rPr>
            </w:pPr>
          </w:p>
          <w:p w14:paraId="5BA33E53" w14:textId="5A4D26FD" w:rsidR="007348E4" w:rsidRPr="00170654" w:rsidRDefault="007348E4" w:rsidP="007348E4">
            <w:pPr>
              <w:autoSpaceDE w:val="0"/>
              <w:autoSpaceDN w:val="0"/>
              <w:adjustRightInd w:val="0"/>
              <w:rPr>
                <w:rFonts w:ascii="TimesNewRomanPSMT" w:hAnsi="TimesNewRomanPSMT" w:cs="TimesNewRomanPSMT"/>
                <w:kern w:val="0"/>
                <w:sz w:val="20"/>
                <w:szCs w:val="20"/>
                <w:lang w:val="en-US"/>
              </w:rPr>
            </w:pPr>
            <w:r w:rsidRPr="00170654">
              <w:rPr>
                <w:rFonts w:ascii="Times New Roman" w:hAnsi="Times New Roman" w:cs="Times New Roman"/>
                <w:sz w:val="20"/>
                <w:szCs w:val="20"/>
                <w:lang w:val="en-US"/>
              </w:rPr>
              <w:t>“</w:t>
            </w:r>
            <w:r w:rsidRPr="00170654">
              <w:rPr>
                <w:rFonts w:ascii="TimesNewRomanPSMT" w:hAnsi="TimesNewRomanPSMT" w:cs="TimesNewRomanPSMT"/>
                <w:kern w:val="0"/>
                <w:sz w:val="20"/>
                <w:szCs w:val="20"/>
                <w:lang w:val="en-US"/>
              </w:rPr>
              <w:t>special attention should be paid to the situation of women refugees</w:t>
            </w:r>
            <w:r w:rsidR="0026280E">
              <w:rPr>
                <w:rFonts w:ascii="TimesNewRomanPSMT" w:hAnsi="TimesNewRomanPSMT" w:cs="TimesNewRomanPSMT"/>
                <w:kern w:val="0"/>
                <w:sz w:val="20"/>
                <w:szCs w:val="20"/>
                <w:lang w:val="en-US"/>
              </w:rPr>
              <w:t xml:space="preserve"> </w:t>
            </w:r>
            <w:r w:rsidRPr="00170654">
              <w:rPr>
                <w:rFonts w:ascii="TimesNewRomanPSMT" w:hAnsi="TimesNewRomanPSMT" w:cs="TimesNewRomanPSMT"/>
                <w:kern w:val="0"/>
                <w:sz w:val="20"/>
                <w:szCs w:val="20"/>
                <w:lang w:val="en-US"/>
              </w:rPr>
              <w:t>experiencing intersecting discrimination, such as Roma women, Black women, stateless</w:t>
            </w:r>
            <w:r w:rsidR="0026280E">
              <w:rPr>
                <w:rFonts w:ascii="TimesNewRomanPSMT" w:hAnsi="TimesNewRomanPSMT" w:cs="TimesNewRomanPSMT"/>
                <w:kern w:val="0"/>
                <w:sz w:val="20"/>
                <w:szCs w:val="20"/>
                <w:lang w:val="en-US"/>
              </w:rPr>
              <w:t xml:space="preserve"> </w:t>
            </w:r>
            <w:r w:rsidRPr="00170654">
              <w:rPr>
                <w:rFonts w:ascii="TimesNewRomanPSMT" w:hAnsi="TimesNewRomanPSMT" w:cs="TimesNewRomanPSMT"/>
                <w:kern w:val="0"/>
                <w:sz w:val="20"/>
                <w:szCs w:val="20"/>
                <w:lang w:val="en-US"/>
              </w:rPr>
              <w:t>women, women with disabilities, migrant women, racialised women and LGBTIQ+</w:t>
            </w:r>
            <w:r w:rsidR="0026280E">
              <w:rPr>
                <w:rFonts w:ascii="TimesNewRomanPSMT" w:hAnsi="TimesNewRomanPSMT" w:cs="TimesNewRomanPSMT"/>
                <w:kern w:val="0"/>
                <w:sz w:val="20"/>
                <w:szCs w:val="20"/>
                <w:lang w:val="en-US"/>
              </w:rPr>
              <w:t xml:space="preserve"> </w:t>
            </w:r>
            <w:r w:rsidRPr="00170654">
              <w:rPr>
                <w:rFonts w:ascii="TimesNewRomanPSMT" w:hAnsi="TimesNewRomanPSMT" w:cs="TimesNewRomanPSMT"/>
                <w:kern w:val="0"/>
                <w:sz w:val="20"/>
                <w:szCs w:val="20"/>
                <w:lang w:val="en-US"/>
              </w:rPr>
              <w:t>people, including transgender women whose identity may not be recognised, especially</w:t>
            </w:r>
            <w:r w:rsidR="0026280E">
              <w:rPr>
                <w:rFonts w:ascii="TimesNewRomanPSMT" w:hAnsi="TimesNewRomanPSMT" w:cs="TimesNewRomanPSMT"/>
                <w:kern w:val="0"/>
                <w:sz w:val="20"/>
                <w:szCs w:val="20"/>
                <w:lang w:val="en-US"/>
              </w:rPr>
              <w:t xml:space="preserve"> </w:t>
            </w:r>
            <w:r w:rsidRPr="00170654">
              <w:rPr>
                <w:rFonts w:ascii="TimesNewRomanPSMT" w:hAnsi="TimesNewRomanPSMT" w:cs="TimesNewRomanPSMT"/>
                <w:kern w:val="0"/>
                <w:sz w:val="20"/>
                <w:szCs w:val="20"/>
                <w:lang w:val="en-US"/>
              </w:rPr>
              <w:t>in Poland and Hungary, where measures have been taken against LGBTIQ+ people” (p. 4)</w:t>
            </w:r>
          </w:p>
          <w:p w14:paraId="705D7B98" w14:textId="77777777" w:rsidR="00D10D11" w:rsidRPr="00170654" w:rsidRDefault="00D10D11" w:rsidP="007348E4">
            <w:pPr>
              <w:autoSpaceDE w:val="0"/>
              <w:autoSpaceDN w:val="0"/>
              <w:adjustRightInd w:val="0"/>
              <w:rPr>
                <w:rFonts w:ascii="TimesNewRomanPSMT" w:hAnsi="TimesNewRomanPSMT" w:cs="TimesNewRomanPSMT"/>
                <w:kern w:val="0"/>
                <w:sz w:val="20"/>
                <w:szCs w:val="20"/>
                <w:lang w:val="en-US"/>
              </w:rPr>
            </w:pPr>
          </w:p>
          <w:p w14:paraId="745F7039" w14:textId="3CE648DD" w:rsidR="00D10D11" w:rsidRPr="00170654" w:rsidRDefault="00D10D11" w:rsidP="00D10D11">
            <w:pPr>
              <w:autoSpaceDE w:val="0"/>
              <w:autoSpaceDN w:val="0"/>
              <w:adjustRightInd w:val="0"/>
              <w:rPr>
                <w:rFonts w:ascii="TimesNewRomanPSMT" w:hAnsi="TimesNewRomanPSMT" w:cs="TimesNewRomanPSMT"/>
                <w:kern w:val="0"/>
                <w:sz w:val="20"/>
                <w:szCs w:val="20"/>
                <w:lang w:val="en-US"/>
              </w:rPr>
            </w:pPr>
            <w:r w:rsidRPr="00170654">
              <w:rPr>
                <w:rFonts w:ascii="TimesNewRomanPSMT" w:hAnsi="TimesNewRomanPSMT" w:cs="TimesNewRomanPSMT"/>
                <w:kern w:val="0"/>
                <w:sz w:val="20"/>
                <w:szCs w:val="20"/>
                <w:lang w:val="en-US"/>
              </w:rPr>
              <w:t>“there is an increasing number of unofficial reports from survivors, but also</w:t>
            </w:r>
            <w:r w:rsidR="0026280E">
              <w:rPr>
                <w:rFonts w:ascii="TimesNewRomanPSMT" w:hAnsi="TimesNewRomanPSMT" w:cs="TimesNewRomanPSMT"/>
                <w:kern w:val="0"/>
                <w:sz w:val="20"/>
                <w:szCs w:val="20"/>
                <w:lang w:val="en-US"/>
              </w:rPr>
              <w:t xml:space="preserve"> </w:t>
            </w:r>
            <w:r w:rsidRPr="00170654">
              <w:rPr>
                <w:rFonts w:ascii="TimesNewRomanPSMT" w:hAnsi="TimesNewRomanPSMT" w:cs="TimesNewRomanPSMT"/>
                <w:kern w:val="0"/>
                <w:sz w:val="20"/>
                <w:szCs w:val="20"/>
                <w:lang w:val="en-US"/>
              </w:rPr>
              <w:t>intelligence reports, about sexual violence in the conflict; whereas there are growing</w:t>
            </w:r>
            <w:r w:rsidR="0026280E">
              <w:rPr>
                <w:rFonts w:ascii="TimesNewRomanPSMT" w:hAnsi="TimesNewRomanPSMT" w:cs="TimesNewRomanPSMT"/>
                <w:kern w:val="0"/>
                <w:sz w:val="20"/>
                <w:szCs w:val="20"/>
                <w:lang w:val="en-US"/>
              </w:rPr>
              <w:t xml:space="preserve"> </w:t>
            </w:r>
            <w:r w:rsidRPr="00170654">
              <w:rPr>
                <w:rFonts w:ascii="TimesNewRomanPSMT" w:hAnsi="TimesNewRomanPSMT" w:cs="TimesNewRomanPSMT"/>
                <w:kern w:val="0"/>
                <w:sz w:val="20"/>
                <w:szCs w:val="20"/>
                <w:lang w:val="en-US"/>
              </w:rPr>
              <w:t>reports that rape, sexual harassment, torture, mass executions and genocide are being</w:t>
            </w:r>
            <w:r w:rsidR="0026280E">
              <w:rPr>
                <w:rFonts w:ascii="TimesNewRomanPSMT" w:hAnsi="TimesNewRomanPSMT" w:cs="TimesNewRomanPSMT"/>
                <w:kern w:val="0"/>
                <w:sz w:val="20"/>
                <w:szCs w:val="20"/>
                <w:lang w:val="en-US"/>
              </w:rPr>
              <w:t xml:space="preserve"> </w:t>
            </w:r>
            <w:r w:rsidRPr="00170654">
              <w:rPr>
                <w:rFonts w:ascii="TimesNewRomanPSMT" w:hAnsi="TimesNewRomanPSMT" w:cs="TimesNewRomanPSMT"/>
                <w:kern w:val="0"/>
                <w:sz w:val="20"/>
                <w:szCs w:val="20"/>
                <w:lang w:val="en-US"/>
              </w:rPr>
              <w:t>increasingly used by the Russian army as weapons of war against the civilian population</w:t>
            </w:r>
          </w:p>
          <w:p w14:paraId="65C0BD6A" w14:textId="3990E967" w:rsidR="00D10D11" w:rsidRPr="00170654" w:rsidRDefault="00D10D11" w:rsidP="00D10D11">
            <w:pPr>
              <w:autoSpaceDE w:val="0"/>
              <w:autoSpaceDN w:val="0"/>
              <w:adjustRightInd w:val="0"/>
              <w:rPr>
                <w:rFonts w:ascii="TimesNewRomanPSMT" w:hAnsi="TimesNewRomanPSMT" w:cs="TimesNewRomanPSMT"/>
                <w:kern w:val="0"/>
                <w:sz w:val="20"/>
                <w:szCs w:val="20"/>
                <w:lang w:val="en-US"/>
              </w:rPr>
            </w:pPr>
            <w:r w:rsidRPr="00170654">
              <w:rPr>
                <w:rFonts w:ascii="TimesNewRomanPSMT" w:hAnsi="TimesNewRomanPSMT" w:cs="TimesNewRomanPSMT"/>
                <w:kern w:val="0"/>
                <w:sz w:val="20"/>
                <w:szCs w:val="20"/>
                <w:lang w:val="en-US"/>
              </w:rPr>
              <w:t>in Ukraine […]the use of sexual and gender-based violence (GBV) as a weapon is a war crime</w:t>
            </w:r>
            <w:r w:rsidR="0026280E">
              <w:rPr>
                <w:rFonts w:ascii="TimesNewRomanPSMT" w:hAnsi="TimesNewRomanPSMT" w:cs="TimesNewRomanPSMT"/>
                <w:kern w:val="0"/>
                <w:sz w:val="20"/>
                <w:szCs w:val="20"/>
                <w:lang w:val="en-US"/>
              </w:rPr>
              <w:t xml:space="preserve"> </w:t>
            </w:r>
            <w:r w:rsidRPr="00170654">
              <w:rPr>
                <w:rFonts w:ascii="TimesNewRomanPSMT" w:hAnsi="TimesNewRomanPSMT" w:cs="TimesNewRomanPSMT"/>
                <w:kern w:val="0"/>
                <w:sz w:val="20"/>
                <w:szCs w:val="20"/>
                <w:lang w:val="en-US"/>
              </w:rPr>
              <w:t>and should thus be prosecuted according to the provisions of international law and the</w:t>
            </w:r>
            <w:r w:rsidR="0026280E">
              <w:rPr>
                <w:rFonts w:ascii="TimesNewRomanPSMT" w:hAnsi="TimesNewRomanPSMT" w:cs="TimesNewRomanPSMT"/>
                <w:kern w:val="0"/>
                <w:sz w:val="20"/>
                <w:szCs w:val="20"/>
                <w:lang w:val="en-US"/>
              </w:rPr>
              <w:t xml:space="preserve"> </w:t>
            </w:r>
            <w:r w:rsidRPr="00170654">
              <w:rPr>
                <w:rFonts w:ascii="TimesNewRomanPSMT" w:hAnsi="TimesNewRomanPSMT" w:cs="TimesNewRomanPSMT"/>
                <w:kern w:val="0"/>
                <w:sz w:val="20"/>
                <w:szCs w:val="20"/>
                <w:lang w:val="en-US"/>
              </w:rPr>
              <w:t>Rome Statute of the ICC” (p. 5)</w:t>
            </w:r>
          </w:p>
          <w:p w14:paraId="70887CDD" w14:textId="77777777" w:rsidR="00BB0880" w:rsidRPr="00170654" w:rsidRDefault="00BB0880" w:rsidP="00D10D11">
            <w:pPr>
              <w:autoSpaceDE w:val="0"/>
              <w:autoSpaceDN w:val="0"/>
              <w:adjustRightInd w:val="0"/>
              <w:rPr>
                <w:rFonts w:ascii="TimesNewRomanPSMT" w:hAnsi="TimesNewRomanPSMT" w:cs="TimesNewRomanPSMT"/>
                <w:kern w:val="0"/>
                <w:sz w:val="20"/>
                <w:szCs w:val="20"/>
                <w:lang w:val="en-US"/>
              </w:rPr>
            </w:pPr>
          </w:p>
          <w:p w14:paraId="2ECFD031" w14:textId="66DF8091" w:rsidR="00BB0880" w:rsidRPr="00170654" w:rsidRDefault="00BB0880" w:rsidP="0026280E">
            <w:pPr>
              <w:autoSpaceDE w:val="0"/>
              <w:autoSpaceDN w:val="0"/>
              <w:adjustRightInd w:val="0"/>
              <w:rPr>
                <w:rFonts w:ascii="Times New Roman" w:hAnsi="Times New Roman" w:cs="Times New Roman"/>
                <w:sz w:val="20"/>
                <w:szCs w:val="20"/>
                <w:lang w:val="en-US"/>
              </w:rPr>
            </w:pPr>
            <w:r w:rsidRPr="00170654">
              <w:rPr>
                <w:rFonts w:ascii="TimesNewRomanPSMT" w:hAnsi="TimesNewRomanPSMT" w:cs="TimesNewRomanPSMT"/>
                <w:kern w:val="0"/>
                <w:sz w:val="20"/>
                <w:szCs w:val="20"/>
                <w:lang w:val="en-US"/>
              </w:rPr>
              <w:t>“Restates its condemnation in the strongest possible terms of the Russian Federation’s</w:t>
            </w:r>
            <w:r w:rsidR="0026280E">
              <w:rPr>
                <w:rFonts w:ascii="TimesNewRomanPSMT" w:hAnsi="TimesNewRomanPSMT" w:cs="TimesNewRomanPSMT"/>
                <w:kern w:val="0"/>
                <w:sz w:val="20"/>
                <w:szCs w:val="20"/>
                <w:lang w:val="en-US"/>
              </w:rPr>
              <w:t xml:space="preserve"> </w:t>
            </w:r>
            <w:r w:rsidRPr="00170654">
              <w:rPr>
                <w:rFonts w:ascii="TimesNewRomanPSMT" w:hAnsi="TimesNewRomanPSMT" w:cs="TimesNewRomanPSMT"/>
                <w:kern w:val="0"/>
                <w:sz w:val="20"/>
                <w:szCs w:val="20"/>
                <w:lang w:val="en-US"/>
              </w:rPr>
              <w:t>illegal, unprovoked and unjustified military aggression against and invasion of Ukraine</w:t>
            </w:r>
            <w:r w:rsidR="0026280E">
              <w:rPr>
                <w:rFonts w:ascii="TimesNewRomanPSMT" w:hAnsi="TimesNewRomanPSMT" w:cs="TimesNewRomanPSMT"/>
                <w:kern w:val="0"/>
                <w:sz w:val="20"/>
                <w:szCs w:val="20"/>
                <w:lang w:val="en-US"/>
              </w:rPr>
              <w:t xml:space="preserve"> </w:t>
            </w:r>
            <w:r w:rsidRPr="00170654">
              <w:rPr>
                <w:rFonts w:ascii="TimesNewRomanPSMT" w:hAnsi="TimesNewRomanPSMT" w:cs="TimesNewRomanPSMT"/>
                <w:kern w:val="0"/>
                <w:sz w:val="20"/>
                <w:szCs w:val="20"/>
                <w:lang w:val="en-US"/>
              </w:rPr>
              <w:t>and condemns any war crimes being committed against the civilian population,</w:t>
            </w:r>
            <w:r w:rsidR="0026280E">
              <w:rPr>
                <w:rFonts w:ascii="TimesNewRomanPSMT" w:hAnsi="TimesNewRomanPSMT" w:cs="TimesNewRomanPSMT"/>
                <w:kern w:val="0"/>
                <w:sz w:val="20"/>
                <w:szCs w:val="20"/>
                <w:lang w:val="en-US"/>
              </w:rPr>
              <w:t xml:space="preserve"> </w:t>
            </w:r>
            <w:r w:rsidRPr="00170654">
              <w:rPr>
                <w:rFonts w:ascii="TimesNewRomanPSMT" w:hAnsi="TimesNewRomanPSMT" w:cs="TimesNewRomanPSMT"/>
                <w:kern w:val="0"/>
                <w:sz w:val="20"/>
                <w:szCs w:val="20"/>
                <w:lang w:val="en-US"/>
              </w:rPr>
              <w:t>including women and girls in all their diversity” (pp. 6-7)</w:t>
            </w:r>
          </w:p>
        </w:tc>
      </w:tr>
      <w:tr w:rsidR="009152B5" w:rsidRPr="00201BD0" w14:paraId="37EE8878" w14:textId="77777777" w:rsidTr="00201BD0">
        <w:trPr>
          <w:trHeight w:val="1968"/>
          <w:jc w:val="center"/>
        </w:trPr>
        <w:tc>
          <w:tcPr>
            <w:tcW w:w="1855" w:type="dxa"/>
            <w:shd w:val="clear" w:color="auto" w:fill="E7E6E6" w:themeFill="background2"/>
          </w:tcPr>
          <w:p w14:paraId="4F479911" w14:textId="77777777" w:rsidR="009152B5" w:rsidRPr="00414A3E" w:rsidRDefault="009152B5"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Priorities/ objectives – Second level ideas</w:t>
            </w:r>
          </w:p>
        </w:tc>
        <w:tc>
          <w:tcPr>
            <w:tcW w:w="2705" w:type="dxa"/>
          </w:tcPr>
          <w:p w14:paraId="08C808F5" w14:textId="1D127A02" w:rsidR="009152B5" w:rsidRDefault="005C1BBE" w:rsidP="005C1BBE">
            <w:pPr>
              <w:rPr>
                <w:rFonts w:ascii="Times New Roman" w:hAnsi="Times New Roman" w:cs="Times New Roman"/>
                <w:sz w:val="20"/>
                <w:szCs w:val="20"/>
                <w:lang w:val="en-US"/>
              </w:rPr>
            </w:pPr>
            <w:r>
              <w:rPr>
                <w:rFonts w:ascii="Times New Roman" w:hAnsi="Times New Roman" w:cs="Times New Roman"/>
                <w:sz w:val="20"/>
                <w:szCs w:val="20"/>
                <w:lang w:val="en-US"/>
              </w:rPr>
              <w:t>- Move beyond temporary solutions</w:t>
            </w:r>
            <w:r w:rsidR="00532BE2">
              <w:rPr>
                <w:rFonts w:ascii="Times New Roman" w:hAnsi="Times New Roman" w:cs="Times New Roman"/>
                <w:sz w:val="20"/>
                <w:szCs w:val="20"/>
                <w:lang w:val="en-US"/>
              </w:rPr>
              <w:t xml:space="preserve"> for accommodation in hosting countries;</w:t>
            </w:r>
          </w:p>
          <w:p w14:paraId="349ABC39" w14:textId="68DF70B2" w:rsidR="008C09D5" w:rsidRDefault="002E06C5" w:rsidP="005C1BBE">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262" behindDoc="0" locked="0" layoutInCell="1" allowOverlap="1" wp14:anchorId="77D31C94" wp14:editId="700D59D0">
                      <wp:simplePos x="0" y="0"/>
                      <wp:positionH relativeFrom="column">
                        <wp:posOffset>-53975</wp:posOffset>
                      </wp:positionH>
                      <wp:positionV relativeFrom="paragraph">
                        <wp:posOffset>95885</wp:posOffset>
                      </wp:positionV>
                      <wp:extent cx="7818120" cy="15240"/>
                      <wp:effectExtent l="0" t="0" r="30480" b="22860"/>
                      <wp:wrapNone/>
                      <wp:docPr id="1984178522"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710464;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7.55pt" to="611.35pt,8.75pt" w14:anchorId="7F8AA4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">
                      <v:stroke joinstyle="miter"/>
                    </v:line>
                  </w:pict>
                </mc:Fallback>
              </mc:AlternateContent>
            </w:r>
          </w:p>
          <w:p w14:paraId="6C9001F6" w14:textId="3207DC91" w:rsidR="008C09D5" w:rsidRPr="005C1BBE" w:rsidRDefault="008C09D5" w:rsidP="005C1BBE">
            <w:pPr>
              <w:rPr>
                <w:rFonts w:ascii="Times New Roman" w:hAnsi="Times New Roman" w:cs="Times New Roman"/>
                <w:sz w:val="20"/>
                <w:szCs w:val="20"/>
                <w:lang w:val="en-US"/>
              </w:rPr>
            </w:pPr>
            <w:r>
              <w:rPr>
                <w:rFonts w:ascii="Times New Roman" w:hAnsi="Times New Roman" w:cs="Times New Roman"/>
                <w:sz w:val="20"/>
                <w:szCs w:val="20"/>
                <w:lang w:val="en-US"/>
              </w:rPr>
              <w:t xml:space="preserve">- Improve coordination </w:t>
            </w:r>
            <w:r w:rsidR="00424CA6">
              <w:rPr>
                <w:rFonts w:ascii="Times New Roman" w:hAnsi="Times New Roman" w:cs="Times New Roman"/>
                <w:sz w:val="20"/>
                <w:szCs w:val="20"/>
                <w:lang w:val="en-US"/>
              </w:rPr>
              <w:t>at border crossings and reception facilities</w:t>
            </w:r>
          </w:p>
          <w:p w14:paraId="7D0C4211" w14:textId="77777777" w:rsidR="009152B5" w:rsidRPr="00414A3E" w:rsidRDefault="009152B5" w:rsidP="00201BD0">
            <w:pPr>
              <w:rPr>
                <w:rFonts w:ascii="Times New Roman" w:hAnsi="Times New Roman" w:cs="Times New Roman"/>
                <w:sz w:val="20"/>
                <w:szCs w:val="20"/>
                <w:lang w:val="en-US"/>
              </w:rPr>
            </w:pPr>
          </w:p>
        </w:tc>
        <w:tc>
          <w:tcPr>
            <w:tcW w:w="9626" w:type="dxa"/>
          </w:tcPr>
          <w:p w14:paraId="58A3DD45" w14:textId="43379E82" w:rsidR="009152B5" w:rsidRPr="00170654" w:rsidRDefault="008E5506" w:rsidP="008E5506">
            <w:pPr>
              <w:autoSpaceDE w:val="0"/>
              <w:autoSpaceDN w:val="0"/>
              <w:adjustRightInd w:val="0"/>
              <w:rPr>
                <w:rFonts w:ascii="TimesNewRomanPSMT" w:hAnsi="TimesNewRomanPSMT" w:cs="TimesNewRomanPSMT"/>
                <w:kern w:val="0"/>
                <w:sz w:val="20"/>
                <w:szCs w:val="20"/>
                <w:lang w:val="en-US"/>
              </w:rPr>
            </w:pPr>
            <w:r w:rsidRPr="00170654">
              <w:rPr>
                <w:rFonts w:ascii="Times New Roman" w:hAnsi="Times New Roman" w:cs="Times New Roman"/>
                <w:sz w:val="20"/>
                <w:szCs w:val="20"/>
                <w:lang w:val="en-US"/>
              </w:rPr>
              <w:t>“</w:t>
            </w:r>
            <w:r w:rsidRPr="00170654">
              <w:rPr>
                <w:rFonts w:ascii="TimesNewRomanPSMT" w:hAnsi="TimesNewRomanPSMT" w:cs="TimesNewRomanPSMT"/>
                <w:kern w:val="0"/>
                <w:sz w:val="20"/>
                <w:szCs w:val="20"/>
                <w:lang w:val="en-US"/>
              </w:rPr>
              <w:t>there is a need to move beyond these temporary solutions and</w:t>
            </w:r>
            <w:r w:rsidR="0026280E">
              <w:rPr>
                <w:rFonts w:ascii="TimesNewRomanPSMT" w:hAnsi="TimesNewRomanPSMT" w:cs="TimesNewRomanPSMT"/>
                <w:kern w:val="0"/>
                <w:sz w:val="20"/>
                <w:szCs w:val="20"/>
                <w:lang w:val="en-US"/>
              </w:rPr>
              <w:t xml:space="preserve"> </w:t>
            </w:r>
            <w:r w:rsidRPr="00170654">
              <w:rPr>
                <w:rFonts w:ascii="TimesNewRomanPSMT" w:hAnsi="TimesNewRomanPSMT" w:cs="TimesNewRomanPSMT"/>
                <w:kern w:val="0"/>
                <w:sz w:val="20"/>
                <w:szCs w:val="20"/>
                <w:lang w:val="en-US"/>
              </w:rPr>
              <w:t>develop systemic solutions to ensure that women will not stay in public shelters facing</w:t>
            </w:r>
            <w:r w:rsidR="0026280E">
              <w:rPr>
                <w:rFonts w:ascii="TimesNewRomanPSMT" w:hAnsi="TimesNewRomanPSMT" w:cs="TimesNewRomanPSMT"/>
                <w:kern w:val="0"/>
                <w:sz w:val="20"/>
                <w:szCs w:val="20"/>
                <w:lang w:val="en-US"/>
              </w:rPr>
              <w:t xml:space="preserve"> </w:t>
            </w:r>
            <w:r w:rsidRPr="00170654">
              <w:rPr>
                <w:rFonts w:ascii="TimesNewRomanPSMT" w:hAnsi="TimesNewRomanPSMT" w:cs="TimesNewRomanPSMT"/>
                <w:kern w:val="0"/>
                <w:sz w:val="20"/>
                <w:szCs w:val="20"/>
                <w:lang w:val="en-US"/>
              </w:rPr>
              <w:t>poverty and further trauma; whereas there is an urgent need for safe accommodation for</w:t>
            </w:r>
            <w:r w:rsidR="0026280E">
              <w:rPr>
                <w:rFonts w:ascii="TimesNewRomanPSMT" w:hAnsi="TimesNewRomanPSMT" w:cs="TimesNewRomanPSMT"/>
                <w:kern w:val="0"/>
                <w:sz w:val="20"/>
                <w:szCs w:val="20"/>
                <w:lang w:val="en-US"/>
              </w:rPr>
              <w:t xml:space="preserve"> </w:t>
            </w:r>
            <w:r w:rsidRPr="00170654">
              <w:rPr>
                <w:rFonts w:ascii="TimesNewRomanPSMT" w:hAnsi="TimesNewRomanPSMT" w:cs="TimesNewRomanPSMT"/>
                <w:kern w:val="0"/>
                <w:sz w:val="20"/>
                <w:szCs w:val="20"/>
                <w:lang w:val="en-US"/>
              </w:rPr>
              <w:t>women, particularly pregnant women, elderly women and victims of sexual violence” (p. 3)</w:t>
            </w:r>
          </w:p>
          <w:p w14:paraId="5CC685D6" w14:textId="77777777" w:rsidR="004074E9" w:rsidRPr="00170654" w:rsidRDefault="004074E9" w:rsidP="008E5506">
            <w:pPr>
              <w:autoSpaceDE w:val="0"/>
              <w:autoSpaceDN w:val="0"/>
              <w:adjustRightInd w:val="0"/>
              <w:rPr>
                <w:rFonts w:ascii="TimesNewRomanPSMT" w:hAnsi="TimesNewRomanPSMT" w:cs="TimesNewRomanPSMT"/>
                <w:kern w:val="0"/>
                <w:sz w:val="20"/>
                <w:szCs w:val="20"/>
                <w:lang w:val="en-US"/>
              </w:rPr>
            </w:pPr>
          </w:p>
          <w:p w14:paraId="39F16151" w14:textId="42F16B11" w:rsidR="004074E9" w:rsidRPr="00170654" w:rsidRDefault="004074E9" w:rsidP="004074E9">
            <w:pPr>
              <w:autoSpaceDE w:val="0"/>
              <w:autoSpaceDN w:val="0"/>
              <w:adjustRightInd w:val="0"/>
              <w:rPr>
                <w:rFonts w:ascii="TimesNewRomanPSMT" w:hAnsi="TimesNewRomanPSMT" w:cs="TimesNewRomanPSMT"/>
                <w:kern w:val="0"/>
                <w:sz w:val="20"/>
                <w:szCs w:val="20"/>
                <w:lang w:val="en-US"/>
              </w:rPr>
            </w:pPr>
            <w:r w:rsidRPr="00170654">
              <w:rPr>
                <w:rFonts w:ascii="TimesNewRomanPSMT" w:hAnsi="TimesNewRomanPSMT" w:cs="TimesNewRomanPSMT"/>
                <w:kern w:val="0"/>
                <w:sz w:val="20"/>
                <w:szCs w:val="20"/>
                <w:lang w:val="en-US"/>
              </w:rPr>
              <w:t>“need for specialised support for women and girls who are survivors of</w:t>
            </w:r>
            <w:r w:rsidR="0026280E">
              <w:rPr>
                <w:rFonts w:ascii="TimesNewRomanPSMT" w:hAnsi="TimesNewRomanPSMT" w:cs="TimesNewRomanPSMT"/>
                <w:kern w:val="0"/>
                <w:sz w:val="20"/>
                <w:szCs w:val="20"/>
                <w:lang w:val="en-US"/>
              </w:rPr>
              <w:t xml:space="preserve"> </w:t>
            </w:r>
            <w:r w:rsidRPr="00170654">
              <w:rPr>
                <w:rFonts w:ascii="TimesNewRomanPSMT" w:hAnsi="TimesNewRomanPSMT" w:cs="TimesNewRomanPSMT"/>
                <w:kern w:val="0"/>
                <w:sz w:val="20"/>
                <w:szCs w:val="20"/>
                <w:lang w:val="en-US"/>
              </w:rPr>
              <w:t>violence or who have witnessed violence and sexual abuse and calls on the Member</w:t>
            </w:r>
            <w:r w:rsidR="0026280E">
              <w:rPr>
                <w:rFonts w:ascii="TimesNewRomanPSMT" w:hAnsi="TimesNewRomanPSMT" w:cs="TimesNewRomanPSMT"/>
                <w:kern w:val="0"/>
                <w:sz w:val="20"/>
                <w:szCs w:val="20"/>
                <w:lang w:val="en-US"/>
              </w:rPr>
              <w:t xml:space="preserve"> </w:t>
            </w:r>
            <w:r w:rsidRPr="00170654">
              <w:rPr>
                <w:rFonts w:ascii="TimesNewRomanPSMT" w:hAnsi="TimesNewRomanPSMT" w:cs="TimesNewRomanPSMT"/>
                <w:kern w:val="0"/>
                <w:sz w:val="20"/>
                <w:szCs w:val="20"/>
                <w:lang w:val="en-US"/>
              </w:rPr>
              <w:t>States to set up such support programmes with adequate psychological and mental</w:t>
            </w:r>
            <w:r w:rsidR="0026280E">
              <w:rPr>
                <w:rFonts w:ascii="TimesNewRomanPSMT" w:hAnsi="TimesNewRomanPSMT" w:cs="TimesNewRomanPSMT"/>
                <w:kern w:val="0"/>
                <w:sz w:val="20"/>
                <w:szCs w:val="20"/>
                <w:lang w:val="en-US"/>
              </w:rPr>
              <w:t xml:space="preserve"> </w:t>
            </w:r>
            <w:r w:rsidRPr="00170654">
              <w:rPr>
                <w:rFonts w:ascii="TimesNewRomanPSMT" w:hAnsi="TimesNewRomanPSMT" w:cs="TimesNewRomanPSMT"/>
                <w:kern w:val="0"/>
                <w:sz w:val="20"/>
                <w:szCs w:val="20"/>
                <w:lang w:val="en-US"/>
              </w:rPr>
              <w:t>health support and counselling to overcome their traumatic experience” (p. 8)</w:t>
            </w:r>
          </w:p>
          <w:p w14:paraId="3AEC539A" w14:textId="77777777" w:rsidR="00DD268E" w:rsidRPr="00170654" w:rsidRDefault="00DD268E" w:rsidP="004074E9">
            <w:pPr>
              <w:autoSpaceDE w:val="0"/>
              <w:autoSpaceDN w:val="0"/>
              <w:adjustRightInd w:val="0"/>
              <w:rPr>
                <w:rFonts w:ascii="TimesNewRomanPSMT" w:hAnsi="TimesNewRomanPSMT" w:cs="TimesNewRomanPSMT"/>
                <w:kern w:val="0"/>
                <w:sz w:val="20"/>
                <w:szCs w:val="20"/>
                <w:lang w:val="en-US"/>
              </w:rPr>
            </w:pPr>
          </w:p>
          <w:p w14:paraId="5A4F86AD" w14:textId="4AB135D0" w:rsidR="00DD268E" w:rsidRPr="00170654" w:rsidRDefault="00DD268E" w:rsidP="0026280E">
            <w:pPr>
              <w:autoSpaceDE w:val="0"/>
              <w:autoSpaceDN w:val="0"/>
              <w:adjustRightInd w:val="0"/>
              <w:rPr>
                <w:rFonts w:ascii="Times New Roman" w:hAnsi="Times New Roman" w:cs="Times New Roman"/>
                <w:sz w:val="20"/>
                <w:szCs w:val="20"/>
                <w:lang w:val="en-US"/>
              </w:rPr>
            </w:pPr>
            <w:r w:rsidRPr="00170654">
              <w:rPr>
                <w:rFonts w:ascii="TimesNewRomanPSMT" w:hAnsi="TimesNewRomanPSMT" w:cs="TimesNewRomanPSMT"/>
                <w:kern w:val="0"/>
                <w:sz w:val="20"/>
                <w:szCs w:val="20"/>
                <w:lang w:val="en-US"/>
              </w:rPr>
              <w:t>“Calls on the Commission and the Member States to improve coordination at border</w:t>
            </w:r>
            <w:r w:rsidR="0026280E">
              <w:rPr>
                <w:rFonts w:ascii="TimesNewRomanPSMT" w:hAnsi="TimesNewRomanPSMT" w:cs="TimesNewRomanPSMT"/>
                <w:kern w:val="0"/>
                <w:sz w:val="20"/>
                <w:szCs w:val="20"/>
                <w:lang w:val="en-US"/>
              </w:rPr>
              <w:t xml:space="preserve"> </w:t>
            </w:r>
            <w:r w:rsidRPr="00170654">
              <w:rPr>
                <w:rFonts w:ascii="TimesNewRomanPSMT" w:hAnsi="TimesNewRomanPSMT" w:cs="TimesNewRomanPSMT"/>
                <w:kern w:val="0"/>
                <w:sz w:val="20"/>
                <w:szCs w:val="20"/>
                <w:lang w:val="en-US"/>
              </w:rPr>
              <w:t>crossings and reception facilities, ensure accurate registration of refugees and their</w:t>
            </w:r>
            <w:r w:rsidR="0026280E">
              <w:rPr>
                <w:rFonts w:ascii="TimesNewRomanPSMT" w:hAnsi="TimesNewRomanPSMT" w:cs="TimesNewRomanPSMT"/>
                <w:kern w:val="0"/>
                <w:sz w:val="20"/>
                <w:szCs w:val="20"/>
                <w:lang w:val="en-US"/>
              </w:rPr>
              <w:t xml:space="preserve"> </w:t>
            </w:r>
            <w:r w:rsidRPr="00170654">
              <w:rPr>
                <w:rFonts w:ascii="TimesNewRomanPSMT" w:hAnsi="TimesNewRomanPSMT" w:cs="TimesNewRomanPSMT"/>
                <w:kern w:val="0"/>
                <w:sz w:val="20"/>
                <w:szCs w:val="20"/>
                <w:lang w:val="en-US"/>
              </w:rPr>
              <w:t>access to the necessary documentation” p. 9)</w:t>
            </w:r>
          </w:p>
        </w:tc>
      </w:tr>
      <w:tr w:rsidR="009152B5" w:rsidRPr="00201BD0" w14:paraId="6BE43B3D" w14:textId="77777777" w:rsidTr="00201BD0">
        <w:trPr>
          <w:trHeight w:val="1883"/>
          <w:jc w:val="center"/>
        </w:trPr>
        <w:tc>
          <w:tcPr>
            <w:tcW w:w="1855" w:type="dxa"/>
            <w:shd w:val="clear" w:color="auto" w:fill="E7E6E6" w:themeFill="background2"/>
          </w:tcPr>
          <w:p w14:paraId="54F63377" w14:textId="77777777" w:rsidR="009152B5" w:rsidRPr="00414A3E" w:rsidRDefault="009152B5"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Policy tools – First level ideas</w:t>
            </w:r>
          </w:p>
        </w:tc>
        <w:tc>
          <w:tcPr>
            <w:tcW w:w="2705" w:type="dxa"/>
          </w:tcPr>
          <w:p w14:paraId="5B62B0FC" w14:textId="77777777" w:rsidR="009152B5" w:rsidRDefault="00532BE2" w:rsidP="00201BD0">
            <w:pPr>
              <w:rPr>
                <w:rFonts w:ascii="Times New Roman" w:hAnsi="Times New Roman" w:cs="Times New Roman"/>
                <w:sz w:val="20"/>
                <w:szCs w:val="20"/>
                <w:lang w:val="en-US"/>
              </w:rPr>
            </w:pPr>
            <w:r>
              <w:rPr>
                <w:rFonts w:ascii="Times New Roman" w:hAnsi="Times New Roman" w:cs="Times New Roman"/>
                <w:sz w:val="20"/>
                <w:szCs w:val="20"/>
                <w:lang w:val="en-US"/>
              </w:rPr>
              <w:t>- Controlled mobility of refugees through the EU Solidarity Platform</w:t>
            </w:r>
            <w:r w:rsidR="008C09D5">
              <w:rPr>
                <w:rFonts w:ascii="Times New Roman" w:hAnsi="Times New Roman" w:cs="Times New Roman"/>
                <w:sz w:val="20"/>
                <w:szCs w:val="20"/>
                <w:lang w:val="en-US"/>
              </w:rPr>
              <w:t>;</w:t>
            </w:r>
          </w:p>
          <w:p w14:paraId="6C3600C3" w14:textId="558445B4" w:rsidR="008C09D5" w:rsidRDefault="00400EA7"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263" behindDoc="0" locked="0" layoutInCell="1" allowOverlap="1" wp14:anchorId="4E72E02F" wp14:editId="07DB45EF">
                      <wp:simplePos x="0" y="0"/>
                      <wp:positionH relativeFrom="column">
                        <wp:posOffset>-53975</wp:posOffset>
                      </wp:positionH>
                      <wp:positionV relativeFrom="paragraph">
                        <wp:posOffset>85090</wp:posOffset>
                      </wp:positionV>
                      <wp:extent cx="7818120" cy="15240"/>
                      <wp:effectExtent l="0" t="0" r="30480" b="22860"/>
                      <wp:wrapNone/>
                      <wp:docPr id="1788662721"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712512;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6.7pt" to="611.35pt,7.9pt" w14:anchorId="5B4701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">
                      <v:stroke joinstyle="miter"/>
                    </v:line>
                  </w:pict>
                </mc:Fallback>
              </mc:AlternateContent>
            </w:r>
          </w:p>
          <w:p w14:paraId="02A65E31" w14:textId="77777777" w:rsidR="008C09D5" w:rsidRDefault="008C09D5" w:rsidP="00201BD0">
            <w:pPr>
              <w:rPr>
                <w:rFonts w:ascii="Times New Roman" w:hAnsi="Times New Roman" w:cs="Times New Roman"/>
                <w:sz w:val="20"/>
                <w:szCs w:val="20"/>
                <w:lang w:val="en-US"/>
              </w:rPr>
            </w:pPr>
            <w:r>
              <w:rPr>
                <w:rFonts w:ascii="Times New Roman" w:hAnsi="Times New Roman" w:cs="Times New Roman"/>
                <w:sz w:val="20"/>
                <w:szCs w:val="20"/>
                <w:lang w:val="en-US"/>
              </w:rPr>
              <w:t>- TPD full and correct implementation</w:t>
            </w:r>
            <w:r w:rsidR="00424CA6">
              <w:rPr>
                <w:rFonts w:ascii="Times New Roman" w:hAnsi="Times New Roman" w:cs="Times New Roman"/>
                <w:sz w:val="20"/>
                <w:szCs w:val="20"/>
                <w:lang w:val="en-US"/>
              </w:rPr>
              <w:t>;</w:t>
            </w:r>
          </w:p>
          <w:p w14:paraId="755A9EB7" w14:textId="02169873" w:rsidR="00424CA6" w:rsidRDefault="00400EA7"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264" behindDoc="0" locked="0" layoutInCell="1" allowOverlap="1" wp14:anchorId="37E33737" wp14:editId="2D529BF4">
                      <wp:simplePos x="0" y="0"/>
                      <wp:positionH relativeFrom="column">
                        <wp:posOffset>-53975</wp:posOffset>
                      </wp:positionH>
                      <wp:positionV relativeFrom="paragraph">
                        <wp:posOffset>85090</wp:posOffset>
                      </wp:positionV>
                      <wp:extent cx="7818120" cy="15240"/>
                      <wp:effectExtent l="0" t="0" r="30480" b="22860"/>
                      <wp:wrapNone/>
                      <wp:docPr id="1948965449"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714560;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6.7pt" to="611.35pt,7.9pt" w14:anchorId="404C6D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">
                      <v:stroke joinstyle="miter"/>
                    </v:line>
                  </w:pict>
                </mc:Fallback>
              </mc:AlternateContent>
            </w:r>
          </w:p>
          <w:p w14:paraId="5509EBA4" w14:textId="77777777" w:rsidR="00424CA6" w:rsidRDefault="00ED051F" w:rsidP="00201BD0">
            <w:pPr>
              <w:rPr>
                <w:rFonts w:ascii="Times New Roman" w:hAnsi="Times New Roman" w:cs="Times New Roman"/>
                <w:sz w:val="20"/>
                <w:szCs w:val="20"/>
                <w:lang w:val="en-US"/>
              </w:rPr>
            </w:pPr>
            <w:r>
              <w:rPr>
                <w:rFonts w:ascii="Times New Roman" w:hAnsi="Times New Roman" w:cs="Times New Roman"/>
                <w:sz w:val="20"/>
                <w:szCs w:val="20"/>
                <w:lang w:val="en-US"/>
              </w:rPr>
              <w:t xml:space="preserve">- Wide registration platform for people </w:t>
            </w:r>
            <w:r w:rsidR="00EA102F">
              <w:rPr>
                <w:rFonts w:ascii="Times New Roman" w:hAnsi="Times New Roman" w:cs="Times New Roman"/>
                <w:sz w:val="20"/>
                <w:szCs w:val="20"/>
                <w:lang w:val="en-US"/>
              </w:rPr>
              <w:t>requesting protection</w:t>
            </w:r>
            <w:r w:rsidR="003F365D">
              <w:rPr>
                <w:rFonts w:ascii="Times New Roman" w:hAnsi="Times New Roman" w:cs="Times New Roman"/>
                <w:sz w:val="20"/>
                <w:szCs w:val="20"/>
                <w:lang w:val="en-US"/>
              </w:rPr>
              <w:t>;</w:t>
            </w:r>
          </w:p>
          <w:p w14:paraId="75CC6CC5" w14:textId="5535B848" w:rsidR="003F365D" w:rsidRDefault="00400EA7"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265" behindDoc="0" locked="0" layoutInCell="1" allowOverlap="1" wp14:anchorId="08EB776E" wp14:editId="07F53D63">
                      <wp:simplePos x="0" y="0"/>
                      <wp:positionH relativeFrom="column">
                        <wp:posOffset>-53975</wp:posOffset>
                      </wp:positionH>
                      <wp:positionV relativeFrom="paragraph">
                        <wp:posOffset>85090</wp:posOffset>
                      </wp:positionV>
                      <wp:extent cx="7818120" cy="15240"/>
                      <wp:effectExtent l="0" t="0" r="30480" b="22860"/>
                      <wp:wrapNone/>
                      <wp:docPr id="691606458"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716608;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6.7pt" to="611.35pt,7.9pt" w14:anchorId="07AE9DC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">
                      <v:stroke joinstyle="miter"/>
                    </v:line>
                  </w:pict>
                </mc:Fallback>
              </mc:AlternateContent>
            </w:r>
          </w:p>
          <w:p w14:paraId="04214E33" w14:textId="08297181" w:rsidR="003F365D" w:rsidRPr="00414A3E" w:rsidRDefault="003F365D" w:rsidP="00201BD0">
            <w:pPr>
              <w:rPr>
                <w:rFonts w:ascii="Times New Roman" w:hAnsi="Times New Roman" w:cs="Times New Roman"/>
                <w:sz w:val="20"/>
                <w:szCs w:val="20"/>
                <w:lang w:val="en-US"/>
              </w:rPr>
            </w:pPr>
            <w:r>
              <w:rPr>
                <w:rFonts w:ascii="Times New Roman" w:hAnsi="Times New Roman" w:cs="Times New Roman"/>
                <w:sz w:val="20"/>
                <w:szCs w:val="20"/>
                <w:lang w:val="en-US"/>
              </w:rPr>
              <w:t xml:space="preserve">- EU additional fundings </w:t>
            </w:r>
            <w:r w:rsidR="004C4827">
              <w:rPr>
                <w:rFonts w:ascii="Times New Roman" w:hAnsi="Times New Roman" w:cs="Times New Roman"/>
                <w:sz w:val="20"/>
                <w:szCs w:val="20"/>
                <w:lang w:val="en-US"/>
              </w:rPr>
              <w:t>for people fleeing from Ukraine</w:t>
            </w:r>
          </w:p>
        </w:tc>
        <w:tc>
          <w:tcPr>
            <w:tcW w:w="9626" w:type="dxa"/>
          </w:tcPr>
          <w:p w14:paraId="0CC1B892" w14:textId="67F17829" w:rsidR="009152B5" w:rsidRPr="00170654" w:rsidRDefault="0063498D" w:rsidP="0063498D">
            <w:pPr>
              <w:autoSpaceDE w:val="0"/>
              <w:autoSpaceDN w:val="0"/>
              <w:adjustRightInd w:val="0"/>
              <w:rPr>
                <w:rFonts w:ascii="TimesNewRomanPSMT" w:hAnsi="TimesNewRomanPSMT" w:cs="TimesNewRomanPSMT"/>
                <w:kern w:val="0"/>
                <w:sz w:val="20"/>
                <w:szCs w:val="20"/>
                <w:lang w:val="en-US"/>
              </w:rPr>
            </w:pPr>
            <w:r w:rsidRPr="00170654">
              <w:rPr>
                <w:rFonts w:ascii="Times New Roman" w:hAnsi="Times New Roman" w:cs="Times New Roman"/>
                <w:kern w:val="0"/>
                <w:sz w:val="20"/>
                <w:szCs w:val="20"/>
                <w:lang w:val="en-US"/>
              </w:rPr>
              <w:t>“</w:t>
            </w:r>
            <w:r w:rsidRPr="00170654">
              <w:rPr>
                <w:rFonts w:ascii="TimesNewRomanPSMT" w:hAnsi="TimesNewRomanPSMT" w:cs="TimesNewRomanPSMT"/>
                <w:kern w:val="0"/>
                <w:sz w:val="20"/>
                <w:szCs w:val="20"/>
                <w:lang w:val="en-US"/>
              </w:rPr>
              <w:t>in the context of the EU Solidarity Platform, seven</w:t>
            </w:r>
            <w:r w:rsidR="0026280E">
              <w:rPr>
                <w:rFonts w:ascii="TimesNewRomanPSMT" w:hAnsi="TimesNewRomanPSMT" w:cs="TimesNewRomanPSMT"/>
                <w:kern w:val="0"/>
                <w:sz w:val="20"/>
                <w:szCs w:val="20"/>
                <w:lang w:val="en-US"/>
              </w:rPr>
              <w:t xml:space="preserve"> </w:t>
            </w:r>
            <w:r w:rsidRPr="00170654">
              <w:rPr>
                <w:rFonts w:ascii="TimesNewRomanPSMT" w:hAnsi="TimesNewRomanPSMT" w:cs="TimesNewRomanPSMT"/>
                <w:kern w:val="0"/>
                <w:sz w:val="20"/>
                <w:szCs w:val="20"/>
                <w:lang w:val="en-US"/>
              </w:rPr>
              <w:t>EU Member States including Austria, France, Germany, Ireland, Lithuania, the</w:t>
            </w:r>
            <w:r w:rsidR="0026280E">
              <w:rPr>
                <w:rFonts w:ascii="TimesNewRomanPSMT" w:hAnsi="TimesNewRomanPSMT" w:cs="TimesNewRomanPSMT"/>
                <w:kern w:val="0"/>
                <w:sz w:val="20"/>
                <w:szCs w:val="20"/>
                <w:lang w:val="en-US"/>
              </w:rPr>
              <w:t xml:space="preserve"> </w:t>
            </w:r>
            <w:r w:rsidRPr="00170654">
              <w:rPr>
                <w:rFonts w:ascii="TimesNewRomanPSMT" w:hAnsi="TimesNewRomanPSMT" w:cs="TimesNewRomanPSMT"/>
                <w:kern w:val="0"/>
                <w:sz w:val="20"/>
                <w:szCs w:val="20"/>
                <w:lang w:val="en-US"/>
              </w:rPr>
              <w:t>Netherlands and Spain, as well as Norway, have pledged to welcome 14 500 people</w:t>
            </w:r>
            <w:r w:rsidR="0026280E">
              <w:rPr>
                <w:rFonts w:ascii="TimesNewRomanPSMT" w:hAnsi="TimesNewRomanPSMT" w:cs="TimesNewRomanPSMT"/>
                <w:kern w:val="0"/>
                <w:sz w:val="20"/>
                <w:szCs w:val="20"/>
                <w:lang w:val="en-US"/>
              </w:rPr>
              <w:t xml:space="preserve"> </w:t>
            </w:r>
            <w:r w:rsidRPr="00170654">
              <w:rPr>
                <w:rFonts w:ascii="TimesNewRomanPSMT" w:hAnsi="TimesNewRomanPSMT" w:cs="TimesNewRomanPSMT"/>
                <w:kern w:val="0"/>
                <w:sz w:val="20"/>
                <w:szCs w:val="20"/>
                <w:lang w:val="en-US"/>
              </w:rPr>
              <w:t>transiting Moldova so far” (p. 4)</w:t>
            </w:r>
          </w:p>
          <w:p w14:paraId="073388AB" w14:textId="77777777" w:rsidR="003B5D03" w:rsidRPr="00170654" w:rsidRDefault="003B5D03" w:rsidP="0063498D">
            <w:pPr>
              <w:autoSpaceDE w:val="0"/>
              <w:autoSpaceDN w:val="0"/>
              <w:adjustRightInd w:val="0"/>
              <w:rPr>
                <w:rFonts w:ascii="TimesNewRomanPSMT" w:hAnsi="TimesNewRomanPSMT" w:cs="TimesNewRomanPSMT"/>
                <w:kern w:val="0"/>
                <w:sz w:val="20"/>
                <w:szCs w:val="20"/>
                <w:lang w:val="en-US"/>
              </w:rPr>
            </w:pPr>
          </w:p>
          <w:p w14:paraId="52F7DFDD" w14:textId="5DB31843" w:rsidR="003B5D03" w:rsidRPr="00170654" w:rsidRDefault="003B5D03" w:rsidP="003B5D03">
            <w:pPr>
              <w:autoSpaceDE w:val="0"/>
              <w:autoSpaceDN w:val="0"/>
              <w:adjustRightInd w:val="0"/>
              <w:rPr>
                <w:rFonts w:ascii="TimesNewRomanPSMT" w:hAnsi="TimesNewRomanPSMT" w:cs="TimesNewRomanPSMT"/>
                <w:kern w:val="0"/>
                <w:sz w:val="20"/>
                <w:szCs w:val="20"/>
                <w:lang w:val="en-US"/>
              </w:rPr>
            </w:pPr>
            <w:r w:rsidRPr="00170654">
              <w:rPr>
                <w:rFonts w:ascii="TimesNewRomanPSMT" w:hAnsi="TimesNewRomanPSMT" w:cs="TimesNewRomanPSMT"/>
                <w:kern w:val="0"/>
                <w:sz w:val="20"/>
                <w:szCs w:val="20"/>
                <w:lang w:val="en-US"/>
              </w:rPr>
              <w:t>“Asks the Commission to ensure correct and full implementation of the TPD across all</w:t>
            </w:r>
            <w:r w:rsidR="0026280E">
              <w:rPr>
                <w:rFonts w:ascii="TimesNewRomanPSMT" w:hAnsi="TimesNewRomanPSMT" w:cs="TimesNewRomanPSMT"/>
                <w:kern w:val="0"/>
                <w:sz w:val="20"/>
                <w:szCs w:val="20"/>
                <w:lang w:val="en-US"/>
              </w:rPr>
              <w:t xml:space="preserve"> </w:t>
            </w:r>
            <w:r w:rsidRPr="00170654">
              <w:rPr>
                <w:rFonts w:ascii="TimesNewRomanPSMT" w:hAnsi="TimesNewRomanPSMT" w:cs="TimesNewRomanPSMT"/>
                <w:kern w:val="0"/>
                <w:sz w:val="20"/>
                <w:szCs w:val="20"/>
                <w:lang w:val="en-US"/>
              </w:rPr>
              <w:t>27 Member States and to make sure that women refugees fleeing the war in Ukraine</w:t>
            </w:r>
            <w:r w:rsidR="0026280E">
              <w:rPr>
                <w:rFonts w:ascii="TimesNewRomanPSMT" w:hAnsi="TimesNewRomanPSMT" w:cs="TimesNewRomanPSMT"/>
                <w:kern w:val="0"/>
                <w:sz w:val="20"/>
                <w:szCs w:val="20"/>
                <w:lang w:val="en-US"/>
              </w:rPr>
              <w:t xml:space="preserve"> </w:t>
            </w:r>
            <w:r w:rsidRPr="00170654">
              <w:rPr>
                <w:rFonts w:ascii="TimesNewRomanPSMT" w:hAnsi="TimesNewRomanPSMT" w:cs="TimesNewRomanPSMT"/>
                <w:kern w:val="0"/>
                <w:sz w:val="20"/>
                <w:szCs w:val="20"/>
                <w:lang w:val="en-US"/>
              </w:rPr>
              <w:t xml:space="preserve">fully benefit from the rights enshrined therein” (p. </w:t>
            </w:r>
            <w:r w:rsidR="005F5DC6" w:rsidRPr="00170654">
              <w:rPr>
                <w:rFonts w:ascii="TimesNewRomanPSMT" w:hAnsi="TimesNewRomanPSMT" w:cs="TimesNewRomanPSMT"/>
                <w:kern w:val="0"/>
                <w:sz w:val="20"/>
                <w:szCs w:val="20"/>
                <w:lang w:val="en-US"/>
              </w:rPr>
              <w:t>7)</w:t>
            </w:r>
          </w:p>
          <w:p w14:paraId="5A5DE7CA" w14:textId="77777777" w:rsidR="00DD268E" w:rsidRPr="00170654" w:rsidRDefault="00DD268E" w:rsidP="003B5D03">
            <w:pPr>
              <w:autoSpaceDE w:val="0"/>
              <w:autoSpaceDN w:val="0"/>
              <w:adjustRightInd w:val="0"/>
              <w:rPr>
                <w:rFonts w:ascii="TimesNewRomanPSMT" w:hAnsi="TimesNewRomanPSMT" w:cs="TimesNewRomanPSMT"/>
                <w:kern w:val="0"/>
                <w:sz w:val="20"/>
                <w:szCs w:val="20"/>
                <w:lang w:val="en-US"/>
              </w:rPr>
            </w:pPr>
          </w:p>
          <w:p w14:paraId="048FF0FD" w14:textId="7D0E6557" w:rsidR="00DD268E" w:rsidRPr="00170654" w:rsidRDefault="00DD268E" w:rsidP="00DD268E">
            <w:pPr>
              <w:autoSpaceDE w:val="0"/>
              <w:autoSpaceDN w:val="0"/>
              <w:adjustRightInd w:val="0"/>
              <w:rPr>
                <w:rFonts w:ascii="TimesNewRomanPSMT" w:hAnsi="TimesNewRomanPSMT" w:cs="TimesNewRomanPSMT"/>
                <w:kern w:val="0"/>
                <w:sz w:val="20"/>
                <w:szCs w:val="20"/>
                <w:lang w:val="en-US"/>
              </w:rPr>
            </w:pPr>
            <w:r w:rsidRPr="00170654">
              <w:rPr>
                <w:rFonts w:ascii="TimesNewRomanPSMT" w:hAnsi="TimesNewRomanPSMT" w:cs="TimesNewRomanPSMT"/>
                <w:kern w:val="0"/>
                <w:sz w:val="20"/>
                <w:szCs w:val="20"/>
                <w:lang w:val="en-US"/>
              </w:rPr>
              <w:t>“Encourages the Member States to make use of assistance offered by EU agencies with</w:t>
            </w:r>
            <w:r w:rsidR="0026280E">
              <w:rPr>
                <w:rFonts w:ascii="TimesNewRomanPSMT" w:hAnsi="TimesNewRomanPSMT" w:cs="TimesNewRomanPSMT"/>
                <w:kern w:val="0"/>
                <w:sz w:val="20"/>
                <w:szCs w:val="20"/>
                <w:lang w:val="en-US"/>
              </w:rPr>
              <w:t xml:space="preserve"> </w:t>
            </w:r>
            <w:r w:rsidRPr="00170654">
              <w:rPr>
                <w:rFonts w:ascii="TimesNewRomanPSMT" w:hAnsi="TimesNewRomanPSMT" w:cs="TimesNewRomanPSMT"/>
                <w:kern w:val="0"/>
                <w:sz w:val="20"/>
                <w:szCs w:val="20"/>
                <w:lang w:val="en-US"/>
              </w:rPr>
              <w:t>regard to hosting women refugees; emphasises the need for an EU-wide registration</w:t>
            </w:r>
            <w:r w:rsidR="0026280E">
              <w:rPr>
                <w:rFonts w:ascii="TimesNewRomanPSMT" w:hAnsi="TimesNewRomanPSMT" w:cs="TimesNewRomanPSMT"/>
                <w:kern w:val="0"/>
                <w:sz w:val="20"/>
                <w:szCs w:val="20"/>
                <w:lang w:val="en-US"/>
              </w:rPr>
              <w:t xml:space="preserve"> </w:t>
            </w:r>
            <w:r w:rsidRPr="00170654">
              <w:rPr>
                <w:rFonts w:ascii="TimesNewRomanPSMT" w:hAnsi="TimesNewRomanPSMT" w:cs="TimesNewRomanPSMT"/>
                <w:kern w:val="0"/>
                <w:sz w:val="20"/>
                <w:szCs w:val="20"/>
                <w:lang w:val="en-US"/>
              </w:rPr>
              <w:t xml:space="preserve">platform for people applying for temporary protection” (p. </w:t>
            </w:r>
            <w:r w:rsidR="00257CBE" w:rsidRPr="00170654">
              <w:rPr>
                <w:rFonts w:ascii="TimesNewRomanPSMT" w:hAnsi="TimesNewRomanPSMT" w:cs="TimesNewRomanPSMT"/>
                <w:kern w:val="0"/>
                <w:sz w:val="20"/>
                <w:szCs w:val="20"/>
                <w:lang w:val="en-US"/>
              </w:rPr>
              <w:t>10)</w:t>
            </w:r>
          </w:p>
          <w:p w14:paraId="0AC755A3" w14:textId="77777777" w:rsidR="00257CBE" w:rsidRPr="00170654" w:rsidRDefault="00257CBE" w:rsidP="00DD268E">
            <w:pPr>
              <w:autoSpaceDE w:val="0"/>
              <w:autoSpaceDN w:val="0"/>
              <w:adjustRightInd w:val="0"/>
              <w:rPr>
                <w:rFonts w:ascii="TimesNewRomanPSMT" w:hAnsi="TimesNewRomanPSMT" w:cs="TimesNewRomanPSMT"/>
                <w:kern w:val="0"/>
                <w:sz w:val="20"/>
                <w:szCs w:val="20"/>
                <w:lang w:val="en-US"/>
              </w:rPr>
            </w:pPr>
          </w:p>
          <w:p w14:paraId="04E33DC5" w14:textId="04440D7C" w:rsidR="00257CBE" w:rsidRPr="00170654" w:rsidRDefault="00257CBE" w:rsidP="00257CBE">
            <w:pPr>
              <w:autoSpaceDE w:val="0"/>
              <w:autoSpaceDN w:val="0"/>
              <w:adjustRightInd w:val="0"/>
              <w:rPr>
                <w:rFonts w:ascii="Times New Roman" w:hAnsi="Times New Roman" w:cs="Times New Roman"/>
                <w:kern w:val="0"/>
                <w:sz w:val="20"/>
                <w:szCs w:val="20"/>
                <w:lang w:val="en-US"/>
              </w:rPr>
            </w:pPr>
            <w:r w:rsidRPr="00170654">
              <w:rPr>
                <w:rFonts w:ascii="TimesNewRomanPSMT" w:hAnsi="TimesNewRomanPSMT" w:cs="TimesNewRomanPSMT"/>
                <w:kern w:val="0"/>
                <w:sz w:val="20"/>
                <w:szCs w:val="20"/>
                <w:lang w:val="en-US"/>
              </w:rPr>
              <w:t>“EU funding provided for refugees fleeing Ukraine, including via the</w:t>
            </w:r>
            <w:r w:rsidR="0026280E">
              <w:rPr>
                <w:rFonts w:ascii="TimesNewRomanPSMT" w:hAnsi="TimesNewRomanPSMT" w:cs="TimesNewRomanPSMT"/>
                <w:kern w:val="0"/>
                <w:sz w:val="20"/>
                <w:szCs w:val="20"/>
                <w:lang w:val="en-US"/>
              </w:rPr>
              <w:t xml:space="preserve"> </w:t>
            </w:r>
            <w:r w:rsidRPr="00170654">
              <w:rPr>
                <w:rFonts w:ascii="TimesNewRomanPSMT" w:hAnsi="TimesNewRomanPSMT" w:cs="TimesNewRomanPSMT"/>
                <w:kern w:val="0"/>
                <w:sz w:val="20"/>
                <w:szCs w:val="20"/>
                <w:lang w:val="en-US"/>
              </w:rPr>
              <w:t>Recovery Assistance for Cohesion and the Territories of Europe (REACT-EU)</w:t>
            </w:r>
            <w:r w:rsidR="0026280E">
              <w:rPr>
                <w:rFonts w:ascii="TimesNewRomanPSMT" w:hAnsi="TimesNewRomanPSMT" w:cs="TimesNewRomanPSMT"/>
                <w:kern w:val="0"/>
                <w:sz w:val="20"/>
                <w:szCs w:val="20"/>
                <w:lang w:val="en-US"/>
              </w:rPr>
              <w:t xml:space="preserve"> </w:t>
            </w:r>
            <w:r w:rsidRPr="00170654">
              <w:rPr>
                <w:rFonts w:ascii="TimesNewRomanPSMT" w:hAnsi="TimesNewRomanPSMT" w:cs="TimesNewRomanPSMT"/>
                <w:kern w:val="0"/>
                <w:sz w:val="20"/>
                <w:szCs w:val="20"/>
                <w:lang w:val="en-US"/>
              </w:rPr>
              <w:t>programme, the Asylum, Migration and Integration Fund (AMIF) and the Cohesion’s</w:t>
            </w:r>
            <w:r w:rsidR="0026280E">
              <w:rPr>
                <w:rFonts w:ascii="TimesNewRomanPSMT" w:hAnsi="TimesNewRomanPSMT" w:cs="TimesNewRomanPSMT"/>
                <w:kern w:val="0"/>
                <w:sz w:val="20"/>
                <w:szCs w:val="20"/>
                <w:lang w:val="en-US"/>
              </w:rPr>
              <w:t xml:space="preserve"> </w:t>
            </w:r>
            <w:r w:rsidRPr="00170654">
              <w:rPr>
                <w:rFonts w:ascii="TimesNewRomanPSMT" w:hAnsi="TimesNewRomanPSMT" w:cs="TimesNewRomanPSMT"/>
                <w:kern w:val="0"/>
                <w:sz w:val="20"/>
                <w:szCs w:val="20"/>
                <w:lang w:val="en-US"/>
              </w:rPr>
              <w:t>Action for Refugees in Europe (CARE)” (p. 10)</w:t>
            </w:r>
          </w:p>
          <w:p w14:paraId="7ED27BCC" w14:textId="77777777" w:rsidR="009152B5" w:rsidRPr="00170654" w:rsidRDefault="009152B5" w:rsidP="00201BD0">
            <w:pPr>
              <w:rPr>
                <w:rFonts w:ascii="Times New Roman" w:hAnsi="Times New Roman" w:cs="Times New Roman"/>
                <w:sz w:val="20"/>
                <w:szCs w:val="20"/>
                <w:lang w:val="en-US"/>
              </w:rPr>
            </w:pPr>
          </w:p>
        </w:tc>
      </w:tr>
    </w:tbl>
    <w:p w14:paraId="542C87E8" w14:textId="77777777" w:rsidR="00FC76EC" w:rsidRDefault="00FC76EC" w:rsidP="00C10C09">
      <w:pPr>
        <w:autoSpaceDE w:val="0"/>
        <w:autoSpaceDN w:val="0"/>
        <w:adjustRightInd w:val="0"/>
        <w:spacing w:after="0" w:line="240" w:lineRule="auto"/>
        <w:rPr>
          <w:rFonts w:ascii="Times New Roman" w:hAnsi="Times New Roman" w:cs="Times New Roman"/>
          <w:b/>
          <w:bCs/>
          <w:sz w:val="24"/>
          <w:szCs w:val="24"/>
          <w:lang w:val="en-US"/>
        </w:rPr>
      </w:pPr>
    </w:p>
    <w:p w14:paraId="364BCC8A" w14:textId="77777777" w:rsidR="00B26A2C" w:rsidRDefault="00B26A2C" w:rsidP="00C10C09">
      <w:pPr>
        <w:autoSpaceDE w:val="0"/>
        <w:autoSpaceDN w:val="0"/>
        <w:adjustRightInd w:val="0"/>
        <w:spacing w:after="0" w:line="240" w:lineRule="auto"/>
        <w:rPr>
          <w:rFonts w:ascii="Times New Roman" w:hAnsi="Times New Roman" w:cs="Times New Roman"/>
          <w:b/>
          <w:bCs/>
          <w:sz w:val="24"/>
          <w:szCs w:val="24"/>
          <w:lang w:val="en-US"/>
        </w:rPr>
      </w:pPr>
    </w:p>
    <w:p w14:paraId="32651C8F" w14:textId="77777777" w:rsidR="002137FC" w:rsidRDefault="002137FC" w:rsidP="00C10C09">
      <w:pPr>
        <w:autoSpaceDE w:val="0"/>
        <w:autoSpaceDN w:val="0"/>
        <w:adjustRightInd w:val="0"/>
        <w:spacing w:after="0" w:line="240" w:lineRule="auto"/>
        <w:rPr>
          <w:rFonts w:ascii="Times New Roman" w:hAnsi="Times New Roman" w:cs="Times New Roman"/>
          <w:b/>
          <w:bCs/>
          <w:sz w:val="24"/>
          <w:szCs w:val="24"/>
          <w:lang w:val="en-US"/>
        </w:rPr>
      </w:pPr>
    </w:p>
    <w:p w14:paraId="4ED3D672" w14:textId="77777777" w:rsidR="00F37BA2" w:rsidRDefault="00F37BA2" w:rsidP="00764447">
      <w:pPr>
        <w:autoSpaceDE w:val="0"/>
        <w:autoSpaceDN w:val="0"/>
        <w:adjustRightInd w:val="0"/>
        <w:spacing w:after="0" w:line="240" w:lineRule="auto"/>
        <w:rPr>
          <w:rFonts w:ascii="Times New Roman" w:hAnsi="Times New Roman" w:cs="Times New Roman"/>
          <w:b/>
          <w:bCs/>
          <w:sz w:val="24"/>
          <w:szCs w:val="24"/>
          <w:lang w:val="en-US"/>
        </w:rPr>
      </w:pPr>
    </w:p>
    <w:p w14:paraId="58A7B4F5" w14:textId="77777777" w:rsidR="00F37BA2" w:rsidRDefault="00F37BA2" w:rsidP="00764447">
      <w:pPr>
        <w:autoSpaceDE w:val="0"/>
        <w:autoSpaceDN w:val="0"/>
        <w:adjustRightInd w:val="0"/>
        <w:spacing w:after="0" w:line="240" w:lineRule="auto"/>
        <w:rPr>
          <w:rFonts w:ascii="Times New Roman" w:hAnsi="Times New Roman" w:cs="Times New Roman"/>
          <w:b/>
          <w:bCs/>
          <w:sz w:val="24"/>
          <w:szCs w:val="24"/>
          <w:lang w:val="en-US"/>
        </w:rPr>
      </w:pPr>
    </w:p>
    <w:p w14:paraId="1215B200" w14:textId="77777777" w:rsidR="00F37BA2" w:rsidRDefault="00F37BA2" w:rsidP="00764447">
      <w:pPr>
        <w:autoSpaceDE w:val="0"/>
        <w:autoSpaceDN w:val="0"/>
        <w:adjustRightInd w:val="0"/>
        <w:spacing w:after="0" w:line="240" w:lineRule="auto"/>
        <w:rPr>
          <w:rFonts w:ascii="Times New Roman" w:hAnsi="Times New Roman" w:cs="Times New Roman"/>
          <w:b/>
          <w:bCs/>
          <w:sz w:val="24"/>
          <w:szCs w:val="24"/>
          <w:lang w:val="en-US"/>
        </w:rPr>
      </w:pPr>
    </w:p>
    <w:p w14:paraId="6F60A2CA" w14:textId="70D8F8B3" w:rsidR="009152B5" w:rsidRPr="00414A3E" w:rsidRDefault="00295F75" w:rsidP="00764447">
      <w:pPr>
        <w:autoSpaceDE w:val="0"/>
        <w:autoSpaceDN w:val="0"/>
        <w:adjustRightInd w:val="0"/>
        <w:spacing w:after="0" w:line="240" w:lineRule="auto"/>
        <w:rPr>
          <w:rFonts w:ascii="Times New Roman" w:hAnsi="Times New Roman" w:cs="Times New Roman"/>
          <w:b/>
          <w:bCs/>
          <w:kern w:val="0"/>
          <w:sz w:val="24"/>
          <w:szCs w:val="24"/>
          <w:lang w:val="en-US"/>
        </w:rPr>
      </w:pPr>
      <w:r>
        <w:rPr>
          <w:rFonts w:ascii="Times New Roman" w:hAnsi="Times New Roman" w:cs="Times New Roman"/>
          <w:b/>
          <w:bCs/>
          <w:sz w:val="24"/>
          <w:szCs w:val="24"/>
          <w:lang w:val="en-US"/>
        </w:rPr>
        <w:t>-</w:t>
      </w:r>
      <w:r w:rsidR="009152B5" w:rsidRPr="00414A3E">
        <w:rPr>
          <w:rFonts w:ascii="Times New Roman" w:hAnsi="Times New Roman" w:cs="Times New Roman"/>
          <w:b/>
          <w:bCs/>
          <w:sz w:val="24"/>
          <w:szCs w:val="24"/>
          <w:lang w:val="en-US"/>
        </w:rPr>
        <w:t xml:space="preserve">Qualitative analysis: </w:t>
      </w:r>
      <w:r w:rsidR="009152B5" w:rsidRPr="00414A3E">
        <w:rPr>
          <w:rFonts w:ascii="Times New Roman" w:hAnsi="Times New Roman" w:cs="Times New Roman"/>
          <w:b/>
          <w:bCs/>
          <w:kern w:val="0"/>
          <w:sz w:val="24"/>
          <w:szCs w:val="24"/>
          <w:lang w:val="en-US"/>
        </w:rPr>
        <w:t xml:space="preserve">European Parliament resolution of </w:t>
      </w:r>
      <w:r w:rsidR="00764447" w:rsidRPr="00764447">
        <w:rPr>
          <w:rFonts w:ascii="TimesNewRomanPS-BoldMT" w:hAnsi="TimesNewRomanPS-BoldMT" w:cs="TimesNewRomanPS-BoldMT"/>
          <w:b/>
          <w:bCs/>
          <w:kern w:val="0"/>
          <w:sz w:val="24"/>
          <w:szCs w:val="24"/>
          <w:lang w:val="en-US"/>
        </w:rPr>
        <w:t>19 May 2022 on the fight against impunity for war</w:t>
      </w:r>
      <w:r w:rsidR="00764447">
        <w:rPr>
          <w:rFonts w:ascii="TimesNewRomanPS-BoldMT" w:hAnsi="TimesNewRomanPS-BoldMT" w:cs="TimesNewRomanPS-BoldMT"/>
          <w:b/>
          <w:bCs/>
          <w:kern w:val="0"/>
          <w:sz w:val="24"/>
          <w:szCs w:val="24"/>
          <w:lang w:val="en-US"/>
        </w:rPr>
        <w:t xml:space="preserve"> </w:t>
      </w:r>
      <w:r w:rsidR="00764447" w:rsidRPr="00764447">
        <w:rPr>
          <w:rFonts w:ascii="TimesNewRomanPS-BoldMT" w:hAnsi="TimesNewRomanPS-BoldMT" w:cs="TimesNewRomanPS-BoldMT"/>
          <w:b/>
          <w:bCs/>
          <w:kern w:val="0"/>
          <w:sz w:val="24"/>
          <w:szCs w:val="24"/>
          <w:lang w:val="en-US"/>
        </w:rPr>
        <w:t>crimes in Ukraine</w:t>
      </w:r>
      <w:r w:rsidR="00F56ED1">
        <w:rPr>
          <w:rFonts w:ascii="TimesNewRomanPS-BoldMT" w:hAnsi="TimesNewRomanPS-BoldMT" w:cs="TimesNewRomanPS-BoldMT"/>
          <w:b/>
          <w:bCs/>
          <w:kern w:val="0"/>
          <w:sz w:val="24"/>
          <w:szCs w:val="24"/>
          <w:lang w:val="en-US"/>
        </w:rPr>
        <w:t xml:space="preserve"> </w:t>
      </w:r>
    </w:p>
    <w:p w14:paraId="69521851" w14:textId="77777777" w:rsidR="009152B5" w:rsidRPr="00414A3E" w:rsidRDefault="009152B5" w:rsidP="009152B5">
      <w:pPr>
        <w:rPr>
          <w:rFonts w:ascii="Times New Roman" w:hAnsi="Times New Roman" w:cs="Times New Roman"/>
          <w:sz w:val="20"/>
          <w:szCs w:val="20"/>
          <w:lang w:val="en-US"/>
        </w:rPr>
      </w:pPr>
    </w:p>
    <w:tbl>
      <w:tblPr>
        <w:tblStyle w:val="TableGrid"/>
        <w:tblW w:w="14186" w:type="dxa"/>
        <w:jc w:val="center"/>
        <w:tblLook w:val="04A0" w:firstRow="1" w:lastRow="0" w:firstColumn="1" w:lastColumn="0" w:noHBand="0" w:noVBand="1"/>
      </w:tblPr>
      <w:tblGrid>
        <w:gridCol w:w="1855"/>
        <w:gridCol w:w="2705"/>
        <w:gridCol w:w="9626"/>
      </w:tblGrid>
      <w:tr w:rsidR="009152B5" w:rsidRPr="00414A3E" w14:paraId="787C77C5" w14:textId="77777777" w:rsidTr="00201BD0">
        <w:trPr>
          <w:trHeight w:val="614"/>
          <w:jc w:val="center"/>
        </w:trPr>
        <w:tc>
          <w:tcPr>
            <w:tcW w:w="1855" w:type="dxa"/>
            <w:shd w:val="clear" w:color="auto" w:fill="E7E6E6" w:themeFill="background2"/>
          </w:tcPr>
          <w:p w14:paraId="0D7BBBDD" w14:textId="77777777" w:rsidR="009152B5" w:rsidRPr="00414A3E" w:rsidRDefault="009152B5" w:rsidP="00201BD0">
            <w:pPr>
              <w:rPr>
                <w:rFonts w:ascii="Times New Roman" w:hAnsi="Times New Roman" w:cs="Times New Roman"/>
                <w:sz w:val="20"/>
                <w:szCs w:val="20"/>
                <w:lang w:val="en-US"/>
              </w:rPr>
            </w:pPr>
          </w:p>
        </w:tc>
        <w:tc>
          <w:tcPr>
            <w:tcW w:w="2705" w:type="dxa"/>
            <w:shd w:val="clear" w:color="auto" w:fill="E7E6E6" w:themeFill="background2"/>
          </w:tcPr>
          <w:p w14:paraId="5EE2B7FE" w14:textId="77777777" w:rsidR="009152B5" w:rsidRPr="00414A3E" w:rsidRDefault="009152B5" w:rsidP="00201BD0">
            <w:pPr>
              <w:jc w:val="center"/>
              <w:rPr>
                <w:rFonts w:ascii="Times New Roman" w:hAnsi="Times New Roman" w:cs="Times New Roman"/>
                <w:sz w:val="20"/>
                <w:szCs w:val="20"/>
              </w:rPr>
            </w:pPr>
            <w:r w:rsidRPr="00414A3E">
              <w:rPr>
                <w:rFonts w:ascii="Times New Roman" w:hAnsi="Times New Roman" w:cs="Times New Roman"/>
                <w:sz w:val="20"/>
                <w:szCs w:val="20"/>
              </w:rPr>
              <w:t>Issue(s) discussed</w:t>
            </w:r>
          </w:p>
        </w:tc>
        <w:tc>
          <w:tcPr>
            <w:tcW w:w="9626" w:type="dxa"/>
            <w:shd w:val="clear" w:color="auto" w:fill="E7E6E6" w:themeFill="background2"/>
          </w:tcPr>
          <w:p w14:paraId="3AB979A5" w14:textId="77777777" w:rsidR="009152B5" w:rsidRPr="00414A3E" w:rsidRDefault="009152B5" w:rsidP="00201BD0">
            <w:pPr>
              <w:jc w:val="center"/>
              <w:rPr>
                <w:rFonts w:ascii="Times New Roman" w:hAnsi="Times New Roman" w:cs="Times New Roman"/>
                <w:sz w:val="20"/>
                <w:szCs w:val="20"/>
              </w:rPr>
            </w:pPr>
            <w:r w:rsidRPr="00414A3E">
              <w:rPr>
                <w:rFonts w:ascii="Times New Roman" w:hAnsi="Times New Roman" w:cs="Times New Roman"/>
                <w:sz w:val="20"/>
                <w:szCs w:val="20"/>
              </w:rPr>
              <w:t>Specific quote</w:t>
            </w:r>
          </w:p>
        </w:tc>
      </w:tr>
      <w:tr w:rsidR="009152B5" w:rsidRPr="00201BD0" w14:paraId="63AFE31B" w14:textId="77777777" w:rsidTr="00201BD0">
        <w:trPr>
          <w:trHeight w:val="1883"/>
          <w:jc w:val="center"/>
        </w:trPr>
        <w:tc>
          <w:tcPr>
            <w:tcW w:w="1855" w:type="dxa"/>
            <w:shd w:val="clear" w:color="auto" w:fill="E7E6E6" w:themeFill="background2"/>
          </w:tcPr>
          <w:p w14:paraId="5A0BAFAF" w14:textId="77777777" w:rsidR="009152B5" w:rsidRPr="00414A3E" w:rsidRDefault="009152B5"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Main ideological pillars of the EP position – Third level ideas</w:t>
            </w:r>
          </w:p>
        </w:tc>
        <w:tc>
          <w:tcPr>
            <w:tcW w:w="2705" w:type="dxa"/>
          </w:tcPr>
          <w:p w14:paraId="339E5644" w14:textId="77777777" w:rsidR="009152B5" w:rsidRDefault="00240A8E" w:rsidP="00201BD0">
            <w:pPr>
              <w:rPr>
                <w:rFonts w:ascii="Times New Roman" w:hAnsi="Times New Roman" w:cs="Times New Roman"/>
                <w:sz w:val="20"/>
                <w:szCs w:val="20"/>
                <w:lang w:val="en-US"/>
              </w:rPr>
            </w:pPr>
            <w:r>
              <w:rPr>
                <w:rFonts w:ascii="Times New Roman" w:hAnsi="Times New Roman" w:cs="Times New Roman"/>
                <w:sz w:val="20"/>
                <w:szCs w:val="20"/>
                <w:lang w:val="en-US"/>
              </w:rPr>
              <w:t>- Russia is going through a new phase of increased escalation in its war of aggression;</w:t>
            </w:r>
          </w:p>
          <w:p w14:paraId="73FFB759" w14:textId="77777777" w:rsidR="00240A8E" w:rsidRDefault="00240A8E" w:rsidP="00201BD0">
            <w:pPr>
              <w:rPr>
                <w:rFonts w:ascii="Times New Roman" w:hAnsi="Times New Roman" w:cs="Times New Roman"/>
                <w:sz w:val="20"/>
                <w:szCs w:val="20"/>
                <w:lang w:val="en-US"/>
              </w:rPr>
            </w:pPr>
          </w:p>
          <w:p w14:paraId="2658F2E7" w14:textId="77777777" w:rsidR="00BC7EC9" w:rsidRDefault="00BC7EC9" w:rsidP="00201BD0">
            <w:pPr>
              <w:rPr>
                <w:rFonts w:ascii="Times New Roman" w:hAnsi="Times New Roman" w:cs="Times New Roman"/>
                <w:sz w:val="20"/>
                <w:szCs w:val="20"/>
                <w:lang w:val="en-US"/>
              </w:rPr>
            </w:pPr>
          </w:p>
          <w:p w14:paraId="585086A7" w14:textId="77777777" w:rsidR="00BC7EC9" w:rsidRDefault="00BC7EC9" w:rsidP="00201BD0">
            <w:pPr>
              <w:rPr>
                <w:rFonts w:ascii="Times New Roman" w:hAnsi="Times New Roman" w:cs="Times New Roman"/>
                <w:sz w:val="20"/>
                <w:szCs w:val="20"/>
                <w:lang w:val="en-US"/>
              </w:rPr>
            </w:pPr>
          </w:p>
          <w:p w14:paraId="5C18D996" w14:textId="644CAB57" w:rsidR="00BC7EC9" w:rsidRDefault="001A3B1C"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300" behindDoc="0" locked="0" layoutInCell="1" allowOverlap="1" wp14:anchorId="6C5618C5" wp14:editId="2002C36A">
                      <wp:simplePos x="0" y="0"/>
                      <wp:positionH relativeFrom="column">
                        <wp:posOffset>-49530</wp:posOffset>
                      </wp:positionH>
                      <wp:positionV relativeFrom="paragraph">
                        <wp:posOffset>90382</wp:posOffset>
                      </wp:positionV>
                      <wp:extent cx="7818120" cy="15240"/>
                      <wp:effectExtent l="0" t="0" r="30480" b="22860"/>
                      <wp:wrapNone/>
                      <wp:docPr id="510396955"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788288;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3.9pt,7.1pt" to="611.7pt,8.3pt" w14:anchorId="13D54EB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">
                      <v:stroke joinstyle="miter"/>
                    </v:line>
                  </w:pict>
                </mc:Fallback>
              </mc:AlternateContent>
            </w:r>
          </w:p>
          <w:p w14:paraId="421109A4" w14:textId="244A93E7" w:rsidR="00240A8E" w:rsidRDefault="00240A8E" w:rsidP="00201BD0">
            <w:pPr>
              <w:rPr>
                <w:rFonts w:ascii="Times New Roman" w:hAnsi="Times New Roman" w:cs="Times New Roman"/>
                <w:sz w:val="20"/>
                <w:szCs w:val="20"/>
                <w:lang w:val="en-US"/>
              </w:rPr>
            </w:pPr>
            <w:r>
              <w:rPr>
                <w:rFonts w:ascii="Times New Roman" w:hAnsi="Times New Roman" w:cs="Times New Roman"/>
                <w:sz w:val="20"/>
                <w:szCs w:val="20"/>
                <w:lang w:val="en-US"/>
              </w:rPr>
              <w:t xml:space="preserve">- </w:t>
            </w:r>
            <w:r w:rsidR="007E76CA">
              <w:rPr>
                <w:rFonts w:ascii="Times New Roman" w:hAnsi="Times New Roman" w:cs="Times New Roman"/>
                <w:sz w:val="20"/>
                <w:szCs w:val="20"/>
                <w:lang w:val="en-US"/>
              </w:rPr>
              <w:t>Numerous reports state acts of violence that fall within</w:t>
            </w:r>
            <w:r w:rsidR="006375DE">
              <w:rPr>
                <w:rFonts w:ascii="Times New Roman" w:hAnsi="Times New Roman" w:cs="Times New Roman"/>
                <w:sz w:val="20"/>
                <w:szCs w:val="20"/>
                <w:lang w:val="en-US"/>
              </w:rPr>
              <w:t xml:space="preserve"> categories to be prosecuted by the ICC;</w:t>
            </w:r>
          </w:p>
          <w:p w14:paraId="159CC07A" w14:textId="77777777" w:rsidR="00750CF4" w:rsidRDefault="00750CF4" w:rsidP="00201BD0">
            <w:pPr>
              <w:rPr>
                <w:rFonts w:ascii="Times New Roman" w:hAnsi="Times New Roman" w:cs="Times New Roman"/>
                <w:sz w:val="20"/>
                <w:szCs w:val="20"/>
                <w:lang w:val="en-US"/>
              </w:rPr>
            </w:pPr>
          </w:p>
          <w:p w14:paraId="7F8CFDC5" w14:textId="77777777" w:rsidR="00750CF4" w:rsidRDefault="00750CF4" w:rsidP="00201BD0">
            <w:pPr>
              <w:rPr>
                <w:rFonts w:ascii="Times New Roman" w:hAnsi="Times New Roman" w:cs="Times New Roman"/>
                <w:sz w:val="20"/>
                <w:szCs w:val="20"/>
                <w:lang w:val="en-US"/>
              </w:rPr>
            </w:pPr>
          </w:p>
          <w:p w14:paraId="4985A559" w14:textId="77777777" w:rsidR="00750CF4" w:rsidRDefault="00750CF4" w:rsidP="00201BD0">
            <w:pPr>
              <w:rPr>
                <w:rFonts w:ascii="Times New Roman" w:hAnsi="Times New Roman" w:cs="Times New Roman"/>
                <w:sz w:val="20"/>
                <w:szCs w:val="20"/>
                <w:lang w:val="en-US"/>
              </w:rPr>
            </w:pPr>
          </w:p>
          <w:p w14:paraId="58F769D1" w14:textId="77777777" w:rsidR="00750CF4" w:rsidRDefault="00750CF4" w:rsidP="00201BD0">
            <w:pPr>
              <w:rPr>
                <w:rFonts w:ascii="Times New Roman" w:hAnsi="Times New Roman" w:cs="Times New Roman"/>
                <w:sz w:val="20"/>
                <w:szCs w:val="20"/>
                <w:lang w:val="en-US"/>
              </w:rPr>
            </w:pPr>
          </w:p>
          <w:p w14:paraId="628F1EAD" w14:textId="250F8D34" w:rsidR="00750CF4" w:rsidRDefault="001A3B1C"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301" behindDoc="0" locked="0" layoutInCell="1" allowOverlap="1" wp14:anchorId="60A8D99B" wp14:editId="0FB73C5F">
                      <wp:simplePos x="0" y="0"/>
                      <wp:positionH relativeFrom="column">
                        <wp:posOffset>-49530</wp:posOffset>
                      </wp:positionH>
                      <wp:positionV relativeFrom="paragraph">
                        <wp:posOffset>73448</wp:posOffset>
                      </wp:positionV>
                      <wp:extent cx="7818120" cy="15240"/>
                      <wp:effectExtent l="0" t="0" r="30480" b="22860"/>
                      <wp:wrapNone/>
                      <wp:docPr id="47955324"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790336;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3.9pt,5.8pt" to="611.7pt,7pt" w14:anchorId="12E0BDD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">
                      <v:stroke joinstyle="miter"/>
                    </v:line>
                  </w:pict>
                </mc:Fallback>
              </mc:AlternateContent>
            </w:r>
          </w:p>
          <w:p w14:paraId="674CFC0B" w14:textId="26A3520A" w:rsidR="006375DE" w:rsidRDefault="006375DE" w:rsidP="00201BD0">
            <w:pPr>
              <w:rPr>
                <w:rFonts w:ascii="Times New Roman" w:hAnsi="Times New Roman" w:cs="Times New Roman"/>
                <w:sz w:val="20"/>
                <w:szCs w:val="20"/>
                <w:lang w:val="en-US"/>
              </w:rPr>
            </w:pPr>
            <w:r>
              <w:rPr>
                <w:rFonts w:ascii="Times New Roman" w:hAnsi="Times New Roman" w:cs="Times New Roman"/>
                <w:sz w:val="20"/>
                <w:szCs w:val="20"/>
                <w:lang w:val="en-US"/>
              </w:rPr>
              <w:t xml:space="preserve">- There is already in place a </w:t>
            </w:r>
            <w:r w:rsidR="00185D78">
              <w:rPr>
                <w:rFonts w:ascii="Times New Roman" w:hAnsi="Times New Roman" w:cs="Times New Roman"/>
                <w:sz w:val="20"/>
                <w:szCs w:val="20"/>
                <w:lang w:val="en-US"/>
              </w:rPr>
              <w:t>process of investigation by the ICC;</w:t>
            </w:r>
          </w:p>
          <w:p w14:paraId="10550E0A" w14:textId="77777777" w:rsidR="00185D78" w:rsidRDefault="00185D78" w:rsidP="00201BD0">
            <w:pPr>
              <w:rPr>
                <w:rFonts w:ascii="Times New Roman" w:hAnsi="Times New Roman" w:cs="Times New Roman"/>
                <w:sz w:val="20"/>
                <w:szCs w:val="20"/>
                <w:lang w:val="en-US"/>
              </w:rPr>
            </w:pPr>
          </w:p>
          <w:p w14:paraId="281442E1" w14:textId="77777777" w:rsidR="00750CF4" w:rsidRDefault="00750CF4" w:rsidP="00201BD0">
            <w:pPr>
              <w:rPr>
                <w:rFonts w:ascii="Times New Roman" w:hAnsi="Times New Roman" w:cs="Times New Roman"/>
                <w:sz w:val="20"/>
                <w:szCs w:val="20"/>
                <w:lang w:val="en-US"/>
              </w:rPr>
            </w:pPr>
          </w:p>
          <w:p w14:paraId="09E01BDF" w14:textId="259A518C" w:rsidR="00750CF4" w:rsidRDefault="00750CF4" w:rsidP="00201BD0">
            <w:pPr>
              <w:rPr>
                <w:rFonts w:ascii="Times New Roman" w:hAnsi="Times New Roman" w:cs="Times New Roman"/>
                <w:sz w:val="20"/>
                <w:szCs w:val="20"/>
                <w:lang w:val="en-US"/>
              </w:rPr>
            </w:pPr>
          </w:p>
          <w:p w14:paraId="2D4CC52E" w14:textId="2C373D21" w:rsidR="00750CF4" w:rsidRDefault="001A3B1C"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302" behindDoc="0" locked="0" layoutInCell="1" allowOverlap="1" wp14:anchorId="59543FE7" wp14:editId="68E6CADE">
                      <wp:simplePos x="0" y="0"/>
                      <wp:positionH relativeFrom="column">
                        <wp:posOffset>-49530</wp:posOffset>
                      </wp:positionH>
                      <wp:positionV relativeFrom="paragraph">
                        <wp:posOffset>73448</wp:posOffset>
                      </wp:positionV>
                      <wp:extent cx="7818120" cy="15240"/>
                      <wp:effectExtent l="0" t="0" r="30480" b="22860"/>
                      <wp:wrapNone/>
                      <wp:docPr id="1383664977"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792384;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3.9pt,5.8pt" to="611.7pt,7pt" w14:anchorId="23C7E5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">
                      <v:stroke joinstyle="miter"/>
                    </v:line>
                  </w:pict>
                </mc:Fallback>
              </mc:AlternateContent>
            </w:r>
          </w:p>
          <w:p w14:paraId="0D5FB4CE" w14:textId="7599EE02" w:rsidR="00185D78" w:rsidRPr="00414A3E" w:rsidRDefault="00185D78" w:rsidP="00201BD0">
            <w:pPr>
              <w:rPr>
                <w:rFonts w:ascii="Times New Roman" w:hAnsi="Times New Roman" w:cs="Times New Roman"/>
                <w:sz w:val="20"/>
                <w:szCs w:val="20"/>
                <w:lang w:val="en-US"/>
              </w:rPr>
            </w:pPr>
            <w:r>
              <w:rPr>
                <w:rFonts w:ascii="Times New Roman" w:hAnsi="Times New Roman" w:cs="Times New Roman"/>
                <w:sz w:val="20"/>
                <w:szCs w:val="20"/>
                <w:lang w:val="en-US"/>
              </w:rPr>
              <w:t>- Condemnation of Russia’s illegal war of aggression</w:t>
            </w:r>
          </w:p>
        </w:tc>
        <w:tc>
          <w:tcPr>
            <w:tcW w:w="9626" w:type="dxa"/>
          </w:tcPr>
          <w:p w14:paraId="1EC938D4" w14:textId="40BB516C" w:rsidR="009152B5" w:rsidRPr="00581EC1" w:rsidRDefault="00581EC1" w:rsidP="001A2A30">
            <w:pPr>
              <w:autoSpaceDE w:val="0"/>
              <w:autoSpaceDN w:val="0"/>
              <w:adjustRightInd w:val="0"/>
              <w:rPr>
                <w:rFonts w:ascii="TimesNewRomanPSMT" w:hAnsi="TimesNewRomanPSMT" w:cs="TimesNewRomanPSMT"/>
                <w:kern w:val="0"/>
                <w:sz w:val="20"/>
                <w:szCs w:val="20"/>
                <w:lang w:val="en-US"/>
              </w:rPr>
            </w:pPr>
            <w:r w:rsidRPr="00581EC1">
              <w:rPr>
                <w:rFonts w:ascii="TimesNewRomanPSMT" w:hAnsi="TimesNewRomanPSMT" w:cs="TimesNewRomanPSMT"/>
                <w:kern w:val="0"/>
                <w:sz w:val="20"/>
                <w:szCs w:val="20"/>
                <w:lang w:val="en-US"/>
              </w:rPr>
              <w:t>“</w:t>
            </w:r>
            <w:r w:rsidR="005E246E" w:rsidRPr="00581EC1">
              <w:rPr>
                <w:rFonts w:ascii="TimesNewRomanPSMT" w:hAnsi="TimesNewRomanPSMT" w:cs="TimesNewRomanPSMT"/>
                <w:kern w:val="0"/>
                <w:sz w:val="20"/>
                <w:szCs w:val="20"/>
                <w:lang w:val="en-US"/>
              </w:rPr>
              <w:t xml:space="preserve">since 24 February 2022, when Russia started a new phase of the illegal, unprovoked and unjustified war of </w:t>
            </w:r>
            <w:r w:rsidR="0008275F">
              <w:rPr>
                <w:rFonts w:ascii="TimesNewRomanPSMT" w:hAnsi="TimesNewRomanPSMT" w:cs="TimesNewRomanPSMT"/>
                <w:kern w:val="0"/>
                <w:sz w:val="20"/>
                <w:szCs w:val="20"/>
                <w:lang w:val="en-US"/>
              </w:rPr>
              <w:t>a</w:t>
            </w:r>
            <w:r w:rsidR="005E246E" w:rsidRPr="00581EC1">
              <w:rPr>
                <w:rFonts w:ascii="TimesNewRomanPSMT" w:hAnsi="TimesNewRomanPSMT" w:cs="TimesNewRomanPSMT"/>
                <w:kern w:val="0"/>
                <w:sz w:val="20"/>
                <w:szCs w:val="20"/>
                <w:lang w:val="en-US"/>
              </w:rPr>
              <w:t xml:space="preserve">ggression against Ukraine, its armed forces and its proxies have been conducting indiscriminate attacks against civilians, including abductions, extrajudicial </w:t>
            </w:r>
            <w:r w:rsidR="001A2A30" w:rsidRPr="00581EC1">
              <w:rPr>
                <w:rFonts w:ascii="TimesNewRomanPSMT" w:hAnsi="TimesNewRomanPSMT" w:cs="TimesNewRomanPSMT"/>
                <w:kern w:val="0"/>
                <w:sz w:val="20"/>
                <w:szCs w:val="20"/>
                <w:lang w:val="en-US"/>
              </w:rPr>
              <w:t>e</w:t>
            </w:r>
            <w:r w:rsidR="005E246E" w:rsidRPr="00581EC1">
              <w:rPr>
                <w:rFonts w:ascii="TimesNewRomanPSMT" w:hAnsi="TimesNewRomanPSMT" w:cs="TimesNewRomanPSMT"/>
                <w:kern w:val="0"/>
                <w:sz w:val="20"/>
                <w:szCs w:val="20"/>
                <w:lang w:val="en-US"/>
              </w:rPr>
              <w:t>xecutions, and torture in both the newly invaded and</w:t>
            </w:r>
            <w:r w:rsidR="001A2A30" w:rsidRPr="00581EC1">
              <w:rPr>
                <w:rFonts w:ascii="TimesNewRomanPSMT" w:hAnsi="TimesNewRomanPSMT" w:cs="TimesNewRomanPSMT"/>
                <w:kern w:val="0"/>
                <w:sz w:val="20"/>
                <w:szCs w:val="20"/>
                <w:lang w:val="en-US"/>
              </w:rPr>
              <w:t xml:space="preserve"> </w:t>
            </w:r>
            <w:r w:rsidR="005E246E" w:rsidRPr="00581EC1">
              <w:rPr>
                <w:rFonts w:ascii="TimesNewRomanPSMT" w:hAnsi="TimesNewRomanPSMT" w:cs="TimesNewRomanPSMT"/>
                <w:kern w:val="0"/>
                <w:sz w:val="20"/>
                <w:szCs w:val="20"/>
                <w:lang w:val="en-US"/>
              </w:rPr>
              <w:t>previously occupied areas of Ukraine</w:t>
            </w:r>
            <w:r w:rsidR="001A2A30" w:rsidRPr="00581EC1">
              <w:rPr>
                <w:rFonts w:ascii="TimesNewRomanPSMT" w:hAnsi="TimesNewRomanPSMT" w:cs="TimesNewRomanPSMT"/>
                <w:kern w:val="0"/>
                <w:sz w:val="20"/>
                <w:szCs w:val="20"/>
                <w:lang w:val="en-US"/>
              </w:rPr>
              <w:t>” (p. 2-3)</w:t>
            </w:r>
          </w:p>
          <w:p w14:paraId="1923E427" w14:textId="77777777" w:rsidR="001A2A30" w:rsidRPr="00581EC1" w:rsidRDefault="001A2A30" w:rsidP="001A2A30">
            <w:pPr>
              <w:autoSpaceDE w:val="0"/>
              <w:autoSpaceDN w:val="0"/>
              <w:adjustRightInd w:val="0"/>
              <w:rPr>
                <w:rFonts w:ascii="Times New Roman" w:hAnsi="Times New Roman" w:cs="Times New Roman"/>
                <w:sz w:val="20"/>
                <w:szCs w:val="20"/>
                <w:lang w:val="en-US"/>
              </w:rPr>
            </w:pPr>
          </w:p>
          <w:p w14:paraId="66536102" w14:textId="4E1F4BE5" w:rsidR="001A2A30" w:rsidRPr="0008275F" w:rsidRDefault="00581EC1" w:rsidP="001A2A30">
            <w:pPr>
              <w:autoSpaceDE w:val="0"/>
              <w:autoSpaceDN w:val="0"/>
              <w:adjustRightInd w:val="0"/>
              <w:rPr>
                <w:rFonts w:ascii="TimesNewRomanPSMT" w:hAnsi="TimesNewRomanPSMT" w:cs="TimesNewRomanPSMT"/>
                <w:kern w:val="0"/>
                <w:sz w:val="20"/>
                <w:szCs w:val="20"/>
                <w:lang w:val="en-US"/>
              </w:rPr>
            </w:pPr>
            <w:r w:rsidRPr="00581EC1">
              <w:rPr>
                <w:rFonts w:ascii="TimesNewRomanPSMT" w:hAnsi="TimesNewRomanPSMT" w:cs="TimesNewRomanPSMT"/>
                <w:kern w:val="0"/>
                <w:sz w:val="20"/>
                <w:szCs w:val="20"/>
                <w:lang w:val="en-US"/>
              </w:rPr>
              <w:t>“</w:t>
            </w:r>
            <w:r w:rsidR="001A2A30" w:rsidRPr="00581EC1">
              <w:rPr>
                <w:rFonts w:ascii="TimesNewRomanPSMT" w:hAnsi="TimesNewRomanPSMT" w:cs="TimesNewRomanPSMT"/>
                <w:kern w:val="0"/>
                <w:sz w:val="20"/>
                <w:szCs w:val="20"/>
                <w:lang w:val="en-US"/>
              </w:rPr>
              <w:t>the atrocities perpetrated by the Russian troops and their proxies reached a new</w:t>
            </w:r>
            <w:r w:rsidR="0008275F">
              <w:rPr>
                <w:rFonts w:ascii="TimesNewRomanPSMT" w:hAnsi="TimesNewRomanPSMT" w:cs="TimesNewRomanPSMT"/>
                <w:kern w:val="0"/>
                <w:sz w:val="20"/>
                <w:szCs w:val="20"/>
                <w:lang w:val="en-US"/>
              </w:rPr>
              <w:t xml:space="preserve"> </w:t>
            </w:r>
            <w:r w:rsidR="001A2A30" w:rsidRPr="00581EC1">
              <w:rPr>
                <w:rFonts w:ascii="TimesNewRomanPSMT" w:hAnsi="TimesNewRomanPSMT" w:cs="TimesNewRomanPSMT"/>
                <w:kern w:val="0"/>
                <w:sz w:val="20"/>
                <w:szCs w:val="20"/>
                <w:lang w:val="en-US"/>
              </w:rPr>
              <w:t>low with the discovery on Sunday 3 April 2022 of the bodies of civilians lying on the</w:t>
            </w:r>
            <w:r w:rsidR="0008275F">
              <w:rPr>
                <w:rFonts w:ascii="TimesNewRomanPSMT" w:hAnsi="TimesNewRomanPSMT" w:cs="TimesNewRomanPSMT"/>
                <w:kern w:val="0"/>
                <w:sz w:val="20"/>
                <w:szCs w:val="20"/>
                <w:lang w:val="en-US"/>
              </w:rPr>
              <w:t xml:space="preserve"> </w:t>
            </w:r>
            <w:r w:rsidR="001A2A30" w:rsidRPr="0008275F">
              <w:rPr>
                <w:rFonts w:ascii="TimesNewRomanPSMT" w:hAnsi="TimesNewRomanPSMT" w:cs="TimesNewRomanPSMT"/>
                <w:kern w:val="0"/>
                <w:sz w:val="20"/>
                <w:szCs w:val="20"/>
                <w:lang w:val="en-US"/>
              </w:rPr>
              <w:t>streets of Bucha</w:t>
            </w:r>
            <w:r w:rsidRPr="0008275F">
              <w:rPr>
                <w:rFonts w:ascii="TimesNewRomanPSMT" w:hAnsi="TimesNewRomanPSMT" w:cs="TimesNewRomanPSMT"/>
                <w:kern w:val="0"/>
                <w:sz w:val="20"/>
                <w:szCs w:val="20"/>
                <w:lang w:val="en-US"/>
              </w:rPr>
              <w:t>”</w:t>
            </w:r>
            <w:r w:rsidR="001A2A30" w:rsidRPr="0008275F">
              <w:rPr>
                <w:rFonts w:ascii="TimesNewRomanPSMT" w:hAnsi="TimesNewRomanPSMT" w:cs="TimesNewRomanPSMT"/>
                <w:kern w:val="0"/>
                <w:sz w:val="20"/>
                <w:szCs w:val="20"/>
                <w:lang w:val="en-US"/>
              </w:rPr>
              <w:t xml:space="preserve"> (p. 3)</w:t>
            </w:r>
          </w:p>
          <w:p w14:paraId="28AFB731" w14:textId="77777777" w:rsidR="009369C9" w:rsidRPr="0008275F" w:rsidRDefault="009369C9" w:rsidP="001A2A30">
            <w:pPr>
              <w:autoSpaceDE w:val="0"/>
              <w:autoSpaceDN w:val="0"/>
              <w:adjustRightInd w:val="0"/>
              <w:rPr>
                <w:rFonts w:ascii="Times New Roman" w:hAnsi="Times New Roman" w:cs="Times New Roman"/>
                <w:sz w:val="20"/>
                <w:szCs w:val="20"/>
                <w:lang w:val="en-US"/>
              </w:rPr>
            </w:pPr>
          </w:p>
          <w:p w14:paraId="4205BDA9" w14:textId="32FA375F" w:rsidR="009369C9" w:rsidRPr="00581EC1" w:rsidRDefault="00581EC1" w:rsidP="009369C9">
            <w:pPr>
              <w:autoSpaceDE w:val="0"/>
              <w:autoSpaceDN w:val="0"/>
              <w:adjustRightInd w:val="0"/>
              <w:rPr>
                <w:rFonts w:ascii="TimesNewRomanPSMT" w:hAnsi="TimesNewRomanPSMT" w:cs="TimesNewRomanPSMT"/>
                <w:kern w:val="0"/>
                <w:sz w:val="20"/>
                <w:szCs w:val="20"/>
                <w:lang w:val="en-US"/>
              </w:rPr>
            </w:pPr>
            <w:r w:rsidRPr="00581EC1">
              <w:rPr>
                <w:rFonts w:ascii="TimesNewRomanPSMT" w:hAnsi="TimesNewRomanPSMT" w:cs="TimesNewRomanPSMT"/>
                <w:kern w:val="0"/>
                <w:sz w:val="20"/>
                <w:szCs w:val="20"/>
                <w:lang w:val="en-US"/>
              </w:rPr>
              <w:t>“</w:t>
            </w:r>
            <w:r w:rsidR="009369C9" w:rsidRPr="00581EC1">
              <w:rPr>
                <w:rFonts w:ascii="TimesNewRomanPSMT" w:hAnsi="TimesNewRomanPSMT" w:cs="TimesNewRomanPSMT"/>
                <w:kern w:val="0"/>
                <w:sz w:val="20"/>
                <w:szCs w:val="20"/>
                <w:lang w:val="en-US"/>
              </w:rPr>
              <w:t>numerous reports, complemented by photos and videos, document summary</w:t>
            </w:r>
            <w:r w:rsidR="0008275F">
              <w:rPr>
                <w:rFonts w:ascii="TimesNewRomanPSMT" w:hAnsi="TimesNewRomanPSMT" w:cs="TimesNewRomanPSMT"/>
                <w:kern w:val="0"/>
                <w:sz w:val="20"/>
                <w:szCs w:val="20"/>
                <w:lang w:val="en-US"/>
              </w:rPr>
              <w:t xml:space="preserve"> </w:t>
            </w:r>
            <w:r w:rsidR="009369C9" w:rsidRPr="00581EC1">
              <w:rPr>
                <w:rFonts w:ascii="TimesNewRomanPSMT" w:hAnsi="TimesNewRomanPSMT" w:cs="TimesNewRomanPSMT"/>
                <w:kern w:val="0"/>
                <w:sz w:val="20"/>
                <w:szCs w:val="20"/>
                <w:lang w:val="en-US"/>
              </w:rPr>
              <w:t>executions of civilians during the Russian occupation of villages and towns, arrests of</w:t>
            </w:r>
            <w:r w:rsidR="0008275F">
              <w:rPr>
                <w:rFonts w:ascii="TimesNewRomanPSMT" w:hAnsi="TimesNewRomanPSMT" w:cs="TimesNewRomanPSMT"/>
                <w:kern w:val="0"/>
                <w:sz w:val="20"/>
                <w:szCs w:val="20"/>
                <w:lang w:val="en-US"/>
              </w:rPr>
              <w:t xml:space="preserve"> </w:t>
            </w:r>
            <w:r w:rsidR="009369C9" w:rsidRPr="00581EC1">
              <w:rPr>
                <w:rFonts w:ascii="TimesNewRomanPSMT" w:hAnsi="TimesNewRomanPSMT" w:cs="TimesNewRomanPSMT"/>
                <w:kern w:val="0"/>
                <w:sz w:val="20"/>
                <w:szCs w:val="20"/>
                <w:lang w:val="en-US"/>
              </w:rPr>
              <w:t>civilians without due procedure and with ill-treatment that amounts to torture, cases of</w:t>
            </w:r>
            <w:r w:rsidR="0008275F">
              <w:rPr>
                <w:rFonts w:ascii="TimesNewRomanPSMT" w:hAnsi="TimesNewRomanPSMT" w:cs="TimesNewRomanPSMT"/>
                <w:kern w:val="0"/>
                <w:sz w:val="20"/>
                <w:szCs w:val="20"/>
                <w:lang w:val="en-US"/>
              </w:rPr>
              <w:t xml:space="preserve"> </w:t>
            </w:r>
            <w:r w:rsidR="009369C9" w:rsidRPr="00581EC1">
              <w:rPr>
                <w:rFonts w:ascii="TimesNewRomanPSMT" w:hAnsi="TimesNewRomanPSMT" w:cs="TimesNewRomanPSMT"/>
                <w:kern w:val="0"/>
                <w:sz w:val="20"/>
                <w:szCs w:val="20"/>
                <w:lang w:val="en-US"/>
              </w:rPr>
              <w:t>rape of civilians, including children, by the Russian armed forces and their proxies, and</w:t>
            </w:r>
          </w:p>
          <w:p w14:paraId="03A8E06B" w14:textId="0CE88D2E" w:rsidR="009369C9" w:rsidRPr="00581EC1" w:rsidRDefault="009369C9" w:rsidP="009369C9">
            <w:pPr>
              <w:autoSpaceDE w:val="0"/>
              <w:autoSpaceDN w:val="0"/>
              <w:adjustRightInd w:val="0"/>
              <w:rPr>
                <w:rFonts w:ascii="TimesNewRomanPSMT" w:hAnsi="TimesNewRomanPSMT" w:cs="TimesNewRomanPSMT"/>
                <w:kern w:val="0"/>
                <w:sz w:val="20"/>
                <w:szCs w:val="20"/>
                <w:lang w:val="en-US"/>
              </w:rPr>
            </w:pPr>
            <w:r w:rsidRPr="00581EC1">
              <w:rPr>
                <w:rFonts w:ascii="TimesNewRomanPSMT" w:hAnsi="TimesNewRomanPSMT" w:cs="TimesNewRomanPSMT"/>
                <w:kern w:val="0"/>
                <w:sz w:val="20"/>
                <w:szCs w:val="20"/>
                <w:lang w:val="en-US"/>
              </w:rPr>
              <w:t>the use of unguided artillery, cluster munitions and anti-personnel landmines during</w:t>
            </w:r>
            <w:r w:rsidR="0008275F">
              <w:rPr>
                <w:rFonts w:ascii="TimesNewRomanPSMT" w:hAnsi="TimesNewRomanPSMT" w:cs="TimesNewRomanPSMT"/>
                <w:kern w:val="0"/>
                <w:sz w:val="20"/>
                <w:szCs w:val="20"/>
                <w:lang w:val="en-US"/>
              </w:rPr>
              <w:t xml:space="preserve"> </w:t>
            </w:r>
            <w:r w:rsidRPr="00581EC1">
              <w:rPr>
                <w:rFonts w:ascii="TimesNewRomanPSMT" w:hAnsi="TimesNewRomanPSMT" w:cs="TimesNewRomanPSMT"/>
                <w:kern w:val="0"/>
                <w:sz w:val="20"/>
                <w:szCs w:val="20"/>
                <w:lang w:val="en-US"/>
              </w:rPr>
              <w:t>Russian attacks in populated areas; whereas sexual violence is used by Russia as</w:t>
            </w:r>
            <w:r w:rsidR="0008275F">
              <w:rPr>
                <w:rFonts w:ascii="TimesNewRomanPSMT" w:hAnsi="TimesNewRomanPSMT" w:cs="TimesNewRomanPSMT"/>
                <w:kern w:val="0"/>
                <w:sz w:val="20"/>
                <w:szCs w:val="20"/>
                <w:lang w:val="en-US"/>
              </w:rPr>
              <w:t xml:space="preserve"> </w:t>
            </w:r>
            <w:r w:rsidRPr="00581EC1">
              <w:rPr>
                <w:rFonts w:ascii="TimesNewRomanPSMT" w:hAnsi="TimesNewRomanPSMT" w:cs="TimesNewRomanPSMT"/>
                <w:kern w:val="0"/>
                <w:sz w:val="20"/>
                <w:szCs w:val="20"/>
                <w:lang w:val="en-US"/>
              </w:rPr>
              <w:t>weapon of war to break Ukrainian morale and as a form of torture in order to obtain</w:t>
            </w:r>
            <w:r w:rsidR="0008275F">
              <w:rPr>
                <w:rFonts w:ascii="TimesNewRomanPSMT" w:hAnsi="TimesNewRomanPSMT" w:cs="TimesNewRomanPSMT"/>
                <w:kern w:val="0"/>
                <w:sz w:val="20"/>
                <w:szCs w:val="20"/>
                <w:lang w:val="en-US"/>
              </w:rPr>
              <w:t xml:space="preserve"> </w:t>
            </w:r>
            <w:r w:rsidRPr="00581EC1">
              <w:rPr>
                <w:rFonts w:ascii="TimesNewRomanPSMT" w:hAnsi="TimesNewRomanPSMT" w:cs="TimesNewRomanPSMT"/>
                <w:kern w:val="0"/>
                <w:sz w:val="20"/>
                <w:szCs w:val="20"/>
                <w:lang w:val="en-US"/>
              </w:rPr>
              <w:t>confessions through rape, forced exposure and threats of sexual violence against</w:t>
            </w:r>
          </w:p>
          <w:p w14:paraId="0ED29ED9" w14:textId="56287BE0" w:rsidR="009369C9" w:rsidRPr="0008275F" w:rsidRDefault="009369C9" w:rsidP="009369C9">
            <w:pPr>
              <w:autoSpaceDE w:val="0"/>
              <w:autoSpaceDN w:val="0"/>
              <w:adjustRightInd w:val="0"/>
              <w:rPr>
                <w:rFonts w:ascii="TimesNewRomanPSMT" w:hAnsi="TimesNewRomanPSMT" w:cs="TimesNewRomanPSMT"/>
                <w:kern w:val="0"/>
                <w:sz w:val="20"/>
                <w:szCs w:val="20"/>
                <w:lang w:val="en-US"/>
              </w:rPr>
            </w:pPr>
            <w:r w:rsidRPr="00581EC1">
              <w:rPr>
                <w:rFonts w:ascii="TimesNewRomanPSMT" w:hAnsi="TimesNewRomanPSMT" w:cs="TimesNewRomanPSMT"/>
                <w:kern w:val="0"/>
                <w:sz w:val="20"/>
                <w:szCs w:val="20"/>
                <w:lang w:val="en-US"/>
              </w:rPr>
              <w:t>children, women and men or their relatives; whereas rape as a war crime is the hardest</w:t>
            </w:r>
            <w:r w:rsidR="0008275F">
              <w:rPr>
                <w:rFonts w:ascii="TimesNewRomanPSMT" w:hAnsi="TimesNewRomanPSMT" w:cs="TimesNewRomanPSMT"/>
                <w:kern w:val="0"/>
                <w:sz w:val="20"/>
                <w:szCs w:val="20"/>
                <w:lang w:val="en-US"/>
              </w:rPr>
              <w:t xml:space="preserve"> </w:t>
            </w:r>
            <w:r w:rsidRPr="00581EC1">
              <w:rPr>
                <w:rFonts w:ascii="TimesNewRomanPSMT" w:hAnsi="TimesNewRomanPSMT" w:cs="TimesNewRomanPSMT"/>
                <w:kern w:val="0"/>
                <w:sz w:val="20"/>
                <w:szCs w:val="20"/>
                <w:lang w:val="en-US"/>
              </w:rPr>
              <w:t>crime to document in a manner that can be brought to court and will stand the test of</w:t>
            </w:r>
            <w:r w:rsidR="0008275F">
              <w:rPr>
                <w:rFonts w:ascii="TimesNewRomanPSMT" w:hAnsi="TimesNewRomanPSMT" w:cs="TimesNewRomanPSMT"/>
                <w:kern w:val="0"/>
                <w:sz w:val="20"/>
                <w:szCs w:val="20"/>
                <w:lang w:val="en-US"/>
              </w:rPr>
              <w:t xml:space="preserve"> </w:t>
            </w:r>
            <w:r w:rsidRPr="0008275F">
              <w:rPr>
                <w:rFonts w:ascii="TimesNewRomanPSMT" w:hAnsi="TimesNewRomanPSMT" w:cs="TimesNewRomanPSMT"/>
                <w:kern w:val="0"/>
                <w:sz w:val="20"/>
                <w:szCs w:val="20"/>
                <w:lang w:val="en-US"/>
              </w:rPr>
              <w:t>trial</w:t>
            </w:r>
            <w:r w:rsidR="00581EC1" w:rsidRPr="0008275F">
              <w:rPr>
                <w:rFonts w:ascii="TimesNewRomanPSMT" w:hAnsi="TimesNewRomanPSMT" w:cs="TimesNewRomanPSMT"/>
                <w:kern w:val="0"/>
                <w:sz w:val="20"/>
                <w:szCs w:val="20"/>
                <w:lang w:val="en-US"/>
              </w:rPr>
              <w:t>”</w:t>
            </w:r>
            <w:r w:rsidRPr="0008275F">
              <w:rPr>
                <w:rFonts w:ascii="TimesNewRomanPSMT" w:hAnsi="TimesNewRomanPSMT" w:cs="TimesNewRomanPSMT"/>
                <w:kern w:val="0"/>
                <w:sz w:val="20"/>
                <w:szCs w:val="20"/>
                <w:lang w:val="en-US"/>
              </w:rPr>
              <w:t xml:space="preserve"> (p. 3)</w:t>
            </w:r>
          </w:p>
          <w:p w14:paraId="36AE994B" w14:textId="77777777" w:rsidR="009369C9" w:rsidRPr="0008275F" w:rsidRDefault="009369C9" w:rsidP="009369C9">
            <w:pPr>
              <w:autoSpaceDE w:val="0"/>
              <w:autoSpaceDN w:val="0"/>
              <w:adjustRightInd w:val="0"/>
              <w:rPr>
                <w:rFonts w:ascii="Times New Roman" w:hAnsi="Times New Roman" w:cs="Times New Roman"/>
                <w:sz w:val="20"/>
                <w:szCs w:val="20"/>
                <w:lang w:val="en-US"/>
              </w:rPr>
            </w:pPr>
          </w:p>
          <w:p w14:paraId="1266C923" w14:textId="0558F2F5" w:rsidR="009369C9" w:rsidRPr="00BC7EC9" w:rsidRDefault="00581EC1" w:rsidP="00DD409C">
            <w:pPr>
              <w:autoSpaceDE w:val="0"/>
              <w:autoSpaceDN w:val="0"/>
              <w:adjustRightInd w:val="0"/>
              <w:rPr>
                <w:rFonts w:ascii="TimesNewRomanPSMT" w:hAnsi="TimesNewRomanPSMT" w:cs="TimesNewRomanPSMT"/>
                <w:kern w:val="0"/>
                <w:sz w:val="20"/>
                <w:szCs w:val="20"/>
                <w:lang w:val="en-US"/>
              </w:rPr>
            </w:pPr>
            <w:r w:rsidRPr="00581EC1">
              <w:rPr>
                <w:rFonts w:ascii="TimesNewRomanPSMT" w:hAnsi="TimesNewRomanPSMT" w:cs="TimesNewRomanPSMT"/>
                <w:kern w:val="0"/>
                <w:sz w:val="20"/>
                <w:szCs w:val="20"/>
                <w:lang w:val="en-US"/>
              </w:rPr>
              <w:t>“</w:t>
            </w:r>
            <w:r w:rsidR="009369C9" w:rsidRPr="00581EC1">
              <w:rPr>
                <w:rFonts w:ascii="TimesNewRomanPSMT" w:hAnsi="TimesNewRomanPSMT" w:cs="TimesNewRomanPSMT"/>
                <w:kern w:val="0"/>
                <w:sz w:val="20"/>
                <w:szCs w:val="20"/>
                <w:lang w:val="en-US"/>
              </w:rPr>
              <w:t>in November 2016, Russia withdrew its signature from the Rome Statute;</w:t>
            </w:r>
            <w:r w:rsidR="0008275F">
              <w:rPr>
                <w:rFonts w:ascii="TimesNewRomanPSMT" w:hAnsi="TimesNewRomanPSMT" w:cs="TimesNewRomanPSMT"/>
                <w:kern w:val="0"/>
                <w:sz w:val="20"/>
                <w:szCs w:val="20"/>
                <w:lang w:val="en-US"/>
              </w:rPr>
              <w:t xml:space="preserve"> </w:t>
            </w:r>
            <w:r w:rsidR="009369C9" w:rsidRPr="00581EC1">
              <w:rPr>
                <w:rFonts w:ascii="TimesNewRomanPSMT" w:hAnsi="TimesNewRomanPSMT" w:cs="TimesNewRomanPSMT"/>
                <w:kern w:val="0"/>
                <w:sz w:val="20"/>
                <w:szCs w:val="20"/>
                <w:lang w:val="en-US"/>
              </w:rPr>
              <w:t>whereas Ukraine is not a State Party to the Rome Statute, but has twice exercised its</w:t>
            </w:r>
            <w:r w:rsidR="0008275F">
              <w:rPr>
                <w:rFonts w:ascii="TimesNewRomanPSMT" w:hAnsi="TimesNewRomanPSMT" w:cs="TimesNewRomanPSMT"/>
                <w:kern w:val="0"/>
                <w:sz w:val="20"/>
                <w:szCs w:val="20"/>
                <w:lang w:val="en-US"/>
              </w:rPr>
              <w:t xml:space="preserve"> </w:t>
            </w:r>
            <w:r w:rsidR="009369C9" w:rsidRPr="00581EC1">
              <w:rPr>
                <w:rFonts w:ascii="TimesNewRomanPSMT" w:hAnsi="TimesNewRomanPSMT" w:cs="TimesNewRomanPSMT"/>
                <w:kern w:val="0"/>
                <w:sz w:val="20"/>
                <w:szCs w:val="20"/>
                <w:lang w:val="en-US"/>
              </w:rPr>
              <w:t>prerogatives to accept the ICC’s jurisdiction over alleged crimes under the Rome</w:t>
            </w:r>
            <w:r w:rsidR="0008275F">
              <w:rPr>
                <w:rFonts w:ascii="TimesNewRomanPSMT" w:hAnsi="TimesNewRomanPSMT" w:cs="TimesNewRomanPSMT"/>
                <w:kern w:val="0"/>
                <w:sz w:val="20"/>
                <w:szCs w:val="20"/>
                <w:lang w:val="en-US"/>
              </w:rPr>
              <w:t xml:space="preserve"> </w:t>
            </w:r>
            <w:r w:rsidR="009369C9" w:rsidRPr="00581EC1">
              <w:rPr>
                <w:rFonts w:ascii="TimesNewRomanPSMT" w:hAnsi="TimesNewRomanPSMT" w:cs="TimesNewRomanPSMT"/>
                <w:kern w:val="0"/>
                <w:sz w:val="20"/>
                <w:szCs w:val="20"/>
                <w:lang w:val="en-US"/>
              </w:rPr>
              <w:t>Statute occurring on its territory, pursuant to Article 12(3) of the statute […]</w:t>
            </w:r>
            <w:r w:rsidR="0008275F">
              <w:rPr>
                <w:rFonts w:ascii="TimesNewRomanPSMT" w:hAnsi="TimesNewRomanPSMT" w:cs="TimesNewRomanPSMT"/>
                <w:kern w:val="0"/>
                <w:sz w:val="20"/>
                <w:szCs w:val="20"/>
                <w:lang w:val="en-US"/>
              </w:rPr>
              <w:t xml:space="preserve"> </w:t>
            </w:r>
            <w:r w:rsidR="00DD409C" w:rsidRPr="00581EC1">
              <w:rPr>
                <w:rFonts w:ascii="TimesNewRomanPSMT" w:hAnsi="TimesNewRomanPSMT" w:cs="TimesNewRomanPSMT"/>
                <w:kern w:val="0"/>
                <w:sz w:val="20"/>
                <w:szCs w:val="20"/>
                <w:lang w:val="en-US"/>
              </w:rPr>
              <w:t>on 2 March 2022, the ICC Prosecutor announced he had proceeded to open an</w:t>
            </w:r>
            <w:r w:rsidR="0008275F">
              <w:rPr>
                <w:rFonts w:ascii="TimesNewRomanPSMT" w:hAnsi="TimesNewRomanPSMT" w:cs="TimesNewRomanPSMT"/>
                <w:kern w:val="0"/>
                <w:sz w:val="20"/>
                <w:szCs w:val="20"/>
                <w:lang w:val="en-US"/>
              </w:rPr>
              <w:t xml:space="preserve"> </w:t>
            </w:r>
            <w:r w:rsidR="00DD409C" w:rsidRPr="00581EC1">
              <w:rPr>
                <w:rFonts w:ascii="TimesNewRomanPSMT" w:hAnsi="TimesNewRomanPSMT" w:cs="TimesNewRomanPSMT"/>
                <w:kern w:val="0"/>
                <w:sz w:val="20"/>
                <w:szCs w:val="20"/>
                <w:lang w:val="en-US"/>
              </w:rPr>
              <w:t>investigation into the Situation in Ukraine on the basis of the referrals received from</w:t>
            </w:r>
            <w:r w:rsidR="0008275F">
              <w:rPr>
                <w:rFonts w:ascii="TimesNewRomanPSMT" w:hAnsi="TimesNewRomanPSMT" w:cs="TimesNewRomanPSMT"/>
                <w:kern w:val="0"/>
                <w:sz w:val="20"/>
                <w:szCs w:val="20"/>
                <w:lang w:val="en-US"/>
              </w:rPr>
              <w:t xml:space="preserve"> </w:t>
            </w:r>
            <w:r w:rsidR="00DD409C" w:rsidRPr="00581EC1">
              <w:rPr>
                <w:rFonts w:ascii="TimesNewRomanPSMT" w:hAnsi="TimesNewRomanPSMT" w:cs="TimesNewRomanPSMT"/>
                <w:kern w:val="0"/>
                <w:sz w:val="20"/>
                <w:szCs w:val="20"/>
                <w:lang w:val="en-US"/>
              </w:rPr>
              <w:t>State Parties […]</w:t>
            </w:r>
            <w:r w:rsidR="00BC7EC9">
              <w:rPr>
                <w:rFonts w:ascii="TimesNewRomanPSMT" w:hAnsi="TimesNewRomanPSMT" w:cs="TimesNewRomanPSMT"/>
                <w:kern w:val="0"/>
                <w:sz w:val="20"/>
                <w:szCs w:val="20"/>
                <w:lang w:val="en-US"/>
              </w:rPr>
              <w:t xml:space="preserve"> </w:t>
            </w:r>
            <w:r w:rsidR="00DD409C" w:rsidRPr="00581EC1">
              <w:rPr>
                <w:rFonts w:ascii="TimesNewRomanPSMT" w:hAnsi="TimesNewRomanPSMT" w:cs="TimesNewRomanPSMT"/>
                <w:kern w:val="0"/>
                <w:sz w:val="20"/>
                <w:szCs w:val="20"/>
                <w:lang w:val="en-US"/>
              </w:rPr>
              <w:t>in the first three months of the war, the Ukrainian prosecutor-general opened at</w:t>
            </w:r>
            <w:r w:rsidR="00BC7EC9">
              <w:rPr>
                <w:rFonts w:ascii="TimesNewRomanPSMT" w:hAnsi="TimesNewRomanPSMT" w:cs="TimesNewRomanPSMT"/>
                <w:kern w:val="0"/>
                <w:sz w:val="20"/>
                <w:szCs w:val="20"/>
                <w:lang w:val="en-US"/>
              </w:rPr>
              <w:t xml:space="preserve"> </w:t>
            </w:r>
            <w:r w:rsidR="00DD409C" w:rsidRPr="00581EC1">
              <w:rPr>
                <w:rFonts w:ascii="TimesNewRomanPSMT" w:hAnsi="TimesNewRomanPSMT" w:cs="TimesNewRomanPSMT"/>
                <w:kern w:val="0"/>
                <w:sz w:val="20"/>
                <w:szCs w:val="20"/>
                <w:lang w:val="en-US"/>
              </w:rPr>
              <w:t>least 9 300 investigations and identified hundreds of suspects from Russia for alleged</w:t>
            </w:r>
            <w:r w:rsidR="00BC7EC9">
              <w:rPr>
                <w:rFonts w:ascii="TimesNewRomanPSMT" w:hAnsi="TimesNewRomanPSMT" w:cs="TimesNewRomanPSMT"/>
                <w:kern w:val="0"/>
                <w:sz w:val="20"/>
                <w:szCs w:val="20"/>
                <w:lang w:val="en-US"/>
              </w:rPr>
              <w:t xml:space="preserve"> </w:t>
            </w:r>
            <w:r w:rsidR="00DD409C" w:rsidRPr="00BC7EC9">
              <w:rPr>
                <w:rFonts w:ascii="TimesNewRomanPSMT" w:hAnsi="TimesNewRomanPSMT" w:cs="TimesNewRomanPSMT"/>
                <w:kern w:val="0"/>
                <w:sz w:val="20"/>
                <w:szCs w:val="20"/>
                <w:lang w:val="en-US"/>
              </w:rPr>
              <w:t>war crimes</w:t>
            </w:r>
            <w:r w:rsidRPr="00BC7EC9">
              <w:rPr>
                <w:rFonts w:ascii="TimesNewRomanPSMT" w:hAnsi="TimesNewRomanPSMT" w:cs="TimesNewRomanPSMT"/>
                <w:kern w:val="0"/>
                <w:sz w:val="20"/>
                <w:szCs w:val="20"/>
                <w:lang w:val="en-US"/>
              </w:rPr>
              <w:t>”</w:t>
            </w:r>
            <w:r w:rsidR="00444817" w:rsidRPr="00BC7EC9">
              <w:rPr>
                <w:rFonts w:ascii="TimesNewRomanPSMT" w:hAnsi="TimesNewRomanPSMT" w:cs="TimesNewRomanPSMT"/>
                <w:kern w:val="0"/>
                <w:sz w:val="20"/>
                <w:szCs w:val="20"/>
                <w:lang w:val="en-US"/>
              </w:rPr>
              <w:t xml:space="preserve"> (p. 4)</w:t>
            </w:r>
          </w:p>
          <w:p w14:paraId="6647A85A" w14:textId="77777777" w:rsidR="00444817" w:rsidRPr="00BC7EC9" w:rsidRDefault="00444817" w:rsidP="00DD409C">
            <w:pPr>
              <w:autoSpaceDE w:val="0"/>
              <w:autoSpaceDN w:val="0"/>
              <w:adjustRightInd w:val="0"/>
              <w:rPr>
                <w:rFonts w:ascii="Times New Roman" w:hAnsi="Times New Roman" w:cs="Times New Roman"/>
                <w:sz w:val="20"/>
                <w:szCs w:val="20"/>
                <w:lang w:val="en-US"/>
              </w:rPr>
            </w:pPr>
          </w:p>
          <w:p w14:paraId="2BA7E95A" w14:textId="0DD913F6" w:rsidR="00444817" w:rsidRPr="00581EC1" w:rsidRDefault="00581EC1" w:rsidP="00BC7EC9">
            <w:pPr>
              <w:autoSpaceDE w:val="0"/>
              <w:autoSpaceDN w:val="0"/>
              <w:adjustRightInd w:val="0"/>
              <w:rPr>
                <w:rFonts w:ascii="Times New Roman" w:hAnsi="Times New Roman" w:cs="Times New Roman"/>
                <w:sz w:val="20"/>
                <w:szCs w:val="20"/>
                <w:lang w:val="en-US"/>
              </w:rPr>
            </w:pPr>
            <w:r w:rsidRPr="00581EC1">
              <w:rPr>
                <w:rFonts w:ascii="TimesNewRomanPSMT" w:hAnsi="TimesNewRomanPSMT" w:cs="TimesNewRomanPSMT"/>
                <w:kern w:val="0"/>
                <w:sz w:val="20"/>
                <w:szCs w:val="20"/>
                <w:lang w:val="en-US"/>
              </w:rPr>
              <w:t>“</w:t>
            </w:r>
            <w:r w:rsidR="00444817" w:rsidRPr="00581EC1">
              <w:rPr>
                <w:rFonts w:ascii="TimesNewRomanPSMT" w:hAnsi="TimesNewRomanPSMT" w:cs="TimesNewRomanPSMT"/>
                <w:kern w:val="0"/>
                <w:sz w:val="20"/>
                <w:szCs w:val="20"/>
                <w:lang w:val="en-US"/>
              </w:rPr>
              <w:t>Reiterates its condemnation in the strongest possible terms of the unprovoked, illegal,</w:t>
            </w:r>
            <w:r w:rsidR="00BC7EC9">
              <w:rPr>
                <w:rFonts w:ascii="TimesNewRomanPSMT" w:hAnsi="TimesNewRomanPSMT" w:cs="TimesNewRomanPSMT"/>
                <w:kern w:val="0"/>
                <w:sz w:val="20"/>
                <w:szCs w:val="20"/>
                <w:lang w:val="en-US"/>
              </w:rPr>
              <w:t xml:space="preserve"> </w:t>
            </w:r>
            <w:r w:rsidR="00444817" w:rsidRPr="00581EC1">
              <w:rPr>
                <w:rFonts w:ascii="TimesNewRomanPSMT" w:hAnsi="TimesNewRomanPSMT" w:cs="TimesNewRomanPSMT"/>
                <w:kern w:val="0"/>
                <w:sz w:val="20"/>
                <w:szCs w:val="20"/>
                <w:lang w:val="en-US"/>
              </w:rPr>
              <w:t>and unjustified Russian war of aggression against and invasion of Ukraine</w:t>
            </w:r>
            <w:r w:rsidRPr="00581EC1">
              <w:rPr>
                <w:rFonts w:ascii="TimesNewRomanPSMT" w:hAnsi="TimesNewRomanPSMT" w:cs="TimesNewRomanPSMT"/>
                <w:kern w:val="0"/>
                <w:sz w:val="20"/>
                <w:szCs w:val="20"/>
                <w:lang w:val="en-US"/>
              </w:rPr>
              <w:t>”</w:t>
            </w:r>
            <w:r w:rsidR="00444817" w:rsidRPr="00581EC1">
              <w:rPr>
                <w:rFonts w:ascii="TimesNewRomanPSMT" w:hAnsi="TimesNewRomanPSMT" w:cs="TimesNewRomanPSMT"/>
                <w:kern w:val="0"/>
                <w:sz w:val="20"/>
                <w:szCs w:val="20"/>
                <w:lang w:val="en-US"/>
              </w:rPr>
              <w:t xml:space="preserve"> (p. 5)</w:t>
            </w:r>
          </w:p>
        </w:tc>
      </w:tr>
      <w:tr w:rsidR="009152B5" w:rsidRPr="00201BD0" w14:paraId="602E8519" w14:textId="77777777" w:rsidTr="00750CF4">
        <w:trPr>
          <w:trHeight w:val="1803"/>
          <w:jc w:val="center"/>
        </w:trPr>
        <w:tc>
          <w:tcPr>
            <w:tcW w:w="1855" w:type="dxa"/>
            <w:shd w:val="clear" w:color="auto" w:fill="E7E6E6" w:themeFill="background2"/>
          </w:tcPr>
          <w:p w14:paraId="6DA87299" w14:textId="77777777" w:rsidR="009152B5" w:rsidRPr="00414A3E" w:rsidRDefault="009152B5"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Priorities/ objectives – Second level ideas</w:t>
            </w:r>
          </w:p>
        </w:tc>
        <w:tc>
          <w:tcPr>
            <w:tcW w:w="2705" w:type="dxa"/>
          </w:tcPr>
          <w:p w14:paraId="72415815" w14:textId="19969842" w:rsidR="009152B5" w:rsidRDefault="00185D78" w:rsidP="00201BD0">
            <w:pPr>
              <w:rPr>
                <w:rFonts w:ascii="Times New Roman" w:hAnsi="Times New Roman" w:cs="Times New Roman"/>
                <w:sz w:val="20"/>
                <w:szCs w:val="20"/>
                <w:lang w:val="en-US"/>
              </w:rPr>
            </w:pPr>
            <w:r>
              <w:rPr>
                <w:rFonts w:ascii="Times New Roman" w:hAnsi="Times New Roman" w:cs="Times New Roman"/>
                <w:sz w:val="20"/>
                <w:szCs w:val="20"/>
                <w:lang w:val="en-US"/>
              </w:rPr>
              <w:t>- Support the investigation launched by the ICC;</w:t>
            </w:r>
          </w:p>
          <w:p w14:paraId="59508493" w14:textId="79018C66" w:rsidR="003D1E2C" w:rsidRDefault="001A3B1C"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303" behindDoc="0" locked="0" layoutInCell="1" allowOverlap="1" wp14:anchorId="4B741885" wp14:editId="72D9805F">
                      <wp:simplePos x="0" y="0"/>
                      <wp:positionH relativeFrom="column">
                        <wp:posOffset>-49530</wp:posOffset>
                      </wp:positionH>
                      <wp:positionV relativeFrom="paragraph">
                        <wp:posOffset>80645</wp:posOffset>
                      </wp:positionV>
                      <wp:extent cx="7818120" cy="15240"/>
                      <wp:effectExtent l="0" t="0" r="30480" b="22860"/>
                      <wp:wrapNone/>
                      <wp:docPr id="987780937"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794432;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3.9pt,6.35pt" to="611.7pt,7.55pt" w14:anchorId="4AE802F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">
                      <v:stroke joinstyle="miter"/>
                    </v:line>
                  </w:pict>
                </mc:Fallback>
              </mc:AlternateContent>
            </w:r>
          </w:p>
          <w:p w14:paraId="3240B848" w14:textId="6040B294" w:rsidR="003D1E2C" w:rsidRPr="00414A3E" w:rsidRDefault="003D1E2C" w:rsidP="00201BD0">
            <w:pPr>
              <w:rPr>
                <w:rFonts w:ascii="Times New Roman" w:hAnsi="Times New Roman" w:cs="Times New Roman"/>
                <w:sz w:val="20"/>
                <w:szCs w:val="20"/>
                <w:lang w:val="en-US"/>
              </w:rPr>
            </w:pPr>
            <w:r>
              <w:rPr>
                <w:rFonts w:ascii="Times New Roman" w:hAnsi="Times New Roman" w:cs="Times New Roman"/>
                <w:sz w:val="20"/>
                <w:szCs w:val="20"/>
                <w:lang w:val="en-US"/>
              </w:rPr>
              <w:t xml:space="preserve">- Create legal basis for setting up a special </w:t>
            </w:r>
            <w:r w:rsidR="00082A78">
              <w:rPr>
                <w:rFonts w:ascii="Times New Roman" w:hAnsi="Times New Roman" w:cs="Times New Roman"/>
                <w:sz w:val="20"/>
                <w:szCs w:val="20"/>
                <w:lang w:val="en-US"/>
              </w:rPr>
              <w:t>international tribunal for war crimes perpetrated by Russia</w:t>
            </w:r>
          </w:p>
          <w:p w14:paraId="4FDD0B40" w14:textId="77777777" w:rsidR="009152B5" w:rsidRPr="00414A3E" w:rsidRDefault="009152B5" w:rsidP="00201BD0">
            <w:pPr>
              <w:rPr>
                <w:rFonts w:ascii="Times New Roman" w:hAnsi="Times New Roman" w:cs="Times New Roman"/>
                <w:sz w:val="20"/>
                <w:szCs w:val="20"/>
                <w:lang w:val="en-US"/>
              </w:rPr>
            </w:pPr>
          </w:p>
        </w:tc>
        <w:tc>
          <w:tcPr>
            <w:tcW w:w="9626" w:type="dxa"/>
          </w:tcPr>
          <w:p w14:paraId="14A9396E" w14:textId="657E8F01" w:rsidR="009152B5" w:rsidRPr="00581EC1" w:rsidRDefault="00581EC1" w:rsidP="00EB60F3">
            <w:pPr>
              <w:autoSpaceDE w:val="0"/>
              <w:autoSpaceDN w:val="0"/>
              <w:adjustRightInd w:val="0"/>
              <w:rPr>
                <w:rFonts w:ascii="TimesNewRomanPSMT" w:hAnsi="TimesNewRomanPSMT" w:cs="TimesNewRomanPSMT"/>
                <w:kern w:val="0"/>
                <w:sz w:val="20"/>
                <w:szCs w:val="20"/>
                <w:lang w:val="en-US"/>
              </w:rPr>
            </w:pPr>
            <w:r w:rsidRPr="00581EC1">
              <w:rPr>
                <w:rFonts w:ascii="TimesNewRomanPSMT" w:hAnsi="TimesNewRomanPSMT" w:cs="TimesNewRomanPSMT"/>
                <w:kern w:val="0"/>
                <w:sz w:val="20"/>
                <w:szCs w:val="20"/>
                <w:lang w:val="en-US"/>
              </w:rPr>
              <w:t>“</w:t>
            </w:r>
            <w:r w:rsidR="00EB60F3" w:rsidRPr="00581EC1">
              <w:rPr>
                <w:rFonts w:ascii="TimesNewRomanPSMT" w:hAnsi="TimesNewRomanPSMT" w:cs="TimesNewRomanPSMT"/>
                <w:kern w:val="0"/>
                <w:sz w:val="20"/>
                <w:szCs w:val="20"/>
                <w:lang w:val="en-US"/>
              </w:rPr>
              <w:t>full support for the investigation launched by the ICC Prosecutor into</w:t>
            </w:r>
            <w:r>
              <w:rPr>
                <w:rFonts w:ascii="TimesNewRomanPSMT" w:hAnsi="TimesNewRomanPSMT" w:cs="TimesNewRomanPSMT"/>
                <w:kern w:val="0"/>
                <w:sz w:val="20"/>
                <w:szCs w:val="20"/>
                <w:lang w:val="en-US"/>
              </w:rPr>
              <w:t xml:space="preserve"> </w:t>
            </w:r>
            <w:r w:rsidR="00EB60F3" w:rsidRPr="00581EC1">
              <w:rPr>
                <w:rFonts w:ascii="TimesNewRomanPSMT" w:hAnsi="TimesNewRomanPSMT" w:cs="TimesNewRomanPSMT"/>
                <w:kern w:val="0"/>
                <w:sz w:val="20"/>
                <w:szCs w:val="20"/>
                <w:lang w:val="en-US"/>
              </w:rPr>
              <w:t>alleged war crimes, crimes against humanity and crimes of genocide committed in</w:t>
            </w:r>
            <w:r>
              <w:rPr>
                <w:rFonts w:ascii="TimesNewRomanPSMT" w:hAnsi="TimesNewRomanPSMT" w:cs="TimesNewRomanPSMT"/>
                <w:kern w:val="0"/>
                <w:sz w:val="20"/>
                <w:szCs w:val="20"/>
                <w:lang w:val="en-US"/>
              </w:rPr>
              <w:t xml:space="preserve"> </w:t>
            </w:r>
            <w:r w:rsidR="00EB60F3" w:rsidRPr="00581EC1">
              <w:rPr>
                <w:rFonts w:ascii="TimesNewRomanPSMT" w:hAnsi="TimesNewRomanPSMT" w:cs="TimesNewRomanPSMT"/>
                <w:kern w:val="0"/>
                <w:sz w:val="20"/>
                <w:szCs w:val="20"/>
                <w:lang w:val="en-US"/>
              </w:rPr>
              <w:t>Ukraine</w:t>
            </w:r>
            <w:r w:rsidRPr="00581EC1">
              <w:rPr>
                <w:rFonts w:ascii="TimesNewRomanPSMT" w:hAnsi="TimesNewRomanPSMT" w:cs="TimesNewRomanPSMT"/>
                <w:kern w:val="0"/>
                <w:sz w:val="20"/>
                <w:szCs w:val="20"/>
                <w:lang w:val="en-US"/>
              </w:rPr>
              <w:t>”</w:t>
            </w:r>
            <w:r w:rsidR="00EB60F3" w:rsidRPr="00581EC1">
              <w:rPr>
                <w:rFonts w:ascii="TimesNewRomanPSMT" w:hAnsi="TimesNewRomanPSMT" w:cs="TimesNewRomanPSMT"/>
                <w:kern w:val="0"/>
                <w:sz w:val="20"/>
                <w:szCs w:val="20"/>
                <w:lang w:val="en-US"/>
              </w:rPr>
              <w:t xml:space="preserve"> (p. 6)</w:t>
            </w:r>
          </w:p>
          <w:p w14:paraId="7CD1BE3F" w14:textId="77777777" w:rsidR="00EB60F3" w:rsidRPr="00581EC1" w:rsidRDefault="00EB60F3" w:rsidP="00EB60F3">
            <w:pPr>
              <w:autoSpaceDE w:val="0"/>
              <w:autoSpaceDN w:val="0"/>
              <w:adjustRightInd w:val="0"/>
              <w:rPr>
                <w:rFonts w:ascii="Times New Roman" w:hAnsi="Times New Roman" w:cs="Times New Roman"/>
                <w:sz w:val="20"/>
                <w:szCs w:val="20"/>
                <w:lang w:val="en-US"/>
              </w:rPr>
            </w:pPr>
          </w:p>
          <w:p w14:paraId="6E056632" w14:textId="18BBD735" w:rsidR="00EB60F3" w:rsidRPr="00581EC1" w:rsidRDefault="00581EC1" w:rsidP="00581EC1">
            <w:pPr>
              <w:autoSpaceDE w:val="0"/>
              <w:autoSpaceDN w:val="0"/>
              <w:adjustRightInd w:val="0"/>
              <w:rPr>
                <w:rFonts w:ascii="Times New Roman" w:hAnsi="Times New Roman" w:cs="Times New Roman"/>
                <w:sz w:val="20"/>
                <w:szCs w:val="20"/>
                <w:lang w:val="en-US"/>
              </w:rPr>
            </w:pPr>
            <w:r w:rsidRPr="00581EC1">
              <w:rPr>
                <w:rFonts w:ascii="TimesNewRomanPSMT" w:hAnsi="TimesNewRomanPSMT" w:cs="TimesNewRomanPSMT"/>
                <w:kern w:val="0"/>
                <w:sz w:val="20"/>
                <w:szCs w:val="20"/>
                <w:lang w:val="en-US"/>
              </w:rPr>
              <w:t>“</w:t>
            </w:r>
            <w:r w:rsidR="00EB60F3" w:rsidRPr="00581EC1">
              <w:rPr>
                <w:rFonts w:ascii="TimesNewRomanPSMT" w:hAnsi="TimesNewRomanPSMT" w:cs="TimesNewRomanPSMT"/>
                <w:kern w:val="0"/>
                <w:sz w:val="20"/>
                <w:szCs w:val="20"/>
                <w:lang w:val="en-US"/>
              </w:rPr>
              <w:t>Calls for the EU institutions and the Member States to take all necessary action in</w:t>
            </w:r>
            <w:r>
              <w:rPr>
                <w:rFonts w:ascii="TimesNewRomanPSMT" w:hAnsi="TimesNewRomanPSMT" w:cs="TimesNewRomanPSMT"/>
                <w:kern w:val="0"/>
                <w:sz w:val="20"/>
                <w:szCs w:val="20"/>
                <w:lang w:val="en-US"/>
              </w:rPr>
              <w:t xml:space="preserve"> </w:t>
            </w:r>
            <w:r w:rsidR="00EB60F3" w:rsidRPr="00581EC1">
              <w:rPr>
                <w:rFonts w:ascii="TimesNewRomanPSMT" w:hAnsi="TimesNewRomanPSMT" w:cs="TimesNewRomanPSMT"/>
                <w:kern w:val="0"/>
                <w:sz w:val="20"/>
                <w:szCs w:val="20"/>
                <w:lang w:val="en-US"/>
              </w:rPr>
              <w:t>international institutions and proceedings and at the ICC or other appropriate</w:t>
            </w:r>
            <w:r>
              <w:rPr>
                <w:rFonts w:ascii="TimesNewRomanPSMT" w:hAnsi="TimesNewRomanPSMT" w:cs="TimesNewRomanPSMT"/>
                <w:kern w:val="0"/>
                <w:sz w:val="20"/>
                <w:szCs w:val="20"/>
                <w:lang w:val="en-US"/>
              </w:rPr>
              <w:t xml:space="preserve"> </w:t>
            </w:r>
            <w:r w:rsidR="00EB60F3" w:rsidRPr="00581EC1">
              <w:rPr>
                <w:rFonts w:ascii="TimesNewRomanPSMT" w:hAnsi="TimesNewRomanPSMT" w:cs="TimesNewRomanPSMT"/>
                <w:kern w:val="0"/>
                <w:sz w:val="20"/>
                <w:szCs w:val="20"/>
                <w:lang w:val="en-US"/>
              </w:rPr>
              <w:t>international tribunals or courts to support the prosecution of the Russian and</w:t>
            </w:r>
            <w:r>
              <w:rPr>
                <w:rFonts w:ascii="TimesNewRomanPSMT" w:hAnsi="TimesNewRomanPSMT" w:cs="TimesNewRomanPSMT"/>
                <w:kern w:val="0"/>
                <w:sz w:val="20"/>
                <w:szCs w:val="20"/>
                <w:lang w:val="en-US"/>
              </w:rPr>
              <w:t xml:space="preserve"> </w:t>
            </w:r>
            <w:r w:rsidR="00EB60F3" w:rsidRPr="00581EC1">
              <w:rPr>
                <w:rFonts w:ascii="TimesNewRomanPSMT" w:hAnsi="TimesNewRomanPSMT" w:cs="TimesNewRomanPSMT"/>
                <w:kern w:val="0"/>
                <w:sz w:val="20"/>
                <w:szCs w:val="20"/>
                <w:lang w:val="en-US"/>
              </w:rPr>
              <w:t>Belarussian regimes for war crimes, crimes against humanity, crimes of genocide and</w:t>
            </w:r>
            <w:r>
              <w:rPr>
                <w:rFonts w:ascii="TimesNewRomanPSMT" w:hAnsi="TimesNewRomanPSMT" w:cs="TimesNewRomanPSMT"/>
                <w:kern w:val="0"/>
                <w:sz w:val="20"/>
                <w:szCs w:val="20"/>
                <w:lang w:val="en-US"/>
              </w:rPr>
              <w:t xml:space="preserve"> </w:t>
            </w:r>
            <w:r w:rsidR="00EB60F3" w:rsidRPr="00581EC1">
              <w:rPr>
                <w:rFonts w:ascii="TimesNewRomanPSMT" w:hAnsi="TimesNewRomanPSMT" w:cs="TimesNewRomanPSMT"/>
                <w:kern w:val="0"/>
                <w:sz w:val="20"/>
                <w:szCs w:val="20"/>
                <w:lang w:val="en-US"/>
              </w:rPr>
              <w:t>crimes of aggression</w:t>
            </w:r>
            <w:r w:rsidRPr="00581EC1">
              <w:rPr>
                <w:rFonts w:ascii="TimesNewRomanPSMT" w:hAnsi="TimesNewRomanPSMT" w:cs="TimesNewRomanPSMT"/>
                <w:kern w:val="0"/>
                <w:sz w:val="20"/>
                <w:szCs w:val="20"/>
                <w:lang w:val="en-US"/>
              </w:rPr>
              <w:t>”</w:t>
            </w:r>
            <w:r w:rsidR="00EB60F3" w:rsidRPr="00581EC1">
              <w:rPr>
                <w:rFonts w:ascii="TimesNewRomanPSMT" w:hAnsi="TimesNewRomanPSMT" w:cs="TimesNewRomanPSMT"/>
                <w:kern w:val="0"/>
                <w:sz w:val="20"/>
                <w:szCs w:val="20"/>
                <w:lang w:val="en-US"/>
              </w:rPr>
              <w:t xml:space="preserve"> (p. 6)</w:t>
            </w:r>
          </w:p>
        </w:tc>
      </w:tr>
      <w:tr w:rsidR="009152B5" w:rsidRPr="00201BD0" w14:paraId="587EF87E" w14:textId="77777777" w:rsidTr="00581EC1">
        <w:trPr>
          <w:trHeight w:val="852"/>
          <w:jc w:val="center"/>
        </w:trPr>
        <w:tc>
          <w:tcPr>
            <w:tcW w:w="1855" w:type="dxa"/>
            <w:shd w:val="clear" w:color="auto" w:fill="E7E6E6" w:themeFill="background2"/>
          </w:tcPr>
          <w:p w14:paraId="73B4F083" w14:textId="77777777" w:rsidR="009152B5" w:rsidRPr="00414A3E" w:rsidRDefault="009152B5"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Policy tools – First level ideas</w:t>
            </w:r>
          </w:p>
        </w:tc>
        <w:tc>
          <w:tcPr>
            <w:tcW w:w="2705" w:type="dxa"/>
          </w:tcPr>
          <w:p w14:paraId="7F7BC906" w14:textId="692E8773" w:rsidR="009152B5" w:rsidRPr="00414A3E" w:rsidRDefault="00082A78" w:rsidP="00201BD0">
            <w:pPr>
              <w:rPr>
                <w:rFonts w:ascii="Times New Roman" w:hAnsi="Times New Roman" w:cs="Times New Roman"/>
                <w:sz w:val="20"/>
                <w:szCs w:val="20"/>
                <w:lang w:val="en-US"/>
              </w:rPr>
            </w:pPr>
            <w:r>
              <w:rPr>
                <w:rFonts w:ascii="Times New Roman" w:hAnsi="Times New Roman" w:cs="Times New Roman"/>
                <w:sz w:val="20"/>
                <w:szCs w:val="20"/>
                <w:lang w:val="en-US"/>
              </w:rPr>
              <w:t>- Joint investigation to be referred to the ICC</w:t>
            </w:r>
          </w:p>
        </w:tc>
        <w:tc>
          <w:tcPr>
            <w:tcW w:w="9626" w:type="dxa"/>
          </w:tcPr>
          <w:p w14:paraId="4ADBD9B3" w14:textId="54BF6003" w:rsidR="009152B5" w:rsidRPr="00581EC1" w:rsidRDefault="00581EC1" w:rsidP="00581EC1">
            <w:pPr>
              <w:autoSpaceDE w:val="0"/>
              <w:autoSpaceDN w:val="0"/>
              <w:adjustRightInd w:val="0"/>
              <w:rPr>
                <w:rFonts w:ascii="Times New Roman" w:hAnsi="Times New Roman" w:cs="Times New Roman"/>
                <w:kern w:val="0"/>
                <w:sz w:val="20"/>
                <w:szCs w:val="20"/>
                <w:lang w:val="en-US"/>
              </w:rPr>
            </w:pPr>
            <w:r w:rsidRPr="00581EC1">
              <w:rPr>
                <w:rFonts w:ascii="TimesNewRomanPSMT" w:hAnsi="TimesNewRomanPSMT" w:cs="TimesNewRomanPSMT"/>
                <w:kern w:val="0"/>
                <w:sz w:val="20"/>
                <w:szCs w:val="20"/>
                <w:lang w:val="en-US"/>
              </w:rPr>
              <w:t>“Welcomes the setting up of the joint investigation team by Lithuania, Poland and</w:t>
            </w:r>
            <w:r>
              <w:rPr>
                <w:rFonts w:ascii="TimesNewRomanPSMT" w:hAnsi="TimesNewRomanPSMT" w:cs="TimesNewRomanPSMT"/>
                <w:kern w:val="0"/>
                <w:sz w:val="20"/>
                <w:szCs w:val="20"/>
                <w:lang w:val="en-US"/>
              </w:rPr>
              <w:t xml:space="preserve"> </w:t>
            </w:r>
            <w:r w:rsidRPr="00581EC1">
              <w:rPr>
                <w:rFonts w:ascii="TimesNewRomanPSMT" w:hAnsi="TimesNewRomanPSMT" w:cs="TimesNewRomanPSMT"/>
                <w:kern w:val="0"/>
                <w:sz w:val="20"/>
                <w:szCs w:val="20"/>
                <w:lang w:val="en-US"/>
              </w:rPr>
              <w:t>Ukraine, coordinated by Eurojust, in which the Office of the Prosecutor of the ICC will</w:t>
            </w:r>
            <w:r>
              <w:rPr>
                <w:rFonts w:ascii="TimesNewRomanPSMT" w:hAnsi="TimesNewRomanPSMT" w:cs="TimesNewRomanPSMT"/>
                <w:kern w:val="0"/>
                <w:sz w:val="20"/>
                <w:szCs w:val="20"/>
                <w:lang w:val="en-US"/>
              </w:rPr>
              <w:t xml:space="preserve"> </w:t>
            </w:r>
            <w:r w:rsidRPr="00581EC1">
              <w:rPr>
                <w:rFonts w:ascii="TimesNewRomanPSMT" w:hAnsi="TimesNewRomanPSMT" w:cs="TimesNewRomanPSMT"/>
                <w:kern w:val="0"/>
                <w:sz w:val="20"/>
                <w:szCs w:val="20"/>
                <w:lang w:val="en-US"/>
              </w:rPr>
              <w:t>be a first-time participant” (p. 7)</w:t>
            </w:r>
          </w:p>
          <w:p w14:paraId="6F3B7EDE" w14:textId="77777777" w:rsidR="009152B5" w:rsidRPr="00581EC1" w:rsidRDefault="009152B5" w:rsidP="00201BD0">
            <w:pPr>
              <w:rPr>
                <w:rFonts w:ascii="Times New Roman" w:hAnsi="Times New Roman" w:cs="Times New Roman"/>
                <w:sz w:val="20"/>
                <w:szCs w:val="20"/>
                <w:lang w:val="en-US"/>
              </w:rPr>
            </w:pPr>
          </w:p>
        </w:tc>
      </w:tr>
    </w:tbl>
    <w:p w14:paraId="691540B7" w14:textId="77777777" w:rsidR="009152B5" w:rsidRDefault="009152B5">
      <w:pPr>
        <w:rPr>
          <w:lang w:val="en-US"/>
        </w:rPr>
      </w:pPr>
    </w:p>
    <w:p w14:paraId="5C21C80B" w14:textId="77777777" w:rsidR="001A3B1C" w:rsidRDefault="001A3B1C" w:rsidP="00B56760">
      <w:pPr>
        <w:autoSpaceDE w:val="0"/>
        <w:autoSpaceDN w:val="0"/>
        <w:adjustRightInd w:val="0"/>
        <w:spacing w:after="0" w:line="240" w:lineRule="auto"/>
        <w:rPr>
          <w:rFonts w:ascii="Times New Roman" w:hAnsi="Times New Roman" w:cs="Times New Roman"/>
          <w:b/>
          <w:bCs/>
          <w:sz w:val="24"/>
          <w:szCs w:val="24"/>
          <w:lang w:val="en-US"/>
        </w:rPr>
      </w:pPr>
    </w:p>
    <w:p w14:paraId="698D8B14" w14:textId="77777777" w:rsidR="00FC76EC" w:rsidRDefault="00FC76EC" w:rsidP="00B56760">
      <w:pPr>
        <w:autoSpaceDE w:val="0"/>
        <w:autoSpaceDN w:val="0"/>
        <w:adjustRightInd w:val="0"/>
        <w:spacing w:after="0" w:line="240" w:lineRule="auto"/>
        <w:rPr>
          <w:rFonts w:ascii="Times New Roman" w:hAnsi="Times New Roman" w:cs="Times New Roman"/>
          <w:b/>
          <w:bCs/>
          <w:sz w:val="24"/>
          <w:szCs w:val="24"/>
          <w:lang w:val="en-US"/>
        </w:rPr>
      </w:pPr>
    </w:p>
    <w:p w14:paraId="21CFE7BD" w14:textId="3C5E113B" w:rsidR="009152B5" w:rsidRPr="00295F75" w:rsidRDefault="00295F75" w:rsidP="57595A0F">
      <w:pPr>
        <w:autoSpaceDE w:val="0"/>
        <w:autoSpaceDN w:val="0"/>
        <w:adjustRightInd w:val="0"/>
        <w:spacing w:after="0" w:line="240" w:lineRule="auto"/>
        <w:rPr>
          <w:rFonts w:ascii="Times New Roman" w:hAnsi="Times New Roman" w:cs="Times New Roman"/>
          <w:b/>
          <w:bCs/>
          <w:kern w:val="0"/>
          <w:sz w:val="24"/>
          <w:szCs w:val="24"/>
          <w:lang w:val="en-US"/>
        </w:rPr>
      </w:pPr>
      <w:r>
        <w:rPr>
          <w:rFonts w:ascii="Times New Roman" w:hAnsi="Times New Roman" w:cs="Times New Roman"/>
          <w:b/>
          <w:bCs/>
          <w:sz w:val="24"/>
          <w:szCs w:val="24"/>
          <w:lang w:val="en-US"/>
        </w:rPr>
        <w:t>-</w:t>
      </w:r>
      <w:r w:rsidR="009152B5" w:rsidRPr="00414A3E">
        <w:rPr>
          <w:rFonts w:ascii="Times New Roman" w:hAnsi="Times New Roman" w:cs="Times New Roman"/>
          <w:b/>
          <w:bCs/>
          <w:sz w:val="24"/>
          <w:szCs w:val="24"/>
          <w:lang w:val="en-US"/>
        </w:rPr>
        <w:t xml:space="preserve">Qualitative analysis: </w:t>
      </w:r>
      <w:r w:rsidR="009152B5" w:rsidRPr="00414A3E">
        <w:rPr>
          <w:rFonts w:ascii="Times New Roman" w:hAnsi="Times New Roman" w:cs="Times New Roman"/>
          <w:b/>
          <w:bCs/>
          <w:kern w:val="0"/>
          <w:sz w:val="24"/>
          <w:szCs w:val="24"/>
          <w:lang w:val="en-US"/>
        </w:rPr>
        <w:t xml:space="preserve">European Parliament </w:t>
      </w:r>
      <w:r w:rsidR="00B56760" w:rsidRPr="00B56760">
        <w:rPr>
          <w:rFonts w:ascii="TimesNewRomanPS-BoldMT" w:hAnsi="TimesNewRomanPS-BoldMT" w:cs="TimesNewRomanPS-BoldMT"/>
          <w:b/>
          <w:bCs/>
          <w:kern w:val="0"/>
          <w:sz w:val="24"/>
          <w:szCs w:val="24"/>
          <w:lang w:val="en-US"/>
        </w:rPr>
        <w:t>recommendation of 8 June 2022 to the Council and the Vice-President of the Commission / High Representative of the Union for Foreign Affairs and</w:t>
      </w:r>
      <w:r w:rsidR="00E575CC">
        <w:rPr>
          <w:rFonts w:ascii="TimesNewRomanPS-BoldMT" w:hAnsi="TimesNewRomanPS-BoldMT" w:cs="TimesNewRomanPS-BoldMT"/>
          <w:b/>
          <w:bCs/>
          <w:kern w:val="0"/>
          <w:sz w:val="24"/>
          <w:szCs w:val="24"/>
          <w:lang w:val="en-US"/>
        </w:rPr>
        <w:t xml:space="preserve"> </w:t>
      </w:r>
      <w:r w:rsidR="00B56760" w:rsidRPr="00B56760">
        <w:rPr>
          <w:rFonts w:ascii="TimesNewRomanPS-BoldMT" w:hAnsi="TimesNewRomanPS-BoldMT" w:cs="TimesNewRomanPS-BoldMT"/>
          <w:b/>
          <w:bCs/>
          <w:kern w:val="0"/>
          <w:sz w:val="24"/>
          <w:szCs w:val="24"/>
          <w:lang w:val="en-US"/>
        </w:rPr>
        <w:t>Security Policy on the EU’s Foreign, Security and Defence Policy after the Russian war</w:t>
      </w:r>
      <w:r>
        <w:rPr>
          <w:rFonts w:ascii="TimesNewRomanPS-BoldMT" w:hAnsi="TimesNewRomanPS-BoldMT" w:cs="TimesNewRomanPS-BoldMT"/>
          <w:b/>
          <w:bCs/>
          <w:kern w:val="0"/>
          <w:sz w:val="24"/>
          <w:szCs w:val="24"/>
          <w:lang w:val="en-US"/>
        </w:rPr>
        <w:t xml:space="preserve"> </w:t>
      </w:r>
      <w:r w:rsidR="00B56760" w:rsidRPr="00295F75">
        <w:rPr>
          <w:rFonts w:ascii="TimesNewRomanPS-BoldMT" w:hAnsi="TimesNewRomanPS-BoldMT" w:cs="TimesNewRomanPS-BoldMT"/>
          <w:b/>
          <w:bCs/>
          <w:kern w:val="0"/>
          <w:sz w:val="24"/>
          <w:szCs w:val="24"/>
          <w:lang w:val="en-US"/>
        </w:rPr>
        <w:t>of aggression against Ukraine</w:t>
      </w:r>
      <w:r w:rsidR="00F56ED1">
        <w:rPr>
          <w:rFonts w:ascii="TimesNewRomanPS-BoldMT" w:hAnsi="TimesNewRomanPS-BoldMT" w:cs="TimesNewRomanPS-BoldMT"/>
          <w:b/>
          <w:bCs/>
          <w:kern w:val="0"/>
          <w:sz w:val="24"/>
          <w:szCs w:val="24"/>
          <w:lang w:val="en-US"/>
        </w:rPr>
        <w:t xml:space="preserve"> </w:t>
      </w:r>
    </w:p>
    <w:p w14:paraId="3FF9F808" w14:textId="77777777" w:rsidR="009152B5" w:rsidRPr="00414A3E" w:rsidRDefault="009152B5" w:rsidP="009152B5">
      <w:pPr>
        <w:rPr>
          <w:rFonts w:ascii="Times New Roman" w:hAnsi="Times New Roman" w:cs="Times New Roman"/>
          <w:sz w:val="20"/>
          <w:szCs w:val="20"/>
          <w:lang w:val="en-US"/>
        </w:rPr>
      </w:pPr>
    </w:p>
    <w:tbl>
      <w:tblPr>
        <w:tblStyle w:val="TableGrid"/>
        <w:tblW w:w="14186" w:type="dxa"/>
        <w:jc w:val="center"/>
        <w:tblLook w:val="04A0" w:firstRow="1" w:lastRow="0" w:firstColumn="1" w:lastColumn="0" w:noHBand="0" w:noVBand="1"/>
      </w:tblPr>
      <w:tblGrid>
        <w:gridCol w:w="1855"/>
        <w:gridCol w:w="2705"/>
        <w:gridCol w:w="9626"/>
      </w:tblGrid>
      <w:tr w:rsidR="009152B5" w:rsidRPr="00414A3E" w14:paraId="4B178717" w14:textId="77777777" w:rsidTr="00201BD0">
        <w:trPr>
          <w:trHeight w:val="614"/>
          <w:jc w:val="center"/>
        </w:trPr>
        <w:tc>
          <w:tcPr>
            <w:tcW w:w="1855" w:type="dxa"/>
            <w:shd w:val="clear" w:color="auto" w:fill="E7E6E6" w:themeFill="background2"/>
          </w:tcPr>
          <w:p w14:paraId="73AD117C" w14:textId="77777777" w:rsidR="009152B5" w:rsidRPr="00414A3E" w:rsidRDefault="009152B5" w:rsidP="00201BD0">
            <w:pPr>
              <w:rPr>
                <w:rFonts w:ascii="Times New Roman" w:hAnsi="Times New Roman" w:cs="Times New Roman"/>
                <w:sz w:val="20"/>
                <w:szCs w:val="20"/>
                <w:lang w:val="en-US"/>
              </w:rPr>
            </w:pPr>
          </w:p>
        </w:tc>
        <w:tc>
          <w:tcPr>
            <w:tcW w:w="2705" w:type="dxa"/>
            <w:shd w:val="clear" w:color="auto" w:fill="E7E6E6" w:themeFill="background2"/>
          </w:tcPr>
          <w:p w14:paraId="5184C64B" w14:textId="77777777" w:rsidR="009152B5" w:rsidRPr="00414A3E" w:rsidRDefault="009152B5" w:rsidP="00201BD0">
            <w:pPr>
              <w:jc w:val="center"/>
              <w:rPr>
                <w:rFonts w:ascii="Times New Roman" w:hAnsi="Times New Roman" w:cs="Times New Roman"/>
                <w:sz w:val="20"/>
                <w:szCs w:val="20"/>
              </w:rPr>
            </w:pPr>
            <w:r w:rsidRPr="00414A3E">
              <w:rPr>
                <w:rFonts w:ascii="Times New Roman" w:hAnsi="Times New Roman" w:cs="Times New Roman"/>
                <w:sz w:val="20"/>
                <w:szCs w:val="20"/>
              </w:rPr>
              <w:t>Issue(s) discussed</w:t>
            </w:r>
          </w:p>
        </w:tc>
        <w:tc>
          <w:tcPr>
            <w:tcW w:w="9626" w:type="dxa"/>
            <w:shd w:val="clear" w:color="auto" w:fill="E7E6E6" w:themeFill="background2"/>
          </w:tcPr>
          <w:p w14:paraId="6DB81C03" w14:textId="77777777" w:rsidR="009152B5" w:rsidRPr="00414A3E" w:rsidRDefault="009152B5" w:rsidP="00201BD0">
            <w:pPr>
              <w:jc w:val="center"/>
              <w:rPr>
                <w:rFonts w:ascii="Times New Roman" w:hAnsi="Times New Roman" w:cs="Times New Roman"/>
                <w:sz w:val="20"/>
                <w:szCs w:val="20"/>
              </w:rPr>
            </w:pPr>
            <w:r w:rsidRPr="00414A3E">
              <w:rPr>
                <w:rFonts w:ascii="Times New Roman" w:hAnsi="Times New Roman" w:cs="Times New Roman"/>
                <w:sz w:val="20"/>
                <w:szCs w:val="20"/>
              </w:rPr>
              <w:t>Specific quote</w:t>
            </w:r>
          </w:p>
        </w:tc>
      </w:tr>
      <w:tr w:rsidR="009152B5" w:rsidRPr="00201BD0" w14:paraId="29A4CBBF" w14:textId="77777777" w:rsidTr="001A3B1C">
        <w:trPr>
          <w:trHeight w:val="63"/>
          <w:jc w:val="center"/>
        </w:trPr>
        <w:tc>
          <w:tcPr>
            <w:tcW w:w="1855" w:type="dxa"/>
            <w:shd w:val="clear" w:color="auto" w:fill="E7E6E6" w:themeFill="background2"/>
          </w:tcPr>
          <w:p w14:paraId="60A65BB0" w14:textId="77777777" w:rsidR="009152B5" w:rsidRPr="00414A3E" w:rsidRDefault="009152B5"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Main ideological pillars of the EP position – Third level ideas</w:t>
            </w:r>
          </w:p>
        </w:tc>
        <w:tc>
          <w:tcPr>
            <w:tcW w:w="2705" w:type="dxa"/>
          </w:tcPr>
          <w:p w14:paraId="608E144C" w14:textId="77777777" w:rsidR="009152B5" w:rsidRDefault="00E6226F" w:rsidP="00201BD0">
            <w:pPr>
              <w:rPr>
                <w:rFonts w:ascii="Times New Roman" w:hAnsi="Times New Roman" w:cs="Times New Roman"/>
                <w:sz w:val="20"/>
                <w:szCs w:val="20"/>
                <w:lang w:val="en-US"/>
              </w:rPr>
            </w:pPr>
            <w:r>
              <w:rPr>
                <w:rFonts w:ascii="Times New Roman" w:hAnsi="Times New Roman" w:cs="Times New Roman"/>
                <w:sz w:val="20"/>
                <w:szCs w:val="20"/>
                <w:lang w:val="en-US"/>
              </w:rPr>
              <w:t xml:space="preserve">- The Russian war of aggression is unprovoked and unjustified and adds up to a situation </w:t>
            </w:r>
            <w:r w:rsidR="005048D0">
              <w:rPr>
                <w:rFonts w:ascii="Times New Roman" w:hAnsi="Times New Roman" w:cs="Times New Roman"/>
                <w:sz w:val="20"/>
                <w:szCs w:val="20"/>
                <w:lang w:val="en-US"/>
              </w:rPr>
              <w:t>begun with the invasion of Georgia in 2008;</w:t>
            </w:r>
          </w:p>
          <w:p w14:paraId="2EB02EE7" w14:textId="50B719A9" w:rsidR="005048D0" w:rsidRDefault="005048D0" w:rsidP="00201BD0">
            <w:pPr>
              <w:rPr>
                <w:rFonts w:ascii="Times New Roman" w:hAnsi="Times New Roman" w:cs="Times New Roman"/>
                <w:sz w:val="20"/>
                <w:szCs w:val="20"/>
                <w:lang w:val="en-US"/>
              </w:rPr>
            </w:pPr>
          </w:p>
          <w:p w14:paraId="1A6CF4E8" w14:textId="677FA082" w:rsidR="005048D0" w:rsidRDefault="005048D0" w:rsidP="00201BD0">
            <w:pPr>
              <w:rPr>
                <w:rFonts w:ascii="Times New Roman" w:hAnsi="Times New Roman" w:cs="Times New Roman"/>
                <w:sz w:val="20"/>
                <w:szCs w:val="20"/>
                <w:lang w:val="en-US"/>
              </w:rPr>
            </w:pPr>
            <w:r>
              <w:rPr>
                <w:rFonts w:ascii="Times New Roman" w:hAnsi="Times New Roman" w:cs="Times New Roman"/>
                <w:sz w:val="20"/>
                <w:szCs w:val="20"/>
                <w:lang w:val="en-US"/>
              </w:rPr>
              <w:t>- Russia</w:t>
            </w:r>
            <w:r w:rsidR="00912D3E">
              <w:rPr>
                <w:rFonts w:ascii="Times New Roman" w:hAnsi="Times New Roman" w:cs="Times New Roman"/>
                <w:sz w:val="20"/>
                <w:szCs w:val="20"/>
                <w:lang w:val="en-US"/>
              </w:rPr>
              <w:t>’s invasion is a threat for the whole Europe</w:t>
            </w:r>
            <w:r w:rsidR="001F306A">
              <w:rPr>
                <w:rFonts w:ascii="Times New Roman" w:hAnsi="Times New Roman" w:cs="Times New Roman"/>
                <w:sz w:val="20"/>
                <w:szCs w:val="20"/>
                <w:lang w:val="en-US"/>
              </w:rPr>
              <w:t xml:space="preserve"> and constitutes and must be fought </w:t>
            </w:r>
            <w:r w:rsidR="003D0717">
              <w:rPr>
                <w:rFonts w:ascii="Times New Roman" w:hAnsi="Times New Roman" w:cs="Times New Roman"/>
                <w:sz w:val="20"/>
                <w:szCs w:val="20"/>
                <w:lang w:val="en-US"/>
              </w:rPr>
              <w:t xml:space="preserve">in order to defend EU’s </w:t>
            </w:r>
            <w:r w:rsidR="003D0717">
              <w:rPr>
                <w:rFonts w:ascii="Times New Roman" w:hAnsi="Times New Roman" w:cs="Times New Roman"/>
                <w:b/>
                <w:bCs/>
                <w:sz w:val="20"/>
                <w:szCs w:val="20"/>
                <w:lang w:val="en-US"/>
              </w:rPr>
              <w:t>core principles and values</w:t>
            </w:r>
            <w:r w:rsidR="00912D3E">
              <w:rPr>
                <w:rFonts w:ascii="Times New Roman" w:hAnsi="Times New Roman" w:cs="Times New Roman"/>
                <w:sz w:val="20"/>
                <w:szCs w:val="20"/>
                <w:lang w:val="en-US"/>
              </w:rPr>
              <w:t>;</w:t>
            </w:r>
          </w:p>
          <w:p w14:paraId="16D31512" w14:textId="77777777" w:rsidR="002764B7" w:rsidRDefault="002764B7" w:rsidP="00201BD0">
            <w:pPr>
              <w:rPr>
                <w:rFonts w:ascii="Times New Roman" w:hAnsi="Times New Roman" w:cs="Times New Roman"/>
                <w:sz w:val="20"/>
                <w:szCs w:val="20"/>
                <w:lang w:val="en-US"/>
              </w:rPr>
            </w:pPr>
          </w:p>
          <w:p w14:paraId="27D4C14E" w14:textId="77777777" w:rsidR="002764B7" w:rsidRDefault="002764B7" w:rsidP="00201BD0">
            <w:pPr>
              <w:rPr>
                <w:rFonts w:ascii="Times New Roman" w:hAnsi="Times New Roman" w:cs="Times New Roman"/>
                <w:sz w:val="20"/>
                <w:szCs w:val="20"/>
                <w:lang w:val="en-US"/>
              </w:rPr>
            </w:pPr>
          </w:p>
          <w:p w14:paraId="6D3EEF52" w14:textId="77777777" w:rsidR="002764B7" w:rsidRDefault="002764B7" w:rsidP="00201BD0">
            <w:pPr>
              <w:rPr>
                <w:rFonts w:ascii="Times New Roman" w:hAnsi="Times New Roman" w:cs="Times New Roman"/>
                <w:sz w:val="20"/>
                <w:szCs w:val="20"/>
                <w:lang w:val="en-US"/>
              </w:rPr>
            </w:pPr>
          </w:p>
          <w:p w14:paraId="413D77A5" w14:textId="77777777" w:rsidR="002764B7" w:rsidRDefault="002764B7" w:rsidP="00201BD0">
            <w:pPr>
              <w:rPr>
                <w:rFonts w:ascii="Times New Roman" w:hAnsi="Times New Roman" w:cs="Times New Roman"/>
                <w:sz w:val="20"/>
                <w:szCs w:val="20"/>
                <w:lang w:val="en-US"/>
              </w:rPr>
            </w:pPr>
          </w:p>
          <w:p w14:paraId="6F02BD5A" w14:textId="77777777" w:rsidR="002764B7" w:rsidRDefault="002764B7" w:rsidP="00201BD0">
            <w:pPr>
              <w:rPr>
                <w:rFonts w:ascii="Times New Roman" w:hAnsi="Times New Roman" w:cs="Times New Roman"/>
                <w:sz w:val="20"/>
                <w:szCs w:val="20"/>
                <w:lang w:val="en-US"/>
              </w:rPr>
            </w:pPr>
          </w:p>
          <w:p w14:paraId="11229A1E" w14:textId="77777777" w:rsidR="002764B7" w:rsidRDefault="002764B7" w:rsidP="00201BD0">
            <w:pPr>
              <w:rPr>
                <w:rFonts w:ascii="Times New Roman" w:hAnsi="Times New Roman" w:cs="Times New Roman"/>
                <w:sz w:val="20"/>
                <w:szCs w:val="20"/>
                <w:lang w:val="en-US"/>
              </w:rPr>
            </w:pPr>
          </w:p>
          <w:p w14:paraId="6710011A" w14:textId="77777777" w:rsidR="002764B7" w:rsidRDefault="002764B7" w:rsidP="00201BD0">
            <w:pPr>
              <w:rPr>
                <w:rFonts w:ascii="Times New Roman" w:hAnsi="Times New Roman" w:cs="Times New Roman"/>
                <w:sz w:val="20"/>
                <w:szCs w:val="20"/>
                <w:lang w:val="en-US"/>
              </w:rPr>
            </w:pPr>
          </w:p>
          <w:p w14:paraId="3B2EE84A" w14:textId="77777777" w:rsidR="002764B7" w:rsidRDefault="002764B7" w:rsidP="00201BD0">
            <w:pPr>
              <w:rPr>
                <w:rFonts w:ascii="Times New Roman" w:hAnsi="Times New Roman" w:cs="Times New Roman"/>
                <w:sz w:val="20"/>
                <w:szCs w:val="20"/>
                <w:lang w:val="en-US"/>
              </w:rPr>
            </w:pPr>
          </w:p>
          <w:p w14:paraId="5B90CCF3" w14:textId="77777777" w:rsidR="007C04B0" w:rsidRDefault="007C04B0" w:rsidP="00201BD0">
            <w:pPr>
              <w:rPr>
                <w:rFonts w:ascii="Times New Roman" w:hAnsi="Times New Roman" w:cs="Times New Roman"/>
                <w:sz w:val="20"/>
                <w:szCs w:val="20"/>
                <w:lang w:val="en-US"/>
              </w:rPr>
            </w:pPr>
          </w:p>
          <w:p w14:paraId="4A7AFAA8" w14:textId="77777777" w:rsidR="007C04B0" w:rsidRDefault="007C04B0" w:rsidP="00201BD0">
            <w:pPr>
              <w:rPr>
                <w:rFonts w:ascii="Times New Roman" w:hAnsi="Times New Roman" w:cs="Times New Roman"/>
                <w:sz w:val="20"/>
                <w:szCs w:val="20"/>
                <w:lang w:val="en-US"/>
              </w:rPr>
            </w:pPr>
          </w:p>
          <w:p w14:paraId="6A1F1C5E" w14:textId="46903A8F" w:rsidR="007C04B0" w:rsidRDefault="007C04B0"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266" behindDoc="0" locked="0" layoutInCell="1" allowOverlap="1" wp14:anchorId="262355D2" wp14:editId="75948DB5">
                      <wp:simplePos x="0" y="0"/>
                      <wp:positionH relativeFrom="column">
                        <wp:posOffset>-28575</wp:posOffset>
                      </wp:positionH>
                      <wp:positionV relativeFrom="paragraph">
                        <wp:posOffset>101600</wp:posOffset>
                      </wp:positionV>
                      <wp:extent cx="7818120" cy="15240"/>
                      <wp:effectExtent l="0" t="0" r="30480" b="22860"/>
                      <wp:wrapNone/>
                      <wp:docPr id="1199670052"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718656;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2.25pt,8pt" to="613.35pt,9.2pt" w14:anchorId="158EC5F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">
                      <v:stroke joinstyle="miter"/>
                    </v:line>
                  </w:pict>
                </mc:Fallback>
              </mc:AlternateContent>
            </w:r>
          </w:p>
          <w:p w14:paraId="18C835A7" w14:textId="1811E402" w:rsidR="002764B7" w:rsidRDefault="002764B7" w:rsidP="00201BD0">
            <w:pPr>
              <w:rPr>
                <w:rFonts w:ascii="Times New Roman" w:hAnsi="Times New Roman" w:cs="Times New Roman"/>
                <w:sz w:val="20"/>
                <w:szCs w:val="20"/>
                <w:lang w:val="en-US"/>
              </w:rPr>
            </w:pPr>
            <w:r>
              <w:rPr>
                <w:rFonts w:ascii="Times New Roman" w:hAnsi="Times New Roman" w:cs="Times New Roman"/>
                <w:sz w:val="20"/>
                <w:szCs w:val="20"/>
                <w:lang w:val="en-US"/>
              </w:rPr>
              <w:t xml:space="preserve">- An active role of the Parliament in shaping </w:t>
            </w:r>
            <w:r w:rsidR="00A20AEF">
              <w:rPr>
                <w:rFonts w:ascii="Times New Roman" w:hAnsi="Times New Roman" w:cs="Times New Roman"/>
                <w:sz w:val="20"/>
                <w:szCs w:val="20"/>
                <w:lang w:val="en-US"/>
              </w:rPr>
              <w:t>security and defence policy is necessary</w:t>
            </w:r>
          </w:p>
          <w:p w14:paraId="69186313" w14:textId="21A8615A" w:rsidR="00912D3E" w:rsidRPr="00414A3E" w:rsidRDefault="00912D3E" w:rsidP="00201BD0">
            <w:pPr>
              <w:rPr>
                <w:rFonts w:ascii="Times New Roman" w:hAnsi="Times New Roman" w:cs="Times New Roman"/>
                <w:sz w:val="20"/>
                <w:szCs w:val="20"/>
                <w:lang w:val="en-US"/>
              </w:rPr>
            </w:pPr>
          </w:p>
        </w:tc>
        <w:tc>
          <w:tcPr>
            <w:tcW w:w="9626" w:type="dxa"/>
          </w:tcPr>
          <w:p w14:paraId="6A637452" w14:textId="55CE4C3B" w:rsidR="009152B5" w:rsidRPr="00E575CC" w:rsidRDefault="005048D0" w:rsidP="005048D0">
            <w:pPr>
              <w:autoSpaceDE w:val="0"/>
              <w:autoSpaceDN w:val="0"/>
              <w:adjustRightInd w:val="0"/>
              <w:rPr>
                <w:rFonts w:ascii="TimesNewRomanPSMT" w:hAnsi="TimesNewRomanPSMT" w:cs="TimesNewRomanPSMT"/>
                <w:kern w:val="0"/>
                <w:sz w:val="20"/>
                <w:szCs w:val="20"/>
                <w:lang w:val="en-US"/>
              </w:rPr>
            </w:pPr>
            <w:r w:rsidRPr="00E575CC">
              <w:rPr>
                <w:rFonts w:ascii="TimesNewRomanPSMT" w:hAnsi="TimesNewRomanPSMT" w:cs="TimesNewRomanPSMT"/>
                <w:kern w:val="0"/>
                <w:sz w:val="20"/>
                <w:szCs w:val="20"/>
                <w:lang w:val="en-US"/>
              </w:rPr>
              <w:t>“the unprovoked and unjustified military aggression by the Russian Federation</w:t>
            </w:r>
            <w:r w:rsidR="00E575CC">
              <w:rPr>
                <w:rFonts w:ascii="TimesNewRomanPSMT" w:hAnsi="TimesNewRomanPSMT" w:cs="TimesNewRomanPSMT"/>
                <w:kern w:val="0"/>
                <w:sz w:val="20"/>
                <w:szCs w:val="20"/>
                <w:lang w:val="en-US"/>
              </w:rPr>
              <w:t xml:space="preserve"> </w:t>
            </w:r>
            <w:r w:rsidRPr="00E575CC">
              <w:rPr>
                <w:rFonts w:ascii="TimesNewRomanPSMT" w:hAnsi="TimesNewRomanPSMT" w:cs="TimesNewRomanPSMT"/>
                <w:kern w:val="0"/>
                <w:sz w:val="20"/>
                <w:szCs w:val="20"/>
                <w:lang w:val="en-US"/>
              </w:rPr>
              <w:t>against Ukraine, following Russia’s invasion of Georgia in 2008 and other aggressive</w:t>
            </w:r>
            <w:r w:rsidR="00E575CC">
              <w:rPr>
                <w:rFonts w:ascii="TimesNewRomanPSMT" w:hAnsi="TimesNewRomanPSMT" w:cs="TimesNewRomanPSMT"/>
                <w:kern w:val="0"/>
                <w:sz w:val="20"/>
                <w:szCs w:val="20"/>
                <w:lang w:val="en-US"/>
              </w:rPr>
              <w:t xml:space="preserve"> </w:t>
            </w:r>
            <w:r w:rsidRPr="00E575CC">
              <w:rPr>
                <w:rFonts w:ascii="TimesNewRomanPSMT" w:hAnsi="TimesNewRomanPSMT" w:cs="TimesNewRomanPSMT"/>
                <w:kern w:val="0"/>
                <w:sz w:val="20"/>
                <w:szCs w:val="20"/>
                <w:lang w:val="en-US"/>
              </w:rPr>
              <w:t>actions worldwide, is a blatant violation of international law” (p. 3)</w:t>
            </w:r>
          </w:p>
          <w:p w14:paraId="311E470C" w14:textId="77777777" w:rsidR="00912D3E" w:rsidRPr="00E575CC" w:rsidRDefault="00912D3E" w:rsidP="005048D0">
            <w:pPr>
              <w:autoSpaceDE w:val="0"/>
              <w:autoSpaceDN w:val="0"/>
              <w:adjustRightInd w:val="0"/>
              <w:rPr>
                <w:rFonts w:ascii="TimesNewRomanPSMT" w:hAnsi="TimesNewRomanPSMT" w:cs="TimesNewRomanPSMT"/>
                <w:kern w:val="0"/>
                <w:sz w:val="20"/>
                <w:szCs w:val="20"/>
                <w:lang w:val="en-US"/>
              </w:rPr>
            </w:pPr>
          </w:p>
          <w:p w14:paraId="7E0AFC6A" w14:textId="21A4E316" w:rsidR="00912D3E" w:rsidRDefault="00912D3E" w:rsidP="005048D0">
            <w:pPr>
              <w:autoSpaceDE w:val="0"/>
              <w:autoSpaceDN w:val="0"/>
              <w:adjustRightInd w:val="0"/>
              <w:rPr>
                <w:rFonts w:ascii="TimesNewRomanPSMT" w:hAnsi="TimesNewRomanPSMT" w:cs="TimesNewRomanPSMT"/>
                <w:kern w:val="0"/>
                <w:sz w:val="20"/>
                <w:szCs w:val="20"/>
                <w:lang w:val="en-US"/>
              </w:rPr>
            </w:pPr>
          </w:p>
          <w:p w14:paraId="4C4B2F0F" w14:textId="1B604D7A" w:rsidR="007C04B0" w:rsidRDefault="007C04B0" w:rsidP="005048D0">
            <w:pPr>
              <w:autoSpaceDE w:val="0"/>
              <w:autoSpaceDN w:val="0"/>
              <w:adjustRightInd w:val="0"/>
              <w:rPr>
                <w:rFonts w:ascii="TimesNewRomanPSMT" w:hAnsi="TimesNewRomanPSMT" w:cs="TimesNewRomanPSMT"/>
                <w:kern w:val="0"/>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267" behindDoc="0" locked="0" layoutInCell="1" allowOverlap="1" wp14:anchorId="46B2B724" wp14:editId="3E84EC29">
                      <wp:simplePos x="0" y="0"/>
                      <wp:positionH relativeFrom="column">
                        <wp:posOffset>-1771650</wp:posOffset>
                      </wp:positionH>
                      <wp:positionV relativeFrom="paragraph">
                        <wp:posOffset>209550</wp:posOffset>
                      </wp:positionV>
                      <wp:extent cx="7818120" cy="15240"/>
                      <wp:effectExtent l="0" t="0" r="30480" b="22860"/>
                      <wp:wrapNone/>
                      <wp:docPr id="1538119123"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720704;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139.5pt,16.5pt" to="476.1pt,17.7pt" w14:anchorId="7CD6AE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">
                      <v:stroke joinstyle="miter"/>
                    </v:line>
                  </w:pict>
                </mc:Fallback>
              </mc:AlternateContent>
            </w:r>
          </w:p>
          <w:p w14:paraId="6257B061" w14:textId="77777777" w:rsidR="007C04B0" w:rsidRDefault="007C04B0" w:rsidP="005048D0">
            <w:pPr>
              <w:autoSpaceDE w:val="0"/>
              <w:autoSpaceDN w:val="0"/>
              <w:adjustRightInd w:val="0"/>
              <w:rPr>
                <w:rFonts w:ascii="TimesNewRomanPSMT" w:hAnsi="TimesNewRomanPSMT" w:cs="TimesNewRomanPSMT"/>
                <w:kern w:val="0"/>
                <w:sz w:val="20"/>
                <w:szCs w:val="20"/>
                <w:lang w:val="en-US"/>
              </w:rPr>
            </w:pPr>
          </w:p>
          <w:p w14:paraId="1FFA30C1" w14:textId="3DBFA80A" w:rsidR="00912D3E" w:rsidRPr="00E575CC" w:rsidRDefault="00912D3E" w:rsidP="00912D3E">
            <w:pPr>
              <w:autoSpaceDE w:val="0"/>
              <w:autoSpaceDN w:val="0"/>
              <w:adjustRightInd w:val="0"/>
              <w:rPr>
                <w:rFonts w:ascii="TimesNewRomanPSMT" w:hAnsi="TimesNewRomanPSMT" w:cs="TimesNewRomanPSMT"/>
                <w:kern w:val="0"/>
                <w:sz w:val="20"/>
                <w:szCs w:val="20"/>
                <w:lang w:val="en-US"/>
              </w:rPr>
            </w:pPr>
            <w:r w:rsidRPr="00E575CC">
              <w:rPr>
                <w:rFonts w:ascii="TimesNewRomanPSMT" w:hAnsi="TimesNewRomanPSMT" w:cs="TimesNewRomanPSMT"/>
                <w:kern w:val="0"/>
                <w:sz w:val="20"/>
                <w:szCs w:val="20"/>
                <w:lang w:val="en-US"/>
              </w:rPr>
              <w:t>“the Russian invasion of Ukraine constitutes an attack against the European</w:t>
            </w:r>
            <w:r w:rsidR="00E575CC">
              <w:rPr>
                <w:rFonts w:ascii="TimesNewRomanPSMT" w:hAnsi="TimesNewRomanPSMT" w:cs="TimesNewRomanPSMT"/>
                <w:kern w:val="0"/>
                <w:sz w:val="20"/>
                <w:szCs w:val="20"/>
                <w:lang w:val="en-US"/>
              </w:rPr>
              <w:t xml:space="preserve"> </w:t>
            </w:r>
            <w:r w:rsidRPr="00E575CC">
              <w:rPr>
                <w:rFonts w:ascii="TimesNewRomanPSMT" w:hAnsi="TimesNewRomanPSMT" w:cs="TimesNewRomanPSMT"/>
                <w:kern w:val="0"/>
                <w:sz w:val="20"/>
                <w:szCs w:val="20"/>
                <w:lang w:val="en-US"/>
              </w:rPr>
              <w:t>peace order itself and thereby threatens the foundations on which the Union’s foreign,</w:t>
            </w:r>
            <w:r w:rsidR="00E575CC">
              <w:rPr>
                <w:rFonts w:ascii="TimesNewRomanPSMT" w:hAnsi="TimesNewRomanPSMT" w:cs="TimesNewRomanPSMT"/>
                <w:kern w:val="0"/>
                <w:sz w:val="20"/>
                <w:szCs w:val="20"/>
                <w:lang w:val="en-US"/>
              </w:rPr>
              <w:t xml:space="preserve"> </w:t>
            </w:r>
            <w:r w:rsidRPr="00E575CC">
              <w:rPr>
                <w:rFonts w:ascii="TimesNewRomanPSMT" w:hAnsi="TimesNewRomanPSMT" w:cs="TimesNewRomanPSMT"/>
                <w:kern w:val="0"/>
                <w:sz w:val="20"/>
                <w:szCs w:val="20"/>
                <w:lang w:val="en-US"/>
              </w:rPr>
              <w:t>security and defence policy was built” (p. 3)</w:t>
            </w:r>
          </w:p>
          <w:p w14:paraId="4956F309" w14:textId="77777777" w:rsidR="003D0717" w:rsidRPr="00E575CC" w:rsidRDefault="003D0717" w:rsidP="00912D3E">
            <w:pPr>
              <w:autoSpaceDE w:val="0"/>
              <w:autoSpaceDN w:val="0"/>
              <w:adjustRightInd w:val="0"/>
              <w:rPr>
                <w:rFonts w:ascii="TimesNewRomanPSMT" w:hAnsi="TimesNewRomanPSMT" w:cs="TimesNewRomanPSMT"/>
                <w:kern w:val="0"/>
                <w:sz w:val="20"/>
                <w:szCs w:val="20"/>
                <w:lang w:val="en-US"/>
              </w:rPr>
            </w:pPr>
          </w:p>
          <w:p w14:paraId="6AC53EF5" w14:textId="41D1CDC8" w:rsidR="003D0717" w:rsidRPr="00E575CC" w:rsidRDefault="006A1C41" w:rsidP="003D0717">
            <w:pPr>
              <w:autoSpaceDE w:val="0"/>
              <w:autoSpaceDN w:val="0"/>
              <w:adjustRightInd w:val="0"/>
              <w:rPr>
                <w:rFonts w:ascii="TimesNewRomanPSMT" w:hAnsi="TimesNewRomanPSMT" w:cs="TimesNewRomanPSMT"/>
                <w:kern w:val="0"/>
                <w:sz w:val="20"/>
                <w:szCs w:val="20"/>
                <w:lang w:val="en-US"/>
              </w:rPr>
            </w:pPr>
            <w:r w:rsidRPr="00E575CC">
              <w:rPr>
                <w:rFonts w:ascii="TimesNewRomanPSMT" w:hAnsi="TimesNewRomanPSMT" w:cs="TimesNewRomanPSMT"/>
                <w:kern w:val="0"/>
                <w:sz w:val="20"/>
                <w:szCs w:val="20"/>
                <w:lang w:val="en-US"/>
              </w:rPr>
              <w:t>“</w:t>
            </w:r>
            <w:r w:rsidR="003D0717" w:rsidRPr="00E575CC">
              <w:rPr>
                <w:rFonts w:ascii="TimesNewRomanPSMT" w:hAnsi="TimesNewRomanPSMT" w:cs="TimesNewRomanPSMT"/>
                <w:kern w:val="0"/>
                <w:sz w:val="20"/>
                <w:szCs w:val="20"/>
                <w:lang w:val="en-US"/>
              </w:rPr>
              <w:t>the Russian invasion of Ukraine has brought war back to Europe and we</w:t>
            </w:r>
            <w:r w:rsidR="00E575CC">
              <w:rPr>
                <w:rFonts w:ascii="TimesNewRomanPSMT" w:hAnsi="TimesNewRomanPSMT" w:cs="TimesNewRomanPSMT"/>
                <w:kern w:val="0"/>
                <w:sz w:val="20"/>
                <w:szCs w:val="20"/>
                <w:lang w:val="en-US"/>
              </w:rPr>
              <w:t xml:space="preserve"> </w:t>
            </w:r>
            <w:r w:rsidR="003D0717" w:rsidRPr="00E575CC">
              <w:rPr>
                <w:rFonts w:ascii="TimesNewRomanPSMT" w:hAnsi="TimesNewRomanPSMT" w:cs="TimesNewRomanPSMT"/>
                <w:kern w:val="0"/>
                <w:sz w:val="20"/>
                <w:szCs w:val="20"/>
                <w:lang w:val="en-US"/>
              </w:rPr>
              <w:t>Europeans in the European Union now need to use all our determination and resolve to</w:t>
            </w:r>
            <w:r w:rsidR="00E575CC">
              <w:rPr>
                <w:rFonts w:ascii="TimesNewRomanPSMT" w:hAnsi="TimesNewRomanPSMT" w:cs="TimesNewRomanPSMT"/>
                <w:kern w:val="0"/>
                <w:sz w:val="20"/>
                <w:szCs w:val="20"/>
                <w:lang w:val="en-US"/>
              </w:rPr>
              <w:t xml:space="preserve"> </w:t>
            </w:r>
            <w:r w:rsidR="003D0717" w:rsidRPr="00E575CC">
              <w:rPr>
                <w:rFonts w:ascii="TimesNewRomanPSMT" w:hAnsi="TimesNewRomanPSMT" w:cs="TimesNewRomanPSMT"/>
                <w:kern w:val="0"/>
                <w:sz w:val="20"/>
                <w:szCs w:val="20"/>
                <w:lang w:val="en-US"/>
              </w:rPr>
              <w:t xml:space="preserve">protect and defend this Union and </w:t>
            </w:r>
            <w:r w:rsidR="003D0717" w:rsidRPr="00E575CC">
              <w:rPr>
                <w:rFonts w:ascii="TimesNewRomanPSMT" w:hAnsi="TimesNewRomanPSMT" w:cs="TimesNewRomanPSMT"/>
                <w:b/>
                <w:bCs/>
                <w:kern w:val="0"/>
                <w:sz w:val="20"/>
                <w:szCs w:val="20"/>
                <w:lang w:val="en-US"/>
              </w:rPr>
              <w:t>the values and principles it stands for, including the</w:t>
            </w:r>
            <w:r w:rsidR="00E575CC">
              <w:rPr>
                <w:rFonts w:ascii="TimesNewRomanPSMT" w:hAnsi="TimesNewRomanPSMT" w:cs="TimesNewRomanPSMT"/>
                <w:b/>
                <w:bCs/>
                <w:kern w:val="0"/>
                <w:sz w:val="20"/>
                <w:szCs w:val="20"/>
                <w:lang w:val="en-US"/>
              </w:rPr>
              <w:t xml:space="preserve"> </w:t>
            </w:r>
            <w:r w:rsidR="003D0717" w:rsidRPr="00E575CC">
              <w:rPr>
                <w:rFonts w:ascii="TimesNewRomanPSMT" w:hAnsi="TimesNewRomanPSMT" w:cs="TimesNewRomanPSMT"/>
                <w:b/>
                <w:bCs/>
                <w:kern w:val="0"/>
                <w:sz w:val="20"/>
                <w:szCs w:val="20"/>
                <w:lang w:val="en-US"/>
              </w:rPr>
              <w:t xml:space="preserve">principle of territorial integrity, national sovereignty and the rules-based </w:t>
            </w:r>
            <w:r w:rsidR="00E575CC">
              <w:rPr>
                <w:rFonts w:ascii="TimesNewRomanPSMT" w:hAnsi="TimesNewRomanPSMT" w:cs="TimesNewRomanPSMT"/>
                <w:b/>
                <w:bCs/>
                <w:kern w:val="0"/>
                <w:sz w:val="20"/>
                <w:szCs w:val="20"/>
                <w:lang w:val="en-US"/>
              </w:rPr>
              <w:t>i</w:t>
            </w:r>
            <w:r w:rsidR="003D0717" w:rsidRPr="00E575CC">
              <w:rPr>
                <w:rFonts w:ascii="TimesNewRomanPSMT" w:hAnsi="TimesNewRomanPSMT" w:cs="TimesNewRomanPSMT"/>
                <w:b/>
                <w:bCs/>
                <w:kern w:val="0"/>
                <w:sz w:val="20"/>
                <w:szCs w:val="20"/>
                <w:lang w:val="en-US"/>
              </w:rPr>
              <w:t>nternational</w:t>
            </w:r>
            <w:r w:rsidR="00E575CC">
              <w:rPr>
                <w:rFonts w:ascii="TimesNewRomanPSMT" w:hAnsi="TimesNewRomanPSMT" w:cs="TimesNewRomanPSMT"/>
                <w:b/>
                <w:bCs/>
                <w:kern w:val="0"/>
                <w:sz w:val="20"/>
                <w:szCs w:val="20"/>
                <w:lang w:val="en-US"/>
              </w:rPr>
              <w:t xml:space="preserve"> </w:t>
            </w:r>
            <w:r w:rsidR="003D0717" w:rsidRPr="00E575CC">
              <w:rPr>
                <w:rFonts w:ascii="TimesNewRomanPSMT" w:hAnsi="TimesNewRomanPSMT" w:cs="TimesNewRomanPSMT"/>
                <w:b/>
                <w:bCs/>
                <w:kern w:val="0"/>
                <w:sz w:val="20"/>
                <w:szCs w:val="20"/>
                <w:lang w:val="en-US"/>
              </w:rPr>
              <w:t>order</w:t>
            </w:r>
            <w:r w:rsidRPr="00E575CC">
              <w:rPr>
                <w:rFonts w:ascii="TimesNewRomanPSMT" w:hAnsi="TimesNewRomanPSMT" w:cs="TimesNewRomanPSMT"/>
                <w:kern w:val="0"/>
                <w:sz w:val="20"/>
                <w:szCs w:val="20"/>
                <w:lang w:val="en-US"/>
              </w:rPr>
              <w:t>”</w:t>
            </w:r>
            <w:r w:rsidR="00D67FEC" w:rsidRPr="00E575CC">
              <w:rPr>
                <w:rFonts w:ascii="TimesNewRomanPSMT" w:hAnsi="TimesNewRomanPSMT" w:cs="TimesNewRomanPSMT"/>
                <w:kern w:val="0"/>
                <w:sz w:val="20"/>
                <w:szCs w:val="20"/>
                <w:lang w:val="en-US"/>
              </w:rPr>
              <w:t xml:space="preserve"> (p. 4)</w:t>
            </w:r>
          </w:p>
          <w:p w14:paraId="0E126422" w14:textId="77777777" w:rsidR="00D465AC" w:rsidRPr="00E575CC" w:rsidRDefault="00D465AC" w:rsidP="003D0717">
            <w:pPr>
              <w:autoSpaceDE w:val="0"/>
              <w:autoSpaceDN w:val="0"/>
              <w:adjustRightInd w:val="0"/>
              <w:rPr>
                <w:rFonts w:ascii="Times New Roman" w:hAnsi="Times New Roman" w:cs="Times New Roman"/>
                <w:sz w:val="20"/>
                <w:szCs w:val="20"/>
                <w:lang w:val="en-US"/>
              </w:rPr>
            </w:pPr>
          </w:p>
          <w:p w14:paraId="64CE623C" w14:textId="31BB0745" w:rsidR="00D465AC" w:rsidRPr="00E575CC" w:rsidRDefault="00D465AC" w:rsidP="00D465AC">
            <w:pPr>
              <w:autoSpaceDE w:val="0"/>
              <w:autoSpaceDN w:val="0"/>
              <w:adjustRightInd w:val="0"/>
              <w:rPr>
                <w:rFonts w:ascii="TimesNewRomanPSMT" w:hAnsi="TimesNewRomanPSMT" w:cs="TimesNewRomanPSMT"/>
                <w:kern w:val="0"/>
                <w:sz w:val="20"/>
                <w:szCs w:val="20"/>
                <w:lang w:val="en-US"/>
              </w:rPr>
            </w:pPr>
            <w:r w:rsidRPr="00E575CC">
              <w:rPr>
                <w:rFonts w:ascii="TimesNewRomanPSMT" w:hAnsi="TimesNewRomanPSMT" w:cs="TimesNewRomanPSMT"/>
                <w:b/>
                <w:bCs/>
                <w:kern w:val="0"/>
                <w:sz w:val="20"/>
                <w:szCs w:val="20"/>
                <w:lang w:val="en-US"/>
              </w:rPr>
              <w:t>“defending Europe is first and foremost an obligation for all European</w:t>
            </w:r>
            <w:r w:rsidR="00E575CC">
              <w:rPr>
                <w:rFonts w:ascii="TimesNewRomanPSMT" w:hAnsi="TimesNewRomanPSMT" w:cs="TimesNewRomanPSMT"/>
                <w:b/>
                <w:bCs/>
                <w:kern w:val="0"/>
                <w:sz w:val="20"/>
                <w:szCs w:val="20"/>
                <w:lang w:val="en-US"/>
              </w:rPr>
              <w:t xml:space="preserve"> </w:t>
            </w:r>
            <w:r w:rsidRPr="00E575CC">
              <w:rPr>
                <w:rFonts w:ascii="TimesNewRomanPSMT" w:hAnsi="TimesNewRomanPSMT" w:cs="TimesNewRomanPSMT"/>
                <w:b/>
                <w:bCs/>
                <w:kern w:val="0"/>
                <w:sz w:val="20"/>
                <w:szCs w:val="20"/>
                <w:lang w:val="en-US"/>
              </w:rPr>
              <w:t>democracies</w:t>
            </w:r>
            <w:r w:rsidRPr="00E575CC">
              <w:rPr>
                <w:rFonts w:ascii="TimesNewRomanPSMT" w:hAnsi="TimesNewRomanPSMT" w:cs="TimesNewRomanPSMT"/>
                <w:kern w:val="0"/>
                <w:sz w:val="20"/>
                <w:szCs w:val="20"/>
                <w:lang w:val="en-US"/>
              </w:rPr>
              <w:t>; whereas this obligation must be matched with adequate financial and</w:t>
            </w:r>
            <w:r w:rsidR="00E575CC">
              <w:rPr>
                <w:rFonts w:ascii="TimesNewRomanPSMT" w:hAnsi="TimesNewRomanPSMT" w:cs="TimesNewRomanPSMT"/>
                <w:kern w:val="0"/>
                <w:sz w:val="20"/>
                <w:szCs w:val="20"/>
                <w:lang w:val="en-US"/>
              </w:rPr>
              <w:t xml:space="preserve"> </w:t>
            </w:r>
            <w:r w:rsidRPr="00E575CC">
              <w:rPr>
                <w:rFonts w:ascii="TimesNewRomanPSMT" w:hAnsi="TimesNewRomanPSMT" w:cs="TimesNewRomanPSMT"/>
                <w:kern w:val="0"/>
                <w:sz w:val="20"/>
                <w:szCs w:val="20"/>
                <w:lang w:val="en-US"/>
              </w:rPr>
              <w:t>military capability goals; whereas the Union has resolved to do its part to counter the</w:t>
            </w:r>
            <w:r w:rsidR="00E575CC">
              <w:rPr>
                <w:rFonts w:ascii="TimesNewRomanPSMT" w:hAnsi="TimesNewRomanPSMT" w:cs="TimesNewRomanPSMT"/>
                <w:kern w:val="0"/>
                <w:sz w:val="20"/>
                <w:szCs w:val="20"/>
                <w:lang w:val="en-US"/>
              </w:rPr>
              <w:t xml:space="preserve"> </w:t>
            </w:r>
            <w:r w:rsidRPr="00E575CC">
              <w:rPr>
                <w:rFonts w:ascii="TimesNewRomanPSMT" w:hAnsi="TimesNewRomanPSMT" w:cs="TimesNewRomanPSMT"/>
                <w:kern w:val="0"/>
                <w:sz w:val="20"/>
                <w:szCs w:val="20"/>
                <w:lang w:val="en-US"/>
              </w:rPr>
              <w:t>Russian Federation’s attempts to destroy the foundations of international security and</w:t>
            </w:r>
            <w:r w:rsidR="00E575CC">
              <w:rPr>
                <w:rFonts w:ascii="TimesNewRomanPSMT" w:hAnsi="TimesNewRomanPSMT" w:cs="TimesNewRomanPSMT"/>
                <w:kern w:val="0"/>
                <w:sz w:val="20"/>
                <w:szCs w:val="20"/>
                <w:lang w:val="en-US"/>
              </w:rPr>
              <w:t xml:space="preserve"> </w:t>
            </w:r>
            <w:r w:rsidRPr="00E575CC">
              <w:rPr>
                <w:rFonts w:ascii="TimesNewRomanPSMT" w:hAnsi="TimesNewRomanPSMT" w:cs="TimesNewRomanPSMT"/>
                <w:kern w:val="0"/>
                <w:sz w:val="20"/>
                <w:szCs w:val="20"/>
                <w:lang w:val="en-US"/>
              </w:rPr>
              <w:t>stability, including in close cooperation with NATO” (</w:t>
            </w:r>
            <w:r w:rsidR="000B5780" w:rsidRPr="00E575CC">
              <w:rPr>
                <w:rFonts w:ascii="TimesNewRomanPSMT" w:hAnsi="TimesNewRomanPSMT" w:cs="TimesNewRomanPSMT"/>
                <w:kern w:val="0"/>
                <w:sz w:val="20"/>
                <w:szCs w:val="20"/>
                <w:lang w:val="en-US"/>
              </w:rPr>
              <w:t>p. 4)</w:t>
            </w:r>
          </w:p>
          <w:p w14:paraId="2678A73D" w14:textId="77777777" w:rsidR="00330C6D" w:rsidRPr="00E575CC" w:rsidRDefault="00330C6D" w:rsidP="00D465AC">
            <w:pPr>
              <w:autoSpaceDE w:val="0"/>
              <w:autoSpaceDN w:val="0"/>
              <w:adjustRightInd w:val="0"/>
              <w:rPr>
                <w:rFonts w:ascii="TimesNewRomanPSMT" w:hAnsi="TimesNewRomanPSMT" w:cs="TimesNewRomanPSMT"/>
                <w:kern w:val="0"/>
                <w:sz w:val="20"/>
                <w:szCs w:val="20"/>
                <w:lang w:val="en-US"/>
              </w:rPr>
            </w:pPr>
          </w:p>
          <w:p w14:paraId="114695EA" w14:textId="28EEE546" w:rsidR="00330C6D" w:rsidRPr="00E575CC" w:rsidRDefault="00E575CC" w:rsidP="00330C6D">
            <w:pPr>
              <w:autoSpaceDE w:val="0"/>
              <w:autoSpaceDN w:val="0"/>
              <w:adjustRightInd w:val="0"/>
              <w:rPr>
                <w:rFonts w:ascii="TimesNewRomanPSMT" w:hAnsi="TimesNewRomanPSMT" w:cs="TimesNewRomanPSMT"/>
                <w:kern w:val="0"/>
                <w:sz w:val="20"/>
                <w:szCs w:val="20"/>
                <w:lang w:val="en-US"/>
              </w:rPr>
            </w:pPr>
            <w:r>
              <w:rPr>
                <w:rFonts w:ascii="TimesNewRomanPSMT" w:hAnsi="TimesNewRomanPSMT" w:cs="TimesNewRomanPSMT"/>
                <w:kern w:val="0"/>
                <w:sz w:val="20"/>
                <w:szCs w:val="20"/>
                <w:lang w:val="en-US"/>
              </w:rPr>
              <w:t>“</w:t>
            </w:r>
            <w:r w:rsidR="00330C6D" w:rsidRPr="00E575CC">
              <w:rPr>
                <w:rFonts w:ascii="TimesNewRomanPSMT" w:hAnsi="TimesNewRomanPSMT" w:cs="TimesNewRomanPSMT"/>
                <w:kern w:val="0"/>
                <w:sz w:val="20"/>
                <w:szCs w:val="20"/>
                <w:lang w:val="en-US"/>
              </w:rPr>
              <w:t>the Union is witnessing the most direct threat to its territorial security since the</w:t>
            </w:r>
            <w:r>
              <w:rPr>
                <w:rFonts w:ascii="TimesNewRomanPSMT" w:hAnsi="TimesNewRomanPSMT" w:cs="TimesNewRomanPSMT"/>
                <w:kern w:val="0"/>
                <w:sz w:val="20"/>
                <w:szCs w:val="20"/>
                <w:lang w:val="en-US"/>
              </w:rPr>
              <w:t xml:space="preserve"> </w:t>
            </w:r>
            <w:r w:rsidR="00330C6D" w:rsidRPr="00E575CC">
              <w:rPr>
                <w:rFonts w:ascii="TimesNewRomanPSMT" w:hAnsi="TimesNewRomanPSMT" w:cs="TimesNewRomanPSMT"/>
                <w:kern w:val="0"/>
                <w:sz w:val="20"/>
                <w:szCs w:val="20"/>
                <w:lang w:val="en-US"/>
              </w:rPr>
              <w:t>end of the Second World War” (p. 6)</w:t>
            </w:r>
          </w:p>
          <w:p w14:paraId="5321035A" w14:textId="77777777" w:rsidR="00A20AEF" w:rsidRPr="00E575CC" w:rsidRDefault="00A20AEF" w:rsidP="00D465AC">
            <w:pPr>
              <w:autoSpaceDE w:val="0"/>
              <w:autoSpaceDN w:val="0"/>
              <w:adjustRightInd w:val="0"/>
              <w:rPr>
                <w:rFonts w:ascii="TimesNewRomanPSMT" w:hAnsi="TimesNewRomanPSMT" w:cs="TimesNewRomanPSMT"/>
                <w:kern w:val="0"/>
                <w:sz w:val="20"/>
                <w:szCs w:val="20"/>
                <w:lang w:val="en-US"/>
              </w:rPr>
            </w:pPr>
          </w:p>
          <w:p w14:paraId="3D03792B" w14:textId="3B7C1392" w:rsidR="00A20AEF" w:rsidRPr="00E575CC" w:rsidRDefault="00E575CC" w:rsidP="00A20AEF">
            <w:pPr>
              <w:autoSpaceDE w:val="0"/>
              <w:autoSpaceDN w:val="0"/>
              <w:adjustRightInd w:val="0"/>
              <w:rPr>
                <w:rFonts w:ascii="TimesNewRomanPSMT" w:hAnsi="TimesNewRomanPSMT" w:cs="TimesNewRomanPSMT"/>
                <w:kern w:val="0"/>
                <w:sz w:val="20"/>
                <w:szCs w:val="20"/>
                <w:lang w:val="en-US"/>
              </w:rPr>
            </w:pPr>
            <w:r>
              <w:rPr>
                <w:rFonts w:ascii="TimesNewRomanPSMT" w:hAnsi="TimesNewRomanPSMT" w:cs="TimesNewRomanPSMT"/>
                <w:kern w:val="0"/>
                <w:sz w:val="20"/>
                <w:szCs w:val="20"/>
                <w:lang w:val="en-US"/>
              </w:rPr>
              <w:t>“</w:t>
            </w:r>
            <w:r w:rsidR="00A20AEF" w:rsidRPr="00E575CC">
              <w:rPr>
                <w:rFonts w:ascii="TimesNewRomanPSMT" w:hAnsi="TimesNewRomanPSMT" w:cs="TimesNewRomanPSMT"/>
                <w:kern w:val="0"/>
                <w:sz w:val="20"/>
                <w:szCs w:val="20"/>
                <w:lang w:val="en-US"/>
              </w:rPr>
              <w:t>an active role for Parliament in framing a common Union defence policy and</w:t>
            </w:r>
            <w:r>
              <w:rPr>
                <w:rFonts w:ascii="TimesNewRomanPSMT" w:hAnsi="TimesNewRomanPSMT" w:cs="TimesNewRomanPSMT"/>
                <w:kern w:val="0"/>
                <w:sz w:val="20"/>
                <w:szCs w:val="20"/>
                <w:lang w:val="en-US"/>
              </w:rPr>
              <w:t xml:space="preserve"> </w:t>
            </w:r>
            <w:r w:rsidR="00A20AEF" w:rsidRPr="00E575CC">
              <w:rPr>
                <w:rFonts w:ascii="TimesNewRomanPSMT" w:hAnsi="TimesNewRomanPSMT" w:cs="TimesNewRomanPSMT"/>
                <w:kern w:val="0"/>
                <w:sz w:val="20"/>
                <w:szCs w:val="20"/>
                <w:lang w:val="en-US"/>
              </w:rPr>
              <w:t>establishing common defence, and its political support therefor and democratic scrutiny</w:t>
            </w:r>
            <w:r>
              <w:rPr>
                <w:rFonts w:ascii="TimesNewRomanPSMT" w:hAnsi="TimesNewRomanPSMT" w:cs="TimesNewRomanPSMT"/>
                <w:kern w:val="0"/>
                <w:sz w:val="20"/>
                <w:szCs w:val="20"/>
                <w:lang w:val="en-US"/>
              </w:rPr>
              <w:t xml:space="preserve"> </w:t>
            </w:r>
            <w:r w:rsidR="00A20AEF" w:rsidRPr="00E575CC">
              <w:rPr>
                <w:rFonts w:ascii="TimesNewRomanPSMT" w:hAnsi="TimesNewRomanPSMT" w:cs="TimesNewRomanPSMT"/>
                <w:kern w:val="0"/>
                <w:sz w:val="20"/>
                <w:szCs w:val="20"/>
                <w:lang w:val="en-US"/>
              </w:rPr>
              <w:t xml:space="preserve">thereof, would affirm and enhance the representative and </w:t>
            </w:r>
            <w:r>
              <w:rPr>
                <w:rFonts w:ascii="TimesNewRomanPSMT" w:hAnsi="TimesNewRomanPSMT" w:cs="TimesNewRomanPSMT"/>
                <w:kern w:val="0"/>
                <w:sz w:val="20"/>
                <w:szCs w:val="20"/>
                <w:lang w:val="en-US"/>
              </w:rPr>
              <w:t>d</w:t>
            </w:r>
            <w:r w:rsidR="00A20AEF" w:rsidRPr="00E575CC">
              <w:rPr>
                <w:rFonts w:ascii="TimesNewRomanPSMT" w:hAnsi="TimesNewRomanPSMT" w:cs="TimesNewRomanPSMT"/>
                <w:kern w:val="0"/>
                <w:sz w:val="20"/>
                <w:szCs w:val="20"/>
                <w:lang w:val="en-US"/>
              </w:rPr>
              <w:t>emocratic foundations of the</w:t>
            </w:r>
            <w:r>
              <w:rPr>
                <w:rFonts w:ascii="TimesNewRomanPSMT" w:hAnsi="TimesNewRomanPSMT" w:cs="TimesNewRomanPSMT"/>
                <w:kern w:val="0"/>
                <w:sz w:val="20"/>
                <w:szCs w:val="20"/>
                <w:lang w:val="en-US"/>
              </w:rPr>
              <w:t xml:space="preserve"> </w:t>
            </w:r>
            <w:r w:rsidR="00A20AEF" w:rsidRPr="00E575CC">
              <w:rPr>
                <w:rFonts w:ascii="TimesNewRomanPSMT" w:hAnsi="TimesNewRomanPSMT" w:cs="TimesNewRomanPSMT"/>
                <w:kern w:val="0"/>
                <w:sz w:val="20"/>
                <w:szCs w:val="20"/>
                <w:lang w:val="en-US"/>
              </w:rPr>
              <w:t>Union” (p. 5)</w:t>
            </w:r>
          </w:p>
          <w:p w14:paraId="679DBE92" w14:textId="6101E94A" w:rsidR="00A20AEF" w:rsidRPr="00E575CC" w:rsidRDefault="00A20AEF" w:rsidP="00D465AC">
            <w:pPr>
              <w:autoSpaceDE w:val="0"/>
              <w:autoSpaceDN w:val="0"/>
              <w:adjustRightInd w:val="0"/>
              <w:rPr>
                <w:rFonts w:ascii="Times New Roman" w:hAnsi="Times New Roman" w:cs="Times New Roman"/>
                <w:sz w:val="20"/>
                <w:szCs w:val="20"/>
                <w:lang w:val="en-US"/>
              </w:rPr>
            </w:pPr>
          </w:p>
        </w:tc>
      </w:tr>
      <w:tr w:rsidR="009152B5" w:rsidRPr="00201BD0" w14:paraId="2464869D" w14:textId="77777777" w:rsidTr="007C04B0">
        <w:trPr>
          <w:trHeight w:val="697"/>
          <w:jc w:val="center"/>
        </w:trPr>
        <w:tc>
          <w:tcPr>
            <w:tcW w:w="1855" w:type="dxa"/>
            <w:shd w:val="clear" w:color="auto" w:fill="E7E6E6" w:themeFill="background2"/>
          </w:tcPr>
          <w:p w14:paraId="322916A9" w14:textId="77777777" w:rsidR="009152B5" w:rsidRPr="00414A3E" w:rsidRDefault="009152B5"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Priorities/ objectives – Second level ideas</w:t>
            </w:r>
          </w:p>
        </w:tc>
        <w:tc>
          <w:tcPr>
            <w:tcW w:w="2705" w:type="dxa"/>
          </w:tcPr>
          <w:p w14:paraId="38302956" w14:textId="4C81AC60" w:rsidR="00FD5B2A" w:rsidRDefault="000B5780" w:rsidP="00201BD0">
            <w:pPr>
              <w:rPr>
                <w:rFonts w:ascii="Times New Roman" w:hAnsi="Times New Roman" w:cs="Times New Roman"/>
                <w:sz w:val="20"/>
                <w:szCs w:val="20"/>
                <w:lang w:val="en-US"/>
              </w:rPr>
            </w:pPr>
            <w:r>
              <w:rPr>
                <w:rFonts w:ascii="Times New Roman" w:hAnsi="Times New Roman" w:cs="Times New Roman"/>
                <w:sz w:val="20"/>
                <w:szCs w:val="20"/>
                <w:lang w:val="en-US"/>
              </w:rPr>
              <w:t>- Initiate analysis on EU’s deterrence failure</w:t>
            </w:r>
            <w:r w:rsidR="00FD5B2A">
              <w:rPr>
                <w:rFonts w:ascii="Times New Roman" w:hAnsi="Times New Roman" w:cs="Times New Roman"/>
                <w:sz w:val="20"/>
                <w:szCs w:val="20"/>
                <w:lang w:val="en-US"/>
              </w:rPr>
              <w:t>;</w:t>
            </w:r>
          </w:p>
          <w:p w14:paraId="057654DF" w14:textId="227D3D69" w:rsidR="00FD5B2A" w:rsidRDefault="007C04B0"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268" behindDoc="0" locked="0" layoutInCell="1" allowOverlap="1" wp14:anchorId="39A9B3BF" wp14:editId="3243833B">
                      <wp:simplePos x="0" y="0"/>
                      <wp:positionH relativeFrom="column">
                        <wp:posOffset>-53975</wp:posOffset>
                      </wp:positionH>
                      <wp:positionV relativeFrom="paragraph">
                        <wp:posOffset>70485</wp:posOffset>
                      </wp:positionV>
                      <wp:extent cx="7818120" cy="15240"/>
                      <wp:effectExtent l="0" t="0" r="30480" b="22860"/>
                      <wp:wrapNone/>
                      <wp:docPr id="179650848"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722752;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5.55pt" to="611.35pt,6.75pt" w14:anchorId="074C60C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">
                      <v:stroke joinstyle="miter"/>
                    </v:line>
                  </w:pict>
                </mc:Fallback>
              </mc:AlternateContent>
            </w:r>
          </w:p>
          <w:p w14:paraId="597B8F2C" w14:textId="3C6E22A5" w:rsidR="00FD5B2A" w:rsidRDefault="00FD5B2A" w:rsidP="00201BD0">
            <w:pPr>
              <w:rPr>
                <w:rFonts w:ascii="Times New Roman" w:hAnsi="Times New Roman" w:cs="Times New Roman"/>
                <w:sz w:val="20"/>
                <w:szCs w:val="20"/>
                <w:lang w:val="en-US"/>
              </w:rPr>
            </w:pPr>
            <w:r>
              <w:rPr>
                <w:rFonts w:ascii="Times New Roman" w:hAnsi="Times New Roman" w:cs="Times New Roman"/>
                <w:sz w:val="20"/>
                <w:szCs w:val="20"/>
                <w:lang w:val="en-US"/>
              </w:rPr>
              <w:t>- Rediscuss and re-allocate EU budget</w:t>
            </w:r>
            <w:r w:rsidR="00F0675A">
              <w:rPr>
                <w:rFonts w:ascii="Times New Roman" w:hAnsi="Times New Roman" w:cs="Times New Roman"/>
                <w:sz w:val="20"/>
                <w:szCs w:val="20"/>
                <w:lang w:val="en-US"/>
              </w:rPr>
              <w:t>;</w:t>
            </w:r>
          </w:p>
          <w:p w14:paraId="1E758502" w14:textId="630E48DF" w:rsidR="00F0675A" w:rsidRDefault="007C04B0"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269" behindDoc="0" locked="0" layoutInCell="1" allowOverlap="1" wp14:anchorId="360E7611" wp14:editId="1035D142">
                      <wp:simplePos x="0" y="0"/>
                      <wp:positionH relativeFrom="column">
                        <wp:posOffset>-53975</wp:posOffset>
                      </wp:positionH>
                      <wp:positionV relativeFrom="paragraph">
                        <wp:posOffset>95885</wp:posOffset>
                      </wp:positionV>
                      <wp:extent cx="7818120" cy="15240"/>
                      <wp:effectExtent l="0" t="0" r="30480" b="22860"/>
                      <wp:wrapNone/>
                      <wp:docPr id="404732893"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724800;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7.55pt" to="611.35pt,8.75pt" w14:anchorId="780C17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">
                      <v:stroke joinstyle="miter"/>
                    </v:line>
                  </w:pict>
                </mc:Fallback>
              </mc:AlternateContent>
            </w:r>
          </w:p>
          <w:p w14:paraId="1F98FCF9" w14:textId="6FA8D5E2" w:rsidR="00F0675A" w:rsidRDefault="00F0675A" w:rsidP="00201BD0">
            <w:pPr>
              <w:rPr>
                <w:rFonts w:ascii="Times New Roman" w:hAnsi="Times New Roman" w:cs="Times New Roman"/>
                <w:sz w:val="20"/>
                <w:szCs w:val="20"/>
                <w:lang w:val="en-US"/>
              </w:rPr>
            </w:pPr>
            <w:r>
              <w:rPr>
                <w:rFonts w:ascii="Times New Roman" w:hAnsi="Times New Roman" w:cs="Times New Roman"/>
                <w:sz w:val="20"/>
                <w:szCs w:val="20"/>
                <w:lang w:val="en-US"/>
              </w:rPr>
              <w:t>- Introduce qualified majority voting for certain policy spheres</w:t>
            </w:r>
            <w:r w:rsidR="00012743">
              <w:rPr>
                <w:rFonts w:ascii="Times New Roman" w:hAnsi="Times New Roman" w:cs="Times New Roman"/>
                <w:sz w:val="20"/>
                <w:szCs w:val="20"/>
                <w:lang w:val="en-US"/>
              </w:rPr>
              <w:t>;</w:t>
            </w:r>
          </w:p>
          <w:p w14:paraId="5F287ACC" w14:textId="133D813F" w:rsidR="00012743" w:rsidRPr="00414A3E" w:rsidRDefault="00012743" w:rsidP="00201BD0">
            <w:pPr>
              <w:rPr>
                <w:rFonts w:ascii="Times New Roman" w:hAnsi="Times New Roman" w:cs="Times New Roman"/>
                <w:sz w:val="20"/>
                <w:szCs w:val="20"/>
                <w:lang w:val="en-US"/>
              </w:rPr>
            </w:pPr>
            <w:r>
              <w:rPr>
                <w:rFonts w:ascii="Times New Roman" w:hAnsi="Times New Roman" w:cs="Times New Roman"/>
                <w:sz w:val="20"/>
                <w:szCs w:val="20"/>
                <w:lang w:val="en-US"/>
              </w:rPr>
              <w:t>- establish a regular EU defence minister council;</w:t>
            </w:r>
          </w:p>
          <w:p w14:paraId="40C13565" w14:textId="77777777" w:rsidR="009152B5" w:rsidRPr="00414A3E" w:rsidRDefault="009152B5" w:rsidP="00201BD0">
            <w:pPr>
              <w:rPr>
                <w:rFonts w:ascii="Times New Roman" w:hAnsi="Times New Roman" w:cs="Times New Roman"/>
                <w:sz w:val="20"/>
                <w:szCs w:val="20"/>
                <w:lang w:val="en-US"/>
              </w:rPr>
            </w:pPr>
          </w:p>
        </w:tc>
        <w:tc>
          <w:tcPr>
            <w:tcW w:w="9626" w:type="dxa"/>
          </w:tcPr>
          <w:p w14:paraId="1FE2F89D" w14:textId="17882946" w:rsidR="009152B5" w:rsidRPr="00E575CC" w:rsidRDefault="00127BC2" w:rsidP="000B5780">
            <w:pPr>
              <w:autoSpaceDE w:val="0"/>
              <w:autoSpaceDN w:val="0"/>
              <w:adjustRightInd w:val="0"/>
              <w:rPr>
                <w:rFonts w:ascii="TimesNewRomanPSMT" w:hAnsi="TimesNewRomanPSMT" w:cs="TimesNewRomanPSMT"/>
                <w:kern w:val="0"/>
                <w:sz w:val="20"/>
                <w:szCs w:val="20"/>
                <w:lang w:val="en-US"/>
              </w:rPr>
            </w:pPr>
            <w:r>
              <w:rPr>
                <w:rFonts w:ascii="TimesNewRomanPSMT" w:hAnsi="TimesNewRomanPSMT" w:cs="TimesNewRomanPSMT"/>
                <w:kern w:val="0"/>
                <w:sz w:val="20"/>
                <w:szCs w:val="20"/>
                <w:lang w:val="en-US"/>
              </w:rPr>
              <w:t xml:space="preserve">“the </w:t>
            </w:r>
            <w:r w:rsidR="000B5780" w:rsidRPr="00E575CC">
              <w:rPr>
                <w:rFonts w:ascii="TimesNewRomanPSMT" w:hAnsi="TimesNewRomanPSMT" w:cs="TimesNewRomanPSMT"/>
                <w:kern w:val="0"/>
                <w:sz w:val="20"/>
                <w:szCs w:val="20"/>
                <w:lang w:val="en-US"/>
              </w:rPr>
              <w:t>Parliament should initiate a deep analysis of the reasons why the Union, its</w:t>
            </w:r>
            <w:r>
              <w:rPr>
                <w:rFonts w:ascii="TimesNewRomanPSMT" w:hAnsi="TimesNewRomanPSMT" w:cs="TimesNewRomanPSMT"/>
                <w:kern w:val="0"/>
                <w:sz w:val="20"/>
                <w:szCs w:val="20"/>
                <w:lang w:val="en-US"/>
              </w:rPr>
              <w:t xml:space="preserve"> </w:t>
            </w:r>
            <w:r w:rsidR="000B5780" w:rsidRPr="00E575CC">
              <w:rPr>
                <w:rFonts w:ascii="TimesNewRomanPSMT" w:hAnsi="TimesNewRomanPSMT" w:cs="TimesNewRomanPSMT"/>
                <w:kern w:val="0"/>
                <w:sz w:val="20"/>
                <w:szCs w:val="20"/>
                <w:lang w:val="en-US"/>
              </w:rPr>
              <w:t>Member States and its like-minded partners within the international community failed to</w:t>
            </w:r>
            <w:r>
              <w:rPr>
                <w:rFonts w:ascii="TimesNewRomanPSMT" w:hAnsi="TimesNewRomanPSMT" w:cs="TimesNewRomanPSMT"/>
                <w:kern w:val="0"/>
                <w:sz w:val="20"/>
                <w:szCs w:val="20"/>
                <w:lang w:val="en-US"/>
              </w:rPr>
              <w:t xml:space="preserve"> </w:t>
            </w:r>
            <w:r w:rsidR="000B5780" w:rsidRPr="00E575CC">
              <w:rPr>
                <w:rFonts w:ascii="TimesNewRomanPSMT" w:hAnsi="TimesNewRomanPSMT" w:cs="TimesNewRomanPSMT"/>
                <w:kern w:val="0"/>
                <w:sz w:val="20"/>
                <w:szCs w:val="20"/>
                <w:lang w:val="en-US"/>
              </w:rPr>
              <w:t>deter Russia’s war of aggression on Ukraine” (p. 5)</w:t>
            </w:r>
          </w:p>
          <w:p w14:paraId="43D7191A" w14:textId="77777777" w:rsidR="00127BC2" w:rsidRDefault="00127BC2" w:rsidP="00FD5B2A">
            <w:pPr>
              <w:autoSpaceDE w:val="0"/>
              <w:autoSpaceDN w:val="0"/>
              <w:adjustRightInd w:val="0"/>
              <w:rPr>
                <w:rFonts w:ascii="TimesNewRomanPSMT" w:hAnsi="TimesNewRomanPSMT" w:cs="TimesNewRomanPSMT"/>
                <w:kern w:val="0"/>
                <w:sz w:val="20"/>
                <w:szCs w:val="20"/>
                <w:lang w:val="en-US"/>
              </w:rPr>
            </w:pPr>
          </w:p>
          <w:p w14:paraId="5A714162" w14:textId="11429EE9" w:rsidR="00FD5B2A" w:rsidRPr="00E575CC" w:rsidRDefault="00127BC2" w:rsidP="00FD5B2A">
            <w:pPr>
              <w:autoSpaceDE w:val="0"/>
              <w:autoSpaceDN w:val="0"/>
              <w:adjustRightInd w:val="0"/>
              <w:rPr>
                <w:rFonts w:ascii="TimesNewRomanPSMT" w:hAnsi="TimesNewRomanPSMT" w:cs="TimesNewRomanPSMT"/>
                <w:kern w:val="0"/>
                <w:sz w:val="20"/>
                <w:szCs w:val="20"/>
                <w:lang w:val="en-US"/>
              </w:rPr>
            </w:pPr>
            <w:r>
              <w:rPr>
                <w:rFonts w:ascii="TimesNewRomanPSMT" w:hAnsi="TimesNewRomanPSMT" w:cs="TimesNewRomanPSMT"/>
                <w:kern w:val="0"/>
                <w:sz w:val="20"/>
                <w:szCs w:val="20"/>
                <w:lang w:val="en-US"/>
              </w:rPr>
              <w:t>“</w:t>
            </w:r>
            <w:r w:rsidR="00FD5B2A" w:rsidRPr="00E575CC">
              <w:rPr>
                <w:rFonts w:ascii="TimesNewRomanPSMT" w:hAnsi="TimesNewRomanPSMT" w:cs="TimesNewRomanPSMT"/>
                <w:kern w:val="0"/>
                <w:sz w:val="20"/>
                <w:szCs w:val="20"/>
                <w:lang w:val="en-US"/>
              </w:rPr>
              <w:t>the current crisis has shown the need for a</w:t>
            </w:r>
            <w:r>
              <w:rPr>
                <w:rFonts w:ascii="TimesNewRomanPSMT" w:hAnsi="TimesNewRomanPSMT" w:cs="TimesNewRomanPSMT"/>
                <w:kern w:val="0"/>
                <w:sz w:val="20"/>
                <w:szCs w:val="20"/>
                <w:lang w:val="en-US"/>
              </w:rPr>
              <w:t xml:space="preserve"> </w:t>
            </w:r>
            <w:r w:rsidR="00FD5B2A" w:rsidRPr="00E575CC">
              <w:rPr>
                <w:rFonts w:ascii="TimesNewRomanPSMT" w:hAnsi="TimesNewRomanPSMT" w:cs="TimesNewRomanPSMT"/>
                <w:kern w:val="0"/>
                <w:sz w:val="20"/>
                <w:szCs w:val="20"/>
                <w:lang w:val="en-US"/>
              </w:rPr>
              <w:t>discussion on the EU budget, notably given the ongoing discussion on what kind ofmilitary equipment or support can be provided by the Union” (p. 6)</w:t>
            </w:r>
          </w:p>
          <w:p w14:paraId="22D67D9A" w14:textId="77777777" w:rsidR="00127BC2" w:rsidRDefault="00127BC2" w:rsidP="00F0675A">
            <w:pPr>
              <w:autoSpaceDE w:val="0"/>
              <w:autoSpaceDN w:val="0"/>
              <w:adjustRightInd w:val="0"/>
              <w:rPr>
                <w:rFonts w:ascii="TimesNewRomanPSMT" w:hAnsi="TimesNewRomanPSMT" w:cs="TimesNewRomanPSMT"/>
                <w:kern w:val="0"/>
                <w:sz w:val="20"/>
                <w:szCs w:val="20"/>
                <w:lang w:val="en-US"/>
              </w:rPr>
            </w:pPr>
          </w:p>
          <w:p w14:paraId="3ECD87DD" w14:textId="2DEAC6B9" w:rsidR="00F0675A" w:rsidRPr="00E575CC" w:rsidRDefault="00127BC2" w:rsidP="00F0675A">
            <w:pPr>
              <w:autoSpaceDE w:val="0"/>
              <w:autoSpaceDN w:val="0"/>
              <w:adjustRightInd w:val="0"/>
              <w:rPr>
                <w:rFonts w:ascii="TimesNewRomanPSMT" w:hAnsi="TimesNewRomanPSMT" w:cs="TimesNewRomanPSMT"/>
                <w:kern w:val="0"/>
                <w:sz w:val="20"/>
                <w:szCs w:val="20"/>
                <w:lang w:val="en-US"/>
              </w:rPr>
            </w:pPr>
            <w:r>
              <w:rPr>
                <w:rFonts w:ascii="TimesNewRomanPSMT" w:hAnsi="TimesNewRomanPSMT" w:cs="TimesNewRomanPSMT"/>
                <w:kern w:val="0"/>
                <w:sz w:val="20"/>
                <w:szCs w:val="20"/>
                <w:lang w:val="en-US"/>
              </w:rPr>
              <w:t>“</w:t>
            </w:r>
            <w:r w:rsidR="00F0675A" w:rsidRPr="00E575CC">
              <w:rPr>
                <w:rFonts w:ascii="TimesNewRomanPSMT" w:hAnsi="TimesNewRomanPSMT" w:cs="TimesNewRomanPSMT"/>
                <w:kern w:val="0"/>
                <w:sz w:val="20"/>
                <w:szCs w:val="20"/>
                <w:lang w:val="en-US"/>
              </w:rPr>
              <w:t>introduce qualified majority voting for certain foreign policy areas, as already</w:t>
            </w:r>
            <w:r>
              <w:rPr>
                <w:rFonts w:ascii="TimesNewRomanPSMT" w:hAnsi="TimesNewRomanPSMT" w:cs="TimesNewRomanPSMT"/>
                <w:kern w:val="0"/>
                <w:sz w:val="20"/>
                <w:szCs w:val="20"/>
                <w:lang w:val="en-US"/>
              </w:rPr>
              <w:t xml:space="preserve"> </w:t>
            </w:r>
            <w:r w:rsidR="00F0675A" w:rsidRPr="00E575CC">
              <w:rPr>
                <w:rFonts w:ascii="TimesNewRomanPSMT" w:hAnsi="TimesNewRomanPSMT" w:cs="TimesNewRomanPSMT"/>
                <w:kern w:val="0"/>
                <w:sz w:val="20"/>
                <w:szCs w:val="20"/>
                <w:lang w:val="en-US"/>
              </w:rPr>
              <w:t>provided for in the Treaties, for example the adoption of EU personal sanctions</w:t>
            </w:r>
            <w:r>
              <w:rPr>
                <w:rFonts w:ascii="TimesNewRomanPSMT" w:hAnsi="TimesNewRomanPSMT" w:cs="TimesNewRomanPSMT"/>
                <w:kern w:val="0"/>
                <w:sz w:val="20"/>
                <w:szCs w:val="20"/>
                <w:lang w:val="en-US"/>
              </w:rPr>
              <w:t xml:space="preserve"> </w:t>
            </w:r>
            <w:r w:rsidR="00F0675A" w:rsidRPr="00E575CC">
              <w:rPr>
                <w:rFonts w:ascii="TimesNewRomanPSMT" w:hAnsi="TimesNewRomanPSMT" w:cs="TimesNewRomanPSMT"/>
                <w:kern w:val="0"/>
                <w:sz w:val="20"/>
                <w:szCs w:val="20"/>
                <w:lang w:val="en-US"/>
              </w:rPr>
              <w:t>regimes, and strive to extend qualified majority voting to foreign policy in the</w:t>
            </w:r>
            <w:r>
              <w:rPr>
                <w:rFonts w:ascii="TimesNewRomanPSMT" w:hAnsi="TimesNewRomanPSMT" w:cs="TimesNewRomanPSMT"/>
                <w:kern w:val="0"/>
                <w:sz w:val="20"/>
                <w:szCs w:val="20"/>
                <w:lang w:val="en-US"/>
              </w:rPr>
              <w:t xml:space="preserve"> </w:t>
            </w:r>
            <w:r w:rsidR="00F0675A" w:rsidRPr="00E575CC">
              <w:rPr>
                <w:rFonts w:ascii="TimesNewRomanPSMT" w:hAnsi="TimesNewRomanPSMT" w:cs="TimesNewRomanPSMT"/>
                <w:kern w:val="0"/>
                <w:sz w:val="20"/>
                <w:szCs w:val="20"/>
                <w:lang w:val="en-US"/>
              </w:rPr>
              <w:t>Council, in order to increase the effectiveness of EU foreign policy” (p. 8)</w:t>
            </w:r>
          </w:p>
          <w:p w14:paraId="5089B7B9" w14:textId="199D40FC" w:rsidR="00012743" w:rsidRPr="00E575CC" w:rsidRDefault="00127BC2" w:rsidP="00FD5B2A">
            <w:pPr>
              <w:autoSpaceDE w:val="0"/>
              <w:autoSpaceDN w:val="0"/>
              <w:adjustRightInd w:val="0"/>
              <w:rPr>
                <w:rFonts w:ascii="Times New Roman" w:hAnsi="Times New Roman" w:cs="Times New Roman"/>
                <w:sz w:val="20"/>
                <w:szCs w:val="20"/>
                <w:lang w:val="en-US"/>
              </w:rPr>
            </w:pPr>
            <w:r>
              <w:rPr>
                <w:rFonts w:ascii="Times New Roman" w:hAnsi="Times New Roman" w:cs="Times New Roman"/>
                <w:sz w:val="20"/>
                <w:szCs w:val="20"/>
                <w:lang w:val="en-US"/>
              </w:rPr>
              <w:t>“</w:t>
            </w:r>
            <w:r w:rsidR="00012743" w:rsidRPr="00E575CC">
              <w:rPr>
                <w:rFonts w:ascii="Times New Roman" w:hAnsi="Times New Roman" w:cs="Times New Roman"/>
                <w:sz w:val="20"/>
                <w:szCs w:val="20"/>
                <w:lang w:val="en-US"/>
              </w:rPr>
              <w:t>establish a regular EU defence minister council” (p. 8)</w:t>
            </w:r>
          </w:p>
          <w:p w14:paraId="4F2A49F8" w14:textId="68AE376A" w:rsidR="00012743" w:rsidRPr="00E575CC" w:rsidRDefault="00012743" w:rsidP="00FD5B2A">
            <w:pPr>
              <w:autoSpaceDE w:val="0"/>
              <w:autoSpaceDN w:val="0"/>
              <w:adjustRightInd w:val="0"/>
              <w:rPr>
                <w:rFonts w:ascii="Times New Roman" w:hAnsi="Times New Roman" w:cs="Times New Roman"/>
                <w:sz w:val="20"/>
                <w:szCs w:val="20"/>
                <w:lang w:val="en-US"/>
              </w:rPr>
            </w:pPr>
          </w:p>
        </w:tc>
      </w:tr>
      <w:tr w:rsidR="009152B5" w:rsidRPr="00201BD0" w14:paraId="600E242A" w14:textId="77777777" w:rsidTr="00066F37">
        <w:trPr>
          <w:trHeight w:val="493"/>
          <w:jc w:val="center"/>
        </w:trPr>
        <w:tc>
          <w:tcPr>
            <w:tcW w:w="1855" w:type="dxa"/>
            <w:shd w:val="clear" w:color="auto" w:fill="E7E6E6" w:themeFill="background2"/>
          </w:tcPr>
          <w:p w14:paraId="3F8CEE81" w14:textId="77777777" w:rsidR="009152B5" w:rsidRPr="00414A3E" w:rsidRDefault="009152B5"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Policy tools – First level ideas</w:t>
            </w:r>
          </w:p>
        </w:tc>
        <w:tc>
          <w:tcPr>
            <w:tcW w:w="2705" w:type="dxa"/>
          </w:tcPr>
          <w:p w14:paraId="1CA6B0EB" w14:textId="77777777" w:rsidR="009152B5" w:rsidRPr="00414A3E" w:rsidRDefault="009152B5" w:rsidP="00201BD0">
            <w:pPr>
              <w:rPr>
                <w:rFonts w:ascii="Times New Roman" w:hAnsi="Times New Roman" w:cs="Times New Roman"/>
                <w:sz w:val="20"/>
                <w:szCs w:val="20"/>
                <w:lang w:val="en-US"/>
              </w:rPr>
            </w:pPr>
          </w:p>
        </w:tc>
        <w:tc>
          <w:tcPr>
            <w:tcW w:w="9626" w:type="dxa"/>
          </w:tcPr>
          <w:p w14:paraId="41DDE9FC" w14:textId="77777777" w:rsidR="009152B5" w:rsidRPr="00414A3E" w:rsidRDefault="009152B5" w:rsidP="00201BD0">
            <w:pPr>
              <w:autoSpaceDE w:val="0"/>
              <w:autoSpaceDN w:val="0"/>
              <w:adjustRightInd w:val="0"/>
              <w:rPr>
                <w:rFonts w:ascii="Times New Roman" w:hAnsi="Times New Roman" w:cs="Times New Roman"/>
                <w:kern w:val="0"/>
                <w:sz w:val="20"/>
                <w:szCs w:val="20"/>
                <w:lang w:val="en-US"/>
              </w:rPr>
            </w:pPr>
          </w:p>
          <w:p w14:paraId="79662E60" w14:textId="77777777" w:rsidR="009152B5" w:rsidRPr="00414A3E" w:rsidRDefault="009152B5" w:rsidP="00201BD0">
            <w:pPr>
              <w:rPr>
                <w:rFonts w:ascii="Times New Roman" w:hAnsi="Times New Roman" w:cs="Times New Roman"/>
                <w:sz w:val="20"/>
                <w:szCs w:val="20"/>
                <w:lang w:val="en-US"/>
              </w:rPr>
            </w:pPr>
          </w:p>
        </w:tc>
      </w:tr>
    </w:tbl>
    <w:p w14:paraId="6CDE28CB" w14:textId="77777777" w:rsidR="009152B5" w:rsidRDefault="009152B5">
      <w:pPr>
        <w:rPr>
          <w:lang w:val="en-US"/>
        </w:rPr>
      </w:pPr>
    </w:p>
    <w:p w14:paraId="5D9986A8" w14:textId="77777777" w:rsidR="00295F75" w:rsidRDefault="00295F75" w:rsidP="009534B1">
      <w:pPr>
        <w:autoSpaceDE w:val="0"/>
        <w:autoSpaceDN w:val="0"/>
        <w:adjustRightInd w:val="0"/>
        <w:spacing w:after="0" w:line="240" w:lineRule="auto"/>
        <w:rPr>
          <w:rFonts w:ascii="Times New Roman" w:hAnsi="Times New Roman" w:cs="Times New Roman"/>
          <w:b/>
          <w:bCs/>
          <w:sz w:val="24"/>
          <w:szCs w:val="24"/>
          <w:lang w:val="en-US"/>
        </w:rPr>
      </w:pPr>
    </w:p>
    <w:p w14:paraId="5A5E7959" w14:textId="77777777" w:rsidR="00F37BA2" w:rsidRDefault="00F37BA2" w:rsidP="009534B1">
      <w:pPr>
        <w:autoSpaceDE w:val="0"/>
        <w:autoSpaceDN w:val="0"/>
        <w:adjustRightInd w:val="0"/>
        <w:spacing w:after="0" w:line="240" w:lineRule="auto"/>
        <w:rPr>
          <w:rFonts w:ascii="Times New Roman" w:hAnsi="Times New Roman" w:cs="Times New Roman"/>
          <w:b/>
          <w:bCs/>
          <w:sz w:val="24"/>
          <w:szCs w:val="24"/>
          <w:lang w:val="en-US"/>
        </w:rPr>
      </w:pPr>
    </w:p>
    <w:p w14:paraId="33968597" w14:textId="3928F0F4" w:rsidR="006C75E4" w:rsidRPr="00414A3E" w:rsidRDefault="00295F75" w:rsidP="009C5A41">
      <w:pPr>
        <w:autoSpaceDE w:val="0"/>
        <w:autoSpaceDN w:val="0"/>
        <w:adjustRightInd w:val="0"/>
        <w:spacing w:after="0" w:line="240" w:lineRule="auto"/>
        <w:rPr>
          <w:rFonts w:ascii="Times New Roman" w:hAnsi="Times New Roman" w:cs="Times New Roman"/>
          <w:b/>
          <w:bCs/>
          <w:kern w:val="0"/>
          <w:sz w:val="24"/>
          <w:szCs w:val="24"/>
          <w:lang w:val="en-US"/>
        </w:rPr>
      </w:pPr>
      <w:r>
        <w:rPr>
          <w:rFonts w:ascii="Times New Roman" w:hAnsi="Times New Roman" w:cs="Times New Roman"/>
          <w:b/>
          <w:bCs/>
          <w:sz w:val="24"/>
          <w:szCs w:val="24"/>
          <w:lang w:val="en-US"/>
        </w:rPr>
        <w:t>-</w:t>
      </w:r>
      <w:r w:rsidR="006C75E4" w:rsidRPr="00414A3E">
        <w:rPr>
          <w:rFonts w:ascii="Times New Roman" w:hAnsi="Times New Roman" w:cs="Times New Roman"/>
          <w:b/>
          <w:bCs/>
          <w:sz w:val="24"/>
          <w:szCs w:val="24"/>
          <w:lang w:val="en-US"/>
        </w:rPr>
        <w:t xml:space="preserve">Qualitative analysis: </w:t>
      </w:r>
      <w:r w:rsidR="006C75E4" w:rsidRPr="00414A3E">
        <w:rPr>
          <w:rFonts w:ascii="Times New Roman" w:hAnsi="Times New Roman" w:cs="Times New Roman"/>
          <w:b/>
          <w:bCs/>
          <w:kern w:val="0"/>
          <w:sz w:val="24"/>
          <w:szCs w:val="24"/>
          <w:lang w:val="en-US"/>
        </w:rPr>
        <w:t xml:space="preserve">European Parliament resolution of </w:t>
      </w:r>
      <w:r w:rsidR="009C5A41" w:rsidRPr="009C5A41">
        <w:rPr>
          <w:rFonts w:ascii="TimesNewRomanPS-BoldMT" w:hAnsi="TimesNewRomanPS-BoldMT" w:cs="TimesNewRomanPS-BoldMT"/>
          <w:b/>
          <w:bCs/>
          <w:kern w:val="0"/>
          <w:sz w:val="24"/>
          <w:szCs w:val="24"/>
          <w:lang w:val="en-US"/>
        </w:rPr>
        <w:t>23 June 2022 on the candidate status of Ukraine, the</w:t>
      </w:r>
      <w:r>
        <w:rPr>
          <w:rFonts w:ascii="TimesNewRomanPS-BoldMT" w:hAnsi="TimesNewRomanPS-BoldMT" w:cs="TimesNewRomanPS-BoldMT"/>
          <w:b/>
          <w:bCs/>
          <w:kern w:val="0"/>
          <w:sz w:val="24"/>
          <w:szCs w:val="24"/>
          <w:lang w:val="en-US"/>
        </w:rPr>
        <w:t xml:space="preserve"> </w:t>
      </w:r>
      <w:r w:rsidR="009C5A41" w:rsidRPr="00295F75">
        <w:rPr>
          <w:rFonts w:ascii="TimesNewRomanPS-BoldMT" w:hAnsi="TimesNewRomanPS-BoldMT" w:cs="TimesNewRomanPS-BoldMT"/>
          <w:b/>
          <w:bCs/>
          <w:kern w:val="0"/>
          <w:sz w:val="24"/>
          <w:szCs w:val="24"/>
          <w:lang w:val="en-US"/>
        </w:rPr>
        <w:t>Republic of Moldova and Georgia</w:t>
      </w:r>
      <w:r w:rsidR="00F56ED1">
        <w:rPr>
          <w:rFonts w:ascii="TimesNewRomanPS-BoldMT" w:hAnsi="TimesNewRomanPS-BoldMT" w:cs="TimesNewRomanPS-BoldMT"/>
          <w:b/>
          <w:bCs/>
          <w:kern w:val="0"/>
          <w:sz w:val="24"/>
          <w:szCs w:val="24"/>
          <w:lang w:val="en-US"/>
        </w:rPr>
        <w:t xml:space="preserve"> </w:t>
      </w:r>
    </w:p>
    <w:p w14:paraId="308FC301" w14:textId="77777777" w:rsidR="006C75E4" w:rsidRPr="00414A3E" w:rsidRDefault="006C75E4" w:rsidP="006C75E4">
      <w:pPr>
        <w:rPr>
          <w:rFonts w:ascii="Times New Roman" w:hAnsi="Times New Roman" w:cs="Times New Roman"/>
          <w:sz w:val="20"/>
          <w:szCs w:val="20"/>
          <w:lang w:val="en-US"/>
        </w:rPr>
      </w:pPr>
    </w:p>
    <w:tbl>
      <w:tblPr>
        <w:tblStyle w:val="TableGrid"/>
        <w:tblW w:w="14186" w:type="dxa"/>
        <w:jc w:val="center"/>
        <w:tblLook w:val="04A0" w:firstRow="1" w:lastRow="0" w:firstColumn="1" w:lastColumn="0" w:noHBand="0" w:noVBand="1"/>
      </w:tblPr>
      <w:tblGrid>
        <w:gridCol w:w="1855"/>
        <w:gridCol w:w="2705"/>
        <w:gridCol w:w="9626"/>
      </w:tblGrid>
      <w:tr w:rsidR="006C75E4" w:rsidRPr="00414A3E" w14:paraId="1F0CA238" w14:textId="77777777" w:rsidTr="00201BD0">
        <w:trPr>
          <w:trHeight w:val="614"/>
          <w:jc w:val="center"/>
        </w:trPr>
        <w:tc>
          <w:tcPr>
            <w:tcW w:w="1855" w:type="dxa"/>
            <w:shd w:val="clear" w:color="auto" w:fill="E7E6E6" w:themeFill="background2"/>
          </w:tcPr>
          <w:p w14:paraId="1638CC57" w14:textId="77777777" w:rsidR="006C75E4" w:rsidRPr="00414A3E" w:rsidRDefault="006C75E4" w:rsidP="00201BD0">
            <w:pPr>
              <w:rPr>
                <w:rFonts w:ascii="Times New Roman" w:hAnsi="Times New Roman" w:cs="Times New Roman"/>
                <w:sz w:val="20"/>
                <w:szCs w:val="20"/>
                <w:lang w:val="en-US"/>
              </w:rPr>
            </w:pPr>
          </w:p>
        </w:tc>
        <w:tc>
          <w:tcPr>
            <w:tcW w:w="2705" w:type="dxa"/>
            <w:shd w:val="clear" w:color="auto" w:fill="E7E6E6" w:themeFill="background2"/>
          </w:tcPr>
          <w:p w14:paraId="1C03EA51" w14:textId="77777777" w:rsidR="006C75E4" w:rsidRPr="00414A3E" w:rsidRDefault="006C75E4" w:rsidP="00201BD0">
            <w:pPr>
              <w:jc w:val="center"/>
              <w:rPr>
                <w:rFonts w:ascii="Times New Roman" w:hAnsi="Times New Roman" w:cs="Times New Roman"/>
                <w:sz w:val="20"/>
                <w:szCs w:val="20"/>
              </w:rPr>
            </w:pPr>
            <w:r w:rsidRPr="00414A3E">
              <w:rPr>
                <w:rFonts w:ascii="Times New Roman" w:hAnsi="Times New Roman" w:cs="Times New Roman"/>
                <w:sz w:val="20"/>
                <w:szCs w:val="20"/>
              </w:rPr>
              <w:t>Issue(s) discussed</w:t>
            </w:r>
          </w:p>
        </w:tc>
        <w:tc>
          <w:tcPr>
            <w:tcW w:w="9626" w:type="dxa"/>
            <w:shd w:val="clear" w:color="auto" w:fill="E7E6E6" w:themeFill="background2"/>
          </w:tcPr>
          <w:p w14:paraId="5D40EE8E" w14:textId="77777777" w:rsidR="006C75E4" w:rsidRPr="00414A3E" w:rsidRDefault="006C75E4" w:rsidP="00201BD0">
            <w:pPr>
              <w:jc w:val="center"/>
              <w:rPr>
                <w:rFonts w:ascii="Times New Roman" w:hAnsi="Times New Roman" w:cs="Times New Roman"/>
                <w:sz w:val="20"/>
                <w:szCs w:val="20"/>
              </w:rPr>
            </w:pPr>
            <w:r w:rsidRPr="00414A3E">
              <w:rPr>
                <w:rFonts w:ascii="Times New Roman" w:hAnsi="Times New Roman" w:cs="Times New Roman"/>
                <w:sz w:val="20"/>
                <w:szCs w:val="20"/>
              </w:rPr>
              <w:t>Specific quote</w:t>
            </w:r>
          </w:p>
        </w:tc>
      </w:tr>
      <w:tr w:rsidR="006C75E4" w:rsidRPr="006C75E4" w14:paraId="2121EED3" w14:textId="77777777" w:rsidTr="00201BD0">
        <w:trPr>
          <w:trHeight w:val="1883"/>
          <w:jc w:val="center"/>
        </w:trPr>
        <w:tc>
          <w:tcPr>
            <w:tcW w:w="1855" w:type="dxa"/>
            <w:shd w:val="clear" w:color="auto" w:fill="E7E6E6" w:themeFill="background2"/>
          </w:tcPr>
          <w:p w14:paraId="42B7EFA6" w14:textId="77777777" w:rsidR="006C75E4" w:rsidRPr="00414A3E" w:rsidRDefault="006C75E4"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Main ideological pillars of the EP position – Third level ideas</w:t>
            </w:r>
          </w:p>
        </w:tc>
        <w:tc>
          <w:tcPr>
            <w:tcW w:w="2705" w:type="dxa"/>
          </w:tcPr>
          <w:p w14:paraId="375489DF" w14:textId="77777777" w:rsidR="006C75E4" w:rsidRDefault="009C5A41" w:rsidP="00201BD0">
            <w:pPr>
              <w:rPr>
                <w:rFonts w:ascii="Times New Roman" w:hAnsi="Times New Roman" w:cs="Times New Roman"/>
                <w:sz w:val="20"/>
                <w:szCs w:val="20"/>
                <w:lang w:val="en-US"/>
              </w:rPr>
            </w:pPr>
            <w:r>
              <w:rPr>
                <w:rFonts w:ascii="Times New Roman" w:hAnsi="Times New Roman" w:cs="Times New Roman"/>
                <w:sz w:val="20"/>
                <w:szCs w:val="20"/>
                <w:lang w:val="en-US"/>
              </w:rPr>
              <w:t xml:space="preserve">- Russia is carrying out </w:t>
            </w:r>
            <w:r w:rsidR="00F46B54">
              <w:rPr>
                <w:rFonts w:ascii="Times New Roman" w:hAnsi="Times New Roman" w:cs="Times New Roman"/>
                <w:sz w:val="20"/>
                <w:szCs w:val="20"/>
                <w:lang w:val="en-US"/>
              </w:rPr>
              <w:t>an illegal war against Ukraine;</w:t>
            </w:r>
          </w:p>
          <w:p w14:paraId="6AE93E3E" w14:textId="5CF4DD30" w:rsidR="00F46B54" w:rsidRDefault="00FD0D15"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270" behindDoc="0" locked="0" layoutInCell="1" allowOverlap="1" wp14:anchorId="38D6753F" wp14:editId="478B6279">
                      <wp:simplePos x="0" y="0"/>
                      <wp:positionH relativeFrom="column">
                        <wp:posOffset>-53975</wp:posOffset>
                      </wp:positionH>
                      <wp:positionV relativeFrom="paragraph">
                        <wp:posOffset>95250</wp:posOffset>
                      </wp:positionV>
                      <wp:extent cx="7818120" cy="15240"/>
                      <wp:effectExtent l="0" t="0" r="30480" b="22860"/>
                      <wp:wrapNone/>
                      <wp:docPr id="1236939194"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726848;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7.5pt" to="611.35pt,8.7pt" w14:anchorId="6E50172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">
                      <v:stroke joinstyle="miter"/>
                    </v:line>
                  </w:pict>
                </mc:Fallback>
              </mc:AlternateContent>
            </w:r>
          </w:p>
          <w:p w14:paraId="55A1A389" w14:textId="77777777" w:rsidR="00F46B54" w:rsidRDefault="00F46B54" w:rsidP="00201BD0">
            <w:pPr>
              <w:rPr>
                <w:rFonts w:ascii="Times New Roman" w:hAnsi="Times New Roman" w:cs="Times New Roman"/>
                <w:sz w:val="20"/>
                <w:szCs w:val="20"/>
                <w:lang w:val="en-US"/>
              </w:rPr>
            </w:pPr>
            <w:r>
              <w:rPr>
                <w:rFonts w:ascii="Times New Roman" w:hAnsi="Times New Roman" w:cs="Times New Roman"/>
                <w:sz w:val="20"/>
                <w:szCs w:val="20"/>
                <w:lang w:val="en-US"/>
              </w:rPr>
              <w:t xml:space="preserve">- The Russian aggression has </w:t>
            </w:r>
            <w:r w:rsidR="00B44B73">
              <w:rPr>
                <w:rFonts w:ascii="Times New Roman" w:hAnsi="Times New Roman" w:cs="Times New Roman"/>
                <w:sz w:val="20"/>
                <w:szCs w:val="20"/>
                <w:lang w:val="en-US"/>
              </w:rPr>
              <w:t>prompted three states to apply for EU membership</w:t>
            </w:r>
            <w:r w:rsidR="003E45F5">
              <w:rPr>
                <w:rFonts w:ascii="Times New Roman" w:hAnsi="Times New Roman" w:cs="Times New Roman"/>
                <w:sz w:val="20"/>
                <w:szCs w:val="20"/>
                <w:lang w:val="en-US"/>
              </w:rPr>
              <w:t>;</w:t>
            </w:r>
          </w:p>
          <w:p w14:paraId="1B125184" w14:textId="77777777" w:rsidR="003E45F5" w:rsidRDefault="003E45F5" w:rsidP="00201BD0">
            <w:pPr>
              <w:rPr>
                <w:rFonts w:ascii="Times New Roman" w:hAnsi="Times New Roman" w:cs="Times New Roman"/>
                <w:sz w:val="20"/>
                <w:szCs w:val="20"/>
                <w:lang w:val="en-US"/>
              </w:rPr>
            </w:pPr>
          </w:p>
          <w:p w14:paraId="00713D95" w14:textId="77777777" w:rsidR="003E45F5" w:rsidRDefault="003E45F5" w:rsidP="00201BD0">
            <w:pPr>
              <w:rPr>
                <w:rFonts w:ascii="Times New Roman" w:hAnsi="Times New Roman" w:cs="Times New Roman"/>
                <w:sz w:val="20"/>
                <w:szCs w:val="20"/>
                <w:lang w:val="en-US"/>
              </w:rPr>
            </w:pPr>
          </w:p>
          <w:p w14:paraId="1FE4FB77" w14:textId="77777777" w:rsidR="003E45F5" w:rsidRDefault="003E45F5" w:rsidP="00201BD0">
            <w:pPr>
              <w:rPr>
                <w:rFonts w:ascii="Times New Roman" w:hAnsi="Times New Roman" w:cs="Times New Roman"/>
                <w:sz w:val="20"/>
                <w:szCs w:val="20"/>
                <w:lang w:val="en-US"/>
              </w:rPr>
            </w:pPr>
          </w:p>
          <w:p w14:paraId="5F76C396" w14:textId="77777777" w:rsidR="003E45F5" w:rsidRDefault="003E45F5" w:rsidP="00201BD0">
            <w:pPr>
              <w:rPr>
                <w:rFonts w:ascii="Times New Roman" w:hAnsi="Times New Roman" w:cs="Times New Roman"/>
                <w:sz w:val="20"/>
                <w:szCs w:val="20"/>
                <w:lang w:val="en-US"/>
              </w:rPr>
            </w:pPr>
          </w:p>
          <w:p w14:paraId="5633EB4A" w14:textId="5EBCCDC7" w:rsidR="003E45F5" w:rsidRDefault="003E45F5" w:rsidP="00201BD0">
            <w:pPr>
              <w:rPr>
                <w:rFonts w:ascii="Times New Roman" w:hAnsi="Times New Roman" w:cs="Times New Roman"/>
                <w:sz w:val="20"/>
                <w:szCs w:val="20"/>
                <w:lang w:val="en-US"/>
              </w:rPr>
            </w:pPr>
          </w:p>
          <w:p w14:paraId="580B05E5" w14:textId="0C2F359F" w:rsidR="003E45F5" w:rsidRDefault="00FD0D15"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271" behindDoc="0" locked="0" layoutInCell="1" allowOverlap="1" wp14:anchorId="42C2EA66" wp14:editId="0AC56359">
                      <wp:simplePos x="0" y="0"/>
                      <wp:positionH relativeFrom="column">
                        <wp:posOffset>-53975</wp:posOffset>
                      </wp:positionH>
                      <wp:positionV relativeFrom="paragraph">
                        <wp:posOffset>76200</wp:posOffset>
                      </wp:positionV>
                      <wp:extent cx="7818120" cy="15240"/>
                      <wp:effectExtent l="0" t="0" r="30480" b="22860"/>
                      <wp:wrapNone/>
                      <wp:docPr id="1651669552"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728896;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6pt" to="611.35pt,7.2pt" w14:anchorId="17C007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">
                      <v:stroke joinstyle="miter"/>
                    </v:line>
                  </w:pict>
                </mc:Fallback>
              </mc:AlternateContent>
            </w:r>
          </w:p>
          <w:p w14:paraId="25717AB7" w14:textId="63C5ADC7" w:rsidR="003E45F5" w:rsidRPr="00414A3E" w:rsidRDefault="003E45F5" w:rsidP="00201BD0">
            <w:pPr>
              <w:rPr>
                <w:rFonts w:ascii="Times New Roman" w:hAnsi="Times New Roman" w:cs="Times New Roman"/>
                <w:sz w:val="20"/>
                <w:szCs w:val="20"/>
                <w:lang w:val="en-US"/>
              </w:rPr>
            </w:pPr>
            <w:r>
              <w:rPr>
                <w:rFonts w:ascii="Times New Roman" w:hAnsi="Times New Roman" w:cs="Times New Roman"/>
                <w:sz w:val="20"/>
                <w:szCs w:val="20"/>
                <w:lang w:val="en-US"/>
              </w:rPr>
              <w:t>- Moving towards enlargement</w:t>
            </w:r>
            <w:r w:rsidR="0032056A">
              <w:rPr>
                <w:rFonts w:ascii="Times New Roman" w:hAnsi="Times New Roman" w:cs="Times New Roman"/>
                <w:sz w:val="20"/>
                <w:szCs w:val="20"/>
                <w:lang w:val="en-US"/>
              </w:rPr>
              <w:t xml:space="preserve"> would display EU leadership, while non-enlargement can have massive strategic costs</w:t>
            </w:r>
          </w:p>
        </w:tc>
        <w:tc>
          <w:tcPr>
            <w:tcW w:w="9626" w:type="dxa"/>
          </w:tcPr>
          <w:p w14:paraId="45832A32" w14:textId="7BCABB8C" w:rsidR="006C75E4" w:rsidRPr="00127BC2" w:rsidRDefault="000C3F14" w:rsidP="00F46B54">
            <w:pPr>
              <w:autoSpaceDE w:val="0"/>
              <w:autoSpaceDN w:val="0"/>
              <w:adjustRightInd w:val="0"/>
              <w:rPr>
                <w:rFonts w:ascii="TimesNewRomanPSMT" w:hAnsi="TimesNewRomanPSMT" w:cs="TimesNewRomanPSMT"/>
                <w:kern w:val="0"/>
                <w:sz w:val="20"/>
                <w:szCs w:val="20"/>
                <w:lang w:val="en-US"/>
              </w:rPr>
            </w:pPr>
            <w:r>
              <w:rPr>
                <w:rFonts w:ascii="TimesNewRomanPSMT" w:hAnsi="TimesNewRomanPSMT" w:cs="TimesNewRomanPSMT"/>
                <w:kern w:val="0"/>
                <w:sz w:val="20"/>
                <w:szCs w:val="20"/>
                <w:lang w:val="en-US"/>
              </w:rPr>
              <w:t>“</w:t>
            </w:r>
            <w:r w:rsidR="00F46B54" w:rsidRPr="00127BC2">
              <w:rPr>
                <w:rFonts w:ascii="TimesNewRomanPSMT" w:hAnsi="TimesNewRomanPSMT" w:cs="TimesNewRomanPSMT"/>
                <w:kern w:val="0"/>
                <w:sz w:val="20"/>
                <w:szCs w:val="20"/>
                <w:lang w:val="en-US"/>
              </w:rPr>
              <w:t>the Russian Federation has been carrying out an unprovoked, unjustified and</w:t>
            </w:r>
            <w:r w:rsidR="00127BC2">
              <w:rPr>
                <w:rFonts w:ascii="TimesNewRomanPSMT" w:hAnsi="TimesNewRomanPSMT" w:cs="TimesNewRomanPSMT"/>
                <w:kern w:val="0"/>
                <w:sz w:val="20"/>
                <w:szCs w:val="20"/>
                <w:lang w:val="en-US"/>
              </w:rPr>
              <w:t xml:space="preserve"> </w:t>
            </w:r>
            <w:r w:rsidR="00F46B54" w:rsidRPr="00127BC2">
              <w:rPr>
                <w:rFonts w:ascii="TimesNewRomanPSMT" w:hAnsi="TimesNewRomanPSMT" w:cs="TimesNewRomanPSMT"/>
                <w:kern w:val="0"/>
                <w:sz w:val="20"/>
                <w:szCs w:val="20"/>
                <w:lang w:val="en-US"/>
              </w:rPr>
              <w:t>illegal war of aggression against Ukraine since 24 February 2022” (p. 1)</w:t>
            </w:r>
          </w:p>
          <w:p w14:paraId="0CEF2A2A" w14:textId="77777777" w:rsidR="00631FF5" w:rsidRDefault="00631FF5" w:rsidP="00B44B73">
            <w:pPr>
              <w:autoSpaceDE w:val="0"/>
              <w:autoSpaceDN w:val="0"/>
              <w:adjustRightInd w:val="0"/>
              <w:rPr>
                <w:rFonts w:ascii="TimesNewRomanPSMT" w:hAnsi="TimesNewRomanPSMT" w:cs="TimesNewRomanPSMT"/>
                <w:kern w:val="0"/>
                <w:sz w:val="20"/>
                <w:szCs w:val="20"/>
                <w:lang w:val="en-US"/>
              </w:rPr>
            </w:pPr>
          </w:p>
          <w:p w14:paraId="11FCA533" w14:textId="37D54CC6" w:rsidR="00B44B73" w:rsidRPr="00127BC2" w:rsidRDefault="000C3F14" w:rsidP="00B44B73">
            <w:pPr>
              <w:autoSpaceDE w:val="0"/>
              <w:autoSpaceDN w:val="0"/>
              <w:adjustRightInd w:val="0"/>
              <w:rPr>
                <w:rFonts w:ascii="TimesNewRomanPSMT" w:hAnsi="TimesNewRomanPSMT" w:cs="TimesNewRomanPSMT"/>
                <w:kern w:val="0"/>
                <w:sz w:val="20"/>
                <w:szCs w:val="20"/>
                <w:lang w:val="en-US"/>
              </w:rPr>
            </w:pPr>
            <w:r>
              <w:rPr>
                <w:rFonts w:ascii="TimesNewRomanPSMT" w:hAnsi="TimesNewRomanPSMT" w:cs="TimesNewRomanPSMT"/>
                <w:kern w:val="0"/>
                <w:sz w:val="20"/>
                <w:szCs w:val="20"/>
                <w:lang w:val="en-US"/>
              </w:rPr>
              <w:t>“</w:t>
            </w:r>
            <w:r w:rsidR="00B44B73" w:rsidRPr="00127BC2">
              <w:rPr>
                <w:rFonts w:ascii="TimesNewRomanPSMT" w:hAnsi="TimesNewRomanPSMT" w:cs="TimesNewRomanPSMT"/>
                <w:kern w:val="0"/>
                <w:sz w:val="20"/>
                <w:szCs w:val="20"/>
                <w:lang w:val="en-US"/>
              </w:rPr>
              <w:t>the applications come against the background of the Russian military aggression</w:t>
            </w:r>
            <w:r w:rsidR="00127BC2">
              <w:rPr>
                <w:rFonts w:ascii="TimesNewRomanPSMT" w:hAnsi="TimesNewRomanPSMT" w:cs="TimesNewRomanPSMT"/>
                <w:kern w:val="0"/>
                <w:sz w:val="20"/>
                <w:szCs w:val="20"/>
                <w:lang w:val="en-US"/>
              </w:rPr>
              <w:t xml:space="preserve"> </w:t>
            </w:r>
            <w:r w:rsidR="00B44B73" w:rsidRPr="00127BC2">
              <w:rPr>
                <w:rFonts w:ascii="TimesNewRomanPSMT" w:hAnsi="TimesNewRomanPSMT" w:cs="TimesNewRomanPSMT"/>
                <w:kern w:val="0"/>
                <w:sz w:val="20"/>
                <w:szCs w:val="20"/>
                <w:lang w:val="en-US"/>
              </w:rPr>
              <w:t>against Ukraine, which has been carried out on a scale unprecedented in modern European</w:t>
            </w:r>
            <w:r w:rsidR="00127BC2">
              <w:rPr>
                <w:rFonts w:ascii="TimesNewRomanPSMT" w:hAnsi="TimesNewRomanPSMT" w:cs="TimesNewRomanPSMT"/>
                <w:kern w:val="0"/>
                <w:sz w:val="20"/>
                <w:szCs w:val="20"/>
                <w:lang w:val="en-US"/>
              </w:rPr>
              <w:t xml:space="preserve"> </w:t>
            </w:r>
            <w:r w:rsidR="00B44B73" w:rsidRPr="00127BC2">
              <w:rPr>
                <w:rFonts w:ascii="TimesNewRomanPSMT" w:hAnsi="TimesNewRomanPSMT" w:cs="TimesNewRomanPSMT"/>
                <w:kern w:val="0"/>
                <w:sz w:val="20"/>
                <w:szCs w:val="20"/>
                <w:lang w:val="en-US"/>
              </w:rPr>
              <w:t>history and has seen the perpetration of war crimes that may amount to genocide against</w:t>
            </w:r>
            <w:r w:rsidR="00127BC2">
              <w:rPr>
                <w:rFonts w:ascii="TimesNewRomanPSMT" w:hAnsi="TimesNewRomanPSMT" w:cs="TimesNewRomanPSMT"/>
                <w:kern w:val="0"/>
                <w:sz w:val="20"/>
                <w:szCs w:val="20"/>
                <w:lang w:val="en-US"/>
              </w:rPr>
              <w:t xml:space="preserve"> </w:t>
            </w:r>
            <w:r w:rsidR="00B44B73" w:rsidRPr="00127BC2">
              <w:rPr>
                <w:rFonts w:ascii="TimesNewRomanPSMT" w:hAnsi="TimesNewRomanPSMT" w:cs="TimesNewRomanPSMT"/>
                <w:kern w:val="0"/>
                <w:sz w:val="20"/>
                <w:szCs w:val="20"/>
                <w:lang w:val="en-US"/>
              </w:rPr>
              <w:t>the Ukrainian population, as well as the continued occupation of parts of the territories of</w:t>
            </w:r>
            <w:r w:rsidR="00127BC2">
              <w:rPr>
                <w:rFonts w:ascii="TimesNewRomanPSMT" w:hAnsi="TimesNewRomanPSMT" w:cs="TimesNewRomanPSMT"/>
                <w:kern w:val="0"/>
                <w:sz w:val="20"/>
                <w:szCs w:val="20"/>
                <w:lang w:val="en-US"/>
              </w:rPr>
              <w:t xml:space="preserve"> </w:t>
            </w:r>
            <w:r w:rsidR="00B44B73" w:rsidRPr="00127BC2">
              <w:rPr>
                <w:rFonts w:ascii="TimesNewRomanPSMT" w:hAnsi="TimesNewRomanPSMT" w:cs="TimesNewRomanPSMT"/>
                <w:kern w:val="0"/>
                <w:sz w:val="20"/>
                <w:szCs w:val="20"/>
                <w:lang w:val="en-US"/>
              </w:rPr>
              <w:t>Georgia and Moldova” (p. 1)</w:t>
            </w:r>
          </w:p>
          <w:p w14:paraId="6164FA06" w14:textId="77777777" w:rsidR="003E45F5" w:rsidRPr="00127BC2" w:rsidRDefault="003E45F5" w:rsidP="00B44B73">
            <w:pPr>
              <w:autoSpaceDE w:val="0"/>
              <w:autoSpaceDN w:val="0"/>
              <w:adjustRightInd w:val="0"/>
              <w:rPr>
                <w:rFonts w:ascii="TimesNewRomanPSMT" w:hAnsi="TimesNewRomanPSMT" w:cs="TimesNewRomanPSMT"/>
                <w:kern w:val="0"/>
                <w:sz w:val="20"/>
                <w:szCs w:val="20"/>
                <w:lang w:val="en-US"/>
              </w:rPr>
            </w:pPr>
          </w:p>
          <w:p w14:paraId="087FCC4A" w14:textId="1CAE31CC" w:rsidR="003E45F5" w:rsidRPr="00127BC2" w:rsidRDefault="000C3F14" w:rsidP="003E45F5">
            <w:pPr>
              <w:autoSpaceDE w:val="0"/>
              <w:autoSpaceDN w:val="0"/>
              <w:adjustRightInd w:val="0"/>
              <w:rPr>
                <w:rFonts w:ascii="TimesNewRomanPSMT" w:hAnsi="TimesNewRomanPSMT" w:cs="TimesNewRomanPSMT"/>
                <w:kern w:val="0"/>
                <w:sz w:val="20"/>
                <w:szCs w:val="20"/>
                <w:lang w:val="en-US"/>
              </w:rPr>
            </w:pPr>
            <w:r>
              <w:rPr>
                <w:rFonts w:ascii="TimesNewRomanPSMT" w:hAnsi="TimesNewRomanPSMT" w:cs="TimesNewRomanPSMT"/>
                <w:kern w:val="0"/>
                <w:sz w:val="20"/>
                <w:szCs w:val="20"/>
                <w:lang w:val="en-US"/>
              </w:rPr>
              <w:t>“</w:t>
            </w:r>
            <w:r w:rsidR="003E45F5" w:rsidRPr="00127BC2">
              <w:rPr>
                <w:rFonts w:ascii="TimesNewRomanPSMT" w:hAnsi="TimesNewRomanPSMT" w:cs="TimesNewRomanPSMT"/>
                <w:kern w:val="0"/>
                <w:sz w:val="20"/>
                <w:szCs w:val="20"/>
                <w:lang w:val="en-US"/>
              </w:rPr>
              <w:t>Ukraine, the Republic of Moldova and Georgia all submitted both EU accession</w:t>
            </w:r>
            <w:r w:rsidR="00127BC2">
              <w:rPr>
                <w:rFonts w:ascii="TimesNewRomanPSMT" w:hAnsi="TimesNewRomanPSMT" w:cs="TimesNewRomanPSMT"/>
                <w:kern w:val="0"/>
                <w:sz w:val="20"/>
                <w:szCs w:val="20"/>
                <w:lang w:val="en-US"/>
              </w:rPr>
              <w:t xml:space="preserve"> </w:t>
            </w:r>
            <w:r w:rsidR="003E45F5" w:rsidRPr="00127BC2">
              <w:rPr>
                <w:rFonts w:ascii="TimesNewRomanPSMT" w:hAnsi="TimesNewRomanPSMT" w:cs="TimesNewRomanPSMT"/>
                <w:kern w:val="0"/>
                <w:sz w:val="20"/>
                <w:szCs w:val="20"/>
                <w:lang w:val="en-US"/>
              </w:rPr>
              <w:t>questionnaires in record time, demonstrating not only their great commitment to the EU’s</w:t>
            </w:r>
            <w:r w:rsidR="00127BC2">
              <w:rPr>
                <w:rFonts w:ascii="TimesNewRomanPSMT" w:hAnsi="TimesNewRomanPSMT" w:cs="TimesNewRomanPSMT"/>
                <w:kern w:val="0"/>
                <w:sz w:val="20"/>
                <w:szCs w:val="20"/>
                <w:lang w:val="en-US"/>
              </w:rPr>
              <w:t xml:space="preserve"> </w:t>
            </w:r>
            <w:r w:rsidR="003E45F5" w:rsidRPr="00127BC2">
              <w:rPr>
                <w:rFonts w:ascii="TimesNewRomanPSMT" w:hAnsi="TimesNewRomanPSMT" w:cs="TimesNewRomanPSMT"/>
                <w:kern w:val="0"/>
                <w:sz w:val="20"/>
                <w:szCs w:val="20"/>
                <w:lang w:val="en-US"/>
              </w:rPr>
              <w:t>values, but also their great ability and will to achieve these objectives” (p.2)</w:t>
            </w:r>
          </w:p>
          <w:p w14:paraId="738AE648" w14:textId="77777777" w:rsidR="00B44B73" w:rsidRPr="00127BC2" w:rsidRDefault="00B44B73" w:rsidP="00F46B54">
            <w:pPr>
              <w:autoSpaceDE w:val="0"/>
              <w:autoSpaceDN w:val="0"/>
              <w:adjustRightInd w:val="0"/>
              <w:rPr>
                <w:rFonts w:ascii="Times New Roman" w:hAnsi="Times New Roman" w:cs="Times New Roman"/>
                <w:sz w:val="20"/>
                <w:szCs w:val="20"/>
                <w:lang w:val="en-US"/>
              </w:rPr>
            </w:pPr>
          </w:p>
          <w:p w14:paraId="20983B27" w14:textId="06819003" w:rsidR="00146F47" w:rsidRPr="00127BC2" w:rsidRDefault="000C3F14" w:rsidP="00146F47">
            <w:pPr>
              <w:autoSpaceDE w:val="0"/>
              <w:autoSpaceDN w:val="0"/>
              <w:adjustRightInd w:val="0"/>
              <w:rPr>
                <w:rFonts w:ascii="TimesNewRomanPSMT" w:hAnsi="TimesNewRomanPSMT" w:cs="TimesNewRomanPSMT"/>
                <w:kern w:val="0"/>
                <w:sz w:val="20"/>
                <w:szCs w:val="20"/>
                <w:lang w:val="en-US"/>
              </w:rPr>
            </w:pPr>
            <w:r>
              <w:rPr>
                <w:rFonts w:ascii="TimesNewRomanPSMT" w:hAnsi="TimesNewRomanPSMT" w:cs="TimesNewRomanPSMT"/>
                <w:kern w:val="0"/>
                <w:sz w:val="20"/>
                <w:szCs w:val="20"/>
                <w:lang w:val="en-US"/>
              </w:rPr>
              <w:t>“</w:t>
            </w:r>
            <w:r w:rsidR="00146F47" w:rsidRPr="00127BC2">
              <w:rPr>
                <w:rFonts w:ascii="TimesNewRomanPSMT" w:hAnsi="TimesNewRomanPSMT" w:cs="TimesNewRomanPSMT"/>
                <w:kern w:val="0"/>
                <w:sz w:val="20"/>
                <w:szCs w:val="20"/>
                <w:lang w:val="en-US"/>
              </w:rPr>
              <w:t>past developments have shown that non-enlargement has a massive strategic cost</w:t>
            </w:r>
            <w:r w:rsidR="00127BC2">
              <w:rPr>
                <w:rFonts w:ascii="TimesNewRomanPSMT" w:hAnsi="TimesNewRomanPSMT" w:cs="TimesNewRomanPSMT"/>
                <w:kern w:val="0"/>
                <w:sz w:val="20"/>
                <w:szCs w:val="20"/>
                <w:lang w:val="en-US"/>
              </w:rPr>
              <w:t xml:space="preserve"> </w:t>
            </w:r>
            <w:r w:rsidR="00146F47" w:rsidRPr="00127BC2">
              <w:rPr>
                <w:rFonts w:ascii="TimesNewRomanPSMT" w:hAnsi="TimesNewRomanPSMT" w:cs="TimesNewRomanPSMT"/>
                <w:kern w:val="0"/>
                <w:sz w:val="20"/>
                <w:szCs w:val="20"/>
                <w:lang w:val="en-US"/>
              </w:rPr>
              <w:t>and can undermine security and stability on our continent” (p. 2)</w:t>
            </w:r>
          </w:p>
          <w:p w14:paraId="32E9AE7C" w14:textId="77777777" w:rsidR="00146F47" w:rsidRPr="00127BC2" w:rsidRDefault="00146F47" w:rsidP="00146F47">
            <w:pPr>
              <w:autoSpaceDE w:val="0"/>
              <w:autoSpaceDN w:val="0"/>
              <w:adjustRightInd w:val="0"/>
              <w:rPr>
                <w:rFonts w:ascii="TimesNewRomanPSMT" w:hAnsi="TimesNewRomanPSMT" w:cs="TimesNewRomanPSMT"/>
                <w:kern w:val="0"/>
                <w:sz w:val="20"/>
                <w:szCs w:val="20"/>
                <w:lang w:val="en-US"/>
              </w:rPr>
            </w:pPr>
          </w:p>
          <w:p w14:paraId="648605A2" w14:textId="4EDAF77B" w:rsidR="00146F47" w:rsidRPr="00127BC2" w:rsidRDefault="000C3F14" w:rsidP="00146F47">
            <w:pPr>
              <w:autoSpaceDE w:val="0"/>
              <w:autoSpaceDN w:val="0"/>
              <w:adjustRightInd w:val="0"/>
              <w:rPr>
                <w:rFonts w:ascii="TimesNewRomanPSMT" w:hAnsi="TimesNewRomanPSMT" w:cs="TimesNewRomanPSMT"/>
                <w:kern w:val="0"/>
                <w:sz w:val="20"/>
                <w:szCs w:val="20"/>
                <w:lang w:val="en-US"/>
              </w:rPr>
            </w:pPr>
            <w:r>
              <w:rPr>
                <w:rFonts w:ascii="TimesNewRomanPSMT" w:hAnsi="TimesNewRomanPSMT" w:cs="TimesNewRomanPSMT"/>
                <w:kern w:val="0"/>
                <w:sz w:val="20"/>
                <w:szCs w:val="20"/>
                <w:lang w:val="en-US"/>
              </w:rPr>
              <w:t>“</w:t>
            </w:r>
            <w:r w:rsidR="00146F47" w:rsidRPr="00127BC2">
              <w:rPr>
                <w:rFonts w:ascii="TimesNewRomanPSMT" w:hAnsi="TimesNewRomanPSMT" w:cs="TimesNewRomanPSMT"/>
                <w:kern w:val="0"/>
                <w:sz w:val="20"/>
                <w:szCs w:val="20"/>
                <w:lang w:val="en-US"/>
              </w:rPr>
              <w:t>the granting of candidate status by the European Union will equate to</w:t>
            </w:r>
            <w:r w:rsidR="00127BC2">
              <w:rPr>
                <w:rFonts w:ascii="TimesNewRomanPSMT" w:hAnsi="TimesNewRomanPSMT" w:cs="TimesNewRomanPSMT"/>
                <w:kern w:val="0"/>
                <w:sz w:val="20"/>
                <w:szCs w:val="20"/>
                <w:lang w:val="en-US"/>
              </w:rPr>
              <w:t xml:space="preserve"> </w:t>
            </w:r>
            <w:r w:rsidR="00146F47" w:rsidRPr="00127BC2">
              <w:rPr>
                <w:rFonts w:ascii="TimesNewRomanPSMT" w:hAnsi="TimesNewRomanPSMT" w:cs="TimesNewRomanPSMT"/>
                <w:kern w:val="0"/>
                <w:sz w:val="20"/>
                <w:szCs w:val="20"/>
                <w:lang w:val="en-US"/>
              </w:rPr>
              <w:t>showing leadership, resolve and vision in today’s context of the brutal Russian war of</w:t>
            </w:r>
            <w:r w:rsidR="00127BC2">
              <w:rPr>
                <w:rFonts w:ascii="TimesNewRomanPSMT" w:hAnsi="TimesNewRomanPSMT" w:cs="TimesNewRomanPSMT"/>
                <w:kern w:val="0"/>
                <w:sz w:val="20"/>
                <w:szCs w:val="20"/>
                <w:lang w:val="en-US"/>
              </w:rPr>
              <w:t xml:space="preserve"> </w:t>
            </w:r>
            <w:r w:rsidR="00146F47" w:rsidRPr="00127BC2">
              <w:rPr>
                <w:rFonts w:ascii="TimesNewRomanPSMT" w:hAnsi="TimesNewRomanPSMT" w:cs="TimesNewRomanPSMT"/>
                <w:kern w:val="0"/>
                <w:sz w:val="20"/>
                <w:szCs w:val="20"/>
                <w:lang w:val="en-US"/>
              </w:rPr>
              <w:t>aggression against Ukraine and an attempted redefinition of the geopolitical environment</w:t>
            </w:r>
            <w:r w:rsidR="00127BC2">
              <w:rPr>
                <w:rFonts w:ascii="TimesNewRomanPSMT" w:hAnsi="TimesNewRomanPSMT" w:cs="TimesNewRomanPSMT"/>
                <w:kern w:val="0"/>
                <w:sz w:val="20"/>
                <w:szCs w:val="20"/>
                <w:lang w:val="en-US"/>
              </w:rPr>
              <w:t xml:space="preserve"> </w:t>
            </w:r>
            <w:r w:rsidR="00146F47" w:rsidRPr="00127BC2">
              <w:rPr>
                <w:rFonts w:ascii="TimesNewRomanPSMT" w:hAnsi="TimesNewRomanPSMT" w:cs="TimesNewRomanPSMT"/>
                <w:kern w:val="0"/>
                <w:sz w:val="20"/>
                <w:szCs w:val="20"/>
                <w:lang w:val="en-US"/>
              </w:rPr>
              <w:t>and sends a clear political message that the countries in question have irreversibly chosen</w:t>
            </w:r>
          </w:p>
          <w:p w14:paraId="0D7D75EE" w14:textId="4105966D" w:rsidR="00146F47" w:rsidRPr="00127BC2" w:rsidRDefault="00146F47" w:rsidP="00146F47">
            <w:pPr>
              <w:autoSpaceDE w:val="0"/>
              <w:autoSpaceDN w:val="0"/>
              <w:adjustRightInd w:val="0"/>
              <w:rPr>
                <w:rFonts w:ascii="Times New Roman" w:hAnsi="Times New Roman" w:cs="Times New Roman"/>
                <w:sz w:val="20"/>
                <w:szCs w:val="20"/>
                <w:lang w:val="en-US"/>
              </w:rPr>
            </w:pPr>
            <w:r w:rsidRPr="00127BC2">
              <w:rPr>
                <w:rFonts w:ascii="TimesNewRomanPSMT" w:hAnsi="TimesNewRomanPSMT" w:cs="TimesNewRomanPSMT"/>
                <w:kern w:val="0"/>
                <w:sz w:val="20"/>
                <w:szCs w:val="20"/>
              </w:rPr>
              <w:t>a European path” (p. 3)</w:t>
            </w:r>
          </w:p>
        </w:tc>
      </w:tr>
      <w:tr w:rsidR="006C75E4" w:rsidRPr="00201BD0" w14:paraId="553F015B" w14:textId="77777777" w:rsidTr="00201BD0">
        <w:trPr>
          <w:trHeight w:val="1968"/>
          <w:jc w:val="center"/>
        </w:trPr>
        <w:tc>
          <w:tcPr>
            <w:tcW w:w="1855" w:type="dxa"/>
            <w:shd w:val="clear" w:color="auto" w:fill="E7E6E6" w:themeFill="background2"/>
          </w:tcPr>
          <w:p w14:paraId="2DD3D372" w14:textId="77777777" w:rsidR="006C75E4" w:rsidRPr="00414A3E" w:rsidRDefault="006C75E4"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Priorities/ objectives – Second level ideas</w:t>
            </w:r>
          </w:p>
        </w:tc>
        <w:tc>
          <w:tcPr>
            <w:tcW w:w="2705" w:type="dxa"/>
          </w:tcPr>
          <w:p w14:paraId="32637822" w14:textId="78310510" w:rsidR="006C75E4" w:rsidRDefault="00E1316A" w:rsidP="00201BD0">
            <w:pPr>
              <w:rPr>
                <w:rFonts w:ascii="Times New Roman" w:hAnsi="Times New Roman" w:cs="Times New Roman"/>
                <w:sz w:val="20"/>
                <w:szCs w:val="20"/>
                <w:lang w:val="en-US"/>
              </w:rPr>
            </w:pPr>
            <w:r>
              <w:rPr>
                <w:rFonts w:ascii="Times New Roman" w:hAnsi="Times New Roman" w:cs="Times New Roman"/>
                <w:sz w:val="20"/>
                <w:szCs w:val="20"/>
                <w:lang w:val="en-US"/>
              </w:rPr>
              <w:t>- Commitment towards Western Balkans must be maintained</w:t>
            </w:r>
            <w:r w:rsidR="006C55D4">
              <w:rPr>
                <w:rFonts w:ascii="Times New Roman" w:hAnsi="Times New Roman" w:cs="Times New Roman"/>
                <w:sz w:val="20"/>
                <w:szCs w:val="20"/>
                <w:lang w:val="en-US"/>
              </w:rPr>
              <w:t>;</w:t>
            </w:r>
          </w:p>
          <w:p w14:paraId="02B2694F" w14:textId="77777777" w:rsidR="006C55D4" w:rsidRDefault="006C55D4" w:rsidP="00201BD0">
            <w:pPr>
              <w:rPr>
                <w:rFonts w:ascii="Times New Roman" w:hAnsi="Times New Roman" w:cs="Times New Roman"/>
                <w:sz w:val="20"/>
                <w:szCs w:val="20"/>
                <w:lang w:val="en-US"/>
              </w:rPr>
            </w:pPr>
          </w:p>
          <w:p w14:paraId="42A053B4" w14:textId="04BB81BF" w:rsidR="006C55D4" w:rsidRDefault="005609AE"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273" behindDoc="0" locked="0" layoutInCell="1" allowOverlap="1" wp14:anchorId="286D2227" wp14:editId="45317D99">
                      <wp:simplePos x="0" y="0"/>
                      <wp:positionH relativeFrom="column">
                        <wp:posOffset>-53975</wp:posOffset>
                      </wp:positionH>
                      <wp:positionV relativeFrom="paragraph">
                        <wp:posOffset>78740</wp:posOffset>
                      </wp:positionV>
                      <wp:extent cx="7818120" cy="15240"/>
                      <wp:effectExtent l="0" t="0" r="30480" b="22860"/>
                      <wp:wrapNone/>
                      <wp:docPr id="1224616305"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732992;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6.2pt" to="611.35pt,7.4pt" w14:anchorId="1FE2B1C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">
                      <v:stroke joinstyle="miter"/>
                    </v:line>
                  </w:pict>
                </mc:Fallback>
              </mc:AlternateContent>
            </w:r>
          </w:p>
          <w:p w14:paraId="5AA31349" w14:textId="7ACEBF28" w:rsidR="006C55D4" w:rsidRDefault="006C55D4" w:rsidP="00201BD0">
            <w:pPr>
              <w:rPr>
                <w:rFonts w:ascii="Times New Roman" w:hAnsi="Times New Roman" w:cs="Times New Roman"/>
                <w:sz w:val="20"/>
                <w:szCs w:val="20"/>
                <w:lang w:val="en-US"/>
              </w:rPr>
            </w:pPr>
            <w:r>
              <w:rPr>
                <w:rFonts w:ascii="Times New Roman" w:hAnsi="Times New Roman" w:cs="Times New Roman"/>
                <w:sz w:val="20"/>
                <w:szCs w:val="20"/>
                <w:lang w:val="en-US"/>
              </w:rPr>
              <w:t>- Draw from these experiences for future enlargements</w:t>
            </w:r>
            <w:r w:rsidR="00950E65">
              <w:rPr>
                <w:rFonts w:ascii="Times New Roman" w:hAnsi="Times New Roman" w:cs="Times New Roman"/>
                <w:sz w:val="20"/>
                <w:szCs w:val="20"/>
                <w:lang w:val="en-US"/>
              </w:rPr>
              <w:t>;</w:t>
            </w:r>
          </w:p>
          <w:p w14:paraId="52AFDFE7" w14:textId="0331C8E3" w:rsidR="00950E65" w:rsidRDefault="00950E65" w:rsidP="00201BD0">
            <w:pPr>
              <w:rPr>
                <w:rFonts w:ascii="Times New Roman" w:hAnsi="Times New Roman" w:cs="Times New Roman"/>
                <w:sz w:val="20"/>
                <w:szCs w:val="20"/>
                <w:lang w:val="en-US"/>
              </w:rPr>
            </w:pPr>
          </w:p>
          <w:p w14:paraId="1A2EB7FC" w14:textId="27F45228" w:rsidR="00950E65" w:rsidRDefault="005609AE"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272" behindDoc="0" locked="0" layoutInCell="1" allowOverlap="1" wp14:anchorId="56F67252" wp14:editId="380075FF">
                      <wp:simplePos x="0" y="0"/>
                      <wp:positionH relativeFrom="column">
                        <wp:posOffset>-53975</wp:posOffset>
                      </wp:positionH>
                      <wp:positionV relativeFrom="paragraph">
                        <wp:posOffset>72390</wp:posOffset>
                      </wp:positionV>
                      <wp:extent cx="7818120" cy="15240"/>
                      <wp:effectExtent l="0" t="0" r="30480" b="22860"/>
                      <wp:wrapNone/>
                      <wp:docPr id="2119443022"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730944;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5.7pt" to="611.35pt,6.9pt" w14:anchorId="7B78068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">
                      <v:stroke joinstyle="miter"/>
                    </v:line>
                  </w:pict>
                </mc:Fallback>
              </mc:AlternateContent>
            </w:r>
          </w:p>
          <w:p w14:paraId="10C6EB7B" w14:textId="50018C10" w:rsidR="00950E65" w:rsidRDefault="00950E65" w:rsidP="00201BD0">
            <w:pPr>
              <w:rPr>
                <w:rFonts w:ascii="Times New Roman" w:hAnsi="Times New Roman" w:cs="Times New Roman"/>
                <w:sz w:val="20"/>
                <w:szCs w:val="20"/>
                <w:lang w:val="en-US"/>
              </w:rPr>
            </w:pPr>
            <w:r>
              <w:rPr>
                <w:rFonts w:ascii="Times New Roman" w:hAnsi="Times New Roman" w:cs="Times New Roman"/>
                <w:sz w:val="20"/>
                <w:szCs w:val="20"/>
                <w:lang w:val="en-US"/>
              </w:rPr>
              <w:t>- Enhance the political dialogue with potential candidates</w:t>
            </w:r>
            <w:r w:rsidR="004D7B1B">
              <w:rPr>
                <w:rFonts w:ascii="Times New Roman" w:hAnsi="Times New Roman" w:cs="Times New Roman"/>
                <w:sz w:val="20"/>
                <w:szCs w:val="20"/>
                <w:lang w:val="en-US"/>
              </w:rPr>
              <w:t>;</w:t>
            </w:r>
          </w:p>
          <w:p w14:paraId="1EF56C50" w14:textId="16AC372B" w:rsidR="004D7B1B" w:rsidRDefault="005609AE"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274" behindDoc="0" locked="0" layoutInCell="1" allowOverlap="1" wp14:anchorId="67CD2544" wp14:editId="14D2666D">
                      <wp:simplePos x="0" y="0"/>
                      <wp:positionH relativeFrom="column">
                        <wp:posOffset>-53975</wp:posOffset>
                      </wp:positionH>
                      <wp:positionV relativeFrom="paragraph">
                        <wp:posOffset>78740</wp:posOffset>
                      </wp:positionV>
                      <wp:extent cx="7818120" cy="15240"/>
                      <wp:effectExtent l="0" t="0" r="30480" b="22860"/>
                      <wp:wrapNone/>
                      <wp:docPr id="176002638"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735040;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6.2pt" to="611.35pt,7.4pt" w14:anchorId="41AD6F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">
                      <v:stroke joinstyle="miter"/>
                    </v:line>
                  </w:pict>
                </mc:Fallback>
              </mc:AlternateContent>
            </w:r>
          </w:p>
          <w:p w14:paraId="311DD20F" w14:textId="49313583" w:rsidR="004D7B1B" w:rsidRPr="00414A3E" w:rsidRDefault="004D7B1B" w:rsidP="00201BD0">
            <w:pPr>
              <w:rPr>
                <w:rFonts w:ascii="Times New Roman" w:hAnsi="Times New Roman" w:cs="Times New Roman"/>
                <w:sz w:val="20"/>
                <w:szCs w:val="20"/>
                <w:lang w:val="en-US"/>
              </w:rPr>
            </w:pPr>
            <w:r>
              <w:rPr>
                <w:rFonts w:ascii="Times New Roman" w:hAnsi="Times New Roman" w:cs="Times New Roman"/>
                <w:sz w:val="20"/>
                <w:szCs w:val="20"/>
                <w:lang w:val="en-US"/>
              </w:rPr>
              <w:t>- Update the Eastern Partnership</w:t>
            </w:r>
          </w:p>
          <w:p w14:paraId="2D048147" w14:textId="77777777" w:rsidR="006C75E4" w:rsidRPr="00414A3E" w:rsidRDefault="006C75E4" w:rsidP="00201BD0">
            <w:pPr>
              <w:rPr>
                <w:rFonts w:ascii="Times New Roman" w:hAnsi="Times New Roman" w:cs="Times New Roman"/>
                <w:sz w:val="20"/>
                <w:szCs w:val="20"/>
                <w:lang w:val="en-US"/>
              </w:rPr>
            </w:pPr>
          </w:p>
        </w:tc>
        <w:tc>
          <w:tcPr>
            <w:tcW w:w="9626" w:type="dxa"/>
          </w:tcPr>
          <w:p w14:paraId="4EACFE29" w14:textId="2FEEEECA" w:rsidR="00E1316A" w:rsidRPr="00127BC2" w:rsidRDefault="000C3F14" w:rsidP="00E1316A">
            <w:pPr>
              <w:autoSpaceDE w:val="0"/>
              <w:autoSpaceDN w:val="0"/>
              <w:adjustRightInd w:val="0"/>
              <w:rPr>
                <w:rFonts w:ascii="TimesNewRomanPSMT" w:hAnsi="TimesNewRomanPSMT" w:cs="TimesNewRomanPSMT"/>
                <w:kern w:val="0"/>
                <w:sz w:val="20"/>
                <w:szCs w:val="20"/>
                <w:lang w:val="en-US"/>
              </w:rPr>
            </w:pPr>
            <w:r>
              <w:rPr>
                <w:rFonts w:ascii="TimesNewRomanPSMT" w:hAnsi="TimesNewRomanPSMT" w:cs="TimesNewRomanPSMT"/>
                <w:kern w:val="0"/>
                <w:sz w:val="20"/>
                <w:szCs w:val="20"/>
                <w:lang w:val="en-US"/>
              </w:rPr>
              <w:t>“</w:t>
            </w:r>
            <w:r w:rsidR="00E1316A" w:rsidRPr="00127BC2">
              <w:rPr>
                <w:rFonts w:ascii="TimesNewRomanPSMT" w:hAnsi="TimesNewRomanPSMT" w:cs="TimesNewRomanPSMT"/>
                <w:kern w:val="0"/>
                <w:sz w:val="20"/>
                <w:szCs w:val="20"/>
                <w:lang w:val="en-US"/>
              </w:rPr>
              <w:t>in order to retain the credibility of the EU enlargement process and unlock its</w:t>
            </w:r>
            <w:r w:rsidR="00127BC2">
              <w:rPr>
                <w:rFonts w:ascii="TimesNewRomanPSMT" w:hAnsi="TimesNewRomanPSMT" w:cs="TimesNewRomanPSMT"/>
                <w:kern w:val="0"/>
                <w:sz w:val="20"/>
                <w:szCs w:val="20"/>
                <w:lang w:val="en-US"/>
              </w:rPr>
              <w:t xml:space="preserve"> </w:t>
            </w:r>
            <w:r w:rsidR="00E1316A" w:rsidRPr="00127BC2">
              <w:rPr>
                <w:rFonts w:ascii="TimesNewRomanPSMT" w:hAnsi="TimesNewRomanPSMT" w:cs="TimesNewRomanPSMT"/>
                <w:kern w:val="0"/>
                <w:sz w:val="20"/>
                <w:szCs w:val="20"/>
                <w:lang w:val="en-US"/>
              </w:rPr>
              <w:t>transformative power, the long-standing commitment towards the Western Balkan</w:t>
            </w:r>
            <w:r w:rsidR="00127BC2">
              <w:rPr>
                <w:rFonts w:ascii="TimesNewRomanPSMT" w:hAnsi="TimesNewRomanPSMT" w:cs="TimesNewRomanPSMT"/>
                <w:kern w:val="0"/>
                <w:sz w:val="20"/>
                <w:szCs w:val="20"/>
                <w:lang w:val="en-US"/>
              </w:rPr>
              <w:t xml:space="preserve"> </w:t>
            </w:r>
            <w:r w:rsidR="00E1316A" w:rsidRPr="00127BC2">
              <w:rPr>
                <w:rFonts w:ascii="TimesNewRomanPSMT" w:hAnsi="TimesNewRomanPSMT" w:cs="TimesNewRomanPSMT"/>
                <w:kern w:val="0"/>
                <w:sz w:val="20"/>
                <w:szCs w:val="20"/>
                <w:lang w:val="en-US"/>
              </w:rPr>
              <w:t>countries must be maintained and their parallel track needs to continue unaffected with</w:t>
            </w:r>
            <w:r w:rsidR="00127BC2">
              <w:rPr>
                <w:rFonts w:ascii="TimesNewRomanPSMT" w:hAnsi="TimesNewRomanPSMT" w:cs="TimesNewRomanPSMT"/>
                <w:kern w:val="0"/>
                <w:sz w:val="20"/>
                <w:szCs w:val="20"/>
                <w:lang w:val="en-US"/>
              </w:rPr>
              <w:t xml:space="preserve"> </w:t>
            </w:r>
            <w:r w:rsidR="00E1316A" w:rsidRPr="00127BC2">
              <w:rPr>
                <w:rFonts w:ascii="TimesNewRomanPSMT" w:hAnsi="TimesNewRomanPSMT" w:cs="TimesNewRomanPSMT"/>
                <w:kern w:val="0"/>
                <w:sz w:val="20"/>
                <w:szCs w:val="20"/>
                <w:lang w:val="en-US"/>
              </w:rPr>
              <w:t>more dynamism on the basis of merit, political alignment, solidarity in international</w:t>
            </w:r>
          </w:p>
          <w:p w14:paraId="09AB7D26" w14:textId="77777777" w:rsidR="006C75E4" w:rsidRPr="00127BC2" w:rsidRDefault="00E1316A" w:rsidP="00E1316A">
            <w:pPr>
              <w:autoSpaceDE w:val="0"/>
              <w:autoSpaceDN w:val="0"/>
              <w:adjustRightInd w:val="0"/>
              <w:rPr>
                <w:rFonts w:ascii="TimesNewRomanPSMT" w:hAnsi="TimesNewRomanPSMT" w:cs="TimesNewRomanPSMT"/>
                <w:kern w:val="0"/>
                <w:sz w:val="20"/>
                <w:szCs w:val="20"/>
                <w:lang w:val="en-US"/>
              </w:rPr>
            </w:pPr>
            <w:r w:rsidRPr="00127BC2">
              <w:rPr>
                <w:rFonts w:ascii="TimesNewRomanPSMT" w:hAnsi="TimesNewRomanPSMT" w:cs="TimesNewRomanPSMT"/>
                <w:kern w:val="0"/>
                <w:sz w:val="20"/>
                <w:szCs w:val="20"/>
                <w:lang w:val="en-US"/>
              </w:rPr>
              <w:t>matters and agreed commitments” (p. 3)</w:t>
            </w:r>
          </w:p>
          <w:p w14:paraId="20D7FBA9" w14:textId="77777777" w:rsidR="006C55D4" w:rsidRPr="00127BC2" w:rsidRDefault="006C55D4" w:rsidP="00E1316A">
            <w:pPr>
              <w:autoSpaceDE w:val="0"/>
              <w:autoSpaceDN w:val="0"/>
              <w:adjustRightInd w:val="0"/>
              <w:rPr>
                <w:rFonts w:ascii="TimesNewRomanPSMT" w:hAnsi="TimesNewRomanPSMT" w:cs="TimesNewRomanPSMT"/>
                <w:kern w:val="0"/>
                <w:sz w:val="20"/>
                <w:szCs w:val="20"/>
                <w:lang w:val="en-US"/>
              </w:rPr>
            </w:pPr>
          </w:p>
          <w:p w14:paraId="751B6265" w14:textId="16004C3B" w:rsidR="006C55D4" w:rsidRPr="00127BC2" w:rsidRDefault="000C3F14" w:rsidP="006C55D4">
            <w:pPr>
              <w:autoSpaceDE w:val="0"/>
              <w:autoSpaceDN w:val="0"/>
              <w:adjustRightInd w:val="0"/>
              <w:rPr>
                <w:rFonts w:ascii="TimesNewRomanPSMT" w:hAnsi="TimesNewRomanPSMT" w:cs="TimesNewRomanPSMT"/>
                <w:kern w:val="0"/>
                <w:sz w:val="20"/>
                <w:szCs w:val="20"/>
                <w:lang w:val="en-US"/>
              </w:rPr>
            </w:pPr>
            <w:r>
              <w:rPr>
                <w:rFonts w:ascii="TimesNewRomanPSMT" w:hAnsi="TimesNewRomanPSMT" w:cs="TimesNewRomanPSMT"/>
                <w:kern w:val="0"/>
                <w:sz w:val="20"/>
                <w:szCs w:val="20"/>
                <w:lang w:val="en-US"/>
              </w:rPr>
              <w:t>“</w:t>
            </w:r>
            <w:r w:rsidR="006C55D4" w:rsidRPr="00127BC2">
              <w:rPr>
                <w:rFonts w:ascii="TimesNewRomanPSMT" w:hAnsi="TimesNewRomanPSMT" w:cs="TimesNewRomanPSMT"/>
                <w:kern w:val="0"/>
                <w:sz w:val="20"/>
                <w:szCs w:val="20"/>
                <w:lang w:val="en-US"/>
              </w:rPr>
              <w:t>take advantage of the experiences of Ukraine, the Republic of</w:t>
            </w:r>
            <w:r w:rsidR="00127BC2">
              <w:rPr>
                <w:rFonts w:ascii="TimesNewRomanPSMT" w:hAnsi="TimesNewRomanPSMT" w:cs="TimesNewRomanPSMT"/>
                <w:kern w:val="0"/>
                <w:sz w:val="20"/>
                <w:szCs w:val="20"/>
                <w:lang w:val="en-US"/>
              </w:rPr>
              <w:t xml:space="preserve"> </w:t>
            </w:r>
            <w:r w:rsidR="006C55D4" w:rsidRPr="00127BC2">
              <w:rPr>
                <w:rFonts w:ascii="TimesNewRomanPSMT" w:hAnsi="TimesNewRomanPSMT" w:cs="TimesNewRomanPSMT"/>
                <w:kern w:val="0"/>
                <w:sz w:val="20"/>
                <w:szCs w:val="20"/>
                <w:lang w:val="en-US"/>
              </w:rPr>
              <w:t>Moldova and Georgia with the implementation of their respective AA/DCFTAs as a basis</w:t>
            </w:r>
            <w:r w:rsidR="00127BC2">
              <w:rPr>
                <w:rFonts w:ascii="TimesNewRomanPSMT" w:hAnsi="TimesNewRomanPSMT" w:cs="TimesNewRomanPSMT"/>
                <w:kern w:val="0"/>
                <w:sz w:val="20"/>
                <w:szCs w:val="20"/>
                <w:lang w:val="en-US"/>
              </w:rPr>
              <w:t xml:space="preserve"> </w:t>
            </w:r>
            <w:r w:rsidR="006C55D4" w:rsidRPr="00127BC2">
              <w:rPr>
                <w:rFonts w:ascii="TimesNewRomanPSMT" w:hAnsi="TimesNewRomanPSMT" w:cs="TimesNewRomanPSMT"/>
                <w:kern w:val="0"/>
                <w:sz w:val="20"/>
                <w:szCs w:val="20"/>
                <w:lang w:val="en-US"/>
              </w:rPr>
              <w:t>for the upcoming accession process, thus allowing the three countries to gradually</w:t>
            </w:r>
            <w:r>
              <w:rPr>
                <w:rFonts w:ascii="TimesNewRomanPSMT" w:hAnsi="TimesNewRomanPSMT" w:cs="TimesNewRomanPSMT"/>
                <w:kern w:val="0"/>
                <w:sz w:val="20"/>
                <w:szCs w:val="20"/>
                <w:lang w:val="en-US"/>
              </w:rPr>
              <w:t xml:space="preserve"> </w:t>
            </w:r>
            <w:r w:rsidR="006C55D4" w:rsidRPr="00127BC2">
              <w:rPr>
                <w:rFonts w:ascii="TimesNewRomanPSMT" w:hAnsi="TimesNewRomanPSMT" w:cs="TimesNewRomanPSMT"/>
                <w:kern w:val="0"/>
                <w:sz w:val="20"/>
                <w:szCs w:val="20"/>
                <w:lang w:val="en-US"/>
              </w:rPr>
              <w:t>integrate within the EU single market and enhance sectoral cooperation</w:t>
            </w:r>
            <w:r w:rsidR="00BD7120" w:rsidRPr="00127BC2">
              <w:rPr>
                <w:rFonts w:ascii="TimesNewRomanPSMT" w:hAnsi="TimesNewRomanPSMT" w:cs="TimesNewRomanPSMT"/>
                <w:kern w:val="0"/>
                <w:sz w:val="20"/>
                <w:szCs w:val="20"/>
                <w:lang w:val="en-US"/>
              </w:rPr>
              <w:t>” (p. 4)</w:t>
            </w:r>
          </w:p>
          <w:p w14:paraId="680B7D6C" w14:textId="77777777" w:rsidR="004D7B1B" w:rsidRPr="00127BC2" w:rsidRDefault="004D7B1B" w:rsidP="004D7B1B">
            <w:pPr>
              <w:rPr>
                <w:rFonts w:ascii="Times New Roman" w:hAnsi="Times New Roman" w:cs="Times New Roman"/>
                <w:sz w:val="20"/>
                <w:szCs w:val="20"/>
                <w:lang w:val="en-US"/>
              </w:rPr>
            </w:pPr>
          </w:p>
          <w:p w14:paraId="6B490DE1" w14:textId="65370F98" w:rsidR="004D7B1B" w:rsidRPr="00127BC2" w:rsidRDefault="000C3F14" w:rsidP="00127BC2">
            <w:pPr>
              <w:autoSpaceDE w:val="0"/>
              <w:autoSpaceDN w:val="0"/>
              <w:adjustRightInd w:val="0"/>
              <w:rPr>
                <w:rFonts w:ascii="TimesNewRomanPSMT" w:hAnsi="TimesNewRomanPSMT" w:cs="TimesNewRomanPSMT"/>
                <w:kern w:val="0"/>
                <w:sz w:val="20"/>
                <w:szCs w:val="20"/>
                <w:lang w:val="en-US"/>
              </w:rPr>
            </w:pPr>
            <w:r>
              <w:rPr>
                <w:rFonts w:ascii="TimesNewRomanPSMT" w:hAnsi="TimesNewRomanPSMT" w:cs="TimesNewRomanPSMT"/>
                <w:kern w:val="0"/>
                <w:sz w:val="20"/>
                <w:szCs w:val="20"/>
                <w:lang w:val="en-US"/>
              </w:rPr>
              <w:t>“</w:t>
            </w:r>
            <w:r w:rsidR="004D7B1B" w:rsidRPr="00127BC2">
              <w:rPr>
                <w:rFonts w:ascii="TimesNewRomanPSMT" w:hAnsi="TimesNewRomanPSMT" w:cs="TimesNewRomanPSMT"/>
                <w:kern w:val="0"/>
                <w:sz w:val="20"/>
                <w:szCs w:val="20"/>
                <w:lang w:val="en-US"/>
              </w:rPr>
              <w:t>Calls on the Commission and the Council to establish enhanced and structured political</w:t>
            </w:r>
            <w:r w:rsidR="00127BC2">
              <w:rPr>
                <w:rFonts w:ascii="TimesNewRomanPSMT" w:hAnsi="TimesNewRomanPSMT" w:cs="TimesNewRomanPSMT"/>
                <w:kern w:val="0"/>
                <w:sz w:val="20"/>
                <w:szCs w:val="20"/>
                <w:lang w:val="en-US"/>
              </w:rPr>
              <w:t xml:space="preserve"> </w:t>
            </w:r>
            <w:r w:rsidR="004D7B1B" w:rsidRPr="00127BC2">
              <w:rPr>
                <w:rFonts w:ascii="TimesNewRomanPSMT" w:hAnsi="TimesNewRomanPSMT" w:cs="TimesNewRomanPSMT"/>
                <w:kern w:val="0"/>
                <w:sz w:val="20"/>
                <w:szCs w:val="20"/>
                <w:lang w:val="en-US"/>
              </w:rPr>
              <w:t>dialogue with candidate and potential candidate countries in order to advance further</w:t>
            </w:r>
            <w:r w:rsidR="00127BC2">
              <w:rPr>
                <w:rFonts w:ascii="TimesNewRomanPSMT" w:hAnsi="TimesNewRomanPSMT" w:cs="TimesNewRomanPSMT"/>
                <w:kern w:val="0"/>
                <w:sz w:val="20"/>
                <w:szCs w:val="20"/>
                <w:lang w:val="en-US"/>
              </w:rPr>
              <w:t xml:space="preserve"> </w:t>
            </w:r>
            <w:r w:rsidR="004D7B1B" w:rsidRPr="00127BC2">
              <w:rPr>
                <w:rFonts w:ascii="TimesNewRomanPSMT" w:hAnsi="TimesNewRomanPSMT" w:cs="TimesNewRomanPSMT"/>
                <w:kern w:val="0"/>
                <w:sz w:val="20"/>
                <w:szCs w:val="20"/>
                <w:lang w:val="en-US"/>
              </w:rPr>
              <w:t>economic integration and legislative harmonisation as well as gradual inclusion in the</w:t>
            </w:r>
            <w:r w:rsidR="00127BC2">
              <w:rPr>
                <w:rFonts w:ascii="TimesNewRomanPSMT" w:hAnsi="TimesNewRomanPSMT" w:cs="TimesNewRomanPSMT"/>
                <w:kern w:val="0"/>
                <w:sz w:val="20"/>
                <w:szCs w:val="20"/>
                <w:lang w:val="en-US"/>
              </w:rPr>
              <w:t xml:space="preserve"> </w:t>
            </w:r>
            <w:r w:rsidR="004D7B1B" w:rsidRPr="00127BC2">
              <w:rPr>
                <w:rFonts w:ascii="TimesNewRomanPSMT" w:hAnsi="TimesNewRomanPSMT" w:cs="TimesNewRomanPSMT"/>
                <w:kern w:val="0"/>
                <w:sz w:val="20"/>
                <w:szCs w:val="20"/>
                <w:lang w:val="en-US"/>
              </w:rPr>
              <w:t>work and proceedings of the EU institutions, where appropriate” (p. 4)</w:t>
            </w:r>
          </w:p>
          <w:p w14:paraId="478CC7C7" w14:textId="77777777" w:rsidR="004D7B1B" w:rsidRPr="00127BC2" w:rsidRDefault="004D7B1B" w:rsidP="004D7B1B">
            <w:pPr>
              <w:rPr>
                <w:rFonts w:ascii="TimesNewRomanPSMT" w:hAnsi="TimesNewRomanPSMT" w:cs="TimesNewRomanPSMT"/>
                <w:kern w:val="0"/>
                <w:sz w:val="20"/>
                <w:szCs w:val="20"/>
                <w:lang w:val="en-US"/>
              </w:rPr>
            </w:pPr>
          </w:p>
          <w:p w14:paraId="20E03ADD" w14:textId="540E9E70" w:rsidR="004D7B1B" w:rsidRPr="00127BC2" w:rsidRDefault="000C3F14" w:rsidP="00127BC2">
            <w:pPr>
              <w:autoSpaceDE w:val="0"/>
              <w:autoSpaceDN w:val="0"/>
              <w:adjustRightInd w:val="0"/>
              <w:rPr>
                <w:rFonts w:ascii="Times New Roman" w:hAnsi="Times New Roman" w:cs="Times New Roman"/>
                <w:sz w:val="20"/>
                <w:szCs w:val="20"/>
                <w:lang w:val="en-US"/>
              </w:rPr>
            </w:pPr>
            <w:r>
              <w:rPr>
                <w:rFonts w:ascii="TimesNewRomanPSMT" w:hAnsi="TimesNewRomanPSMT" w:cs="TimesNewRomanPSMT"/>
                <w:kern w:val="0"/>
                <w:sz w:val="20"/>
                <w:szCs w:val="20"/>
                <w:lang w:val="en-US"/>
              </w:rPr>
              <w:t>“</w:t>
            </w:r>
            <w:r w:rsidR="009B683A" w:rsidRPr="00127BC2">
              <w:rPr>
                <w:rFonts w:ascii="TimesNewRomanPSMT" w:hAnsi="TimesNewRomanPSMT" w:cs="TimesNewRomanPSMT"/>
                <w:kern w:val="0"/>
                <w:sz w:val="20"/>
                <w:szCs w:val="20"/>
                <w:lang w:val="en-US"/>
              </w:rPr>
              <w:t>update the Eastern Partnership policy in order to enable it to remain a transformative and</w:t>
            </w:r>
            <w:r w:rsidR="00127BC2">
              <w:rPr>
                <w:rFonts w:ascii="TimesNewRomanPSMT" w:hAnsi="TimesNewRomanPSMT" w:cs="TimesNewRomanPSMT"/>
                <w:kern w:val="0"/>
                <w:sz w:val="20"/>
                <w:szCs w:val="20"/>
                <w:lang w:val="en-US"/>
              </w:rPr>
              <w:t xml:space="preserve"> </w:t>
            </w:r>
            <w:r w:rsidR="009B683A" w:rsidRPr="00127BC2">
              <w:rPr>
                <w:rFonts w:ascii="TimesNewRomanPSMT" w:hAnsi="TimesNewRomanPSMT" w:cs="TimesNewRomanPSMT"/>
                <w:kern w:val="0"/>
                <w:sz w:val="20"/>
                <w:szCs w:val="20"/>
                <w:lang w:val="en-US"/>
              </w:rPr>
              <w:t>meaningful instrument in the current context of the Russian war of aggression against</w:t>
            </w:r>
            <w:r w:rsidR="00127BC2">
              <w:rPr>
                <w:rFonts w:ascii="TimesNewRomanPSMT" w:hAnsi="TimesNewRomanPSMT" w:cs="TimesNewRomanPSMT"/>
                <w:kern w:val="0"/>
                <w:sz w:val="20"/>
                <w:szCs w:val="20"/>
                <w:lang w:val="en-US"/>
              </w:rPr>
              <w:t xml:space="preserve"> </w:t>
            </w:r>
            <w:r w:rsidR="009B683A" w:rsidRPr="00127BC2">
              <w:rPr>
                <w:rFonts w:ascii="TimesNewRomanPSMT" w:hAnsi="TimesNewRomanPSMT" w:cs="TimesNewRomanPSMT"/>
                <w:kern w:val="0"/>
                <w:sz w:val="20"/>
                <w:szCs w:val="20"/>
                <w:lang w:val="en-US"/>
              </w:rPr>
              <w:t>Ukraine” (p. 4)</w:t>
            </w:r>
          </w:p>
        </w:tc>
      </w:tr>
      <w:tr w:rsidR="006C75E4" w:rsidRPr="00201BD0" w14:paraId="7F2B4093" w14:textId="77777777" w:rsidTr="00066F37">
        <w:trPr>
          <w:trHeight w:val="569"/>
          <w:jc w:val="center"/>
        </w:trPr>
        <w:tc>
          <w:tcPr>
            <w:tcW w:w="1855" w:type="dxa"/>
            <w:shd w:val="clear" w:color="auto" w:fill="E7E6E6" w:themeFill="background2"/>
          </w:tcPr>
          <w:p w14:paraId="6D23EE6D" w14:textId="77777777" w:rsidR="006C75E4" w:rsidRPr="00414A3E" w:rsidRDefault="006C75E4"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Policy tools – First level ideas</w:t>
            </w:r>
          </w:p>
        </w:tc>
        <w:tc>
          <w:tcPr>
            <w:tcW w:w="2705" w:type="dxa"/>
          </w:tcPr>
          <w:p w14:paraId="167EBACB" w14:textId="77777777" w:rsidR="006C75E4" w:rsidRPr="00414A3E" w:rsidRDefault="006C75E4" w:rsidP="00201BD0">
            <w:pPr>
              <w:rPr>
                <w:rFonts w:ascii="Times New Roman" w:hAnsi="Times New Roman" w:cs="Times New Roman"/>
                <w:sz w:val="20"/>
                <w:szCs w:val="20"/>
                <w:lang w:val="en-US"/>
              </w:rPr>
            </w:pPr>
          </w:p>
        </w:tc>
        <w:tc>
          <w:tcPr>
            <w:tcW w:w="9626" w:type="dxa"/>
          </w:tcPr>
          <w:p w14:paraId="16D0C681" w14:textId="77777777" w:rsidR="006C75E4" w:rsidRPr="00414A3E" w:rsidRDefault="006C75E4" w:rsidP="00201BD0">
            <w:pPr>
              <w:autoSpaceDE w:val="0"/>
              <w:autoSpaceDN w:val="0"/>
              <w:adjustRightInd w:val="0"/>
              <w:rPr>
                <w:rFonts w:ascii="Times New Roman" w:hAnsi="Times New Roman" w:cs="Times New Roman"/>
                <w:kern w:val="0"/>
                <w:sz w:val="20"/>
                <w:szCs w:val="20"/>
                <w:lang w:val="en-US"/>
              </w:rPr>
            </w:pPr>
          </w:p>
          <w:p w14:paraId="625C04A6" w14:textId="77777777" w:rsidR="006C75E4" w:rsidRPr="00414A3E" w:rsidRDefault="006C75E4" w:rsidP="00201BD0">
            <w:pPr>
              <w:rPr>
                <w:rFonts w:ascii="Times New Roman" w:hAnsi="Times New Roman" w:cs="Times New Roman"/>
                <w:sz w:val="20"/>
                <w:szCs w:val="20"/>
                <w:lang w:val="en-US"/>
              </w:rPr>
            </w:pPr>
          </w:p>
        </w:tc>
      </w:tr>
    </w:tbl>
    <w:p w14:paraId="3959334D" w14:textId="77777777" w:rsidR="006C75E4" w:rsidRDefault="006C75E4" w:rsidP="006C75E4">
      <w:pPr>
        <w:rPr>
          <w:lang w:val="en-US"/>
        </w:rPr>
      </w:pPr>
    </w:p>
    <w:p w14:paraId="4020430A" w14:textId="77777777" w:rsidR="00DF669E" w:rsidRDefault="00DF669E" w:rsidP="0092536E">
      <w:pPr>
        <w:autoSpaceDE w:val="0"/>
        <w:autoSpaceDN w:val="0"/>
        <w:adjustRightInd w:val="0"/>
        <w:spacing w:after="0" w:line="240" w:lineRule="auto"/>
        <w:rPr>
          <w:rFonts w:ascii="Times New Roman" w:hAnsi="Times New Roman" w:cs="Times New Roman"/>
          <w:b/>
          <w:bCs/>
          <w:sz w:val="24"/>
          <w:szCs w:val="24"/>
          <w:lang w:val="en-US"/>
        </w:rPr>
      </w:pPr>
    </w:p>
    <w:p w14:paraId="583D47D3" w14:textId="77777777" w:rsidR="00F24920" w:rsidRDefault="00F24920" w:rsidP="0092536E">
      <w:pPr>
        <w:autoSpaceDE w:val="0"/>
        <w:autoSpaceDN w:val="0"/>
        <w:adjustRightInd w:val="0"/>
        <w:spacing w:after="0" w:line="240" w:lineRule="auto"/>
        <w:rPr>
          <w:rFonts w:ascii="Times New Roman" w:hAnsi="Times New Roman" w:cs="Times New Roman"/>
          <w:b/>
          <w:bCs/>
          <w:sz w:val="24"/>
          <w:szCs w:val="24"/>
          <w:lang w:val="en-US"/>
        </w:rPr>
      </w:pPr>
    </w:p>
    <w:p w14:paraId="15F7A3E9" w14:textId="77777777" w:rsidR="00F24920" w:rsidRDefault="00F24920" w:rsidP="0092536E">
      <w:pPr>
        <w:autoSpaceDE w:val="0"/>
        <w:autoSpaceDN w:val="0"/>
        <w:adjustRightInd w:val="0"/>
        <w:spacing w:after="0" w:line="240" w:lineRule="auto"/>
        <w:rPr>
          <w:rFonts w:ascii="Times New Roman" w:hAnsi="Times New Roman" w:cs="Times New Roman"/>
          <w:b/>
          <w:bCs/>
          <w:sz w:val="24"/>
          <w:szCs w:val="24"/>
          <w:lang w:val="en-US"/>
        </w:rPr>
      </w:pPr>
    </w:p>
    <w:p w14:paraId="3C75597C" w14:textId="77777777" w:rsidR="00F24920" w:rsidRDefault="00F24920" w:rsidP="0092536E">
      <w:pPr>
        <w:autoSpaceDE w:val="0"/>
        <w:autoSpaceDN w:val="0"/>
        <w:adjustRightInd w:val="0"/>
        <w:spacing w:after="0" w:line="240" w:lineRule="auto"/>
        <w:rPr>
          <w:rFonts w:ascii="Times New Roman" w:hAnsi="Times New Roman" w:cs="Times New Roman"/>
          <w:b/>
          <w:bCs/>
          <w:sz w:val="24"/>
          <w:szCs w:val="24"/>
          <w:lang w:val="en-US"/>
        </w:rPr>
      </w:pPr>
    </w:p>
    <w:p w14:paraId="235DDAC6" w14:textId="77777777" w:rsidR="00F24920" w:rsidRDefault="00F24920" w:rsidP="0092536E">
      <w:pPr>
        <w:autoSpaceDE w:val="0"/>
        <w:autoSpaceDN w:val="0"/>
        <w:adjustRightInd w:val="0"/>
        <w:spacing w:after="0" w:line="240" w:lineRule="auto"/>
        <w:rPr>
          <w:rFonts w:ascii="Times New Roman" w:hAnsi="Times New Roman" w:cs="Times New Roman"/>
          <w:b/>
          <w:bCs/>
          <w:sz w:val="24"/>
          <w:szCs w:val="24"/>
          <w:lang w:val="en-US"/>
        </w:rPr>
      </w:pPr>
    </w:p>
    <w:p w14:paraId="7C75E3D3" w14:textId="77777777" w:rsidR="00F24920" w:rsidRDefault="00F24920" w:rsidP="0092536E">
      <w:pPr>
        <w:autoSpaceDE w:val="0"/>
        <w:autoSpaceDN w:val="0"/>
        <w:adjustRightInd w:val="0"/>
        <w:spacing w:after="0" w:line="240" w:lineRule="auto"/>
        <w:rPr>
          <w:rFonts w:ascii="Times New Roman" w:hAnsi="Times New Roman" w:cs="Times New Roman"/>
          <w:b/>
          <w:bCs/>
          <w:sz w:val="24"/>
          <w:szCs w:val="24"/>
          <w:lang w:val="en-US"/>
        </w:rPr>
      </w:pPr>
    </w:p>
    <w:p w14:paraId="35AD1EF3" w14:textId="77777777" w:rsidR="00F24920" w:rsidRDefault="00F24920" w:rsidP="0092536E">
      <w:pPr>
        <w:autoSpaceDE w:val="0"/>
        <w:autoSpaceDN w:val="0"/>
        <w:adjustRightInd w:val="0"/>
        <w:spacing w:after="0" w:line="240" w:lineRule="auto"/>
        <w:rPr>
          <w:rFonts w:ascii="Times New Roman" w:hAnsi="Times New Roman" w:cs="Times New Roman"/>
          <w:b/>
          <w:bCs/>
          <w:sz w:val="24"/>
          <w:szCs w:val="24"/>
          <w:lang w:val="en-US"/>
        </w:rPr>
      </w:pPr>
    </w:p>
    <w:p w14:paraId="1E19A100" w14:textId="77777777" w:rsidR="00F24920" w:rsidRDefault="00F24920" w:rsidP="0092536E">
      <w:pPr>
        <w:autoSpaceDE w:val="0"/>
        <w:autoSpaceDN w:val="0"/>
        <w:adjustRightInd w:val="0"/>
        <w:spacing w:after="0" w:line="240" w:lineRule="auto"/>
        <w:rPr>
          <w:rFonts w:ascii="Times New Roman" w:hAnsi="Times New Roman" w:cs="Times New Roman"/>
          <w:b/>
          <w:bCs/>
          <w:sz w:val="24"/>
          <w:szCs w:val="24"/>
          <w:lang w:val="en-US"/>
        </w:rPr>
      </w:pPr>
    </w:p>
    <w:p w14:paraId="01780566" w14:textId="77777777" w:rsidR="00F24920" w:rsidRDefault="00F24920" w:rsidP="0092536E">
      <w:pPr>
        <w:autoSpaceDE w:val="0"/>
        <w:autoSpaceDN w:val="0"/>
        <w:adjustRightInd w:val="0"/>
        <w:spacing w:after="0" w:line="240" w:lineRule="auto"/>
        <w:rPr>
          <w:rFonts w:ascii="Times New Roman" w:hAnsi="Times New Roman" w:cs="Times New Roman"/>
          <w:b/>
          <w:bCs/>
          <w:sz w:val="24"/>
          <w:szCs w:val="24"/>
          <w:lang w:val="en-US"/>
        </w:rPr>
      </w:pPr>
    </w:p>
    <w:p w14:paraId="41CE6DBD" w14:textId="7C347193" w:rsidR="006C75E4" w:rsidRPr="00414A3E" w:rsidRDefault="00295F75" w:rsidP="0092536E">
      <w:pPr>
        <w:autoSpaceDE w:val="0"/>
        <w:autoSpaceDN w:val="0"/>
        <w:adjustRightInd w:val="0"/>
        <w:spacing w:after="0" w:line="240" w:lineRule="auto"/>
        <w:rPr>
          <w:rFonts w:ascii="Times New Roman" w:hAnsi="Times New Roman" w:cs="Times New Roman"/>
          <w:b/>
          <w:bCs/>
          <w:kern w:val="0"/>
          <w:sz w:val="24"/>
          <w:szCs w:val="24"/>
          <w:lang w:val="en-US"/>
        </w:rPr>
      </w:pPr>
      <w:r>
        <w:rPr>
          <w:rFonts w:ascii="Times New Roman" w:hAnsi="Times New Roman" w:cs="Times New Roman"/>
          <w:b/>
          <w:bCs/>
          <w:sz w:val="24"/>
          <w:szCs w:val="24"/>
          <w:lang w:val="en-US"/>
        </w:rPr>
        <w:t>-</w:t>
      </w:r>
      <w:r w:rsidR="006C75E4" w:rsidRPr="00414A3E">
        <w:rPr>
          <w:rFonts w:ascii="Times New Roman" w:hAnsi="Times New Roman" w:cs="Times New Roman"/>
          <w:b/>
          <w:bCs/>
          <w:sz w:val="24"/>
          <w:szCs w:val="24"/>
          <w:lang w:val="en-US"/>
        </w:rPr>
        <w:t xml:space="preserve">Qualitative analysis: </w:t>
      </w:r>
      <w:r w:rsidR="006C75E4" w:rsidRPr="00414A3E">
        <w:rPr>
          <w:rFonts w:ascii="Times New Roman" w:hAnsi="Times New Roman" w:cs="Times New Roman"/>
          <w:b/>
          <w:bCs/>
          <w:kern w:val="0"/>
          <w:sz w:val="24"/>
          <w:szCs w:val="24"/>
          <w:lang w:val="en-US"/>
        </w:rPr>
        <w:t xml:space="preserve">European Parliament resolution of </w:t>
      </w:r>
      <w:r w:rsidR="0092536E" w:rsidRPr="0092536E">
        <w:rPr>
          <w:rFonts w:ascii="TimesNewRomanPS-BoldMT" w:hAnsi="TimesNewRomanPS-BoldMT" w:cs="TimesNewRomanPS-BoldMT"/>
          <w:b/>
          <w:bCs/>
          <w:kern w:val="0"/>
          <w:sz w:val="24"/>
          <w:szCs w:val="24"/>
          <w:lang w:val="en-US"/>
        </w:rPr>
        <w:t>15 September 2022 on human rights violations in the</w:t>
      </w:r>
      <w:r w:rsidR="001B3ACA">
        <w:rPr>
          <w:rFonts w:ascii="TimesNewRomanPS-BoldMT" w:hAnsi="TimesNewRomanPS-BoldMT" w:cs="TimesNewRomanPS-BoldMT"/>
          <w:b/>
          <w:bCs/>
          <w:kern w:val="0"/>
          <w:sz w:val="24"/>
          <w:szCs w:val="24"/>
          <w:lang w:val="en-US"/>
        </w:rPr>
        <w:t xml:space="preserve"> </w:t>
      </w:r>
      <w:r w:rsidR="0092536E" w:rsidRPr="0092536E">
        <w:rPr>
          <w:rFonts w:ascii="TimesNewRomanPS-BoldMT" w:hAnsi="TimesNewRomanPS-BoldMT" w:cs="TimesNewRomanPS-BoldMT"/>
          <w:b/>
          <w:bCs/>
          <w:kern w:val="0"/>
          <w:sz w:val="24"/>
          <w:szCs w:val="24"/>
          <w:lang w:val="en-US"/>
        </w:rPr>
        <w:t xml:space="preserve">context of the forced </w:t>
      </w:r>
      <w:r w:rsidR="001B3ACA">
        <w:rPr>
          <w:rFonts w:ascii="TimesNewRomanPS-BoldMT" w:hAnsi="TimesNewRomanPS-BoldMT" w:cs="TimesNewRomanPS-BoldMT"/>
          <w:b/>
          <w:bCs/>
          <w:kern w:val="0"/>
          <w:sz w:val="24"/>
          <w:szCs w:val="24"/>
          <w:lang w:val="en-US"/>
        </w:rPr>
        <w:t xml:space="preserve"> </w:t>
      </w:r>
      <w:r w:rsidR="006A1FE2">
        <w:rPr>
          <w:rFonts w:ascii="TimesNewRomanPS-BoldMT" w:hAnsi="TimesNewRomanPS-BoldMT" w:cs="TimesNewRomanPS-BoldMT"/>
          <w:b/>
          <w:bCs/>
          <w:kern w:val="0"/>
          <w:sz w:val="24"/>
          <w:szCs w:val="24"/>
          <w:lang w:val="en-US"/>
        </w:rPr>
        <w:t>d</w:t>
      </w:r>
      <w:r w:rsidR="0092536E" w:rsidRPr="0092536E">
        <w:rPr>
          <w:rFonts w:ascii="TimesNewRomanPS-BoldMT" w:hAnsi="TimesNewRomanPS-BoldMT" w:cs="TimesNewRomanPS-BoldMT"/>
          <w:b/>
          <w:bCs/>
          <w:kern w:val="0"/>
          <w:sz w:val="24"/>
          <w:szCs w:val="24"/>
          <w:lang w:val="en-US"/>
        </w:rPr>
        <w:t>eportation of Ukrainian civilians to and the forced adoption of</w:t>
      </w:r>
      <w:r w:rsidR="001B3ACA">
        <w:rPr>
          <w:rFonts w:ascii="TimesNewRomanPS-BoldMT" w:hAnsi="TimesNewRomanPS-BoldMT" w:cs="TimesNewRomanPS-BoldMT"/>
          <w:b/>
          <w:bCs/>
          <w:kern w:val="0"/>
          <w:sz w:val="24"/>
          <w:szCs w:val="24"/>
          <w:lang w:val="en-US"/>
        </w:rPr>
        <w:t xml:space="preserve"> </w:t>
      </w:r>
      <w:r w:rsidR="0092536E" w:rsidRPr="000B53E1">
        <w:rPr>
          <w:rFonts w:ascii="TimesNewRomanPS-BoldMT" w:hAnsi="TimesNewRomanPS-BoldMT" w:cs="TimesNewRomanPS-BoldMT"/>
          <w:b/>
          <w:bCs/>
          <w:kern w:val="0"/>
          <w:sz w:val="24"/>
          <w:szCs w:val="24"/>
          <w:lang w:val="en-US"/>
        </w:rPr>
        <w:t>Ukrainian children in Russia</w:t>
      </w:r>
    </w:p>
    <w:p w14:paraId="2754BB3C" w14:textId="77777777" w:rsidR="006C75E4" w:rsidRPr="00414A3E" w:rsidRDefault="006C75E4" w:rsidP="006C75E4">
      <w:pPr>
        <w:rPr>
          <w:rFonts w:ascii="Times New Roman" w:hAnsi="Times New Roman" w:cs="Times New Roman"/>
          <w:sz w:val="20"/>
          <w:szCs w:val="20"/>
          <w:lang w:val="en-US"/>
        </w:rPr>
      </w:pPr>
    </w:p>
    <w:tbl>
      <w:tblPr>
        <w:tblStyle w:val="TableGrid"/>
        <w:tblW w:w="14186" w:type="dxa"/>
        <w:jc w:val="center"/>
        <w:tblLook w:val="04A0" w:firstRow="1" w:lastRow="0" w:firstColumn="1" w:lastColumn="0" w:noHBand="0" w:noVBand="1"/>
      </w:tblPr>
      <w:tblGrid>
        <w:gridCol w:w="1855"/>
        <w:gridCol w:w="2705"/>
        <w:gridCol w:w="9626"/>
      </w:tblGrid>
      <w:tr w:rsidR="006C75E4" w:rsidRPr="00414A3E" w14:paraId="3BECCAA5" w14:textId="77777777" w:rsidTr="00201BD0">
        <w:trPr>
          <w:trHeight w:val="614"/>
          <w:jc w:val="center"/>
        </w:trPr>
        <w:tc>
          <w:tcPr>
            <w:tcW w:w="1855" w:type="dxa"/>
            <w:shd w:val="clear" w:color="auto" w:fill="E7E6E6" w:themeFill="background2"/>
          </w:tcPr>
          <w:p w14:paraId="789FC2E3" w14:textId="77777777" w:rsidR="006C75E4" w:rsidRPr="00414A3E" w:rsidRDefault="006C75E4" w:rsidP="00201BD0">
            <w:pPr>
              <w:rPr>
                <w:rFonts w:ascii="Times New Roman" w:hAnsi="Times New Roman" w:cs="Times New Roman"/>
                <w:sz w:val="20"/>
                <w:szCs w:val="20"/>
                <w:lang w:val="en-US"/>
              </w:rPr>
            </w:pPr>
          </w:p>
        </w:tc>
        <w:tc>
          <w:tcPr>
            <w:tcW w:w="2705" w:type="dxa"/>
            <w:shd w:val="clear" w:color="auto" w:fill="E7E6E6" w:themeFill="background2"/>
          </w:tcPr>
          <w:p w14:paraId="2404735B" w14:textId="77777777" w:rsidR="006C75E4" w:rsidRPr="00414A3E" w:rsidRDefault="006C75E4" w:rsidP="00201BD0">
            <w:pPr>
              <w:jc w:val="center"/>
              <w:rPr>
                <w:rFonts w:ascii="Times New Roman" w:hAnsi="Times New Roman" w:cs="Times New Roman"/>
                <w:sz w:val="20"/>
                <w:szCs w:val="20"/>
              </w:rPr>
            </w:pPr>
            <w:r w:rsidRPr="00414A3E">
              <w:rPr>
                <w:rFonts w:ascii="Times New Roman" w:hAnsi="Times New Roman" w:cs="Times New Roman"/>
                <w:sz w:val="20"/>
                <w:szCs w:val="20"/>
              </w:rPr>
              <w:t>Issue(s) discussed</w:t>
            </w:r>
          </w:p>
        </w:tc>
        <w:tc>
          <w:tcPr>
            <w:tcW w:w="9626" w:type="dxa"/>
            <w:shd w:val="clear" w:color="auto" w:fill="E7E6E6" w:themeFill="background2"/>
          </w:tcPr>
          <w:p w14:paraId="59CA2B52" w14:textId="77777777" w:rsidR="006C75E4" w:rsidRPr="00414A3E" w:rsidRDefault="006C75E4" w:rsidP="00201BD0">
            <w:pPr>
              <w:jc w:val="center"/>
              <w:rPr>
                <w:rFonts w:ascii="Times New Roman" w:hAnsi="Times New Roman" w:cs="Times New Roman"/>
                <w:sz w:val="20"/>
                <w:szCs w:val="20"/>
              </w:rPr>
            </w:pPr>
            <w:r w:rsidRPr="00414A3E">
              <w:rPr>
                <w:rFonts w:ascii="Times New Roman" w:hAnsi="Times New Roman" w:cs="Times New Roman"/>
                <w:sz w:val="20"/>
                <w:szCs w:val="20"/>
              </w:rPr>
              <w:t>Specific quote</w:t>
            </w:r>
          </w:p>
        </w:tc>
      </w:tr>
      <w:tr w:rsidR="006C75E4" w:rsidRPr="00201BD0" w14:paraId="50C7FF9F" w14:textId="77777777" w:rsidTr="00201BD0">
        <w:trPr>
          <w:trHeight w:val="1883"/>
          <w:jc w:val="center"/>
        </w:trPr>
        <w:tc>
          <w:tcPr>
            <w:tcW w:w="1855" w:type="dxa"/>
            <w:shd w:val="clear" w:color="auto" w:fill="E7E6E6" w:themeFill="background2"/>
          </w:tcPr>
          <w:p w14:paraId="0626FE53" w14:textId="77777777" w:rsidR="006C75E4" w:rsidRPr="00414A3E" w:rsidRDefault="006C75E4"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Main ideological pillars of the EP position – Third level ideas</w:t>
            </w:r>
          </w:p>
        </w:tc>
        <w:tc>
          <w:tcPr>
            <w:tcW w:w="2705" w:type="dxa"/>
          </w:tcPr>
          <w:p w14:paraId="20F77C96" w14:textId="5137BFAD" w:rsidR="006C75E4" w:rsidRPr="00414A3E" w:rsidRDefault="00931872" w:rsidP="00201BD0">
            <w:pPr>
              <w:rPr>
                <w:rFonts w:ascii="Times New Roman" w:hAnsi="Times New Roman" w:cs="Times New Roman"/>
                <w:sz w:val="20"/>
                <w:szCs w:val="20"/>
                <w:lang w:val="en-US"/>
              </w:rPr>
            </w:pPr>
            <w:r>
              <w:rPr>
                <w:rFonts w:ascii="Times New Roman" w:hAnsi="Times New Roman" w:cs="Times New Roman"/>
                <w:sz w:val="20"/>
                <w:szCs w:val="20"/>
                <w:lang w:val="en-US"/>
              </w:rPr>
              <w:t>- Russia has launched an unjustified and unlawful in</w:t>
            </w:r>
            <w:r w:rsidR="00DA5DF0">
              <w:rPr>
                <w:rFonts w:ascii="Times New Roman" w:hAnsi="Times New Roman" w:cs="Times New Roman"/>
                <w:sz w:val="20"/>
                <w:szCs w:val="20"/>
                <w:lang w:val="en-US"/>
              </w:rPr>
              <w:t>vasion and is perpetrating several crimes that amount to crimes against humanity</w:t>
            </w:r>
          </w:p>
        </w:tc>
        <w:tc>
          <w:tcPr>
            <w:tcW w:w="9626" w:type="dxa"/>
          </w:tcPr>
          <w:p w14:paraId="16C3730B" w14:textId="43019868" w:rsidR="00931872" w:rsidRPr="000C3F14" w:rsidRDefault="006A1FE2" w:rsidP="00931872">
            <w:pPr>
              <w:autoSpaceDE w:val="0"/>
              <w:autoSpaceDN w:val="0"/>
              <w:adjustRightInd w:val="0"/>
              <w:rPr>
                <w:rFonts w:ascii="TimesNewRomanPSMT" w:hAnsi="TimesNewRomanPSMT" w:cs="TimesNewRomanPSMT"/>
                <w:kern w:val="0"/>
                <w:sz w:val="20"/>
                <w:szCs w:val="20"/>
                <w:lang w:val="en-US"/>
              </w:rPr>
            </w:pPr>
            <w:r>
              <w:rPr>
                <w:rFonts w:ascii="TimesNewRomanPSMT" w:hAnsi="TimesNewRomanPSMT" w:cs="TimesNewRomanPSMT"/>
                <w:kern w:val="0"/>
                <w:sz w:val="20"/>
                <w:szCs w:val="20"/>
                <w:lang w:val="en-US"/>
              </w:rPr>
              <w:t>“</w:t>
            </w:r>
            <w:r w:rsidR="00931872" w:rsidRPr="000C3F14">
              <w:rPr>
                <w:rFonts w:ascii="TimesNewRomanPSMT" w:hAnsi="TimesNewRomanPSMT" w:cs="TimesNewRomanPSMT"/>
                <w:kern w:val="0"/>
                <w:sz w:val="20"/>
                <w:szCs w:val="20"/>
                <w:lang w:val="en-US"/>
              </w:rPr>
              <w:t>the Russian Federation relaunched an unprovoked, unjustified and illegal war of</w:t>
            </w:r>
            <w:r w:rsidR="000C3F14">
              <w:rPr>
                <w:rFonts w:ascii="TimesNewRomanPSMT" w:hAnsi="TimesNewRomanPSMT" w:cs="TimesNewRomanPSMT"/>
                <w:kern w:val="0"/>
                <w:sz w:val="20"/>
                <w:szCs w:val="20"/>
                <w:lang w:val="en-US"/>
              </w:rPr>
              <w:t xml:space="preserve"> </w:t>
            </w:r>
            <w:r w:rsidR="00931872" w:rsidRPr="000C3F14">
              <w:rPr>
                <w:rFonts w:ascii="TimesNewRomanPSMT" w:hAnsi="TimesNewRomanPSMT" w:cs="TimesNewRomanPSMT"/>
                <w:kern w:val="0"/>
                <w:sz w:val="20"/>
                <w:szCs w:val="20"/>
                <w:lang w:val="en-US"/>
              </w:rPr>
              <w:t>aggression against Ukraine on 24 February 2022; whereas Russia has committed massive</w:t>
            </w:r>
            <w:r w:rsidR="000C3F14">
              <w:rPr>
                <w:rFonts w:ascii="TimesNewRomanPSMT" w:hAnsi="TimesNewRomanPSMT" w:cs="TimesNewRomanPSMT"/>
                <w:kern w:val="0"/>
                <w:sz w:val="20"/>
                <w:szCs w:val="20"/>
                <w:lang w:val="en-US"/>
              </w:rPr>
              <w:t xml:space="preserve"> </w:t>
            </w:r>
            <w:r w:rsidR="00931872" w:rsidRPr="000C3F14">
              <w:rPr>
                <w:rFonts w:ascii="TimesNewRomanPSMT" w:hAnsi="TimesNewRomanPSMT" w:cs="TimesNewRomanPSMT"/>
                <w:kern w:val="0"/>
                <w:sz w:val="20"/>
                <w:szCs w:val="20"/>
                <w:lang w:val="en-US"/>
              </w:rPr>
              <w:t>and grave violations of human rights and war crimes from the beginning of its full-scale</w:t>
            </w:r>
            <w:r w:rsidR="000C3F14">
              <w:rPr>
                <w:rFonts w:ascii="TimesNewRomanPSMT" w:hAnsi="TimesNewRomanPSMT" w:cs="TimesNewRomanPSMT"/>
                <w:kern w:val="0"/>
                <w:sz w:val="20"/>
                <w:szCs w:val="20"/>
                <w:lang w:val="en-US"/>
              </w:rPr>
              <w:t xml:space="preserve"> </w:t>
            </w:r>
            <w:r w:rsidR="00931872" w:rsidRPr="000C3F14">
              <w:rPr>
                <w:rFonts w:ascii="TimesNewRomanPSMT" w:hAnsi="TimesNewRomanPSMT" w:cs="TimesNewRomanPSMT"/>
                <w:kern w:val="0"/>
                <w:sz w:val="20"/>
                <w:szCs w:val="20"/>
                <w:lang w:val="en-US"/>
              </w:rPr>
              <w:t>invasion of Ukraine, including mass killings of civilians and prisoners of war, torture,</w:t>
            </w:r>
          </w:p>
          <w:p w14:paraId="51735671" w14:textId="0D38E06E" w:rsidR="006C75E4" w:rsidRPr="00931872" w:rsidRDefault="00931872" w:rsidP="000C3F14">
            <w:pPr>
              <w:autoSpaceDE w:val="0"/>
              <w:autoSpaceDN w:val="0"/>
              <w:adjustRightInd w:val="0"/>
              <w:rPr>
                <w:rFonts w:ascii="Times New Roman" w:hAnsi="Times New Roman" w:cs="Times New Roman"/>
                <w:sz w:val="20"/>
                <w:szCs w:val="20"/>
                <w:lang w:val="en-US"/>
              </w:rPr>
            </w:pPr>
            <w:r w:rsidRPr="000C3F14">
              <w:rPr>
                <w:rFonts w:ascii="TimesNewRomanPSMT" w:hAnsi="TimesNewRomanPSMT" w:cs="TimesNewRomanPSMT"/>
                <w:kern w:val="0"/>
                <w:sz w:val="20"/>
                <w:szCs w:val="20"/>
                <w:lang w:val="en-US"/>
              </w:rPr>
              <w:t>sexual violence, forced disappearances, forced deportation, pillage and the hindering of</w:t>
            </w:r>
            <w:r w:rsidR="000C3F14">
              <w:rPr>
                <w:rFonts w:ascii="TimesNewRomanPSMT" w:hAnsi="TimesNewRomanPSMT" w:cs="TimesNewRomanPSMT"/>
                <w:kern w:val="0"/>
                <w:sz w:val="20"/>
                <w:szCs w:val="20"/>
                <w:lang w:val="en-US"/>
              </w:rPr>
              <w:t xml:space="preserve"> </w:t>
            </w:r>
            <w:r w:rsidRPr="000C3F14">
              <w:rPr>
                <w:rFonts w:ascii="TimesNewRomanPSMT" w:hAnsi="TimesNewRomanPSMT" w:cs="TimesNewRomanPSMT"/>
                <w:kern w:val="0"/>
                <w:sz w:val="20"/>
                <w:szCs w:val="20"/>
                <w:lang w:val="en-US"/>
              </w:rPr>
              <w:t>evacuation and humanitarian convoys, all of which are prohibited under international law</w:t>
            </w:r>
            <w:r w:rsidR="000C3F14">
              <w:rPr>
                <w:rFonts w:ascii="TimesNewRomanPSMT" w:hAnsi="TimesNewRomanPSMT" w:cs="TimesNewRomanPSMT"/>
                <w:kern w:val="0"/>
                <w:sz w:val="20"/>
                <w:szCs w:val="20"/>
                <w:lang w:val="en-US"/>
              </w:rPr>
              <w:t xml:space="preserve"> </w:t>
            </w:r>
            <w:r w:rsidRPr="000C3F14">
              <w:rPr>
                <w:rFonts w:ascii="TimesNewRomanPSMT" w:hAnsi="TimesNewRomanPSMT" w:cs="TimesNewRomanPSMT"/>
                <w:kern w:val="0"/>
                <w:sz w:val="20"/>
                <w:szCs w:val="20"/>
                <w:lang w:val="en-US"/>
              </w:rPr>
              <w:t>and must be prosecuted” (p. 2)</w:t>
            </w:r>
          </w:p>
        </w:tc>
      </w:tr>
      <w:tr w:rsidR="006C75E4" w:rsidRPr="00201BD0" w14:paraId="2FD26C29" w14:textId="77777777" w:rsidTr="00066F37">
        <w:trPr>
          <w:trHeight w:val="880"/>
          <w:jc w:val="center"/>
        </w:trPr>
        <w:tc>
          <w:tcPr>
            <w:tcW w:w="1855" w:type="dxa"/>
            <w:shd w:val="clear" w:color="auto" w:fill="E7E6E6" w:themeFill="background2"/>
          </w:tcPr>
          <w:p w14:paraId="23A6570C" w14:textId="77777777" w:rsidR="006C75E4" w:rsidRPr="00414A3E" w:rsidRDefault="006C75E4"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Priorities/ objectives – Second level ideas</w:t>
            </w:r>
          </w:p>
        </w:tc>
        <w:tc>
          <w:tcPr>
            <w:tcW w:w="2705" w:type="dxa"/>
          </w:tcPr>
          <w:p w14:paraId="4D791A62" w14:textId="77777777" w:rsidR="006C75E4" w:rsidRPr="00414A3E" w:rsidRDefault="006C75E4" w:rsidP="00201BD0">
            <w:pPr>
              <w:rPr>
                <w:rFonts w:ascii="Times New Roman" w:hAnsi="Times New Roman" w:cs="Times New Roman"/>
                <w:sz w:val="20"/>
                <w:szCs w:val="20"/>
                <w:lang w:val="en-US"/>
              </w:rPr>
            </w:pPr>
          </w:p>
        </w:tc>
        <w:tc>
          <w:tcPr>
            <w:tcW w:w="9626" w:type="dxa"/>
          </w:tcPr>
          <w:p w14:paraId="39F6100C" w14:textId="77777777" w:rsidR="006C75E4" w:rsidRPr="00414A3E" w:rsidRDefault="006C75E4" w:rsidP="00201BD0">
            <w:pPr>
              <w:autoSpaceDE w:val="0"/>
              <w:autoSpaceDN w:val="0"/>
              <w:adjustRightInd w:val="0"/>
              <w:rPr>
                <w:rFonts w:ascii="Times New Roman" w:hAnsi="Times New Roman" w:cs="Times New Roman"/>
                <w:sz w:val="20"/>
                <w:szCs w:val="20"/>
                <w:lang w:val="en-US"/>
              </w:rPr>
            </w:pPr>
          </w:p>
        </w:tc>
      </w:tr>
      <w:tr w:rsidR="006C75E4" w:rsidRPr="00201BD0" w14:paraId="1623D0C2" w14:textId="77777777" w:rsidTr="00066F37">
        <w:trPr>
          <w:trHeight w:val="553"/>
          <w:jc w:val="center"/>
        </w:trPr>
        <w:tc>
          <w:tcPr>
            <w:tcW w:w="1855" w:type="dxa"/>
            <w:shd w:val="clear" w:color="auto" w:fill="E7E6E6" w:themeFill="background2"/>
          </w:tcPr>
          <w:p w14:paraId="368C2588" w14:textId="77777777" w:rsidR="006C75E4" w:rsidRPr="00414A3E" w:rsidRDefault="006C75E4"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Policy tools – First level ideas</w:t>
            </w:r>
          </w:p>
        </w:tc>
        <w:tc>
          <w:tcPr>
            <w:tcW w:w="2705" w:type="dxa"/>
          </w:tcPr>
          <w:p w14:paraId="39889492" w14:textId="77777777" w:rsidR="006C75E4" w:rsidRPr="00414A3E" w:rsidRDefault="006C75E4" w:rsidP="00201BD0">
            <w:pPr>
              <w:rPr>
                <w:rFonts w:ascii="Times New Roman" w:hAnsi="Times New Roman" w:cs="Times New Roman"/>
                <w:sz w:val="20"/>
                <w:szCs w:val="20"/>
                <w:lang w:val="en-US"/>
              </w:rPr>
            </w:pPr>
          </w:p>
        </w:tc>
        <w:tc>
          <w:tcPr>
            <w:tcW w:w="9626" w:type="dxa"/>
          </w:tcPr>
          <w:p w14:paraId="47B8676D" w14:textId="77777777" w:rsidR="006C75E4" w:rsidRPr="00414A3E" w:rsidRDefault="006C75E4" w:rsidP="00201BD0">
            <w:pPr>
              <w:autoSpaceDE w:val="0"/>
              <w:autoSpaceDN w:val="0"/>
              <w:adjustRightInd w:val="0"/>
              <w:rPr>
                <w:rFonts w:ascii="Times New Roman" w:hAnsi="Times New Roman" w:cs="Times New Roman"/>
                <w:kern w:val="0"/>
                <w:sz w:val="20"/>
                <w:szCs w:val="20"/>
                <w:lang w:val="en-US"/>
              </w:rPr>
            </w:pPr>
          </w:p>
          <w:p w14:paraId="086497E5" w14:textId="77777777" w:rsidR="006C75E4" w:rsidRPr="00414A3E" w:rsidRDefault="006C75E4" w:rsidP="00201BD0">
            <w:pPr>
              <w:rPr>
                <w:rFonts w:ascii="Times New Roman" w:hAnsi="Times New Roman" w:cs="Times New Roman"/>
                <w:sz w:val="20"/>
                <w:szCs w:val="20"/>
                <w:lang w:val="en-US"/>
              </w:rPr>
            </w:pPr>
          </w:p>
        </w:tc>
      </w:tr>
    </w:tbl>
    <w:p w14:paraId="770C6E87" w14:textId="77777777" w:rsidR="006C75E4" w:rsidRDefault="006C75E4" w:rsidP="006C75E4">
      <w:pPr>
        <w:rPr>
          <w:lang w:val="en-US"/>
        </w:rPr>
      </w:pPr>
    </w:p>
    <w:p w14:paraId="06003F5E" w14:textId="77777777" w:rsidR="00F74080" w:rsidRDefault="00F74080" w:rsidP="000A2AF2">
      <w:pPr>
        <w:autoSpaceDE w:val="0"/>
        <w:autoSpaceDN w:val="0"/>
        <w:adjustRightInd w:val="0"/>
        <w:spacing w:after="0" w:line="240" w:lineRule="auto"/>
        <w:rPr>
          <w:rFonts w:ascii="Times New Roman" w:hAnsi="Times New Roman" w:cs="Times New Roman"/>
          <w:b/>
          <w:bCs/>
          <w:sz w:val="24"/>
          <w:szCs w:val="24"/>
          <w:lang w:val="en-US"/>
        </w:rPr>
      </w:pPr>
    </w:p>
    <w:p w14:paraId="51A9DBF9" w14:textId="77777777" w:rsidR="00F74080" w:rsidRDefault="00F74080" w:rsidP="000A2AF2">
      <w:pPr>
        <w:autoSpaceDE w:val="0"/>
        <w:autoSpaceDN w:val="0"/>
        <w:adjustRightInd w:val="0"/>
        <w:spacing w:after="0" w:line="240" w:lineRule="auto"/>
        <w:rPr>
          <w:rFonts w:ascii="Times New Roman" w:hAnsi="Times New Roman" w:cs="Times New Roman"/>
          <w:b/>
          <w:bCs/>
          <w:sz w:val="24"/>
          <w:szCs w:val="24"/>
          <w:lang w:val="en-US"/>
        </w:rPr>
      </w:pPr>
    </w:p>
    <w:p w14:paraId="1886E4A2" w14:textId="377B394B" w:rsidR="006C75E4" w:rsidRPr="00414A3E" w:rsidRDefault="00295F75" w:rsidP="000A2AF2">
      <w:pPr>
        <w:autoSpaceDE w:val="0"/>
        <w:autoSpaceDN w:val="0"/>
        <w:adjustRightInd w:val="0"/>
        <w:spacing w:after="0" w:line="240" w:lineRule="auto"/>
        <w:rPr>
          <w:rFonts w:ascii="Times New Roman" w:hAnsi="Times New Roman" w:cs="Times New Roman"/>
          <w:b/>
          <w:bCs/>
          <w:kern w:val="0"/>
          <w:sz w:val="24"/>
          <w:szCs w:val="24"/>
          <w:lang w:val="en-US"/>
        </w:rPr>
      </w:pPr>
      <w:r>
        <w:rPr>
          <w:rFonts w:ascii="Times New Roman" w:hAnsi="Times New Roman" w:cs="Times New Roman"/>
          <w:b/>
          <w:bCs/>
          <w:sz w:val="24"/>
          <w:szCs w:val="24"/>
          <w:lang w:val="en-US"/>
        </w:rPr>
        <w:t>-</w:t>
      </w:r>
      <w:r w:rsidR="006C75E4" w:rsidRPr="00414A3E">
        <w:rPr>
          <w:rFonts w:ascii="Times New Roman" w:hAnsi="Times New Roman" w:cs="Times New Roman"/>
          <w:b/>
          <w:bCs/>
          <w:sz w:val="24"/>
          <w:szCs w:val="24"/>
          <w:lang w:val="en-US"/>
        </w:rPr>
        <w:t xml:space="preserve">Qualitative analysis: </w:t>
      </w:r>
      <w:r w:rsidR="006C75E4" w:rsidRPr="00414A3E">
        <w:rPr>
          <w:rFonts w:ascii="Times New Roman" w:hAnsi="Times New Roman" w:cs="Times New Roman"/>
          <w:b/>
          <w:bCs/>
          <w:kern w:val="0"/>
          <w:sz w:val="24"/>
          <w:szCs w:val="24"/>
          <w:lang w:val="en-US"/>
        </w:rPr>
        <w:t xml:space="preserve">European Parliament resolution of </w:t>
      </w:r>
      <w:r w:rsidR="000A2AF2" w:rsidRPr="000A2AF2">
        <w:rPr>
          <w:rFonts w:ascii="TimesNewRomanPS-BoldMT" w:hAnsi="TimesNewRomanPS-BoldMT" w:cs="TimesNewRomanPS-BoldMT"/>
          <w:b/>
          <w:bCs/>
          <w:kern w:val="0"/>
          <w:sz w:val="24"/>
          <w:szCs w:val="24"/>
          <w:lang w:val="en-US"/>
        </w:rPr>
        <w:t>October 2022 on the EU’s response to the increase</w:t>
      </w:r>
      <w:r w:rsidR="002B71E9">
        <w:rPr>
          <w:rFonts w:ascii="TimesNewRomanPS-BoldMT" w:hAnsi="TimesNewRomanPS-BoldMT" w:cs="TimesNewRomanPS-BoldMT"/>
          <w:b/>
          <w:bCs/>
          <w:kern w:val="0"/>
          <w:sz w:val="24"/>
          <w:szCs w:val="24"/>
          <w:lang w:val="en-US"/>
        </w:rPr>
        <w:t xml:space="preserve"> </w:t>
      </w:r>
      <w:r w:rsidR="000A2AF2" w:rsidRPr="002B71E9">
        <w:rPr>
          <w:rFonts w:ascii="TimesNewRomanPS-BoldMT" w:hAnsi="TimesNewRomanPS-BoldMT" w:cs="TimesNewRomanPS-BoldMT"/>
          <w:b/>
          <w:bCs/>
          <w:kern w:val="0"/>
          <w:sz w:val="24"/>
          <w:szCs w:val="24"/>
          <w:lang w:val="en-US"/>
        </w:rPr>
        <w:t>in energy prices in Europe</w:t>
      </w:r>
    </w:p>
    <w:p w14:paraId="09FDE45C" w14:textId="77777777" w:rsidR="006C75E4" w:rsidRPr="00414A3E" w:rsidRDefault="006C75E4" w:rsidP="006C75E4">
      <w:pPr>
        <w:rPr>
          <w:rFonts w:ascii="Times New Roman" w:hAnsi="Times New Roman" w:cs="Times New Roman"/>
          <w:sz w:val="20"/>
          <w:szCs w:val="20"/>
          <w:lang w:val="en-US"/>
        </w:rPr>
      </w:pPr>
    </w:p>
    <w:tbl>
      <w:tblPr>
        <w:tblStyle w:val="TableGrid"/>
        <w:tblW w:w="14186" w:type="dxa"/>
        <w:jc w:val="center"/>
        <w:tblLook w:val="04A0" w:firstRow="1" w:lastRow="0" w:firstColumn="1" w:lastColumn="0" w:noHBand="0" w:noVBand="1"/>
      </w:tblPr>
      <w:tblGrid>
        <w:gridCol w:w="1855"/>
        <w:gridCol w:w="2705"/>
        <w:gridCol w:w="9626"/>
      </w:tblGrid>
      <w:tr w:rsidR="006C75E4" w:rsidRPr="00414A3E" w14:paraId="57C7C3A1" w14:textId="77777777" w:rsidTr="00201BD0">
        <w:trPr>
          <w:trHeight w:val="614"/>
          <w:jc w:val="center"/>
        </w:trPr>
        <w:tc>
          <w:tcPr>
            <w:tcW w:w="1855" w:type="dxa"/>
            <w:shd w:val="clear" w:color="auto" w:fill="E7E6E6" w:themeFill="background2"/>
          </w:tcPr>
          <w:p w14:paraId="6C2E582A" w14:textId="77777777" w:rsidR="006C75E4" w:rsidRPr="00414A3E" w:rsidRDefault="006C75E4" w:rsidP="00201BD0">
            <w:pPr>
              <w:rPr>
                <w:rFonts w:ascii="Times New Roman" w:hAnsi="Times New Roman" w:cs="Times New Roman"/>
                <w:sz w:val="20"/>
                <w:szCs w:val="20"/>
                <w:lang w:val="en-US"/>
              </w:rPr>
            </w:pPr>
          </w:p>
        </w:tc>
        <w:tc>
          <w:tcPr>
            <w:tcW w:w="2705" w:type="dxa"/>
            <w:shd w:val="clear" w:color="auto" w:fill="E7E6E6" w:themeFill="background2"/>
          </w:tcPr>
          <w:p w14:paraId="48F92CAF" w14:textId="77777777" w:rsidR="006C75E4" w:rsidRPr="00414A3E" w:rsidRDefault="006C75E4" w:rsidP="00201BD0">
            <w:pPr>
              <w:jc w:val="center"/>
              <w:rPr>
                <w:rFonts w:ascii="Times New Roman" w:hAnsi="Times New Roman" w:cs="Times New Roman"/>
                <w:sz w:val="20"/>
                <w:szCs w:val="20"/>
              </w:rPr>
            </w:pPr>
            <w:r w:rsidRPr="00414A3E">
              <w:rPr>
                <w:rFonts w:ascii="Times New Roman" w:hAnsi="Times New Roman" w:cs="Times New Roman"/>
                <w:sz w:val="20"/>
                <w:szCs w:val="20"/>
              </w:rPr>
              <w:t>Issue(s) discussed</w:t>
            </w:r>
          </w:p>
        </w:tc>
        <w:tc>
          <w:tcPr>
            <w:tcW w:w="9626" w:type="dxa"/>
            <w:shd w:val="clear" w:color="auto" w:fill="E7E6E6" w:themeFill="background2"/>
          </w:tcPr>
          <w:p w14:paraId="1A33FEEF" w14:textId="77777777" w:rsidR="006C75E4" w:rsidRPr="00414A3E" w:rsidRDefault="006C75E4" w:rsidP="00201BD0">
            <w:pPr>
              <w:jc w:val="center"/>
              <w:rPr>
                <w:rFonts w:ascii="Times New Roman" w:hAnsi="Times New Roman" w:cs="Times New Roman"/>
                <w:sz w:val="20"/>
                <w:szCs w:val="20"/>
              </w:rPr>
            </w:pPr>
            <w:r w:rsidRPr="00414A3E">
              <w:rPr>
                <w:rFonts w:ascii="Times New Roman" w:hAnsi="Times New Roman" w:cs="Times New Roman"/>
                <w:sz w:val="20"/>
                <w:szCs w:val="20"/>
              </w:rPr>
              <w:t>Specific quote</w:t>
            </w:r>
          </w:p>
        </w:tc>
      </w:tr>
      <w:tr w:rsidR="006C75E4" w:rsidRPr="00201BD0" w14:paraId="070A92B9" w14:textId="77777777" w:rsidTr="00201BD0">
        <w:trPr>
          <w:trHeight w:val="1883"/>
          <w:jc w:val="center"/>
        </w:trPr>
        <w:tc>
          <w:tcPr>
            <w:tcW w:w="1855" w:type="dxa"/>
            <w:shd w:val="clear" w:color="auto" w:fill="E7E6E6" w:themeFill="background2"/>
          </w:tcPr>
          <w:p w14:paraId="25A8E928" w14:textId="77777777" w:rsidR="006C75E4" w:rsidRPr="00414A3E" w:rsidRDefault="006C75E4"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Main ideological pillars of the EP position – Third level ideas</w:t>
            </w:r>
          </w:p>
        </w:tc>
        <w:tc>
          <w:tcPr>
            <w:tcW w:w="2705" w:type="dxa"/>
          </w:tcPr>
          <w:p w14:paraId="16A83A9D" w14:textId="77777777" w:rsidR="006C75E4" w:rsidRDefault="00373F8F" w:rsidP="00201BD0">
            <w:pPr>
              <w:rPr>
                <w:rFonts w:ascii="Times New Roman" w:hAnsi="Times New Roman" w:cs="Times New Roman"/>
                <w:sz w:val="20"/>
                <w:szCs w:val="20"/>
                <w:lang w:val="en-US"/>
              </w:rPr>
            </w:pPr>
            <w:r>
              <w:rPr>
                <w:rFonts w:ascii="Times New Roman" w:hAnsi="Times New Roman" w:cs="Times New Roman"/>
                <w:sz w:val="20"/>
                <w:szCs w:val="20"/>
                <w:lang w:val="en-US"/>
              </w:rPr>
              <w:t xml:space="preserve">- Russia’s war </w:t>
            </w:r>
            <w:r w:rsidR="00612756">
              <w:rPr>
                <w:rFonts w:ascii="Times New Roman" w:hAnsi="Times New Roman" w:cs="Times New Roman"/>
                <w:sz w:val="20"/>
                <w:szCs w:val="20"/>
                <w:lang w:val="en-US"/>
              </w:rPr>
              <w:t>has impacted the economy of all Europe, other than constituting an attack to its values</w:t>
            </w:r>
          </w:p>
          <w:p w14:paraId="526B80F1" w14:textId="01362747" w:rsidR="002B71E9" w:rsidRDefault="00614E64"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275" behindDoc="0" locked="0" layoutInCell="1" allowOverlap="1" wp14:anchorId="158D70E3" wp14:editId="01C845FD">
                      <wp:simplePos x="0" y="0"/>
                      <wp:positionH relativeFrom="column">
                        <wp:posOffset>-53975</wp:posOffset>
                      </wp:positionH>
                      <wp:positionV relativeFrom="paragraph">
                        <wp:posOffset>102235</wp:posOffset>
                      </wp:positionV>
                      <wp:extent cx="7818120" cy="15240"/>
                      <wp:effectExtent l="0" t="0" r="30480" b="22860"/>
                      <wp:wrapNone/>
                      <wp:docPr id="1674180815"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737088;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8.05pt" to="611.35pt,9.25pt" w14:anchorId="348198A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">
                      <v:stroke joinstyle="miter"/>
                    </v:line>
                  </w:pict>
                </mc:Fallback>
              </mc:AlternateContent>
            </w:r>
          </w:p>
          <w:p w14:paraId="7C979122" w14:textId="4A2D99A1" w:rsidR="00B05374" w:rsidRDefault="00B05374" w:rsidP="00201BD0">
            <w:pPr>
              <w:rPr>
                <w:rFonts w:ascii="Times New Roman" w:hAnsi="Times New Roman" w:cs="Times New Roman"/>
                <w:sz w:val="20"/>
                <w:szCs w:val="20"/>
                <w:lang w:val="en-US"/>
              </w:rPr>
            </w:pPr>
            <w:r>
              <w:rPr>
                <w:rFonts w:ascii="Times New Roman" w:hAnsi="Times New Roman" w:cs="Times New Roman"/>
                <w:sz w:val="20"/>
                <w:szCs w:val="20"/>
                <w:lang w:val="en-US"/>
              </w:rPr>
              <w:t xml:space="preserve">- </w:t>
            </w:r>
            <w:r w:rsidR="00C867D5">
              <w:rPr>
                <w:rFonts w:ascii="Times New Roman" w:hAnsi="Times New Roman" w:cs="Times New Roman"/>
                <w:sz w:val="20"/>
                <w:szCs w:val="20"/>
                <w:lang w:val="en-US"/>
              </w:rPr>
              <w:t>Energy transition will require access to raw materials</w:t>
            </w:r>
          </w:p>
          <w:p w14:paraId="08050DC1" w14:textId="5DDFE9A2" w:rsidR="00C867D5" w:rsidRDefault="00C867D5" w:rsidP="00201BD0">
            <w:pPr>
              <w:rPr>
                <w:rFonts w:ascii="Times New Roman" w:hAnsi="Times New Roman" w:cs="Times New Roman"/>
                <w:sz w:val="20"/>
                <w:szCs w:val="20"/>
                <w:lang w:val="en-US"/>
              </w:rPr>
            </w:pPr>
          </w:p>
          <w:p w14:paraId="5FC891E6" w14:textId="7212D293" w:rsidR="00C867D5" w:rsidRDefault="00614E64"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276" behindDoc="0" locked="0" layoutInCell="1" allowOverlap="1" wp14:anchorId="3E602218" wp14:editId="308602E2">
                      <wp:simplePos x="0" y="0"/>
                      <wp:positionH relativeFrom="column">
                        <wp:posOffset>-53975</wp:posOffset>
                      </wp:positionH>
                      <wp:positionV relativeFrom="paragraph">
                        <wp:posOffset>89535</wp:posOffset>
                      </wp:positionV>
                      <wp:extent cx="7818120" cy="15240"/>
                      <wp:effectExtent l="0" t="0" r="30480" b="22860"/>
                      <wp:wrapNone/>
                      <wp:docPr id="1734953148"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739136;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7.05pt" to="611.35pt,8.25pt" w14:anchorId="4BE4C69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">
                      <v:stroke joinstyle="miter"/>
                    </v:line>
                  </w:pict>
                </mc:Fallback>
              </mc:AlternateContent>
            </w:r>
          </w:p>
          <w:p w14:paraId="36348F91" w14:textId="77777777" w:rsidR="00C867D5" w:rsidRDefault="00C867D5" w:rsidP="00201BD0">
            <w:pPr>
              <w:rPr>
                <w:rFonts w:ascii="Times New Roman" w:hAnsi="Times New Roman" w:cs="Times New Roman"/>
                <w:sz w:val="20"/>
                <w:szCs w:val="20"/>
                <w:lang w:val="en-US"/>
              </w:rPr>
            </w:pPr>
            <w:r>
              <w:rPr>
                <w:rFonts w:ascii="Times New Roman" w:hAnsi="Times New Roman" w:cs="Times New Roman"/>
                <w:sz w:val="20"/>
                <w:szCs w:val="20"/>
                <w:lang w:val="en-US"/>
              </w:rPr>
              <w:t xml:space="preserve">- </w:t>
            </w:r>
            <w:r w:rsidR="001C55BE">
              <w:rPr>
                <w:rFonts w:ascii="Times New Roman" w:hAnsi="Times New Roman" w:cs="Times New Roman"/>
                <w:sz w:val="20"/>
                <w:szCs w:val="20"/>
                <w:lang w:val="en-US"/>
              </w:rPr>
              <w:t>Russia’s war has contributed to the disruption of supply and value chains</w:t>
            </w:r>
          </w:p>
          <w:p w14:paraId="23830707" w14:textId="202959F7" w:rsidR="00AE072F" w:rsidRDefault="00614E64"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277" behindDoc="0" locked="0" layoutInCell="1" allowOverlap="1" wp14:anchorId="6D6D259B" wp14:editId="70BE2FF2">
                      <wp:simplePos x="0" y="0"/>
                      <wp:positionH relativeFrom="column">
                        <wp:posOffset>-47625</wp:posOffset>
                      </wp:positionH>
                      <wp:positionV relativeFrom="paragraph">
                        <wp:posOffset>69850</wp:posOffset>
                      </wp:positionV>
                      <wp:extent cx="7818120" cy="15240"/>
                      <wp:effectExtent l="0" t="0" r="30480" b="22860"/>
                      <wp:wrapNone/>
                      <wp:docPr id="1162643703"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741184;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3.75pt,5.5pt" to="611.85pt,6.7pt" w14:anchorId="4ACC7B2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">
                      <v:stroke joinstyle="miter"/>
                    </v:line>
                  </w:pict>
                </mc:Fallback>
              </mc:AlternateContent>
            </w:r>
          </w:p>
          <w:p w14:paraId="5C056C0F" w14:textId="63218D0F" w:rsidR="00AE072F" w:rsidRPr="00414A3E" w:rsidRDefault="00AE072F" w:rsidP="00201BD0">
            <w:pPr>
              <w:rPr>
                <w:rFonts w:ascii="Times New Roman" w:hAnsi="Times New Roman" w:cs="Times New Roman"/>
                <w:sz w:val="20"/>
                <w:szCs w:val="20"/>
                <w:lang w:val="en-US"/>
              </w:rPr>
            </w:pPr>
            <w:r>
              <w:rPr>
                <w:rFonts w:ascii="Times New Roman" w:hAnsi="Times New Roman" w:cs="Times New Roman"/>
                <w:sz w:val="20"/>
                <w:szCs w:val="20"/>
                <w:lang w:val="en-US"/>
              </w:rPr>
              <w:t xml:space="preserve">- Condemnation of Russian weaponization </w:t>
            </w:r>
            <w:r w:rsidR="00482A8D">
              <w:rPr>
                <w:rFonts w:ascii="Times New Roman" w:hAnsi="Times New Roman" w:cs="Times New Roman"/>
                <w:sz w:val="20"/>
                <w:szCs w:val="20"/>
                <w:lang w:val="en-US"/>
              </w:rPr>
              <w:t>of the energy market and concerns over the economic consequences for the EU</w:t>
            </w:r>
          </w:p>
        </w:tc>
        <w:tc>
          <w:tcPr>
            <w:tcW w:w="9626" w:type="dxa"/>
          </w:tcPr>
          <w:p w14:paraId="7892DEEE" w14:textId="06793D0B" w:rsidR="006C75E4" w:rsidRPr="00B84D35" w:rsidRDefault="00B05374" w:rsidP="00B05374">
            <w:pPr>
              <w:autoSpaceDE w:val="0"/>
              <w:autoSpaceDN w:val="0"/>
              <w:adjustRightInd w:val="0"/>
              <w:rPr>
                <w:rFonts w:ascii="TimesNewRomanPSMT" w:hAnsi="TimesNewRomanPSMT" w:cs="TimesNewRomanPSMT"/>
                <w:kern w:val="0"/>
                <w:sz w:val="20"/>
                <w:szCs w:val="20"/>
                <w:lang w:val="en-US"/>
              </w:rPr>
            </w:pPr>
            <w:r w:rsidRPr="0022024C">
              <w:rPr>
                <w:rFonts w:ascii="Times New Roman" w:hAnsi="Times New Roman" w:cs="Times New Roman"/>
                <w:sz w:val="20"/>
                <w:szCs w:val="20"/>
                <w:lang w:val="en-US"/>
              </w:rPr>
              <w:t>“</w:t>
            </w:r>
            <w:r w:rsidRPr="0022024C">
              <w:rPr>
                <w:rFonts w:ascii="TimesNewRomanPSMT" w:hAnsi="TimesNewRomanPSMT" w:cs="TimesNewRomanPSMT"/>
                <w:kern w:val="0"/>
                <w:sz w:val="20"/>
                <w:szCs w:val="20"/>
                <w:lang w:val="en-US"/>
              </w:rPr>
              <w:t>Russia’s war of aggression is having a significant impact on the EU’s citizens</w:t>
            </w:r>
            <w:r w:rsidR="0022024C">
              <w:rPr>
                <w:rFonts w:ascii="TimesNewRomanPSMT" w:hAnsi="TimesNewRomanPSMT" w:cs="TimesNewRomanPSMT"/>
                <w:kern w:val="0"/>
                <w:sz w:val="20"/>
                <w:szCs w:val="20"/>
                <w:lang w:val="en-US"/>
              </w:rPr>
              <w:t xml:space="preserve"> </w:t>
            </w:r>
            <w:r w:rsidRPr="0022024C">
              <w:rPr>
                <w:rFonts w:ascii="TimesNewRomanPSMT" w:hAnsi="TimesNewRomanPSMT" w:cs="TimesNewRomanPSMT"/>
                <w:kern w:val="0"/>
                <w:sz w:val="20"/>
                <w:szCs w:val="20"/>
                <w:lang w:val="en-US"/>
              </w:rPr>
              <w:t>and the economy, notably through a dramatic rise in energy and food prices, is causing</w:t>
            </w:r>
            <w:r w:rsidR="0022024C">
              <w:rPr>
                <w:rFonts w:ascii="TimesNewRomanPSMT" w:hAnsi="TimesNewRomanPSMT" w:cs="TimesNewRomanPSMT"/>
                <w:kern w:val="0"/>
                <w:sz w:val="20"/>
                <w:szCs w:val="20"/>
                <w:lang w:val="en-US"/>
              </w:rPr>
              <w:t xml:space="preserve"> </w:t>
            </w:r>
            <w:r w:rsidRPr="0022024C">
              <w:rPr>
                <w:rFonts w:ascii="TimesNewRomanPSMT" w:hAnsi="TimesNewRomanPSMT" w:cs="TimesNewRomanPSMT"/>
                <w:kern w:val="0"/>
                <w:sz w:val="20"/>
                <w:szCs w:val="20"/>
                <w:lang w:val="en-US"/>
              </w:rPr>
              <w:t>immense suffering for the people of Ukraine and constitutes a direct attack on European</w:t>
            </w:r>
            <w:r w:rsidR="0022024C">
              <w:rPr>
                <w:rFonts w:ascii="TimesNewRomanPSMT" w:hAnsi="TimesNewRomanPSMT" w:cs="TimesNewRomanPSMT"/>
                <w:kern w:val="0"/>
                <w:sz w:val="20"/>
                <w:szCs w:val="20"/>
                <w:lang w:val="en-US"/>
              </w:rPr>
              <w:t xml:space="preserve"> </w:t>
            </w:r>
            <w:r w:rsidRPr="00B84D35">
              <w:rPr>
                <w:rFonts w:ascii="TimesNewRomanPSMT" w:hAnsi="TimesNewRomanPSMT" w:cs="TimesNewRomanPSMT"/>
                <w:kern w:val="0"/>
                <w:sz w:val="20"/>
                <w:szCs w:val="20"/>
                <w:lang w:val="en-US"/>
              </w:rPr>
              <w:t>values” (p. 3)</w:t>
            </w:r>
          </w:p>
          <w:p w14:paraId="6FC22173" w14:textId="77777777" w:rsidR="00C867D5" w:rsidRPr="0022024C" w:rsidRDefault="00C867D5" w:rsidP="00B05374">
            <w:pPr>
              <w:autoSpaceDE w:val="0"/>
              <w:autoSpaceDN w:val="0"/>
              <w:adjustRightInd w:val="0"/>
              <w:rPr>
                <w:rFonts w:ascii="Times New Roman" w:hAnsi="Times New Roman" w:cs="Times New Roman"/>
                <w:sz w:val="20"/>
                <w:szCs w:val="20"/>
                <w:lang w:val="en-US"/>
              </w:rPr>
            </w:pPr>
          </w:p>
          <w:p w14:paraId="6E04316C" w14:textId="77777777" w:rsidR="00F74080" w:rsidRDefault="00F74080" w:rsidP="00C867D5">
            <w:pPr>
              <w:autoSpaceDE w:val="0"/>
              <w:autoSpaceDN w:val="0"/>
              <w:adjustRightInd w:val="0"/>
              <w:rPr>
                <w:rFonts w:ascii="Times New Roman" w:hAnsi="Times New Roman" w:cs="Times New Roman"/>
                <w:sz w:val="20"/>
                <w:szCs w:val="20"/>
                <w:lang w:val="en-US"/>
              </w:rPr>
            </w:pPr>
          </w:p>
          <w:p w14:paraId="0C5C9DEC" w14:textId="36016172" w:rsidR="00C867D5" w:rsidRPr="0022024C" w:rsidRDefault="00C867D5" w:rsidP="00C867D5">
            <w:pPr>
              <w:autoSpaceDE w:val="0"/>
              <w:autoSpaceDN w:val="0"/>
              <w:adjustRightInd w:val="0"/>
              <w:rPr>
                <w:rFonts w:ascii="TimesNewRomanPSMT" w:hAnsi="TimesNewRomanPSMT" w:cs="TimesNewRomanPSMT"/>
                <w:kern w:val="0"/>
                <w:sz w:val="20"/>
                <w:szCs w:val="20"/>
                <w:lang w:val="en-US"/>
              </w:rPr>
            </w:pPr>
            <w:r w:rsidRPr="0022024C">
              <w:rPr>
                <w:rFonts w:ascii="Times New Roman" w:hAnsi="Times New Roman" w:cs="Times New Roman"/>
                <w:sz w:val="20"/>
                <w:szCs w:val="20"/>
                <w:lang w:val="en-US"/>
              </w:rPr>
              <w:t>“</w:t>
            </w:r>
            <w:r w:rsidRPr="0022024C">
              <w:rPr>
                <w:rFonts w:ascii="TimesNewRomanPSMT" w:hAnsi="TimesNewRomanPSMT" w:cs="TimesNewRomanPSMT"/>
                <w:kern w:val="0"/>
                <w:sz w:val="20"/>
                <w:szCs w:val="20"/>
                <w:lang w:val="en-US"/>
              </w:rPr>
              <w:t>the energy and digital transitions will substantially increase the demand for</w:t>
            </w:r>
            <w:r w:rsidR="00B84D35">
              <w:rPr>
                <w:rFonts w:ascii="TimesNewRomanPSMT" w:hAnsi="TimesNewRomanPSMT" w:cs="TimesNewRomanPSMT"/>
                <w:kern w:val="0"/>
                <w:sz w:val="20"/>
                <w:szCs w:val="20"/>
                <w:lang w:val="en-US"/>
              </w:rPr>
              <w:t xml:space="preserve"> </w:t>
            </w:r>
            <w:r w:rsidRPr="0022024C">
              <w:rPr>
                <w:rFonts w:ascii="TimesNewRomanPSMT" w:hAnsi="TimesNewRomanPSMT" w:cs="TimesNewRomanPSMT"/>
                <w:kern w:val="0"/>
                <w:sz w:val="20"/>
                <w:szCs w:val="20"/>
                <w:lang w:val="en-US"/>
              </w:rPr>
              <w:t>certain types of raw materials, while the EU is at the same time dependent on only a few</w:t>
            </w:r>
            <w:r w:rsidR="00B84D35">
              <w:rPr>
                <w:rFonts w:ascii="TimesNewRomanPSMT" w:hAnsi="TimesNewRomanPSMT" w:cs="TimesNewRomanPSMT"/>
                <w:kern w:val="0"/>
                <w:sz w:val="20"/>
                <w:szCs w:val="20"/>
                <w:lang w:val="en-US"/>
              </w:rPr>
              <w:t xml:space="preserve"> </w:t>
            </w:r>
            <w:r w:rsidRPr="0022024C">
              <w:rPr>
                <w:rFonts w:ascii="TimesNewRomanPSMT" w:hAnsi="TimesNewRomanPSMT" w:cs="TimesNewRomanPSMT"/>
                <w:kern w:val="0"/>
                <w:sz w:val="20"/>
                <w:szCs w:val="20"/>
                <w:lang w:val="en-US"/>
              </w:rPr>
              <w:t>countries and companies for its supply of those same materials” (p. 3)</w:t>
            </w:r>
          </w:p>
          <w:p w14:paraId="07D9D0D8" w14:textId="77777777" w:rsidR="002B71E9" w:rsidRDefault="002B71E9" w:rsidP="001C55BE">
            <w:pPr>
              <w:autoSpaceDE w:val="0"/>
              <w:autoSpaceDN w:val="0"/>
              <w:adjustRightInd w:val="0"/>
              <w:rPr>
                <w:rFonts w:ascii="TimesNewRomanPSMT" w:hAnsi="TimesNewRomanPSMT" w:cs="TimesNewRomanPSMT"/>
                <w:kern w:val="0"/>
                <w:sz w:val="20"/>
                <w:szCs w:val="20"/>
                <w:lang w:val="en-US"/>
              </w:rPr>
            </w:pPr>
          </w:p>
          <w:p w14:paraId="7C4A4093" w14:textId="620F8122" w:rsidR="001C55BE" w:rsidRPr="0022024C" w:rsidRDefault="001C55BE" w:rsidP="001C55BE">
            <w:pPr>
              <w:autoSpaceDE w:val="0"/>
              <w:autoSpaceDN w:val="0"/>
              <w:adjustRightInd w:val="0"/>
              <w:rPr>
                <w:rFonts w:ascii="TimesNewRomanPSMT" w:hAnsi="TimesNewRomanPSMT" w:cs="TimesNewRomanPSMT"/>
                <w:kern w:val="0"/>
                <w:sz w:val="20"/>
                <w:szCs w:val="20"/>
                <w:lang w:val="en-US"/>
              </w:rPr>
            </w:pPr>
            <w:r w:rsidRPr="0022024C">
              <w:rPr>
                <w:rFonts w:ascii="TimesNewRomanPSMT" w:hAnsi="TimesNewRomanPSMT" w:cs="TimesNewRomanPSMT"/>
                <w:kern w:val="0"/>
                <w:sz w:val="20"/>
                <w:szCs w:val="20"/>
                <w:lang w:val="en-US"/>
              </w:rPr>
              <w:t>“the energy and digital transitions will substantially increase the demand for</w:t>
            </w:r>
            <w:r w:rsidR="00B84D35">
              <w:rPr>
                <w:rFonts w:ascii="TimesNewRomanPSMT" w:hAnsi="TimesNewRomanPSMT" w:cs="TimesNewRomanPSMT"/>
                <w:kern w:val="0"/>
                <w:sz w:val="20"/>
                <w:szCs w:val="20"/>
                <w:lang w:val="en-US"/>
              </w:rPr>
              <w:t xml:space="preserve"> </w:t>
            </w:r>
            <w:r w:rsidRPr="0022024C">
              <w:rPr>
                <w:rFonts w:ascii="TimesNewRomanPSMT" w:hAnsi="TimesNewRomanPSMT" w:cs="TimesNewRomanPSMT"/>
                <w:kern w:val="0"/>
                <w:sz w:val="20"/>
                <w:szCs w:val="20"/>
                <w:lang w:val="en-US"/>
              </w:rPr>
              <w:t>certain types of raw materials, while the EU is at the same time dependent on only a few</w:t>
            </w:r>
            <w:r w:rsidR="00B84D35">
              <w:rPr>
                <w:rFonts w:ascii="TimesNewRomanPSMT" w:hAnsi="TimesNewRomanPSMT" w:cs="TimesNewRomanPSMT"/>
                <w:kern w:val="0"/>
                <w:sz w:val="20"/>
                <w:szCs w:val="20"/>
                <w:lang w:val="en-US"/>
              </w:rPr>
              <w:t xml:space="preserve"> </w:t>
            </w:r>
            <w:r w:rsidRPr="0022024C">
              <w:rPr>
                <w:rFonts w:ascii="TimesNewRomanPSMT" w:hAnsi="TimesNewRomanPSMT" w:cs="TimesNewRomanPSMT"/>
                <w:kern w:val="0"/>
                <w:sz w:val="20"/>
                <w:szCs w:val="20"/>
                <w:lang w:val="en-US"/>
              </w:rPr>
              <w:t>countries and companies for its supply of those same materials</w:t>
            </w:r>
            <w:r w:rsidR="00AE072F" w:rsidRPr="0022024C">
              <w:rPr>
                <w:rFonts w:ascii="TimesNewRomanPSMT" w:hAnsi="TimesNewRomanPSMT" w:cs="TimesNewRomanPSMT"/>
                <w:kern w:val="0"/>
                <w:sz w:val="20"/>
                <w:szCs w:val="20"/>
                <w:lang w:val="en-US"/>
              </w:rPr>
              <w:t>”</w:t>
            </w:r>
            <w:r w:rsidRPr="0022024C">
              <w:rPr>
                <w:rFonts w:ascii="TimesNewRomanPSMT" w:hAnsi="TimesNewRomanPSMT" w:cs="TimesNewRomanPSMT"/>
                <w:kern w:val="0"/>
                <w:sz w:val="20"/>
                <w:szCs w:val="20"/>
                <w:lang w:val="en-US"/>
              </w:rPr>
              <w:t xml:space="preserve"> (p. 3) </w:t>
            </w:r>
          </w:p>
          <w:p w14:paraId="51C7333B" w14:textId="77777777" w:rsidR="00482A8D" w:rsidRPr="0022024C" w:rsidRDefault="00482A8D" w:rsidP="001C55BE">
            <w:pPr>
              <w:autoSpaceDE w:val="0"/>
              <w:autoSpaceDN w:val="0"/>
              <w:adjustRightInd w:val="0"/>
              <w:rPr>
                <w:rFonts w:ascii="TimesNewRomanPSMT" w:hAnsi="TimesNewRomanPSMT" w:cs="TimesNewRomanPSMT"/>
                <w:kern w:val="0"/>
                <w:sz w:val="20"/>
                <w:szCs w:val="20"/>
                <w:lang w:val="en-US"/>
              </w:rPr>
            </w:pPr>
          </w:p>
          <w:p w14:paraId="570F750F" w14:textId="7D4FD052" w:rsidR="00482A8D" w:rsidRPr="0022024C" w:rsidRDefault="00482A8D" w:rsidP="00B84D35">
            <w:pPr>
              <w:autoSpaceDE w:val="0"/>
              <w:autoSpaceDN w:val="0"/>
              <w:adjustRightInd w:val="0"/>
              <w:rPr>
                <w:rFonts w:ascii="Times New Roman" w:hAnsi="Times New Roman" w:cs="Times New Roman"/>
                <w:sz w:val="20"/>
                <w:szCs w:val="20"/>
                <w:lang w:val="en-US"/>
              </w:rPr>
            </w:pPr>
            <w:r w:rsidRPr="0022024C">
              <w:rPr>
                <w:rFonts w:ascii="TimesNewRomanPSMT" w:hAnsi="TimesNewRomanPSMT" w:cs="TimesNewRomanPSMT"/>
                <w:kern w:val="0"/>
                <w:sz w:val="20"/>
                <w:szCs w:val="20"/>
                <w:lang w:val="en-US"/>
              </w:rPr>
              <w:t>“Considers that the Russian war of aggression on Ukraine and the weaponisation of fossil</w:t>
            </w:r>
            <w:r w:rsidR="00B84D35">
              <w:rPr>
                <w:rFonts w:ascii="TimesNewRomanPSMT" w:hAnsi="TimesNewRomanPSMT" w:cs="TimesNewRomanPSMT"/>
                <w:kern w:val="0"/>
                <w:sz w:val="20"/>
                <w:szCs w:val="20"/>
                <w:lang w:val="en-US"/>
              </w:rPr>
              <w:t xml:space="preserve"> </w:t>
            </w:r>
            <w:r w:rsidRPr="0022024C">
              <w:rPr>
                <w:rFonts w:ascii="TimesNewRomanPSMT" w:hAnsi="TimesNewRomanPSMT" w:cs="TimesNewRomanPSMT"/>
                <w:kern w:val="0"/>
                <w:sz w:val="20"/>
                <w:szCs w:val="20"/>
                <w:lang w:val="en-US"/>
              </w:rPr>
              <w:t>energy supply has dramatically exacerbated existing instability in the energy market;</w:t>
            </w:r>
            <w:r w:rsidR="00B84D35">
              <w:rPr>
                <w:rFonts w:ascii="TimesNewRomanPSMT" w:hAnsi="TimesNewRomanPSMT" w:cs="TimesNewRomanPSMT"/>
                <w:kern w:val="0"/>
                <w:sz w:val="20"/>
                <w:szCs w:val="20"/>
                <w:lang w:val="en-US"/>
              </w:rPr>
              <w:t xml:space="preserve"> </w:t>
            </w:r>
            <w:r w:rsidRPr="0022024C">
              <w:rPr>
                <w:rFonts w:ascii="TimesNewRomanPSMT" w:hAnsi="TimesNewRomanPSMT" w:cs="TimesNewRomanPSMT"/>
                <w:kern w:val="0"/>
                <w:sz w:val="20"/>
                <w:szCs w:val="20"/>
                <w:lang w:val="en-US"/>
              </w:rPr>
              <w:t>deplores the fact that this situation has further increased energy prices and thus led to</w:t>
            </w:r>
            <w:r w:rsidR="00B84D35">
              <w:rPr>
                <w:rFonts w:ascii="TimesNewRomanPSMT" w:hAnsi="TimesNewRomanPSMT" w:cs="TimesNewRomanPSMT"/>
                <w:kern w:val="0"/>
                <w:sz w:val="20"/>
                <w:szCs w:val="20"/>
                <w:lang w:val="en-US"/>
              </w:rPr>
              <w:t xml:space="preserve"> </w:t>
            </w:r>
            <w:r w:rsidRPr="0022024C">
              <w:rPr>
                <w:rFonts w:ascii="TimesNewRomanPSMT" w:hAnsi="TimesNewRomanPSMT" w:cs="TimesNewRomanPSMT"/>
                <w:kern w:val="0"/>
                <w:sz w:val="20"/>
                <w:szCs w:val="20"/>
                <w:lang w:val="en-US"/>
              </w:rPr>
              <w:t>extremely high inflation, rising social inequalities, energy and mobility poverty, high</w:t>
            </w:r>
            <w:r w:rsidR="00B84D35">
              <w:rPr>
                <w:rFonts w:ascii="TimesNewRomanPSMT" w:hAnsi="TimesNewRomanPSMT" w:cs="TimesNewRomanPSMT"/>
                <w:kern w:val="0"/>
                <w:sz w:val="20"/>
                <w:szCs w:val="20"/>
                <w:lang w:val="en-US"/>
              </w:rPr>
              <w:t xml:space="preserve"> </w:t>
            </w:r>
            <w:r w:rsidRPr="0022024C">
              <w:rPr>
                <w:rFonts w:ascii="TimesNewRomanPSMT" w:hAnsi="TimesNewRomanPSMT" w:cs="TimesNewRomanPSMT"/>
                <w:kern w:val="0"/>
                <w:sz w:val="20"/>
                <w:szCs w:val="20"/>
                <w:lang w:val="en-US"/>
              </w:rPr>
              <w:t>food prices and a cost of living crisis, and that a significant risk of closure for</w:t>
            </w:r>
            <w:r w:rsidR="00B84D35">
              <w:rPr>
                <w:rFonts w:ascii="TimesNewRomanPSMT" w:hAnsi="TimesNewRomanPSMT" w:cs="TimesNewRomanPSMT"/>
                <w:kern w:val="0"/>
                <w:sz w:val="20"/>
                <w:szCs w:val="20"/>
                <w:lang w:val="en-US"/>
              </w:rPr>
              <w:t xml:space="preserve"> </w:t>
            </w:r>
            <w:r w:rsidRPr="0022024C">
              <w:rPr>
                <w:rFonts w:ascii="TimesNewRomanPSMT" w:hAnsi="TimesNewRomanPSMT" w:cs="TimesNewRomanPSMT"/>
                <w:kern w:val="0"/>
                <w:sz w:val="20"/>
                <w:szCs w:val="20"/>
                <w:lang w:val="en-US"/>
              </w:rPr>
              <w:t>businesses across different sectors and unemployment persists […]</w:t>
            </w:r>
            <w:r w:rsidR="008571DB" w:rsidRPr="0022024C">
              <w:rPr>
                <w:rFonts w:ascii="TimesNewRomanPSMT" w:hAnsi="TimesNewRomanPSMT" w:cs="TimesNewRomanPSMT"/>
                <w:kern w:val="0"/>
                <w:sz w:val="20"/>
                <w:szCs w:val="20"/>
                <w:lang w:val="en-US"/>
              </w:rPr>
              <w:t>Is deeply concerned about high energy prices across the EU and calls on the Member</w:t>
            </w:r>
            <w:r w:rsidR="00B84D35">
              <w:rPr>
                <w:rFonts w:ascii="TimesNewRomanPSMT" w:hAnsi="TimesNewRomanPSMT" w:cs="TimesNewRomanPSMT"/>
                <w:kern w:val="0"/>
                <w:sz w:val="20"/>
                <w:szCs w:val="20"/>
                <w:lang w:val="en-US"/>
              </w:rPr>
              <w:t xml:space="preserve"> </w:t>
            </w:r>
            <w:r w:rsidR="008571DB" w:rsidRPr="0022024C">
              <w:rPr>
                <w:rFonts w:ascii="TimesNewRomanPSMT" w:hAnsi="TimesNewRomanPSMT" w:cs="TimesNewRomanPSMT"/>
                <w:kern w:val="0"/>
                <w:sz w:val="20"/>
                <w:szCs w:val="20"/>
                <w:lang w:val="en-US"/>
              </w:rPr>
              <w:t>States to immediately tackle the impact of this and of the associated inflation on</w:t>
            </w:r>
            <w:r w:rsidR="00B84D35">
              <w:rPr>
                <w:rFonts w:ascii="TimesNewRomanPSMT" w:hAnsi="TimesNewRomanPSMT" w:cs="TimesNewRomanPSMT"/>
                <w:kern w:val="0"/>
                <w:sz w:val="20"/>
                <w:szCs w:val="20"/>
                <w:lang w:val="en-US"/>
              </w:rPr>
              <w:t xml:space="preserve"> </w:t>
            </w:r>
            <w:r w:rsidR="008571DB" w:rsidRPr="00B84D35">
              <w:rPr>
                <w:rFonts w:ascii="TimesNewRomanPSMT" w:hAnsi="TimesNewRomanPSMT" w:cs="TimesNewRomanPSMT"/>
                <w:kern w:val="0"/>
                <w:sz w:val="20"/>
                <w:szCs w:val="20"/>
                <w:lang w:val="en-US"/>
              </w:rPr>
              <w:t>household incomes” (p. 5)</w:t>
            </w:r>
          </w:p>
        </w:tc>
      </w:tr>
      <w:tr w:rsidR="006C75E4" w:rsidRPr="00201BD0" w14:paraId="436EBDF6" w14:textId="77777777" w:rsidTr="00493404">
        <w:trPr>
          <w:trHeight w:val="729"/>
          <w:jc w:val="center"/>
        </w:trPr>
        <w:tc>
          <w:tcPr>
            <w:tcW w:w="1855" w:type="dxa"/>
            <w:shd w:val="clear" w:color="auto" w:fill="E7E6E6" w:themeFill="background2"/>
          </w:tcPr>
          <w:p w14:paraId="3BAB879E" w14:textId="77777777" w:rsidR="006C75E4" w:rsidRPr="00414A3E" w:rsidRDefault="006C75E4"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Priorities/ objectives – Second level ideas</w:t>
            </w:r>
          </w:p>
        </w:tc>
        <w:tc>
          <w:tcPr>
            <w:tcW w:w="2705" w:type="dxa"/>
          </w:tcPr>
          <w:p w14:paraId="3E7E8C05" w14:textId="08459A87" w:rsidR="006C75E4" w:rsidRPr="00414A3E" w:rsidRDefault="008571DB" w:rsidP="00201BD0">
            <w:pPr>
              <w:rPr>
                <w:rFonts w:ascii="Times New Roman" w:hAnsi="Times New Roman" w:cs="Times New Roman"/>
                <w:sz w:val="20"/>
                <w:szCs w:val="20"/>
                <w:lang w:val="en-US"/>
              </w:rPr>
            </w:pPr>
            <w:r>
              <w:rPr>
                <w:rFonts w:ascii="Times New Roman" w:hAnsi="Times New Roman" w:cs="Times New Roman"/>
                <w:sz w:val="20"/>
                <w:szCs w:val="20"/>
                <w:lang w:val="en-US"/>
              </w:rPr>
              <w:t>- Full embargo on imports of Russian resources</w:t>
            </w:r>
          </w:p>
          <w:p w14:paraId="17CE6A92" w14:textId="77777777" w:rsidR="006C75E4" w:rsidRPr="00414A3E" w:rsidRDefault="006C75E4" w:rsidP="00201BD0">
            <w:pPr>
              <w:rPr>
                <w:rFonts w:ascii="Times New Roman" w:hAnsi="Times New Roman" w:cs="Times New Roman"/>
                <w:sz w:val="20"/>
                <w:szCs w:val="20"/>
                <w:lang w:val="en-US"/>
              </w:rPr>
            </w:pPr>
          </w:p>
        </w:tc>
        <w:tc>
          <w:tcPr>
            <w:tcW w:w="9626" w:type="dxa"/>
          </w:tcPr>
          <w:p w14:paraId="64DB12D7" w14:textId="2C6EA881" w:rsidR="006C75E4" w:rsidRPr="0022024C" w:rsidRDefault="006303F2" w:rsidP="00B84D35">
            <w:pPr>
              <w:autoSpaceDE w:val="0"/>
              <w:autoSpaceDN w:val="0"/>
              <w:adjustRightInd w:val="0"/>
              <w:rPr>
                <w:rFonts w:ascii="Times New Roman" w:hAnsi="Times New Roman" w:cs="Times New Roman"/>
                <w:sz w:val="20"/>
                <w:szCs w:val="20"/>
                <w:lang w:val="en-US"/>
              </w:rPr>
            </w:pPr>
            <w:r w:rsidRPr="0022024C">
              <w:rPr>
                <w:rFonts w:ascii="Times New Roman" w:hAnsi="Times New Roman" w:cs="Times New Roman"/>
                <w:sz w:val="20"/>
                <w:szCs w:val="20"/>
                <w:lang w:val="en-US"/>
              </w:rPr>
              <w:t>“</w:t>
            </w:r>
            <w:r w:rsidRPr="0022024C">
              <w:rPr>
                <w:rFonts w:ascii="TimesNewRomanPSMT" w:hAnsi="TimesNewRomanPSMT" w:cs="TimesNewRomanPSMT"/>
                <w:kern w:val="0"/>
                <w:sz w:val="20"/>
                <w:szCs w:val="20"/>
                <w:lang w:val="en-US"/>
              </w:rPr>
              <w:t>Reiterates its call from May 2022 for an immediate and full embargo on Russian</w:t>
            </w:r>
            <w:r w:rsidR="00B84D35">
              <w:rPr>
                <w:rFonts w:ascii="TimesNewRomanPSMT" w:hAnsi="TimesNewRomanPSMT" w:cs="TimesNewRomanPSMT"/>
                <w:kern w:val="0"/>
                <w:sz w:val="20"/>
                <w:szCs w:val="20"/>
                <w:lang w:val="en-US"/>
              </w:rPr>
              <w:t xml:space="preserve"> </w:t>
            </w:r>
            <w:r w:rsidRPr="0022024C">
              <w:rPr>
                <w:rFonts w:ascii="TimesNewRomanPSMT" w:hAnsi="TimesNewRomanPSMT" w:cs="TimesNewRomanPSMT"/>
                <w:kern w:val="0"/>
                <w:sz w:val="20"/>
                <w:szCs w:val="20"/>
                <w:lang w:val="en-US"/>
              </w:rPr>
              <w:t>imports of oil, coal, nuclear fuel and gas, and for Nord Stream 1 and 2 to be completely</w:t>
            </w:r>
            <w:r w:rsidR="00B84D35">
              <w:rPr>
                <w:rFonts w:ascii="TimesNewRomanPSMT" w:hAnsi="TimesNewRomanPSMT" w:cs="TimesNewRomanPSMT"/>
                <w:kern w:val="0"/>
                <w:sz w:val="20"/>
                <w:szCs w:val="20"/>
                <w:lang w:val="en-US"/>
              </w:rPr>
              <w:t xml:space="preserve"> </w:t>
            </w:r>
            <w:r w:rsidRPr="00B84D35">
              <w:rPr>
                <w:rFonts w:ascii="TimesNewRomanPSMT" w:hAnsi="TimesNewRomanPSMT" w:cs="TimesNewRomanPSMT"/>
                <w:kern w:val="0"/>
                <w:sz w:val="20"/>
                <w:szCs w:val="20"/>
                <w:lang w:val="en-US"/>
              </w:rPr>
              <w:t>abandoned” (p. 5)</w:t>
            </w:r>
          </w:p>
        </w:tc>
      </w:tr>
      <w:tr w:rsidR="006C75E4" w:rsidRPr="00201BD0" w14:paraId="5B1EB391" w14:textId="77777777" w:rsidTr="00493404">
        <w:trPr>
          <w:trHeight w:val="555"/>
          <w:jc w:val="center"/>
        </w:trPr>
        <w:tc>
          <w:tcPr>
            <w:tcW w:w="1855" w:type="dxa"/>
            <w:shd w:val="clear" w:color="auto" w:fill="E7E6E6" w:themeFill="background2"/>
          </w:tcPr>
          <w:p w14:paraId="0A7A69E0" w14:textId="77777777" w:rsidR="006C75E4" w:rsidRPr="00414A3E" w:rsidRDefault="006C75E4"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Policy tools – First level ideas</w:t>
            </w:r>
          </w:p>
        </w:tc>
        <w:tc>
          <w:tcPr>
            <w:tcW w:w="2705" w:type="dxa"/>
          </w:tcPr>
          <w:p w14:paraId="153C723F" w14:textId="77777777" w:rsidR="006C75E4" w:rsidRPr="00414A3E" w:rsidRDefault="006C75E4" w:rsidP="00201BD0">
            <w:pPr>
              <w:rPr>
                <w:rFonts w:ascii="Times New Roman" w:hAnsi="Times New Roman" w:cs="Times New Roman"/>
                <w:sz w:val="20"/>
                <w:szCs w:val="20"/>
                <w:lang w:val="en-US"/>
              </w:rPr>
            </w:pPr>
          </w:p>
        </w:tc>
        <w:tc>
          <w:tcPr>
            <w:tcW w:w="9626" w:type="dxa"/>
          </w:tcPr>
          <w:p w14:paraId="4AF79362" w14:textId="77777777" w:rsidR="006C75E4" w:rsidRPr="00414A3E" w:rsidRDefault="006C75E4" w:rsidP="00201BD0">
            <w:pPr>
              <w:autoSpaceDE w:val="0"/>
              <w:autoSpaceDN w:val="0"/>
              <w:adjustRightInd w:val="0"/>
              <w:rPr>
                <w:rFonts w:ascii="Times New Roman" w:hAnsi="Times New Roman" w:cs="Times New Roman"/>
                <w:kern w:val="0"/>
                <w:sz w:val="20"/>
                <w:szCs w:val="20"/>
                <w:lang w:val="en-US"/>
              </w:rPr>
            </w:pPr>
          </w:p>
          <w:p w14:paraId="16DDEECC" w14:textId="77777777" w:rsidR="006C75E4" w:rsidRPr="00414A3E" w:rsidRDefault="006C75E4" w:rsidP="00201BD0">
            <w:pPr>
              <w:rPr>
                <w:rFonts w:ascii="Times New Roman" w:hAnsi="Times New Roman" w:cs="Times New Roman"/>
                <w:sz w:val="20"/>
                <w:szCs w:val="20"/>
                <w:lang w:val="en-US"/>
              </w:rPr>
            </w:pPr>
          </w:p>
        </w:tc>
      </w:tr>
    </w:tbl>
    <w:p w14:paraId="43DBA901" w14:textId="77777777" w:rsidR="006C75E4" w:rsidRDefault="006C75E4" w:rsidP="006C75E4">
      <w:pPr>
        <w:rPr>
          <w:lang w:val="en-US"/>
        </w:rPr>
      </w:pPr>
    </w:p>
    <w:p w14:paraId="45ACFD86" w14:textId="77777777" w:rsidR="006C75E4" w:rsidRDefault="006C75E4">
      <w:pPr>
        <w:rPr>
          <w:lang w:val="en-US"/>
        </w:rPr>
      </w:pPr>
    </w:p>
    <w:p w14:paraId="4743979E" w14:textId="77777777" w:rsidR="00614E64" w:rsidRDefault="00614E64" w:rsidP="003B7EBB">
      <w:pPr>
        <w:autoSpaceDE w:val="0"/>
        <w:autoSpaceDN w:val="0"/>
        <w:adjustRightInd w:val="0"/>
        <w:spacing w:after="0" w:line="240" w:lineRule="auto"/>
        <w:rPr>
          <w:rFonts w:ascii="Times New Roman" w:hAnsi="Times New Roman" w:cs="Times New Roman"/>
          <w:b/>
          <w:bCs/>
          <w:sz w:val="24"/>
          <w:szCs w:val="24"/>
          <w:lang w:val="en-US"/>
        </w:rPr>
      </w:pPr>
    </w:p>
    <w:p w14:paraId="669D0689" w14:textId="17935F36" w:rsidR="006C75E4" w:rsidRPr="00414A3E" w:rsidRDefault="00295F75" w:rsidP="003B7EBB">
      <w:pPr>
        <w:autoSpaceDE w:val="0"/>
        <w:autoSpaceDN w:val="0"/>
        <w:adjustRightInd w:val="0"/>
        <w:spacing w:after="0" w:line="240" w:lineRule="auto"/>
        <w:rPr>
          <w:rFonts w:ascii="Times New Roman" w:hAnsi="Times New Roman" w:cs="Times New Roman"/>
          <w:b/>
          <w:bCs/>
          <w:kern w:val="0"/>
          <w:sz w:val="24"/>
          <w:szCs w:val="24"/>
          <w:lang w:val="en-US"/>
        </w:rPr>
      </w:pPr>
      <w:r>
        <w:rPr>
          <w:rFonts w:ascii="Times New Roman" w:hAnsi="Times New Roman" w:cs="Times New Roman"/>
          <w:b/>
          <w:bCs/>
          <w:sz w:val="24"/>
          <w:szCs w:val="24"/>
          <w:lang w:val="en-US"/>
        </w:rPr>
        <w:t>-</w:t>
      </w:r>
      <w:r w:rsidR="006C75E4" w:rsidRPr="00414A3E">
        <w:rPr>
          <w:rFonts w:ascii="Times New Roman" w:hAnsi="Times New Roman" w:cs="Times New Roman"/>
          <w:b/>
          <w:bCs/>
          <w:sz w:val="24"/>
          <w:szCs w:val="24"/>
          <w:lang w:val="en-US"/>
        </w:rPr>
        <w:t xml:space="preserve">Qualitative analysis: </w:t>
      </w:r>
      <w:r w:rsidR="006C75E4" w:rsidRPr="00414A3E">
        <w:rPr>
          <w:rFonts w:ascii="Times New Roman" w:hAnsi="Times New Roman" w:cs="Times New Roman"/>
          <w:b/>
          <w:bCs/>
          <w:kern w:val="0"/>
          <w:sz w:val="24"/>
          <w:szCs w:val="24"/>
          <w:lang w:val="en-US"/>
        </w:rPr>
        <w:t xml:space="preserve">European Parliament resolution of </w:t>
      </w:r>
      <w:r w:rsidR="003B7EBB" w:rsidRPr="003B7EBB">
        <w:rPr>
          <w:rFonts w:ascii="TimesNewRomanPS-BoldMT" w:hAnsi="TimesNewRomanPS-BoldMT" w:cs="TimesNewRomanPS-BoldMT"/>
          <w:b/>
          <w:bCs/>
          <w:kern w:val="0"/>
          <w:sz w:val="24"/>
          <w:szCs w:val="24"/>
          <w:lang w:val="en-US"/>
        </w:rPr>
        <w:t>6 October 2022 on Russia’s escalation of its war of</w:t>
      </w:r>
      <w:r w:rsidR="00493404">
        <w:rPr>
          <w:rFonts w:ascii="TimesNewRomanPS-BoldMT" w:hAnsi="TimesNewRomanPS-BoldMT" w:cs="TimesNewRomanPS-BoldMT"/>
          <w:b/>
          <w:bCs/>
          <w:kern w:val="0"/>
          <w:sz w:val="24"/>
          <w:szCs w:val="24"/>
          <w:lang w:val="en-US"/>
        </w:rPr>
        <w:t xml:space="preserve"> </w:t>
      </w:r>
      <w:r w:rsidR="003B7EBB" w:rsidRPr="00493404">
        <w:rPr>
          <w:rFonts w:ascii="TimesNewRomanPS-BoldMT" w:hAnsi="TimesNewRomanPS-BoldMT" w:cs="TimesNewRomanPS-BoldMT"/>
          <w:b/>
          <w:bCs/>
          <w:kern w:val="0"/>
          <w:sz w:val="24"/>
          <w:szCs w:val="24"/>
          <w:lang w:val="en-US"/>
        </w:rPr>
        <w:t>aggression against Ukraine</w:t>
      </w:r>
      <w:r w:rsidR="00F56ED1">
        <w:rPr>
          <w:rFonts w:ascii="TimesNewRomanPS-BoldMT" w:hAnsi="TimesNewRomanPS-BoldMT" w:cs="TimesNewRomanPS-BoldMT"/>
          <w:b/>
          <w:bCs/>
          <w:kern w:val="0"/>
          <w:sz w:val="24"/>
          <w:szCs w:val="24"/>
          <w:lang w:val="en-US"/>
        </w:rPr>
        <w:t xml:space="preserve"> </w:t>
      </w:r>
    </w:p>
    <w:p w14:paraId="3110A2CB" w14:textId="77777777" w:rsidR="006C75E4" w:rsidRPr="00414A3E" w:rsidRDefault="006C75E4" w:rsidP="006C75E4">
      <w:pPr>
        <w:rPr>
          <w:rFonts w:ascii="Times New Roman" w:hAnsi="Times New Roman" w:cs="Times New Roman"/>
          <w:sz w:val="20"/>
          <w:szCs w:val="20"/>
          <w:lang w:val="en-US"/>
        </w:rPr>
      </w:pPr>
    </w:p>
    <w:tbl>
      <w:tblPr>
        <w:tblStyle w:val="TableGrid"/>
        <w:tblW w:w="14186" w:type="dxa"/>
        <w:jc w:val="center"/>
        <w:tblLook w:val="04A0" w:firstRow="1" w:lastRow="0" w:firstColumn="1" w:lastColumn="0" w:noHBand="0" w:noVBand="1"/>
      </w:tblPr>
      <w:tblGrid>
        <w:gridCol w:w="1855"/>
        <w:gridCol w:w="2705"/>
        <w:gridCol w:w="9626"/>
      </w:tblGrid>
      <w:tr w:rsidR="006C75E4" w:rsidRPr="00414A3E" w14:paraId="5AF8AF85" w14:textId="77777777" w:rsidTr="00201BD0">
        <w:trPr>
          <w:trHeight w:val="614"/>
          <w:jc w:val="center"/>
        </w:trPr>
        <w:tc>
          <w:tcPr>
            <w:tcW w:w="1855" w:type="dxa"/>
            <w:shd w:val="clear" w:color="auto" w:fill="E7E6E6" w:themeFill="background2"/>
          </w:tcPr>
          <w:p w14:paraId="6642043C" w14:textId="77777777" w:rsidR="006C75E4" w:rsidRPr="00414A3E" w:rsidRDefault="006C75E4" w:rsidP="00201BD0">
            <w:pPr>
              <w:rPr>
                <w:rFonts w:ascii="Times New Roman" w:hAnsi="Times New Roman" w:cs="Times New Roman"/>
                <w:sz w:val="20"/>
                <w:szCs w:val="20"/>
                <w:lang w:val="en-US"/>
              </w:rPr>
            </w:pPr>
          </w:p>
        </w:tc>
        <w:tc>
          <w:tcPr>
            <w:tcW w:w="2705" w:type="dxa"/>
            <w:shd w:val="clear" w:color="auto" w:fill="E7E6E6" w:themeFill="background2"/>
          </w:tcPr>
          <w:p w14:paraId="0DA95E5F" w14:textId="77777777" w:rsidR="006C75E4" w:rsidRPr="00414A3E" w:rsidRDefault="006C75E4" w:rsidP="00201BD0">
            <w:pPr>
              <w:jc w:val="center"/>
              <w:rPr>
                <w:rFonts w:ascii="Times New Roman" w:hAnsi="Times New Roman" w:cs="Times New Roman"/>
                <w:sz w:val="20"/>
                <w:szCs w:val="20"/>
              </w:rPr>
            </w:pPr>
            <w:r w:rsidRPr="00414A3E">
              <w:rPr>
                <w:rFonts w:ascii="Times New Roman" w:hAnsi="Times New Roman" w:cs="Times New Roman"/>
                <w:sz w:val="20"/>
                <w:szCs w:val="20"/>
              </w:rPr>
              <w:t>Issue(s) discussed</w:t>
            </w:r>
          </w:p>
        </w:tc>
        <w:tc>
          <w:tcPr>
            <w:tcW w:w="9626" w:type="dxa"/>
            <w:shd w:val="clear" w:color="auto" w:fill="E7E6E6" w:themeFill="background2"/>
          </w:tcPr>
          <w:p w14:paraId="35961D8E" w14:textId="77777777" w:rsidR="006C75E4" w:rsidRPr="00414A3E" w:rsidRDefault="006C75E4" w:rsidP="00201BD0">
            <w:pPr>
              <w:jc w:val="center"/>
              <w:rPr>
                <w:rFonts w:ascii="Times New Roman" w:hAnsi="Times New Roman" w:cs="Times New Roman"/>
                <w:sz w:val="20"/>
                <w:szCs w:val="20"/>
              </w:rPr>
            </w:pPr>
            <w:r w:rsidRPr="00414A3E">
              <w:rPr>
                <w:rFonts w:ascii="Times New Roman" w:hAnsi="Times New Roman" w:cs="Times New Roman"/>
                <w:sz w:val="20"/>
                <w:szCs w:val="20"/>
              </w:rPr>
              <w:t>Specific quote</w:t>
            </w:r>
          </w:p>
        </w:tc>
      </w:tr>
      <w:tr w:rsidR="006C75E4" w:rsidRPr="0024009A" w14:paraId="70C281C6" w14:textId="77777777" w:rsidTr="00201BD0">
        <w:trPr>
          <w:trHeight w:val="1883"/>
          <w:jc w:val="center"/>
        </w:trPr>
        <w:tc>
          <w:tcPr>
            <w:tcW w:w="1855" w:type="dxa"/>
            <w:shd w:val="clear" w:color="auto" w:fill="E7E6E6" w:themeFill="background2"/>
          </w:tcPr>
          <w:p w14:paraId="1172607A" w14:textId="77777777" w:rsidR="006C75E4" w:rsidRPr="00414A3E" w:rsidRDefault="006C75E4"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Main ideological pillars of the EP position – Third level ideas</w:t>
            </w:r>
          </w:p>
        </w:tc>
        <w:tc>
          <w:tcPr>
            <w:tcW w:w="2705" w:type="dxa"/>
          </w:tcPr>
          <w:p w14:paraId="51C9F869" w14:textId="77777777" w:rsidR="006C75E4" w:rsidRDefault="003B7EBB" w:rsidP="00201BD0">
            <w:pPr>
              <w:rPr>
                <w:rFonts w:ascii="Times New Roman" w:hAnsi="Times New Roman" w:cs="Times New Roman"/>
                <w:sz w:val="20"/>
                <w:szCs w:val="20"/>
                <w:lang w:val="en-US"/>
              </w:rPr>
            </w:pPr>
            <w:r>
              <w:rPr>
                <w:rFonts w:ascii="Times New Roman" w:hAnsi="Times New Roman" w:cs="Times New Roman"/>
                <w:sz w:val="20"/>
                <w:szCs w:val="20"/>
                <w:lang w:val="en-US"/>
              </w:rPr>
              <w:t>- Sham referendums for annexation of illegally-</w:t>
            </w:r>
            <w:r w:rsidR="00835734">
              <w:rPr>
                <w:rFonts w:ascii="Times New Roman" w:hAnsi="Times New Roman" w:cs="Times New Roman"/>
                <w:sz w:val="20"/>
                <w:szCs w:val="20"/>
                <w:lang w:val="en-US"/>
              </w:rPr>
              <w:t>claimed</w:t>
            </w:r>
            <w:r>
              <w:rPr>
                <w:rFonts w:ascii="Times New Roman" w:hAnsi="Times New Roman" w:cs="Times New Roman"/>
                <w:sz w:val="20"/>
                <w:szCs w:val="20"/>
                <w:lang w:val="en-US"/>
              </w:rPr>
              <w:t xml:space="preserve"> territories </w:t>
            </w:r>
            <w:r w:rsidR="00835734">
              <w:rPr>
                <w:rFonts w:ascii="Times New Roman" w:hAnsi="Times New Roman" w:cs="Times New Roman"/>
                <w:sz w:val="20"/>
                <w:szCs w:val="20"/>
                <w:lang w:val="en-US"/>
              </w:rPr>
              <w:t>have taken place</w:t>
            </w:r>
          </w:p>
          <w:p w14:paraId="0E3ECFA5" w14:textId="77777777" w:rsidR="0037766C" w:rsidRDefault="0037766C" w:rsidP="00201BD0">
            <w:pPr>
              <w:rPr>
                <w:rFonts w:ascii="Times New Roman" w:hAnsi="Times New Roman" w:cs="Times New Roman"/>
                <w:sz w:val="20"/>
                <w:szCs w:val="20"/>
                <w:lang w:val="en-US"/>
              </w:rPr>
            </w:pPr>
          </w:p>
          <w:p w14:paraId="158DF131" w14:textId="410D8DB6" w:rsidR="0037766C" w:rsidRDefault="0037766C" w:rsidP="00201BD0">
            <w:pPr>
              <w:rPr>
                <w:rFonts w:ascii="Times New Roman" w:hAnsi="Times New Roman" w:cs="Times New Roman"/>
                <w:sz w:val="20"/>
                <w:szCs w:val="20"/>
                <w:lang w:val="en-US"/>
              </w:rPr>
            </w:pPr>
          </w:p>
          <w:p w14:paraId="73A55357" w14:textId="40024985" w:rsidR="0037766C" w:rsidRDefault="00BC119F"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278" behindDoc="0" locked="0" layoutInCell="1" allowOverlap="1" wp14:anchorId="751732EC" wp14:editId="04EB9E68">
                      <wp:simplePos x="0" y="0"/>
                      <wp:positionH relativeFrom="column">
                        <wp:posOffset>-53975</wp:posOffset>
                      </wp:positionH>
                      <wp:positionV relativeFrom="paragraph">
                        <wp:posOffset>83185</wp:posOffset>
                      </wp:positionV>
                      <wp:extent cx="7818120" cy="15240"/>
                      <wp:effectExtent l="0" t="0" r="30480" b="22860"/>
                      <wp:wrapNone/>
                      <wp:docPr id="745102175"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743232;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6.55pt" to="611.35pt,7.75pt" w14:anchorId="17135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">
                      <v:stroke joinstyle="miter"/>
                    </v:line>
                  </w:pict>
                </mc:Fallback>
              </mc:AlternateContent>
            </w:r>
          </w:p>
          <w:p w14:paraId="48647A0F" w14:textId="77777777" w:rsidR="0037766C" w:rsidRDefault="0037766C" w:rsidP="00201BD0">
            <w:pPr>
              <w:rPr>
                <w:rFonts w:ascii="Times New Roman" w:hAnsi="Times New Roman" w:cs="Times New Roman"/>
                <w:sz w:val="20"/>
                <w:szCs w:val="20"/>
                <w:lang w:val="en-US"/>
              </w:rPr>
            </w:pPr>
            <w:r>
              <w:rPr>
                <w:rFonts w:ascii="Times New Roman" w:hAnsi="Times New Roman" w:cs="Times New Roman"/>
                <w:sz w:val="20"/>
                <w:szCs w:val="20"/>
                <w:lang w:val="en-US"/>
              </w:rPr>
              <w:t xml:space="preserve">- A new momentum in Russian military deployment </w:t>
            </w:r>
            <w:r w:rsidR="00FF7200">
              <w:rPr>
                <w:rFonts w:ascii="Times New Roman" w:hAnsi="Times New Roman" w:cs="Times New Roman"/>
                <w:sz w:val="20"/>
                <w:szCs w:val="20"/>
                <w:lang w:val="en-US"/>
              </w:rPr>
              <w:t>has taken place</w:t>
            </w:r>
          </w:p>
          <w:p w14:paraId="3922DD57" w14:textId="77777777" w:rsidR="0058791E" w:rsidRDefault="0058791E" w:rsidP="00201BD0">
            <w:pPr>
              <w:rPr>
                <w:rFonts w:ascii="Times New Roman" w:hAnsi="Times New Roman" w:cs="Times New Roman"/>
                <w:sz w:val="20"/>
                <w:szCs w:val="20"/>
                <w:lang w:val="en-US"/>
              </w:rPr>
            </w:pPr>
          </w:p>
          <w:p w14:paraId="44E2E410" w14:textId="77777777" w:rsidR="0058791E" w:rsidRDefault="0058791E" w:rsidP="00201BD0">
            <w:pPr>
              <w:rPr>
                <w:rFonts w:ascii="Times New Roman" w:hAnsi="Times New Roman" w:cs="Times New Roman"/>
                <w:sz w:val="20"/>
                <w:szCs w:val="20"/>
                <w:lang w:val="en-US"/>
              </w:rPr>
            </w:pPr>
          </w:p>
          <w:p w14:paraId="6A2CEF6F" w14:textId="5E28BB18" w:rsidR="0058791E" w:rsidRDefault="00BC119F"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279" behindDoc="0" locked="0" layoutInCell="1" allowOverlap="1" wp14:anchorId="5B9E7437" wp14:editId="6CA3675C">
                      <wp:simplePos x="0" y="0"/>
                      <wp:positionH relativeFrom="column">
                        <wp:posOffset>-53975</wp:posOffset>
                      </wp:positionH>
                      <wp:positionV relativeFrom="paragraph">
                        <wp:posOffset>76200</wp:posOffset>
                      </wp:positionV>
                      <wp:extent cx="7818120" cy="15240"/>
                      <wp:effectExtent l="0" t="0" r="30480" b="22860"/>
                      <wp:wrapNone/>
                      <wp:docPr id="1037783760"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745280;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6pt" to="611.35pt,7.2pt" w14:anchorId="6BD5D7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">
                      <v:stroke joinstyle="miter"/>
                    </v:line>
                  </w:pict>
                </mc:Fallback>
              </mc:AlternateContent>
            </w:r>
          </w:p>
          <w:p w14:paraId="6BEBF605" w14:textId="2757B0F8" w:rsidR="0058791E" w:rsidRPr="00414A3E" w:rsidRDefault="0058791E" w:rsidP="00201BD0">
            <w:pPr>
              <w:rPr>
                <w:rFonts w:ascii="Times New Roman" w:hAnsi="Times New Roman" w:cs="Times New Roman"/>
                <w:sz w:val="20"/>
                <w:szCs w:val="20"/>
                <w:lang w:val="en-US"/>
              </w:rPr>
            </w:pPr>
            <w:r>
              <w:rPr>
                <w:rFonts w:ascii="Times New Roman" w:hAnsi="Times New Roman" w:cs="Times New Roman"/>
                <w:sz w:val="20"/>
                <w:szCs w:val="20"/>
                <w:lang w:val="en-US"/>
              </w:rPr>
              <w:t>- The Kremlin and President Putin himself reiterate nuclear threat</w:t>
            </w:r>
          </w:p>
        </w:tc>
        <w:tc>
          <w:tcPr>
            <w:tcW w:w="9626" w:type="dxa"/>
          </w:tcPr>
          <w:p w14:paraId="79848BEC" w14:textId="6C1ED396" w:rsidR="006C75E4" w:rsidRPr="00B84D35" w:rsidRDefault="00835734" w:rsidP="00835734">
            <w:pPr>
              <w:autoSpaceDE w:val="0"/>
              <w:autoSpaceDN w:val="0"/>
              <w:adjustRightInd w:val="0"/>
              <w:rPr>
                <w:rFonts w:ascii="TimesNewRomanPSMT" w:hAnsi="TimesNewRomanPSMT" w:cs="TimesNewRomanPSMT"/>
                <w:kern w:val="0"/>
                <w:sz w:val="20"/>
                <w:szCs w:val="20"/>
                <w:lang w:val="en-US"/>
              </w:rPr>
            </w:pPr>
            <w:r w:rsidRPr="00B84D35">
              <w:rPr>
                <w:rFonts w:ascii="Times New Roman" w:hAnsi="Times New Roman" w:cs="Times New Roman"/>
                <w:sz w:val="20"/>
                <w:szCs w:val="20"/>
                <w:lang w:val="en-US"/>
              </w:rPr>
              <w:t>“</w:t>
            </w:r>
            <w:r w:rsidRPr="00B84D35">
              <w:rPr>
                <w:rFonts w:ascii="TimesNewRomanPSMT" w:hAnsi="TimesNewRomanPSMT" w:cs="TimesNewRomanPSMT"/>
                <w:kern w:val="0"/>
                <w:sz w:val="20"/>
                <w:szCs w:val="20"/>
                <w:lang w:val="en-US"/>
              </w:rPr>
              <w:t>hastily-organised sham ‘referendums’ took place between 23 and 27 September</w:t>
            </w:r>
            <w:r w:rsidR="00B84D35">
              <w:rPr>
                <w:rFonts w:ascii="TimesNewRomanPSMT" w:hAnsi="TimesNewRomanPSMT" w:cs="TimesNewRomanPSMT"/>
                <w:kern w:val="0"/>
                <w:sz w:val="20"/>
                <w:szCs w:val="20"/>
                <w:lang w:val="en-US"/>
              </w:rPr>
              <w:t xml:space="preserve"> </w:t>
            </w:r>
            <w:r w:rsidRPr="00B84D35">
              <w:rPr>
                <w:rFonts w:ascii="TimesNewRomanPSMT" w:hAnsi="TimesNewRomanPSMT" w:cs="TimesNewRomanPSMT"/>
                <w:kern w:val="0"/>
                <w:sz w:val="20"/>
                <w:szCs w:val="20"/>
                <w:lang w:val="en-US"/>
              </w:rPr>
              <w:t>2022 in the partly Russian-occupied areas of Ukraine in the oblasts of Donetsk,</w:t>
            </w:r>
            <w:r w:rsidR="00B84D35">
              <w:rPr>
                <w:rFonts w:ascii="TimesNewRomanPSMT" w:hAnsi="TimesNewRomanPSMT" w:cs="TimesNewRomanPSMT"/>
                <w:kern w:val="0"/>
                <w:sz w:val="20"/>
                <w:szCs w:val="20"/>
                <w:lang w:val="en-US"/>
              </w:rPr>
              <w:t xml:space="preserve"> </w:t>
            </w:r>
            <w:r w:rsidRPr="00B84D35">
              <w:rPr>
                <w:rFonts w:ascii="TimesNewRomanPSMT" w:hAnsi="TimesNewRomanPSMT" w:cs="TimesNewRomanPSMT"/>
                <w:kern w:val="0"/>
                <w:sz w:val="20"/>
                <w:szCs w:val="20"/>
                <w:lang w:val="en-US"/>
              </w:rPr>
              <w:t>Kherson, Luhansk and Zaporizhzhia and among forcibly deported Ukrainians in Russia,</w:t>
            </w:r>
            <w:r w:rsidR="00B84D35">
              <w:rPr>
                <w:rFonts w:ascii="TimesNewRomanPSMT" w:hAnsi="TimesNewRomanPSMT" w:cs="TimesNewRomanPSMT"/>
                <w:kern w:val="0"/>
                <w:sz w:val="20"/>
                <w:szCs w:val="20"/>
                <w:lang w:val="en-US"/>
              </w:rPr>
              <w:t xml:space="preserve"> </w:t>
            </w:r>
            <w:r w:rsidRPr="00B84D35">
              <w:rPr>
                <w:rFonts w:ascii="TimesNewRomanPSMT" w:hAnsi="TimesNewRomanPSMT" w:cs="TimesNewRomanPSMT"/>
                <w:kern w:val="0"/>
                <w:sz w:val="20"/>
                <w:szCs w:val="20"/>
                <w:lang w:val="en-US"/>
              </w:rPr>
              <w:t>with the Russian authorities announcing pre-ordained and unrealistically high</w:t>
            </w:r>
            <w:r w:rsidR="00B84D35">
              <w:rPr>
                <w:rFonts w:ascii="TimesNewRomanPSMT" w:hAnsi="TimesNewRomanPSMT" w:cs="TimesNewRomanPSMT"/>
                <w:kern w:val="0"/>
                <w:sz w:val="20"/>
                <w:szCs w:val="20"/>
                <w:lang w:val="en-US"/>
              </w:rPr>
              <w:t xml:space="preserve"> </w:t>
            </w:r>
            <w:r w:rsidRPr="00B84D35">
              <w:rPr>
                <w:rFonts w:ascii="TimesNewRomanPSMT" w:hAnsi="TimesNewRomanPSMT" w:cs="TimesNewRomanPSMT"/>
                <w:kern w:val="0"/>
                <w:sz w:val="20"/>
                <w:szCs w:val="20"/>
                <w:lang w:val="en-US"/>
              </w:rPr>
              <w:t>percentages of voter turnout and approval ratings for annexation by Russia; whereas the</w:t>
            </w:r>
            <w:r w:rsidR="00B84D35">
              <w:rPr>
                <w:rFonts w:ascii="TimesNewRomanPSMT" w:hAnsi="TimesNewRomanPSMT" w:cs="TimesNewRomanPSMT"/>
                <w:kern w:val="0"/>
                <w:sz w:val="20"/>
                <w:szCs w:val="20"/>
                <w:lang w:val="en-US"/>
              </w:rPr>
              <w:t xml:space="preserve"> </w:t>
            </w:r>
            <w:r w:rsidRPr="00B84D35">
              <w:rPr>
                <w:rFonts w:ascii="TimesNewRomanPSMT" w:hAnsi="TimesNewRomanPSMT" w:cs="TimesNewRomanPSMT"/>
                <w:kern w:val="0"/>
                <w:sz w:val="20"/>
                <w:szCs w:val="20"/>
                <w:lang w:val="en-US"/>
              </w:rPr>
              <w:t>voting process included systemic abuses of human rights and intimidation, notably the</w:t>
            </w:r>
            <w:r w:rsidR="00B84D35">
              <w:rPr>
                <w:rFonts w:ascii="TimesNewRomanPSMT" w:hAnsi="TimesNewRomanPSMT" w:cs="TimesNewRomanPSMT"/>
                <w:kern w:val="0"/>
                <w:sz w:val="20"/>
                <w:szCs w:val="20"/>
                <w:lang w:val="en-US"/>
              </w:rPr>
              <w:t xml:space="preserve"> </w:t>
            </w:r>
            <w:r w:rsidRPr="00B84D35">
              <w:rPr>
                <w:rFonts w:ascii="TimesNewRomanPSMT" w:hAnsi="TimesNewRomanPSMT" w:cs="TimesNewRomanPSMT"/>
                <w:kern w:val="0"/>
                <w:sz w:val="20"/>
                <w:szCs w:val="20"/>
                <w:lang w:val="en-US"/>
              </w:rPr>
              <w:t>presence of armed Russian soldiers; whereas the sham referendums mirrored the</w:t>
            </w:r>
            <w:r w:rsidR="00B84D35">
              <w:rPr>
                <w:rFonts w:ascii="TimesNewRomanPSMT" w:hAnsi="TimesNewRomanPSMT" w:cs="TimesNewRomanPSMT"/>
                <w:kern w:val="0"/>
                <w:sz w:val="20"/>
                <w:szCs w:val="20"/>
                <w:lang w:val="en-US"/>
              </w:rPr>
              <w:t xml:space="preserve"> </w:t>
            </w:r>
            <w:r w:rsidRPr="00B84D35">
              <w:rPr>
                <w:rFonts w:ascii="TimesNewRomanPSMT" w:hAnsi="TimesNewRomanPSMT" w:cs="TimesNewRomanPSMT"/>
                <w:kern w:val="0"/>
                <w:sz w:val="20"/>
                <w:szCs w:val="20"/>
                <w:lang w:val="en-US"/>
              </w:rPr>
              <w:t>referendum organised by Russia in Crimea after it occupied the peninsula in early 2014” (p. 2)</w:t>
            </w:r>
          </w:p>
          <w:p w14:paraId="222F75B6" w14:textId="77777777" w:rsidR="00FF7200" w:rsidRPr="00B84D35" w:rsidRDefault="00FF7200" w:rsidP="00835734">
            <w:pPr>
              <w:autoSpaceDE w:val="0"/>
              <w:autoSpaceDN w:val="0"/>
              <w:adjustRightInd w:val="0"/>
              <w:rPr>
                <w:rFonts w:ascii="TimesNewRomanPSMT" w:hAnsi="TimesNewRomanPSMT" w:cs="TimesNewRomanPSMT"/>
                <w:kern w:val="0"/>
                <w:sz w:val="20"/>
                <w:szCs w:val="20"/>
                <w:lang w:val="en-US"/>
              </w:rPr>
            </w:pPr>
          </w:p>
          <w:p w14:paraId="3507B516" w14:textId="5A64395C" w:rsidR="00FF7200" w:rsidRPr="00B84D35" w:rsidRDefault="00FF7200" w:rsidP="00FF7200">
            <w:pPr>
              <w:autoSpaceDE w:val="0"/>
              <w:autoSpaceDN w:val="0"/>
              <w:adjustRightInd w:val="0"/>
              <w:rPr>
                <w:rFonts w:ascii="TimesNewRomanPSMT" w:hAnsi="TimesNewRomanPSMT" w:cs="TimesNewRomanPSMT"/>
                <w:kern w:val="0"/>
                <w:sz w:val="20"/>
                <w:szCs w:val="20"/>
                <w:lang w:val="en-US"/>
              </w:rPr>
            </w:pPr>
            <w:r w:rsidRPr="00B84D35">
              <w:rPr>
                <w:rFonts w:ascii="TimesNewRomanPSMT" w:hAnsi="TimesNewRomanPSMT" w:cs="TimesNewRomanPSMT"/>
                <w:kern w:val="0"/>
                <w:sz w:val="20"/>
                <w:szCs w:val="20"/>
                <w:lang w:val="en-US"/>
              </w:rPr>
              <w:t xml:space="preserve">“on 21 September 2022, Vladimir Putin announced Russia’s first </w:t>
            </w:r>
            <w:r w:rsidR="00B84D35">
              <w:rPr>
                <w:rFonts w:ascii="TimesNewRomanPSMT" w:hAnsi="TimesNewRomanPSMT" w:cs="TimesNewRomanPSMT"/>
                <w:kern w:val="0"/>
                <w:sz w:val="20"/>
                <w:szCs w:val="20"/>
                <w:lang w:val="en-US"/>
              </w:rPr>
              <w:t xml:space="preserve">mobilization </w:t>
            </w:r>
            <w:r w:rsidRPr="00B84D35">
              <w:rPr>
                <w:rFonts w:ascii="TimesNewRomanPSMT" w:hAnsi="TimesNewRomanPSMT" w:cs="TimesNewRomanPSMT"/>
                <w:kern w:val="0"/>
                <w:sz w:val="20"/>
                <w:szCs w:val="20"/>
                <w:lang w:val="en-US"/>
              </w:rPr>
              <w:t xml:space="preserve">since the Second World War; whereas according to media reports, the </w:t>
            </w:r>
            <w:r w:rsidR="00B84D35">
              <w:rPr>
                <w:rFonts w:ascii="TimesNewRomanPSMT" w:hAnsi="TimesNewRomanPSMT" w:cs="TimesNewRomanPSMT"/>
                <w:kern w:val="0"/>
                <w:sz w:val="20"/>
                <w:szCs w:val="20"/>
                <w:lang w:val="en-US"/>
              </w:rPr>
              <w:t xml:space="preserve">mobilization </w:t>
            </w:r>
            <w:r w:rsidRPr="00B84D35">
              <w:rPr>
                <w:rFonts w:ascii="TimesNewRomanPSMT" w:hAnsi="TimesNewRomanPSMT" w:cs="TimesNewRomanPSMT"/>
                <w:kern w:val="0"/>
                <w:sz w:val="20"/>
                <w:szCs w:val="20"/>
                <w:lang w:val="en-US"/>
              </w:rPr>
              <w:t>involves between 300 000 and 1,2 million military reservists being called up to the</w:t>
            </w:r>
            <w:r w:rsidR="00B84D35">
              <w:rPr>
                <w:rFonts w:ascii="TimesNewRomanPSMT" w:hAnsi="TimesNewRomanPSMT" w:cs="TimesNewRomanPSMT"/>
                <w:kern w:val="0"/>
                <w:sz w:val="20"/>
                <w:szCs w:val="20"/>
                <w:lang w:val="en-US"/>
              </w:rPr>
              <w:t xml:space="preserve"> </w:t>
            </w:r>
            <w:r w:rsidRPr="00B84D35">
              <w:rPr>
                <w:rFonts w:ascii="TimesNewRomanPSMT" w:hAnsi="TimesNewRomanPSMT" w:cs="TimesNewRomanPSMT"/>
                <w:kern w:val="0"/>
                <w:sz w:val="20"/>
                <w:szCs w:val="20"/>
                <w:lang w:val="en-US"/>
              </w:rPr>
              <w:t xml:space="preserve">armed forces </w:t>
            </w:r>
            <w:r w:rsidR="00B23CF0" w:rsidRPr="00B84D35">
              <w:rPr>
                <w:rFonts w:ascii="TimesNewRomanPSMT" w:hAnsi="TimesNewRomanPSMT" w:cs="TimesNewRomanPSMT"/>
                <w:kern w:val="0"/>
                <w:sz w:val="20"/>
                <w:szCs w:val="20"/>
                <w:lang w:val="en-US"/>
              </w:rPr>
              <w:t xml:space="preserve">[…] </w:t>
            </w:r>
            <w:r w:rsidRPr="00B84D35">
              <w:rPr>
                <w:rFonts w:ascii="TimesNewRomanPSMT" w:hAnsi="TimesNewRomanPSMT" w:cs="TimesNewRomanPSMT"/>
                <w:kern w:val="0"/>
                <w:sz w:val="20"/>
                <w:szCs w:val="20"/>
                <w:lang w:val="en-US"/>
              </w:rPr>
              <w:t>reports</w:t>
            </w:r>
            <w:r w:rsidR="00B23CF0" w:rsidRPr="00B84D35">
              <w:rPr>
                <w:rFonts w:ascii="TimesNewRomanPSMT" w:hAnsi="TimesNewRomanPSMT" w:cs="TimesNewRomanPSMT"/>
                <w:kern w:val="0"/>
                <w:sz w:val="20"/>
                <w:szCs w:val="20"/>
                <w:lang w:val="en-US"/>
              </w:rPr>
              <w:t xml:space="preserve"> </w:t>
            </w:r>
            <w:r w:rsidRPr="00B84D35">
              <w:rPr>
                <w:rFonts w:ascii="TimesNewRomanPSMT" w:hAnsi="TimesNewRomanPSMT" w:cs="TimesNewRomanPSMT"/>
                <w:kern w:val="0"/>
                <w:sz w:val="20"/>
                <w:szCs w:val="20"/>
                <w:lang w:val="en-US"/>
              </w:rPr>
              <w:t>suggest that some people are also being drafted without having had any military</w:t>
            </w:r>
            <w:r w:rsidR="00B23CF0" w:rsidRPr="00B84D35">
              <w:rPr>
                <w:rFonts w:ascii="TimesNewRomanPSMT" w:hAnsi="TimesNewRomanPSMT" w:cs="TimesNewRomanPSMT"/>
                <w:kern w:val="0"/>
                <w:sz w:val="20"/>
                <w:szCs w:val="20"/>
                <w:lang w:val="en-US"/>
              </w:rPr>
              <w:t xml:space="preserve"> </w:t>
            </w:r>
            <w:r w:rsidRPr="00B84D35">
              <w:rPr>
                <w:rFonts w:ascii="TimesNewRomanPSMT" w:hAnsi="TimesNewRomanPSMT" w:cs="TimesNewRomanPSMT"/>
                <w:kern w:val="0"/>
                <w:sz w:val="20"/>
                <w:szCs w:val="20"/>
                <w:lang w:val="en-US"/>
              </w:rPr>
              <w:t>experience, particularly from poorer and remote regions and ethnic minorities, and that</w:t>
            </w:r>
            <w:r w:rsidR="00B84D35">
              <w:rPr>
                <w:rFonts w:ascii="TimesNewRomanPSMT" w:hAnsi="TimesNewRomanPSMT" w:cs="TimesNewRomanPSMT"/>
                <w:kern w:val="0"/>
                <w:sz w:val="20"/>
                <w:szCs w:val="20"/>
                <w:lang w:val="en-US"/>
              </w:rPr>
              <w:t xml:space="preserve"> </w:t>
            </w:r>
            <w:r w:rsidRPr="00B84D35">
              <w:rPr>
                <w:rFonts w:ascii="TimesNewRomanPSMT" w:hAnsi="TimesNewRomanPSMT" w:cs="TimesNewRomanPSMT"/>
                <w:kern w:val="0"/>
                <w:sz w:val="20"/>
                <w:szCs w:val="20"/>
                <w:lang w:val="en-US"/>
              </w:rPr>
              <w:t>people are being drafted as a repressive measure, such as in occupied Crimea</w:t>
            </w:r>
            <w:r w:rsidR="00B23CF0" w:rsidRPr="00B84D35">
              <w:rPr>
                <w:rFonts w:ascii="TimesNewRomanPSMT" w:hAnsi="TimesNewRomanPSMT" w:cs="TimesNewRomanPSMT"/>
                <w:kern w:val="0"/>
                <w:sz w:val="20"/>
                <w:szCs w:val="20"/>
                <w:lang w:val="en-US"/>
              </w:rPr>
              <w:t>” (p. 3)</w:t>
            </w:r>
          </w:p>
          <w:p w14:paraId="34DA23AE" w14:textId="77777777" w:rsidR="0058791E" w:rsidRPr="00B84D35" w:rsidRDefault="0058791E" w:rsidP="00FF7200">
            <w:pPr>
              <w:autoSpaceDE w:val="0"/>
              <w:autoSpaceDN w:val="0"/>
              <w:adjustRightInd w:val="0"/>
              <w:rPr>
                <w:rFonts w:ascii="TimesNewRomanPSMT" w:hAnsi="TimesNewRomanPSMT" w:cs="TimesNewRomanPSMT"/>
                <w:kern w:val="0"/>
                <w:sz w:val="20"/>
                <w:szCs w:val="20"/>
                <w:lang w:val="en-US"/>
              </w:rPr>
            </w:pPr>
          </w:p>
          <w:p w14:paraId="15503223" w14:textId="0A334406" w:rsidR="0058791E" w:rsidRPr="00B84D35" w:rsidRDefault="0058791E" w:rsidP="0058791E">
            <w:pPr>
              <w:autoSpaceDE w:val="0"/>
              <w:autoSpaceDN w:val="0"/>
              <w:adjustRightInd w:val="0"/>
              <w:rPr>
                <w:rFonts w:ascii="TimesNewRomanPSMT" w:hAnsi="TimesNewRomanPSMT" w:cs="TimesNewRomanPSMT"/>
                <w:kern w:val="0"/>
                <w:sz w:val="20"/>
                <w:szCs w:val="20"/>
                <w:lang w:val="en-US"/>
              </w:rPr>
            </w:pPr>
            <w:r w:rsidRPr="00B84D35">
              <w:rPr>
                <w:rFonts w:ascii="TimesNewRomanPSMT" w:hAnsi="TimesNewRomanPSMT" w:cs="TimesNewRomanPSMT"/>
                <w:kern w:val="0"/>
                <w:sz w:val="20"/>
                <w:szCs w:val="20"/>
                <w:lang w:val="en-US"/>
              </w:rPr>
              <w:t>“in a televised address on 21 September 2022, Vladimir Putin warned that if the</w:t>
            </w:r>
            <w:r w:rsidR="0059278B">
              <w:rPr>
                <w:rFonts w:ascii="TimesNewRomanPSMT" w:hAnsi="TimesNewRomanPSMT" w:cs="TimesNewRomanPSMT"/>
                <w:kern w:val="0"/>
                <w:sz w:val="20"/>
                <w:szCs w:val="20"/>
                <w:lang w:val="en-US"/>
              </w:rPr>
              <w:t xml:space="preserve"> </w:t>
            </w:r>
            <w:r w:rsidRPr="00B84D35">
              <w:rPr>
                <w:rFonts w:ascii="TimesNewRomanPSMT" w:hAnsi="TimesNewRomanPSMT" w:cs="TimesNewRomanPSMT"/>
                <w:kern w:val="0"/>
                <w:sz w:val="20"/>
                <w:szCs w:val="20"/>
                <w:lang w:val="en-US"/>
              </w:rPr>
              <w:t>territorial integrity of Russia was threatened, meaning the illegally annexed territories of</w:t>
            </w:r>
            <w:r w:rsidR="0059278B">
              <w:rPr>
                <w:rFonts w:ascii="TimesNewRomanPSMT" w:hAnsi="TimesNewRomanPSMT" w:cs="TimesNewRomanPSMT"/>
                <w:kern w:val="0"/>
                <w:sz w:val="20"/>
                <w:szCs w:val="20"/>
                <w:lang w:val="en-US"/>
              </w:rPr>
              <w:t xml:space="preserve"> </w:t>
            </w:r>
            <w:r w:rsidRPr="00B84D35">
              <w:rPr>
                <w:rFonts w:ascii="TimesNewRomanPSMT" w:hAnsi="TimesNewRomanPSMT" w:cs="TimesNewRomanPSMT"/>
                <w:kern w:val="0"/>
                <w:sz w:val="20"/>
                <w:szCs w:val="20"/>
                <w:lang w:val="en-US"/>
              </w:rPr>
              <w:t>Ukraine, it would ‘certainly use all the means at our disposal to protect Russia and our</w:t>
            </w:r>
            <w:r w:rsidR="0059278B">
              <w:rPr>
                <w:rFonts w:ascii="TimesNewRomanPSMT" w:hAnsi="TimesNewRomanPSMT" w:cs="TimesNewRomanPSMT"/>
                <w:kern w:val="0"/>
                <w:sz w:val="20"/>
                <w:szCs w:val="20"/>
                <w:lang w:val="en-US"/>
              </w:rPr>
              <w:t xml:space="preserve"> </w:t>
            </w:r>
            <w:r w:rsidRPr="00B84D35">
              <w:rPr>
                <w:rFonts w:ascii="TimesNewRomanPSMT" w:hAnsi="TimesNewRomanPSMT" w:cs="TimesNewRomanPSMT"/>
                <w:kern w:val="0"/>
                <w:sz w:val="20"/>
                <w:szCs w:val="20"/>
                <w:lang w:val="en-US"/>
              </w:rPr>
              <w:t>people’; whereas the words ‘all the means at our disposal’ are thinly veiled nuclear</w:t>
            </w:r>
          </w:p>
          <w:p w14:paraId="564A0584" w14:textId="2FDA956C" w:rsidR="0058791E" w:rsidRPr="00B84D35" w:rsidRDefault="0058791E" w:rsidP="0058791E">
            <w:pPr>
              <w:autoSpaceDE w:val="0"/>
              <w:autoSpaceDN w:val="0"/>
              <w:adjustRightInd w:val="0"/>
              <w:rPr>
                <w:rFonts w:ascii="Times New Roman" w:hAnsi="Times New Roman" w:cs="Times New Roman"/>
                <w:sz w:val="20"/>
                <w:szCs w:val="20"/>
                <w:lang w:val="en-US"/>
              </w:rPr>
            </w:pPr>
            <w:r w:rsidRPr="00B84D35">
              <w:rPr>
                <w:rFonts w:ascii="TimesNewRomanPSMT" w:hAnsi="TimesNewRomanPSMT" w:cs="TimesNewRomanPSMT"/>
                <w:kern w:val="0"/>
                <w:sz w:val="20"/>
                <w:szCs w:val="20"/>
              </w:rPr>
              <w:t>blackmail” (p. 3)</w:t>
            </w:r>
          </w:p>
        </w:tc>
      </w:tr>
      <w:tr w:rsidR="006C75E4" w:rsidRPr="00201BD0" w14:paraId="236A9E86" w14:textId="77777777" w:rsidTr="00201BD0">
        <w:trPr>
          <w:trHeight w:val="1968"/>
          <w:jc w:val="center"/>
        </w:trPr>
        <w:tc>
          <w:tcPr>
            <w:tcW w:w="1855" w:type="dxa"/>
            <w:shd w:val="clear" w:color="auto" w:fill="E7E6E6" w:themeFill="background2"/>
          </w:tcPr>
          <w:p w14:paraId="70F98D8D" w14:textId="77777777" w:rsidR="006C75E4" w:rsidRPr="00414A3E" w:rsidRDefault="006C75E4"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Priorities/ objectives – Second level ideas</w:t>
            </w:r>
          </w:p>
        </w:tc>
        <w:tc>
          <w:tcPr>
            <w:tcW w:w="2705" w:type="dxa"/>
          </w:tcPr>
          <w:p w14:paraId="30B8478B" w14:textId="73C7499F" w:rsidR="006C75E4" w:rsidRDefault="00C2632D" w:rsidP="00201BD0">
            <w:pPr>
              <w:rPr>
                <w:rFonts w:ascii="Times New Roman" w:hAnsi="Times New Roman" w:cs="Times New Roman"/>
                <w:sz w:val="20"/>
                <w:szCs w:val="20"/>
                <w:lang w:val="en-US"/>
              </w:rPr>
            </w:pPr>
            <w:r>
              <w:rPr>
                <w:rFonts w:ascii="Times New Roman" w:hAnsi="Times New Roman" w:cs="Times New Roman"/>
                <w:sz w:val="20"/>
                <w:szCs w:val="20"/>
                <w:lang w:val="en-US"/>
              </w:rPr>
              <w:t xml:space="preserve">- Increase military assistance to Ukraine; </w:t>
            </w:r>
          </w:p>
          <w:p w14:paraId="6AAFB69A" w14:textId="77777777" w:rsidR="00C2632D" w:rsidRDefault="00C2632D" w:rsidP="00201BD0">
            <w:pPr>
              <w:rPr>
                <w:rFonts w:ascii="Times New Roman" w:hAnsi="Times New Roman" w:cs="Times New Roman"/>
                <w:sz w:val="20"/>
                <w:szCs w:val="20"/>
                <w:lang w:val="en-US"/>
              </w:rPr>
            </w:pPr>
          </w:p>
          <w:p w14:paraId="159FB9D7" w14:textId="77777777" w:rsidR="00C2632D" w:rsidRDefault="00C2632D" w:rsidP="00201BD0">
            <w:pPr>
              <w:rPr>
                <w:rFonts w:ascii="Times New Roman" w:hAnsi="Times New Roman" w:cs="Times New Roman"/>
                <w:sz w:val="20"/>
                <w:szCs w:val="20"/>
                <w:lang w:val="en-US"/>
              </w:rPr>
            </w:pPr>
          </w:p>
          <w:p w14:paraId="116250AB" w14:textId="77777777" w:rsidR="00C2632D" w:rsidRDefault="00C2632D" w:rsidP="00201BD0">
            <w:pPr>
              <w:rPr>
                <w:rFonts w:ascii="Times New Roman" w:hAnsi="Times New Roman" w:cs="Times New Roman"/>
                <w:sz w:val="20"/>
                <w:szCs w:val="20"/>
                <w:lang w:val="en-US"/>
              </w:rPr>
            </w:pPr>
          </w:p>
          <w:p w14:paraId="0F4E3F27" w14:textId="169E6764" w:rsidR="00E07659" w:rsidRDefault="00E07659" w:rsidP="00201BD0">
            <w:pPr>
              <w:rPr>
                <w:rFonts w:ascii="Times New Roman" w:hAnsi="Times New Roman" w:cs="Times New Roman"/>
                <w:sz w:val="20"/>
                <w:szCs w:val="20"/>
                <w:lang w:val="en-US"/>
              </w:rPr>
            </w:pPr>
          </w:p>
          <w:p w14:paraId="79FDF28D" w14:textId="55F1200C" w:rsidR="00E07659" w:rsidRDefault="00BC119F"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280" behindDoc="0" locked="0" layoutInCell="1" allowOverlap="1" wp14:anchorId="346902C1" wp14:editId="6390F490">
                      <wp:simplePos x="0" y="0"/>
                      <wp:positionH relativeFrom="column">
                        <wp:posOffset>-53975</wp:posOffset>
                      </wp:positionH>
                      <wp:positionV relativeFrom="paragraph">
                        <wp:posOffset>76835</wp:posOffset>
                      </wp:positionV>
                      <wp:extent cx="7818120" cy="15240"/>
                      <wp:effectExtent l="0" t="0" r="30480" b="22860"/>
                      <wp:wrapNone/>
                      <wp:docPr id="340760685"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747328;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6.05pt" to="611.35pt,7.25pt" w14:anchorId="2CBD6AE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">
                      <v:stroke joinstyle="miter"/>
                    </v:line>
                  </w:pict>
                </mc:Fallback>
              </mc:AlternateContent>
            </w:r>
          </w:p>
          <w:p w14:paraId="30AC3DE7" w14:textId="38D057BD" w:rsidR="00C2632D" w:rsidRPr="00414A3E" w:rsidRDefault="00C2632D" w:rsidP="00201BD0">
            <w:pPr>
              <w:rPr>
                <w:rFonts w:ascii="Times New Roman" w:hAnsi="Times New Roman" w:cs="Times New Roman"/>
                <w:sz w:val="20"/>
                <w:szCs w:val="20"/>
                <w:lang w:val="en-US"/>
              </w:rPr>
            </w:pPr>
            <w:r>
              <w:rPr>
                <w:rFonts w:ascii="Times New Roman" w:hAnsi="Times New Roman" w:cs="Times New Roman"/>
                <w:sz w:val="20"/>
                <w:szCs w:val="20"/>
                <w:lang w:val="en-US"/>
              </w:rPr>
              <w:t xml:space="preserve">- </w:t>
            </w:r>
            <w:r w:rsidR="00E07659">
              <w:rPr>
                <w:rFonts w:ascii="Times New Roman" w:hAnsi="Times New Roman" w:cs="Times New Roman"/>
                <w:sz w:val="20"/>
                <w:szCs w:val="20"/>
                <w:lang w:val="en-US"/>
              </w:rPr>
              <w:t>Full embarg</w:t>
            </w:r>
            <w:r w:rsidR="004C2DCB">
              <w:rPr>
                <w:rFonts w:ascii="Times New Roman" w:hAnsi="Times New Roman" w:cs="Times New Roman"/>
                <w:sz w:val="20"/>
                <w:szCs w:val="20"/>
                <w:lang w:val="en-US"/>
              </w:rPr>
              <w:t>o on imports of Russian sources</w:t>
            </w:r>
          </w:p>
          <w:p w14:paraId="289D79F0" w14:textId="77777777" w:rsidR="006C75E4" w:rsidRPr="00414A3E" w:rsidRDefault="006C75E4" w:rsidP="00201BD0">
            <w:pPr>
              <w:rPr>
                <w:rFonts w:ascii="Times New Roman" w:hAnsi="Times New Roman" w:cs="Times New Roman"/>
                <w:sz w:val="20"/>
                <w:szCs w:val="20"/>
                <w:lang w:val="en-US"/>
              </w:rPr>
            </w:pPr>
          </w:p>
        </w:tc>
        <w:tc>
          <w:tcPr>
            <w:tcW w:w="9626" w:type="dxa"/>
          </w:tcPr>
          <w:p w14:paraId="5C8A07AB" w14:textId="018A42D6" w:rsidR="00C2632D" w:rsidRPr="00B84D35" w:rsidRDefault="00C2632D" w:rsidP="00C2632D">
            <w:pPr>
              <w:autoSpaceDE w:val="0"/>
              <w:autoSpaceDN w:val="0"/>
              <w:adjustRightInd w:val="0"/>
              <w:rPr>
                <w:rFonts w:ascii="TimesNewRomanPSMT" w:hAnsi="TimesNewRomanPSMT" w:cs="TimesNewRomanPSMT"/>
                <w:kern w:val="0"/>
                <w:sz w:val="20"/>
                <w:szCs w:val="20"/>
                <w:lang w:val="en-US"/>
              </w:rPr>
            </w:pPr>
            <w:r w:rsidRPr="00B84D35">
              <w:rPr>
                <w:rFonts w:ascii="Times New Roman" w:hAnsi="Times New Roman" w:cs="Times New Roman"/>
                <w:sz w:val="20"/>
                <w:szCs w:val="20"/>
                <w:lang w:val="en-US"/>
              </w:rPr>
              <w:t>“</w:t>
            </w:r>
            <w:r w:rsidRPr="00B84D35">
              <w:rPr>
                <w:rFonts w:ascii="TimesNewRomanPSMT" w:hAnsi="TimesNewRomanPSMT" w:cs="TimesNewRomanPSMT"/>
                <w:kern w:val="0"/>
                <w:sz w:val="20"/>
                <w:szCs w:val="20"/>
                <w:lang w:val="en-US"/>
              </w:rPr>
              <w:t>Calls on the Member States and other countries supporting Ukraine to massively</w:t>
            </w:r>
            <w:r w:rsidR="0059278B">
              <w:rPr>
                <w:rFonts w:ascii="TimesNewRomanPSMT" w:hAnsi="TimesNewRomanPSMT" w:cs="TimesNewRomanPSMT"/>
                <w:kern w:val="0"/>
                <w:sz w:val="20"/>
                <w:szCs w:val="20"/>
                <w:lang w:val="en-US"/>
              </w:rPr>
              <w:t xml:space="preserve"> </w:t>
            </w:r>
            <w:r w:rsidRPr="00B84D35">
              <w:rPr>
                <w:rFonts w:ascii="TimesNewRomanPSMT" w:hAnsi="TimesNewRomanPSMT" w:cs="TimesNewRomanPSMT"/>
                <w:kern w:val="0"/>
                <w:sz w:val="20"/>
                <w:szCs w:val="20"/>
                <w:lang w:val="en-US"/>
              </w:rPr>
              <w:t>increase their military assistance, particularly in the areas where it is requested by the</w:t>
            </w:r>
            <w:r w:rsidR="0059278B">
              <w:rPr>
                <w:rFonts w:ascii="TimesNewRomanPSMT" w:hAnsi="TimesNewRomanPSMT" w:cs="TimesNewRomanPSMT"/>
                <w:kern w:val="0"/>
                <w:sz w:val="20"/>
                <w:szCs w:val="20"/>
                <w:lang w:val="en-US"/>
              </w:rPr>
              <w:t xml:space="preserve"> </w:t>
            </w:r>
            <w:r w:rsidRPr="00B84D35">
              <w:rPr>
                <w:rFonts w:ascii="TimesNewRomanPSMT" w:hAnsi="TimesNewRomanPSMT" w:cs="TimesNewRomanPSMT"/>
                <w:kern w:val="0"/>
                <w:sz w:val="20"/>
                <w:szCs w:val="20"/>
                <w:lang w:val="en-US"/>
              </w:rPr>
              <w:t>Ukrainian Government, in order to allow Ukraine to regain full control over its entire</w:t>
            </w:r>
            <w:r w:rsidR="0059278B">
              <w:rPr>
                <w:rFonts w:ascii="TimesNewRomanPSMT" w:hAnsi="TimesNewRomanPSMT" w:cs="TimesNewRomanPSMT"/>
                <w:kern w:val="0"/>
                <w:sz w:val="20"/>
                <w:szCs w:val="20"/>
                <w:lang w:val="en-US"/>
              </w:rPr>
              <w:t xml:space="preserve"> </w:t>
            </w:r>
            <w:r w:rsidRPr="00B84D35">
              <w:rPr>
                <w:rFonts w:ascii="TimesNewRomanPSMT" w:hAnsi="TimesNewRomanPSMT" w:cs="TimesNewRomanPSMT"/>
                <w:kern w:val="0"/>
                <w:sz w:val="20"/>
                <w:szCs w:val="20"/>
                <w:lang w:val="en-US"/>
              </w:rPr>
              <w:t>internationally recognised territory and successfully defend itself against any further</w:t>
            </w:r>
          </w:p>
          <w:p w14:paraId="6218AC56" w14:textId="77777777" w:rsidR="006C75E4" w:rsidRPr="00B84D35" w:rsidRDefault="00C2632D" w:rsidP="00C2632D">
            <w:pPr>
              <w:autoSpaceDE w:val="0"/>
              <w:autoSpaceDN w:val="0"/>
              <w:adjustRightInd w:val="0"/>
              <w:rPr>
                <w:rFonts w:ascii="TimesNewRomanPSMT" w:hAnsi="TimesNewRomanPSMT" w:cs="TimesNewRomanPSMT"/>
                <w:kern w:val="0"/>
                <w:sz w:val="20"/>
                <w:szCs w:val="20"/>
                <w:lang w:val="en-US"/>
              </w:rPr>
            </w:pPr>
            <w:r w:rsidRPr="00B84D35">
              <w:rPr>
                <w:rFonts w:ascii="TimesNewRomanPSMT" w:hAnsi="TimesNewRomanPSMT" w:cs="TimesNewRomanPSMT"/>
                <w:kern w:val="0"/>
                <w:sz w:val="20"/>
                <w:szCs w:val="20"/>
                <w:lang w:val="en-US"/>
              </w:rPr>
              <w:t>aggression by Russia” (p. 4)</w:t>
            </w:r>
          </w:p>
          <w:p w14:paraId="56FACD5E" w14:textId="77777777" w:rsidR="00E07659" w:rsidRPr="00B84D35" w:rsidRDefault="00E07659" w:rsidP="00C2632D">
            <w:pPr>
              <w:autoSpaceDE w:val="0"/>
              <w:autoSpaceDN w:val="0"/>
              <w:adjustRightInd w:val="0"/>
              <w:rPr>
                <w:rFonts w:ascii="TimesNewRomanPSMT" w:hAnsi="TimesNewRomanPSMT" w:cs="TimesNewRomanPSMT"/>
                <w:kern w:val="0"/>
                <w:sz w:val="20"/>
                <w:szCs w:val="20"/>
                <w:lang w:val="en-US"/>
              </w:rPr>
            </w:pPr>
          </w:p>
          <w:p w14:paraId="695E1754" w14:textId="77777777" w:rsidR="00E07659" w:rsidRPr="00B84D35" w:rsidRDefault="00E07659" w:rsidP="00C2632D">
            <w:pPr>
              <w:autoSpaceDE w:val="0"/>
              <w:autoSpaceDN w:val="0"/>
              <w:adjustRightInd w:val="0"/>
              <w:rPr>
                <w:rFonts w:ascii="TimesNewRomanPSMT" w:hAnsi="TimesNewRomanPSMT" w:cs="TimesNewRomanPSMT"/>
                <w:kern w:val="0"/>
                <w:sz w:val="20"/>
                <w:szCs w:val="20"/>
                <w:lang w:val="en-US"/>
              </w:rPr>
            </w:pPr>
            <w:r w:rsidRPr="00B84D35">
              <w:rPr>
                <w:rFonts w:ascii="TimesNewRomanPSMT" w:hAnsi="TimesNewRomanPSMT" w:cs="TimesNewRomanPSMT"/>
                <w:kern w:val="0"/>
                <w:sz w:val="20"/>
                <w:szCs w:val="20"/>
                <w:lang w:val="en-US"/>
              </w:rPr>
              <w:t>“EU initiative for the delivery of advanced weapons systems such as Leopard tanks” (p. 4)</w:t>
            </w:r>
          </w:p>
          <w:p w14:paraId="1551AE0B" w14:textId="77777777" w:rsidR="004C2DCB" w:rsidRPr="00B84D35" w:rsidRDefault="004C2DCB" w:rsidP="00C2632D">
            <w:pPr>
              <w:autoSpaceDE w:val="0"/>
              <w:autoSpaceDN w:val="0"/>
              <w:adjustRightInd w:val="0"/>
              <w:rPr>
                <w:rFonts w:ascii="TimesNewRomanPSMT" w:hAnsi="TimesNewRomanPSMT" w:cs="TimesNewRomanPSMT"/>
                <w:kern w:val="0"/>
                <w:sz w:val="20"/>
                <w:szCs w:val="20"/>
                <w:lang w:val="en-US"/>
              </w:rPr>
            </w:pPr>
          </w:p>
          <w:p w14:paraId="3C5BA8E1" w14:textId="2E3A93BC" w:rsidR="004C2DCB" w:rsidRPr="00B84D35" w:rsidRDefault="004C2DCB" w:rsidP="0059278B">
            <w:pPr>
              <w:autoSpaceDE w:val="0"/>
              <w:autoSpaceDN w:val="0"/>
              <w:adjustRightInd w:val="0"/>
              <w:rPr>
                <w:rFonts w:ascii="Times New Roman" w:hAnsi="Times New Roman" w:cs="Times New Roman"/>
                <w:sz w:val="20"/>
                <w:szCs w:val="20"/>
                <w:lang w:val="en-US"/>
              </w:rPr>
            </w:pPr>
            <w:r w:rsidRPr="00B84D35">
              <w:rPr>
                <w:rFonts w:ascii="TimesNewRomanPSMT" w:hAnsi="TimesNewRomanPSMT" w:cs="TimesNewRomanPSMT"/>
                <w:kern w:val="0"/>
                <w:sz w:val="20"/>
                <w:szCs w:val="20"/>
                <w:lang w:val="en-US"/>
              </w:rPr>
              <w:t>“Reiterates its call for an immediate and full embargo on Russian imports of fossil fuels</w:t>
            </w:r>
            <w:r w:rsidR="0059278B">
              <w:rPr>
                <w:rFonts w:ascii="TimesNewRomanPSMT" w:hAnsi="TimesNewRomanPSMT" w:cs="TimesNewRomanPSMT"/>
                <w:kern w:val="0"/>
                <w:sz w:val="20"/>
                <w:szCs w:val="20"/>
                <w:lang w:val="en-US"/>
              </w:rPr>
              <w:t xml:space="preserve"> </w:t>
            </w:r>
            <w:r w:rsidRPr="00B84D35">
              <w:rPr>
                <w:rFonts w:ascii="TimesNewRomanPSMT" w:hAnsi="TimesNewRomanPSMT" w:cs="TimesNewRomanPSMT"/>
                <w:kern w:val="0"/>
                <w:sz w:val="20"/>
                <w:szCs w:val="20"/>
                <w:lang w:val="en-US"/>
              </w:rPr>
              <w:t>and uranium, and for the Nord Stream 1 and 2 pipelines to be completely abandoned, in</w:t>
            </w:r>
            <w:r w:rsidR="0059278B">
              <w:rPr>
                <w:rFonts w:ascii="TimesNewRomanPSMT" w:hAnsi="TimesNewRomanPSMT" w:cs="TimesNewRomanPSMT"/>
                <w:kern w:val="0"/>
                <w:sz w:val="20"/>
                <w:szCs w:val="20"/>
                <w:lang w:val="en-US"/>
              </w:rPr>
              <w:t xml:space="preserve"> </w:t>
            </w:r>
            <w:r w:rsidRPr="00B84D35">
              <w:rPr>
                <w:rFonts w:ascii="TimesNewRomanPSMT" w:hAnsi="TimesNewRomanPSMT" w:cs="TimesNewRomanPSMT"/>
                <w:kern w:val="0"/>
                <w:sz w:val="20"/>
                <w:szCs w:val="20"/>
                <w:lang w:val="en-US"/>
              </w:rPr>
              <w:t>order to stop financing Putin’s war machine with EU money” (p. 5)</w:t>
            </w:r>
          </w:p>
        </w:tc>
      </w:tr>
      <w:tr w:rsidR="006C75E4" w:rsidRPr="00201BD0" w14:paraId="10CA12D9" w14:textId="77777777" w:rsidTr="0004228F">
        <w:trPr>
          <w:trHeight w:val="473"/>
          <w:jc w:val="center"/>
        </w:trPr>
        <w:tc>
          <w:tcPr>
            <w:tcW w:w="1855" w:type="dxa"/>
            <w:shd w:val="clear" w:color="auto" w:fill="E7E6E6" w:themeFill="background2"/>
          </w:tcPr>
          <w:p w14:paraId="4C504BE7" w14:textId="77777777" w:rsidR="006C75E4" w:rsidRPr="00414A3E" w:rsidRDefault="006C75E4"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Policy tools – First level ideas</w:t>
            </w:r>
          </w:p>
        </w:tc>
        <w:tc>
          <w:tcPr>
            <w:tcW w:w="2705" w:type="dxa"/>
          </w:tcPr>
          <w:p w14:paraId="3F7CB2DC" w14:textId="474144B9" w:rsidR="006C75E4" w:rsidRPr="00414A3E" w:rsidRDefault="000A5DD0" w:rsidP="00201BD0">
            <w:pPr>
              <w:rPr>
                <w:rFonts w:ascii="Times New Roman" w:hAnsi="Times New Roman" w:cs="Times New Roman"/>
                <w:sz w:val="20"/>
                <w:szCs w:val="20"/>
                <w:lang w:val="en-US"/>
              </w:rPr>
            </w:pPr>
            <w:r>
              <w:rPr>
                <w:rFonts w:ascii="Times New Roman" w:hAnsi="Times New Roman" w:cs="Times New Roman"/>
                <w:sz w:val="20"/>
                <w:szCs w:val="20"/>
                <w:lang w:val="en-US"/>
              </w:rPr>
              <w:t>- New package of sanctions</w:t>
            </w:r>
          </w:p>
        </w:tc>
        <w:tc>
          <w:tcPr>
            <w:tcW w:w="9626" w:type="dxa"/>
          </w:tcPr>
          <w:p w14:paraId="2DE688E0" w14:textId="131E5FBE" w:rsidR="006C75E4" w:rsidRPr="00B84D35" w:rsidRDefault="000A5DD0" w:rsidP="00201BD0">
            <w:pPr>
              <w:autoSpaceDE w:val="0"/>
              <w:autoSpaceDN w:val="0"/>
              <w:adjustRightInd w:val="0"/>
              <w:rPr>
                <w:rFonts w:ascii="Times New Roman" w:hAnsi="Times New Roman" w:cs="Times New Roman"/>
                <w:kern w:val="0"/>
                <w:sz w:val="20"/>
                <w:szCs w:val="20"/>
                <w:lang w:val="en-US"/>
              </w:rPr>
            </w:pPr>
            <w:r w:rsidRPr="00B84D35">
              <w:rPr>
                <w:rFonts w:ascii="Times New Roman" w:hAnsi="Times New Roman" w:cs="Times New Roman"/>
                <w:kern w:val="0"/>
                <w:sz w:val="20"/>
                <w:szCs w:val="20"/>
                <w:lang w:val="en-US"/>
              </w:rPr>
              <w:t>“</w:t>
            </w:r>
            <w:r w:rsidRPr="00B84D35">
              <w:rPr>
                <w:rFonts w:ascii="TimesNewRomanPSMT" w:hAnsi="TimesNewRomanPSMT" w:cs="TimesNewRomanPSMT"/>
                <w:kern w:val="0"/>
                <w:sz w:val="20"/>
                <w:szCs w:val="20"/>
                <w:lang w:val="en-US"/>
              </w:rPr>
              <w:t xml:space="preserve">Welcomes the Commission’s proposals for an eighth sanctions package against Russia” (p. </w:t>
            </w:r>
            <w:r w:rsidR="008E0B48" w:rsidRPr="00B84D35">
              <w:rPr>
                <w:rFonts w:ascii="TimesNewRomanPSMT" w:hAnsi="TimesNewRomanPSMT" w:cs="TimesNewRomanPSMT"/>
                <w:kern w:val="0"/>
                <w:sz w:val="20"/>
                <w:szCs w:val="20"/>
                <w:lang w:val="en-US"/>
              </w:rPr>
              <w:t>5)</w:t>
            </w:r>
          </w:p>
          <w:p w14:paraId="001DC2E2" w14:textId="6569013F" w:rsidR="006C75E4" w:rsidRPr="00B84D35" w:rsidRDefault="006C75E4" w:rsidP="00201BD0">
            <w:pPr>
              <w:rPr>
                <w:rFonts w:ascii="Times New Roman" w:hAnsi="Times New Roman" w:cs="Times New Roman"/>
                <w:sz w:val="20"/>
                <w:szCs w:val="20"/>
                <w:lang w:val="en-US"/>
              </w:rPr>
            </w:pPr>
          </w:p>
        </w:tc>
      </w:tr>
    </w:tbl>
    <w:p w14:paraId="3341D1E5" w14:textId="77777777" w:rsidR="006C75E4" w:rsidRDefault="006C75E4" w:rsidP="006C75E4">
      <w:pPr>
        <w:rPr>
          <w:lang w:val="en-US"/>
        </w:rPr>
      </w:pPr>
    </w:p>
    <w:p w14:paraId="65F55B3F" w14:textId="77777777" w:rsidR="00E3383B" w:rsidRDefault="00E3383B" w:rsidP="008E0B48">
      <w:pPr>
        <w:autoSpaceDE w:val="0"/>
        <w:autoSpaceDN w:val="0"/>
        <w:adjustRightInd w:val="0"/>
        <w:spacing w:after="0" w:line="240" w:lineRule="auto"/>
        <w:rPr>
          <w:rFonts w:ascii="Times New Roman" w:hAnsi="Times New Roman" w:cs="Times New Roman"/>
          <w:b/>
          <w:bCs/>
          <w:sz w:val="24"/>
          <w:szCs w:val="24"/>
          <w:lang w:val="en-US"/>
        </w:rPr>
      </w:pPr>
    </w:p>
    <w:p w14:paraId="57E7E057" w14:textId="3A08AFD6" w:rsidR="006C75E4" w:rsidRPr="00792592" w:rsidRDefault="00E8598C" w:rsidP="57595A0F">
      <w:pPr>
        <w:autoSpaceDE w:val="0"/>
        <w:autoSpaceDN w:val="0"/>
        <w:adjustRightInd w:val="0"/>
        <w:spacing w:after="0" w:line="240" w:lineRule="auto"/>
        <w:rPr>
          <w:rFonts w:ascii="Times New Roman" w:hAnsi="Times New Roman" w:cs="Times New Roman"/>
          <w:b/>
          <w:bCs/>
          <w:sz w:val="24"/>
          <w:szCs w:val="24"/>
          <w:lang w:val="en-US"/>
        </w:rPr>
      </w:pPr>
      <w:r>
        <w:rPr>
          <w:rFonts w:ascii="Times New Roman" w:hAnsi="Times New Roman" w:cs="Times New Roman"/>
          <w:b/>
          <w:bCs/>
          <w:sz w:val="24"/>
          <w:szCs w:val="24"/>
          <w:lang w:val="en-US"/>
        </w:rPr>
        <w:t>-</w:t>
      </w:r>
      <w:r w:rsidR="006C75E4" w:rsidRPr="00414A3E">
        <w:rPr>
          <w:rFonts w:ascii="Times New Roman" w:hAnsi="Times New Roman" w:cs="Times New Roman"/>
          <w:b/>
          <w:bCs/>
          <w:sz w:val="24"/>
          <w:szCs w:val="24"/>
          <w:lang w:val="en-US"/>
        </w:rPr>
        <w:t xml:space="preserve">Qualitative analysis: </w:t>
      </w:r>
      <w:r w:rsidR="006C75E4" w:rsidRPr="00414A3E">
        <w:rPr>
          <w:rFonts w:ascii="Times New Roman" w:hAnsi="Times New Roman" w:cs="Times New Roman"/>
          <w:b/>
          <w:bCs/>
          <w:kern w:val="0"/>
          <w:sz w:val="24"/>
          <w:szCs w:val="24"/>
          <w:lang w:val="en-US"/>
        </w:rPr>
        <w:t xml:space="preserve">European Parliament resolution of </w:t>
      </w:r>
      <w:r w:rsidR="0086601F" w:rsidRPr="0086601F">
        <w:rPr>
          <w:rFonts w:ascii="TimesNewRomanPS-BoldMT" w:hAnsi="TimesNewRomanPS-BoldMT" w:cs="TimesNewRomanPS-BoldMT"/>
          <w:b/>
          <w:bCs/>
          <w:kern w:val="0"/>
          <w:sz w:val="24"/>
          <w:szCs w:val="24"/>
          <w:lang w:val="en-US"/>
        </w:rPr>
        <w:t>20 October 2022 on cultural solidarity with Ukraine</w:t>
      </w:r>
      <w:r w:rsidR="00792592">
        <w:rPr>
          <w:rFonts w:ascii="TimesNewRomanPS-BoldMT" w:hAnsi="TimesNewRomanPS-BoldMT" w:cs="TimesNewRomanPS-BoldMT"/>
          <w:b/>
          <w:bCs/>
          <w:kern w:val="0"/>
          <w:sz w:val="24"/>
          <w:szCs w:val="24"/>
          <w:lang w:val="en-US"/>
        </w:rPr>
        <w:t xml:space="preserve"> </w:t>
      </w:r>
      <w:r w:rsidR="0086601F" w:rsidRPr="0086601F">
        <w:rPr>
          <w:rFonts w:ascii="TimesNewRomanPS-BoldMT" w:hAnsi="TimesNewRomanPS-BoldMT" w:cs="TimesNewRomanPS-BoldMT"/>
          <w:b/>
          <w:bCs/>
          <w:kern w:val="0"/>
          <w:sz w:val="24"/>
          <w:szCs w:val="24"/>
          <w:lang w:val="en-US"/>
        </w:rPr>
        <w:t>and a joint emergency response mechanism for cultural recovery in Europe</w:t>
      </w:r>
    </w:p>
    <w:p w14:paraId="7C425E9D" w14:textId="023E076B" w:rsidR="57595A0F" w:rsidRDefault="57595A0F" w:rsidP="57595A0F">
      <w:pPr>
        <w:spacing w:after="0" w:line="240" w:lineRule="auto"/>
        <w:rPr>
          <w:rFonts w:ascii="TimesNewRomanPS-BoldMT" w:hAnsi="TimesNewRomanPS-BoldMT" w:cs="TimesNewRomanPS-BoldMT"/>
          <w:b/>
          <w:bCs/>
          <w:sz w:val="24"/>
          <w:szCs w:val="24"/>
          <w:lang w:val="en-US"/>
        </w:rPr>
      </w:pPr>
    </w:p>
    <w:tbl>
      <w:tblPr>
        <w:tblStyle w:val="TableGrid"/>
        <w:tblW w:w="14186" w:type="dxa"/>
        <w:jc w:val="center"/>
        <w:tblLook w:val="04A0" w:firstRow="1" w:lastRow="0" w:firstColumn="1" w:lastColumn="0" w:noHBand="0" w:noVBand="1"/>
      </w:tblPr>
      <w:tblGrid>
        <w:gridCol w:w="1855"/>
        <w:gridCol w:w="2705"/>
        <w:gridCol w:w="9626"/>
      </w:tblGrid>
      <w:tr w:rsidR="006C75E4" w:rsidRPr="00414A3E" w14:paraId="619D92C2" w14:textId="77777777" w:rsidTr="00201BD0">
        <w:trPr>
          <w:trHeight w:val="614"/>
          <w:jc w:val="center"/>
        </w:trPr>
        <w:tc>
          <w:tcPr>
            <w:tcW w:w="1855" w:type="dxa"/>
            <w:shd w:val="clear" w:color="auto" w:fill="E7E6E6" w:themeFill="background2"/>
          </w:tcPr>
          <w:p w14:paraId="13C79495" w14:textId="77777777" w:rsidR="006C75E4" w:rsidRPr="00414A3E" w:rsidRDefault="006C75E4" w:rsidP="00201BD0">
            <w:pPr>
              <w:rPr>
                <w:rFonts w:ascii="Times New Roman" w:hAnsi="Times New Roman" w:cs="Times New Roman"/>
                <w:sz w:val="20"/>
                <w:szCs w:val="20"/>
                <w:lang w:val="en-US"/>
              </w:rPr>
            </w:pPr>
          </w:p>
        </w:tc>
        <w:tc>
          <w:tcPr>
            <w:tcW w:w="2705" w:type="dxa"/>
            <w:shd w:val="clear" w:color="auto" w:fill="E7E6E6" w:themeFill="background2"/>
          </w:tcPr>
          <w:p w14:paraId="6A9BCA1B" w14:textId="77777777" w:rsidR="006C75E4" w:rsidRPr="00414A3E" w:rsidRDefault="006C75E4" w:rsidP="00201BD0">
            <w:pPr>
              <w:jc w:val="center"/>
              <w:rPr>
                <w:rFonts w:ascii="Times New Roman" w:hAnsi="Times New Roman" w:cs="Times New Roman"/>
                <w:sz w:val="20"/>
                <w:szCs w:val="20"/>
              </w:rPr>
            </w:pPr>
            <w:r w:rsidRPr="00414A3E">
              <w:rPr>
                <w:rFonts w:ascii="Times New Roman" w:hAnsi="Times New Roman" w:cs="Times New Roman"/>
                <w:sz w:val="20"/>
                <w:szCs w:val="20"/>
              </w:rPr>
              <w:t>Issue(s) discussed</w:t>
            </w:r>
          </w:p>
        </w:tc>
        <w:tc>
          <w:tcPr>
            <w:tcW w:w="9626" w:type="dxa"/>
            <w:shd w:val="clear" w:color="auto" w:fill="E7E6E6" w:themeFill="background2"/>
          </w:tcPr>
          <w:p w14:paraId="75A54D90" w14:textId="77777777" w:rsidR="006C75E4" w:rsidRPr="00414A3E" w:rsidRDefault="006C75E4" w:rsidP="00201BD0">
            <w:pPr>
              <w:jc w:val="center"/>
              <w:rPr>
                <w:rFonts w:ascii="Times New Roman" w:hAnsi="Times New Roman" w:cs="Times New Roman"/>
                <w:sz w:val="20"/>
                <w:szCs w:val="20"/>
              </w:rPr>
            </w:pPr>
            <w:r w:rsidRPr="00414A3E">
              <w:rPr>
                <w:rFonts w:ascii="Times New Roman" w:hAnsi="Times New Roman" w:cs="Times New Roman"/>
                <w:sz w:val="20"/>
                <w:szCs w:val="20"/>
              </w:rPr>
              <w:t>Specific quote</w:t>
            </w:r>
          </w:p>
        </w:tc>
      </w:tr>
      <w:tr w:rsidR="006C75E4" w:rsidRPr="00201BD0" w14:paraId="5BAC277F" w14:textId="77777777" w:rsidTr="00201BD0">
        <w:trPr>
          <w:trHeight w:val="1883"/>
          <w:jc w:val="center"/>
        </w:trPr>
        <w:tc>
          <w:tcPr>
            <w:tcW w:w="1855" w:type="dxa"/>
            <w:shd w:val="clear" w:color="auto" w:fill="E7E6E6" w:themeFill="background2"/>
          </w:tcPr>
          <w:p w14:paraId="751409A5" w14:textId="77777777" w:rsidR="006C75E4" w:rsidRPr="00414A3E" w:rsidRDefault="006C75E4"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Main ideological pillars of the EP position – Third level ideas</w:t>
            </w:r>
          </w:p>
        </w:tc>
        <w:tc>
          <w:tcPr>
            <w:tcW w:w="2705" w:type="dxa"/>
          </w:tcPr>
          <w:p w14:paraId="3F574502" w14:textId="77777777" w:rsidR="006C75E4" w:rsidRDefault="0086601F" w:rsidP="00201BD0">
            <w:pPr>
              <w:rPr>
                <w:rFonts w:ascii="Times New Roman" w:hAnsi="Times New Roman" w:cs="Times New Roman"/>
                <w:sz w:val="20"/>
                <w:szCs w:val="20"/>
                <w:lang w:val="en-US"/>
              </w:rPr>
            </w:pPr>
            <w:r>
              <w:rPr>
                <w:rFonts w:ascii="Times New Roman" w:hAnsi="Times New Roman" w:cs="Times New Roman"/>
                <w:sz w:val="20"/>
                <w:szCs w:val="20"/>
                <w:lang w:val="en-US"/>
              </w:rPr>
              <w:t>- The attack on Ukraine is an attack to Europe and its democratic values</w:t>
            </w:r>
          </w:p>
          <w:p w14:paraId="09312E43" w14:textId="77777777" w:rsidR="00080251" w:rsidRDefault="00080251" w:rsidP="00201BD0">
            <w:pPr>
              <w:rPr>
                <w:rFonts w:ascii="Times New Roman" w:hAnsi="Times New Roman" w:cs="Times New Roman"/>
                <w:sz w:val="20"/>
                <w:szCs w:val="20"/>
                <w:lang w:val="en-US"/>
              </w:rPr>
            </w:pPr>
          </w:p>
          <w:p w14:paraId="2BEA60C5" w14:textId="77777777" w:rsidR="00080251" w:rsidRDefault="00080251" w:rsidP="00201BD0">
            <w:pPr>
              <w:rPr>
                <w:rFonts w:ascii="Times New Roman" w:hAnsi="Times New Roman" w:cs="Times New Roman"/>
                <w:sz w:val="20"/>
                <w:szCs w:val="20"/>
                <w:lang w:val="en-US"/>
              </w:rPr>
            </w:pPr>
          </w:p>
          <w:p w14:paraId="52FFCF9D" w14:textId="77777777" w:rsidR="00231B93" w:rsidRDefault="00231B93" w:rsidP="00201BD0">
            <w:pPr>
              <w:rPr>
                <w:rFonts w:ascii="Times New Roman" w:hAnsi="Times New Roman" w:cs="Times New Roman"/>
                <w:sz w:val="20"/>
                <w:szCs w:val="20"/>
                <w:lang w:val="en-US"/>
              </w:rPr>
            </w:pPr>
          </w:p>
          <w:p w14:paraId="541B5803" w14:textId="158778D8" w:rsidR="00231B93" w:rsidRDefault="00231B93" w:rsidP="00201BD0">
            <w:pPr>
              <w:rPr>
                <w:rFonts w:ascii="Times New Roman" w:hAnsi="Times New Roman" w:cs="Times New Roman"/>
                <w:sz w:val="20"/>
                <w:szCs w:val="20"/>
                <w:lang w:val="en-US"/>
              </w:rPr>
            </w:pPr>
          </w:p>
          <w:p w14:paraId="4D214913" w14:textId="0933AFDE" w:rsidR="00231B93" w:rsidRDefault="00CD5290"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281" behindDoc="0" locked="0" layoutInCell="1" allowOverlap="1" wp14:anchorId="0D7FEEBC" wp14:editId="10E7454E">
                      <wp:simplePos x="0" y="0"/>
                      <wp:positionH relativeFrom="column">
                        <wp:posOffset>-53975</wp:posOffset>
                      </wp:positionH>
                      <wp:positionV relativeFrom="paragraph">
                        <wp:posOffset>57785</wp:posOffset>
                      </wp:positionV>
                      <wp:extent cx="7818120" cy="15240"/>
                      <wp:effectExtent l="0" t="0" r="30480" b="22860"/>
                      <wp:wrapNone/>
                      <wp:docPr id="288714072"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749376;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4.55pt" to="611.35pt,5.75pt" w14:anchorId="2C5DDFA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">
                      <v:stroke joinstyle="miter"/>
                    </v:line>
                  </w:pict>
                </mc:Fallback>
              </mc:AlternateContent>
            </w:r>
          </w:p>
          <w:p w14:paraId="1CC2F1BC" w14:textId="4727D222" w:rsidR="00080251" w:rsidRPr="00414A3E" w:rsidRDefault="00080251" w:rsidP="00201BD0">
            <w:pPr>
              <w:rPr>
                <w:rFonts w:ascii="Times New Roman" w:hAnsi="Times New Roman" w:cs="Times New Roman"/>
                <w:sz w:val="20"/>
                <w:szCs w:val="20"/>
                <w:lang w:val="en-US"/>
              </w:rPr>
            </w:pPr>
            <w:r>
              <w:rPr>
                <w:rFonts w:ascii="Times New Roman" w:hAnsi="Times New Roman" w:cs="Times New Roman"/>
                <w:sz w:val="20"/>
                <w:szCs w:val="20"/>
                <w:lang w:val="en-US"/>
              </w:rPr>
              <w:t>- The Russian invasion puts a threat on the cultural sector</w:t>
            </w:r>
          </w:p>
        </w:tc>
        <w:tc>
          <w:tcPr>
            <w:tcW w:w="9626" w:type="dxa"/>
          </w:tcPr>
          <w:p w14:paraId="0F5ABA19" w14:textId="39BEF2B7" w:rsidR="006C75E4" w:rsidRPr="00E8598C" w:rsidRDefault="0086601F" w:rsidP="0086601F">
            <w:pPr>
              <w:autoSpaceDE w:val="0"/>
              <w:autoSpaceDN w:val="0"/>
              <w:adjustRightInd w:val="0"/>
              <w:rPr>
                <w:rFonts w:ascii="TimesNewRomanPSMT" w:hAnsi="TimesNewRomanPSMT" w:cs="TimesNewRomanPSMT"/>
                <w:kern w:val="0"/>
                <w:sz w:val="20"/>
                <w:szCs w:val="20"/>
                <w:lang w:val="en-US"/>
              </w:rPr>
            </w:pPr>
            <w:r w:rsidRPr="00E8598C">
              <w:rPr>
                <w:rFonts w:ascii="Times New Roman" w:hAnsi="Times New Roman" w:cs="Times New Roman"/>
                <w:sz w:val="20"/>
                <w:szCs w:val="20"/>
                <w:lang w:val="en-US"/>
              </w:rPr>
              <w:t>“</w:t>
            </w:r>
            <w:r w:rsidRPr="00E8598C">
              <w:rPr>
                <w:rFonts w:ascii="TimesNewRomanPSMT" w:hAnsi="TimesNewRomanPSMT" w:cs="TimesNewRomanPSMT"/>
                <w:kern w:val="0"/>
                <w:sz w:val="20"/>
                <w:szCs w:val="20"/>
                <w:lang w:val="en-US"/>
              </w:rPr>
              <w:t>the attack against Ukraine is also an attack against our common Europea</w:t>
            </w:r>
            <w:r w:rsidR="00E8598C">
              <w:rPr>
                <w:rFonts w:ascii="TimesNewRomanPSMT" w:hAnsi="TimesNewRomanPSMT" w:cs="TimesNewRomanPSMT"/>
                <w:kern w:val="0"/>
                <w:sz w:val="20"/>
                <w:szCs w:val="20"/>
                <w:lang w:val="en-US"/>
              </w:rPr>
              <w:t xml:space="preserve">n </w:t>
            </w:r>
            <w:r w:rsidRPr="00E8598C">
              <w:rPr>
                <w:rFonts w:ascii="TimesNewRomanPSMT" w:hAnsi="TimesNewRomanPSMT" w:cs="TimesNewRomanPSMT"/>
                <w:kern w:val="0"/>
                <w:sz w:val="20"/>
                <w:szCs w:val="20"/>
                <w:lang w:val="en-US"/>
              </w:rPr>
              <w:t xml:space="preserve">identity, </w:t>
            </w:r>
            <w:r w:rsidRPr="00E8598C">
              <w:rPr>
                <w:rFonts w:ascii="TimesNewRomanPSMT" w:hAnsi="TimesNewRomanPSMT" w:cs="TimesNewRomanPSMT"/>
                <w:b/>
                <w:bCs/>
                <w:kern w:val="0"/>
                <w:sz w:val="20"/>
                <w:szCs w:val="20"/>
                <w:lang w:val="en-US"/>
              </w:rPr>
              <w:t>our values and way of life, characterised by open societies based on</w:t>
            </w:r>
            <w:r w:rsidR="00E8598C">
              <w:rPr>
                <w:rFonts w:ascii="TimesNewRomanPSMT" w:hAnsi="TimesNewRomanPSMT" w:cs="TimesNewRomanPSMT"/>
                <w:b/>
                <w:bCs/>
                <w:kern w:val="0"/>
                <w:sz w:val="20"/>
                <w:szCs w:val="20"/>
                <w:lang w:val="en-US"/>
              </w:rPr>
              <w:t xml:space="preserve"> </w:t>
            </w:r>
            <w:r w:rsidRPr="00E8598C">
              <w:rPr>
                <w:rFonts w:ascii="TimesNewRomanPSMT" w:hAnsi="TimesNewRomanPSMT" w:cs="TimesNewRomanPSMT"/>
                <w:b/>
                <w:bCs/>
                <w:kern w:val="0"/>
                <w:sz w:val="20"/>
                <w:szCs w:val="20"/>
                <w:lang w:val="en-US"/>
              </w:rPr>
              <w:t>democracy, respect for human rights, dignity, the rule of law and cultural diversity</w:t>
            </w:r>
            <w:r w:rsidRPr="00E8598C">
              <w:rPr>
                <w:rFonts w:ascii="TimesNewRomanPSMT" w:hAnsi="TimesNewRomanPSMT" w:cs="TimesNewRomanPSMT"/>
                <w:kern w:val="0"/>
                <w:sz w:val="20"/>
                <w:szCs w:val="20"/>
                <w:lang w:val="en-US"/>
              </w:rPr>
              <w:t>” (p. 2)</w:t>
            </w:r>
          </w:p>
          <w:p w14:paraId="6E3D6D17" w14:textId="77777777" w:rsidR="000C4DE8" w:rsidRPr="00E8598C" w:rsidRDefault="000C4DE8" w:rsidP="0086601F">
            <w:pPr>
              <w:autoSpaceDE w:val="0"/>
              <w:autoSpaceDN w:val="0"/>
              <w:adjustRightInd w:val="0"/>
              <w:rPr>
                <w:rFonts w:ascii="TimesNewRomanPSMT" w:hAnsi="TimesNewRomanPSMT" w:cs="TimesNewRomanPSMT"/>
                <w:kern w:val="0"/>
                <w:sz w:val="20"/>
                <w:szCs w:val="20"/>
                <w:lang w:val="en-US"/>
              </w:rPr>
            </w:pPr>
          </w:p>
          <w:p w14:paraId="199ED703" w14:textId="09ECAF2A" w:rsidR="000C4DE8" w:rsidRPr="00E8598C" w:rsidRDefault="000C4DE8" w:rsidP="000C4DE8">
            <w:pPr>
              <w:autoSpaceDE w:val="0"/>
              <w:autoSpaceDN w:val="0"/>
              <w:adjustRightInd w:val="0"/>
              <w:rPr>
                <w:rFonts w:ascii="TimesNewRomanPSMT" w:hAnsi="TimesNewRomanPSMT" w:cs="TimesNewRomanPSMT"/>
                <w:kern w:val="0"/>
                <w:sz w:val="20"/>
                <w:szCs w:val="20"/>
                <w:lang w:val="en-US"/>
              </w:rPr>
            </w:pPr>
            <w:r w:rsidRPr="00E8598C">
              <w:rPr>
                <w:rFonts w:ascii="TimesNewRomanPSMT" w:hAnsi="TimesNewRomanPSMT" w:cs="TimesNewRomanPSMT"/>
                <w:kern w:val="0"/>
                <w:sz w:val="20"/>
                <w:szCs w:val="20"/>
                <w:lang w:val="en-US"/>
              </w:rPr>
              <w:t>“these major crises have not only challenged the Union’s strategic autonomy,</w:t>
            </w:r>
            <w:r w:rsidR="00E8598C">
              <w:rPr>
                <w:rFonts w:ascii="TimesNewRomanPSMT" w:hAnsi="TimesNewRomanPSMT" w:cs="TimesNewRomanPSMT"/>
                <w:kern w:val="0"/>
                <w:sz w:val="20"/>
                <w:szCs w:val="20"/>
                <w:lang w:val="en-US"/>
              </w:rPr>
              <w:t xml:space="preserve"> </w:t>
            </w:r>
            <w:r w:rsidRPr="00E8598C">
              <w:rPr>
                <w:rFonts w:ascii="TimesNewRomanPSMT" w:hAnsi="TimesNewRomanPSMT" w:cs="TimesNewRomanPSMT"/>
                <w:kern w:val="0"/>
                <w:sz w:val="20"/>
                <w:szCs w:val="20"/>
                <w:lang w:val="en-US"/>
              </w:rPr>
              <w:t>but have also revealed its great potential to forge a strong sense of belonging to Europe,</w:t>
            </w:r>
            <w:r w:rsidR="00E8598C">
              <w:rPr>
                <w:rFonts w:ascii="TimesNewRomanPSMT" w:hAnsi="TimesNewRomanPSMT" w:cs="TimesNewRomanPSMT"/>
                <w:kern w:val="0"/>
                <w:sz w:val="20"/>
                <w:szCs w:val="20"/>
                <w:lang w:val="en-US"/>
              </w:rPr>
              <w:t xml:space="preserve"> </w:t>
            </w:r>
            <w:r w:rsidRPr="00E8598C">
              <w:rPr>
                <w:rFonts w:ascii="TimesNewRomanPSMT" w:hAnsi="TimesNewRomanPSMT" w:cs="TimesNewRomanPSMT"/>
                <w:kern w:val="0"/>
                <w:sz w:val="20"/>
                <w:szCs w:val="20"/>
                <w:lang w:val="en-US"/>
              </w:rPr>
              <w:t>to come up with joint responses to pressing needs and consolidate support behind</w:t>
            </w:r>
            <w:r w:rsidR="00E8598C">
              <w:rPr>
                <w:rFonts w:ascii="TimesNewRomanPSMT" w:hAnsi="TimesNewRomanPSMT" w:cs="TimesNewRomanPSMT"/>
                <w:kern w:val="0"/>
                <w:sz w:val="20"/>
                <w:szCs w:val="20"/>
                <w:lang w:val="en-US"/>
              </w:rPr>
              <w:t xml:space="preserve"> </w:t>
            </w:r>
            <w:r w:rsidRPr="00E8598C">
              <w:rPr>
                <w:rFonts w:ascii="TimesNewRomanPSMT" w:hAnsi="TimesNewRomanPSMT" w:cs="TimesNewRomanPSMT"/>
                <w:kern w:val="0"/>
                <w:sz w:val="20"/>
                <w:szCs w:val="20"/>
                <w:lang w:val="en-US"/>
              </w:rPr>
              <w:t xml:space="preserve">European integration” (p. </w:t>
            </w:r>
            <w:r w:rsidR="00231B93" w:rsidRPr="00E8598C">
              <w:rPr>
                <w:rFonts w:ascii="TimesNewRomanPSMT" w:hAnsi="TimesNewRomanPSMT" w:cs="TimesNewRomanPSMT"/>
                <w:kern w:val="0"/>
                <w:sz w:val="20"/>
                <w:szCs w:val="20"/>
                <w:lang w:val="en-US"/>
              </w:rPr>
              <w:t>2)</w:t>
            </w:r>
          </w:p>
          <w:p w14:paraId="30A6FE59" w14:textId="77777777" w:rsidR="00080251" w:rsidRPr="00E8598C" w:rsidRDefault="00080251" w:rsidP="0086601F">
            <w:pPr>
              <w:autoSpaceDE w:val="0"/>
              <w:autoSpaceDN w:val="0"/>
              <w:adjustRightInd w:val="0"/>
              <w:rPr>
                <w:rFonts w:ascii="TimesNewRomanPSMT" w:hAnsi="TimesNewRomanPSMT" w:cs="TimesNewRomanPSMT"/>
                <w:kern w:val="0"/>
                <w:sz w:val="20"/>
                <w:szCs w:val="20"/>
                <w:lang w:val="en-US"/>
              </w:rPr>
            </w:pPr>
          </w:p>
          <w:p w14:paraId="7DC07742" w14:textId="52CB4032" w:rsidR="00080251" w:rsidRPr="00E8598C" w:rsidRDefault="00080251" w:rsidP="00E8598C">
            <w:pPr>
              <w:autoSpaceDE w:val="0"/>
              <w:autoSpaceDN w:val="0"/>
              <w:adjustRightInd w:val="0"/>
              <w:rPr>
                <w:rFonts w:ascii="Times New Roman" w:hAnsi="Times New Roman" w:cs="Times New Roman"/>
                <w:sz w:val="20"/>
                <w:szCs w:val="20"/>
                <w:lang w:val="en-US"/>
              </w:rPr>
            </w:pPr>
            <w:r w:rsidRPr="00E8598C">
              <w:rPr>
                <w:rFonts w:ascii="TimesNewRomanPSMT" w:hAnsi="TimesNewRomanPSMT" w:cs="TimesNewRomanPSMT"/>
                <w:kern w:val="0"/>
                <w:sz w:val="20"/>
                <w:szCs w:val="20"/>
                <w:lang w:val="en-US"/>
              </w:rPr>
              <w:t>“the Russian invasion of Ukraine also puts at risk artists and cultural workers,</w:t>
            </w:r>
            <w:r w:rsidR="00E8598C">
              <w:rPr>
                <w:rFonts w:ascii="TimesNewRomanPSMT" w:hAnsi="TimesNewRomanPSMT" w:cs="TimesNewRomanPSMT"/>
                <w:kern w:val="0"/>
                <w:sz w:val="20"/>
                <w:szCs w:val="20"/>
                <w:lang w:val="en-US"/>
              </w:rPr>
              <w:t xml:space="preserve"> </w:t>
            </w:r>
            <w:r w:rsidRPr="00E8598C">
              <w:rPr>
                <w:rFonts w:ascii="TimesNewRomanPSMT" w:hAnsi="TimesNewRomanPSMT" w:cs="TimesNewRomanPSMT"/>
                <w:kern w:val="0"/>
                <w:sz w:val="20"/>
                <w:szCs w:val="20"/>
                <w:lang w:val="en-US"/>
              </w:rPr>
              <w:t>journalists and academics, spreading a climate of fear and disbelief to the detriment of</w:t>
            </w:r>
            <w:r w:rsidR="00E8598C">
              <w:rPr>
                <w:rFonts w:ascii="TimesNewRomanPSMT" w:hAnsi="TimesNewRomanPSMT" w:cs="TimesNewRomanPSMT"/>
                <w:kern w:val="0"/>
                <w:sz w:val="20"/>
                <w:szCs w:val="20"/>
                <w:lang w:val="en-US"/>
              </w:rPr>
              <w:t xml:space="preserve"> </w:t>
            </w:r>
            <w:r w:rsidRPr="00E8598C">
              <w:rPr>
                <w:rFonts w:ascii="TimesNewRomanPSMT" w:hAnsi="TimesNewRomanPSMT" w:cs="TimesNewRomanPSMT"/>
                <w:kern w:val="0"/>
                <w:sz w:val="20"/>
                <w:szCs w:val="20"/>
                <w:lang w:val="en-US"/>
              </w:rPr>
              <w:t>freedom of the arts, quality news, media independence and access to information,</w:t>
            </w:r>
            <w:r w:rsidR="00E8598C">
              <w:rPr>
                <w:rFonts w:ascii="TimesNewRomanPSMT" w:hAnsi="TimesNewRomanPSMT" w:cs="TimesNewRomanPSMT"/>
                <w:kern w:val="0"/>
                <w:sz w:val="20"/>
                <w:szCs w:val="20"/>
                <w:lang w:val="en-US"/>
              </w:rPr>
              <w:t xml:space="preserve"> </w:t>
            </w:r>
            <w:r w:rsidRPr="00E8598C">
              <w:rPr>
                <w:rFonts w:ascii="TimesNewRomanPSMT" w:hAnsi="TimesNewRomanPSMT" w:cs="TimesNewRomanPSMT"/>
                <w:kern w:val="0"/>
                <w:sz w:val="20"/>
                <w:szCs w:val="20"/>
                <w:lang w:val="en-US"/>
              </w:rPr>
              <w:t xml:space="preserve">academic freedom and freedom of expression in the wider sense” (p. </w:t>
            </w:r>
            <w:r w:rsidR="000C4DE8" w:rsidRPr="00E8598C">
              <w:rPr>
                <w:rFonts w:ascii="TimesNewRomanPSMT" w:hAnsi="TimesNewRomanPSMT" w:cs="TimesNewRomanPSMT"/>
                <w:kern w:val="0"/>
                <w:sz w:val="20"/>
                <w:szCs w:val="20"/>
                <w:lang w:val="en-US"/>
              </w:rPr>
              <w:t>2)</w:t>
            </w:r>
          </w:p>
        </w:tc>
      </w:tr>
      <w:tr w:rsidR="006C75E4" w:rsidRPr="00201BD0" w14:paraId="50041FB9" w14:textId="77777777" w:rsidTr="00CD5290">
        <w:trPr>
          <w:trHeight w:val="1549"/>
          <w:jc w:val="center"/>
        </w:trPr>
        <w:tc>
          <w:tcPr>
            <w:tcW w:w="1855" w:type="dxa"/>
            <w:shd w:val="clear" w:color="auto" w:fill="E7E6E6" w:themeFill="background2"/>
          </w:tcPr>
          <w:p w14:paraId="76740B2D" w14:textId="77777777" w:rsidR="006C75E4" w:rsidRPr="00414A3E" w:rsidRDefault="006C75E4"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Priorities/ objectives – Second level ideas</w:t>
            </w:r>
          </w:p>
        </w:tc>
        <w:tc>
          <w:tcPr>
            <w:tcW w:w="2705" w:type="dxa"/>
          </w:tcPr>
          <w:p w14:paraId="5CDDA798" w14:textId="453DA5B0" w:rsidR="006C75E4" w:rsidRPr="00414A3E" w:rsidRDefault="00231B93" w:rsidP="00201BD0">
            <w:pPr>
              <w:rPr>
                <w:rFonts w:ascii="Times New Roman" w:hAnsi="Times New Roman" w:cs="Times New Roman"/>
                <w:sz w:val="20"/>
                <w:szCs w:val="20"/>
                <w:lang w:val="en-US"/>
              </w:rPr>
            </w:pPr>
            <w:r>
              <w:rPr>
                <w:rFonts w:ascii="Times New Roman" w:hAnsi="Times New Roman" w:cs="Times New Roman"/>
                <w:sz w:val="20"/>
                <w:szCs w:val="20"/>
                <w:lang w:val="en-US"/>
              </w:rPr>
              <w:t>- Include activities of the culture sector in the emergency pans and aid</w:t>
            </w:r>
          </w:p>
          <w:p w14:paraId="3E7361F0" w14:textId="77777777" w:rsidR="006C75E4" w:rsidRPr="00414A3E" w:rsidRDefault="006C75E4" w:rsidP="00201BD0">
            <w:pPr>
              <w:rPr>
                <w:rFonts w:ascii="Times New Roman" w:hAnsi="Times New Roman" w:cs="Times New Roman"/>
                <w:sz w:val="20"/>
                <w:szCs w:val="20"/>
                <w:lang w:val="en-US"/>
              </w:rPr>
            </w:pPr>
          </w:p>
        </w:tc>
        <w:tc>
          <w:tcPr>
            <w:tcW w:w="9626" w:type="dxa"/>
          </w:tcPr>
          <w:p w14:paraId="7F5BDE0B" w14:textId="08BECFF0" w:rsidR="006C75E4" w:rsidRPr="00E8598C" w:rsidRDefault="00231B93" w:rsidP="00231B93">
            <w:pPr>
              <w:autoSpaceDE w:val="0"/>
              <w:autoSpaceDN w:val="0"/>
              <w:adjustRightInd w:val="0"/>
              <w:rPr>
                <w:rFonts w:ascii="TimesNewRomanPSMT" w:hAnsi="TimesNewRomanPSMT" w:cs="TimesNewRomanPSMT"/>
                <w:kern w:val="0"/>
                <w:sz w:val="20"/>
                <w:szCs w:val="20"/>
                <w:lang w:val="en-US"/>
              </w:rPr>
            </w:pPr>
            <w:r w:rsidRPr="00E8598C">
              <w:rPr>
                <w:rFonts w:ascii="Times New Roman" w:hAnsi="Times New Roman" w:cs="Times New Roman"/>
                <w:sz w:val="20"/>
                <w:szCs w:val="20"/>
                <w:lang w:val="en-US"/>
              </w:rPr>
              <w:t>“</w:t>
            </w:r>
            <w:r w:rsidRPr="00E8598C">
              <w:rPr>
                <w:rFonts w:ascii="TimesNewRomanPSMT" w:hAnsi="TimesNewRomanPSMT" w:cs="TimesNewRomanPSMT"/>
                <w:kern w:val="0"/>
                <w:sz w:val="20"/>
                <w:szCs w:val="20"/>
                <w:lang w:val="en-US"/>
              </w:rPr>
              <w:t>include the emergency needs of the</w:t>
            </w:r>
            <w:r w:rsidR="00E8598C">
              <w:rPr>
                <w:rFonts w:ascii="TimesNewRomanPSMT" w:hAnsi="TimesNewRomanPSMT" w:cs="TimesNewRomanPSMT"/>
                <w:kern w:val="0"/>
                <w:sz w:val="20"/>
                <w:szCs w:val="20"/>
                <w:lang w:val="en-US"/>
              </w:rPr>
              <w:t xml:space="preserve"> </w:t>
            </w:r>
            <w:r w:rsidRPr="00E8598C">
              <w:rPr>
                <w:rFonts w:ascii="TimesNewRomanPSMT" w:hAnsi="TimesNewRomanPSMT" w:cs="TimesNewRomanPSMT"/>
                <w:kern w:val="0"/>
                <w:sz w:val="20"/>
                <w:szCs w:val="20"/>
                <w:lang w:val="en-US"/>
              </w:rPr>
              <w:t>culture and cultural heritage sectors within the EU’s humanitarian support to Ukraine” (p. 3)</w:t>
            </w:r>
          </w:p>
          <w:p w14:paraId="0EFB3EE6" w14:textId="77777777" w:rsidR="004E58CF" w:rsidRPr="00E8598C" w:rsidRDefault="004E58CF" w:rsidP="00231B93">
            <w:pPr>
              <w:autoSpaceDE w:val="0"/>
              <w:autoSpaceDN w:val="0"/>
              <w:adjustRightInd w:val="0"/>
              <w:rPr>
                <w:rFonts w:ascii="TimesNewRomanPSMT" w:hAnsi="TimesNewRomanPSMT" w:cs="TimesNewRomanPSMT"/>
                <w:kern w:val="0"/>
                <w:sz w:val="20"/>
                <w:szCs w:val="20"/>
                <w:lang w:val="en-US"/>
              </w:rPr>
            </w:pPr>
          </w:p>
          <w:p w14:paraId="6B81075B" w14:textId="73884CA5" w:rsidR="004E58CF" w:rsidRPr="00E8598C" w:rsidRDefault="004E58CF" w:rsidP="00E8598C">
            <w:pPr>
              <w:autoSpaceDE w:val="0"/>
              <w:autoSpaceDN w:val="0"/>
              <w:adjustRightInd w:val="0"/>
              <w:rPr>
                <w:rFonts w:ascii="Times New Roman" w:hAnsi="Times New Roman" w:cs="Times New Roman"/>
                <w:sz w:val="20"/>
                <w:szCs w:val="20"/>
                <w:lang w:val="en-US"/>
              </w:rPr>
            </w:pPr>
            <w:r w:rsidRPr="00E8598C">
              <w:rPr>
                <w:rFonts w:ascii="TimesNewRomanPSMT" w:hAnsi="TimesNewRomanPSMT" w:cs="TimesNewRomanPSMT"/>
                <w:kern w:val="0"/>
                <w:sz w:val="20"/>
                <w:szCs w:val="20"/>
                <w:lang w:val="en-US"/>
              </w:rPr>
              <w:t>“Urges the EU to offer targeted support to Ukrainian cultural actors, small and mediumsized</w:t>
            </w:r>
            <w:r w:rsidR="00E8598C">
              <w:rPr>
                <w:rFonts w:ascii="TimesNewRomanPSMT" w:hAnsi="TimesNewRomanPSMT" w:cs="TimesNewRomanPSMT"/>
                <w:kern w:val="0"/>
                <w:sz w:val="20"/>
                <w:szCs w:val="20"/>
                <w:lang w:val="en-US"/>
              </w:rPr>
              <w:t xml:space="preserve"> </w:t>
            </w:r>
            <w:r w:rsidRPr="00E8598C">
              <w:rPr>
                <w:rFonts w:ascii="TimesNewRomanPSMT" w:hAnsi="TimesNewRomanPSMT" w:cs="TimesNewRomanPSMT"/>
                <w:kern w:val="0"/>
                <w:sz w:val="20"/>
                <w:szCs w:val="20"/>
                <w:lang w:val="en-US"/>
              </w:rPr>
              <w:t>enterprises, NGOs, local cultural activities, universities and civil society in</w:t>
            </w:r>
            <w:r w:rsidR="00E8598C">
              <w:rPr>
                <w:rFonts w:ascii="TimesNewRomanPSMT" w:hAnsi="TimesNewRomanPSMT" w:cs="TimesNewRomanPSMT"/>
                <w:kern w:val="0"/>
                <w:sz w:val="20"/>
                <w:szCs w:val="20"/>
                <w:lang w:val="en-US"/>
              </w:rPr>
              <w:t xml:space="preserve"> </w:t>
            </w:r>
            <w:r w:rsidRPr="00E8598C">
              <w:rPr>
                <w:rFonts w:ascii="TimesNewRomanPSMT" w:hAnsi="TimesNewRomanPSMT" w:cs="TimesNewRomanPSMT"/>
                <w:kern w:val="0"/>
                <w:sz w:val="20"/>
                <w:szCs w:val="20"/>
                <w:lang w:val="en-US"/>
              </w:rPr>
              <w:t>designing and developing the country’s roadmap to reconstruction and recovery” (p. 3)</w:t>
            </w:r>
          </w:p>
        </w:tc>
      </w:tr>
      <w:tr w:rsidR="006C75E4" w:rsidRPr="00201BD0" w14:paraId="20E02C05" w14:textId="77777777" w:rsidTr="0004228F">
        <w:trPr>
          <w:trHeight w:val="547"/>
          <w:jc w:val="center"/>
        </w:trPr>
        <w:tc>
          <w:tcPr>
            <w:tcW w:w="1855" w:type="dxa"/>
            <w:shd w:val="clear" w:color="auto" w:fill="E7E6E6" w:themeFill="background2"/>
          </w:tcPr>
          <w:p w14:paraId="4941EB2D" w14:textId="77777777" w:rsidR="006C75E4" w:rsidRPr="00414A3E" w:rsidRDefault="006C75E4"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Policy tools – First level ideas</w:t>
            </w:r>
          </w:p>
        </w:tc>
        <w:tc>
          <w:tcPr>
            <w:tcW w:w="2705" w:type="dxa"/>
          </w:tcPr>
          <w:p w14:paraId="00E7F791" w14:textId="77777777" w:rsidR="006C75E4" w:rsidRPr="00414A3E" w:rsidRDefault="006C75E4" w:rsidP="00201BD0">
            <w:pPr>
              <w:rPr>
                <w:rFonts w:ascii="Times New Roman" w:hAnsi="Times New Roman" w:cs="Times New Roman"/>
                <w:sz w:val="20"/>
                <w:szCs w:val="20"/>
                <w:lang w:val="en-US"/>
              </w:rPr>
            </w:pPr>
          </w:p>
        </w:tc>
        <w:tc>
          <w:tcPr>
            <w:tcW w:w="9626" w:type="dxa"/>
          </w:tcPr>
          <w:p w14:paraId="5E111D76" w14:textId="77777777" w:rsidR="006C75E4" w:rsidRPr="00414A3E" w:rsidRDefault="006C75E4" w:rsidP="00201BD0">
            <w:pPr>
              <w:autoSpaceDE w:val="0"/>
              <w:autoSpaceDN w:val="0"/>
              <w:adjustRightInd w:val="0"/>
              <w:rPr>
                <w:rFonts w:ascii="Times New Roman" w:hAnsi="Times New Roman" w:cs="Times New Roman"/>
                <w:kern w:val="0"/>
                <w:sz w:val="20"/>
                <w:szCs w:val="20"/>
                <w:lang w:val="en-US"/>
              </w:rPr>
            </w:pPr>
          </w:p>
          <w:p w14:paraId="51A42304" w14:textId="77777777" w:rsidR="006C75E4" w:rsidRPr="00414A3E" w:rsidRDefault="006C75E4" w:rsidP="00201BD0">
            <w:pPr>
              <w:rPr>
                <w:rFonts w:ascii="Times New Roman" w:hAnsi="Times New Roman" w:cs="Times New Roman"/>
                <w:sz w:val="20"/>
                <w:szCs w:val="20"/>
                <w:lang w:val="en-US"/>
              </w:rPr>
            </w:pPr>
          </w:p>
        </w:tc>
      </w:tr>
    </w:tbl>
    <w:p w14:paraId="53056DF1" w14:textId="77777777" w:rsidR="006C75E4" w:rsidRDefault="006C75E4" w:rsidP="006C75E4">
      <w:pPr>
        <w:rPr>
          <w:lang w:val="en-US"/>
        </w:rPr>
      </w:pPr>
    </w:p>
    <w:p w14:paraId="5D4E2414" w14:textId="77777777" w:rsidR="00C740A0" w:rsidRDefault="00C740A0" w:rsidP="00D31B73">
      <w:pPr>
        <w:autoSpaceDE w:val="0"/>
        <w:autoSpaceDN w:val="0"/>
        <w:adjustRightInd w:val="0"/>
        <w:spacing w:after="0" w:line="240" w:lineRule="auto"/>
        <w:rPr>
          <w:rFonts w:ascii="TimesNewRomanPS-BoldMT" w:hAnsi="TimesNewRomanPS-BoldMT" w:cs="TimesNewRomanPS-BoldMT"/>
          <w:b/>
          <w:bCs/>
          <w:kern w:val="0"/>
          <w:sz w:val="24"/>
          <w:szCs w:val="24"/>
          <w:lang w:val="en-US"/>
        </w:rPr>
      </w:pPr>
    </w:p>
    <w:p w14:paraId="67FDCD91" w14:textId="31B99C06" w:rsidR="00F2148E" w:rsidRPr="00414A3E" w:rsidRDefault="00964E28" w:rsidP="00D31B73">
      <w:pPr>
        <w:autoSpaceDE w:val="0"/>
        <w:autoSpaceDN w:val="0"/>
        <w:adjustRightInd w:val="0"/>
        <w:spacing w:after="0" w:line="240" w:lineRule="auto"/>
        <w:rPr>
          <w:rFonts w:ascii="Times New Roman" w:hAnsi="Times New Roman" w:cs="Times New Roman"/>
          <w:b/>
          <w:bCs/>
          <w:kern w:val="0"/>
          <w:sz w:val="24"/>
          <w:szCs w:val="24"/>
          <w:lang w:val="en-US"/>
        </w:rPr>
      </w:pPr>
      <w:r>
        <w:rPr>
          <w:rFonts w:ascii="Times New Roman" w:hAnsi="Times New Roman" w:cs="Times New Roman"/>
          <w:b/>
          <w:bCs/>
          <w:sz w:val="24"/>
          <w:szCs w:val="24"/>
          <w:lang w:val="en-US"/>
        </w:rPr>
        <w:t>-</w:t>
      </w:r>
      <w:r w:rsidR="00F2148E" w:rsidRPr="00414A3E">
        <w:rPr>
          <w:rFonts w:ascii="Times New Roman" w:hAnsi="Times New Roman" w:cs="Times New Roman"/>
          <w:b/>
          <w:bCs/>
          <w:sz w:val="24"/>
          <w:szCs w:val="24"/>
          <w:lang w:val="en-US"/>
        </w:rPr>
        <w:t xml:space="preserve">Qualitative analysis: </w:t>
      </w:r>
      <w:r w:rsidR="00F2148E" w:rsidRPr="00414A3E">
        <w:rPr>
          <w:rFonts w:ascii="Times New Roman" w:hAnsi="Times New Roman" w:cs="Times New Roman"/>
          <w:b/>
          <w:bCs/>
          <w:kern w:val="0"/>
          <w:sz w:val="24"/>
          <w:szCs w:val="24"/>
          <w:lang w:val="en-US"/>
        </w:rPr>
        <w:t xml:space="preserve">European Parliament resolution of </w:t>
      </w:r>
      <w:r w:rsidR="00D31B73" w:rsidRPr="00D31B73">
        <w:rPr>
          <w:rFonts w:ascii="TimesNewRomanPS-BoldMT" w:hAnsi="TimesNewRomanPS-BoldMT" w:cs="TimesNewRomanPS-BoldMT"/>
          <w:b/>
          <w:bCs/>
          <w:kern w:val="0"/>
          <w:sz w:val="24"/>
          <w:szCs w:val="24"/>
          <w:lang w:val="en-US"/>
        </w:rPr>
        <w:t>23 November 2022 to the Council, the</w:t>
      </w:r>
      <w:r>
        <w:rPr>
          <w:rFonts w:ascii="TimesNewRomanPS-BoldMT" w:hAnsi="TimesNewRomanPS-BoldMT" w:cs="TimesNewRomanPS-BoldMT"/>
          <w:b/>
          <w:bCs/>
          <w:kern w:val="0"/>
          <w:sz w:val="24"/>
          <w:szCs w:val="24"/>
          <w:lang w:val="en-US"/>
        </w:rPr>
        <w:t xml:space="preserve"> </w:t>
      </w:r>
      <w:r w:rsidR="00D31B73" w:rsidRPr="00D31B73">
        <w:rPr>
          <w:rFonts w:ascii="TimesNewRomanPS-BoldMT" w:hAnsi="TimesNewRomanPS-BoldMT" w:cs="TimesNewRomanPS-BoldMT"/>
          <w:b/>
          <w:bCs/>
          <w:kern w:val="0"/>
          <w:sz w:val="24"/>
          <w:szCs w:val="24"/>
          <w:lang w:val="en-US"/>
        </w:rPr>
        <w:t>Commission and the Vice-President of the Commission / High Representative of the</w:t>
      </w:r>
      <w:r>
        <w:rPr>
          <w:rFonts w:ascii="TimesNewRomanPS-BoldMT" w:hAnsi="TimesNewRomanPS-BoldMT" w:cs="TimesNewRomanPS-BoldMT"/>
          <w:b/>
          <w:bCs/>
          <w:kern w:val="0"/>
          <w:sz w:val="24"/>
          <w:szCs w:val="24"/>
          <w:lang w:val="en-US"/>
        </w:rPr>
        <w:t xml:space="preserve"> </w:t>
      </w:r>
      <w:r w:rsidR="00D31B73" w:rsidRPr="00D31B73">
        <w:rPr>
          <w:rFonts w:ascii="TimesNewRomanPS-BoldMT" w:hAnsi="TimesNewRomanPS-BoldMT" w:cs="TimesNewRomanPS-BoldMT"/>
          <w:b/>
          <w:bCs/>
          <w:kern w:val="0"/>
          <w:sz w:val="24"/>
          <w:szCs w:val="24"/>
          <w:lang w:val="en-US"/>
        </w:rPr>
        <w:t>Union for Foreign Affairs and Security Policy concerning the new EU strategy for</w:t>
      </w:r>
      <w:r>
        <w:rPr>
          <w:rFonts w:ascii="TimesNewRomanPS-BoldMT" w:hAnsi="TimesNewRomanPS-BoldMT" w:cs="TimesNewRomanPS-BoldMT"/>
          <w:b/>
          <w:bCs/>
          <w:kern w:val="0"/>
          <w:sz w:val="24"/>
          <w:szCs w:val="24"/>
          <w:lang w:val="en-US"/>
        </w:rPr>
        <w:t xml:space="preserve"> </w:t>
      </w:r>
      <w:r w:rsidR="00D31B73" w:rsidRPr="00964E28">
        <w:rPr>
          <w:rFonts w:ascii="TimesNewRomanPS-BoldMT" w:hAnsi="TimesNewRomanPS-BoldMT" w:cs="TimesNewRomanPS-BoldMT"/>
          <w:b/>
          <w:bCs/>
          <w:kern w:val="0"/>
          <w:sz w:val="24"/>
          <w:szCs w:val="24"/>
          <w:lang w:val="en-US"/>
        </w:rPr>
        <w:t>enlargement</w:t>
      </w:r>
      <w:r w:rsidR="00F56ED1">
        <w:rPr>
          <w:rFonts w:ascii="TimesNewRomanPS-BoldMT" w:hAnsi="TimesNewRomanPS-BoldMT" w:cs="TimesNewRomanPS-BoldMT"/>
          <w:b/>
          <w:bCs/>
          <w:kern w:val="0"/>
          <w:sz w:val="24"/>
          <w:szCs w:val="24"/>
          <w:lang w:val="en-US"/>
        </w:rPr>
        <w:t xml:space="preserve"> </w:t>
      </w:r>
    </w:p>
    <w:p w14:paraId="0EC41649" w14:textId="77777777" w:rsidR="00F2148E" w:rsidRPr="00414A3E" w:rsidRDefault="00F2148E" w:rsidP="00F2148E">
      <w:pPr>
        <w:rPr>
          <w:rFonts w:ascii="Times New Roman" w:hAnsi="Times New Roman" w:cs="Times New Roman"/>
          <w:sz w:val="20"/>
          <w:szCs w:val="20"/>
          <w:lang w:val="en-US"/>
        </w:rPr>
      </w:pPr>
    </w:p>
    <w:tbl>
      <w:tblPr>
        <w:tblStyle w:val="TableGrid"/>
        <w:tblW w:w="14186" w:type="dxa"/>
        <w:jc w:val="center"/>
        <w:tblLook w:val="04A0" w:firstRow="1" w:lastRow="0" w:firstColumn="1" w:lastColumn="0" w:noHBand="0" w:noVBand="1"/>
      </w:tblPr>
      <w:tblGrid>
        <w:gridCol w:w="1855"/>
        <w:gridCol w:w="2705"/>
        <w:gridCol w:w="9626"/>
      </w:tblGrid>
      <w:tr w:rsidR="00F2148E" w:rsidRPr="00414A3E" w14:paraId="69D5E1A2" w14:textId="77777777" w:rsidTr="00201BD0">
        <w:trPr>
          <w:trHeight w:val="614"/>
          <w:jc w:val="center"/>
        </w:trPr>
        <w:tc>
          <w:tcPr>
            <w:tcW w:w="1855" w:type="dxa"/>
            <w:shd w:val="clear" w:color="auto" w:fill="E7E6E6" w:themeFill="background2"/>
          </w:tcPr>
          <w:p w14:paraId="1397A37F" w14:textId="77777777" w:rsidR="00F2148E" w:rsidRPr="00414A3E" w:rsidRDefault="00F2148E" w:rsidP="00201BD0">
            <w:pPr>
              <w:rPr>
                <w:rFonts w:ascii="Times New Roman" w:hAnsi="Times New Roman" w:cs="Times New Roman"/>
                <w:sz w:val="20"/>
                <w:szCs w:val="20"/>
                <w:lang w:val="en-US"/>
              </w:rPr>
            </w:pPr>
          </w:p>
        </w:tc>
        <w:tc>
          <w:tcPr>
            <w:tcW w:w="2705" w:type="dxa"/>
            <w:shd w:val="clear" w:color="auto" w:fill="E7E6E6" w:themeFill="background2"/>
          </w:tcPr>
          <w:p w14:paraId="3B6802B9" w14:textId="77777777" w:rsidR="00F2148E" w:rsidRPr="00414A3E" w:rsidRDefault="00F2148E" w:rsidP="00201BD0">
            <w:pPr>
              <w:jc w:val="center"/>
              <w:rPr>
                <w:rFonts w:ascii="Times New Roman" w:hAnsi="Times New Roman" w:cs="Times New Roman"/>
                <w:sz w:val="20"/>
                <w:szCs w:val="20"/>
              </w:rPr>
            </w:pPr>
            <w:r w:rsidRPr="00414A3E">
              <w:rPr>
                <w:rFonts w:ascii="Times New Roman" w:hAnsi="Times New Roman" w:cs="Times New Roman"/>
                <w:sz w:val="20"/>
                <w:szCs w:val="20"/>
              </w:rPr>
              <w:t>Issue(s) discussed</w:t>
            </w:r>
          </w:p>
        </w:tc>
        <w:tc>
          <w:tcPr>
            <w:tcW w:w="9626" w:type="dxa"/>
            <w:shd w:val="clear" w:color="auto" w:fill="E7E6E6" w:themeFill="background2"/>
          </w:tcPr>
          <w:p w14:paraId="203D46E7" w14:textId="77777777" w:rsidR="00F2148E" w:rsidRPr="00414A3E" w:rsidRDefault="00F2148E" w:rsidP="00201BD0">
            <w:pPr>
              <w:jc w:val="center"/>
              <w:rPr>
                <w:rFonts w:ascii="Times New Roman" w:hAnsi="Times New Roman" w:cs="Times New Roman"/>
                <w:sz w:val="20"/>
                <w:szCs w:val="20"/>
              </w:rPr>
            </w:pPr>
            <w:r w:rsidRPr="00414A3E">
              <w:rPr>
                <w:rFonts w:ascii="Times New Roman" w:hAnsi="Times New Roman" w:cs="Times New Roman"/>
                <w:sz w:val="20"/>
                <w:szCs w:val="20"/>
              </w:rPr>
              <w:t>Specific quote</w:t>
            </w:r>
          </w:p>
        </w:tc>
      </w:tr>
      <w:tr w:rsidR="00F2148E" w:rsidRPr="00201BD0" w14:paraId="7417AAC8" w14:textId="77777777" w:rsidTr="00201BD0">
        <w:trPr>
          <w:trHeight w:val="1883"/>
          <w:jc w:val="center"/>
        </w:trPr>
        <w:tc>
          <w:tcPr>
            <w:tcW w:w="1855" w:type="dxa"/>
            <w:shd w:val="clear" w:color="auto" w:fill="E7E6E6" w:themeFill="background2"/>
          </w:tcPr>
          <w:p w14:paraId="4D3DFC43" w14:textId="77777777" w:rsidR="00F2148E" w:rsidRPr="00414A3E" w:rsidRDefault="00F2148E"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Main ideological pillars of the EP position – Third level ideas</w:t>
            </w:r>
          </w:p>
        </w:tc>
        <w:tc>
          <w:tcPr>
            <w:tcW w:w="2705" w:type="dxa"/>
          </w:tcPr>
          <w:p w14:paraId="54ABBE35" w14:textId="77777777" w:rsidR="00F2148E" w:rsidRDefault="00B61B56" w:rsidP="00201BD0">
            <w:pPr>
              <w:rPr>
                <w:rFonts w:ascii="Times New Roman" w:hAnsi="Times New Roman" w:cs="Times New Roman"/>
                <w:sz w:val="20"/>
                <w:szCs w:val="20"/>
                <w:lang w:val="en-US"/>
              </w:rPr>
            </w:pPr>
            <w:r>
              <w:rPr>
                <w:rFonts w:ascii="Times New Roman" w:hAnsi="Times New Roman" w:cs="Times New Roman"/>
                <w:sz w:val="20"/>
                <w:szCs w:val="20"/>
                <w:lang w:val="en-US"/>
              </w:rPr>
              <w:t>- E</w:t>
            </w:r>
            <w:r w:rsidR="002D585E">
              <w:rPr>
                <w:rFonts w:ascii="Times New Roman" w:hAnsi="Times New Roman" w:cs="Times New Roman"/>
                <w:sz w:val="20"/>
                <w:szCs w:val="20"/>
                <w:lang w:val="en-US"/>
              </w:rPr>
              <w:t>U e</w:t>
            </w:r>
            <w:r>
              <w:rPr>
                <w:rFonts w:ascii="Times New Roman" w:hAnsi="Times New Roman" w:cs="Times New Roman"/>
                <w:sz w:val="20"/>
                <w:szCs w:val="20"/>
                <w:lang w:val="en-US"/>
              </w:rPr>
              <w:t xml:space="preserve">nlargement </w:t>
            </w:r>
            <w:r w:rsidR="008D7031">
              <w:rPr>
                <w:rFonts w:ascii="Times New Roman" w:hAnsi="Times New Roman" w:cs="Times New Roman"/>
                <w:sz w:val="20"/>
                <w:szCs w:val="20"/>
                <w:lang w:val="en-US"/>
              </w:rPr>
              <w:t>is the effective strategy to enhance security in Europe</w:t>
            </w:r>
            <w:r w:rsidR="002D585E">
              <w:rPr>
                <w:rFonts w:ascii="Times New Roman" w:hAnsi="Times New Roman" w:cs="Times New Roman"/>
                <w:sz w:val="20"/>
                <w:szCs w:val="20"/>
                <w:lang w:val="en-US"/>
              </w:rPr>
              <w:t>;</w:t>
            </w:r>
          </w:p>
          <w:p w14:paraId="118D83FF" w14:textId="77777777" w:rsidR="002D585E" w:rsidRDefault="002D585E" w:rsidP="00201BD0">
            <w:pPr>
              <w:rPr>
                <w:rFonts w:ascii="Times New Roman" w:hAnsi="Times New Roman" w:cs="Times New Roman"/>
                <w:sz w:val="20"/>
                <w:szCs w:val="20"/>
                <w:lang w:val="en-US"/>
              </w:rPr>
            </w:pPr>
          </w:p>
          <w:p w14:paraId="09670F7D" w14:textId="77777777" w:rsidR="002D585E" w:rsidRDefault="002D585E" w:rsidP="00201BD0">
            <w:pPr>
              <w:rPr>
                <w:rFonts w:ascii="Times New Roman" w:hAnsi="Times New Roman" w:cs="Times New Roman"/>
                <w:sz w:val="20"/>
                <w:szCs w:val="20"/>
                <w:lang w:val="en-US"/>
              </w:rPr>
            </w:pPr>
          </w:p>
          <w:p w14:paraId="48281BEE" w14:textId="576E33E3" w:rsidR="002D585E" w:rsidRDefault="002D585E" w:rsidP="00201BD0">
            <w:pPr>
              <w:rPr>
                <w:rFonts w:ascii="Times New Roman" w:hAnsi="Times New Roman" w:cs="Times New Roman"/>
                <w:sz w:val="20"/>
                <w:szCs w:val="20"/>
                <w:lang w:val="en-US"/>
              </w:rPr>
            </w:pPr>
          </w:p>
          <w:p w14:paraId="196BAF40" w14:textId="39C97BA2" w:rsidR="002D585E" w:rsidRDefault="002C3640"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282" behindDoc="0" locked="0" layoutInCell="1" allowOverlap="1" wp14:anchorId="153FA833" wp14:editId="2F8F81B1">
                      <wp:simplePos x="0" y="0"/>
                      <wp:positionH relativeFrom="column">
                        <wp:posOffset>-53975</wp:posOffset>
                      </wp:positionH>
                      <wp:positionV relativeFrom="paragraph">
                        <wp:posOffset>70485</wp:posOffset>
                      </wp:positionV>
                      <wp:extent cx="7818120" cy="15240"/>
                      <wp:effectExtent l="0" t="0" r="30480" b="22860"/>
                      <wp:wrapNone/>
                      <wp:docPr id="351991492"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751424;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5.55pt" to="611.35pt,6.75pt" w14:anchorId="4E67DDD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">
                      <v:stroke joinstyle="miter"/>
                    </v:line>
                  </w:pict>
                </mc:Fallback>
              </mc:AlternateContent>
            </w:r>
          </w:p>
          <w:p w14:paraId="59963D77" w14:textId="77777777" w:rsidR="002D585E" w:rsidRDefault="002D585E" w:rsidP="002D585E">
            <w:pPr>
              <w:rPr>
                <w:rFonts w:ascii="Times New Roman" w:hAnsi="Times New Roman" w:cs="Times New Roman"/>
                <w:sz w:val="20"/>
                <w:szCs w:val="20"/>
                <w:lang w:val="en-US"/>
              </w:rPr>
            </w:pPr>
            <w:r>
              <w:rPr>
                <w:rFonts w:ascii="Times New Roman" w:hAnsi="Times New Roman" w:cs="Times New Roman"/>
                <w:sz w:val="20"/>
                <w:szCs w:val="20"/>
                <w:lang w:val="en-US"/>
              </w:rPr>
              <w:t>- The EU needs a new momentum of political will;</w:t>
            </w:r>
          </w:p>
          <w:p w14:paraId="492AF0D4" w14:textId="77777777" w:rsidR="002D585E" w:rsidRDefault="002D585E" w:rsidP="002D585E">
            <w:pPr>
              <w:rPr>
                <w:rFonts w:ascii="Times New Roman" w:hAnsi="Times New Roman" w:cs="Times New Roman"/>
                <w:sz w:val="20"/>
                <w:szCs w:val="20"/>
                <w:lang w:val="en-US"/>
              </w:rPr>
            </w:pPr>
          </w:p>
          <w:p w14:paraId="52D6D589" w14:textId="77777777" w:rsidR="002D585E" w:rsidRDefault="002D585E" w:rsidP="002D585E">
            <w:pPr>
              <w:rPr>
                <w:rFonts w:ascii="Times New Roman" w:hAnsi="Times New Roman" w:cs="Times New Roman"/>
                <w:sz w:val="20"/>
                <w:szCs w:val="20"/>
                <w:lang w:val="en-US"/>
              </w:rPr>
            </w:pPr>
          </w:p>
          <w:p w14:paraId="7D8CD5D6" w14:textId="77777777" w:rsidR="002D585E" w:rsidRDefault="002D585E" w:rsidP="002D585E">
            <w:pPr>
              <w:rPr>
                <w:rFonts w:ascii="Times New Roman" w:hAnsi="Times New Roman" w:cs="Times New Roman"/>
                <w:sz w:val="20"/>
                <w:szCs w:val="20"/>
                <w:lang w:val="en-US"/>
              </w:rPr>
            </w:pPr>
          </w:p>
          <w:p w14:paraId="249F6C01" w14:textId="150A33C2" w:rsidR="002D585E" w:rsidRDefault="002D585E" w:rsidP="002D585E">
            <w:pPr>
              <w:rPr>
                <w:rFonts w:ascii="Times New Roman" w:hAnsi="Times New Roman" w:cs="Times New Roman"/>
                <w:sz w:val="20"/>
                <w:szCs w:val="20"/>
                <w:lang w:val="en-US"/>
              </w:rPr>
            </w:pPr>
          </w:p>
          <w:p w14:paraId="63CC9309" w14:textId="4370581E" w:rsidR="002D585E" w:rsidRDefault="0041792D" w:rsidP="002D585E">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283" behindDoc="0" locked="0" layoutInCell="1" allowOverlap="1" wp14:anchorId="7EBDF22E" wp14:editId="2A3353F5">
                      <wp:simplePos x="0" y="0"/>
                      <wp:positionH relativeFrom="column">
                        <wp:posOffset>-53975</wp:posOffset>
                      </wp:positionH>
                      <wp:positionV relativeFrom="paragraph">
                        <wp:posOffset>82550</wp:posOffset>
                      </wp:positionV>
                      <wp:extent cx="7818120" cy="15240"/>
                      <wp:effectExtent l="0" t="0" r="30480" b="22860"/>
                      <wp:wrapNone/>
                      <wp:docPr id="1566690543"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753472;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6.5pt" to="611.35pt,7.7pt" w14:anchorId="43D4E6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">
                      <v:stroke joinstyle="miter"/>
                    </v:line>
                  </w:pict>
                </mc:Fallback>
              </mc:AlternateContent>
            </w:r>
          </w:p>
          <w:p w14:paraId="5EA9B2A7" w14:textId="77777777" w:rsidR="002D585E" w:rsidRDefault="007C2FAD" w:rsidP="002D585E">
            <w:pPr>
              <w:rPr>
                <w:rFonts w:ascii="Times New Roman" w:hAnsi="Times New Roman" w:cs="Times New Roman"/>
                <w:sz w:val="20"/>
                <w:szCs w:val="20"/>
                <w:lang w:val="en-US"/>
              </w:rPr>
            </w:pPr>
            <w:r>
              <w:rPr>
                <w:rFonts w:ascii="Times New Roman" w:hAnsi="Times New Roman" w:cs="Times New Roman"/>
                <w:sz w:val="20"/>
                <w:szCs w:val="20"/>
                <w:lang w:val="en-US"/>
              </w:rPr>
              <w:t xml:space="preserve">- Three membership applications have </w:t>
            </w:r>
            <w:r w:rsidR="00871D15">
              <w:rPr>
                <w:rFonts w:ascii="Times New Roman" w:hAnsi="Times New Roman" w:cs="Times New Roman"/>
                <w:sz w:val="20"/>
                <w:szCs w:val="20"/>
                <w:lang w:val="en-US"/>
              </w:rPr>
              <w:t>been prompted by the Russian invasion of Ukraine</w:t>
            </w:r>
            <w:r w:rsidR="00710987">
              <w:rPr>
                <w:rFonts w:ascii="Times New Roman" w:hAnsi="Times New Roman" w:cs="Times New Roman"/>
                <w:sz w:val="20"/>
                <w:szCs w:val="20"/>
                <w:lang w:val="en-US"/>
              </w:rPr>
              <w:t xml:space="preserve"> and its consequences</w:t>
            </w:r>
            <w:r w:rsidR="00871D15">
              <w:rPr>
                <w:rFonts w:ascii="Times New Roman" w:hAnsi="Times New Roman" w:cs="Times New Roman"/>
                <w:sz w:val="20"/>
                <w:szCs w:val="20"/>
                <w:lang w:val="en-US"/>
              </w:rPr>
              <w:t>;</w:t>
            </w:r>
          </w:p>
          <w:p w14:paraId="02F435F1" w14:textId="77777777" w:rsidR="00710987" w:rsidRDefault="00710987" w:rsidP="002D585E">
            <w:pPr>
              <w:rPr>
                <w:rFonts w:ascii="Times New Roman" w:hAnsi="Times New Roman" w:cs="Times New Roman"/>
                <w:sz w:val="20"/>
                <w:szCs w:val="20"/>
                <w:lang w:val="en-US"/>
              </w:rPr>
            </w:pPr>
          </w:p>
          <w:p w14:paraId="6426F746" w14:textId="5DEFC49E" w:rsidR="00710987" w:rsidRDefault="00710987" w:rsidP="002D585E">
            <w:pPr>
              <w:rPr>
                <w:rFonts w:ascii="Times New Roman" w:hAnsi="Times New Roman" w:cs="Times New Roman"/>
                <w:sz w:val="20"/>
                <w:szCs w:val="20"/>
                <w:lang w:val="en-US"/>
              </w:rPr>
            </w:pPr>
          </w:p>
          <w:p w14:paraId="1C659099" w14:textId="5256CB92" w:rsidR="00710987" w:rsidRDefault="0041792D" w:rsidP="002D585E">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284" behindDoc="0" locked="0" layoutInCell="1" allowOverlap="1" wp14:anchorId="48056EF7" wp14:editId="5AD494AA">
                      <wp:simplePos x="0" y="0"/>
                      <wp:positionH relativeFrom="column">
                        <wp:posOffset>-53975</wp:posOffset>
                      </wp:positionH>
                      <wp:positionV relativeFrom="paragraph">
                        <wp:posOffset>82550</wp:posOffset>
                      </wp:positionV>
                      <wp:extent cx="7818120" cy="15240"/>
                      <wp:effectExtent l="0" t="0" r="30480" b="22860"/>
                      <wp:wrapNone/>
                      <wp:docPr id="644294235"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755520;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6.5pt" to="611.35pt,7.7pt" w14:anchorId="0D4B17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">
                      <v:stroke joinstyle="miter"/>
                    </v:line>
                  </w:pict>
                </mc:Fallback>
              </mc:AlternateContent>
            </w:r>
          </w:p>
          <w:p w14:paraId="5E036C35" w14:textId="481500A2" w:rsidR="00710987" w:rsidRPr="002D585E" w:rsidRDefault="002C3640" w:rsidP="002D585E">
            <w:pPr>
              <w:rPr>
                <w:rFonts w:ascii="Times New Roman" w:hAnsi="Times New Roman" w:cs="Times New Roman"/>
                <w:sz w:val="20"/>
                <w:szCs w:val="20"/>
                <w:lang w:val="en-US"/>
              </w:rPr>
            </w:pPr>
            <w:r>
              <w:rPr>
                <w:rFonts w:ascii="Times New Roman" w:hAnsi="Times New Roman" w:cs="Times New Roman"/>
                <w:sz w:val="20"/>
                <w:szCs w:val="20"/>
                <w:lang w:val="en-US"/>
              </w:rPr>
              <w:t>- Prosperity of the EU rests on defending its values</w:t>
            </w:r>
          </w:p>
        </w:tc>
        <w:tc>
          <w:tcPr>
            <w:tcW w:w="9626" w:type="dxa"/>
          </w:tcPr>
          <w:p w14:paraId="0578D9B1" w14:textId="28569740" w:rsidR="00F2148E" w:rsidRPr="00964E28" w:rsidRDefault="00812BB4" w:rsidP="00726090">
            <w:pPr>
              <w:autoSpaceDE w:val="0"/>
              <w:autoSpaceDN w:val="0"/>
              <w:adjustRightInd w:val="0"/>
              <w:rPr>
                <w:rFonts w:ascii="TimesNewRomanPSMT" w:hAnsi="TimesNewRomanPSMT" w:cs="TimesNewRomanPSMT"/>
                <w:kern w:val="0"/>
                <w:sz w:val="20"/>
                <w:szCs w:val="20"/>
                <w:lang w:val="en-US"/>
              </w:rPr>
            </w:pPr>
            <w:r>
              <w:rPr>
                <w:rFonts w:ascii="TimesNewRomanPSMT" w:hAnsi="TimesNewRomanPSMT" w:cs="TimesNewRomanPSMT"/>
                <w:kern w:val="0"/>
                <w:sz w:val="20"/>
                <w:szCs w:val="20"/>
                <w:lang w:val="en-US"/>
              </w:rPr>
              <w:t>“</w:t>
            </w:r>
            <w:r w:rsidR="003B661A" w:rsidRPr="00964E28">
              <w:rPr>
                <w:rFonts w:ascii="TimesNewRomanPSMT" w:hAnsi="TimesNewRomanPSMT" w:cs="TimesNewRomanPSMT"/>
                <w:kern w:val="0"/>
                <w:sz w:val="20"/>
                <w:szCs w:val="20"/>
                <w:lang w:val="en-US"/>
              </w:rPr>
              <w:t>enlargement is the most effective EU foreign policy instrument and one of the</w:t>
            </w:r>
            <w:r w:rsidR="00D926AB">
              <w:rPr>
                <w:rFonts w:ascii="TimesNewRomanPSMT" w:hAnsi="TimesNewRomanPSMT" w:cs="TimesNewRomanPSMT"/>
                <w:kern w:val="0"/>
                <w:sz w:val="20"/>
                <w:szCs w:val="20"/>
                <w:lang w:val="en-US"/>
              </w:rPr>
              <w:t xml:space="preserve"> </w:t>
            </w:r>
            <w:r w:rsidR="003B661A" w:rsidRPr="00964E28">
              <w:rPr>
                <w:rFonts w:ascii="TimesNewRomanPSMT" w:hAnsi="TimesNewRomanPSMT" w:cs="TimesNewRomanPSMT"/>
                <w:kern w:val="0"/>
                <w:sz w:val="20"/>
                <w:szCs w:val="20"/>
                <w:lang w:val="en-US"/>
              </w:rPr>
              <w:t>Union’s most successful policies, and it remains a strategic, future-oriented geopolitical</w:t>
            </w:r>
            <w:r w:rsidR="00D926AB">
              <w:rPr>
                <w:rFonts w:ascii="TimesNewRomanPSMT" w:hAnsi="TimesNewRomanPSMT" w:cs="TimesNewRomanPSMT"/>
                <w:kern w:val="0"/>
                <w:sz w:val="20"/>
                <w:szCs w:val="20"/>
                <w:lang w:val="en-US"/>
              </w:rPr>
              <w:t xml:space="preserve"> </w:t>
            </w:r>
            <w:r w:rsidR="003B661A" w:rsidRPr="00964E28">
              <w:rPr>
                <w:rFonts w:ascii="TimesNewRomanPSMT" w:hAnsi="TimesNewRomanPSMT" w:cs="TimesNewRomanPSMT"/>
                <w:kern w:val="0"/>
                <w:sz w:val="20"/>
                <w:szCs w:val="20"/>
                <w:lang w:val="en-US"/>
              </w:rPr>
              <w:t>investment in peace, security, stability and prosperity on the European continent;</w:t>
            </w:r>
            <w:r w:rsidR="00D926AB">
              <w:rPr>
                <w:rFonts w:ascii="TimesNewRomanPSMT" w:hAnsi="TimesNewRomanPSMT" w:cs="TimesNewRomanPSMT"/>
                <w:kern w:val="0"/>
                <w:sz w:val="20"/>
                <w:szCs w:val="20"/>
                <w:lang w:val="en-US"/>
              </w:rPr>
              <w:t xml:space="preserve"> </w:t>
            </w:r>
            <w:r w:rsidR="003B661A" w:rsidRPr="00964E28">
              <w:rPr>
                <w:rFonts w:ascii="TimesNewRomanPSMT" w:hAnsi="TimesNewRomanPSMT" w:cs="TimesNewRomanPSMT"/>
                <w:kern w:val="0"/>
                <w:sz w:val="20"/>
                <w:szCs w:val="20"/>
                <w:lang w:val="en-US"/>
              </w:rPr>
              <w:t>whereas in the light of the growing Russian threat to European peace and stability, an</w:t>
            </w:r>
            <w:r w:rsidR="00D926AB">
              <w:rPr>
                <w:rFonts w:ascii="TimesNewRomanPSMT" w:hAnsi="TimesNewRomanPSMT" w:cs="TimesNewRomanPSMT"/>
                <w:kern w:val="0"/>
                <w:sz w:val="20"/>
                <w:szCs w:val="20"/>
                <w:lang w:val="en-US"/>
              </w:rPr>
              <w:t xml:space="preserve"> </w:t>
            </w:r>
            <w:r w:rsidR="003B661A" w:rsidRPr="00964E28">
              <w:rPr>
                <w:rFonts w:ascii="TimesNewRomanPSMT" w:hAnsi="TimesNewRomanPSMT" w:cs="TimesNewRomanPSMT"/>
                <w:kern w:val="0"/>
                <w:sz w:val="20"/>
                <w:szCs w:val="20"/>
                <w:lang w:val="en-US"/>
              </w:rPr>
              <w:t>enhanced enlargement policy remains the strongest geopolitical tool at the EU’s</w:t>
            </w:r>
            <w:r w:rsidR="00D926AB">
              <w:rPr>
                <w:rFonts w:ascii="TimesNewRomanPSMT" w:hAnsi="TimesNewRomanPSMT" w:cs="TimesNewRomanPSMT"/>
                <w:kern w:val="0"/>
                <w:sz w:val="20"/>
                <w:szCs w:val="20"/>
                <w:lang w:val="en-US"/>
              </w:rPr>
              <w:t xml:space="preserve"> </w:t>
            </w:r>
            <w:r w:rsidR="003B661A" w:rsidRPr="00964E28">
              <w:rPr>
                <w:rFonts w:ascii="TimesNewRomanPSMT" w:hAnsi="TimesNewRomanPSMT" w:cs="TimesNewRomanPSMT"/>
                <w:kern w:val="0"/>
                <w:sz w:val="20"/>
                <w:szCs w:val="20"/>
                <w:lang w:val="en-US"/>
              </w:rPr>
              <w:t>disposal</w:t>
            </w:r>
            <w:r w:rsidR="00726090" w:rsidRPr="00964E28">
              <w:rPr>
                <w:rFonts w:ascii="TimesNewRomanPSMT" w:hAnsi="TimesNewRomanPSMT" w:cs="TimesNewRomanPSMT"/>
                <w:kern w:val="0"/>
                <w:sz w:val="20"/>
                <w:szCs w:val="20"/>
                <w:lang w:val="en-US"/>
              </w:rPr>
              <w:t xml:space="preserve"> […]</w:t>
            </w:r>
            <w:r w:rsidR="00F32D45" w:rsidRPr="00964E28">
              <w:rPr>
                <w:rFonts w:ascii="TimesNewRomanPSMT" w:hAnsi="TimesNewRomanPSMT" w:cs="TimesNewRomanPSMT"/>
                <w:kern w:val="0"/>
                <w:sz w:val="20"/>
                <w:szCs w:val="20"/>
                <w:lang w:val="en-US"/>
              </w:rPr>
              <w:t xml:space="preserve"> </w:t>
            </w:r>
            <w:r w:rsidR="00726090" w:rsidRPr="00964E28">
              <w:rPr>
                <w:rFonts w:ascii="TimesNewRomanPSMT" w:hAnsi="TimesNewRomanPSMT" w:cs="TimesNewRomanPSMT"/>
                <w:kern w:val="0"/>
                <w:sz w:val="20"/>
                <w:szCs w:val="20"/>
                <w:lang w:val="en-US"/>
              </w:rPr>
              <w:t>enlargement is a win-win process and has been a very effective and successful</w:t>
            </w:r>
            <w:r w:rsidR="00D926AB">
              <w:rPr>
                <w:rFonts w:ascii="TimesNewRomanPSMT" w:hAnsi="TimesNewRomanPSMT" w:cs="TimesNewRomanPSMT"/>
                <w:kern w:val="0"/>
                <w:sz w:val="20"/>
                <w:szCs w:val="20"/>
                <w:lang w:val="en-US"/>
              </w:rPr>
              <w:t xml:space="preserve"> </w:t>
            </w:r>
            <w:r w:rsidR="00726090" w:rsidRPr="00964E28">
              <w:rPr>
                <w:rFonts w:ascii="TimesNewRomanPSMT" w:hAnsi="TimesNewRomanPSMT" w:cs="TimesNewRomanPSMT"/>
                <w:kern w:val="0"/>
                <w:sz w:val="20"/>
                <w:szCs w:val="20"/>
                <w:lang w:val="en-US"/>
              </w:rPr>
              <w:t>instrument for boosting the necessary reforms both within the EU and in applicant</w:t>
            </w:r>
            <w:r w:rsidR="00D926AB">
              <w:rPr>
                <w:rFonts w:ascii="TimesNewRomanPSMT" w:hAnsi="TimesNewRomanPSMT" w:cs="TimesNewRomanPSMT"/>
                <w:kern w:val="0"/>
                <w:sz w:val="20"/>
                <w:szCs w:val="20"/>
                <w:lang w:val="en-US"/>
              </w:rPr>
              <w:t xml:space="preserve"> </w:t>
            </w:r>
            <w:r w:rsidR="00726090" w:rsidRPr="00964E28">
              <w:rPr>
                <w:rFonts w:ascii="TimesNewRomanPSMT" w:hAnsi="TimesNewRomanPSMT" w:cs="TimesNewRomanPSMT"/>
                <w:kern w:val="0"/>
                <w:sz w:val="20"/>
                <w:szCs w:val="20"/>
                <w:lang w:val="en-US"/>
              </w:rPr>
              <w:t>countries, helping to encourage democratic transformation</w:t>
            </w:r>
            <w:r>
              <w:rPr>
                <w:rFonts w:ascii="TimesNewRomanPSMT" w:hAnsi="TimesNewRomanPSMT" w:cs="TimesNewRomanPSMT"/>
                <w:kern w:val="0"/>
                <w:sz w:val="20"/>
                <w:szCs w:val="20"/>
                <w:lang w:val="en-US"/>
              </w:rPr>
              <w:t>”</w:t>
            </w:r>
            <w:r w:rsidR="00726090" w:rsidRPr="00964E28">
              <w:rPr>
                <w:rFonts w:ascii="TimesNewRomanPSMT" w:hAnsi="TimesNewRomanPSMT" w:cs="TimesNewRomanPSMT"/>
                <w:kern w:val="0"/>
                <w:sz w:val="20"/>
                <w:szCs w:val="20"/>
                <w:lang w:val="en-US"/>
              </w:rPr>
              <w:t xml:space="preserve"> (p. 2-3)</w:t>
            </w:r>
          </w:p>
          <w:p w14:paraId="35DDDB21" w14:textId="77777777" w:rsidR="00726090" w:rsidRPr="00964E28" w:rsidRDefault="00726090" w:rsidP="00726090">
            <w:pPr>
              <w:autoSpaceDE w:val="0"/>
              <w:autoSpaceDN w:val="0"/>
              <w:adjustRightInd w:val="0"/>
              <w:rPr>
                <w:rFonts w:ascii="Times New Roman" w:hAnsi="Times New Roman" w:cs="Times New Roman"/>
                <w:sz w:val="20"/>
                <w:szCs w:val="20"/>
                <w:lang w:val="en-US"/>
              </w:rPr>
            </w:pPr>
          </w:p>
          <w:p w14:paraId="693CFEFE" w14:textId="3B29ADEB" w:rsidR="00726090" w:rsidRPr="00964E28" w:rsidRDefault="00812BB4" w:rsidP="00726090">
            <w:pPr>
              <w:autoSpaceDE w:val="0"/>
              <w:autoSpaceDN w:val="0"/>
              <w:adjustRightInd w:val="0"/>
              <w:rPr>
                <w:rFonts w:ascii="TimesNewRomanPSMT" w:hAnsi="TimesNewRomanPSMT" w:cs="TimesNewRomanPSMT"/>
                <w:kern w:val="0"/>
                <w:sz w:val="20"/>
                <w:szCs w:val="20"/>
                <w:lang w:val="en-US"/>
              </w:rPr>
            </w:pPr>
            <w:r>
              <w:rPr>
                <w:rFonts w:ascii="TimesNewRomanPSMT" w:hAnsi="TimesNewRomanPSMT" w:cs="TimesNewRomanPSMT"/>
                <w:kern w:val="0"/>
                <w:sz w:val="20"/>
                <w:szCs w:val="20"/>
                <w:lang w:val="en-US"/>
              </w:rPr>
              <w:t>“</w:t>
            </w:r>
            <w:r w:rsidR="00726090" w:rsidRPr="00964E28">
              <w:rPr>
                <w:rFonts w:ascii="TimesNewRomanPSMT" w:hAnsi="TimesNewRomanPSMT" w:cs="TimesNewRomanPSMT"/>
                <w:kern w:val="0"/>
                <w:sz w:val="20"/>
                <w:szCs w:val="20"/>
                <w:lang w:val="en-US"/>
              </w:rPr>
              <w:t>a new, clearly defined and strategically, politically and geopolitically focused</w:t>
            </w:r>
            <w:r w:rsidR="00D926AB">
              <w:rPr>
                <w:rFonts w:ascii="TimesNewRomanPSMT" w:hAnsi="TimesNewRomanPSMT" w:cs="TimesNewRomanPSMT"/>
                <w:kern w:val="0"/>
                <w:sz w:val="20"/>
                <w:szCs w:val="20"/>
                <w:lang w:val="en-US"/>
              </w:rPr>
              <w:t xml:space="preserve"> </w:t>
            </w:r>
            <w:r w:rsidR="00726090" w:rsidRPr="00964E28">
              <w:rPr>
                <w:rFonts w:ascii="TimesNewRomanPSMT" w:hAnsi="TimesNewRomanPSMT" w:cs="TimesNewRomanPSMT"/>
                <w:kern w:val="0"/>
                <w:sz w:val="20"/>
                <w:szCs w:val="20"/>
                <w:lang w:val="en-US"/>
              </w:rPr>
              <w:t>impetus, political commitment and vision is urgently needed to overcome the status</w:t>
            </w:r>
            <w:r w:rsidR="00D926AB">
              <w:rPr>
                <w:rFonts w:ascii="TimesNewRomanPSMT" w:hAnsi="TimesNewRomanPSMT" w:cs="TimesNewRomanPSMT"/>
                <w:kern w:val="0"/>
                <w:sz w:val="20"/>
                <w:szCs w:val="20"/>
                <w:lang w:val="en-US"/>
              </w:rPr>
              <w:t xml:space="preserve"> </w:t>
            </w:r>
            <w:r w:rsidR="00726090" w:rsidRPr="00964E28">
              <w:rPr>
                <w:rFonts w:ascii="TimesNewRomanPSMT" w:hAnsi="TimesNewRomanPSMT" w:cs="TimesNewRomanPSMT"/>
                <w:kern w:val="0"/>
                <w:sz w:val="20"/>
                <w:szCs w:val="20"/>
                <w:lang w:val="en-US"/>
              </w:rPr>
              <w:t>quo, address the EU’s lack of political will over the last decade and re-energise the</w:t>
            </w:r>
            <w:r w:rsidR="00D926AB">
              <w:rPr>
                <w:rFonts w:ascii="TimesNewRomanPSMT" w:hAnsi="TimesNewRomanPSMT" w:cs="TimesNewRomanPSMT"/>
                <w:kern w:val="0"/>
                <w:sz w:val="20"/>
                <w:szCs w:val="20"/>
                <w:lang w:val="en-US"/>
              </w:rPr>
              <w:t xml:space="preserve"> </w:t>
            </w:r>
            <w:r w:rsidR="00726090" w:rsidRPr="00964E28">
              <w:rPr>
                <w:rFonts w:ascii="TimesNewRomanPSMT" w:hAnsi="TimesNewRomanPSMT" w:cs="TimesNewRomanPSMT"/>
                <w:kern w:val="0"/>
                <w:sz w:val="20"/>
                <w:szCs w:val="20"/>
                <w:lang w:val="en-US"/>
              </w:rPr>
              <w:t>enlargement process within the EU and in the candidate countries in particular, while</w:t>
            </w:r>
            <w:r w:rsidR="00D926AB">
              <w:rPr>
                <w:rFonts w:ascii="TimesNewRomanPSMT" w:hAnsi="TimesNewRomanPSMT" w:cs="TimesNewRomanPSMT"/>
                <w:kern w:val="0"/>
                <w:sz w:val="20"/>
                <w:szCs w:val="20"/>
                <w:lang w:val="en-US"/>
              </w:rPr>
              <w:t xml:space="preserve"> </w:t>
            </w:r>
            <w:r w:rsidR="00726090" w:rsidRPr="00964E28">
              <w:rPr>
                <w:rFonts w:ascii="TimesNewRomanPSMT" w:hAnsi="TimesNewRomanPSMT" w:cs="TimesNewRomanPSMT"/>
                <w:kern w:val="0"/>
                <w:sz w:val="20"/>
                <w:szCs w:val="20"/>
                <w:lang w:val="en-US"/>
              </w:rPr>
              <w:t>ensuring its continuity, consistency, credibility and impact, delivering tangible results in</w:t>
            </w:r>
            <w:r w:rsidR="00D926AB">
              <w:rPr>
                <w:rFonts w:ascii="TimesNewRomanPSMT" w:hAnsi="TimesNewRomanPSMT" w:cs="TimesNewRomanPSMT"/>
                <w:kern w:val="0"/>
                <w:sz w:val="20"/>
                <w:szCs w:val="20"/>
                <w:lang w:val="en-US"/>
              </w:rPr>
              <w:t xml:space="preserve"> </w:t>
            </w:r>
            <w:r w:rsidR="00726090" w:rsidRPr="00964E28">
              <w:rPr>
                <w:rFonts w:ascii="TimesNewRomanPSMT" w:hAnsi="TimesNewRomanPSMT" w:cs="TimesNewRomanPSMT"/>
                <w:kern w:val="0"/>
                <w:sz w:val="20"/>
                <w:szCs w:val="20"/>
                <w:lang w:val="en-US"/>
              </w:rPr>
              <w:t>the countries that are part of the enlargement process by implementing concrete reforms</w:t>
            </w:r>
            <w:r w:rsidR="00D926AB">
              <w:rPr>
                <w:rFonts w:ascii="TimesNewRomanPSMT" w:hAnsi="TimesNewRomanPSMT" w:cs="TimesNewRomanPSMT"/>
                <w:kern w:val="0"/>
                <w:sz w:val="20"/>
                <w:szCs w:val="20"/>
                <w:lang w:val="en-US"/>
              </w:rPr>
              <w:t xml:space="preserve"> </w:t>
            </w:r>
            <w:r w:rsidR="00726090" w:rsidRPr="00964E28">
              <w:rPr>
                <w:rFonts w:ascii="TimesNewRomanPSMT" w:hAnsi="TimesNewRomanPSMT" w:cs="TimesNewRomanPSMT"/>
                <w:kern w:val="0"/>
                <w:sz w:val="20"/>
                <w:szCs w:val="20"/>
                <w:lang w:val="en-US"/>
              </w:rPr>
              <w:t>and achieving the benchmarks of the new enlargement methodology</w:t>
            </w:r>
            <w:r>
              <w:rPr>
                <w:rFonts w:ascii="TimesNewRomanPSMT" w:hAnsi="TimesNewRomanPSMT" w:cs="TimesNewRomanPSMT"/>
                <w:kern w:val="0"/>
                <w:sz w:val="20"/>
                <w:szCs w:val="20"/>
                <w:lang w:val="en-US"/>
              </w:rPr>
              <w:t>”</w:t>
            </w:r>
            <w:r w:rsidR="003D1238" w:rsidRPr="00964E28">
              <w:rPr>
                <w:rFonts w:ascii="TimesNewRomanPSMT" w:hAnsi="TimesNewRomanPSMT" w:cs="TimesNewRomanPSMT"/>
                <w:kern w:val="0"/>
                <w:sz w:val="20"/>
                <w:szCs w:val="20"/>
                <w:lang w:val="en-US"/>
              </w:rPr>
              <w:t xml:space="preserve"> (p. 4)</w:t>
            </w:r>
          </w:p>
          <w:p w14:paraId="37FFFFD3" w14:textId="77777777" w:rsidR="003D1238" w:rsidRPr="00964E28" w:rsidRDefault="003D1238" w:rsidP="00726090">
            <w:pPr>
              <w:autoSpaceDE w:val="0"/>
              <w:autoSpaceDN w:val="0"/>
              <w:adjustRightInd w:val="0"/>
              <w:rPr>
                <w:rFonts w:ascii="Times New Roman" w:hAnsi="Times New Roman" w:cs="Times New Roman"/>
                <w:sz w:val="20"/>
                <w:szCs w:val="20"/>
                <w:lang w:val="en-US"/>
              </w:rPr>
            </w:pPr>
          </w:p>
          <w:p w14:paraId="2522CDA5" w14:textId="02777FB5" w:rsidR="003D1238" w:rsidRPr="00964E28" w:rsidRDefault="00812BB4" w:rsidP="003D1238">
            <w:pPr>
              <w:autoSpaceDE w:val="0"/>
              <w:autoSpaceDN w:val="0"/>
              <w:adjustRightInd w:val="0"/>
              <w:rPr>
                <w:rFonts w:ascii="TimesNewRomanPSMT" w:hAnsi="TimesNewRomanPSMT" w:cs="TimesNewRomanPSMT"/>
                <w:kern w:val="0"/>
                <w:sz w:val="20"/>
                <w:szCs w:val="20"/>
                <w:lang w:val="en-US"/>
              </w:rPr>
            </w:pPr>
            <w:r>
              <w:rPr>
                <w:rFonts w:ascii="TimesNewRomanPSMT" w:hAnsi="TimesNewRomanPSMT" w:cs="TimesNewRomanPSMT"/>
                <w:kern w:val="0"/>
                <w:sz w:val="20"/>
                <w:szCs w:val="20"/>
                <w:lang w:val="en-US"/>
              </w:rPr>
              <w:t>“</w:t>
            </w:r>
            <w:r w:rsidR="003D1238" w:rsidRPr="00964E28">
              <w:rPr>
                <w:rFonts w:ascii="TimesNewRomanPSMT" w:hAnsi="TimesNewRomanPSMT" w:cs="TimesNewRomanPSMT"/>
                <w:kern w:val="0"/>
                <w:sz w:val="20"/>
                <w:szCs w:val="20"/>
                <w:lang w:val="en-US"/>
              </w:rPr>
              <w:t>Russia’s war of aggression against Ukraine has prompted three countries with</w:t>
            </w:r>
            <w:r w:rsidR="00D926AB">
              <w:rPr>
                <w:rFonts w:ascii="TimesNewRomanPSMT" w:hAnsi="TimesNewRomanPSMT" w:cs="TimesNewRomanPSMT"/>
                <w:kern w:val="0"/>
                <w:sz w:val="20"/>
                <w:szCs w:val="20"/>
                <w:lang w:val="en-US"/>
              </w:rPr>
              <w:t xml:space="preserve"> </w:t>
            </w:r>
            <w:r w:rsidR="003D1238" w:rsidRPr="00964E28">
              <w:rPr>
                <w:rFonts w:ascii="TimesNewRomanPSMT" w:hAnsi="TimesNewRomanPSMT" w:cs="TimesNewRomanPSMT"/>
                <w:kern w:val="0"/>
                <w:sz w:val="20"/>
                <w:szCs w:val="20"/>
                <w:lang w:val="en-US"/>
              </w:rPr>
              <w:t>EU Association Agreements – Ukraine, Georgia and Moldova – to submit membership</w:t>
            </w:r>
            <w:r w:rsidR="00D926AB">
              <w:rPr>
                <w:rFonts w:ascii="TimesNewRomanPSMT" w:hAnsi="TimesNewRomanPSMT" w:cs="TimesNewRomanPSMT"/>
                <w:kern w:val="0"/>
                <w:sz w:val="20"/>
                <w:szCs w:val="20"/>
                <w:lang w:val="en-US"/>
              </w:rPr>
              <w:t xml:space="preserve"> </w:t>
            </w:r>
            <w:r w:rsidR="003D1238" w:rsidRPr="00964E28">
              <w:rPr>
                <w:rFonts w:ascii="TimesNewRomanPSMT" w:hAnsi="TimesNewRomanPSMT" w:cs="TimesNewRomanPSMT"/>
                <w:kern w:val="0"/>
                <w:sz w:val="20"/>
                <w:szCs w:val="20"/>
                <w:lang w:val="en-US"/>
              </w:rPr>
              <w:t>applications, expressing their peoples’ wish to live in free and democratic countries</w:t>
            </w:r>
            <w:r w:rsidR="00D926AB">
              <w:rPr>
                <w:rFonts w:ascii="TimesNewRomanPSMT" w:hAnsi="TimesNewRomanPSMT" w:cs="TimesNewRomanPSMT"/>
                <w:kern w:val="0"/>
                <w:sz w:val="20"/>
                <w:szCs w:val="20"/>
                <w:lang w:val="en-US"/>
              </w:rPr>
              <w:t xml:space="preserve"> </w:t>
            </w:r>
            <w:r w:rsidR="003D1238" w:rsidRPr="00964E28">
              <w:rPr>
                <w:rFonts w:ascii="TimesNewRomanPSMT" w:hAnsi="TimesNewRomanPSMT" w:cs="TimesNewRomanPSMT"/>
                <w:kern w:val="0"/>
                <w:sz w:val="20"/>
                <w:szCs w:val="20"/>
                <w:lang w:val="en-US"/>
              </w:rPr>
              <w:t>firmly anchored in the European family</w:t>
            </w:r>
            <w:r>
              <w:rPr>
                <w:rFonts w:ascii="TimesNewRomanPSMT" w:hAnsi="TimesNewRomanPSMT" w:cs="TimesNewRomanPSMT"/>
                <w:kern w:val="0"/>
                <w:sz w:val="20"/>
                <w:szCs w:val="20"/>
                <w:lang w:val="en-US"/>
              </w:rPr>
              <w:t>”</w:t>
            </w:r>
            <w:r w:rsidR="003D1238" w:rsidRPr="00964E28">
              <w:rPr>
                <w:rFonts w:ascii="TimesNewRomanPSMT" w:hAnsi="TimesNewRomanPSMT" w:cs="TimesNewRomanPSMT"/>
                <w:kern w:val="0"/>
                <w:sz w:val="20"/>
                <w:szCs w:val="20"/>
                <w:lang w:val="en-US"/>
              </w:rPr>
              <w:t xml:space="preserve"> (p. 5)</w:t>
            </w:r>
          </w:p>
          <w:p w14:paraId="53F9983F" w14:textId="77777777" w:rsidR="003D1238" w:rsidRPr="00964E28" w:rsidRDefault="003D1238" w:rsidP="003D1238">
            <w:pPr>
              <w:autoSpaceDE w:val="0"/>
              <w:autoSpaceDN w:val="0"/>
              <w:adjustRightInd w:val="0"/>
              <w:rPr>
                <w:rFonts w:ascii="Times New Roman" w:hAnsi="Times New Roman" w:cs="Times New Roman"/>
                <w:sz w:val="20"/>
                <w:szCs w:val="20"/>
                <w:lang w:val="en-US"/>
              </w:rPr>
            </w:pPr>
          </w:p>
          <w:p w14:paraId="24F86BC1" w14:textId="782AAE72" w:rsidR="003D1238" w:rsidRPr="00964E28" w:rsidRDefault="004F0274" w:rsidP="003D1238">
            <w:pPr>
              <w:autoSpaceDE w:val="0"/>
              <w:autoSpaceDN w:val="0"/>
              <w:adjustRightInd w:val="0"/>
              <w:rPr>
                <w:rFonts w:ascii="TimesNewRomanPSMT" w:hAnsi="TimesNewRomanPSMT" w:cs="TimesNewRomanPSMT"/>
                <w:kern w:val="0"/>
                <w:sz w:val="20"/>
                <w:szCs w:val="20"/>
                <w:lang w:val="en-US"/>
              </w:rPr>
            </w:pPr>
            <w:r>
              <w:rPr>
                <w:rFonts w:ascii="TimesNewRomanPSMT" w:hAnsi="TimesNewRomanPSMT" w:cs="TimesNewRomanPSMT"/>
                <w:kern w:val="0"/>
                <w:sz w:val="20"/>
                <w:szCs w:val="20"/>
                <w:lang w:val="en-US"/>
              </w:rPr>
              <w:t>“</w:t>
            </w:r>
            <w:r w:rsidR="003D1238" w:rsidRPr="00964E28">
              <w:rPr>
                <w:rFonts w:ascii="TimesNewRomanPSMT" w:hAnsi="TimesNewRomanPSMT" w:cs="TimesNewRomanPSMT"/>
                <w:kern w:val="0"/>
                <w:sz w:val="20"/>
                <w:szCs w:val="20"/>
                <w:lang w:val="en-US"/>
              </w:rPr>
              <w:t>Russia’s energy war and destruction of Ukraine’s critical infrastructure has</w:t>
            </w:r>
            <w:r w:rsidR="00D926AB">
              <w:rPr>
                <w:rFonts w:ascii="TimesNewRomanPSMT" w:hAnsi="TimesNewRomanPSMT" w:cs="TimesNewRomanPSMT"/>
                <w:kern w:val="0"/>
                <w:sz w:val="20"/>
                <w:szCs w:val="20"/>
                <w:lang w:val="en-US"/>
              </w:rPr>
              <w:t xml:space="preserve"> </w:t>
            </w:r>
            <w:r w:rsidR="003D1238" w:rsidRPr="00964E28">
              <w:rPr>
                <w:rFonts w:ascii="TimesNewRomanPSMT" w:hAnsi="TimesNewRomanPSMT" w:cs="TimesNewRomanPSMT"/>
                <w:kern w:val="0"/>
                <w:sz w:val="20"/>
                <w:szCs w:val="20"/>
                <w:lang w:val="en-US"/>
              </w:rPr>
              <w:t>exacerbated candidate countries’ dependency and vulnerabilities, highlighting the</w:t>
            </w:r>
            <w:r w:rsidR="00D926AB">
              <w:rPr>
                <w:rFonts w:ascii="TimesNewRomanPSMT" w:hAnsi="TimesNewRomanPSMT" w:cs="TimesNewRomanPSMT"/>
                <w:kern w:val="0"/>
                <w:sz w:val="20"/>
                <w:szCs w:val="20"/>
                <w:lang w:val="en-US"/>
              </w:rPr>
              <w:t xml:space="preserve"> </w:t>
            </w:r>
            <w:r w:rsidR="003D1238" w:rsidRPr="00964E28">
              <w:rPr>
                <w:rFonts w:ascii="TimesNewRomanPSMT" w:hAnsi="TimesNewRomanPSMT" w:cs="TimesNewRomanPSMT"/>
                <w:kern w:val="0"/>
                <w:sz w:val="20"/>
                <w:szCs w:val="20"/>
                <w:lang w:val="en-US"/>
              </w:rPr>
              <w:t>opportunity and urgent need for substantial and immediate EU financial support</w:t>
            </w:r>
            <w:r>
              <w:rPr>
                <w:rFonts w:ascii="TimesNewRomanPSMT" w:hAnsi="TimesNewRomanPSMT" w:cs="TimesNewRomanPSMT"/>
                <w:kern w:val="0"/>
                <w:sz w:val="20"/>
                <w:szCs w:val="20"/>
                <w:lang w:val="en-US"/>
              </w:rPr>
              <w:t>”</w:t>
            </w:r>
            <w:r w:rsidR="003D1238" w:rsidRPr="00964E28">
              <w:rPr>
                <w:rFonts w:ascii="TimesNewRomanPSMT" w:hAnsi="TimesNewRomanPSMT" w:cs="TimesNewRomanPSMT"/>
                <w:kern w:val="0"/>
                <w:sz w:val="20"/>
                <w:szCs w:val="20"/>
                <w:lang w:val="en-US"/>
              </w:rPr>
              <w:t xml:space="preserve"> (p. 6)</w:t>
            </w:r>
          </w:p>
          <w:p w14:paraId="6BE121C3" w14:textId="77777777" w:rsidR="00CF44E2" w:rsidRPr="00964E28" w:rsidRDefault="00CF44E2" w:rsidP="003D1238">
            <w:pPr>
              <w:autoSpaceDE w:val="0"/>
              <w:autoSpaceDN w:val="0"/>
              <w:adjustRightInd w:val="0"/>
              <w:rPr>
                <w:rFonts w:ascii="Times New Roman" w:hAnsi="Times New Roman" w:cs="Times New Roman"/>
                <w:sz w:val="20"/>
                <w:szCs w:val="20"/>
                <w:lang w:val="en-US"/>
              </w:rPr>
            </w:pPr>
          </w:p>
          <w:p w14:paraId="547708B6" w14:textId="6AA85B96" w:rsidR="00CF44E2" w:rsidRPr="00964E28" w:rsidRDefault="004F0274" w:rsidP="00CF44E2">
            <w:pPr>
              <w:autoSpaceDE w:val="0"/>
              <w:autoSpaceDN w:val="0"/>
              <w:adjustRightInd w:val="0"/>
              <w:rPr>
                <w:rFonts w:ascii="TimesNewRomanPSMT" w:hAnsi="TimesNewRomanPSMT" w:cs="TimesNewRomanPSMT"/>
                <w:kern w:val="0"/>
                <w:sz w:val="20"/>
                <w:szCs w:val="20"/>
                <w:lang w:val="en-US"/>
              </w:rPr>
            </w:pPr>
            <w:r>
              <w:rPr>
                <w:rFonts w:ascii="TimesNewRomanPSMT" w:hAnsi="TimesNewRomanPSMT" w:cs="TimesNewRomanPSMT"/>
                <w:kern w:val="0"/>
                <w:sz w:val="20"/>
                <w:szCs w:val="20"/>
                <w:lang w:val="en-US"/>
              </w:rPr>
              <w:t>“</w:t>
            </w:r>
            <w:r w:rsidR="00CF44E2" w:rsidRPr="00964E28">
              <w:rPr>
                <w:rFonts w:ascii="TimesNewRomanPSMT" w:hAnsi="TimesNewRomanPSMT" w:cs="TimesNewRomanPSMT"/>
                <w:kern w:val="0"/>
                <w:sz w:val="20"/>
                <w:szCs w:val="20"/>
                <w:lang w:val="en-US"/>
              </w:rPr>
              <w:t>the EU’s prosperity and security rests on its ability to defend and</w:t>
            </w:r>
            <w:r w:rsidR="00D926AB">
              <w:rPr>
                <w:rFonts w:ascii="TimesNewRomanPSMT" w:hAnsi="TimesNewRomanPSMT" w:cs="TimesNewRomanPSMT"/>
                <w:kern w:val="0"/>
                <w:sz w:val="20"/>
                <w:szCs w:val="20"/>
                <w:lang w:val="en-US"/>
              </w:rPr>
              <w:t xml:space="preserve"> </w:t>
            </w:r>
            <w:r w:rsidR="00CF44E2" w:rsidRPr="00964E28">
              <w:rPr>
                <w:rFonts w:ascii="TimesNewRomanPSMT" w:hAnsi="TimesNewRomanPSMT" w:cs="TimesNewRomanPSMT"/>
                <w:kern w:val="0"/>
                <w:sz w:val="20"/>
                <w:szCs w:val="20"/>
                <w:lang w:val="en-US"/>
              </w:rPr>
              <w:t xml:space="preserve">advance </w:t>
            </w:r>
            <w:r w:rsidR="00CF44E2" w:rsidRPr="00964E28">
              <w:rPr>
                <w:rFonts w:ascii="TimesNewRomanPSMT" w:hAnsi="TimesNewRomanPSMT" w:cs="TimesNewRomanPSMT"/>
                <w:b/>
                <w:bCs/>
                <w:kern w:val="0"/>
                <w:sz w:val="20"/>
                <w:szCs w:val="20"/>
                <w:lang w:val="en-US"/>
              </w:rPr>
              <w:t>peace, democracy, the rule of law, human rights</w:t>
            </w:r>
            <w:r w:rsidR="00CF44E2" w:rsidRPr="00964E28">
              <w:rPr>
                <w:rFonts w:ascii="TimesNewRomanPSMT" w:hAnsi="TimesNewRomanPSMT" w:cs="TimesNewRomanPSMT"/>
                <w:kern w:val="0"/>
                <w:sz w:val="20"/>
                <w:szCs w:val="20"/>
                <w:lang w:val="en-US"/>
              </w:rPr>
              <w:t xml:space="preserve"> including minority</w:t>
            </w:r>
            <w:r w:rsidR="00D926AB">
              <w:rPr>
                <w:rFonts w:ascii="TimesNewRomanPSMT" w:hAnsi="TimesNewRomanPSMT" w:cs="TimesNewRomanPSMT"/>
                <w:kern w:val="0"/>
                <w:sz w:val="20"/>
                <w:szCs w:val="20"/>
                <w:lang w:val="en-US"/>
              </w:rPr>
              <w:t xml:space="preserve"> </w:t>
            </w:r>
            <w:r w:rsidR="00CF44E2" w:rsidRPr="00964E28">
              <w:rPr>
                <w:rFonts w:ascii="TimesNewRomanPSMT" w:hAnsi="TimesNewRomanPSMT" w:cs="TimesNewRomanPSMT"/>
                <w:kern w:val="0"/>
                <w:sz w:val="20"/>
                <w:szCs w:val="20"/>
                <w:lang w:val="en-US"/>
              </w:rPr>
              <w:t>rights, fundamental freedoms and values, and the rules-based multilateral order,</w:t>
            </w:r>
          </w:p>
          <w:p w14:paraId="445B0D3D" w14:textId="3E10198A" w:rsidR="00CF44E2" w:rsidRPr="00964E28" w:rsidRDefault="00CF44E2" w:rsidP="00CF44E2">
            <w:pPr>
              <w:autoSpaceDE w:val="0"/>
              <w:autoSpaceDN w:val="0"/>
              <w:adjustRightInd w:val="0"/>
              <w:rPr>
                <w:rFonts w:ascii="Times New Roman" w:hAnsi="Times New Roman" w:cs="Times New Roman"/>
                <w:sz w:val="20"/>
                <w:szCs w:val="20"/>
                <w:lang w:val="en-US"/>
              </w:rPr>
            </w:pPr>
            <w:r w:rsidRPr="00964E28">
              <w:rPr>
                <w:rFonts w:ascii="TimesNewRomanPSMT" w:hAnsi="TimesNewRomanPSMT" w:cs="TimesNewRomanPSMT"/>
                <w:kern w:val="0"/>
                <w:sz w:val="20"/>
                <w:szCs w:val="20"/>
                <w:lang w:val="en-US"/>
              </w:rPr>
              <w:t>including in its immediate neighbourhood</w:t>
            </w:r>
            <w:r w:rsidR="004F0274">
              <w:rPr>
                <w:rFonts w:ascii="TimesNewRomanPSMT" w:hAnsi="TimesNewRomanPSMT" w:cs="TimesNewRomanPSMT"/>
                <w:kern w:val="0"/>
                <w:sz w:val="20"/>
                <w:szCs w:val="20"/>
                <w:lang w:val="en-US"/>
              </w:rPr>
              <w:t>”</w:t>
            </w:r>
            <w:r w:rsidRPr="00964E28">
              <w:rPr>
                <w:rFonts w:ascii="TimesNewRomanPSMT" w:hAnsi="TimesNewRomanPSMT" w:cs="TimesNewRomanPSMT"/>
                <w:kern w:val="0"/>
                <w:sz w:val="20"/>
                <w:szCs w:val="20"/>
                <w:lang w:val="en-US"/>
              </w:rPr>
              <w:t xml:space="preserve"> (p. 6)</w:t>
            </w:r>
          </w:p>
        </w:tc>
      </w:tr>
      <w:tr w:rsidR="00F2148E" w:rsidRPr="00201BD0" w14:paraId="0DE41676" w14:textId="77777777" w:rsidTr="00706C46">
        <w:trPr>
          <w:trHeight w:val="839"/>
          <w:jc w:val="center"/>
        </w:trPr>
        <w:tc>
          <w:tcPr>
            <w:tcW w:w="1855" w:type="dxa"/>
            <w:shd w:val="clear" w:color="auto" w:fill="E7E6E6" w:themeFill="background2"/>
          </w:tcPr>
          <w:p w14:paraId="4AFFC1C0" w14:textId="77777777" w:rsidR="00F2148E" w:rsidRPr="00414A3E" w:rsidRDefault="00F2148E"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Priorities/ objectives – Second level ideas</w:t>
            </w:r>
          </w:p>
        </w:tc>
        <w:tc>
          <w:tcPr>
            <w:tcW w:w="2705" w:type="dxa"/>
          </w:tcPr>
          <w:p w14:paraId="50B8CFC5" w14:textId="0230DE35" w:rsidR="00F2148E" w:rsidRDefault="0041792D" w:rsidP="00201BD0">
            <w:pPr>
              <w:rPr>
                <w:rFonts w:ascii="Times New Roman" w:hAnsi="Times New Roman" w:cs="Times New Roman"/>
                <w:sz w:val="20"/>
                <w:szCs w:val="20"/>
                <w:lang w:val="en-US"/>
              </w:rPr>
            </w:pPr>
            <w:r>
              <w:rPr>
                <w:rFonts w:ascii="Times New Roman" w:hAnsi="Times New Roman" w:cs="Times New Roman"/>
                <w:sz w:val="20"/>
                <w:szCs w:val="20"/>
                <w:lang w:val="en-US"/>
              </w:rPr>
              <w:t xml:space="preserve">- </w:t>
            </w:r>
            <w:r w:rsidR="00780E15">
              <w:rPr>
                <w:rFonts w:ascii="Times New Roman" w:hAnsi="Times New Roman" w:cs="Times New Roman"/>
                <w:sz w:val="20"/>
                <w:szCs w:val="20"/>
                <w:lang w:val="en-US"/>
              </w:rPr>
              <w:t>In</w:t>
            </w:r>
            <w:r w:rsidR="00751154">
              <w:rPr>
                <w:rFonts w:ascii="Times New Roman" w:hAnsi="Times New Roman" w:cs="Times New Roman"/>
                <w:sz w:val="20"/>
                <w:szCs w:val="20"/>
                <w:lang w:val="en-US"/>
              </w:rPr>
              <w:t xml:space="preserve">troduction of qualified majority for </w:t>
            </w:r>
            <w:r w:rsidR="002E6A17">
              <w:rPr>
                <w:rFonts w:ascii="Times New Roman" w:hAnsi="Times New Roman" w:cs="Times New Roman"/>
                <w:sz w:val="20"/>
                <w:szCs w:val="20"/>
                <w:lang w:val="en-US"/>
              </w:rPr>
              <w:t>areas relevant to accession process;</w:t>
            </w:r>
          </w:p>
          <w:p w14:paraId="7113B04B" w14:textId="77777777" w:rsidR="002E6A17" w:rsidRDefault="002E6A17" w:rsidP="00201BD0">
            <w:pPr>
              <w:rPr>
                <w:rFonts w:ascii="Times New Roman" w:hAnsi="Times New Roman" w:cs="Times New Roman"/>
                <w:sz w:val="20"/>
                <w:szCs w:val="20"/>
                <w:lang w:val="en-US"/>
              </w:rPr>
            </w:pPr>
          </w:p>
          <w:p w14:paraId="1CF877A4" w14:textId="18668D46" w:rsidR="002E6A17" w:rsidRDefault="001215EF"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285" behindDoc="0" locked="0" layoutInCell="1" allowOverlap="1" wp14:anchorId="31468076" wp14:editId="2B01FF41">
                      <wp:simplePos x="0" y="0"/>
                      <wp:positionH relativeFrom="column">
                        <wp:posOffset>-53975</wp:posOffset>
                      </wp:positionH>
                      <wp:positionV relativeFrom="paragraph">
                        <wp:posOffset>64135</wp:posOffset>
                      </wp:positionV>
                      <wp:extent cx="7818120" cy="15240"/>
                      <wp:effectExtent l="0" t="0" r="30480" b="22860"/>
                      <wp:wrapNone/>
                      <wp:docPr id="1186309679"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757568;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5.05pt" to="611.35pt,6.25pt" w14:anchorId="3B3647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">
                      <v:stroke joinstyle="miter"/>
                    </v:line>
                  </w:pict>
                </mc:Fallback>
              </mc:AlternateContent>
            </w:r>
          </w:p>
          <w:p w14:paraId="7B10C25B" w14:textId="4397D07A" w:rsidR="002E6A17" w:rsidRPr="00414A3E" w:rsidRDefault="002E6A17" w:rsidP="00201BD0">
            <w:pPr>
              <w:rPr>
                <w:rFonts w:ascii="Times New Roman" w:hAnsi="Times New Roman" w:cs="Times New Roman"/>
                <w:sz w:val="20"/>
                <w:szCs w:val="20"/>
                <w:lang w:val="en-US"/>
              </w:rPr>
            </w:pPr>
            <w:r>
              <w:rPr>
                <w:rFonts w:ascii="Times New Roman" w:hAnsi="Times New Roman" w:cs="Times New Roman"/>
                <w:sz w:val="20"/>
                <w:szCs w:val="20"/>
                <w:lang w:val="en-US"/>
              </w:rPr>
              <w:t>- Strengthen MSs</w:t>
            </w:r>
            <w:r w:rsidR="001C7C2A">
              <w:rPr>
                <w:rFonts w:ascii="Times New Roman" w:hAnsi="Times New Roman" w:cs="Times New Roman"/>
                <w:sz w:val="20"/>
                <w:szCs w:val="20"/>
                <w:lang w:val="en-US"/>
              </w:rPr>
              <w:t>’ commitment towards the Balkans</w:t>
            </w:r>
            <w:r w:rsidR="00C92D19">
              <w:rPr>
                <w:rFonts w:ascii="Times New Roman" w:hAnsi="Times New Roman" w:cs="Times New Roman"/>
                <w:sz w:val="20"/>
                <w:szCs w:val="20"/>
                <w:lang w:val="en-US"/>
              </w:rPr>
              <w:t xml:space="preserve"> and Eastern partnership</w:t>
            </w:r>
          </w:p>
          <w:p w14:paraId="5D079D6B" w14:textId="15988D04" w:rsidR="00F2148E" w:rsidRPr="00414A3E" w:rsidRDefault="00C92D19" w:rsidP="00201BD0">
            <w:pPr>
              <w:rPr>
                <w:rFonts w:ascii="Times New Roman" w:hAnsi="Times New Roman" w:cs="Times New Roman"/>
                <w:sz w:val="20"/>
                <w:szCs w:val="20"/>
                <w:lang w:val="en-US"/>
              </w:rPr>
            </w:pPr>
            <w:r>
              <w:rPr>
                <w:rFonts w:ascii="Times New Roman" w:hAnsi="Times New Roman" w:cs="Times New Roman"/>
                <w:sz w:val="20"/>
                <w:szCs w:val="20"/>
                <w:lang w:val="en-US"/>
              </w:rPr>
              <w:t xml:space="preserve">- Maintain activity connected to the </w:t>
            </w:r>
            <w:r w:rsidR="001215EF">
              <w:rPr>
                <w:rFonts w:ascii="Times New Roman" w:hAnsi="Times New Roman" w:cs="Times New Roman"/>
                <w:sz w:val="20"/>
                <w:szCs w:val="20"/>
                <w:lang w:val="en-US"/>
              </w:rPr>
              <w:t>Association Agreements in place</w:t>
            </w:r>
          </w:p>
        </w:tc>
        <w:tc>
          <w:tcPr>
            <w:tcW w:w="9626" w:type="dxa"/>
          </w:tcPr>
          <w:p w14:paraId="75A460D5" w14:textId="1B8BE93D" w:rsidR="00F2148E" w:rsidRPr="00964E28" w:rsidRDefault="004F0274" w:rsidP="00CF44E2">
            <w:pPr>
              <w:autoSpaceDE w:val="0"/>
              <w:autoSpaceDN w:val="0"/>
              <w:adjustRightInd w:val="0"/>
              <w:rPr>
                <w:rFonts w:ascii="TimesNewRomanPSMT" w:hAnsi="TimesNewRomanPSMT" w:cs="TimesNewRomanPSMT"/>
                <w:kern w:val="0"/>
                <w:sz w:val="20"/>
                <w:szCs w:val="20"/>
                <w:lang w:val="en-US"/>
              </w:rPr>
            </w:pPr>
            <w:r>
              <w:rPr>
                <w:rFonts w:ascii="TimesNewRomanPSMT" w:hAnsi="TimesNewRomanPSMT" w:cs="TimesNewRomanPSMT"/>
                <w:kern w:val="0"/>
                <w:sz w:val="20"/>
                <w:szCs w:val="20"/>
                <w:lang w:val="en-US"/>
              </w:rPr>
              <w:t>“</w:t>
            </w:r>
            <w:r w:rsidR="00CF44E2" w:rsidRPr="00964E28">
              <w:rPr>
                <w:rFonts w:ascii="TimesNewRomanPSMT" w:hAnsi="TimesNewRomanPSMT" w:cs="TimesNewRomanPSMT"/>
                <w:kern w:val="0"/>
                <w:sz w:val="20"/>
                <w:szCs w:val="20"/>
                <w:lang w:val="en-US"/>
              </w:rPr>
              <w:t>enhance the EU’s capacity to act by reforming decision-making, including</w:t>
            </w:r>
            <w:r w:rsidR="008C7A9A">
              <w:rPr>
                <w:rFonts w:ascii="TimesNewRomanPSMT" w:hAnsi="TimesNewRomanPSMT" w:cs="TimesNewRomanPSMT"/>
                <w:kern w:val="0"/>
                <w:sz w:val="20"/>
                <w:szCs w:val="20"/>
                <w:lang w:val="en-US"/>
              </w:rPr>
              <w:t xml:space="preserve"> </w:t>
            </w:r>
            <w:r w:rsidR="00CF44E2" w:rsidRPr="00964E28">
              <w:rPr>
                <w:rFonts w:ascii="TimesNewRomanPSMT" w:hAnsi="TimesNewRomanPSMT" w:cs="TimesNewRomanPSMT"/>
                <w:kern w:val="0"/>
                <w:sz w:val="20"/>
                <w:szCs w:val="20"/>
                <w:lang w:val="en-US"/>
              </w:rPr>
              <w:t>through the introduction of qualified majority voting in areas relevant to the</w:t>
            </w:r>
            <w:r w:rsidR="008C7A9A">
              <w:rPr>
                <w:rFonts w:ascii="TimesNewRomanPSMT" w:hAnsi="TimesNewRomanPSMT" w:cs="TimesNewRomanPSMT"/>
                <w:kern w:val="0"/>
                <w:sz w:val="20"/>
                <w:szCs w:val="20"/>
                <w:lang w:val="en-US"/>
              </w:rPr>
              <w:t xml:space="preserve"> </w:t>
            </w:r>
            <w:r w:rsidR="00CF44E2" w:rsidRPr="00964E28">
              <w:rPr>
                <w:rFonts w:ascii="TimesNewRomanPSMT" w:hAnsi="TimesNewRomanPSMT" w:cs="TimesNewRomanPSMT"/>
                <w:kern w:val="0"/>
                <w:sz w:val="20"/>
                <w:szCs w:val="20"/>
                <w:lang w:val="en-US"/>
              </w:rPr>
              <w:t>accession process, and ensuring the effective functioning of an enlarged union as</w:t>
            </w:r>
            <w:r w:rsidR="008C7A9A">
              <w:rPr>
                <w:rFonts w:ascii="TimesNewRomanPSMT" w:hAnsi="TimesNewRomanPSMT" w:cs="TimesNewRomanPSMT"/>
                <w:kern w:val="0"/>
                <w:sz w:val="20"/>
                <w:szCs w:val="20"/>
                <w:lang w:val="en-US"/>
              </w:rPr>
              <w:t xml:space="preserve"> </w:t>
            </w:r>
            <w:r w:rsidR="00CF44E2" w:rsidRPr="00964E28">
              <w:rPr>
                <w:rFonts w:ascii="TimesNewRomanPSMT" w:hAnsi="TimesNewRomanPSMT" w:cs="TimesNewRomanPSMT"/>
                <w:kern w:val="0"/>
                <w:sz w:val="20"/>
                <w:szCs w:val="20"/>
                <w:lang w:val="en-US"/>
              </w:rPr>
              <w:t>a whole; abolish, in particular, the requirement for unanimity when deciding on</w:t>
            </w:r>
            <w:r w:rsidR="008C7A9A">
              <w:rPr>
                <w:rFonts w:ascii="TimesNewRomanPSMT" w:hAnsi="TimesNewRomanPSMT" w:cs="TimesNewRomanPSMT"/>
                <w:kern w:val="0"/>
                <w:sz w:val="20"/>
                <w:szCs w:val="20"/>
                <w:lang w:val="en-US"/>
              </w:rPr>
              <w:t xml:space="preserve"> </w:t>
            </w:r>
            <w:r w:rsidR="00CF44E2" w:rsidRPr="00964E28">
              <w:rPr>
                <w:rFonts w:ascii="TimesNewRomanPSMT" w:hAnsi="TimesNewRomanPSMT" w:cs="TimesNewRomanPSMT"/>
                <w:kern w:val="0"/>
                <w:sz w:val="20"/>
                <w:szCs w:val="20"/>
                <w:lang w:val="en-US"/>
              </w:rPr>
              <w:t>the start of the negotiation process as well as the opening and closing of individual</w:t>
            </w:r>
            <w:r w:rsidR="008C7A9A">
              <w:rPr>
                <w:rFonts w:ascii="TimesNewRomanPSMT" w:hAnsi="TimesNewRomanPSMT" w:cs="TimesNewRomanPSMT"/>
                <w:kern w:val="0"/>
                <w:sz w:val="20"/>
                <w:szCs w:val="20"/>
                <w:lang w:val="en-US"/>
              </w:rPr>
              <w:t xml:space="preserve"> </w:t>
            </w:r>
            <w:r w:rsidR="00CF44E2" w:rsidRPr="00964E28">
              <w:rPr>
                <w:rFonts w:ascii="TimesNewRomanPSMT" w:hAnsi="TimesNewRomanPSMT" w:cs="TimesNewRomanPSMT"/>
                <w:kern w:val="0"/>
                <w:sz w:val="20"/>
                <w:szCs w:val="20"/>
                <w:lang w:val="en-US"/>
              </w:rPr>
              <w:t>negotiating clusters and chapters</w:t>
            </w:r>
            <w:r>
              <w:rPr>
                <w:rFonts w:ascii="TimesNewRomanPSMT" w:hAnsi="TimesNewRomanPSMT" w:cs="TimesNewRomanPSMT"/>
                <w:kern w:val="0"/>
                <w:sz w:val="20"/>
                <w:szCs w:val="20"/>
                <w:lang w:val="en-US"/>
              </w:rPr>
              <w:t>”</w:t>
            </w:r>
            <w:r w:rsidR="00CF44E2" w:rsidRPr="00964E28">
              <w:rPr>
                <w:rFonts w:ascii="TimesNewRomanPSMT" w:hAnsi="TimesNewRomanPSMT" w:cs="TimesNewRomanPSMT"/>
                <w:kern w:val="0"/>
                <w:sz w:val="20"/>
                <w:szCs w:val="20"/>
                <w:lang w:val="en-US"/>
              </w:rPr>
              <w:t xml:space="preserve"> (</w:t>
            </w:r>
            <w:r w:rsidR="007607AF" w:rsidRPr="00964E28">
              <w:rPr>
                <w:rFonts w:ascii="TimesNewRomanPSMT" w:hAnsi="TimesNewRomanPSMT" w:cs="TimesNewRomanPSMT"/>
                <w:kern w:val="0"/>
                <w:sz w:val="20"/>
                <w:szCs w:val="20"/>
                <w:lang w:val="en-US"/>
              </w:rPr>
              <w:t>p. 7)</w:t>
            </w:r>
          </w:p>
          <w:p w14:paraId="7BB96228" w14:textId="77777777" w:rsidR="007607AF" w:rsidRPr="00964E28" w:rsidRDefault="007607AF" w:rsidP="00CF44E2">
            <w:pPr>
              <w:autoSpaceDE w:val="0"/>
              <w:autoSpaceDN w:val="0"/>
              <w:adjustRightInd w:val="0"/>
              <w:rPr>
                <w:rFonts w:ascii="Times New Roman" w:hAnsi="Times New Roman" w:cs="Times New Roman"/>
                <w:sz w:val="20"/>
                <w:szCs w:val="20"/>
                <w:lang w:val="en-US"/>
              </w:rPr>
            </w:pPr>
          </w:p>
          <w:p w14:paraId="588C0047" w14:textId="1DE9C812" w:rsidR="007607AF" w:rsidRPr="00964E28" w:rsidRDefault="004F0274" w:rsidP="007607AF">
            <w:pPr>
              <w:autoSpaceDE w:val="0"/>
              <w:autoSpaceDN w:val="0"/>
              <w:adjustRightInd w:val="0"/>
              <w:rPr>
                <w:rFonts w:ascii="TimesNewRomanPSMT" w:hAnsi="TimesNewRomanPSMT" w:cs="TimesNewRomanPSMT"/>
                <w:kern w:val="0"/>
                <w:sz w:val="20"/>
                <w:szCs w:val="20"/>
                <w:lang w:val="en-US"/>
              </w:rPr>
            </w:pPr>
            <w:r>
              <w:rPr>
                <w:rFonts w:ascii="TimesNewRomanPSMT" w:hAnsi="TimesNewRomanPSMT" w:cs="TimesNewRomanPSMT"/>
                <w:kern w:val="0"/>
                <w:sz w:val="20"/>
                <w:szCs w:val="20"/>
                <w:lang w:val="en-US"/>
              </w:rPr>
              <w:t>“</w:t>
            </w:r>
            <w:r w:rsidR="007607AF" w:rsidRPr="00964E28">
              <w:rPr>
                <w:rFonts w:ascii="TimesNewRomanPSMT" w:hAnsi="TimesNewRomanPSMT" w:cs="TimesNewRomanPSMT"/>
                <w:kern w:val="0"/>
                <w:sz w:val="20"/>
                <w:szCs w:val="20"/>
                <w:lang w:val="en-US"/>
              </w:rPr>
              <w:t>strengthen the Member States’ commitment to enlargement by delivering on the</w:t>
            </w:r>
            <w:r w:rsidR="008C7A9A">
              <w:rPr>
                <w:rFonts w:ascii="TimesNewRomanPSMT" w:hAnsi="TimesNewRomanPSMT" w:cs="TimesNewRomanPSMT"/>
                <w:kern w:val="0"/>
                <w:sz w:val="20"/>
                <w:szCs w:val="20"/>
                <w:lang w:val="en-US"/>
              </w:rPr>
              <w:t xml:space="preserve"> </w:t>
            </w:r>
            <w:r w:rsidR="007607AF" w:rsidRPr="00964E28">
              <w:rPr>
                <w:rFonts w:ascii="TimesNewRomanPSMT" w:hAnsi="TimesNewRomanPSMT" w:cs="TimesNewRomanPSMT"/>
                <w:kern w:val="0"/>
                <w:sz w:val="20"/>
                <w:szCs w:val="20"/>
                <w:lang w:val="en-US"/>
              </w:rPr>
              <w:t>EU’s commitment towards the Western Balkan and Eastern Partnership countries</w:t>
            </w:r>
            <w:r>
              <w:rPr>
                <w:rFonts w:ascii="TimesNewRomanPSMT" w:hAnsi="TimesNewRomanPSMT" w:cs="TimesNewRomanPSMT"/>
                <w:kern w:val="0"/>
                <w:sz w:val="20"/>
                <w:szCs w:val="20"/>
                <w:lang w:val="en-US"/>
              </w:rPr>
              <w:t>”</w:t>
            </w:r>
            <w:r w:rsidR="007607AF" w:rsidRPr="00964E28">
              <w:rPr>
                <w:rFonts w:ascii="TimesNewRomanPSMT" w:hAnsi="TimesNewRomanPSMT" w:cs="TimesNewRomanPSMT"/>
                <w:kern w:val="0"/>
                <w:sz w:val="20"/>
                <w:szCs w:val="20"/>
                <w:lang w:val="en-US"/>
              </w:rPr>
              <w:t xml:space="preserve"> (p. 7)</w:t>
            </w:r>
          </w:p>
          <w:p w14:paraId="52F36CD5" w14:textId="77777777" w:rsidR="007607AF" w:rsidRPr="00964E28" w:rsidRDefault="007607AF" w:rsidP="007607AF">
            <w:pPr>
              <w:autoSpaceDE w:val="0"/>
              <w:autoSpaceDN w:val="0"/>
              <w:adjustRightInd w:val="0"/>
              <w:rPr>
                <w:rFonts w:ascii="Times New Roman" w:hAnsi="Times New Roman" w:cs="Times New Roman"/>
                <w:sz w:val="20"/>
                <w:szCs w:val="20"/>
                <w:lang w:val="en-US"/>
              </w:rPr>
            </w:pPr>
          </w:p>
          <w:p w14:paraId="082EFE72" w14:textId="047DFE46" w:rsidR="007607AF" w:rsidRPr="00964E28" w:rsidRDefault="004F0274" w:rsidP="008C7A9A">
            <w:pPr>
              <w:autoSpaceDE w:val="0"/>
              <w:autoSpaceDN w:val="0"/>
              <w:adjustRightInd w:val="0"/>
              <w:rPr>
                <w:rFonts w:ascii="Times New Roman" w:hAnsi="Times New Roman" w:cs="Times New Roman"/>
                <w:sz w:val="20"/>
                <w:szCs w:val="20"/>
                <w:lang w:val="en-US"/>
              </w:rPr>
            </w:pPr>
            <w:r>
              <w:rPr>
                <w:rFonts w:ascii="TimesNewRomanPSMT" w:hAnsi="TimesNewRomanPSMT" w:cs="TimesNewRomanPSMT"/>
                <w:kern w:val="0"/>
                <w:sz w:val="20"/>
                <w:szCs w:val="20"/>
                <w:lang w:val="en-US"/>
              </w:rPr>
              <w:t>“</w:t>
            </w:r>
            <w:r w:rsidR="007607AF" w:rsidRPr="00964E28">
              <w:rPr>
                <w:rFonts w:ascii="TimesNewRomanPSMT" w:hAnsi="TimesNewRomanPSMT" w:cs="TimesNewRomanPSMT"/>
                <w:kern w:val="0"/>
                <w:sz w:val="20"/>
                <w:szCs w:val="20"/>
                <w:lang w:val="en-US"/>
              </w:rPr>
              <w:t>encourage continuous and effective implementation of the Association</w:t>
            </w:r>
            <w:r w:rsidR="008C7A9A">
              <w:rPr>
                <w:rFonts w:ascii="TimesNewRomanPSMT" w:hAnsi="TimesNewRomanPSMT" w:cs="TimesNewRomanPSMT"/>
                <w:kern w:val="0"/>
                <w:sz w:val="20"/>
                <w:szCs w:val="20"/>
                <w:lang w:val="en-US"/>
              </w:rPr>
              <w:t xml:space="preserve"> </w:t>
            </w:r>
            <w:r w:rsidR="007607AF" w:rsidRPr="00964E28">
              <w:rPr>
                <w:rFonts w:ascii="TimesNewRomanPSMT" w:hAnsi="TimesNewRomanPSMT" w:cs="TimesNewRomanPSMT"/>
                <w:kern w:val="0"/>
                <w:sz w:val="20"/>
                <w:szCs w:val="20"/>
                <w:lang w:val="en-US"/>
              </w:rPr>
              <w:t>Agreements and Deep and Comprehensive Free Trade Areas with Ukraine, the</w:t>
            </w:r>
            <w:r w:rsidR="008C7A9A">
              <w:rPr>
                <w:rFonts w:ascii="TimesNewRomanPSMT" w:hAnsi="TimesNewRomanPSMT" w:cs="TimesNewRomanPSMT"/>
                <w:kern w:val="0"/>
                <w:sz w:val="20"/>
                <w:szCs w:val="20"/>
                <w:lang w:val="en-US"/>
              </w:rPr>
              <w:t xml:space="preserve"> </w:t>
            </w:r>
            <w:r w:rsidR="007607AF" w:rsidRPr="00964E28">
              <w:rPr>
                <w:rFonts w:ascii="TimesNewRomanPSMT" w:hAnsi="TimesNewRomanPSMT" w:cs="TimesNewRomanPSMT"/>
                <w:kern w:val="0"/>
                <w:sz w:val="20"/>
                <w:szCs w:val="20"/>
                <w:lang w:val="en-US"/>
              </w:rPr>
              <w:t>Republic of Moldova and Georgia […]</w:t>
            </w:r>
            <w:r w:rsidR="00F0211F" w:rsidRPr="00964E28">
              <w:rPr>
                <w:rFonts w:ascii="TimesNewRomanPSMT" w:hAnsi="TimesNewRomanPSMT" w:cs="TimesNewRomanPSMT"/>
                <w:kern w:val="0"/>
                <w:sz w:val="20"/>
                <w:szCs w:val="20"/>
                <w:lang w:val="en-US"/>
              </w:rPr>
              <w:t>assist Ukraine and the Republic of Moldova to help them meet the conditions set</w:t>
            </w:r>
            <w:r w:rsidR="008C7A9A">
              <w:rPr>
                <w:rFonts w:ascii="TimesNewRomanPSMT" w:hAnsi="TimesNewRomanPSMT" w:cs="TimesNewRomanPSMT"/>
                <w:kern w:val="0"/>
                <w:sz w:val="20"/>
                <w:szCs w:val="20"/>
                <w:lang w:val="en-US"/>
              </w:rPr>
              <w:t xml:space="preserve"> </w:t>
            </w:r>
            <w:r w:rsidR="00F0211F" w:rsidRPr="00964E28">
              <w:rPr>
                <w:rFonts w:ascii="TimesNewRomanPSMT" w:hAnsi="TimesNewRomanPSMT" w:cs="TimesNewRomanPSMT"/>
                <w:kern w:val="0"/>
                <w:sz w:val="20"/>
                <w:szCs w:val="20"/>
                <w:lang w:val="en-US"/>
              </w:rPr>
              <w:t>by the Commission for further steps towards EU membership</w:t>
            </w:r>
            <w:r>
              <w:rPr>
                <w:rFonts w:ascii="TimesNewRomanPSMT" w:hAnsi="TimesNewRomanPSMT" w:cs="TimesNewRomanPSMT"/>
                <w:kern w:val="0"/>
                <w:sz w:val="20"/>
                <w:szCs w:val="20"/>
                <w:lang w:val="en-US"/>
              </w:rPr>
              <w:t>”</w:t>
            </w:r>
            <w:r w:rsidR="00F0211F" w:rsidRPr="00964E28">
              <w:rPr>
                <w:rFonts w:ascii="TimesNewRomanPSMT" w:hAnsi="TimesNewRomanPSMT" w:cs="TimesNewRomanPSMT"/>
                <w:kern w:val="0"/>
                <w:sz w:val="20"/>
                <w:szCs w:val="20"/>
                <w:lang w:val="en-US"/>
              </w:rPr>
              <w:t xml:space="preserve"> (p. 10)</w:t>
            </w:r>
          </w:p>
        </w:tc>
      </w:tr>
      <w:tr w:rsidR="00F2148E" w:rsidRPr="00201BD0" w14:paraId="4B300BEE" w14:textId="77777777" w:rsidTr="00706C46">
        <w:trPr>
          <w:trHeight w:val="569"/>
          <w:jc w:val="center"/>
        </w:trPr>
        <w:tc>
          <w:tcPr>
            <w:tcW w:w="1855" w:type="dxa"/>
            <w:shd w:val="clear" w:color="auto" w:fill="E7E6E6" w:themeFill="background2"/>
          </w:tcPr>
          <w:p w14:paraId="023E6571" w14:textId="77777777" w:rsidR="00F2148E" w:rsidRPr="00414A3E" w:rsidRDefault="00F2148E"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Policy tools – First level ideas</w:t>
            </w:r>
          </w:p>
        </w:tc>
        <w:tc>
          <w:tcPr>
            <w:tcW w:w="2705" w:type="dxa"/>
          </w:tcPr>
          <w:p w14:paraId="2EC658D9" w14:textId="77777777" w:rsidR="00F2148E" w:rsidRPr="00414A3E" w:rsidRDefault="00F2148E" w:rsidP="00201BD0">
            <w:pPr>
              <w:rPr>
                <w:rFonts w:ascii="Times New Roman" w:hAnsi="Times New Roman" w:cs="Times New Roman"/>
                <w:sz w:val="20"/>
                <w:szCs w:val="20"/>
                <w:lang w:val="en-US"/>
              </w:rPr>
            </w:pPr>
          </w:p>
        </w:tc>
        <w:tc>
          <w:tcPr>
            <w:tcW w:w="9626" w:type="dxa"/>
          </w:tcPr>
          <w:p w14:paraId="0A4B4A8A" w14:textId="77777777" w:rsidR="00F2148E" w:rsidRPr="00414A3E" w:rsidRDefault="00F2148E" w:rsidP="00201BD0">
            <w:pPr>
              <w:autoSpaceDE w:val="0"/>
              <w:autoSpaceDN w:val="0"/>
              <w:adjustRightInd w:val="0"/>
              <w:rPr>
                <w:rFonts w:ascii="Times New Roman" w:hAnsi="Times New Roman" w:cs="Times New Roman"/>
                <w:kern w:val="0"/>
                <w:sz w:val="20"/>
                <w:szCs w:val="20"/>
                <w:lang w:val="en-US"/>
              </w:rPr>
            </w:pPr>
          </w:p>
          <w:p w14:paraId="0577421D" w14:textId="77777777" w:rsidR="00F2148E" w:rsidRPr="00414A3E" w:rsidRDefault="00F2148E" w:rsidP="00201BD0">
            <w:pPr>
              <w:rPr>
                <w:rFonts w:ascii="Times New Roman" w:hAnsi="Times New Roman" w:cs="Times New Roman"/>
                <w:sz w:val="20"/>
                <w:szCs w:val="20"/>
                <w:lang w:val="en-US"/>
              </w:rPr>
            </w:pPr>
          </w:p>
        </w:tc>
      </w:tr>
    </w:tbl>
    <w:p w14:paraId="0D46888C" w14:textId="77777777" w:rsidR="00F2148E" w:rsidRDefault="00F2148E" w:rsidP="00F2148E">
      <w:pPr>
        <w:rPr>
          <w:lang w:val="en-US"/>
        </w:rPr>
      </w:pPr>
    </w:p>
    <w:p w14:paraId="65F12997" w14:textId="77777777" w:rsidR="00F2148E" w:rsidRDefault="00F2148E" w:rsidP="00F2148E">
      <w:pPr>
        <w:rPr>
          <w:lang w:val="en-US"/>
        </w:rPr>
      </w:pPr>
    </w:p>
    <w:p w14:paraId="795EC1E4" w14:textId="23A63910" w:rsidR="00F2148E" w:rsidRPr="00E20C13" w:rsidRDefault="00C740A0" w:rsidP="00E20C13">
      <w:pPr>
        <w:autoSpaceDE w:val="0"/>
        <w:autoSpaceDN w:val="0"/>
        <w:adjustRightInd w:val="0"/>
        <w:spacing w:after="0" w:line="240" w:lineRule="auto"/>
        <w:rPr>
          <w:rFonts w:ascii="Times New Roman" w:hAnsi="Times New Roman" w:cs="Times New Roman"/>
          <w:b/>
          <w:bCs/>
          <w:kern w:val="0"/>
          <w:sz w:val="24"/>
          <w:szCs w:val="24"/>
          <w:lang w:val="en-US"/>
        </w:rPr>
      </w:pPr>
      <w:r>
        <w:rPr>
          <w:rFonts w:ascii="Times New Roman" w:hAnsi="Times New Roman" w:cs="Times New Roman"/>
          <w:b/>
          <w:bCs/>
          <w:sz w:val="24"/>
          <w:szCs w:val="24"/>
          <w:lang w:val="en-US"/>
        </w:rPr>
        <w:t>-</w:t>
      </w:r>
      <w:r w:rsidR="00F2148E" w:rsidRPr="00414A3E">
        <w:rPr>
          <w:rFonts w:ascii="Times New Roman" w:hAnsi="Times New Roman" w:cs="Times New Roman"/>
          <w:b/>
          <w:bCs/>
          <w:sz w:val="24"/>
          <w:szCs w:val="24"/>
          <w:lang w:val="en-US"/>
        </w:rPr>
        <w:t xml:space="preserve">Qualitative analysis: </w:t>
      </w:r>
      <w:r w:rsidR="00F2148E" w:rsidRPr="00414A3E">
        <w:rPr>
          <w:rFonts w:ascii="Times New Roman" w:hAnsi="Times New Roman" w:cs="Times New Roman"/>
          <w:b/>
          <w:bCs/>
          <w:kern w:val="0"/>
          <w:sz w:val="24"/>
          <w:szCs w:val="24"/>
          <w:lang w:val="en-US"/>
        </w:rPr>
        <w:t xml:space="preserve">European Parliament resolution of </w:t>
      </w:r>
      <w:r w:rsidR="00E20C13" w:rsidRPr="00E20C13">
        <w:rPr>
          <w:rFonts w:ascii="TimesNewRomanPS-BoldMT" w:hAnsi="TimesNewRomanPS-BoldMT" w:cs="TimesNewRomanPS-BoldMT"/>
          <w:b/>
          <w:bCs/>
          <w:kern w:val="0"/>
          <w:sz w:val="24"/>
          <w:szCs w:val="24"/>
          <w:lang w:val="en-US"/>
        </w:rPr>
        <w:t>23 November 2022 on recognising the Russian</w:t>
      </w:r>
      <w:r w:rsidR="00B30969">
        <w:rPr>
          <w:rFonts w:ascii="TimesNewRomanPS-BoldMT" w:hAnsi="TimesNewRomanPS-BoldMT" w:cs="TimesNewRomanPS-BoldMT"/>
          <w:b/>
          <w:bCs/>
          <w:kern w:val="0"/>
          <w:sz w:val="24"/>
          <w:szCs w:val="24"/>
          <w:lang w:val="en-US"/>
        </w:rPr>
        <w:t xml:space="preserve"> </w:t>
      </w:r>
      <w:r w:rsidR="00E20C13" w:rsidRPr="00E20C13">
        <w:rPr>
          <w:rFonts w:ascii="TimesNewRomanPS-BoldMT" w:hAnsi="TimesNewRomanPS-BoldMT" w:cs="TimesNewRomanPS-BoldMT"/>
          <w:b/>
          <w:bCs/>
          <w:kern w:val="0"/>
          <w:sz w:val="24"/>
          <w:szCs w:val="24"/>
          <w:lang w:val="en-US"/>
        </w:rPr>
        <w:t>Federation as a state sponsor of terrorism</w:t>
      </w:r>
      <w:r w:rsidR="00F56ED1">
        <w:rPr>
          <w:rFonts w:ascii="TimesNewRomanPS-BoldMT" w:hAnsi="TimesNewRomanPS-BoldMT" w:cs="TimesNewRomanPS-BoldMT"/>
          <w:b/>
          <w:bCs/>
          <w:kern w:val="0"/>
          <w:sz w:val="24"/>
          <w:szCs w:val="24"/>
          <w:lang w:val="en-US"/>
        </w:rPr>
        <w:t xml:space="preserve"> </w:t>
      </w:r>
    </w:p>
    <w:p w14:paraId="43415059" w14:textId="77777777" w:rsidR="00F2148E" w:rsidRPr="00414A3E" w:rsidRDefault="00F2148E" w:rsidP="00F2148E">
      <w:pPr>
        <w:rPr>
          <w:rFonts w:ascii="Times New Roman" w:hAnsi="Times New Roman" w:cs="Times New Roman"/>
          <w:sz w:val="20"/>
          <w:szCs w:val="20"/>
          <w:lang w:val="en-US"/>
        </w:rPr>
      </w:pPr>
    </w:p>
    <w:tbl>
      <w:tblPr>
        <w:tblStyle w:val="TableGrid"/>
        <w:tblW w:w="14186" w:type="dxa"/>
        <w:jc w:val="center"/>
        <w:tblLook w:val="04A0" w:firstRow="1" w:lastRow="0" w:firstColumn="1" w:lastColumn="0" w:noHBand="0" w:noVBand="1"/>
      </w:tblPr>
      <w:tblGrid>
        <w:gridCol w:w="1855"/>
        <w:gridCol w:w="2705"/>
        <w:gridCol w:w="9626"/>
      </w:tblGrid>
      <w:tr w:rsidR="00F2148E" w:rsidRPr="00414A3E" w14:paraId="77F15797" w14:textId="77777777" w:rsidTr="00201BD0">
        <w:trPr>
          <w:trHeight w:val="614"/>
          <w:jc w:val="center"/>
        </w:trPr>
        <w:tc>
          <w:tcPr>
            <w:tcW w:w="1855" w:type="dxa"/>
            <w:shd w:val="clear" w:color="auto" w:fill="E7E6E6" w:themeFill="background2"/>
          </w:tcPr>
          <w:p w14:paraId="3BB43E60" w14:textId="77777777" w:rsidR="00F2148E" w:rsidRPr="00414A3E" w:rsidRDefault="00F2148E" w:rsidP="00201BD0">
            <w:pPr>
              <w:rPr>
                <w:rFonts w:ascii="Times New Roman" w:hAnsi="Times New Roman" w:cs="Times New Roman"/>
                <w:sz w:val="20"/>
                <w:szCs w:val="20"/>
                <w:lang w:val="en-US"/>
              </w:rPr>
            </w:pPr>
          </w:p>
        </w:tc>
        <w:tc>
          <w:tcPr>
            <w:tcW w:w="2705" w:type="dxa"/>
            <w:shd w:val="clear" w:color="auto" w:fill="E7E6E6" w:themeFill="background2"/>
          </w:tcPr>
          <w:p w14:paraId="0CC9ACC3" w14:textId="77777777" w:rsidR="00F2148E" w:rsidRPr="00414A3E" w:rsidRDefault="00F2148E" w:rsidP="00201BD0">
            <w:pPr>
              <w:jc w:val="center"/>
              <w:rPr>
                <w:rFonts w:ascii="Times New Roman" w:hAnsi="Times New Roman" w:cs="Times New Roman"/>
                <w:sz w:val="20"/>
                <w:szCs w:val="20"/>
              </w:rPr>
            </w:pPr>
            <w:r w:rsidRPr="00414A3E">
              <w:rPr>
                <w:rFonts w:ascii="Times New Roman" w:hAnsi="Times New Roman" w:cs="Times New Roman"/>
                <w:sz w:val="20"/>
                <w:szCs w:val="20"/>
              </w:rPr>
              <w:t>Issue(s) discussed</w:t>
            </w:r>
          </w:p>
        </w:tc>
        <w:tc>
          <w:tcPr>
            <w:tcW w:w="9626" w:type="dxa"/>
            <w:shd w:val="clear" w:color="auto" w:fill="E7E6E6" w:themeFill="background2"/>
          </w:tcPr>
          <w:p w14:paraId="2FF57E0C" w14:textId="77777777" w:rsidR="00F2148E" w:rsidRPr="00414A3E" w:rsidRDefault="00F2148E" w:rsidP="00201BD0">
            <w:pPr>
              <w:jc w:val="center"/>
              <w:rPr>
                <w:rFonts w:ascii="Times New Roman" w:hAnsi="Times New Roman" w:cs="Times New Roman"/>
                <w:sz w:val="20"/>
                <w:szCs w:val="20"/>
              </w:rPr>
            </w:pPr>
            <w:r w:rsidRPr="00414A3E">
              <w:rPr>
                <w:rFonts w:ascii="Times New Roman" w:hAnsi="Times New Roman" w:cs="Times New Roman"/>
                <w:sz w:val="20"/>
                <w:szCs w:val="20"/>
              </w:rPr>
              <w:t>Specific quote</w:t>
            </w:r>
          </w:p>
        </w:tc>
      </w:tr>
      <w:tr w:rsidR="00F2148E" w:rsidRPr="00201BD0" w14:paraId="66554440" w14:textId="77777777" w:rsidTr="00B30969">
        <w:trPr>
          <w:trHeight w:val="839"/>
          <w:jc w:val="center"/>
        </w:trPr>
        <w:tc>
          <w:tcPr>
            <w:tcW w:w="1855" w:type="dxa"/>
            <w:shd w:val="clear" w:color="auto" w:fill="E7E6E6" w:themeFill="background2"/>
          </w:tcPr>
          <w:p w14:paraId="00BA35C5" w14:textId="77777777" w:rsidR="00F2148E" w:rsidRPr="00414A3E" w:rsidRDefault="00F2148E"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Main ideological pillars of the EP position – Third level ideas</w:t>
            </w:r>
          </w:p>
        </w:tc>
        <w:tc>
          <w:tcPr>
            <w:tcW w:w="2705" w:type="dxa"/>
          </w:tcPr>
          <w:p w14:paraId="0B2470B7" w14:textId="77777777" w:rsidR="00F2148E" w:rsidRDefault="00AC0822" w:rsidP="00201BD0">
            <w:pPr>
              <w:rPr>
                <w:rFonts w:ascii="Times New Roman" w:hAnsi="Times New Roman" w:cs="Times New Roman"/>
                <w:sz w:val="20"/>
                <w:szCs w:val="20"/>
                <w:lang w:val="en-US"/>
              </w:rPr>
            </w:pPr>
            <w:r>
              <w:rPr>
                <w:rFonts w:ascii="Times New Roman" w:hAnsi="Times New Roman" w:cs="Times New Roman"/>
                <w:sz w:val="20"/>
                <w:szCs w:val="20"/>
                <w:lang w:val="en-US"/>
              </w:rPr>
              <w:t xml:space="preserve">- Russia has initiated </w:t>
            </w:r>
            <w:r w:rsidR="007A6D28">
              <w:rPr>
                <w:rFonts w:ascii="Times New Roman" w:hAnsi="Times New Roman" w:cs="Times New Roman"/>
                <w:sz w:val="20"/>
                <w:szCs w:val="20"/>
                <w:lang w:val="en-US"/>
              </w:rPr>
              <w:t xml:space="preserve">an illegal and unprovoked war during which it has committed several </w:t>
            </w:r>
            <w:r w:rsidR="0022220D">
              <w:rPr>
                <w:rFonts w:ascii="Times New Roman" w:hAnsi="Times New Roman" w:cs="Times New Roman"/>
                <w:sz w:val="20"/>
                <w:szCs w:val="20"/>
                <w:lang w:val="en-US"/>
              </w:rPr>
              <w:t>violent war crimes</w:t>
            </w:r>
          </w:p>
          <w:p w14:paraId="26739B9B" w14:textId="77777777" w:rsidR="0022220D" w:rsidRDefault="0022220D" w:rsidP="00201BD0">
            <w:pPr>
              <w:rPr>
                <w:rFonts w:ascii="Times New Roman" w:hAnsi="Times New Roman" w:cs="Times New Roman"/>
                <w:sz w:val="20"/>
                <w:szCs w:val="20"/>
                <w:lang w:val="en-US"/>
              </w:rPr>
            </w:pPr>
          </w:p>
          <w:p w14:paraId="7D9965AB" w14:textId="77777777" w:rsidR="0022220D" w:rsidRDefault="0022220D" w:rsidP="00201BD0">
            <w:pPr>
              <w:rPr>
                <w:rFonts w:ascii="Times New Roman" w:hAnsi="Times New Roman" w:cs="Times New Roman"/>
                <w:sz w:val="20"/>
                <w:szCs w:val="20"/>
                <w:lang w:val="en-US"/>
              </w:rPr>
            </w:pPr>
          </w:p>
          <w:p w14:paraId="6B1F37B1" w14:textId="77777777" w:rsidR="0022220D" w:rsidRDefault="0022220D" w:rsidP="00201BD0">
            <w:pPr>
              <w:rPr>
                <w:rFonts w:ascii="Times New Roman" w:hAnsi="Times New Roman" w:cs="Times New Roman"/>
                <w:sz w:val="20"/>
                <w:szCs w:val="20"/>
                <w:lang w:val="en-US"/>
              </w:rPr>
            </w:pPr>
          </w:p>
          <w:p w14:paraId="1BD363A9" w14:textId="77777777" w:rsidR="0022220D" w:rsidRDefault="0022220D" w:rsidP="00201BD0">
            <w:pPr>
              <w:rPr>
                <w:rFonts w:ascii="Times New Roman" w:hAnsi="Times New Roman" w:cs="Times New Roman"/>
                <w:sz w:val="20"/>
                <w:szCs w:val="20"/>
                <w:lang w:val="en-US"/>
              </w:rPr>
            </w:pPr>
          </w:p>
          <w:p w14:paraId="1F2D0F2F" w14:textId="77777777" w:rsidR="0071781D" w:rsidRDefault="0071781D" w:rsidP="00201BD0">
            <w:pPr>
              <w:rPr>
                <w:rFonts w:ascii="Times New Roman" w:hAnsi="Times New Roman" w:cs="Times New Roman"/>
                <w:sz w:val="20"/>
                <w:szCs w:val="20"/>
                <w:lang w:val="en-US"/>
              </w:rPr>
            </w:pPr>
          </w:p>
          <w:p w14:paraId="665EDE3D" w14:textId="77777777" w:rsidR="0022220D" w:rsidRDefault="0022220D" w:rsidP="00201BD0">
            <w:pPr>
              <w:rPr>
                <w:rFonts w:ascii="Times New Roman" w:hAnsi="Times New Roman" w:cs="Times New Roman"/>
                <w:sz w:val="20"/>
                <w:szCs w:val="20"/>
                <w:lang w:val="en-US"/>
              </w:rPr>
            </w:pPr>
          </w:p>
          <w:p w14:paraId="436AF6CD" w14:textId="77777777" w:rsidR="0022220D" w:rsidRDefault="0022220D" w:rsidP="00201BD0">
            <w:pPr>
              <w:rPr>
                <w:rFonts w:ascii="Times New Roman" w:hAnsi="Times New Roman" w:cs="Times New Roman"/>
                <w:sz w:val="20"/>
                <w:szCs w:val="20"/>
                <w:lang w:val="en-US"/>
              </w:rPr>
            </w:pPr>
          </w:p>
          <w:p w14:paraId="601876EB" w14:textId="77777777" w:rsidR="0022220D" w:rsidRDefault="0022220D" w:rsidP="00201BD0">
            <w:pPr>
              <w:rPr>
                <w:rFonts w:ascii="Times New Roman" w:hAnsi="Times New Roman" w:cs="Times New Roman"/>
                <w:sz w:val="20"/>
                <w:szCs w:val="20"/>
                <w:lang w:val="en-US"/>
              </w:rPr>
            </w:pPr>
          </w:p>
          <w:p w14:paraId="2AD6B71E" w14:textId="06AA2BFF" w:rsidR="0022220D" w:rsidRDefault="001215EF"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286" behindDoc="0" locked="0" layoutInCell="1" allowOverlap="1" wp14:anchorId="49667EC6" wp14:editId="682E2D20">
                      <wp:simplePos x="0" y="0"/>
                      <wp:positionH relativeFrom="column">
                        <wp:posOffset>-53975</wp:posOffset>
                      </wp:positionH>
                      <wp:positionV relativeFrom="paragraph">
                        <wp:posOffset>69850</wp:posOffset>
                      </wp:positionV>
                      <wp:extent cx="7818120" cy="15240"/>
                      <wp:effectExtent l="0" t="0" r="30480" b="22860"/>
                      <wp:wrapNone/>
                      <wp:docPr id="1050562059"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759616;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5.5pt" to="611.35pt,6.7pt" w14:anchorId="06A3FAD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">
                      <v:stroke joinstyle="miter"/>
                    </v:line>
                  </w:pict>
                </mc:Fallback>
              </mc:AlternateContent>
            </w:r>
          </w:p>
          <w:p w14:paraId="1DBBE08D" w14:textId="77777777" w:rsidR="0022220D" w:rsidRDefault="0022220D" w:rsidP="00201BD0">
            <w:pPr>
              <w:rPr>
                <w:rFonts w:ascii="Times New Roman" w:hAnsi="Times New Roman" w:cs="Times New Roman"/>
                <w:sz w:val="20"/>
                <w:szCs w:val="20"/>
                <w:lang w:val="en-US"/>
              </w:rPr>
            </w:pPr>
            <w:r>
              <w:rPr>
                <w:rFonts w:ascii="Times New Roman" w:hAnsi="Times New Roman" w:cs="Times New Roman"/>
                <w:sz w:val="20"/>
                <w:szCs w:val="20"/>
                <w:lang w:val="en-US"/>
              </w:rPr>
              <w:t xml:space="preserve">- Russia </w:t>
            </w:r>
            <w:r w:rsidR="001076F2">
              <w:rPr>
                <w:rFonts w:ascii="Times New Roman" w:hAnsi="Times New Roman" w:cs="Times New Roman"/>
                <w:sz w:val="20"/>
                <w:szCs w:val="20"/>
                <w:lang w:val="en-US"/>
              </w:rPr>
              <w:t>has targeted civilian infrastructure in ukraine</w:t>
            </w:r>
            <w:r w:rsidR="00D63AC1">
              <w:rPr>
                <w:rFonts w:ascii="Times New Roman" w:hAnsi="Times New Roman" w:cs="Times New Roman"/>
                <w:sz w:val="20"/>
                <w:szCs w:val="20"/>
                <w:lang w:val="en-US"/>
              </w:rPr>
              <w:t xml:space="preserve"> to cause terror and disrupt access to </w:t>
            </w:r>
            <w:r w:rsidR="00A81BFD">
              <w:rPr>
                <w:rFonts w:ascii="Times New Roman" w:hAnsi="Times New Roman" w:cs="Times New Roman"/>
                <w:sz w:val="20"/>
                <w:szCs w:val="20"/>
                <w:lang w:val="en-US"/>
              </w:rPr>
              <w:t>basic goods</w:t>
            </w:r>
          </w:p>
          <w:p w14:paraId="2BFCE3F9" w14:textId="4E861F5B" w:rsidR="002512E1" w:rsidRDefault="001215EF"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287" behindDoc="0" locked="0" layoutInCell="1" allowOverlap="1" wp14:anchorId="0A6DD422" wp14:editId="1EE9E12A">
                      <wp:simplePos x="0" y="0"/>
                      <wp:positionH relativeFrom="column">
                        <wp:posOffset>-53975</wp:posOffset>
                      </wp:positionH>
                      <wp:positionV relativeFrom="paragraph">
                        <wp:posOffset>80010</wp:posOffset>
                      </wp:positionV>
                      <wp:extent cx="7818120" cy="15240"/>
                      <wp:effectExtent l="0" t="0" r="30480" b="22860"/>
                      <wp:wrapNone/>
                      <wp:docPr id="1699661266"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761664;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6.3pt" to="611.35pt,7.5pt" w14:anchorId="3EB1B6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">
                      <v:stroke joinstyle="miter"/>
                    </v:line>
                  </w:pict>
                </mc:Fallback>
              </mc:AlternateContent>
            </w:r>
          </w:p>
          <w:p w14:paraId="43731B7C" w14:textId="77777777" w:rsidR="002512E1" w:rsidRDefault="002512E1" w:rsidP="00201BD0">
            <w:pPr>
              <w:rPr>
                <w:rFonts w:ascii="Times New Roman" w:hAnsi="Times New Roman" w:cs="Times New Roman"/>
                <w:sz w:val="20"/>
                <w:szCs w:val="20"/>
                <w:lang w:val="en-US"/>
              </w:rPr>
            </w:pPr>
            <w:r>
              <w:rPr>
                <w:rFonts w:ascii="Times New Roman" w:hAnsi="Times New Roman" w:cs="Times New Roman"/>
                <w:sz w:val="20"/>
                <w:szCs w:val="20"/>
                <w:lang w:val="en-US"/>
              </w:rPr>
              <w:t>- Russia is posing a security threat over all Europe</w:t>
            </w:r>
          </w:p>
          <w:p w14:paraId="32C77B76" w14:textId="77777777" w:rsidR="00552A33" w:rsidRDefault="00552A33" w:rsidP="00201BD0">
            <w:pPr>
              <w:rPr>
                <w:rFonts w:ascii="Times New Roman" w:hAnsi="Times New Roman" w:cs="Times New Roman"/>
                <w:sz w:val="20"/>
                <w:szCs w:val="20"/>
                <w:lang w:val="en-US"/>
              </w:rPr>
            </w:pPr>
          </w:p>
          <w:p w14:paraId="43E0B7A6" w14:textId="77777777" w:rsidR="00552A33" w:rsidRDefault="00552A33" w:rsidP="00201BD0">
            <w:pPr>
              <w:rPr>
                <w:rFonts w:ascii="Times New Roman" w:hAnsi="Times New Roman" w:cs="Times New Roman"/>
                <w:sz w:val="20"/>
                <w:szCs w:val="20"/>
                <w:lang w:val="en-US"/>
              </w:rPr>
            </w:pPr>
          </w:p>
          <w:p w14:paraId="5EFC377F" w14:textId="77777777" w:rsidR="00C740A0" w:rsidRDefault="00C740A0" w:rsidP="00201BD0">
            <w:pPr>
              <w:rPr>
                <w:rFonts w:ascii="Times New Roman" w:hAnsi="Times New Roman" w:cs="Times New Roman"/>
                <w:sz w:val="20"/>
                <w:szCs w:val="20"/>
                <w:lang w:val="en-US"/>
              </w:rPr>
            </w:pPr>
          </w:p>
          <w:p w14:paraId="09E1F10B" w14:textId="1A41879C" w:rsidR="00552A33" w:rsidRDefault="00552A33" w:rsidP="00201BD0">
            <w:pPr>
              <w:rPr>
                <w:rFonts w:ascii="Times New Roman" w:hAnsi="Times New Roman" w:cs="Times New Roman"/>
                <w:sz w:val="20"/>
                <w:szCs w:val="20"/>
                <w:lang w:val="en-US"/>
              </w:rPr>
            </w:pPr>
            <w:r>
              <w:rPr>
                <w:rFonts w:ascii="Times New Roman" w:hAnsi="Times New Roman" w:cs="Times New Roman"/>
                <w:sz w:val="20"/>
                <w:szCs w:val="20"/>
                <w:lang w:val="en-US"/>
              </w:rPr>
              <w:t xml:space="preserve">- Russia has committed and sponsored, directly or through proxy organisations, </w:t>
            </w:r>
            <w:r w:rsidR="00C233B1">
              <w:rPr>
                <w:rFonts w:ascii="Times New Roman" w:hAnsi="Times New Roman" w:cs="Times New Roman"/>
                <w:sz w:val="20"/>
                <w:szCs w:val="20"/>
                <w:lang w:val="en-US"/>
              </w:rPr>
              <w:t>terrorist activities in the international arena</w:t>
            </w:r>
          </w:p>
          <w:p w14:paraId="6ED918E8" w14:textId="77777777" w:rsidR="00AB644F" w:rsidRDefault="00AB644F" w:rsidP="00201BD0">
            <w:pPr>
              <w:rPr>
                <w:rFonts w:ascii="Times New Roman" w:hAnsi="Times New Roman" w:cs="Times New Roman"/>
                <w:sz w:val="20"/>
                <w:szCs w:val="20"/>
                <w:lang w:val="en-US"/>
              </w:rPr>
            </w:pPr>
          </w:p>
          <w:p w14:paraId="45DADF8A" w14:textId="77777777" w:rsidR="00AB644F" w:rsidRDefault="00AB644F" w:rsidP="00201BD0">
            <w:pPr>
              <w:rPr>
                <w:rFonts w:ascii="Times New Roman" w:hAnsi="Times New Roman" w:cs="Times New Roman"/>
                <w:sz w:val="20"/>
                <w:szCs w:val="20"/>
                <w:lang w:val="en-US"/>
              </w:rPr>
            </w:pPr>
          </w:p>
          <w:p w14:paraId="42D78DC1" w14:textId="77777777" w:rsidR="00AB644F" w:rsidRDefault="00AB644F" w:rsidP="00201BD0">
            <w:pPr>
              <w:rPr>
                <w:rFonts w:ascii="Times New Roman" w:hAnsi="Times New Roman" w:cs="Times New Roman"/>
                <w:sz w:val="20"/>
                <w:szCs w:val="20"/>
                <w:lang w:val="en-US"/>
              </w:rPr>
            </w:pPr>
          </w:p>
          <w:p w14:paraId="00488D6B" w14:textId="77777777" w:rsidR="00AB644F" w:rsidRDefault="00AB644F" w:rsidP="00201BD0">
            <w:pPr>
              <w:rPr>
                <w:rFonts w:ascii="Times New Roman" w:hAnsi="Times New Roman" w:cs="Times New Roman"/>
                <w:sz w:val="20"/>
                <w:szCs w:val="20"/>
                <w:lang w:val="en-US"/>
              </w:rPr>
            </w:pPr>
          </w:p>
          <w:p w14:paraId="41718BC6" w14:textId="0D6FC793" w:rsidR="004D46C6" w:rsidRDefault="001215EF"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288" behindDoc="0" locked="0" layoutInCell="1" allowOverlap="1" wp14:anchorId="1448188A" wp14:editId="52DDA0C7">
                      <wp:simplePos x="0" y="0"/>
                      <wp:positionH relativeFrom="column">
                        <wp:posOffset>-53975</wp:posOffset>
                      </wp:positionH>
                      <wp:positionV relativeFrom="paragraph">
                        <wp:posOffset>72390</wp:posOffset>
                      </wp:positionV>
                      <wp:extent cx="7818120" cy="15240"/>
                      <wp:effectExtent l="0" t="0" r="30480" b="22860"/>
                      <wp:wrapNone/>
                      <wp:docPr id="1883009238"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763712;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5.7pt" to="611.35pt,6.9pt" w14:anchorId="23B6F55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">
                      <v:stroke joinstyle="miter"/>
                    </v:line>
                  </w:pict>
                </mc:Fallback>
              </mc:AlternateContent>
            </w:r>
          </w:p>
          <w:p w14:paraId="02AD6810" w14:textId="4F8F2454" w:rsidR="00AB644F" w:rsidRPr="00414A3E" w:rsidRDefault="00AB644F" w:rsidP="00201BD0">
            <w:pPr>
              <w:rPr>
                <w:rFonts w:ascii="Times New Roman" w:hAnsi="Times New Roman" w:cs="Times New Roman"/>
                <w:sz w:val="20"/>
                <w:szCs w:val="20"/>
                <w:lang w:val="en-US"/>
              </w:rPr>
            </w:pPr>
            <w:r>
              <w:rPr>
                <w:rFonts w:ascii="Times New Roman" w:hAnsi="Times New Roman" w:cs="Times New Roman"/>
                <w:sz w:val="20"/>
                <w:szCs w:val="20"/>
                <w:lang w:val="en-US"/>
              </w:rPr>
              <w:t>- Russia is spreading disinformation on the war</w:t>
            </w:r>
          </w:p>
        </w:tc>
        <w:tc>
          <w:tcPr>
            <w:tcW w:w="9626" w:type="dxa"/>
          </w:tcPr>
          <w:p w14:paraId="589624A5" w14:textId="714966EE" w:rsidR="00F2148E" w:rsidRPr="0004228F" w:rsidRDefault="00AC0822" w:rsidP="00AC0822">
            <w:pPr>
              <w:autoSpaceDE w:val="0"/>
              <w:autoSpaceDN w:val="0"/>
              <w:adjustRightInd w:val="0"/>
              <w:rPr>
                <w:rFonts w:ascii="TimesNewRomanPSMT" w:hAnsi="TimesNewRomanPSMT" w:cs="TimesNewRomanPSMT"/>
                <w:kern w:val="0"/>
                <w:sz w:val="20"/>
                <w:szCs w:val="20"/>
                <w:lang w:val="en-US"/>
              </w:rPr>
            </w:pPr>
            <w:r w:rsidRPr="0004228F">
              <w:rPr>
                <w:rFonts w:ascii="Times New Roman" w:hAnsi="Times New Roman" w:cs="Times New Roman"/>
                <w:sz w:val="20"/>
                <w:szCs w:val="20"/>
                <w:lang w:val="en-US"/>
              </w:rPr>
              <w:t>“</w:t>
            </w:r>
            <w:r w:rsidRPr="0004228F">
              <w:rPr>
                <w:rFonts w:ascii="TimesNewRomanPSMT" w:hAnsi="TimesNewRomanPSMT" w:cs="TimesNewRomanPSMT"/>
                <w:kern w:val="0"/>
                <w:sz w:val="20"/>
                <w:szCs w:val="20"/>
                <w:lang w:val="en-US"/>
              </w:rPr>
              <w:t>since 2014, and in particular after 24 February 2022, when Russia relaunched</w:t>
            </w:r>
            <w:r w:rsidR="0004228F">
              <w:rPr>
                <w:rFonts w:ascii="TimesNewRomanPSMT" w:hAnsi="TimesNewRomanPSMT" w:cs="TimesNewRomanPSMT"/>
                <w:kern w:val="0"/>
                <w:sz w:val="20"/>
                <w:szCs w:val="20"/>
                <w:lang w:val="en-US"/>
              </w:rPr>
              <w:t xml:space="preserve"> </w:t>
            </w:r>
            <w:r w:rsidRPr="0004228F">
              <w:rPr>
                <w:rFonts w:ascii="TimesNewRomanPSMT" w:hAnsi="TimesNewRomanPSMT" w:cs="TimesNewRomanPSMT"/>
                <w:kern w:val="0"/>
                <w:sz w:val="20"/>
                <w:szCs w:val="20"/>
                <w:lang w:val="en-US"/>
              </w:rPr>
              <w:t>the illegal, unprovoked and unjustified war of aggression against Ukraine, its forces</w:t>
            </w:r>
            <w:r w:rsidR="0004228F">
              <w:rPr>
                <w:rFonts w:ascii="TimesNewRomanPSMT" w:hAnsi="TimesNewRomanPSMT" w:cs="TimesNewRomanPSMT"/>
                <w:kern w:val="0"/>
                <w:sz w:val="20"/>
                <w:szCs w:val="20"/>
                <w:lang w:val="en-US"/>
              </w:rPr>
              <w:t xml:space="preserve"> </w:t>
            </w:r>
            <w:r w:rsidRPr="0004228F">
              <w:rPr>
                <w:rFonts w:ascii="TimesNewRomanPSMT" w:hAnsi="TimesNewRomanPSMT" w:cs="TimesNewRomanPSMT"/>
                <w:kern w:val="0"/>
                <w:sz w:val="20"/>
                <w:szCs w:val="20"/>
                <w:lang w:val="en-US"/>
              </w:rPr>
              <w:t>have conducted indiscriminate attacks against residential areas and civilian</w:t>
            </w:r>
            <w:r w:rsidR="0004228F">
              <w:rPr>
                <w:rFonts w:ascii="TimesNewRomanPSMT" w:hAnsi="TimesNewRomanPSMT" w:cs="TimesNewRomanPSMT"/>
                <w:kern w:val="0"/>
                <w:sz w:val="20"/>
                <w:szCs w:val="20"/>
                <w:lang w:val="en-US"/>
              </w:rPr>
              <w:t xml:space="preserve"> </w:t>
            </w:r>
            <w:r w:rsidRPr="0004228F">
              <w:rPr>
                <w:rFonts w:ascii="TimesNewRomanPSMT" w:hAnsi="TimesNewRomanPSMT" w:cs="TimesNewRomanPSMT"/>
                <w:kern w:val="0"/>
                <w:sz w:val="20"/>
                <w:szCs w:val="20"/>
                <w:lang w:val="en-US"/>
              </w:rPr>
              <w:t>infrastructure, have killed thousands of Ukrainian civilians and carried out acts of terror</w:t>
            </w:r>
            <w:r w:rsidR="0004228F">
              <w:rPr>
                <w:rFonts w:ascii="TimesNewRomanPSMT" w:hAnsi="TimesNewRomanPSMT" w:cs="TimesNewRomanPSMT"/>
                <w:kern w:val="0"/>
                <w:sz w:val="20"/>
                <w:szCs w:val="20"/>
                <w:lang w:val="en-US"/>
              </w:rPr>
              <w:t xml:space="preserve"> </w:t>
            </w:r>
            <w:r w:rsidRPr="0004228F">
              <w:rPr>
                <w:rFonts w:ascii="TimesNewRomanPSMT" w:hAnsi="TimesNewRomanPSMT" w:cs="TimesNewRomanPSMT"/>
                <w:kern w:val="0"/>
                <w:sz w:val="20"/>
                <w:szCs w:val="20"/>
                <w:lang w:val="en-US"/>
              </w:rPr>
              <w:t>throughout the country targeting various elements of civilian infrastructure such as</w:t>
            </w:r>
            <w:r w:rsidR="0004228F">
              <w:rPr>
                <w:rFonts w:ascii="TimesNewRomanPSMT" w:hAnsi="TimesNewRomanPSMT" w:cs="TimesNewRomanPSMT"/>
                <w:kern w:val="0"/>
                <w:sz w:val="20"/>
                <w:szCs w:val="20"/>
                <w:lang w:val="en-US"/>
              </w:rPr>
              <w:t xml:space="preserve"> </w:t>
            </w:r>
            <w:r w:rsidRPr="0004228F">
              <w:rPr>
                <w:rFonts w:ascii="TimesNewRomanPSMT" w:hAnsi="TimesNewRomanPSMT" w:cs="TimesNewRomanPSMT"/>
                <w:kern w:val="0"/>
                <w:sz w:val="20"/>
                <w:szCs w:val="20"/>
                <w:lang w:val="en-US"/>
              </w:rPr>
              <w:t>residential areas, schools, hospitals, railway stations, theatres, and water and electricity</w:t>
            </w:r>
            <w:r w:rsidR="0004228F">
              <w:rPr>
                <w:rFonts w:ascii="TimesNewRomanPSMT" w:hAnsi="TimesNewRomanPSMT" w:cs="TimesNewRomanPSMT"/>
                <w:kern w:val="0"/>
                <w:sz w:val="20"/>
                <w:szCs w:val="20"/>
                <w:lang w:val="en-US"/>
              </w:rPr>
              <w:t xml:space="preserve"> </w:t>
            </w:r>
            <w:r w:rsidRPr="0004228F">
              <w:rPr>
                <w:rFonts w:ascii="TimesNewRomanPSMT" w:hAnsi="TimesNewRomanPSMT" w:cs="TimesNewRomanPSMT"/>
                <w:kern w:val="0"/>
                <w:sz w:val="20"/>
                <w:szCs w:val="20"/>
                <w:lang w:val="en-US"/>
              </w:rPr>
              <w:t>networks; whereas these brutal and inhumane acts are causing death, suffering,</w:t>
            </w:r>
            <w:r w:rsidR="0004228F">
              <w:rPr>
                <w:rFonts w:ascii="TimesNewRomanPSMT" w:hAnsi="TimesNewRomanPSMT" w:cs="TimesNewRomanPSMT"/>
                <w:kern w:val="0"/>
                <w:sz w:val="20"/>
                <w:szCs w:val="20"/>
                <w:lang w:val="en-US"/>
              </w:rPr>
              <w:t xml:space="preserve"> </w:t>
            </w:r>
            <w:r w:rsidRPr="0004228F">
              <w:rPr>
                <w:rFonts w:ascii="TimesNewRomanPSMT" w:hAnsi="TimesNewRomanPSMT" w:cs="TimesNewRomanPSMT"/>
                <w:kern w:val="0"/>
                <w:sz w:val="20"/>
                <w:szCs w:val="20"/>
                <w:lang w:val="en-US"/>
              </w:rPr>
              <w:t>destruction and displacement” (p. 2)</w:t>
            </w:r>
          </w:p>
          <w:p w14:paraId="4EA92EDC" w14:textId="77777777" w:rsidR="00AC0822" w:rsidRPr="0004228F" w:rsidRDefault="00AC0822" w:rsidP="00AC0822">
            <w:pPr>
              <w:autoSpaceDE w:val="0"/>
              <w:autoSpaceDN w:val="0"/>
              <w:adjustRightInd w:val="0"/>
              <w:rPr>
                <w:rFonts w:ascii="Times New Roman" w:hAnsi="Times New Roman" w:cs="Times New Roman"/>
                <w:sz w:val="20"/>
                <w:szCs w:val="20"/>
                <w:lang w:val="en-US"/>
              </w:rPr>
            </w:pPr>
          </w:p>
          <w:p w14:paraId="3CB9A688" w14:textId="3967FD94" w:rsidR="00AC0822" w:rsidRPr="0004228F" w:rsidRDefault="00AC0822" w:rsidP="00AC0822">
            <w:pPr>
              <w:autoSpaceDE w:val="0"/>
              <w:autoSpaceDN w:val="0"/>
              <w:adjustRightInd w:val="0"/>
              <w:rPr>
                <w:rFonts w:ascii="TimesNewRomanPSMT" w:hAnsi="TimesNewRomanPSMT" w:cs="TimesNewRomanPSMT"/>
                <w:kern w:val="0"/>
                <w:sz w:val="20"/>
                <w:szCs w:val="20"/>
                <w:lang w:val="en-US"/>
              </w:rPr>
            </w:pPr>
            <w:r w:rsidRPr="0004228F">
              <w:rPr>
                <w:rFonts w:ascii="Times New Roman" w:hAnsi="Times New Roman" w:cs="Times New Roman"/>
                <w:sz w:val="20"/>
                <w:szCs w:val="20"/>
                <w:lang w:val="en-US"/>
              </w:rPr>
              <w:t>“</w:t>
            </w:r>
            <w:r w:rsidRPr="0004228F">
              <w:rPr>
                <w:rFonts w:ascii="TimesNewRomanPSMT" w:hAnsi="TimesNewRomanPSMT" w:cs="TimesNewRomanPSMT"/>
                <w:kern w:val="0"/>
                <w:sz w:val="20"/>
                <w:szCs w:val="20"/>
                <w:lang w:val="en-US"/>
              </w:rPr>
              <w:t>the Russian armed forces and their proxies have committed summary</w:t>
            </w:r>
            <w:r w:rsidR="0004228F">
              <w:rPr>
                <w:rFonts w:ascii="TimesNewRomanPSMT" w:hAnsi="TimesNewRomanPSMT" w:cs="TimesNewRomanPSMT"/>
                <w:kern w:val="0"/>
                <w:sz w:val="20"/>
                <w:szCs w:val="20"/>
                <w:lang w:val="en-US"/>
              </w:rPr>
              <w:t xml:space="preserve"> </w:t>
            </w:r>
            <w:r w:rsidRPr="0004228F">
              <w:rPr>
                <w:rFonts w:ascii="TimesNewRomanPSMT" w:hAnsi="TimesNewRomanPSMT" w:cs="TimesNewRomanPSMT"/>
                <w:kern w:val="0"/>
                <w:sz w:val="20"/>
                <w:szCs w:val="20"/>
                <w:lang w:val="en-US"/>
              </w:rPr>
              <w:t>executions, abductions, sexual violence, torture and other atrocities in newly and</w:t>
            </w:r>
            <w:r w:rsidR="0004228F">
              <w:rPr>
                <w:rFonts w:ascii="TimesNewRomanPSMT" w:hAnsi="TimesNewRomanPSMT" w:cs="TimesNewRomanPSMT"/>
                <w:kern w:val="0"/>
                <w:sz w:val="20"/>
                <w:szCs w:val="20"/>
                <w:lang w:val="en-US"/>
              </w:rPr>
              <w:t xml:space="preserve"> </w:t>
            </w:r>
            <w:r w:rsidRPr="0004228F">
              <w:rPr>
                <w:rFonts w:ascii="TimesNewRomanPSMT" w:hAnsi="TimesNewRomanPSMT" w:cs="TimesNewRomanPSMT"/>
                <w:kern w:val="0"/>
                <w:sz w:val="20"/>
                <w:szCs w:val="20"/>
                <w:lang w:val="en-US"/>
              </w:rPr>
              <w:t>previously occupied territories of Ukraine, including the massacres of civilians in cities</w:t>
            </w:r>
            <w:r w:rsidR="0004228F">
              <w:rPr>
                <w:rFonts w:ascii="TimesNewRomanPSMT" w:hAnsi="TimesNewRomanPSMT" w:cs="TimesNewRomanPSMT"/>
                <w:kern w:val="0"/>
                <w:sz w:val="20"/>
                <w:szCs w:val="20"/>
                <w:lang w:val="en-US"/>
              </w:rPr>
              <w:t xml:space="preserve"> </w:t>
            </w:r>
            <w:r w:rsidRPr="0004228F">
              <w:rPr>
                <w:rFonts w:ascii="TimesNewRomanPSMT" w:hAnsi="TimesNewRomanPSMT" w:cs="TimesNewRomanPSMT"/>
                <w:kern w:val="0"/>
                <w:sz w:val="20"/>
                <w:szCs w:val="20"/>
                <w:lang w:val="en-US"/>
              </w:rPr>
              <w:t>and towns such as Bucha, Irpin, Izium and Lyman, the deliberate attack on a theatre in</w:t>
            </w:r>
            <w:r w:rsidR="0004228F">
              <w:rPr>
                <w:rFonts w:ascii="TimesNewRomanPSMT" w:hAnsi="TimesNewRomanPSMT" w:cs="TimesNewRomanPSMT"/>
                <w:kern w:val="0"/>
                <w:sz w:val="20"/>
                <w:szCs w:val="20"/>
                <w:lang w:val="en-US"/>
              </w:rPr>
              <w:t xml:space="preserve"> </w:t>
            </w:r>
            <w:r w:rsidRPr="0004228F">
              <w:rPr>
                <w:rFonts w:ascii="TimesNewRomanPSMT" w:hAnsi="TimesNewRomanPSMT" w:cs="TimesNewRomanPSMT"/>
                <w:kern w:val="0"/>
                <w:sz w:val="20"/>
                <w:szCs w:val="20"/>
                <w:lang w:val="en-US"/>
              </w:rPr>
              <w:t>Mariupol, which killed hundreds of people, and the attack against the Kramatorsk</w:t>
            </w:r>
            <w:r w:rsidR="0004228F">
              <w:rPr>
                <w:rFonts w:ascii="TimesNewRomanPSMT" w:hAnsi="TimesNewRomanPSMT" w:cs="TimesNewRomanPSMT"/>
                <w:kern w:val="0"/>
                <w:sz w:val="20"/>
                <w:szCs w:val="20"/>
                <w:lang w:val="en-US"/>
              </w:rPr>
              <w:t xml:space="preserve"> </w:t>
            </w:r>
            <w:r w:rsidRPr="0004228F">
              <w:rPr>
                <w:rFonts w:ascii="TimesNewRomanPSMT" w:hAnsi="TimesNewRomanPSMT" w:cs="TimesNewRomanPSMT"/>
                <w:kern w:val="0"/>
                <w:sz w:val="20"/>
                <w:szCs w:val="20"/>
                <w:lang w:val="en-US"/>
              </w:rPr>
              <w:t>railway station, which killed 60 civilians” (p. 2)</w:t>
            </w:r>
          </w:p>
          <w:p w14:paraId="7B1C947D" w14:textId="77777777" w:rsidR="00A81BFD" w:rsidRPr="0004228F" w:rsidRDefault="00A81BFD" w:rsidP="00AC0822">
            <w:pPr>
              <w:autoSpaceDE w:val="0"/>
              <w:autoSpaceDN w:val="0"/>
              <w:adjustRightInd w:val="0"/>
              <w:rPr>
                <w:rFonts w:ascii="TimesNewRomanPSMT" w:hAnsi="TimesNewRomanPSMT" w:cs="TimesNewRomanPSMT"/>
                <w:kern w:val="0"/>
                <w:sz w:val="20"/>
                <w:szCs w:val="20"/>
                <w:lang w:val="en-US"/>
              </w:rPr>
            </w:pPr>
          </w:p>
          <w:p w14:paraId="6E5F74D3" w14:textId="735CB0FB" w:rsidR="00A81BFD" w:rsidRPr="0004228F" w:rsidRDefault="00A81BFD" w:rsidP="00A81BFD">
            <w:pPr>
              <w:autoSpaceDE w:val="0"/>
              <w:autoSpaceDN w:val="0"/>
              <w:adjustRightInd w:val="0"/>
              <w:rPr>
                <w:rFonts w:ascii="TimesNewRomanPSMT" w:hAnsi="TimesNewRomanPSMT" w:cs="TimesNewRomanPSMT"/>
                <w:kern w:val="0"/>
                <w:sz w:val="20"/>
                <w:szCs w:val="20"/>
                <w:lang w:val="en-US"/>
              </w:rPr>
            </w:pPr>
            <w:r w:rsidRPr="0004228F">
              <w:rPr>
                <w:rFonts w:ascii="TimesNewRomanPSMT" w:hAnsi="TimesNewRomanPSMT" w:cs="TimesNewRomanPSMT"/>
                <w:kern w:val="0"/>
                <w:sz w:val="20"/>
                <w:szCs w:val="20"/>
                <w:lang w:val="en-US"/>
              </w:rPr>
              <w:t>“since October 2022, Russia has been deliberately targeting Ukrainian critical</w:t>
            </w:r>
            <w:r w:rsidR="00A71F39">
              <w:rPr>
                <w:rFonts w:ascii="TimesNewRomanPSMT" w:hAnsi="TimesNewRomanPSMT" w:cs="TimesNewRomanPSMT"/>
                <w:kern w:val="0"/>
                <w:sz w:val="20"/>
                <w:szCs w:val="20"/>
                <w:lang w:val="en-US"/>
              </w:rPr>
              <w:t xml:space="preserve"> </w:t>
            </w:r>
            <w:r w:rsidRPr="0004228F">
              <w:rPr>
                <w:rFonts w:ascii="TimesNewRomanPSMT" w:hAnsi="TimesNewRomanPSMT" w:cs="TimesNewRomanPSMT"/>
                <w:kern w:val="0"/>
                <w:sz w:val="20"/>
                <w:szCs w:val="20"/>
                <w:lang w:val="en-US"/>
              </w:rPr>
              <w:t>infrastructure all over the country in order to terrorise the population and cut its access</w:t>
            </w:r>
            <w:r w:rsidR="00A71F39">
              <w:rPr>
                <w:rFonts w:ascii="TimesNewRomanPSMT" w:hAnsi="TimesNewRomanPSMT" w:cs="TimesNewRomanPSMT"/>
                <w:kern w:val="0"/>
                <w:sz w:val="20"/>
                <w:szCs w:val="20"/>
                <w:lang w:val="en-US"/>
              </w:rPr>
              <w:t xml:space="preserve"> </w:t>
            </w:r>
            <w:r w:rsidRPr="0004228F">
              <w:rPr>
                <w:rFonts w:ascii="TimesNewRomanPSMT" w:hAnsi="TimesNewRomanPSMT" w:cs="TimesNewRomanPSMT"/>
                <w:kern w:val="0"/>
                <w:sz w:val="20"/>
                <w:szCs w:val="20"/>
                <w:lang w:val="en-US"/>
              </w:rPr>
              <w:t>to gas, electricity, water, the internet and other basic goods and services, which is</w:t>
            </w:r>
            <w:r w:rsidR="00A71F39">
              <w:rPr>
                <w:rFonts w:ascii="TimesNewRomanPSMT" w:hAnsi="TimesNewRomanPSMT" w:cs="TimesNewRomanPSMT"/>
                <w:kern w:val="0"/>
                <w:sz w:val="20"/>
                <w:szCs w:val="20"/>
                <w:lang w:val="en-US"/>
              </w:rPr>
              <w:t xml:space="preserve"> </w:t>
            </w:r>
            <w:r w:rsidRPr="0004228F">
              <w:rPr>
                <w:rFonts w:ascii="TimesNewRomanPSMT" w:hAnsi="TimesNewRomanPSMT" w:cs="TimesNewRomanPSMT"/>
                <w:kern w:val="0"/>
                <w:sz w:val="20"/>
                <w:szCs w:val="20"/>
                <w:lang w:val="en-US"/>
              </w:rPr>
              <w:t>particularly devastating with winter on its way” (p. 3)</w:t>
            </w:r>
          </w:p>
          <w:p w14:paraId="465369FB" w14:textId="77777777" w:rsidR="002512E1" w:rsidRPr="0004228F" w:rsidRDefault="002512E1" w:rsidP="00A81BFD">
            <w:pPr>
              <w:autoSpaceDE w:val="0"/>
              <w:autoSpaceDN w:val="0"/>
              <w:adjustRightInd w:val="0"/>
              <w:rPr>
                <w:rFonts w:ascii="TimesNewRomanPSMT" w:hAnsi="TimesNewRomanPSMT" w:cs="TimesNewRomanPSMT"/>
                <w:kern w:val="0"/>
                <w:sz w:val="20"/>
                <w:szCs w:val="20"/>
                <w:lang w:val="en-US"/>
              </w:rPr>
            </w:pPr>
          </w:p>
          <w:p w14:paraId="7BCE6679" w14:textId="77777777" w:rsidR="00B30969" w:rsidRDefault="00B30969" w:rsidP="002512E1">
            <w:pPr>
              <w:autoSpaceDE w:val="0"/>
              <w:autoSpaceDN w:val="0"/>
              <w:adjustRightInd w:val="0"/>
              <w:rPr>
                <w:rFonts w:ascii="TimesNewRomanPSMT" w:hAnsi="TimesNewRomanPSMT" w:cs="TimesNewRomanPSMT"/>
                <w:kern w:val="0"/>
                <w:sz w:val="20"/>
                <w:szCs w:val="20"/>
                <w:lang w:val="en-US"/>
              </w:rPr>
            </w:pPr>
          </w:p>
          <w:p w14:paraId="11116CB1" w14:textId="1CDA3FCD" w:rsidR="002512E1" w:rsidRPr="0004228F" w:rsidRDefault="002512E1" w:rsidP="002512E1">
            <w:pPr>
              <w:autoSpaceDE w:val="0"/>
              <w:autoSpaceDN w:val="0"/>
              <w:adjustRightInd w:val="0"/>
              <w:rPr>
                <w:rFonts w:ascii="TimesNewRomanPSMT" w:hAnsi="TimesNewRomanPSMT" w:cs="TimesNewRomanPSMT"/>
                <w:kern w:val="0"/>
                <w:sz w:val="20"/>
                <w:szCs w:val="20"/>
                <w:lang w:val="en-US"/>
              </w:rPr>
            </w:pPr>
            <w:r w:rsidRPr="0004228F">
              <w:rPr>
                <w:rFonts w:ascii="TimesNewRomanPSMT" w:hAnsi="TimesNewRomanPSMT" w:cs="TimesNewRomanPSMT"/>
                <w:kern w:val="0"/>
                <w:sz w:val="20"/>
                <w:szCs w:val="20"/>
                <w:lang w:val="en-US"/>
              </w:rPr>
              <w:t>“Russia poses a risk to the safety and security of the whole European continent</w:t>
            </w:r>
            <w:r w:rsidR="00A71F39">
              <w:rPr>
                <w:rFonts w:ascii="TimesNewRomanPSMT" w:hAnsi="TimesNewRomanPSMT" w:cs="TimesNewRomanPSMT"/>
                <w:kern w:val="0"/>
                <w:sz w:val="20"/>
                <w:szCs w:val="20"/>
                <w:lang w:val="en-US"/>
              </w:rPr>
              <w:t xml:space="preserve"> </w:t>
            </w:r>
            <w:r w:rsidRPr="0004228F">
              <w:rPr>
                <w:rFonts w:ascii="TimesNewRomanPSMT" w:hAnsi="TimesNewRomanPSMT" w:cs="TimesNewRomanPSMT"/>
                <w:kern w:val="0"/>
                <w:sz w:val="20"/>
                <w:szCs w:val="20"/>
                <w:lang w:val="en-US"/>
              </w:rPr>
              <w:t>and the rules-based international order through its efforts to undermine the security and</w:t>
            </w:r>
            <w:r w:rsidR="00A71F39">
              <w:rPr>
                <w:rFonts w:ascii="TimesNewRomanPSMT" w:hAnsi="TimesNewRomanPSMT" w:cs="TimesNewRomanPSMT"/>
                <w:kern w:val="0"/>
                <w:sz w:val="20"/>
                <w:szCs w:val="20"/>
                <w:lang w:val="en-US"/>
              </w:rPr>
              <w:t xml:space="preserve"> </w:t>
            </w:r>
            <w:r w:rsidRPr="0004228F">
              <w:rPr>
                <w:rFonts w:ascii="TimesNewRomanPSMT" w:hAnsi="TimesNewRomanPSMT" w:cs="TimesNewRomanPSMT"/>
                <w:kern w:val="0"/>
                <w:sz w:val="20"/>
                <w:szCs w:val="20"/>
                <w:lang w:val="en-US"/>
              </w:rPr>
              <w:t>safety of Ukraine’s nuclear facilities and its threats of using nuclear weapons” (</w:t>
            </w:r>
            <w:r w:rsidR="00552A33" w:rsidRPr="0004228F">
              <w:rPr>
                <w:rFonts w:ascii="TimesNewRomanPSMT" w:hAnsi="TimesNewRomanPSMT" w:cs="TimesNewRomanPSMT"/>
                <w:kern w:val="0"/>
                <w:sz w:val="20"/>
                <w:szCs w:val="20"/>
                <w:lang w:val="en-US"/>
              </w:rPr>
              <w:t>p. 3)</w:t>
            </w:r>
          </w:p>
          <w:p w14:paraId="26189920" w14:textId="77777777" w:rsidR="00C233B1" w:rsidRPr="0004228F" w:rsidRDefault="00C233B1" w:rsidP="002512E1">
            <w:pPr>
              <w:autoSpaceDE w:val="0"/>
              <w:autoSpaceDN w:val="0"/>
              <w:adjustRightInd w:val="0"/>
              <w:rPr>
                <w:rFonts w:ascii="TimesNewRomanPSMT" w:hAnsi="TimesNewRomanPSMT" w:cs="TimesNewRomanPSMT"/>
                <w:kern w:val="0"/>
                <w:sz w:val="20"/>
                <w:szCs w:val="20"/>
                <w:lang w:val="en-US"/>
              </w:rPr>
            </w:pPr>
          </w:p>
          <w:p w14:paraId="198037DE" w14:textId="56C8E1CE" w:rsidR="00C233B1" w:rsidRPr="0004228F" w:rsidRDefault="00C233B1" w:rsidP="00C233B1">
            <w:pPr>
              <w:autoSpaceDE w:val="0"/>
              <w:autoSpaceDN w:val="0"/>
              <w:adjustRightInd w:val="0"/>
              <w:rPr>
                <w:rFonts w:ascii="TimesNewRomanPSMT" w:hAnsi="TimesNewRomanPSMT" w:cs="TimesNewRomanPSMT"/>
                <w:kern w:val="0"/>
                <w:sz w:val="20"/>
                <w:szCs w:val="20"/>
                <w:lang w:val="en-US"/>
              </w:rPr>
            </w:pPr>
            <w:r w:rsidRPr="0004228F">
              <w:rPr>
                <w:rFonts w:ascii="TimesNewRomanPSMT" w:hAnsi="TimesNewRomanPSMT" w:cs="TimesNewRomanPSMT"/>
                <w:kern w:val="0"/>
                <w:sz w:val="20"/>
                <w:szCs w:val="20"/>
                <w:lang w:val="en-US"/>
              </w:rPr>
              <w:t>“the Russian armed forces and Russian state-controlled groups and proxies such</w:t>
            </w:r>
            <w:r w:rsidR="00A71F39">
              <w:rPr>
                <w:rFonts w:ascii="TimesNewRomanPSMT" w:hAnsi="TimesNewRomanPSMT" w:cs="TimesNewRomanPSMT"/>
                <w:kern w:val="0"/>
                <w:sz w:val="20"/>
                <w:szCs w:val="20"/>
                <w:lang w:val="en-US"/>
              </w:rPr>
              <w:t xml:space="preserve"> </w:t>
            </w:r>
            <w:r w:rsidRPr="0004228F">
              <w:rPr>
                <w:rFonts w:ascii="TimesNewRomanPSMT" w:hAnsi="TimesNewRomanPSMT" w:cs="TimesNewRomanPSMT"/>
                <w:kern w:val="0"/>
                <w:sz w:val="20"/>
                <w:szCs w:val="20"/>
                <w:lang w:val="en-US"/>
              </w:rPr>
              <w:t>as the Wagner Group have repeatedly targeted civilians in several other locations,</w:t>
            </w:r>
            <w:r w:rsidR="00A71F39">
              <w:rPr>
                <w:rFonts w:ascii="TimesNewRomanPSMT" w:hAnsi="TimesNewRomanPSMT" w:cs="TimesNewRomanPSMT"/>
                <w:kern w:val="0"/>
                <w:sz w:val="20"/>
                <w:szCs w:val="20"/>
                <w:lang w:val="en-US"/>
              </w:rPr>
              <w:t xml:space="preserve"> </w:t>
            </w:r>
            <w:r w:rsidRPr="0004228F">
              <w:rPr>
                <w:rFonts w:ascii="TimesNewRomanPSMT" w:hAnsi="TimesNewRomanPSMT" w:cs="TimesNewRomanPSMT"/>
                <w:kern w:val="0"/>
                <w:sz w:val="20"/>
                <w:szCs w:val="20"/>
                <w:lang w:val="en-US"/>
              </w:rPr>
              <w:t>including during the Second Chechen War, the 2008 Russia-Georgia war and the Syrian</w:t>
            </w:r>
            <w:r w:rsidR="00A71F39">
              <w:rPr>
                <w:rFonts w:ascii="TimesNewRomanPSMT" w:hAnsi="TimesNewRomanPSMT" w:cs="TimesNewRomanPSMT"/>
                <w:kern w:val="0"/>
                <w:sz w:val="20"/>
                <w:szCs w:val="20"/>
                <w:lang w:val="en-US"/>
              </w:rPr>
              <w:t xml:space="preserve"> </w:t>
            </w:r>
            <w:r w:rsidRPr="0004228F">
              <w:rPr>
                <w:rFonts w:ascii="TimesNewRomanPSMT" w:hAnsi="TimesNewRomanPSMT" w:cs="TimesNewRomanPSMT"/>
                <w:kern w:val="0"/>
                <w:sz w:val="20"/>
                <w:szCs w:val="20"/>
                <w:lang w:val="en-US"/>
              </w:rPr>
              <w:t>Civil War, as well as in Libya, the Central African Republic and Mali; whereas the</w:t>
            </w:r>
          </w:p>
          <w:p w14:paraId="4AABF3B0" w14:textId="6235FC1B" w:rsidR="00C233B1" w:rsidRPr="0004228F" w:rsidRDefault="00C233B1" w:rsidP="00C233B1">
            <w:pPr>
              <w:autoSpaceDE w:val="0"/>
              <w:autoSpaceDN w:val="0"/>
              <w:adjustRightInd w:val="0"/>
              <w:rPr>
                <w:rFonts w:ascii="TimesNewRomanPSMT" w:hAnsi="TimesNewRomanPSMT" w:cs="TimesNewRomanPSMT"/>
                <w:kern w:val="0"/>
                <w:sz w:val="20"/>
                <w:szCs w:val="20"/>
                <w:lang w:val="en-US"/>
              </w:rPr>
            </w:pPr>
            <w:r w:rsidRPr="0004228F">
              <w:rPr>
                <w:rFonts w:ascii="TimesNewRomanPSMT" w:hAnsi="TimesNewRomanPSMT" w:cs="TimesNewRomanPSMT"/>
                <w:kern w:val="0"/>
                <w:sz w:val="20"/>
                <w:szCs w:val="20"/>
                <w:lang w:val="en-US"/>
              </w:rPr>
              <w:t>Wagner Group receives significant political, economic and logistical support from the</w:t>
            </w:r>
            <w:r w:rsidR="00A71F39">
              <w:rPr>
                <w:rFonts w:ascii="TimesNewRomanPSMT" w:hAnsi="TimesNewRomanPSMT" w:cs="TimesNewRomanPSMT"/>
                <w:kern w:val="0"/>
                <w:sz w:val="20"/>
                <w:szCs w:val="20"/>
                <w:lang w:val="en-US"/>
              </w:rPr>
              <w:t xml:space="preserve"> </w:t>
            </w:r>
            <w:r w:rsidRPr="0004228F">
              <w:rPr>
                <w:rFonts w:ascii="TimesNewRomanPSMT" w:hAnsi="TimesNewRomanPSMT" w:cs="TimesNewRomanPSMT"/>
                <w:kern w:val="0"/>
                <w:sz w:val="20"/>
                <w:szCs w:val="20"/>
                <w:lang w:val="en-US"/>
              </w:rPr>
              <w:t>Russian state, in particular the Russian Ministry of Defence” (p. 4)</w:t>
            </w:r>
          </w:p>
          <w:p w14:paraId="2AC4E9EA" w14:textId="77777777" w:rsidR="00C233B1" w:rsidRPr="0004228F" w:rsidRDefault="00C233B1" w:rsidP="00C233B1">
            <w:pPr>
              <w:autoSpaceDE w:val="0"/>
              <w:autoSpaceDN w:val="0"/>
              <w:adjustRightInd w:val="0"/>
              <w:rPr>
                <w:rFonts w:ascii="TimesNewRomanPSMT" w:hAnsi="TimesNewRomanPSMT" w:cs="TimesNewRomanPSMT"/>
                <w:kern w:val="0"/>
                <w:sz w:val="20"/>
                <w:szCs w:val="20"/>
                <w:lang w:val="en-US"/>
              </w:rPr>
            </w:pPr>
          </w:p>
          <w:p w14:paraId="11EE54A3" w14:textId="7D613E46" w:rsidR="00C233B1" w:rsidRDefault="00C233B1" w:rsidP="00887E3E">
            <w:pPr>
              <w:autoSpaceDE w:val="0"/>
              <w:autoSpaceDN w:val="0"/>
              <w:adjustRightInd w:val="0"/>
              <w:rPr>
                <w:rFonts w:ascii="TimesNewRomanPSMT" w:hAnsi="TimesNewRomanPSMT" w:cs="TimesNewRomanPSMT"/>
                <w:kern w:val="0"/>
                <w:sz w:val="20"/>
                <w:szCs w:val="20"/>
                <w:lang w:val="en-US"/>
              </w:rPr>
            </w:pPr>
            <w:r w:rsidRPr="0004228F">
              <w:rPr>
                <w:rFonts w:ascii="TimesNewRomanPSMT" w:hAnsi="TimesNewRomanPSMT" w:cs="TimesNewRomanPSMT"/>
                <w:kern w:val="0"/>
                <w:sz w:val="20"/>
                <w:szCs w:val="20"/>
                <w:lang w:val="en-US"/>
              </w:rPr>
              <w:t>“</w:t>
            </w:r>
            <w:r w:rsidR="00887E3E" w:rsidRPr="0004228F">
              <w:rPr>
                <w:rFonts w:ascii="TimesNewRomanPSMT" w:hAnsi="TimesNewRomanPSMT" w:cs="TimesNewRomanPSMT"/>
                <w:kern w:val="0"/>
                <w:sz w:val="20"/>
                <w:szCs w:val="20"/>
                <w:lang w:val="en-US"/>
              </w:rPr>
              <w:t>for many years Russia has supported and financed terrorist regimes and</w:t>
            </w:r>
            <w:r w:rsidR="00A71F39">
              <w:rPr>
                <w:rFonts w:ascii="TimesNewRomanPSMT" w:hAnsi="TimesNewRomanPSMT" w:cs="TimesNewRomanPSMT"/>
                <w:kern w:val="0"/>
                <w:sz w:val="20"/>
                <w:szCs w:val="20"/>
                <w:lang w:val="en-US"/>
              </w:rPr>
              <w:t xml:space="preserve"> </w:t>
            </w:r>
            <w:r w:rsidR="00887E3E" w:rsidRPr="0004228F">
              <w:rPr>
                <w:rFonts w:ascii="TimesNewRomanPSMT" w:hAnsi="TimesNewRomanPSMT" w:cs="TimesNewRomanPSMT"/>
                <w:kern w:val="0"/>
                <w:sz w:val="20"/>
                <w:szCs w:val="20"/>
                <w:lang w:val="en-US"/>
              </w:rPr>
              <w:t>organisations, notably the Assad regime in Syria, to which Russia has supplied arms and</w:t>
            </w:r>
            <w:r w:rsidR="00A71F39">
              <w:rPr>
                <w:rFonts w:ascii="TimesNewRomanPSMT" w:hAnsi="TimesNewRomanPSMT" w:cs="TimesNewRomanPSMT"/>
                <w:kern w:val="0"/>
                <w:sz w:val="20"/>
                <w:szCs w:val="20"/>
                <w:lang w:val="en-US"/>
              </w:rPr>
              <w:t xml:space="preserve"> </w:t>
            </w:r>
            <w:r w:rsidR="00887E3E" w:rsidRPr="0004228F">
              <w:rPr>
                <w:rFonts w:ascii="TimesNewRomanPSMT" w:hAnsi="TimesNewRomanPSMT" w:cs="TimesNewRomanPSMT"/>
                <w:kern w:val="0"/>
                <w:sz w:val="20"/>
                <w:szCs w:val="20"/>
                <w:lang w:val="en-US"/>
              </w:rPr>
              <w:t>in whose defence it has carried out deliberate attacks on the Syrian civilian population,</w:t>
            </w:r>
            <w:r w:rsidR="00A71F39">
              <w:rPr>
                <w:rFonts w:ascii="TimesNewRomanPSMT" w:hAnsi="TimesNewRomanPSMT" w:cs="TimesNewRomanPSMT"/>
                <w:kern w:val="0"/>
                <w:sz w:val="20"/>
                <w:szCs w:val="20"/>
                <w:lang w:val="en-US"/>
              </w:rPr>
              <w:t xml:space="preserve"> </w:t>
            </w:r>
            <w:r w:rsidR="00887E3E" w:rsidRPr="0004228F">
              <w:rPr>
                <w:rFonts w:ascii="TimesNewRomanPSMT" w:hAnsi="TimesNewRomanPSMT" w:cs="TimesNewRomanPSMT"/>
                <w:kern w:val="0"/>
                <w:sz w:val="20"/>
                <w:szCs w:val="20"/>
                <w:lang w:val="en-US"/>
              </w:rPr>
              <w:t>cities and civilian infrastructure” (p. 4)</w:t>
            </w:r>
          </w:p>
          <w:p w14:paraId="4BEFF4CC" w14:textId="77777777" w:rsidR="004D46C6" w:rsidRPr="0004228F" w:rsidRDefault="004D46C6" w:rsidP="00887E3E">
            <w:pPr>
              <w:autoSpaceDE w:val="0"/>
              <w:autoSpaceDN w:val="0"/>
              <w:adjustRightInd w:val="0"/>
              <w:rPr>
                <w:rFonts w:ascii="TimesNewRomanPSMT" w:hAnsi="TimesNewRomanPSMT" w:cs="TimesNewRomanPSMT"/>
                <w:kern w:val="0"/>
                <w:sz w:val="20"/>
                <w:szCs w:val="20"/>
                <w:lang w:val="en-US"/>
              </w:rPr>
            </w:pPr>
          </w:p>
          <w:p w14:paraId="517DE8B5" w14:textId="3BA1964F" w:rsidR="00AB644F" w:rsidRPr="0004228F" w:rsidRDefault="00AB644F" w:rsidP="00A71F39">
            <w:pPr>
              <w:autoSpaceDE w:val="0"/>
              <w:autoSpaceDN w:val="0"/>
              <w:adjustRightInd w:val="0"/>
              <w:rPr>
                <w:rFonts w:ascii="Times New Roman" w:hAnsi="Times New Roman" w:cs="Times New Roman"/>
                <w:sz w:val="20"/>
                <w:szCs w:val="20"/>
                <w:lang w:val="en-US"/>
              </w:rPr>
            </w:pPr>
            <w:r w:rsidRPr="0004228F">
              <w:rPr>
                <w:rFonts w:ascii="TimesNewRomanPSMT" w:hAnsi="TimesNewRomanPSMT" w:cs="TimesNewRomanPSMT"/>
                <w:kern w:val="0"/>
                <w:sz w:val="20"/>
                <w:szCs w:val="20"/>
                <w:lang w:val="en-US"/>
              </w:rPr>
              <w:t>“Russia is also waging an active information war, spreading disinformation</w:t>
            </w:r>
            <w:r w:rsidR="00A71F39">
              <w:rPr>
                <w:rFonts w:ascii="TimesNewRomanPSMT" w:hAnsi="TimesNewRomanPSMT" w:cs="TimesNewRomanPSMT"/>
                <w:kern w:val="0"/>
                <w:sz w:val="20"/>
                <w:szCs w:val="20"/>
                <w:lang w:val="en-US"/>
              </w:rPr>
              <w:t xml:space="preserve"> </w:t>
            </w:r>
            <w:r w:rsidRPr="0004228F">
              <w:rPr>
                <w:rFonts w:ascii="TimesNewRomanPSMT" w:hAnsi="TimesNewRomanPSMT" w:cs="TimesNewRomanPSMT"/>
                <w:kern w:val="0"/>
                <w:sz w:val="20"/>
                <w:szCs w:val="20"/>
                <w:lang w:val="en-US"/>
              </w:rPr>
              <w:t>about Ukraine, Europe and liberal democratic values, and conducting special operations</w:t>
            </w:r>
            <w:r w:rsidR="00A71F39">
              <w:rPr>
                <w:rFonts w:ascii="TimesNewRomanPSMT" w:hAnsi="TimesNewRomanPSMT" w:cs="TimesNewRomanPSMT"/>
                <w:kern w:val="0"/>
                <w:sz w:val="20"/>
                <w:szCs w:val="20"/>
                <w:lang w:val="en-US"/>
              </w:rPr>
              <w:t xml:space="preserve">  </w:t>
            </w:r>
            <w:r w:rsidRPr="0004228F">
              <w:rPr>
                <w:rFonts w:ascii="TimesNewRomanPSMT" w:hAnsi="TimesNewRomanPSMT" w:cs="TimesNewRomanPSMT"/>
                <w:kern w:val="0"/>
                <w:sz w:val="20"/>
                <w:szCs w:val="20"/>
                <w:lang w:val="en-US"/>
              </w:rPr>
              <w:t>to destabilise society in Ukraine and discredit Ukraine’s relations with its international</w:t>
            </w:r>
            <w:r w:rsidR="00A71F39">
              <w:rPr>
                <w:rFonts w:ascii="TimesNewRomanPSMT" w:hAnsi="TimesNewRomanPSMT" w:cs="TimesNewRomanPSMT"/>
                <w:kern w:val="0"/>
                <w:sz w:val="20"/>
                <w:szCs w:val="20"/>
                <w:lang w:val="en-US"/>
              </w:rPr>
              <w:t xml:space="preserve"> </w:t>
            </w:r>
            <w:r w:rsidRPr="00A71F39">
              <w:rPr>
                <w:rFonts w:ascii="TimesNewRomanPSMT" w:hAnsi="TimesNewRomanPSMT" w:cs="TimesNewRomanPSMT"/>
                <w:kern w:val="0"/>
                <w:sz w:val="20"/>
                <w:szCs w:val="20"/>
                <w:lang w:val="en-US"/>
              </w:rPr>
              <w:t>partners” (p. 4-5)</w:t>
            </w:r>
          </w:p>
        </w:tc>
      </w:tr>
      <w:tr w:rsidR="00F2148E" w:rsidRPr="00201BD0" w14:paraId="7E61BB4D" w14:textId="77777777" w:rsidTr="001215EF">
        <w:trPr>
          <w:trHeight w:val="966"/>
          <w:jc w:val="center"/>
        </w:trPr>
        <w:tc>
          <w:tcPr>
            <w:tcW w:w="1855" w:type="dxa"/>
            <w:shd w:val="clear" w:color="auto" w:fill="E7E6E6" w:themeFill="background2"/>
          </w:tcPr>
          <w:p w14:paraId="70282A55" w14:textId="77777777" w:rsidR="00F2148E" w:rsidRPr="00414A3E" w:rsidRDefault="00F2148E"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Priorities/ objectives – Second level ideas</w:t>
            </w:r>
          </w:p>
        </w:tc>
        <w:tc>
          <w:tcPr>
            <w:tcW w:w="2705" w:type="dxa"/>
          </w:tcPr>
          <w:p w14:paraId="4FECEBF9" w14:textId="742E7B95" w:rsidR="00F2148E" w:rsidRDefault="002E4CC8" w:rsidP="00201BD0">
            <w:pPr>
              <w:rPr>
                <w:rFonts w:ascii="Times New Roman" w:hAnsi="Times New Roman" w:cs="Times New Roman"/>
                <w:sz w:val="20"/>
                <w:szCs w:val="20"/>
                <w:lang w:val="en-US"/>
              </w:rPr>
            </w:pPr>
            <w:r>
              <w:rPr>
                <w:rFonts w:ascii="Times New Roman" w:hAnsi="Times New Roman" w:cs="Times New Roman"/>
                <w:sz w:val="20"/>
                <w:szCs w:val="20"/>
                <w:lang w:val="en-US"/>
              </w:rPr>
              <w:t>- Designation of Russia a state sponsor of terrorism</w:t>
            </w:r>
          </w:p>
          <w:p w14:paraId="0186FEB8" w14:textId="77777777" w:rsidR="002E4CC8" w:rsidRDefault="002E4CC8" w:rsidP="00201BD0">
            <w:pPr>
              <w:rPr>
                <w:rFonts w:ascii="Times New Roman" w:hAnsi="Times New Roman" w:cs="Times New Roman"/>
                <w:sz w:val="20"/>
                <w:szCs w:val="20"/>
                <w:lang w:val="en-US"/>
              </w:rPr>
            </w:pPr>
          </w:p>
          <w:p w14:paraId="51B056D1" w14:textId="77777777" w:rsidR="002E4CC8" w:rsidRDefault="002E4CC8" w:rsidP="00201BD0">
            <w:pPr>
              <w:rPr>
                <w:rFonts w:ascii="Times New Roman" w:hAnsi="Times New Roman" w:cs="Times New Roman"/>
                <w:sz w:val="20"/>
                <w:szCs w:val="20"/>
                <w:lang w:val="en-US"/>
              </w:rPr>
            </w:pPr>
          </w:p>
          <w:p w14:paraId="041AD655" w14:textId="77777777" w:rsidR="002E4CC8" w:rsidRDefault="002E4CC8" w:rsidP="00201BD0">
            <w:pPr>
              <w:rPr>
                <w:rFonts w:ascii="Times New Roman" w:hAnsi="Times New Roman" w:cs="Times New Roman"/>
                <w:sz w:val="20"/>
                <w:szCs w:val="20"/>
                <w:lang w:val="en-US"/>
              </w:rPr>
            </w:pPr>
          </w:p>
          <w:p w14:paraId="6AB245A1" w14:textId="77777777" w:rsidR="002E4CC8" w:rsidRDefault="002E4CC8" w:rsidP="00201BD0">
            <w:pPr>
              <w:rPr>
                <w:rFonts w:ascii="Times New Roman" w:hAnsi="Times New Roman" w:cs="Times New Roman"/>
                <w:sz w:val="20"/>
                <w:szCs w:val="20"/>
                <w:lang w:val="en-US"/>
              </w:rPr>
            </w:pPr>
          </w:p>
          <w:p w14:paraId="54761133" w14:textId="0FF9D748" w:rsidR="002E4CC8" w:rsidRPr="00414A3E" w:rsidRDefault="002E4CC8" w:rsidP="00201BD0">
            <w:pPr>
              <w:rPr>
                <w:rFonts w:ascii="Times New Roman" w:hAnsi="Times New Roman" w:cs="Times New Roman"/>
                <w:sz w:val="20"/>
                <w:szCs w:val="20"/>
                <w:lang w:val="en-US"/>
              </w:rPr>
            </w:pPr>
          </w:p>
          <w:p w14:paraId="4F259B47" w14:textId="77777777" w:rsidR="00F2148E" w:rsidRPr="00414A3E" w:rsidRDefault="00F2148E" w:rsidP="00201BD0">
            <w:pPr>
              <w:rPr>
                <w:rFonts w:ascii="Times New Roman" w:hAnsi="Times New Roman" w:cs="Times New Roman"/>
                <w:sz w:val="20"/>
                <w:szCs w:val="20"/>
                <w:lang w:val="en-US"/>
              </w:rPr>
            </w:pPr>
          </w:p>
        </w:tc>
        <w:tc>
          <w:tcPr>
            <w:tcW w:w="9626" w:type="dxa"/>
          </w:tcPr>
          <w:p w14:paraId="11CFA405" w14:textId="5A7169B2" w:rsidR="00581058" w:rsidRPr="0004228F" w:rsidRDefault="00581058" w:rsidP="00581058">
            <w:pPr>
              <w:autoSpaceDE w:val="0"/>
              <w:autoSpaceDN w:val="0"/>
              <w:adjustRightInd w:val="0"/>
              <w:rPr>
                <w:rFonts w:ascii="TimesNewRomanPSMT" w:hAnsi="TimesNewRomanPSMT" w:cs="TimesNewRomanPSMT"/>
                <w:kern w:val="0"/>
                <w:sz w:val="20"/>
                <w:szCs w:val="20"/>
                <w:lang w:val="en-US"/>
              </w:rPr>
            </w:pPr>
            <w:r w:rsidRPr="0004228F">
              <w:rPr>
                <w:rFonts w:ascii="Times New Roman" w:hAnsi="Times New Roman" w:cs="Times New Roman"/>
                <w:sz w:val="20"/>
                <w:szCs w:val="20"/>
                <w:lang w:val="en-US"/>
              </w:rPr>
              <w:t>“</w:t>
            </w:r>
            <w:r w:rsidRPr="0004228F">
              <w:rPr>
                <w:rFonts w:ascii="TimesNewRomanPSMT" w:hAnsi="TimesNewRomanPSMT" w:cs="TimesNewRomanPSMT"/>
                <w:kern w:val="0"/>
                <w:sz w:val="20"/>
                <w:szCs w:val="20"/>
                <w:lang w:val="en-US"/>
              </w:rPr>
              <w:t>EU legal framework for the</w:t>
            </w:r>
            <w:r w:rsidR="00A71F39">
              <w:rPr>
                <w:rFonts w:ascii="TimesNewRomanPSMT" w:hAnsi="TimesNewRomanPSMT" w:cs="TimesNewRomanPSMT"/>
                <w:kern w:val="0"/>
                <w:sz w:val="20"/>
                <w:szCs w:val="20"/>
                <w:lang w:val="en-US"/>
              </w:rPr>
              <w:t xml:space="preserve"> </w:t>
            </w:r>
            <w:r w:rsidRPr="0004228F">
              <w:rPr>
                <w:rFonts w:ascii="TimesNewRomanPSMT" w:hAnsi="TimesNewRomanPSMT" w:cs="TimesNewRomanPSMT"/>
                <w:kern w:val="0"/>
                <w:sz w:val="20"/>
                <w:szCs w:val="20"/>
                <w:lang w:val="en-US"/>
              </w:rPr>
              <w:t>designation of states as sponsors of terrorism and states which use means of terrorism,</w:t>
            </w:r>
          </w:p>
          <w:p w14:paraId="70C2DB3E" w14:textId="50EE5DF3" w:rsidR="00F2148E" w:rsidRPr="0004228F" w:rsidRDefault="00581058" w:rsidP="00A71F39">
            <w:pPr>
              <w:autoSpaceDE w:val="0"/>
              <w:autoSpaceDN w:val="0"/>
              <w:adjustRightInd w:val="0"/>
              <w:rPr>
                <w:rFonts w:ascii="Times New Roman" w:hAnsi="Times New Roman" w:cs="Times New Roman"/>
                <w:sz w:val="20"/>
                <w:szCs w:val="20"/>
                <w:lang w:val="en-US"/>
              </w:rPr>
            </w:pPr>
            <w:r w:rsidRPr="0004228F">
              <w:rPr>
                <w:rFonts w:ascii="TimesNewRomanPSMT" w:hAnsi="TimesNewRomanPSMT" w:cs="TimesNewRomanPSMT"/>
                <w:kern w:val="0"/>
                <w:sz w:val="20"/>
                <w:szCs w:val="20"/>
                <w:lang w:val="en-US"/>
              </w:rPr>
              <w:t>which would trigger a number of significant restrictive measure against those countries</w:t>
            </w:r>
            <w:r w:rsidR="00A71F39">
              <w:rPr>
                <w:rFonts w:ascii="TimesNewRomanPSMT" w:hAnsi="TimesNewRomanPSMT" w:cs="TimesNewRomanPSMT"/>
                <w:kern w:val="0"/>
                <w:sz w:val="20"/>
                <w:szCs w:val="20"/>
                <w:lang w:val="en-US"/>
              </w:rPr>
              <w:t xml:space="preserve"> </w:t>
            </w:r>
            <w:r w:rsidRPr="0004228F">
              <w:rPr>
                <w:rFonts w:ascii="TimesNewRomanPSMT" w:hAnsi="TimesNewRomanPSMT" w:cs="TimesNewRomanPSMT"/>
                <w:kern w:val="0"/>
                <w:sz w:val="20"/>
                <w:szCs w:val="20"/>
                <w:lang w:val="en-US"/>
              </w:rPr>
              <w:t>and would have profound restrictive implications for EU relations with those countries”</w:t>
            </w:r>
            <w:r w:rsidR="002E4CC8" w:rsidRPr="0004228F">
              <w:rPr>
                <w:rFonts w:ascii="TimesNewRomanPSMT" w:hAnsi="TimesNewRomanPSMT" w:cs="TimesNewRomanPSMT"/>
                <w:kern w:val="0"/>
                <w:sz w:val="20"/>
                <w:szCs w:val="20"/>
                <w:lang w:val="en-US"/>
              </w:rPr>
              <w:t xml:space="preserve"> (p. 6)</w:t>
            </w:r>
          </w:p>
        </w:tc>
      </w:tr>
      <w:tr w:rsidR="00F2148E" w:rsidRPr="00201BD0" w14:paraId="280229C2" w14:textId="77777777" w:rsidTr="00201BD0">
        <w:trPr>
          <w:trHeight w:val="1883"/>
          <w:jc w:val="center"/>
        </w:trPr>
        <w:tc>
          <w:tcPr>
            <w:tcW w:w="1855" w:type="dxa"/>
            <w:shd w:val="clear" w:color="auto" w:fill="E7E6E6" w:themeFill="background2"/>
          </w:tcPr>
          <w:p w14:paraId="065B7AD4" w14:textId="77777777" w:rsidR="00F2148E" w:rsidRPr="00414A3E" w:rsidRDefault="00F2148E"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Policy tools – First level ideas</w:t>
            </w:r>
          </w:p>
        </w:tc>
        <w:tc>
          <w:tcPr>
            <w:tcW w:w="2705" w:type="dxa"/>
          </w:tcPr>
          <w:p w14:paraId="4996E020" w14:textId="77777777" w:rsidR="00F2148E" w:rsidRDefault="00846E6D" w:rsidP="00201BD0">
            <w:pPr>
              <w:rPr>
                <w:rFonts w:ascii="Times New Roman" w:hAnsi="Times New Roman" w:cs="Times New Roman"/>
                <w:sz w:val="20"/>
                <w:szCs w:val="20"/>
                <w:lang w:val="en-US"/>
              </w:rPr>
            </w:pPr>
            <w:r>
              <w:rPr>
                <w:rFonts w:ascii="Times New Roman" w:hAnsi="Times New Roman" w:cs="Times New Roman"/>
                <w:sz w:val="20"/>
                <w:szCs w:val="20"/>
                <w:lang w:val="en-US"/>
              </w:rPr>
              <w:t>- Ninth sanction package</w:t>
            </w:r>
          </w:p>
          <w:p w14:paraId="5B90643E" w14:textId="77777777" w:rsidR="00852D3D" w:rsidRDefault="00852D3D" w:rsidP="00201BD0">
            <w:pPr>
              <w:rPr>
                <w:rFonts w:ascii="Times New Roman" w:hAnsi="Times New Roman" w:cs="Times New Roman"/>
                <w:sz w:val="20"/>
                <w:szCs w:val="20"/>
                <w:lang w:val="en-US"/>
              </w:rPr>
            </w:pPr>
          </w:p>
          <w:p w14:paraId="79AA9752" w14:textId="3B77D5E7" w:rsidR="001215EF" w:rsidRDefault="001215EF"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289" behindDoc="0" locked="0" layoutInCell="1" allowOverlap="1" wp14:anchorId="7F55E4E4" wp14:editId="5F0FB151">
                      <wp:simplePos x="0" y="0"/>
                      <wp:positionH relativeFrom="column">
                        <wp:posOffset>-53975</wp:posOffset>
                      </wp:positionH>
                      <wp:positionV relativeFrom="paragraph">
                        <wp:posOffset>85090</wp:posOffset>
                      </wp:positionV>
                      <wp:extent cx="7818120" cy="15240"/>
                      <wp:effectExtent l="0" t="0" r="30480" b="22860"/>
                      <wp:wrapNone/>
                      <wp:docPr id="176680669"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765760;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6.7pt" to="611.35pt,7.9pt" w14:anchorId="455B1F9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">
                      <v:stroke joinstyle="miter"/>
                    </v:line>
                  </w:pict>
                </mc:Fallback>
              </mc:AlternateContent>
            </w:r>
          </w:p>
          <w:p w14:paraId="7E83C23F" w14:textId="1A98F98F" w:rsidR="00852D3D" w:rsidRPr="00414A3E" w:rsidRDefault="00852D3D" w:rsidP="00201BD0">
            <w:pPr>
              <w:rPr>
                <w:rFonts w:ascii="Times New Roman" w:hAnsi="Times New Roman" w:cs="Times New Roman"/>
                <w:sz w:val="20"/>
                <w:szCs w:val="20"/>
                <w:lang w:val="en-US"/>
              </w:rPr>
            </w:pPr>
            <w:r>
              <w:rPr>
                <w:rFonts w:ascii="Times New Roman" w:hAnsi="Times New Roman" w:cs="Times New Roman"/>
                <w:sz w:val="20"/>
                <w:szCs w:val="20"/>
                <w:lang w:val="en-US"/>
              </w:rPr>
              <w:t>- Amend the Global Human Rights Sanctions regime</w:t>
            </w:r>
          </w:p>
        </w:tc>
        <w:tc>
          <w:tcPr>
            <w:tcW w:w="9626" w:type="dxa"/>
          </w:tcPr>
          <w:p w14:paraId="1FBFE3AC" w14:textId="617CA39C" w:rsidR="00F2148E" w:rsidRPr="0004228F" w:rsidRDefault="00846E6D" w:rsidP="00846E6D">
            <w:pPr>
              <w:autoSpaceDE w:val="0"/>
              <w:autoSpaceDN w:val="0"/>
              <w:adjustRightInd w:val="0"/>
              <w:rPr>
                <w:rFonts w:ascii="Times New Roman" w:hAnsi="Times New Roman" w:cs="Times New Roman"/>
                <w:kern w:val="0"/>
                <w:sz w:val="20"/>
                <w:szCs w:val="20"/>
                <w:lang w:val="en-US"/>
              </w:rPr>
            </w:pPr>
            <w:r w:rsidRPr="0004228F">
              <w:rPr>
                <w:rFonts w:ascii="Times New Roman" w:hAnsi="Times New Roman" w:cs="Times New Roman"/>
                <w:kern w:val="0"/>
                <w:sz w:val="20"/>
                <w:szCs w:val="20"/>
                <w:lang w:val="en-US"/>
              </w:rPr>
              <w:t>“</w:t>
            </w:r>
            <w:r w:rsidRPr="0004228F">
              <w:rPr>
                <w:rFonts w:ascii="TimesNewRomanPSMT" w:hAnsi="TimesNewRomanPSMT" w:cs="TimesNewRomanPSMT"/>
                <w:kern w:val="0"/>
                <w:sz w:val="20"/>
                <w:szCs w:val="20"/>
                <w:lang w:val="en-US"/>
              </w:rPr>
              <w:t>to take into account the Russian Federation’s escalating acts of</w:t>
            </w:r>
            <w:r w:rsidR="0087391C">
              <w:rPr>
                <w:rFonts w:ascii="TimesNewRomanPSMT" w:hAnsi="TimesNewRomanPSMT" w:cs="TimesNewRomanPSMT"/>
                <w:kern w:val="0"/>
                <w:sz w:val="20"/>
                <w:szCs w:val="20"/>
                <w:lang w:val="en-US"/>
              </w:rPr>
              <w:t xml:space="preserve"> t</w:t>
            </w:r>
            <w:r w:rsidRPr="0004228F">
              <w:rPr>
                <w:rFonts w:ascii="TimesNewRomanPSMT" w:hAnsi="TimesNewRomanPSMT" w:cs="TimesNewRomanPSMT"/>
                <w:kern w:val="0"/>
                <w:sz w:val="20"/>
                <w:szCs w:val="20"/>
                <w:lang w:val="en-US"/>
              </w:rPr>
              <w:t>error against the population of Ukraine and therefore to swiftly complete its work on a</w:t>
            </w:r>
            <w:r w:rsidR="0087391C">
              <w:rPr>
                <w:rFonts w:ascii="TimesNewRomanPSMT" w:hAnsi="TimesNewRomanPSMT" w:cs="TimesNewRomanPSMT"/>
                <w:kern w:val="0"/>
                <w:sz w:val="20"/>
                <w:szCs w:val="20"/>
                <w:lang w:val="en-US"/>
              </w:rPr>
              <w:t xml:space="preserve"> </w:t>
            </w:r>
            <w:r w:rsidRPr="0004228F">
              <w:rPr>
                <w:rFonts w:ascii="TimesNewRomanPSMT" w:hAnsi="TimesNewRomanPSMT" w:cs="TimesNewRomanPSMT"/>
                <w:kern w:val="0"/>
                <w:sz w:val="20"/>
                <w:szCs w:val="20"/>
                <w:lang w:val="en-US"/>
              </w:rPr>
              <w:t xml:space="preserve">ninth sanctions package” (p. </w:t>
            </w:r>
            <w:r w:rsidR="00852D3D" w:rsidRPr="0004228F">
              <w:rPr>
                <w:rFonts w:ascii="TimesNewRomanPSMT" w:hAnsi="TimesNewRomanPSMT" w:cs="TimesNewRomanPSMT"/>
                <w:kern w:val="0"/>
                <w:sz w:val="20"/>
                <w:szCs w:val="20"/>
                <w:lang w:val="en-US"/>
              </w:rPr>
              <w:t>6-7)</w:t>
            </w:r>
          </w:p>
          <w:p w14:paraId="37B9AC90" w14:textId="77777777" w:rsidR="00F2148E" w:rsidRPr="0004228F" w:rsidRDefault="00F2148E" w:rsidP="00201BD0">
            <w:pPr>
              <w:rPr>
                <w:rFonts w:ascii="Times New Roman" w:hAnsi="Times New Roman" w:cs="Times New Roman"/>
                <w:sz w:val="20"/>
                <w:szCs w:val="20"/>
                <w:lang w:val="en-US"/>
              </w:rPr>
            </w:pPr>
          </w:p>
          <w:p w14:paraId="58F4F4DD" w14:textId="2B76E64B" w:rsidR="00852D3D" w:rsidRPr="0004228F" w:rsidRDefault="00852D3D" w:rsidP="00852D3D">
            <w:pPr>
              <w:autoSpaceDE w:val="0"/>
              <w:autoSpaceDN w:val="0"/>
              <w:adjustRightInd w:val="0"/>
              <w:rPr>
                <w:rFonts w:ascii="TimesNewRomanPSMT" w:hAnsi="TimesNewRomanPSMT" w:cs="TimesNewRomanPSMT"/>
                <w:kern w:val="0"/>
                <w:sz w:val="20"/>
                <w:szCs w:val="20"/>
                <w:lang w:val="en-US"/>
              </w:rPr>
            </w:pPr>
            <w:r w:rsidRPr="0004228F">
              <w:rPr>
                <w:rFonts w:ascii="Times New Roman" w:hAnsi="Times New Roman" w:cs="Times New Roman"/>
                <w:sz w:val="20"/>
                <w:szCs w:val="20"/>
                <w:lang w:val="en-US"/>
              </w:rPr>
              <w:t>“</w:t>
            </w:r>
            <w:r w:rsidRPr="0004228F">
              <w:rPr>
                <w:rFonts w:ascii="TimesNewRomanPSMT" w:hAnsi="TimesNewRomanPSMT" w:cs="TimesNewRomanPSMT"/>
                <w:kern w:val="0"/>
                <w:sz w:val="20"/>
                <w:szCs w:val="20"/>
                <w:lang w:val="en-US"/>
              </w:rPr>
              <w:t>Calls on the Commission to come forward with a legislative proposal to amend the</w:t>
            </w:r>
            <w:r w:rsidR="0087391C">
              <w:rPr>
                <w:rFonts w:ascii="TimesNewRomanPSMT" w:hAnsi="TimesNewRomanPSMT" w:cs="TimesNewRomanPSMT"/>
                <w:kern w:val="0"/>
                <w:sz w:val="20"/>
                <w:szCs w:val="20"/>
                <w:lang w:val="en-US"/>
              </w:rPr>
              <w:t xml:space="preserve"> </w:t>
            </w:r>
            <w:r w:rsidRPr="0004228F">
              <w:rPr>
                <w:rFonts w:ascii="TimesNewRomanPSMT" w:hAnsi="TimesNewRomanPSMT" w:cs="TimesNewRomanPSMT"/>
                <w:kern w:val="0"/>
                <w:sz w:val="20"/>
                <w:szCs w:val="20"/>
                <w:lang w:val="en-US"/>
              </w:rPr>
              <w:t>current EU Global Human Rights Sanctions Regime (EU Magnitsky Act) by extending</w:t>
            </w:r>
            <w:r w:rsidR="0087391C">
              <w:rPr>
                <w:rFonts w:ascii="TimesNewRomanPSMT" w:hAnsi="TimesNewRomanPSMT" w:cs="TimesNewRomanPSMT"/>
                <w:kern w:val="0"/>
                <w:sz w:val="20"/>
                <w:szCs w:val="20"/>
                <w:lang w:val="en-US"/>
              </w:rPr>
              <w:t xml:space="preserve"> </w:t>
            </w:r>
            <w:r w:rsidRPr="0004228F">
              <w:rPr>
                <w:rFonts w:ascii="TimesNewRomanPSMT" w:hAnsi="TimesNewRomanPSMT" w:cs="TimesNewRomanPSMT"/>
                <w:kern w:val="0"/>
                <w:sz w:val="20"/>
                <w:szCs w:val="20"/>
                <w:lang w:val="en-US"/>
              </w:rPr>
              <w:t>its scope to include acts of corruption, to swiftly adopt targeted sanctions against</w:t>
            </w:r>
            <w:r w:rsidR="0087391C">
              <w:rPr>
                <w:rFonts w:ascii="TimesNewRomanPSMT" w:hAnsi="TimesNewRomanPSMT" w:cs="TimesNewRomanPSMT"/>
                <w:kern w:val="0"/>
                <w:sz w:val="20"/>
                <w:szCs w:val="20"/>
                <w:lang w:val="en-US"/>
              </w:rPr>
              <w:t xml:space="preserve"> </w:t>
            </w:r>
            <w:r w:rsidRPr="0004228F">
              <w:rPr>
                <w:rFonts w:ascii="TimesNewRomanPSMT" w:hAnsi="TimesNewRomanPSMT" w:cs="TimesNewRomanPSMT"/>
                <w:kern w:val="0"/>
                <w:sz w:val="20"/>
                <w:szCs w:val="20"/>
                <w:lang w:val="en-US"/>
              </w:rPr>
              <w:t>individuals responsible for high-level corruption in Russia and Belarus, as well as their</w:t>
            </w:r>
          </w:p>
          <w:p w14:paraId="1F8E0FD5" w14:textId="1CA1E63F" w:rsidR="00852D3D" w:rsidRPr="0004228F" w:rsidRDefault="00852D3D" w:rsidP="00852D3D">
            <w:pPr>
              <w:rPr>
                <w:rFonts w:ascii="Times New Roman" w:hAnsi="Times New Roman" w:cs="Times New Roman"/>
                <w:sz w:val="20"/>
                <w:szCs w:val="20"/>
                <w:lang w:val="en-US"/>
              </w:rPr>
            </w:pPr>
            <w:r w:rsidRPr="0004228F">
              <w:rPr>
                <w:rFonts w:ascii="TimesNewRomanPSMT" w:hAnsi="TimesNewRomanPSMT" w:cs="TimesNewRomanPSMT"/>
                <w:kern w:val="0"/>
                <w:sz w:val="20"/>
                <w:szCs w:val="20"/>
                <w:lang w:val="en-US"/>
              </w:rPr>
              <w:t>EU-based enablers and beneficiaries” (p. 7)</w:t>
            </w:r>
          </w:p>
        </w:tc>
      </w:tr>
    </w:tbl>
    <w:p w14:paraId="1F188E38" w14:textId="77777777" w:rsidR="00944EEA" w:rsidRDefault="00944EEA" w:rsidP="00AE6193">
      <w:pPr>
        <w:autoSpaceDE w:val="0"/>
        <w:autoSpaceDN w:val="0"/>
        <w:adjustRightInd w:val="0"/>
        <w:spacing w:after="0" w:line="240" w:lineRule="auto"/>
        <w:rPr>
          <w:rFonts w:ascii="Times New Roman" w:hAnsi="Times New Roman" w:cs="Times New Roman"/>
          <w:b/>
          <w:bCs/>
          <w:sz w:val="24"/>
          <w:szCs w:val="24"/>
          <w:lang w:val="en-US"/>
        </w:rPr>
      </w:pPr>
    </w:p>
    <w:p w14:paraId="15004D8D" w14:textId="77777777" w:rsidR="00944EEA" w:rsidRDefault="00944EEA" w:rsidP="00AE6193">
      <w:pPr>
        <w:autoSpaceDE w:val="0"/>
        <w:autoSpaceDN w:val="0"/>
        <w:adjustRightInd w:val="0"/>
        <w:spacing w:after="0" w:line="240" w:lineRule="auto"/>
        <w:rPr>
          <w:rFonts w:ascii="Times New Roman" w:hAnsi="Times New Roman" w:cs="Times New Roman"/>
          <w:b/>
          <w:bCs/>
          <w:sz w:val="24"/>
          <w:szCs w:val="24"/>
          <w:lang w:val="en-US"/>
        </w:rPr>
      </w:pPr>
    </w:p>
    <w:p w14:paraId="16094FE9" w14:textId="77777777" w:rsidR="000E610A" w:rsidRDefault="000E610A" w:rsidP="00AE6193">
      <w:pPr>
        <w:autoSpaceDE w:val="0"/>
        <w:autoSpaceDN w:val="0"/>
        <w:adjustRightInd w:val="0"/>
        <w:spacing w:after="0" w:line="240" w:lineRule="auto"/>
        <w:rPr>
          <w:rFonts w:ascii="Times New Roman" w:hAnsi="Times New Roman" w:cs="Times New Roman"/>
          <w:b/>
          <w:bCs/>
          <w:sz w:val="24"/>
          <w:szCs w:val="24"/>
          <w:lang w:val="en-US"/>
        </w:rPr>
      </w:pPr>
    </w:p>
    <w:p w14:paraId="2F90A283" w14:textId="3BF39434" w:rsidR="00F2148E" w:rsidRDefault="009A0FC5" w:rsidP="57595A0F">
      <w:pPr>
        <w:autoSpaceDE w:val="0"/>
        <w:autoSpaceDN w:val="0"/>
        <w:adjustRightInd w:val="0"/>
        <w:spacing w:after="0" w:line="240" w:lineRule="auto"/>
        <w:rPr>
          <w:rFonts w:ascii="Times New Roman" w:hAnsi="Times New Roman" w:cs="Times New Roman"/>
          <w:b/>
          <w:bCs/>
          <w:kern w:val="0"/>
          <w:sz w:val="24"/>
          <w:szCs w:val="24"/>
          <w:lang w:val="en-US"/>
        </w:rPr>
      </w:pPr>
      <w:r>
        <w:rPr>
          <w:rFonts w:ascii="Times New Roman" w:hAnsi="Times New Roman" w:cs="Times New Roman"/>
          <w:b/>
          <w:bCs/>
          <w:sz w:val="24"/>
          <w:szCs w:val="24"/>
          <w:lang w:val="en-US"/>
        </w:rPr>
        <w:t>-</w:t>
      </w:r>
      <w:r w:rsidR="00F2148E" w:rsidRPr="00414A3E">
        <w:rPr>
          <w:rFonts w:ascii="Times New Roman" w:hAnsi="Times New Roman" w:cs="Times New Roman"/>
          <w:b/>
          <w:bCs/>
          <w:sz w:val="24"/>
          <w:szCs w:val="24"/>
          <w:lang w:val="en-US"/>
        </w:rPr>
        <w:t xml:space="preserve">Qualitative analysis: </w:t>
      </w:r>
      <w:r w:rsidR="00F2148E" w:rsidRPr="00414A3E">
        <w:rPr>
          <w:rFonts w:ascii="Times New Roman" w:hAnsi="Times New Roman" w:cs="Times New Roman"/>
          <w:b/>
          <w:bCs/>
          <w:kern w:val="0"/>
          <w:sz w:val="24"/>
          <w:szCs w:val="24"/>
          <w:lang w:val="en-US"/>
        </w:rPr>
        <w:t xml:space="preserve">European Parliament resolution of </w:t>
      </w:r>
      <w:r w:rsidR="00AE6193" w:rsidRPr="00AE6193">
        <w:rPr>
          <w:rFonts w:ascii="TimesNewRomanPS-BoldMT" w:hAnsi="TimesNewRomanPS-BoldMT" w:cs="TimesNewRomanPS-BoldMT"/>
          <w:b/>
          <w:bCs/>
          <w:kern w:val="0"/>
          <w:sz w:val="24"/>
          <w:szCs w:val="24"/>
          <w:lang w:val="en-US"/>
        </w:rPr>
        <w:t>2 February 2023 on the preparation of the EU</w:t>
      </w:r>
      <w:r w:rsidR="00404238">
        <w:rPr>
          <w:rFonts w:ascii="TimesNewRomanPS-BoldMT" w:hAnsi="TimesNewRomanPS-BoldMT" w:cs="TimesNewRomanPS-BoldMT"/>
          <w:b/>
          <w:bCs/>
          <w:kern w:val="0"/>
          <w:sz w:val="24"/>
          <w:szCs w:val="24"/>
          <w:lang w:val="en-US"/>
        </w:rPr>
        <w:t>-</w:t>
      </w:r>
      <w:r w:rsidR="00AE6193" w:rsidRPr="00AE6193">
        <w:rPr>
          <w:rFonts w:ascii="TimesNewRomanPS-BoldMT" w:hAnsi="TimesNewRomanPS-BoldMT" w:cs="TimesNewRomanPS-BoldMT"/>
          <w:b/>
          <w:bCs/>
          <w:kern w:val="0"/>
          <w:sz w:val="24"/>
          <w:szCs w:val="24"/>
          <w:lang w:val="en-US"/>
        </w:rPr>
        <w:t>Ukraine</w:t>
      </w:r>
      <w:r w:rsidR="004365C9">
        <w:rPr>
          <w:rFonts w:ascii="TimesNewRomanPS-BoldMT" w:hAnsi="TimesNewRomanPS-BoldMT" w:cs="TimesNewRomanPS-BoldMT"/>
          <w:b/>
          <w:bCs/>
          <w:kern w:val="0"/>
          <w:sz w:val="24"/>
          <w:szCs w:val="24"/>
          <w:lang w:val="en-US"/>
        </w:rPr>
        <w:t xml:space="preserve"> </w:t>
      </w:r>
      <w:r w:rsidR="00AE6193" w:rsidRPr="004365C9">
        <w:rPr>
          <w:rFonts w:ascii="TimesNewRomanPS-BoldMT" w:hAnsi="TimesNewRomanPS-BoldMT" w:cs="TimesNewRomanPS-BoldMT"/>
          <w:b/>
          <w:bCs/>
          <w:kern w:val="0"/>
          <w:sz w:val="24"/>
          <w:szCs w:val="24"/>
          <w:lang w:val="en-US"/>
        </w:rPr>
        <w:t>Summit</w:t>
      </w:r>
      <w:r w:rsidR="00F56ED1">
        <w:rPr>
          <w:rFonts w:ascii="TimesNewRomanPS-BoldMT" w:hAnsi="TimesNewRomanPS-BoldMT" w:cs="TimesNewRomanPS-BoldMT"/>
          <w:b/>
          <w:bCs/>
          <w:kern w:val="0"/>
          <w:sz w:val="24"/>
          <w:szCs w:val="24"/>
          <w:lang w:val="en-US"/>
        </w:rPr>
        <w:t xml:space="preserve"> </w:t>
      </w:r>
    </w:p>
    <w:p w14:paraId="5AB740E6" w14:textId="77777777" w:rsidR="00F2148E" w:rsidRDefault="00F2148E" w:rsidP="00F2148E">
      <w:pPr>
        <w:rPr>
          <w:rFonts w:ascii="Times New Roman" w:hAnsi="Times New Roman" w:cs="Times New Roman"/>
          <w:sz w:val="20"/>
          <w:szCs w:val="20"/>
          <w:lang w:val="en-US"/>
        </w:rPr>
      </w:pPr>
    </w:p>
    <w:tbl>
      <w:tblPr>
        <w:tblStyle w:val="TableGrid"/>
        <w:tblW w:w="14186" w:type="dxa"/>
        <w:jc w:val="center"/>
        <w:tblLook w:val="04A0" w:firstRow="1" w:lastRow="0" w:firstColumn="1" w:lastColumn="0" w:noHBand="0" w:noVBand="1"/>
      </w:tblPr>
      <w:tblGrid>
        <w:gridCol w:w="1855"/>
        <w:gridCol w:w="2705"/>
        <w:gridCol w:w="9626"/>
      </w:tblGrid>
      <w:tr w:rsidR="0077141C" w:rsidRPr="00414A3E" w14:paraId="741AC209" w14:textId="77777777" w:rsidTr="00201BD0">
        <w:trPr>
          <w:trHeight w:val="614"/>
          <w:jc w:val="center"/>
        </w:trPr>
        <w:tc>
          <w:tcPr>
            <w:tcW w:w="1855" w:type="dxa"/>
            <w:shd w:val="clear" w:color="auto" w:fill="E7E6E6" w:themeFill="background2"/>
          </w:tcPr>
          <w:p w14:paraId="22B34A17" w14:textId="77777777" w:rsidR="0077141C" w:rsidRPr="00414A3E" w:rsidRDefault="0077141C" w:rsidP="00201BD0">
            <w:pPr>
              <w:rPr>
                <w:rFonts w:ascii="Times New Roman" w:hAnsi="Times New Roman" w:cs="Times New Roman"/>
                <w:sz w:val="20"/>
                <w:szCs w:val="20"/>
                <w:lang w:val="en-US"/>
              </w:rPr>
            </w:pPr>
          </w:p>
        </w:tc>
        <w:tc>
          <w:tcPr>
            <w:tcW w:w="2705" w:type="dxa"/>
            <w:shd w:val="clear" w:color="auto" w:fill="E7E6E6" w:themeFill="background2"/>
          </w:tcPr>
          <w:p w14:paraId="532E12D8" w14:textId="77777777" w:rsidR="0077141C" w:rsidRPr="00414A3E" w:rsidRDefault="0077141C" w:rsidP="00201BD0">
            <w:pPr>
              <w:jc w:val="center"/>
              <w:rPr>
                <w:rFonts w:ascii="Times New Roman" w:hAnsi="Times New Roman" w:cs="Times New Roman"/>
                <w:sz w:val="20"/>
                <w:szCs w:val="20"/>
              </w:rPr>
            </w:pPr>
            <w:r w:rsidRPr="00414A3E">
              <w:rPr>
                <w:rFonts w:ascii="Times New Roman" w:hAnsi="Times New Roman" w:cs="Times New Roman"/>
                <w:sz w:val="20"/>
                <w:szCs w:val="20"/>
              </w:rPr>
              <w:t>Issue(s) discussed</w:t>
            </w:r>
          </w:p>
        </w:tc>
        <w:tc>
          <w:tcPr>
            <w:tcW w:w="9626" w:type="dxa"/>
            <w:shd w:val="clear" w:color="auto" w:fill="E7E6E6" w:themeFill="background2"/>
          </w:tcPr>
          <w:p w14:paraId="2995D50B" w14:textId="77777777" w:rsidR="0077141C" w:rsidRPr="00414A3E" w:rsidRDefault="0077141C" w:rsidP="00201BD0">
            <w:pPr>
              <w:jc w:val="center"/>
              <w:rPr>
                <w:rFonts w:ascii="Times New Roman" w:hAnsi="Times New Roman" w:cs="Times New Roman"/>
                <w:sz w:val="20"/>
                <w:szCs w:val="20"/>
              </w:rPr>
            </w:pPr>
            <w:r w:rsidRPr="00414A3E">
              <w:rPr>
                <w:rFonts w:ascii="Times New Roman" w:hAnsi="Times New Roman" w:cs="Times New Roman"/>
                <w:sz w:val="20"/>
                <w:szCs w:val="20"/>
              </w:rPr>
              <w:t>Specific quote</w:t>
            </w:r>
          </w:p>
        </w:tc>
      </w:tr>
      <w:tr w:rsidR="0077141C" w:rsidRPr="00201BD0" w14:paraId="52C1314F" w14:textId="77777777" w:rsidTr="00201BD0">
        <w:trPr>
          <w:trHeight w:val="1883"/>
          <w:jc w:val="center"/>
        </w:trPr>
        <w:tc>
          <w:tcPr>
            <w:tcW w:w="1855" w:type="dxa"/>
            <w:shd w:val="clear" w:color="auto" w:fill="E7E6E6" w:themeFill="background2"/>
          </w:tcPr>
          <w:p w14:paraId="4192D891" w14:textId="77777777" w:rsidR="0077141C" w:rsidRPr="00414A3E" w:rsidRDefault="0077141C"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Main ideological pillars of the EP position – Third level ideas</w:t>
            </w:r>
          </w:p>
        </w:tc>
        <w:tc>
          <w:tcPr>
            <w:tcW w:w="2705" w:type="dxa"/>
          </w:tcPr>
          <w:p w14:paraId="273AEC51" w14:textId="656C7A1B" w:rsidR="0077141C" w:rsidRDefault="0077141C" w:rsidP="00201BD0">
            <w:pPr>
              <w:rPr>
                <w:rFonts w:ascii="Times New Roman" w:hAnsi="Times New Roman" w:cs="Times New Roman"/>
                <w:sz w:val="20"/>
                <w:szCs w:val="20"/>
                <w:lang w:val="en-US"/>
              </w:rPr>
            </w:pPr>
            <w:r>
              <w:rPr>
                <w:rFonts w:ascii="Times New Roman" w:hAnsi="Times New Roman" w:cs="Times New Roman"/>
                <w:sz w:val="20"/>
                <w:szCs w:val="20"/>
                <w:lang w:val="en-US"/>
              </w:rPr>
              <w:t xml:space="preserve">- Condemnation </w:t>
            </w:r>
            <w:r w:rsidR="001215EF">
              <w:rPr>
                <w:rFonts w:ascii="Times New Roman" w:hAnsi="Times New Roman" w:cs="Times New Roman"/>
                <w:sz w:val="20"/>
                <w:szCs w:val="20"/>
                <w:lang w:val="en-US"/>
              </w:rPr>
              <w:t>of the Russian aggression</w:t>
            </w:r>
          </w:p>
          <w:p w14:paraId="1A889CA5" w14:textId="77777777" w:rsidR="0077141C" w:rsidRDefault="0077141C" w:rsidP="00201BD0">
            <w:pPr>
              <w:rPr>
                <w:rFonts w:ascii="Times New Roman" w:hAnsi="Times New Roman" w:cs="Times New Roman"/>
                <w:sz w:val="20"/>
                <w:szCs w:val="20"/>
                <w:lang w:val="en-US"/>
              </w:rPr>
            </w:pPr>
          </w:p>
          <w:p w14:paraId="05EE28C8" w14:textId="77777777" w:rsidR="0077141C" w:rsidRDefault="0077141C" w:rsidP="00201BD0">
            <w:pPr>
              <w:rPr>
                <w:rFonts w:ascii="Times New Roman" w:hAnsi="Times New Roman" w:cs="Times New Roman"/>
                <w:sz w:val="20"/>
                <w:szCs w:val="20"/>
                <w:lang w:val="en-US"/>
              </w:rPr>
            </w:pPr>
          </w:p>
          <w:p w14:paraId="1C9F3509" w14:textId="77777777" w:rsidR="0077141C" w:rsidRDefault="0077141C" w:rsidP="00201BD0">
            <w:pPr>
              <w:rPr>
                <w:rFonts w:ascii="Times New Roman" w:hAnsi="Times New Roman" w:cs="Times New Roman"/>
                <w:sz w:val="20"/>
                <w:szCs w:val="20"/>
                <w:lang w:val="en-US"/>
              </w:rPr>
            </w:pPr>
          </w:p>
          <w:p w14:paraId="22C24C79" w14:textId="77777777" w:rsidR="0077141C" w:rsidRDefault="0077141C" w:rsidP="00201BD0">
            <w:pPr>
              <w:rPr>
                <w:rFonts w:ascii="Times New Roman" w:hAnsi="Times New Roman" w:cs="Times New Roman"/>
                <w:sz w:val="20"/>
                <w:szCs w:val="20"/>
                <w:lang w:val="en-US"/>
              </w:rPr>
            </w:pPr>
          </w:p>
          <w:p w14:paraId="12FC8C43" w14:textId="77777777" w:rsidR="0077141C" w:rsidRDefault="0077141C" w:rsidP="00201BD0">
            <w:pPr>
              <w:rPr>
                <w:rFonts w:ascii="Times New Roman" w:hAnsi="Times New Roman" w:cs="Times New Roman"/>
                <w:sz w:val="20"/>
                <w:szCs w:val="20"/>
                <w:lang w:val="en-US"/>
              </w:rPr>
            </w:pPr>
          </w:p>
          <w:p w14:paraId="7D9D92B2" w14:textId="633DC059" w:rsidR="0077141C" w:rsidRDefault="0077141C" w:rsidP="00201BD0">
            <w:pPr>
              <w:rPr>
                <w:rFonts w:ascii="Times New Roman" w:hAnsi="Times New Roman" w:cs="Times New Roman"/>
                <w:sz w:val="20"/>
                <w:szCs w:val="20"/>
                <w:lang w:val="en-US"/>
              </w:rPr>
            </w:pPr>
          </w:p>
          <w:p w14:paraId="2111A4E3" w14:textId="53090F01" w:rsidR="0077141C" w:rsidRDefault="001215EF"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290" behindDoc="0" locked="0" layoutInCell="1" allowOverlap="1" wp14:anchorId="338CCA0F" wp14:editId="20B7D71B">
                      <wp:simplePos x="0" y="0"/>
                      <wp:positionH relativeFrom="column">
                        <wp:posOffset>-53975</wp:posOffset>
                      </wp:positionH>
                      <wp:positionV relativeFrom="paragraph">
                        <wp:posOffset>76200</wp:posOffset>
                      </wp:positionV>
                      <wp:extent cx="7818120" cy="15240"/>
                      <wp:effectExtent l="0" t="0" r="30480" b="22860"/>
                      <wp:wrapNone/>
                      <wp:docPr id="675444686"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767808;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6pt" to="611.35pt,7.2pt" w14:anchorId="653B8C1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">
                      <v:stroke joinstyle="miter"/>
                    </v:line>
                  </w:pict>
                </mc:Fallback>
              </mc:AlternateContent>
            </w:r>
          </w:p>
          <w:p w14:paraId="27A05396" w14:textId="77777777" w:rsidR="0077141C" w:rsidRPr="00414A3E" w:rsidRDefault="0077141C" w:rsidP="00201BD0">
            <w:pPr>
              <w:rPr>
                <w:rFonts w:ascii="Times New Roman" w:hAnsi="Times New Roman" w:cs="Times New Roman"/>
                <w:sz w:val="20"/>
                <w:szCs w:val="20"/>
                <w:lang w:val="en-US"/>
              </w:rPr>
            </w:pPr>
            <w:r>
              <w:rPr>
                <w:rFonts w:ascii="Times New Roman" w:hAnsi="Times New Roman" w:cs="Times New Roman"/>
                <w:sz w:val="20"/>
                <w:szCs w:val="20"/>
                <w:lang w:val="en-US"/>
              </w:rPr>
              <w:t>- The EU-Ukraine Summit is an opportunity</w:t>
            </w:r>
          </w:p>
        </w:tc>
        <w:tc>
          <w:tcPr>
            <w:tcW w:w="9626" w:type="dxa"/>
          </w:tcPr>
          <w:p w14:paraId="15A0537D" w14:textId="6DF2540E" w:rsidR="0077141C" w:rsidRPr="009A0FC5" w:rsidRDefault="0077141C" w:rsidP="00201BD0">
            <w:pPr>
              <w:autoSpaceDE w:val="0"/>
              <w:autoSpaceDN w:val="0"/>
              <w:adjustRightInd w:val="0"/>
              <w:rPr>
                <w:rFonts w:ascii="TimesNewRomanPSMT" w:hAnsi="TimesNewRomanPSMT" w:cs="TimesNewRomanPSMT"/>
                <w:kern w:val="0"/>
                <w:sz w:val="20"/>
                <w:szCs w:val="20"/>
                <w:lang w:val="en-US"/>
              </w:rPr>
            </w:pPr>
            <w:r w:rsidRPr="009A0FC5">
              <w:rPr>
                <w:rFonts w:ascii="Times New Roman" w:hAnsi="Times New Roman" w:cs="Times New Roman"/>
                <w:sz w:val="20"/>
                <w:szCs w:val="20"/>
                <w:lang w:val="en-US"/>
              </w:rPr>
              <w:t>“</w:t>
            </w:r>
            <w:r w:rsidRPr="009A0FC5">
              <w:rPr>
                <w:rFonts w:ascii="TimesNewRomanPSMT" w:hAnsi="TimesNewRomanPSMT" w:cs="TimesNewRomanPSMT"/>
                <w:kern w:val="0"/>
                <w:sz w:val="20"/>
                <w:szCs w:val="20"/>
                <w:lang w:val="en-US"/>
              </w:rPr>
              <w:t>the Russian Federation has been carrying out an illegal, unprovoked and</w:t>
            </w:r>
            <w:r w:rsidR="009A0FC5">
              <w:rPr>
                <w:rFonts w:ascii="TimesNewRomanPSMT" w:hAnsi="TimesNewRomanPSMT" w:cs="TimesNewRomanPSMT"/>
                <w:kern w:val="0"/>
                <w:sz w:val="20"/>
                <w:szCs w:val="20"/>
                <w:lang w:val="en-US"/>
              </w:rPr>
              <w:t xml:space="preserve"> </w:t>
            </w:r>
            <w:r w:rsidRPr="009A0FC5">
              <w:rPr>
                <w:rFonts w:ascii="TimesNewRomanPSMT" w:hAnsi="TimesNewRomanPSMT" w:cs="TimesNewRomanPSMT"/>
                <w:kern w:val="0"/>
                <w:sz w:val="20"/>
                <w:szCs w:val="20"/>
                <w:lang w:val="en-US"/>
              </w:rPr>
              <w:t>unjustified war of aggression against Ukraine since 24 February 2022; whereas this war</w:t>
            </w:r>
            <w:r w:rsidR="009A0FC5">
              <w:rPr>
                <w:rFonts w:ascii="TimesNewRomanPSMT" w:hAnsi="TimesNewRomanPSMT" w:cs="TimesNewRomanPSMT"/>
                <w:kern w:val="0"/>
                <w:sz w:val="20"/>
                <w:szCs w:val="20"/>
                <w:lang w:val="en-US"/>
              </w:rPr>
              <w:t xml:space="preserve"> </w:t>
            </w:r>
            <w:r w:rsidRPr="009A0FC5">
              <w:rPr>
                <w:rFonts w:ascii="TimesNewRomanPSMT" w:hAnsi="TimesNewRomanPSMT" w:cs="TimesNewRomanPSMT"/>
                <w:kern w:val="0"/>
                <w:sz w:val="20"/>
                <w:szCs w:val="20"/>
                <w:lang w:val="en-US"/>
              </w:rPr>
              <w:t>of aggression constitutes a blatant and flagrant violation of the UN Charter and of the</w:t>
            </w:r>
            <w:r w:rsidR="009A0FC5">
              <w:rPr>
                <w:rFonts w:ascii="TimesNewRomanPSMT" w:hAnsi="TimesNewRomanPSMT" w:cs="TimesNewRomanPSMT"/>
                <w:kern w:val="0"/>
                <w:sz w:val="20"/>
                <w:szCs w:val="20"/>
                <w:lang w:val="en-US"/>
              </w:rPr>
              <w:t xml:space="preserve"> </w:t>
            </w:r>
            <w:r w:rsidRPr="009A0FC5">
              <w:rPr>
                <w:rFonts w:ascii="TimesNewRomanPSMT" w:hAnsi="TimesNewRomanPSMT" w:cs="TimesNewRomanPSMT"/>
                <w:kern w:val="0"/>
                <w:sz w:val="20"/>
                <w:szCs w:val="20"/>
                <w:lang w:val="en-US"/>
              </w:rPr>
              <w:t>fundamental principles of international law; whereas the geopolitical situation in Europe</w:t>
            </w:r>
          </w:p>
          <w:p w14:paraId="670460E4" w14:textId="38BE713A" w:rsidR="0077141C" w:rsidRPr="009A0FC5" w:rsidRDefault="0077141C" w:rsidP="00201BD0">
            <w:pPr>
              <w:autoSpaceDE w:val="0"/>
              <w:autoSpaceDN w:val="0"/>
              <w:adjustRightInd w:val="0"/>
              <w:rPr>
                <w:rFonts w:ascii="TimesNewRomanPSMT" w:hAnsi="TimesNewRomanPSMT" w:cs="TimesNewRomanPSMT"/>
                <w:kern w:val="0"/>
                <w:sz w:val="20"/>
                <w:szCs w:val="20"/>
                <w:lang w:val="en-US"/>
              </w:rPr>
            </w:pPr>
            <w:r w:rsidRPr="009A0FC5">
              <w:rPr>
                <w:rFonts w:ascii="TimesNewRomanPSMT" w:hAnsi="TimesNewRomanPSMT" w:cs="TimesNewRomanPSMT"/>
                <w:kern w:val="0"/>
                <w:sz w:val="20"/>
                <w:szCs w:val="20"/>
                <w:lang w:val="en-US"/>
              </w:rPr>
              <w:t>has fundamentally changed, which necessitates bold, brave and comprehensive political,</w:t>
            </w:r>
            <w:r w:rsidR="009A0FC5">
              <w:rPr>
                <w:rFonts w:ascii="TimesNewRomanPSMT" w:hAnsi="TimesNewRomanPSMT" w:cs="TimesNewRomanPSMT"/>
                <w:kern w:val="0"/>
                <w:sz w:val="20"/>
                <w:szCs w:val="20"/>
                <w:lang w:val="en-US"/>
              </w:rPr>
              <w:t xml:space="preserve"> </w:t>
            </w:r>
            <w:r w:rsidRPr="009A0FC5">
              <w:rPr>
                <w:rFonts w:ascii="TimesNewRomanPSMT" w:hAnsi="TimesNewRomanPSMT" w:cs="TimesNewRomanPSMT"/>
                <w:kern w:val="0"/>
                <w:sz w:val="20"/>
                <w:szCs w:val="20"/>
                <w:lang w:val="en-US"/>
              </w:rPr>
              <w:t>security and financial decisions by the EU” (p. 1)</w:t>
            </w:r>
          </w:p>
          <w:p w14:paraId="2E05F84D" w14:textId="77777777" w:rsidR="0077141C" w:rsidRPr="009A0FC5" w:rsidRDefault="0077141C" w:rsidP="00201BD0">
            <w:pPr>
              <w:autoSpaceDE w:val="0"/>
              <w:autoSpaceDN w:val="0"/>
              <w:adjustRightInd w:val="0"/>
              <w:rPr>
                <w:rFonts w:ascii="TimesNewRomanPSMT" w:hAnsi="TimesNewRomanPSMT" w:cs="TimesNewRomanPSMT"/>
                <w:kern w:val="0"/>
                <w:sz w:val="20"/>
                <w:szCs w:val="20"/>
                <w:lang w:val="en-US"/>
              </w:rPr>
            </w:pPr>
          </w:p>
          <w:p w14:paraId="20ECB57E" w14:textId="31C75372" w:rsidR="0077141C" w:rsidRPr="009A0FC5" w:rsidRDefault="0077141C" w:rsidP="00201BD0">
            <w:pPr>
              <w:autoSpaceDE w:val="0"/>
              <w:autoSpaceDN w:val="0"/>
              <w:adjustRightInd w:val="0"/>
              <w:rPr>
                <w:rFonts w:ascii="TimesNewRomanPSMT" w:hAnsi="TimesNewRomanPSMT" w:cs="TimesNewRomanPSMT"/>
                <w:kern w:val="0"/>
                <w:sz w:val="20"/>
                <w:szCs w:val="20"/>
                <w:lang w:val="en-US"/>
              </w:rPr>
            </w:pPr>
            <w:r w:rsidRPr="009A0FC5">
              <w:rPr>
                <w:rFonts w:ascii="TimesNewRomanPSMT" w:hAnsi="TimesNewRomanPSMT" w:cs="TimesNewRomanPSMT"/>
                <w:kern w:val="0"/>
                <w:sz w:val="20"/>
                <w:szCs w:val="20"/>
                <w:lang w:val="en-US"/>
              </w:rPr>
              <w:t>“Reiterates its condemnation, in the strongest possible terms, of the Russian Federation’s</w:t>
            </w:r>
            <w:r w:rsidR="009A0FC5">
              <w:rPr>
                <w:rFonts w:ascii="TimesNewRomanPSMT" w:hAnsi="TimesNewRomanPSMT" w:cs="TimesNewRomanPSMT"/>
                <w:kern w:val="0"/>
                <w:sz w:val="20"/>
                <w:szCs w:val="20"/>
                <w:lang w:val="en-US"/>
              </w:rPr>
              <w:t xml:space="preserve"> </w:t>
            </w:r>
            <w:r w:rsidRPr="009A0FC5">
              <w:rPr>
                <w:rFonts w:ascii="TimesNewRomanPSMT" w:hAnsi="TimesNewRomanPSMT" w:cs="TimesNewRomanPSMT"/>
                <w:kern w:val="0"/>
                <w:sz w:val="20"/>
                <w:szCs w:val="20"/>
                <w:lang w:val="en-US"/>
              </w:rPr>
              <w:t>war of aggression against Ukraine, as well as the involvement of Belarus in this war” (p. 3)</w:t>
            </w:r>
          </w:p>
          <w:p w14:paraId="33FB6011" w14:textId="77777777" w:rsidR="0077141C" w:rsidRPr="009A0FC5" w:rsidRDefault="0077141C" w:rsidP="00201BD0">
            <w:pPr>
              <w:autoSpaceDE w:val="0"/>
              <w:autoSpaceDN w:val="0"/>
              <w:adjustRightInd w:val="0"/>
              <w:rPr>
                <w:rFonts w:ascii="TimesNewRomanPSMT" w:hAnsi="TimesNewRomanPSMT" w:cs="TimesNewRomanPSMT"/>
                <w:kern w:val="0"/>
                <w:sz w:val="20"/>
                <w:szCs w:val="20"/>
                <w:lang w:val="en-US"/>
              </w:rPr>
            </w:pPr>
          </w:p>
          <w:p w14:paraId="4056888C" w14:textId="3A79B229" w:rsidR="0077141C" w:rsidRPr="009A0FC5" w:rsidRDefault="0077141C" w:rsidP="009A0FC5">
            <w:pPr>
              <w:autoSpaceDE w:val="0"/>
              <w:autoSpaceDN w:val="0"/>
              <w:adjustRightInd w:val="0"/>
              <w:rPr>
                <w:rFonts w:ascii="Times New Roman" w:hAnsi="Times New Roman" w:cs="Times New Roman"/>
                <w:sz w:val="20"/>
                <w:szCs w:val="20"/>
                <w:lang w:val="en-US"/>
              </w:rPr>
            </w:pPr>
            <w:r w:rsidRPr="009A0FC5">
              <w:rPr>
                <w:rFonts w:ascii="TimesNewRomanPSMT" w:hAnsi="TimesNewRomanPSMT" w:cs="TimesNewRomanPSMT"/>
                <w:kern w:val="0"/>
                <w:sz w:val="20"/>
                <w:szCs w:val="20"/>
                <w:lang w:val="en-US"/>
              </w:rPr>
              <w:t>“the 24th EU-Ukraine Summit is due to take place on 3 February 2023 in Kyiv;</w:t>
            </w:r>
            <w:r w:rsidR="009A0FC5">
              <w:rPr>
                <w:rFonts w:ascii="TimesNewRomanPSMT" w:hAnsi="TimesNewRomanPSMT" w:cs="TimesNewRomanPSMT"/>
                <w:kern w:val="0"/>
                <w:sz w:val="20"/>
                <w:szCs w:val="20"/>
                <w:lang w:val="en-US"/>
              </w:rPr>
              <w:t xml:space="preserve"> </w:t>
            </w:r>
            <w:r w:rsidRPr="009A0FC5">
              <w:rPr>
                <w:rFonts w:ascii="TimesNewRomanPSMT" w:hAnsi="TimesNewRomanPSMT" w:cs="TimesNewRomanPSMT"/>
                <w:kern w:val="0"/>
                <w:sz w:val="20"/>
                <w:szCs w:val="20"/>
                <w:lang w:val="en-US"/>
              </w:rPr>
              <w:t>whereas this summit provides a prime opportunity not only to discuss the situation on</w:t>
            </w:r>
            <w:r w:rsidR="009A0FC5">
              <w:rPr>
                <w:rFonts w:ascii="TimesNewRomanPSMT" w:hAnsi="TimesNewRomanPSMT" w:cs="TimesNewRomanPSMT"/>
                <w:kern w:val="0"/>
                <w:sz w:val="20"/>
                <w:szCs w:val="20"/>
                <w:lang w:val="en-US"/>
              </w:rPr>
              <w:t xml:space="preserve"> </w:t>
            </w:r>
            <w:r w:rsidRPr="009A0FC5">
              <w:rPr>
                <w:rFonts w:ascii="TimesNewRomanPSMT" w:hAnsi="TimesNewRomanPSMT" w:cs="TimesNewRomanPSMT"/>
                <w:kern w:val="0"/>
                <w:sz w:val="20"/>
                <w:szCs w:val="20"/>
                <w:lang w:val="en-US"/>
              </w:rPr>
              <w:t>the ground and Ukraine’s current priorities, including financial and military support,</w:t>
            </w:r>
            <w:r w:rsidR="009A0FC5">
              <w:rPr>
                <w:rFonts w:ascii="TimesNewRomanPSMT" w:hAnsi="TimesNewRomanPSMT" w:cs="TimesNewRomanPSMT"/>
                <w:kern w:val="0"/>
                <w:sz w:val="20"/>
                <w:szCs w:val="20"/>
                <w:lang w:val="en-US"/>
              </w:rPr>
              <w:t xml:space="preserve"> </w:t>
            </w:r>
            <w:r w:rsidRPr="009A0FC5">
              <w:rPr>
                <w:rFonts w:ascii="TimesNewRomanPSMT" w:hAnsi="TimesNewRomanPSMT" w:cs="TimesNewRomanPSMT"/>
                <w:kern w:val="0"/>
                <w:sz w:val="20"/>
                <w:szCs w:val="20"/>
                <w:lang w:val="en-US"/>
              </w:rPr>
              <w:t>accountability for Russian war crimes, crimes against humanity and crime of</w:t>
            </w:r>
            <w:r w:rsidR="009A0FC5">
              <w:rPr>
                <w:rFonts w:ascii="TimesNewRomanPSMT" w:hAnsi="TimesNewRomanPSMT" w:cs="TimesNewRomanPSMT"/>
                <w:kern w:val="0"/>
                <w:sz w:val="20"/>
                <w:szCs w:val="20"/>
                <w:lang w:val="en-US"/>
              </w:rPr>
              <w:t xml:space="preserve"> </w:t>
            </w:r>
            <w:r w:rsidRPr="009A0FC5">
              <w:rPr>
                <w:rFonts w:ascii="TimesNewRomanPSMT" w:hAnsi="TimesNewRomanPSMT" w:cs="TimesNewRomanPSMT"/>
                <w:kern w:val="0"/>
                <w:sz w:val="20"/>
                <w:szCs w:val="20"/>
                <w:lang w:val="en-US"/>
              </w:rPr>
              <w:t>aggression, global outreach, restrictive measures and food and energy security, but also</w:t>
            </w:r>
            <w:r w:rsidR="009A0FC5">
              <w:rPr>
                <w:rFonts w:ascii="TimesNewRomanPSMT" w:hAnsi="TimesNewRomanPSMT" w:cs="TimesNewRomanPSMT"/>
                <w:kern w:val="0"/>
                <w:sz w:val="20"/>
                <w:szCs w:val="20"/>
                <w:lang w:val="en-US"/>
              </w:rPr>
              <w:t xml:space="preserve"> </w:t>
            </w:r>
            <w:r w:rsidRPr="009A0FC5">
              <w:rPr>
                <w:rFonts w:ascii="TimesNewRomanPSMT" w:hAnsi="TimesNewRomanPSMT" w:cs="TimesNewRomanPSMT"/>
                <w:kern w:val="0"/>
                <w:sz w:val="20"/>
                <w:szCs w:val="20"/>
                <w:lang w:val="en-US"/>
              </w:rPr>
              <w:t>to take action needed for Ukraine to continue its reform effort” (p. 2)</w:t>
            </w:r>
          </w:p>
        </w:tc>
      </w:tr>
      <w:tr w:rsidR="0077141C" w:rsidRPr="00201BD0" w14:paraId="24E97314" w14:textId="77777777" w:rsidTr="000E610A">
        <w:trPr>
          <w:trHeight w:val="841"/>
          <w:jc w:val="center"/>
        </w:trPr>
        <w:tc>
          <w:tcPr>
            <w:tcW w:w="1855" w:type="dxa"/>
            <w:shd w:val="clear" w:color="auto" w:fill="E7E6E6" w:themeFill="background2"/>
          </w:tcPr>
          <w:p w14:paraId="588D845B" w14:textId="77777777" w:rsidR="0077141C" w:rsidRPr="00414A3E" w:rsidRDefault="0077141C"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Priorities/ objectives – Second level ideas</w:t>
            </w:r>
          </w:p>
        </w:tc>
        <w:tc>
          <w:tcPr>
            <w:tcW w:w="2705" w:type="dxa"/>
          </w:tcPr>
          <w:p w14:paraId="481B7D09" w14:textId="31292AE3" w:rsidR="0077141C" w:rsidRDefault="00943699" w:rsidP="00201BD0">
            <w:pPr>
              <w:rPr>
                <w:rFonts w:ascii="Times New Roman" w:hAnsi="Times New Roman" w:cs="Times New Roman"/>
                <w:sz w:val="20"/>
                <w:szCs w:val="20"/>
                <w:lang w:val="en-US"/>
              </w:rPr>
            </w:pPr>
            <w:r>
              <w:rPr>
                <w:rFonts w:ascii="Times New Roman" w:hAnsi="Times New Roman" w:cs="Times New Roman"/>
                <w:sz w:val="20"/>
                <w:szCs w:val="20"/>
                <w:lang w:val="en-US"/>
              </w:rPr>
              <w:t>- Make Russia accountable for its crimes;</w:t>
            </w:r>
          </w:p>
          <w:p w14:paraId="3F0BD430" w14:textId="01DD877C" w:rsidR="00943699" w:rsidRDefault="0025483D"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294" behindDoc="0" locked="0" layoutInCell="1" allowOverlap="1" wp14:anchorId="2AA35BB1" wp14:editId="174D4268">
                      <wp:simplePos x="0" y="0"/>
                      <wp:positionH relativeFrom="column">
                        <wp:posOffset>-53975</wp:posOffset>
                      </wp:positionH>
                      <wp:positionV relativeFrom="paragraph">
                        <wp:posOffset>78740</wp:posOffset>
                      </wp:positionV>
                      <wp:extent cx="7818120" cy="15240"/>
                      <wp:effectExtent l="0" t="0" r="30480" b="22860"/>
                      <wp:wrapNone/>
                      <wp:docPr id="593369911"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776000;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6.2pt" to="611.35pt,7.4pt" w14:anchorId="344574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">
                      <v:stroke joinstyle="miter"/>
                    </v:line>
                  </w:pict>
                </mc:Fallback>
              </mc:AlternateContent>
            </w:r>
          </w:p>
          <w:p w14:paraId="302CBD85" w14:textId="7BD87AF3" w:rsidR="00943699" w:rsidRDefault="007D2234" w:rsidP="00201BD0">
            <w:pPr>
              <w:rPr>
                <w:rFonts w:ascii="Times New Roman" w:hAnsi="Times New Roman" w:cs="Times New Roman"/>
                <w:sz w:val="20"/>
                <w:szCs w:val="20"/>
                <w:lang w:val="en-US"/>
              </w:rPr>
            </w:pPr>
            <w:r>
              <w:rPr>
                <w:rFonts w:ascii="Times New Roman" w:hAnsi="Times New Roman" w:cs="Times New Roman"/>
                <w:sz w:val="20"/>
                <w:szCs w:val="20"/>
                <w:lang w:val="en-US"/>
              </w:rPr>
              <w:t>- Continue to provide support to Ukraine;</w:t>
            </w:r>
          </w:p>
          <w:p w14:paraId="67823BCD" w14:textId="58E35470" w:rsidR="007D2234" w:rsidRDefault="007D2234" w:rsidP="00201BD0">
            <w:pPr>
              <w:rPr>
                <w:rFonts w:ascii="Times New Roman" w:hAnsi="Times New Roman" w:cs="Times New Roman"/>
                <w:sz w:val="20"/>
                <w:szCs w:val="20"/>
                <w:lang w:val="en-US"/>
              </w:rPr>
            </w:pPr>
          </w:p>
          <w:p w14:paraId="64D4E44A" w14:textId="242B21E2" w:rsidR="007D2234" w:rsidRDefault="0025483D"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293" behindDoc="0" locked="0" layoutInCell="1" allowOverlap="1" wp14:anchorId="694F2843" wp14:editId="4677ED75">
                      <wp:simplePos x="0" y="0"/>
                      <wp:positionH relativeFrom="column">
                        <wp:posOffset>-53975</wp:posOffset>
                      </wp:positionH>
                      <wp:positionV relativeFrom="paragraph">
                        <wp:posOffset>78740</wp:posOffset>
                      </wp:positionV>
                      <wp:extent cx="7818120" cy="15240"/>
                      <wp:effectExtent l="0" t="0" r="30480" b="22860"/>
                      <wp:wrapNone/>
                      <wp:docPr id="1768928953"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773952;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6.2pt" to="611.35pt,7.4pt" w14:anchorId="419E313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">
                      <v:stroke joinstyle="miter"/>
                    </v:line>
                  </w:pict>
                </mc:Fallback>
              </mc:AlternateContent>
            </w:r>
          </w:p>
          <w:p w14:paraId="75405001" w14:textId="280894C5" w:rsidR="007D2234" w:rsidRDefault="007D2234" w:rsidP="00201BD0">
            <w:pPr>
              <w:rPr>
                <w:rFonts w:ascii="Times New Roman" w:hAnsi="Times New Roman" w:cs="Times New Roman"/>
                <w:sz w:val="20"/>
                <w:szCs w:val="20"/>
                <w:lang w:val="en-US"/>
              </w:rPr>
            </w:pPr>
            <w:r>
              <w:rPr>
                <w:rFonts w:ascii="Times New Roman" w:hAnsi="Times New Roman" w:cs="Times New Roman"/>
                <w:sz w:val="20"/>
                <w:szCs w:val="20"/>
                <w:lang w:val="en-US"/>
              </w:rPr>
              <w:t>- Maintain humanitarian aid to Ukraine;</w:t>
            </w:r>
          </w:p>
          <w:p w14:paraId="6FEF28BD" w14:textId="77777777" w:rsidR="007D2234" w:rsidRDefault="007D2234" w:rsidP="00201BD0">
            <w:pPr>
              <w:rPr>
                <w:rFonts w:ascii="Times New Roman" w:hAnsi="Times New Roman" w:cs="Times New Roman"/>
                <w:sz w:val="20"/>
                <w:szCs w:val="20"/>
                <w:lang w:val="en-US"/>
              </w:rPr>
            </w:pPr>
          </w:p>
          <w:p w14:paraId="67579A45" w14:textId="774237BC" w:rsidR="007D2234" w:rsidRDefault="0025483D"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292" behindDoc="0" locked="0" layoutInCell="1" allowOverlap="1" wp14:anchorId="42610C60" wp14:editId="07B1A4F7">
                      <wp:simplePos x="0" y="0"/>
                      <wp:positionH relativeFrom="column">
                        <wp:posOffset>-53975</wp:posOffset>
                      </wp:positionH>
                      <wp:positionV relativeFrom="paragraph">
                        <wp:posOffset>72390</wp:posOffset>
                      </wp:positionV>
                      <wp:extent cx="7818120" cy="15240"/>
                      <wp:effectExtent l="0" t="0" r="30480" b="22860"/>
                      <wp:wrapNone/>
                      <wp:docPr id="812204405"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771904;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5.7pt" to="611.35pt,6.9pt" w14:anchorId="02826EC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">
                      <v:stroke joinstyle="miter"/>
                    </v:line>
                  </w:pict>
                </mc:Fallback>
              </mc:AlternateContent>
            </w:r>
          </w:p>
          <w:p w14:paraId="1E605FFA" w14:textId="2E8F64E2" w:rsidR="007D2234" w:rsidRPr="00414A3E" w:rsidRDefault="00E52FE1" w:rsidP="00201BD0">
            <w:pPr>
              <w:rPr>
                <w:rFonts w:ascii="Times New Roman" w:hAnsi="Times New Roman" w:cs="Times New Roman"/>
                <w:sz w:val="20"/>
                <w:szCs w:val="20"/>
                <w:lang w:val="en-US"/>
              </w:rPr>
            </w:pPr>
            <w:r>
              <w:rPr>
                <w:rFonts w:ascii="Times New Roman" w:hAnsi="Times New Roman" w:cs="Times New Roman"/>
                <w:sz w:val="20"/>
                <w:szCs w:val="20"/>
                <w:lang w:val="en-US"/>
              </w:rPr>
              <w:t>- Accelerate military support, especially arms provisions</w:t>
            </w:r>
          </w:p>
          <w:p w14:paraId="6198A446" w14:textId="77777777" w:rsidR="0077141C" w:rsidRPr="00414A3E" w:rsidRDefault="0077141C" w:rsidP="00201BD0">
            <w:pPr>
              <w:rPr>
                <w:rFonts w:ascii="Times New Roman" w:hAnsi="Times New Roman" w:cs="Times New Roman"/>
                <w:sz w:val="20"/>
                <w:szCs w:val="20"/>
                <w:lang w:val="en-US"/>
              </w:rPr>
            </w:pPr>
          </w:p>
        </w:tc>
        <w:tc>
          <w:tcPr>
            <w:tcW w:w="9626" w:type="dxa"/>
          </w:tcPr>
          <w:p w14:paraId="1AC6E0F1" w14:textId="32828A91" w:rsidR="0077141C" w:rsidRPr="009A0FC5" w:rsidRDefault="0077141C" w:rsidP="00201BD0">
            <w:pPr>
              <w:autoSpaceDE w:val="0"/>
              <w:autoSpaceDN w:val="0"/>
              <w:adjustRightInd w:val="0"/>
              <w:rPr>
                <w:rFonts w:ascii="TimesNewRomanPSMT" w:hAnsi="TimesNewRomanPSMT" w:cs="TimesNewRomanPSMT"/>
                <w:kern w:val="0"/>
                <w:sz w:val="20"/>
                <w:szCs w:val="20"/>
                <w:lang w:val="en-US"/>
              </w:rPr>
            </w:pPr>
            <w:r w:rsidRPr="009A0FC5">
              <w:rPr>
                <w:rFonts w:ascii="Times New Roman" w:hAnsi="Times New Roman" w:cs="Times New Roman"/>
                <w:sz w:val="20"/>
                <w:szCs w:val="20"/>
                <w:lang w:val="en-US"/>
              </w:rPr>
              <w:t>“</w:t>
            </w:r>
            <w:r w:rsidRPr="009A0FC5">
              <w:rPr>
                <w:rFonts w:ascii="TimesNewRomanPSMT" w:hAnsi="TimesNewRomanPSMT" w:cs="TimesNewRomanPSMT"/>
                <w:kern w:val="0"/>
                <w:sz w:val="20"/>
                <w:szCs w:val="20"/>
                <w:lang w:val="en-US"/>
              </w:rPr>
              <w:t>urgent need for accountability for Russia’s war crimes, crimes against</w:t>
            </w:r>
            <w:r w:rsidR="009A0FC5">
              <w:rPr>
                <w:rFonts w:ascii="TimesNewRomanPSMT" w:hAnsi="TimesNewRomanPSMT" w:cs="TimesNewRomanPSMT"/>
                <w:kern w:val="0"/>
                <w:sz w:val="20"/>
                <w:szCs w:val="20"/>
                <w:lang w:val="en-US"/>
              </w:rPr>
              <w:t xml:space="preserve"> </w:t>
            </w:r>
            <w:r w:rsidRPr="009A0FC5">
              <w:rPr>
                <w:rFonts w:ascii="TimesNewRomanPSMT" w:hAnsi="TimesNewRomanPSMT" w:cs="TimesNewRomanPSMT"/>
                <w:kern w:val="0"/>
                <w:sz w:val="20"/>
                <w:szCs w:val="20"/>
                <w:lang w:val="en-US"/>
              </w:rPr>
              <w:t>humanity and for the crime of aggression against Ukraine” (p. 3)</w:t>
            </w:r>
            <w:r w:rsidR="009A0FC5">
              <w:rPr>
                <w:rFonts w:ascii="TimesNewRomanPSMT" w:hAnsi="TimesNewRomanPSMT" w:cs="TimesNewRomanPSMT"/>
                <w:kern w:val="0"/>
                <w:sz w:val="20"/>
                <w:szCs w:val="20"/>
                <w:lang w:val="en-US"/>
              </w:rPr>
              <w:t xml:space="preserve"> </w:t>
            </w:r>
          </w:p>
          <w:p w14:paraId="5AB04E3F" w14:textId="77777777" w:rsidR="0077141C" w:rsidRPr="009A0FC5" w:rsidRDefault="0077141C" w:rsidP="00201BD0">
            <w:pPr>
              <w:autoSpaceDE w:val="0"/>
              <w:autoSpaceDN w:val="0"/>
              <w:adjustRightInd w:val="0"/>
              <w:rPr>
                <w:rFonts w:ascii="TimesNewRomanPSMT" w:hAnsi="TimesNewRomanPSMT" w:cs="TimesNewRomanPSMT"/>
                <w:kern w:val="0"/>
                <w:sz w:val="20"/>
                <w:szCs w:val="20"/>
                <w:lang w:val="en-US"/>
              </w:rPr>
            </w:pPr>
          </w:p>
          <w:p w14:paraId="734E4051" w14:textId="45E239A2" w:rsidR="0077141C" w:rsidRPr="009A0FC5" w:rsidRDefault="0077141C" w:rsidP="00201BD0">
            <w:pPr>
              <w:autoSpaceDE w:val="0"/>
              <w:autoSpaceDN w:val="0"/>
              <w:adjustRightInd w:val="0"/>
              <w:rPr>
                <w:rFonts w:ascii="TimesNewRomanPSMT" w:hAnsi="TimesNewRomanPSMT" w:cs="TimesNewRomanPSMT"/>
                <w:kern w:val="0"/>
                <w:sz w:val="20"/>
                <w:szCs w:val="20"/>
                <w:lang w:val="en-US"/>
              </w:rPr>
            </w:pPr>
            <w:r w:rsidRPr="009A0FC5">
              <w:rPr>
                <w:rFonts w:ascii="TimesNewRomanPSMT" w:hAnsi="TimesNewRomanPSMT" w:cs="TimesNewRomanPSMT"/>
                <w:kern w:val="0"/>
                <w:sz w:val="20"/>
                <w:szCs w:val="20"/>
                <w:lang w:val="en-US"/>
              </w:rPr>
              <w:t>“Continues to call for the EU institutions and the Member States, as well as the EU’s</w:t>
            </w:r>
            <w:r w:rsidR="009A0FC5">
              <w:rPr>
                <w:rFonts w:ascii="TimesNewRomanPSMT" w:hAnsi="TimesNewRomanPSMT" w:cs="TimesNewRomanPSMT"/>
                <w:kern w:val="0"/>
                <w:sz w:val="20"/>
                <w:szCs w:val="20"/>
                <w:lang w:val="en-US"/>
              </w:rPr>
              <w:t xml:space="preserve"> </w:t>
            </w:r>
            <w:r w:rsidRPr="009A0FC5">
              <w:rPr>
                <w:rFonts w:ascii="TimesNewRomanPSMT" w:hAnsi="TimesNewRomanPSMT" w:cs="TimesNewRomanPSMT"/>
                <w:kern w:val="0"/>
                <w:sz w:val="20"/>
                <w:szCs w:val="20"/>
                <w:lang w:val="en-US"/>
              </w:rPr>
              <w:t>partners, to provide Ukraine with all necessary political, military, economic,</w:t>
            </w:r>
            <w:r w:rsidR="009A0FC5">
              <w:rPr>
                <w:rFonts w:ascii="TimesNewRomanPSMT" w:hAnsi="TimesNewRomanPSMT" w:cs="TimesNewRomanPSMT"/>
                <w:kern w:val="0"/>
                <w:sz w:val="20"/>
                <w:szCs w:val="20"/>
                <w:lang w:val="en-US"/>
              </w:rPr>
              <w:t xml:space="preserve"> </w:t>
            </w:r>
            <w:r w:rsidRPr="009A0FC5">
              <w:rPr>
                <w:rFonts w:ascii="TimesNewRomanPSMT" w:hAnsi="TimesNewRomanPSMT" w:cs="TimesNewRomanPSMT"/>
                <w:kern w:val="0"/>
                <w:sz w:val="20"/>
                <w:szCs w:val="20"/>
                <w:lang w:val="en-US"/>
              </w:rPr>
              <w:t>infrastructure-related, financial and humanitarian support; expects the Member States to</w:t>
            </w:r>
            <w:r w:rsidR="009A0FC5">
              <w:rPr>
                <w:rFonts w:ascii="TimesNewRomanPSMT" w:hAnsi="TimesNewRomanPSMT" w:cs="TimesNewRomanPSMT"/>
                <w:kern w:val="0"/>
                <w:sz w:val="20"/>
                <w:szCs w:val="20"/>
                <w:lang w:val="en-US"/>
              </w:rPr>
              <w:t xml:space="preserve"> </w:t>
            </w:r>
            <w:r w:rsidRPr="009A0FC5">
              <w:rPr>
                <w:rFonts w:ascii="TimesNewRomanPSMT" w:hAnsi="TimesNewRomanPSMT" w:cs="TimesNewRomanPSMT"/>
                <w:kern w:val="0"/>
                <w:sz w:val="20"/>
                <w:szCs w:val="20"/>
                <w:lang w:val="en-US"/>
              </w:rPr>
              <w:t>use the upcoming EU-Ukraine Summit to strengthen their commitment” (p. 3)</w:t>
            </w:r>
          </w:p>
          <w:p w14:paraId="1C066A00" w14:textId="77777777" w:rsidR="0077141C" w:rsidRPr="009A0FC5" w:rsidRDefault="0077141C" w:rsidP="00201BD0">
            <w:pPr>
              <w:autoSpaceDE w:val="0"/>
              <w:autoSpaceDN w:val="0"/>
              <w:adjustRightInd w:val="0"/>
              <w:rPr>
                <w:rFonts w:ascii="TimesNewRomanPSMT" w:hAnsi="TimesNewRomanPSMT" w:cs="TimesNewRomanPSMT"/>
                <w:kern w:val="0"/>
                <w:sz w:val="20"/>
                <w:szCs w:val="20"/>
                <w:lang w:val="en-US"/>
              </w:rPr>
            </w:pPr>
          </w:p>
          <w:p w14:paraId="222C96FB" w14:textId="5AE91D08" w:rsidR="0077141C" w:rsidRPr="009A0FC5" w:rsidRDefault="0077141C" w:rsidP="00201BD0">
            <w:pPr>
              <w:autoSpaceDE w:val="0"/>
              <w:autoSpaceDN w:val="0"/>
              <w:adjustRightInd w:val="0"/>
              <w:rPr>
                <w:rFonts w:ascii="TimesNewRomanPSMT" w:hAnsi="TimesNewRomanPSMT" w:cs="TimesNewRomanPSMT"/>
                <w:kern w:val="0"/>
                <w:sz w:val="20"/>
                <w:szCs w:val="20"/>
                <w:lang w:val="en-US"/>
              </w:rPr>
            </w:pPr>
            <w:r w:rsidRPr="009A0FC5">
              <w:rPr>
                <w:rFonts w:ascii="TimesNewRomanPSMT" w:hAnsi="TimesNewRomanPSMT" w:cs="TimesNewRomanPSMT"/>
                <w:kern w:val="0"/>
                <w:sz w:val="20"/>
                <w:szCs w:val="20"/>
                <w:lang w:val="en-US"/>
              </w:rPr>
              <w:t>“Underlines the continued need to provide humanitarian aid to Ukraine and calls on the</w:t>
            </w:r>
            <w:r w:rsidR="009A0FC5">
              <w:rPr>
                <w:rFonts w:ascii="TimesNewRomanPSMT" w:hAnsi="TimesNewRomanPSMT" w:cs="TimesNewRomanPSMT"/>
                <w:kern w:val="0"/>
                <w:sz w:val="20"/>
                <w:szCs w:val="20"/>
                <w:lang w:val="en-US"/>
              </w:rPr>
              <w:t xml:space="preserve"> </w:t>
            </w:r>
            <w:r w:rsidRPr="009A0FC5">
              <w:rPr>
                <w:rFonts w:ascii="TimesNewRomanPSMT" w:hAnsi="TimesNewRomanPSMT" w:cs="TimesNewRomanPSMT"/>
                <w:kern w:val="0"/>
                <w:sz w:val="20"/>
                <w:szCs w:val="20"/>
                <w:lang w:val="en-US"/>
              </w:rPr>
              <w:t>EU and Ukraine to discuss the needs of the approximately 8 million Ukrainians who</w:t>
            </w:r>
            <w:r w:rsidR="009A0FC5">
              <w:rPr>
                <w:rFonts w:ascii="TimesNewRomanPSMT" w:hAnsi="TimesNewRomanPSMT" w:cs="TimesNewRomanPSMT"/>
                <w:kern w:val="0"/>
                <w:sz w:val="20"/>
                <w:szCs w:val="20"/>
                <w:lang w:val="en-US"/>
              </w:rPr>
              <w:t xml:space="preserve"> </w:t>
            </w:r>
            <w:r w:rsidRPr="009A0FC5">
              <w:rPr>
                <w:rFonts w:ascii="TimesNewRomanPSMT" w:hAnsi="TimesNewRomanPSMT" w:cs="TimesNewRomanPSMT"/>
                <w:kern w:val="0"/>
                <w:sz w:val="20"/>
                <w:szCs w:val="20"/>
                <w:lang w:val="en-US"/>
              </w:rPr>
              <w:t>have fled the war and are temporarily residing in EU Member States” (p. 3)</w:t>
            </w:r>
          </w:p>
          <w:p w14:paraId="23A8EE82" w14:textId="77777777" w:rsidR="0077141C" w:rsidRPr="009A0FC5" w:rsidRDefault="0077141C" w:rsidP="00201BD0">
            <w:pPr>
              <w:autoSpaceDE w:val="0"/>
              <w:autoSpaceDN w:val="0"/>
              <w:adjustRightInd w:val="0"/>
              <w:rPr>
                <w:rFonts w:ascii="TimesNewRomanPSMT" w:hAnsi="TimesNewRomanPSMT" w:cs="TimesNewRomanPSMT"/>
                <w:kern w:val="0"/>
                <w:sz w:val="20"/>
                <w:szCs w:val="20"/>
                <w:lang w:val="en-US"/>
              </w:rPr>
            </w:pPr>
          </w:p>
          <w:p w14:paraId="05EE601A" w14:textId="668CA7A1" w:rsidR="0077141C" w:rsidRPr="009A0FC5" w:rsidRDefault="0077141C" w:rsidP="009A0FC5">
            <w:pPr>
              <w:autoSpaceDE w:val="0"/>
              <w:autoSpaceDN w:val="0"/>
              <w:adjustRightInd w:val="0"/>
              <w:rPr>
                <w:rFonts w:ascii="Times New Roman" w:hAnsi="Times New Roman" w:cs="Times New Roman"/>
                <w:sz w:val="20"/>
                <w:szCs w:val="20"/>
                <w:lang w:val="en-US"/>
              </w:rPr>
            </w:pPr>
            <w:r w:rsidRPr="009A0FC5">
              <w:rPr>
                <w:rFonts w:ascii="TimesNewRomanPSMT" w:hAnsi="TimesNewRomanPSMT" w:cs="TimesNewRomanPSMT"/>
                <w:kern w:val="0"/>
                <w:sz w:val="20"/>
                <w:szCs w:val="20"/>
                <w:lang w:val="en-US"/>
              </w:rPr>
              <w:t>“Calls on the Member States to increase and accelerate their military assistance to</w:t>
            </w:r>
            <w:r w:rsidR="009A0FC5">
              <w:rPr>
                <w:rFonts w:ascii="TimesNewRomanPSMT" w:hAnsi="TimesNewRomanPSMT" w:cs="TimesNewRomanPSMT"/>
                <w:kern w:val="0"/>
                <w:sz w:val="20"/>
                <w:szCs w:val="20"/>
                <w:lang w:val="en-US"/>
              </w:rPr>
              <w:t xml:space="preserve"> </w:t>
            </w:r>
            <w:r w:rsidRPr="009A0FC5">
              <w:rPr>
                <w:rFonts w:ascii="TimesNewRomanPSMT" w:hAnsi="TimesNewRomanPSMT" w:cs="TimesNewRomanPSMT"/>
                <w:kern w:val="0"/>
                <w:sz w:val="20"/>
                <w:szCs w:val="20"/>
                <w:lang w:val="en-US"/>
              </w:rPr>
              <w:t>Ukraine, in particular the provision of weapons” (p. 4)</w:t>
            </w:r>
          </w:p>
        </w:tc>
      </w:tr>
      <w:tr w:rsidR="0077141C" w:rsidRPr="00201BD0" w14:paraId="5E229762" w14:textId="77777777" w:rsidTr="00201BD0">
        <w:trPr>
          <w:trHeight w:val="1883"/>
          <w:jc w:val="center"/>
        </w:trPr>
        <w:tc>
          <w:tcPr>
            <w:tcW w:w="1855" w:type="dxa"/>
            <w:shd w:val="clear" w:color="auto" w:fill="E7E6E6" w:themeFill="background2"/>
          </w:tcPr>
          <w:p w14:paraId="2AF0917F" w14:textId="77777777" w:rsidR="0077141C" w:rsidRPr="00414A3E" w:rsidRDefault="0077141C"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Policy tools – First level ideas</w:t>
            </w:r>
          </w:p>
        </w:tc>
        <w:tc>
          <w:tcPr>
            <w:tcW w:w="2705" w:type="dxa"/>
          </w:tcPr>
          <w:p w14:paraId="660D36E2" w14:textId="77777777" w:rsidR="0077141C" w:rsidRDefault="00024405" w:rsidP="00201BD0">
            <w:pPr>
              <w:rPr>
                <w:rFonts w:ascii="Times New Roman" w:hAnsi="Times New Roman" w:cs="Times New Roman"/>
                <w:sz w:val="20"/>
                <w:szCs w:val="20"/>
                <w:lang w:val="en-US"/>
              </w:rPr>
            </w:pPr>
            <w:r>
              <w:rPr>
                <w:rFonts w:ascii="Times New Roman" w:hAnsi="Times New Roman" w:cs="Times New Roman"/>
                <w:sz w:val="20"/>
                <w:szCs w:val="20"/>
                <w:lang w:val="en-US"/>
              </w:rPr>
              <w:t>- Temporary Protection Directive;</w:t>
            </w:r>
          </w:p>
          <w:p w14:paraId="196AC3DE" w14:textId="111E0093" w:rsidR="00024405" w:rsidRDefault="0025483D"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291" behindDoc="0" locked="0" layoutInCell="1" allowOverlap="1" wp14:anchorId="4708B1E3" wp14:editId="29D54EF1">
                      <wp:simplePos x="0" y="0"/>
                      <wp:positionH relativeFrom="column">
                        <wp:posOffset>-53975</wp:posOffset>
                      </wp:positionH>
                      <wp:positionV relativeFrom="paragraph">
                        <wp:posOffset>97790</wp:posOffset>
                      </wp:positionV>
                      <wp:extent cx="7818120" cy="15240"/>
                      <wp:effectExtent l="0" t="0" r="30480" b="22860"/>
                      <wp:wrapNone/>
                      <wp:docPr id="1790841145"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769856;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7.7pt" to="611.35pt,8.9pt" w14:anchorId="71316FF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">
                      <v:stroke joinstyle="miter"/>
                    </v:line>
                  </w:pict>
                </mc:Fallback>
              </mc:AlternateContent>
            </w:r>
          </w:p>
          <w:p w14:paraId="6A0A76B2" w14:textId="1FD456BC" w:rsidR="00024405" w:rsidRPr="00414A3E" w:rsidRDefault="00024405" w:rsidP="00201BD0">
            <w:pPr>
              <w:rPr>
                <w:rFonts w:ascii="Times New Roman" w:hAnsi="Times New Roman" w:cs="Times New Roman"/>
                <w:sz w:val="20"/>
                <w:szCs w:val="20"/>
                <w:lang w:val="en-US"/>
              </w:rPr>
            </w:pPr>
            <w:r>
              <w:rPr>
                <w:rFonts w:ascii="Times New Roman" w:hAnsi="Times New Roman" w:cs="Times New Roman"/>
                <w:sz w:val="20"/>
                <w:szCs w:val="20"/>
                <w:lang w:val="en-US"/>
              </w:rPr>
              <w:t xml:space="preserve">- </w:t>
            </w:r>
            <w:r w:rsidR="0025483D">
              <w:rPr>
                <w:rFonts w:ascii="Times New Roman" w:hAnsi="Times New Roman" w:cs="Times New Roman"/>
                <w:sz w:val="20"/>
                <w:szCs w:val="20"/>
                <w:lang w:val="en-US"/>
              </w:rPr>
              <w:t>Military assistance mission</w:t>
            </w:r>
          </w:p>
        </w:tc>
        <w:tc>
          <w:tcPr>
            <w:tcW w:w="9626" w:type="dxa"/>
          </w:tcPr>
          <w:p w14:paraId="61155C96" w14:textId="31E82D8F" w:rsidR="0077141C" w:rsidRPr="009A0FC5" w:rsidRDefault="0077141C" w:rsidP="00201BD0">
            <w:pPr>
              <w:autoSpaceDE w:val="0"/>
              <w:autoSpaceDN w:val="0"/>
              <w:adjustRightInd w:val="0"/>
              <w:rPr>
                <w:rFonts w:ascii="Times New Roman" w:hAnsi="Times New Roman" w:cs="Times New Roman"/>
                <w:kern w:val="0"/>
                <w:sz w:val="20"/>
                <w:szCs w:val="20"/>
                <w:lang w:val="en-US"/>
              </w:rPr>
            </w:pPr>
            <w:r w:rsidRPr="009A0FC5">
              <w:rPr>
                <w:rFonts w:ascii="Times New Roman" w:hAnsi="Times New Roman" w:cs="Times New Roman"/>
                <w:kern w:val="0"/>
                <w:sz w:val="20"/>
                <w:szCs w:val="20"/>
                <w:lang w:val="en-US"/>
              </w:rPr>
              <w:t>“</w:t>
            </w:r>
            <w:r w:rsidRPr="009A0FC5">
              <w:rPr>
                <w:rFonts w:ascii="TimesNewRomanPSMT" w:hAnsi="TimesNewRomanPSMT" w:cs="TimesNewRomanPSMT"/>
                <w:kern w:val="0"/>
                <w:sz w:val="20"/>
                <w:szCs w:val="20"/>
                <w:lang w:val="en-US"/>
              </w:rPr>
              <w:t>welcomes, in this</w:t>
            </w:r>
            <w:r w:rsidR="001344C5">
              <w:rPr>
                <w:rFonts w:ascii="TimesNewRomanPSMT" w:hAnsi="TimesNewRomanPSMT" w:cs="TimesNewRomanPSMT"/>
                <w:kern w:val="0"/>
                <w:sz w:val="20"/>
                <w:szCs w:val="20"/>
                <w:lang w:val="en-US"/>
              </w:rPr>
              <w:t xml:space="preserve"> </w:t>
            </w:r>
            <w:r w:rsidRPr="009A0FC5">
              <w:rPr>
                <w:rFonts w:ascii="TimesNewRomanPSMT" w:hAnsi="TimesNewRomanPSMT" w:cs="TimesNewRomanPSMT"/>
                <w:kern w:val="0"/>
                <w:sz w:val="20"/>
                <w:szCs w:val="20"/>
                <w:lang w:val="en-US"/>
              </w:rPr>
              <w:t>context, the recent extension of the Temporary Protection Directive1 until March 2024” (p. 3)</w:t>
            </w:r>
          </w:p>
          <w:p w14:paraId="0B8DD4CA" w14:textId="77777777" w:rsidR="0077141C" w:rsidRPr="009A0FC5" w:rsidRDefault="0077141C" w:rsidP="00201BD0">
            <w:pPr>
              <w:rPr>
                <w:rFonts w:ascii="Times New Roman" w:hAnsi="Times New Roman" w:cs="Times New Roman"/>
                <w:sz w:val="20"/>
                <w:szCs w:val="20"/>
                <w:lang w:val="en-US"/>
              </w:rPr>
            </w:pPr>
          </w:p>
          <w:p w14:paraId="756725B1" w14:textId="77777777" w:rsidR="0025483D" w:rsidRDefault="0025483D" w:rsidP="001344C5">
            <w:pPr>
              <w:autoSpaceDE w:val="0"/>
              <w:autoSpaceDN w:val="0"/>
              <w:adjustRightInd w:val="0"/>
              <w:rPr>
                <w:rFonts w:ascii="Times New Roman" w:hAnsi="Times New Roman" w:cs="Times New Roman"/>
                <w:sz w:val="20"/>
                <w:szCs w:val="20"/>
                <w:lang w:val="en-US"/>
              </w:rPr>
            </w:pPr>
          </w:p>
          <w:p w14:paraId="6239CAB6" w14:textId="30101E4C" w:rsidR="0077141C" w:rsidRPr="009A0FC5" w:rsidRDefault="0077141C" w:rsidP="001344C5">
            <w:pPr>
              <w:autoSpaceDE w:val="0"/>
              <w:autoSpaceDN w:val="0"/>
              <w:adjustRightInd w:val="0"/>
              <w:rPr>
                <w:rFonts w:ascii="Times New Roman" w:hAnsi="Times New Roman" w:cs="Times New Roman"/>
                <w:sz w:val="20"/>
                <w:szCs w:val="20"/>
                <w:lang w:val="en-US"/>
              </w:rPr>
            </w:pPr>
            <w:r w:rsidRPr="009A0FC5">
              <w:rPr>
                <w:rFonts w:ascii="Times New Roman" w:hAnsi="Times New Roman" w:cs="Times New Roman"/>
                <w:sz w:val="20"/>
                <w:szCs w:val="20"/>
                <w:lang w:val="en-US"/>
              </w:rPr>
              <w:t>“</w:t>
            </w:r>
            <w:r w:rsidRPr="009A0FC5">
              <w:rPr>
                <w:rFonts w:ascii="TimesNewRomanPSMT" w:hAnsi="TimesNewRomanPSMT" w:cs="TimesNewRomanPSMT"/>
                <w:kern w:val="0"/>
                <w:sz w:val="20"/>
                <w:szCs w:val="20"/>
                <w:lang w:val="en-US"/>
              </w:rPr>
              <w:t>Supports the establishment of the military assistance mission to train the Ukrainian</w:t>
            </w:r>
            <w:r w:rsidR="001344C5">
              <w:rPr>
                <w:rFonts w:ascii="TimesNewRomanPSMT" w:hAnsi="TimesNewRomanPSMT" w:cs="TimesNewRomanPSMT"/>
                <w:kern w:val="0"/>
                <w:sz w:val="20"/>
                <w:szCs w:val="20"/>
                <w:lang w:val="en-US"/>
              </w:rPr>
              <w:t xml:space="preserve"> </w:t>
            </w:r>
            <w:r w:rsidRPr="009A0FC5">
              <w:rPr>
                <w:rFonts w:ascii="TimesNewRomanPSMT" w:hAnsi="TimesNewRomanPSMT" w:cs="TimesNewRomanPSMT"/>
                <w:kern w:val="0"/>
                <w:sz w:val="20"/>
                <w:szCs w:val="20"/>
                <w:lang w:val="en-US"/>
              </w:rPr>
              <w:t>armed forces on EU soil; recognises the current work of the EU Advisory Mission for</w:t>
            </w:r>
            <w:r w:rsidR="001344C5">
              <w:rPr>
                <w:rFonts w:ascii="TimesNewRomanPSMT" w:hAnsi="TimesNewRomanPSMT" w:cs="TimesNewRomanPSMT"/>
                <w:kern w:val="0"/>
                <w:sz w:val="20"/>
                <w:szCs w:val="20"/>
                <w:lang w:val="en-US"/>
              </w:rPr>
              <w:t xml:space="preserve"> </w:t>
            </w:r>
            <w:r w:rsidRPr="009A0FC5">
              <w:rPr>
                <w:rFonts w:ascii="TimesNewRomanPSMT" w:hAnsi="TimesNewRomanPSMT" w:cs="TimesNewRomanPSMT"/>
                <w:kern w:val="0"/>
                <w:sz w:val="20"/>
                <w:szCs w:val="20"/>
                <w:lang w:val="en-US"/>
              </w:rPr>
              <w:t>Civilian Security Sector Reform in Ukraine and welcomes the recent adjustment of its</w:t>
            </w:r>
            <w:r w:rsidR="001344C5">
              <w:rPr>
                <w:rFonts w:ascii="TimesNewRomanPSMT" w:hAnsi="TimesNewRomanPSMT" w:cs="TimesNewRomanPSMT"/>
                <w:kern w:val="0"/>
                <w:sz w:val="20"/>
                <w:szCs w:val="20"/>
                <w:lang w:val="en-US"/>
              </w:rPr>
              <w:t xml:space="preserve"> </w:t>
            </w:r>
            <w:r w:rsidRPr="009A0FC5">
              <w:rPr>
                <w:rFonts w:ascii="TimesNewRomanPSMT" w:hAnsi="TimesNewRomanPSMT" w:cs="TimesNewRomanPSMT"/>
                <w:kern w:val="0"/>
                <w:sz w:val="20"/>
                <w:szCs w:val="20"/>
                <w:lang w:val="en-US"/>
              </w:rPr>
              <w:t>mandate in order to support Ukrainian authorities in facilitating the investigation and</w:t>
            </w:r>
            <w:r w:rsidR="001344C5">
              <w:rPr>
                <w:rFonts w:ascii="TimesNewRomanPSMT" w:hAnsi="TimesNewRomanPSMT" w:cs="TimesNewRomanPSMT"/>
                <w:kern w:val="0"/>
                <w:sz w:val="20"/>
                <w:szCs w:val="20"/>
                <w:lang w:val="en-US"/>
              </w:rPr>
              <w:t xml:space="preserve"> </w:t>
            </w:r>
            <w:r w:rsidRPr="009A0FC5">
              <w:rPr>
                <w:rFonts w:ascii="TimesNewRomanPSMT" w:hAnsi="TimesNewRomanPSMT" w:cs="TimesNewRomanPSMT"/>
                <w:kern w:val="0"/>
                <w:sz w:val="20"/>
                <w:szCs w:val="20"/>
                <w:lang w:val="en-US"/>
              </w:rPr>
              <w:t>prosecution of any international crimes committed by the Russian armed forces and</w:t>
            </w:r>
            <w:r w:rsidR="001344C5">
              <w:rPr>
                <w:rFonts w:ascii="TimesNewRomanPSMT" w:hAnsi="TimesNewRomanPSMT" w:cs="TimesNewRomanPSMT"/>
                <w:kern w:val="0"/>
                <w:sz w:val="20"/>
                <w:szCs w:val="20"/>
                <w:lang w:val="en-US"/>
              </w:rPr>
              <w:t xml:space="preserve"> </w:t>
            </w:r>
            <w:r w:rsidRPr="009A0FC5">
              <w:rPr>
                <w:rFonts w:ascii="TimesNewRomanPSMT" w:hAnsi="TimesNewRomanPSMT" w:cs="TimesNewRomanPSMT"/>
                <w:kern w:val="0"/>
                <w:sz w:val="20"/>
                <w:szCs w:val="20"/>
                <w:lang w:val="en-US"/>
              </w:rPr>
              <w:t>mercenaries in the context of Russia’s war of aggression against Ukraine” (p. 4)</w:t>
            </w:r>
            <w:r w:rsidR="001344C5">
              <w:rPr>
                <w:rFonts w:ascii="TimesNewRomanPSMT" w:hAnsi="TimesNewRomanPSMT" w:cs="TimesNewRomanPSMT"/>
                <w:kern w:val="0"/>
                <w:sz w:val="20"/>
                <w:szCs w:val="20"/>
                <w:lang w:val="en-US"/>
              </w:rPr>
              <w:t xml:space="preserve"> </w:t>
            </w:r>
          </w:p>
        </w:tc>
      </w:tr>
    </w:tbl>
    <w:p w14:paraId="700875C8" w14:textId="77777777" w:rsidR="0077141C" w:rsidRDefault="0077141C" w:rsidP="00F2148E">
      <w:pPr>
        <w:rPr>
          <w:rFonts w:ascii="Times New Roman" w:hAnsi="Times New Roman" w:cs="Times New Roman"/>
          <w:sz w:val="20"/>
          <w:szCs w:val="20"/>
          <w:lang w:val="en-US"/>
        </w:rPr>
      </w:pPr>
    </w:p>
    <w:p w14:paraId="5A260419" w14:textId="77777777" w:rsidR="0077141C" w:rsidRDefault="0077141C" w:rsidP="00F2148E">
      <w:pPr>
        <w:rPr>
          <w:rFonts w:ascii="Times New Roman" w:hAnsi="Times New Roman" w:cs="Times New Roman"/>
          <w:sz w:val="20"/>
          <w:szCs w:val="20"/>
          <w:lang w:val="en-US"/>
        </w:rPr>
      </w:pPr>
    </w:p>
    <w:p w14:paraId="5C63CB0E" w14:textId="2D1382DE" w:rsidR="00F2148E" w:rsidRPr="00F258E7" w:rsidRDefault="00DE543C" w:rsidP="57595A0F">
      <w:pPr>
        <w:autoSpaceDE w:val="0"/>
        <w:autoSpaceDN w:val="0"/>
        <w:adjustRightInd w:val="0"/>
        <w:spacing w:after="0" w:line="240" w:lineRule="auto"/>
        <w:rPr>
          <w:rFonts w:ascii="Times New Roman" w:hAnsi="Times New Roman" w:cs="Times New Roman"/>
          <w:b/>
          <w:bCs/>
          <w:kern w:val="0"/>
          <w:sz w:val="24"/>
          <w:szCs w:val="24"/>
          <w:lang w:val="en-US"/>
        </w:rPr>
      </w:pPr>
      <w:r>
        <w:rPr>
          <w:rFonts w:ascii="Times New Roman" w:hAnsi="Times New Roman" w:cs="Times New Roman"/>
          <w:b/>
          <w:bCs/>
          <w:sz w:val="24"/>
          <w:szCs w:val="24"/>
          <w:lang w:val="en-US"/>
        </w:rPr>
        <w:t>-</w:t>
      </w:r>
      <w:r w:rsidR="00F2148E" w:rsidRPr="00414A3E">
        <w:rPr>
          <w:rFonts w:ascii="Times New Roman" w:hAnsi="Times New Roman" w:cs="Times New Roman"/>
          <w:b/>
          <w:bCs/>
          <w:sz w:val="24"/>
          <w:szCs w:val="24"/>
          <w:lang w:val="en-US"/>
        </w:rPr>
        <w:t xml:space="preserve">Qualitative analysis: </w:t>
      </w:r>
      <w:r w:rsidR="00F2148E" w:rsidRPr="00414A3E">
        <w:rPr>
          <w:rFonts w:ascii="Times New Roman" w:hAnsi="Times New Roman" w:cs="Times New Roman"/>
          <w:b/>
          <w:bCs/>
          <w:kern w:val="0"/>
          <w:sz w:val="24"/>
          <w:szCs w:val="24"/>
          <w:lang w:val="en-US"/>
        </w:rPr>
        <w:t xml:space="preserve">European Parliament resolution of </w:t>
      </w:r>
      <w:r w:rsidR="008235A0" w:rsidRPr="008235A0">
        <w:rPr>
          <w:rFonts w:ascii="TimesNewRomanPS-BoldMT" w:hAnsi="TimesNewRomanPS-BoldMT" w:cs="TimesNewRomanPS-BoldMT"/>
          <w:b/>
          <w:bCs/>
          <w:kern w:val="0"/>
          <w:sz w:val="24"/>
          <w:szCs w:val="24"/>
          <w:lang w:val="en-US"/>
        </w:rPr>
        <w:t>16 February 2023 on one year of Russia’s invasion</w:t>
      </w:r>
      <w:r w:rsidR="00F258E7">
        <w:rPr>
          <w:rFonts w:ascii="TimesNewRomanPS-BoldMT" w:hAnsi="TimesNewRomanPS-BoldMT" w:cs="TimesNewRomanPS-BoldMT"/>
          <w:b/>
          <w:bCs/>
          <w:kern w:val="0"/>
          <w:sz w:val="24"/>
          <w:szCs w:val="24"/>
          <w:lang w:val="en-US"/>
        </w:rPr>
        <w:t xml:space="preserve"> </w:t>
      </w:r>
      <w:r w:rsidR="008235A0" w:rsidRPr="008235A0">
        <w:rPr>
          <w:rFonts w:ascii="TimesNewRomanPS-BoldMT" w:hAnsi="TimesNewRomanPS-BoldMT" w:cs="TimesNewRomanPS-BoldMT"/>
          <w:b/>
          <w:bCs/>
          <w:kern w:val="0"/>
          <w:sz w:val="24"/>
          <w:szCs w:val="24"/>
          <w:lang w:val="en-US"/>
        </w:rPr>
        <w:t>and war of aggression against Ukraine</w:t>
      </w:r>
      <w:r w:rsidR="00F56ED1">
        <w:rPr>
          <w:rFonts w:ascii="TimesNewRomanPS-BoldMT" w:hAnsi="TimesNewRomanPS-BoldMT" w:cs="TimesNewRomanPS-BoldMT"/>
          <w:b/>
          <w:bCs/>
          <w:kern w:val="0"/>
          <w:sz w:val="24"/>
          <w:szCs w:val="24"/>
          <w:lang w:val="en-US"/>
        </w:rPr>
        <w:t xml:space="preserve"> </w:t>
      </w:r>
    </w:p>
    <w:p w14:paraId="7B71B811" w14:textId="77777777" w:rsidR="00F2148E" w:rsidRPr="00414A3E" w:rsidRDefault="00F2148E" w:rsidP="00F2148E">
      <w:pPr>
        <w:rPr>
          <w:rFonts w:ascii="Times New Roman" w:hAnsi="Times New Roman" w:cs="Times New Roman"/>
          <w:sz w:val="20"/>
          <w:szCs w:val="20"/>
          <w:lang w:val="en-US"/>
        </w:rPr>
      </w:pPr>
    </w:p>
    <w:tbl>
      <w:tblPr>
        <w:tblStyle w:val="TableGrid"/>
        <w:tblW w:w="14186" w:type="dxa"/>
        <w:jc w:val="center"/>
        <w:tblLook w:val="04A0" w:firstRow="1" w:lastRow="0" w:firstColumn="1" w:lastColumn="0" w:noHBand="0" w:noVBand="1"/>
      </w:tblPr>
      <w:tblGrid>
        <w:gridCol w:w="1855"/>
        <w:gridCol w:w="2705"/>
        <w:gridCol w:w="9626"/>
      </w:tblGrid>
      <w:tr w:rsidR="0077141C" w:rsidRPr="00414A3E" w14:paraId="608EBEDA" w14:textId="77777777" w:rsidTr="00201BD0">
        <w:trPr>
          <w:trHeight w:val="614"/>
          <w:jc w:val="center"/>
        </w:trPr>
        <w:tc>
          <w:tcPr>
            <w:tcW w:w="1855" w:type="dxa"/>
            <w:shd w:val="clear" w:color="auto" w:fill="E7E6E6" w:themeFill="background2"/>
          </w:tcPr>
          <w:p w14:paraId="61478BD8" w14:textId="77777777" w:rsidR="0077141C" w:rsidRPr="00414A3E" w:rsidRDefault="0077141C" w:rsidP="00201BD0">
            <w:pPr>
              <w:rPr>
                <w:rFonts w:ascii="Times New Roman" w:hAnsi="Times New Roman" w:cs="Times New Roman"/>
                <w:sz w:val="20"/>
                <w:szCs w:val="20"/>
                <w:lang w:val="en-US"/>
              </w:rPr>
            </w:pPr>
          </w:p>
        </w:tc>
        <w:tc>
          <w:tcPr>
            <w:tcW w:w="2705" w:type="dxa"/>
            <w:shd w:val="clear" w:color="auto" w:fill="E7E6E6" w:themeFill="background2"/>
          </w:tcPr>
          <w:p w14:paraId="10CCD163" w14:textId="77777777" w:rsidR="0077141C" w:rsidRPr="00414A3E" w:rsidRDefault="0077141C" w:rsidP="00201BD0">
            <w:pPr>
              <w:jc w:val="center"/>
              <w:rPr>
                <w:rFonts w:ascii="Times New Roman" w:hAnsi="Times New Roman" w:cs="Times New Roman"/>
                <w:sz w:val="20"/>
                <w:szCs w:val="20"/>
              </w:rPr>
            </w:pPr>
            <w:r w:rsidRPr="00414A3E">
              <w:rPr>
                <w:rFonts w:ascii="Times New Roman" w:hAnsi="Times New Roman" w:cs="Times New Roman"/>
                <w:sz w:val="20"/>
                <w:szCs w:val="20"/>
              </w:rPr>
              <w:t>Issue(s) discussed</w:t>
            </w:r>
          </w:p>
        </w:tc>
        <w:tc>
          <w:tcPr>
            <w:tcW w:w="9626" w:type="dxa"/>
            <w:shd w:val="clear" w:color="auto" w:fill="E7E6E6" w:themeFill="background2"/>
          </w:tcPr>
          <w:p w14:paraId="1C89765E" w14:textId="77777777" w:rsidR="0077141C" w:rsidRPr="00414A3E" w:rsidRDefault="0077141C" w:rsidP="00201BD0">
            <w:pPr>
              <w:jc w:val="center"/>
              <w:rPr>
                <w:rFonts w:ascii="Times New Roman" w:hAnsi="Times New Roman" w:cs="Times New Roman"/>
                <w:sz w:val="20"/>
                <w:szCs w:val="20"/>
              </w:rPr>
            </w:pPr>
            <w:r w:rsidRPr="00414A3E">
              <w:rPr>
                <w:rFonts w:ascii="Times New Roman" w:hAnsi="Times New Roman" w:cs="Times New Roman"/>
                <w:sz w:val="20"/>
                <w:szCs w:val="20"/>
              </w:rPr>
              <w:t>Specific quote</w:t>
            </w:r>
          </w:p>
        </w:tc>
      </w:tr>
      <w:tr w:rsidR="0077141C" w:rsidRPr="00B62120" w14:paraId="03375CFB" w14:textId="77777777" w:rsidTr="00235D5D">
        <w:trPr>
          <w:trHeight w:val="981"/>
          <w:jc w:val="center"/>
        </w:trPr>
        <w:tc>
          <w:tcPr>
            <w:tcW w:w="1855" w:type="dxa"/>
            <w:shd w:val="clear" w:color="auto" w:fill="E7E6E6" w:themeFill="background2"/>
          </w:tcPr>
          <w:p w14:paraId="5F3C8EB4" w14:textId="77777777" w:rsidR="0077141C" w:rsidRPr="00414A3E" w:rsidRDefault="0077141C"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Main ideological pillars of the EP position – Third level ideas</w:t>
            </w:r>
          </w:p>
        </w:tc>
        <w:tc>
          <w:tcPr>
            <w:tcW w:w="2705" w:type="dxa"/>
          </w:tcPr>
          <w:p w14:paraId="313B839B" w14:textId="77777777" w:rsidR="0077141C" w:rsidRPr="00414A3E" w:rsidRDefault="0077141C" w:rsidP="00201BD0">
            <w:pPr>
              <w:rPr>
                <w:rFonts w:ascii="Times New Roman" w:hAnsi="Times New Roman" w:cs="Times New Roman"/>
                <w:sz w:val="20"/>
                <w:szCs w:val="20"/>
                <w:lang w:val="en-US"/>
              </w:rPr>
            </w:pPr>
            <w:r>
              <w:rPr>
                <w:rFonts w:ascii="Times New Roman" w:hAnsi="Times New Roman" w:cs="Times New Roman"/>
                <w:sz w:val="20"/>
                <w:szCs w:val="20"/>
                <w:lang w:val="en-US"/>
              </w:rPr>
              <w:t>- Condemnation of Russian illegal and unprovoked war of aggression and the massive episodes of violence and crimes that were reported</w:t>
            </w:r>
          </w:p>
        </w:tc>
        <w:tc>
          <w:tcPr>
            <w:tcW w:w="9626" w:type="dxa"/>
          </w:tcPr>
          <w:p w14:paraId="2059B3B2" w14:textId="5444BF61" w:rsidR="0077141C" w:rsidRPr="001344C5" w:rsidRDefault="0077141C" w:rsidP="00201BD0">
            <w:pPr>
              <w:autoSpaceDE w:val="0"/>
              <w:autoSpaceDN w:val="0"/>
              <w:adjustRightInd w:val="0"/>
              <w:rPr>
                <w:rFonts w:ascii="TimesNewRomanPSMT" w:hAnsi="TimesNewRomanPSMT" w:cs="TimesNewRomanPSMT"/>
                <w:kern w:val="0"/>
                <w:sz w:val="20"/>
                <w:szCs w:val="20"/>
                <w:lang w:val="en-US"/>
              </w:rPr>
            </w:pPr>
            <w:r w:rsidRPr="001344C5">
              <w:rPr>
                <w:rFonts w:ascii="Times New Roman" w:hAnsi="Times New Roman" w:cs="Times New Roman"/>
                <w:sz w:val="20"/>
                <w:szCs w:val="20"/>
                <w:lang w:val="en-US"/>
              </w:rPr>
              <w:t>“</w:t>
            </w:r>
            <w:r w:rsidRPr="001344C5">
              <w:rPr>
                <w:rFonts w:ascii="TimesNewRomanPSMT" w:hAnsi="TimesNewRomanPSMT" w:cs="TimesNewRomanPSMT"/>
                <w:kern w:val="0"/>
                <w:sz w:val="20"/>
                <w:szCs w:val="20"/>
                <w:lang w:val="en-US"/>
              </w:rPr>
              <w:t>Russia has been carrying out an illegal, unprovoked and unjustified war of</w:t>
            </w:r>
            <w:r w:rsidR="001344C5">
              <w:rPr>
                <w:rFonts w:ascii="TimesNewRomanPSMT" w:hAnsi="TimesNewRomanPSMT" w:cs="TimesNewRomanPSMT"/>
                <w:kern w:val="0"/>
                <w:sz w:val="20"/>
                <w:szCs w:val="20"/>
                <w:lang w:val="en-US"/>
              </w:rPr>
              <w:t xml:space="preserve"> </w:t>
            </w:r>
            <w:r w:rsidRPr="001344C5">
              <w:rPr>
                <w:rFonts w:ascii="TimesNewRomanPSMT" w:hAnsi="TimesNewRomanPSMT" w:cs="TimesNewRomanPSMT"/>
                <w:kern w:val="0"/>
                <w:sz w:val="20"/>
                <w:szCs w:val="20"/>
                <w:lang w:val="en-US"/>
              </w:rPr>
              <w:t>aggression against Ukraine since 24 February 2022 […]</w:t>
            </w:r>
            <w:r w:rsidR="001344C5">
              <w:rPr>
                <w:rFonts w:ascii="TimesNewRomanPSMT" w:hAnsi="TimesNewRomanPSMT" w:cs="TimesNewRomanPSMT"/>
                <w:kern w:val="0"/>
                <w:sz w:val="20"/>
                <w:szCs w:val="20"/>
                <w:lang w:val="en-US"/>
              </w:rPr>
              <w:t xml:space="preserve"> </w:t>
            </w:r>
            <w:r w:rsidRPr="001344C5">
              <w:rPr>
                <w:rFonts w:ascii="TimesNewRomanPSMT" w:hAnsi="TimesNewRomanPSMT" w:cs="TimesNewRomanPSMT"/>
                <w:kern w:val="0"/>
                <w:sz w:val="20"/>
                <w:szCs w:val="20"/>
                <w:lang w:val="en-US"/>
              </w:rPr>
              <w:t>Russia’s forces have conducted indiscriminate attacks against residential areas</w:t>
            </w:r>
            <w:r w:rsidR="001344C5">
              <w:rPr>
                <w:rFonts w:ascii="TimesNewRomanPSMT" w:hAnsi="TimesNewRomanPSMT" w:cs="TimesNewRomanPSMT"/>
                <w:kern w:val="0"/>
                <w:sz w:val="20"/>
                <w:szCs w:val="20"/>
                <w:lang w:val="en-US"/>
              </w:rPr>
              <w:t xml:space="preserve"> </w:t>
            </w:r>
            <w:r w:rsidRPr="001344C5">
              <w:rPr>
                <w:rFonts w:ascii="TimesNewRomanPSMT" w:hAnsi="TimesNewRomanPSMT" w:cs="TimesNewRomanPSMT"/>
                <w:kern w:val="0"/>
                <w:sz w:val="20"/>
                <w:szCs w:val="20"/>
                <w:lang w:val="en-US"/>
              </w:rPr>
              <w:t>and civilian infrastructure; whereas thousands of civilians, including hundreds of</w:t>
            </w:r>
            <w:r w:rsidR="001344C5">
              <w:rPr>
                <w:rFonts w:ascii="TimesNewRomanPSMT" w:hAnsi="TimesNewRomanPSMT" w:cs="TimesNewRomanPSMT"/>
                <w:kern w:val="0"/>
                <w:sz w:val="20"/>
                <w:szCs w:val="20"/>
                <w:lang w:val="en-US"/>
              </w:rPr>
              <w:t xml:space="preserve"> </w:t>
            </w:r>
            <w:r w:rsidRPr="001344C5">
              <w:rPr>
                <w:rFonts w:ascii="TimesNewRomanPSMT" w:hAnsi="TimesNewRomanPSMT" w:cs="TimesNewRomanPSMT"/>
                <w:kern w:val="0"/>
                <w:sz w:val="20"/>
                <w:szCs w:val="20"/>
                <w:lang w:val="en-US"/>
              </w:rPr>
              <w:t>children, have already been murdered and many more have been tortured, harassed,</w:t>
            </w:r>
            <w:r w:rsidR="001344C5">
              <w:rPr>
                <w:rFonts w:ascii="TimesNewRomanPSMT" w:hAnsi="TimesNewRomanPSMT" w:cs="TimesNewRomanPSMT"/>
                <w:kern w:val="0"/>
                <w:sz w:val="20"/>
                <w:szCs w:val="20"/>
                <w:lang w:val="en-US"/>
              </w:rPr>
              <w:t xml:space="preserve"> </w:t>
            </w:r>
            <w:r w:rsidRPr="001344C5">
              <w:rPr>
                <w:rFonts w:ascii="TimesNewRomanPSMT" w:hAnsi="TimesNewRomanPSMT" w:cs="TimesNewRomanPSMT"/>
                <w:kern w:val="0"/>
                <w:sz w:val="20"/>
                <w:szCs w:val="20"/>
                <w:lang w:val="en-US"/>
              </w:rPr>
              <w:t>sexually assaulted, kidnapped or forcibly displaced” (p. 1-2)</w:t>
            </w:r>
          </w:p>
          <w:p w14:paraId="2C4F7561" w14:textId="77777777" w:rsidR="0077141C" w:rsidRPr="001344C5" w:rsidRDefault="0077141C" w:rsidP="00201BD0">
            <w:pPr>
              <w:autoSpaceDE w:val="0"/>
              <w:autoSpaceDN w:val="0"/>
              <w:adjustRightInd w:val="0"/>
              <w:rPr>
                <w:rFonts w:ascii="Times New Roman" w:hAnsi="Times New Roman" w:cs="Times New Roman"/>
                <w:sz w:val="20"/>
                <w:szCs w:val="20"/>
                <w:lang w:val="en-US"/>
              </w:rPr>
            </w:pPr>
          </w:p>
          <w:p w14:paraId="0189B713" w14:textId="5AD48AA7" w:rsidR="0077141C" w:rsidRPr="001344C5" w:rsidRDefault="0077141C" w:rsidP="00201BD0">
            <w:pPr>
              <w:autoSpaceDE w:val="0"/>
              <w:autoSpaceDN w:val="0"/>
              <w:adjustRightInd w:val="0"/>
              <w:rPr>
                <w:rFonts w:ascii="TimesNewRomanPSMT" w:hAnsi="TimesNewRomanPSMT" w:cs="TimesNewRomanPSMT"/>
                <w:kern w:val="0"/>
                <w:sz w:val="20"/>
                <w:szCs w:val="20"/>
                <w:lang w:val="en-US"/>
              </w:rPr>
            </w:pPr>
            <w:r w:rsidRPr="001344C5">
              <w:rPr>
                <w:rFonts w:ascii="Times New Roman" w:hAnsi="Times New Roman" w:cs="Times New Roman"/>
                <w:sz w:val="20"/>
                <w:szCs w:val="20"/>
                <w:lang w:val="en-US"/>
              </w:rPr>
              <w:t>“</w:t>
            </w:r>
            <w:r w:rsidRPr="001344C5">
              <w:rPr>
                <w:rFonts w:ascii="TimesNewRomanPSMT" w:hAnsi="TimesNewRomanPSMT" w:cs="TimesNewRomanPSMT"/>
                <w:kern w:val="0"/>
                <w:sz w:val="20"/>
                <w:szCs w:val="20"/>
                <w:lang w:val="en-US"/>
              </w:rPr>
              <w:t>the liberation of Ukrainian territories has led to the discovery of overwhelming</w:t>
            </w:r>
            <w:r w:rsidR="001344C5">
              <w:rPr>
                <w:rFonts w:ascii="TimesNewRomanPSMT" w:hAnsi="TimesNewRomanPSMT" w:cs="TimesNewRomanPSMT"/>
                <w:kern w:val="0"/>
                <w:sz w:val="20"/>
                <w:szCs w:val="20"/>
                <w:lang w:val="en-US"/>
              </w:rPr>
              <w:t xml:space="preserve"> </w:t>
            </w:r>
            <w:r w:rsidRPr="001344C5">
              <w:rPr>
                <w:rFonts w:ascii="TimesNewRomanPSMT" w:hAnsi="TimesNewRomanPSMT" w:cs="TimesNewRomanPSMT"/>
                <w:kern w:val="0"/>
                <w:sz w:val="20"/>
                <w:szCs w:val="20"/>
                <w:lang w:val="en-US"/>
              </w:rPr>
              <w:t>evidence of structural and widespread human rights violations and war crimes</w:t>
            </w:r>
            <w:r w:rsidR="001344C5">
              <w:rPr>
                <w:rFonts w:ascii="TimesNewRomanPSMT" w:hAnsi="TimesNewRomanPSMT" w:cs="TimesNewRomanPSMT"/>
                <w:kern w:val="0"/>
                <w:sz w:val="20"/>
                <w:szCs w:val="20"/>
                <w:lang w:val="en-US"/>
              </w:rPr>
              <w:t xml:space="preserve"> </w:t>
            </w:r>
            <w:r w:rsidRPr="001344C5">
              <w:rPr>
                <w:rFonts w:ascii="TimesNewRomanPSMT" w:hAnsi="TimesNewRomanPSMT" w:cs="TimesNewRomanPSMT"/>
                <w:kern w:val="0"/>
                <w:sz w:val="20"/>
                <w:szCs w:val="20"/>
                <w:lang w:val="en-US"/>
              </w:rPr>
              <w:t>committed by Russian forces and their proxies, such as summary executions and burials</w:t>
            </w:r>
            <w:r w:rsidR="001344C5">
              <w:rPr>
                <w:rFonts w:ascii="TimesNewRomanPSMT" w:hAnsi="TimesNewRomanPSMT" w:cs="TimesNewRomanPSMT"/>
                <w:kern w:val="0"/>
                <w:sz w:val="20"/>
                <w:szCs w:val="20"/>
                <w:lang w:val="en-US"/>
              </w:rPr>
              <w:t xml:space="preserve"> </w:t>
            </w:r>
            <w:r w:rsidRPr="001344C5">
              <w:rPr>
                <w:rFonts w:ascii="TimesNewRomanPSMT" w:hAnsi="TimesNewRomanPSMT" w:cs="TimesNewRomanPSMT"/>
                <w:kern w:val="0"/>
                <w:sz w:val="20"/>
                <w:szCs w:val="20"/>
                <w:lang w:val="en-US"/>
              </w:rPr>
              <w:t>in mass graves, rape and other forms of sexual violence, torture, the use of civilians as</w:t>
            </w:r>
          </w:p>
          <w:p w14:paraId="1B40F373" w14:textId="77777777" w:rsidR="0077141C" w:rsidRPr="001344C5" w:rsidRDefault="0077141C" w:rsidP="00201BD0">
            <w:pPr>
              <w:autoSpaceDE w:val="0"/>
              <w:autoSpaceDN w:val="0"/>
              <w:adjustRightInd w:val="0"/>
              <w:rPr>
                <w:rFonts w:ascii="TimesNewRomanPSMT" w:hAnsi="TimesNewRomanPSMT" w:cs="TimesNewRomanPSMT"/>
                <w:kern w:val="0"/>
                <w:sz w:val="20"/>
                <w:szCs w:val="20"/>
                <w:lang w:val="en-US"/>
              </w:rPr>
            </w:pPr>
            <w:r w:rsidRPr="001344C5">
              <w:rPr>
                <w:rFonts w:ascii="TimesNewRomanPSMT" w:hAnsi="TimesNewRomanPSMT" w:cs="TimesNewRomanPSMT"/>
                <w:kern w:val="0"/>
                <w:sz w:val="20"/>
                <w:szCs w:val="20"/>
                <w:lang w:val="en-US"/>
              </w:rPr>
              <w:t>human shields, the forced displacement of civilians (including children) to Russia” (p. 2)</w:t>
            </w:r>
          </w:p>
          <w:p w14:paraId="25C84850" w14:textId="77777777" w:rsidR="0077141C" w:rsidRPr="001344C5" w:rsidRDefault="0077141C" w:rsidP="00201BD0">
            <w:pPr>
              <w:autoSpaceDE w:val="0"/>
              <w:autoSpaceDN w:val="0"/>
              <w:adjustRightInd w:val="0"/>
              <w:rPr>
                <w:rFonts w:ascii="TimesNewRomanPSMT" w:hAnsi="TimesNewRomanPSMT" w:cs="TimesNewRomanPSMT"/>
                <w:kern w:val="0"/>
                <w:sz w:val="20"/>
                <w:szCs w:val="20"/>
                <w:lang w:val="en-US"/>
              </w:rPr>
            </w:pPr>
          </w:p>
          <w:p w14:paraId="7B1C11F3" w14:textId="774D4846" w:rsidR="0077141C" w:rsidRPr="001344C5" w:rsidRDefault="0077141C" w:rsidP="00201BD0">
            <w:pPr>
              <w:autoSpaceDE w:val="0"/>
              <w:autoSpaceDN w:val="0"/>
              <w:adjustRightInd w:val="0"/>
              <w:rPr>
                <w:rFonts w:ascii="TimesNewRomanPSMT" w:hAnsi="TimesNewRomanPSMT" w:cs="TimesNewRomanPSMT"/>
                <w:kern w:val="0"/>
                <w:sz w:val="20"/>
                <w:szCs w:val="20"/>
                <w:lang w:val="en-US"/>
              </w:rPr>
            </w:pPr>
            <w:r w:rsidRPr="001344C5">
              <w:rPr>
                <w:rFonts w:ascii="TimesNewRomanPSMT" w:hAnsi="TimesNewRomanPSMT" w:cs="TimesNewRomanPSMT"/>
                <w:kern w:val="0"/>
                <w:sz w:val="20"/>
                <w:szCs w:val="20"/>
                <w:lang w:val="en-US"/>
              </w:rPr>
              <w:t>“strongest condemnation of Russia’s illegal, unprovoked and unjustifiable</w:t>
            </w:r>
            <w:r w:rsidR="001344C5">
              <w:rPr>
                <w:rFonts w:ascii="TimesNewRomanPSMT" w:hAnsi="TimesNewRomanPSMT" w:cs="TimesNewRomanPSMT"/>
                <w:kern w:val="0"/>
                <w:sz w:val="20"/>
                <w:szCs w:val="20"/>
                <w:lang w:val="en-US"/>
              </w:rPr>
              <w:t xml:space="preserve"> </w:t>
            </w:r>
            <w:r w:rsidRPr="001344C5">
              <w:rPr>
                <w:rFonts w:ascii="TimesNewRomanPSMT" w:hAnsi="TimesNewRomanPSMT" w:cs="TimesNewRomanPSMT"/>
                <w:kern w:val="0"/>
                <w:sz w:val="20"/>
                <w:szCs w:val="20"/>
                <w:lang w:val="en-US"/>
              </w:rPr>
              <w:t>war of aggression against Ukraine. as well as of the involvement of the regime in</w:t>
            </w:r>
            <w:r w:rsidR="001344C5">
              <w:rPr>
                <w:rFonts w:ascii="TimesNewRomanPSMT" w:hAnsi="TimesNewRomanPSMT" w:cs="TimesNewRomanPSMT"/>
                <w:kern w:val="0"/>
                <w:sz w:val="20"/>
                <w:szCs w:val="20"/>
                <w:lang w:val="en-US"/>
              </w:rPr>
              <w:t xml:space="preserve"> </w:t>
            </w:r>
            <w:r w:rsidRPr="001344C5">
              <w:rPr>
                <w:rFonts w:ascii="TimesNewRomanPSMT" w:hAnsi="TimesNewRomanPSMT" w:cs="TimesNewRomanPSMT"/>
                <w:kern w:val="0"/>
                <w:sz w:val="20"/>
                <w:szCs w:val="20"/>
                <w:lang w:val="en-US"/>
              </w:rPr>
              <w:t>Belarus” (p. 3)</w:t>
            </w:r>
          </w:p>
          <w:p w14:paraId="7EE997DA" w14:textId="77777777" w:rsidR="0077141C" w:rsidRPr="001344C5" w:rsidRDefault="0077141C" w:rsidP="00201BD0">
            <w:pPr>
              <w:autoSpaceDE w:val="0"/>
              <w:autoSpaceDN w:val="0"/>
              <w:adjustRightInd w:val="0"/>
              <w:rPr>
                <w:rFonts w:ascii="Times New Roman" w:hAnsi="Times New Roman" w:cs="Times New Roman"/>
                <w:sz w:val="20"/>
                <w:szCs w:val="20"/>
                <w:lang w:val="en-US"/>
              </w:rPr>
            </w:pPr>
          </w:p>
          <w:p w14:paraId="62737AB5" w14:textId="77777777" w:rsidR="0077141C" w:rsidRPr="001344C5" w:rsidRDefault="0077141C" w:rsidP="00201BD0">
            <w:pPr>
              <w:autoSpaceDE w:val="0"/>
              <w:autoSpaceDN w:val="0"/>
              <w:adjustRightInd w:val="0"/>
              <w:rPr>
                <w:rFonts w:ascii="Times New Roman" w:hAnsi="Times New Roman" w:cs="Times New Roman"/>
                <w:sz w:val="20"/>
                <w:szCs w:val="20"/>
                <w:lang w:val="en-US"/>
              </w:rPr>
            </w:pPr>
          </w:p>
        </w:tc>
      </w:tr>
      <w:tr w:rsidR="0077141C" w:rsidRPr="00B62120" w14:paraId="47810F52" w14:textId="77777777" w:rsidTr="001344C5">
        <w:trPr>
          <w:trHeight w:val="936"/>
          <w:jc w:val="center"/>
        </w:trPr>
        <w:tc>
          <w:tcPr>
            <w:tcW w:w="1855" w:type="dxa"/>
            <w:shd w:val="clear" w:color="auto" w:fill="E7E6E6" w:themeFill="background2"/>
          </w:tcPr>
          <w:p w14:paraId="7DF6B9E2" w14:textId="77777777" w:rsidR="0077141C" w:rsidRPr="00414A3E" w:rsidRDefault="0077141C"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Priorities/ objectives – Second level ideas</w:t>
            </w:r>
          </w:p>
        </w:tc>
        <w:tc>
          <w:tcPr>
            <w:tcW w:w="2705" w:type="dxa"/>
          </w:tcPr>
          <w:p w14:paraId="7D4615DA" w14:textId="77777777" w:rsidR="0077141C" w:rsidRPr="00414A3E" w:rsidRDefault="0077141C" w:rsidP="00201BD0">
            <w:pPr>
              <w:rPr>
                <w:rFonts w:ascii="Times New Roman" w:hAnsi="Times New Roman" w:cs="Times New Roman"/>
                <w:sz w:val="20"/>
                <w:szCs w:val="20"/>
                <w:lang w:val="en-US"/>
              </w:rPr>
            </w:pPr>
          </w:p>
          <w:p w14:paraId="04C13B9E" w14:textId="77777777" w:rsidR="0077141C" w:rsidRPr="00414A3E" w:rsidRDefault="0077141C" w:rsidP="00201BD0">
            <w:pPr>
              <w:rPr>
                <w:rFonts w:ascii="Times New Roman" w:hAnsi="Times New Roman" w:cs="Times New Roman"/>
                <w:sz w:val="20"/>
                <w:szCs w:val="20"/>
                <w:lang w:val="en-US"/>
              </w:rPr>
            </w:pPr>
          </w:p>
        </w:tc>
        <w:tc>
          <w:tcPr>
            <w:tcW w:w="9626" w:type="dxa"/>
          </w:tcPr>
          <w:p w14:paraId="0418D3C6" w14:textId="77777777" w:rsidR="0077141C" w:rsidRPr="00414A3E" w:rsidRDefault="0077141C" w:rsidP="00201BD0">
            <w:pPr>
              <w:autoSpaceDE w:val="0"/>
              <w:autoSpaceDN w:val="0"/>
              <w:adjustRightInd w:val="0"/>
              <w:rPr>
                <w:rFonts w:ascii="Times New Roman" w:hAnsi="Times New Roman" w:cs="Times New Roman"/>
                <w:sz w:val="20"/>
                <w:szCs w:val="20"/>
                <w:lang w:val="en-US"/>
              </w:rPr>
            </w:pPr>
          </w:p>
        </w:tc>
      </w:tr>
      <w:tr w:rsidR="0077141C" w:rsidRPr="00B62120" w14:paraId="3ABC5D27" w14:textId="77777777" w:rsidTr="001344C5">
        <w:trPr>
          <w:trHeight w:val="695"/>
          <w:jc w:val="center"/>
        </w:trPr>
        <w:tc>
          <w:tcPr>
            <w:tcW w:w="1855" w:type="dxa"/>
            <w:shd w:val="clear" w:color="auto" w:fill="E7E6E6" w:themeFill="background2"/>
          </w:tcPr>
          <w:p w14:paraId="3D35A610" w14:textId="77777777" w:rsidR="0077141C" w:rsidRPr="00414A3E" w:rsidRDefault="0077141C"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Policy tools – First level ideas</w:t>
            </w:r>
          </w:p>
        </w:tc>
        <w:tc>
          <w:tcPr>
            <w:tcW w:w="2705" w:type="dxa"/>
          </w:tcPr>
          <w:p w14:paraId="4E309585" w14:textId="77777777" w:rsidR="0077141C" w:rsidRPr="00414A3E" w:rsidRDefault="0077141C" w:rsidP="00201BD0">
            <w:pPr>
              <w:rPr>
                <w:rFonts w:ascii="Times New Roman" w:hAnsi="Times New Roman" w:cs="Times New Roman"/>
                <w:sz w:val="20"/>
                <w:szCs w:val="20"/>
                <w:lang w:val="en-US"/>
              </w:rPr>
            </w:pPr>
          </w:p>
        </w:tc>
        <w:tc>
          <w:tcPr>
            <w:tcW w:w="9626" w:type="dxa"/>
          </w:tcPr>
          <w:p w14:paraId="38E4E3C3" w14:textId="77777777" w:rsidR="0077141C" w:rsidRPr="00414A3E" w:rsidRDefault="0077141C" w:rsidP="00201BD0">
            <w:pPr>
              <w:autoSpaceDE w:val="0"/>
              <w:autoSpaceDN w:val="0"/>
              <w:adjustRightInd w:val="0"/>
              <w:rPr>
                <w:rFonts w:ascii="Times New Roman" w:hAnsi="Times New Roman" w:cs="Times New Roman"/>
                <w:kern w:val="0"/>
                <w:sz w:val="20"/>
                <w:szCs w:val="20"/>
                <w:lang w:val="en-US"/>
              </w:rPr>
            </w:pPr>
          </w:p>
          <w:p w14:paraId="40027E84" w14:textId="77777777" w:rsidR="0077141C" w:rsidRPr="00414A3E" w:rsidRDefault="0077141C" w:rsidP="00201BD0">
            <w:pPr>
              <w:rPr>
                <w:rFonts w:ascii="Times New Roman" w:hAnsi="Times New Roman" w:cs="Times New Roman"/>
                <w:sz w:val="20"/>
                <w:szCs w:val="20"/>
                <w:lang w:val="en-US"/>
              </w:rPr>
            </w:pPr>
          </w:p>
        </w:tc>
      </w:tr>
    </w:tbl>
    <w:p w14:paraId="5A722C98" w14:textId="77777777" w:rsidR="00473ED4" w:rsidRDefault="00473ED4" w:rsidP="00F2148E">
      <w:pPr>
        <w:autoSpaceDE w:val="0"/>
        <w:autoSpaceDN w:val="0"/>
        <w:adjustRightInd w:val="0"/>
        <w:spacing w:after="0" w:line="240" w:lineRule="auto"/>
        <w:rPr>
          <w:rFonts w:ascii="Times New Roman" w:hAnsi="Times New Roman" w:cs="Times New Roman"/>
          <w:b/>
          <w:bCs/>
          <w:sz w:val="24"/>
          <w:szCs w:val="24"/>
          <w:lang w:val="en-US"/>
        </w:rPr>
      </w:pPr>
    </w:p>
    <w:p w14:paraId="377FBFBC" w14:textId="77777777" w:rsidR="000E610A" w:rsidRDefault="000E610A" w:rsidP="00F2148E">
      <w:pPr>
        <w:autoSpaceDE w:val="0"/>
        <w:autoSpaceDN w:val="0"/>
        <w:adjustRightInd w:val="0"/>
        <w:spacing w:after="0" w:line="240" w:lineRule="auto"/>
        <w:rPr>
          <w:rFonts w:ascii="Times New Roman" w:hAnsi="Times New Roman" w:cs="Times New Roman"/>
          <w:b/>
          <w:bCs/>
          <w:sz w:val="24"/>
          <w:szCs w:val="24"/>
          <w:lang w:val="en-US"/>
        </w:rPr>
      </w:pPr>
    </w:p>
    <w:p w14:paraId="460FD122" w14:textId="77777777" w:rsidR="00473ED4" w:rsidRDefault="00473ED4" w:rsidP="00F2148E">
      <w:pPr>
        <w:autoSpaceDE w:val="0"/>
        <w:autoSpaceDN w:val="0"/>
        <w:adjustRightInd w:val="0"/>
        <w:spacing w:after="0" w:line="240" w:lineRule="auto"/>
        <w:rPr>
          <w:rFonts w:ascii="Times New Roman" w:hAnsi="Times New Roman" w:cs="Times New Roman"/>
          <w:b/>
          <w:bCs/>
          <w:sz w:val="24"/>
          <w:szCs w:val="24"/>
          <w:lang w:val="en-US"/>
        </w:rPr>
      </w:pPr>
    </w:p>
    <w:p w14:paraId="5CD04753" w14:textId="19A8A73A" w:rsidR="00F2148E" w:rsidRPr="007154FB" w:rsidRDefault="00DE543C" w:rsidP="007154FB">
      <w:pPr>
        <w:autoSpaceDE w:val="0"/>
        <w:autoSpaceDN w:val="0"/>
        <w:adjustRightInd w:val="0"/>
        <w:spacing w:after="0" w:line="240" w:lineRule="auto"/>
        <w:rPr>
          <w:rFonts w:ascii="Times New Roman" w:hAnsi="Times New Roman" w:cs="Times New Roman"/>
          <w:b/>
          <w:bCs/>
          <w:kern w:val="0"/>
          <w:sz w:val="24"/>
          <w:szCs w:val="24"/>
          <w:lang w:val="en-US"/>
        </w:rPr>
      </w:pPr>
      <w:r>
        <w:rPr>
          <w:rFonts w:ascii="Times New Roman" w:hAnsi="Times New Roman" w:cs="Times New Roman"/>
          <w:b/>
          <w:bCs/>
          <w:sz w:val="24"/>
          <w:szCs w:val="24"/>
          <w:lang w:val="en-US"/>
        </w:rPr>
        <w:t>-</w:t>
      </w:r>
      <w:r w:rsidR="00F2148E" w:rsidRPr="00414A3E">
        <w:rPr>
          <w:rFonts w:ascii="Times New Roman" w:hAnsi="Times New Roman" w:cs="Times New Roman"/>
          <w:b/>
          <w:bCs/>
          <w:sz w:val="24"/>
          <w:szCs w:val="24"/>
          <w:lang w:val="en-US"/>
        </w:rPr>
        <w:t xml:space="preserve">Qualitative analysis: </w:t>
      </w:r>
      <w:r w:rsidR="00F2148E" w:rsidRPr="00414A3E">
        <w:rPr>
          <w:rFonts w:ascii="Times New Roman" w:hAnsi="Times New Roman" w:cs="Times New Roman"/>
          <w:b/>
          <w:bCs/>
          <w:kern w:val="0"/>
          <w:sz w:val="24"/>
          <w:szCs w:val="24"/>
          <w:lang w:val="en-US"/>
        </w:rPr>
        <w:t xml:space="preserve">European Parliament resolution of </w:t>
      </w:r>
      <w:r w:rsidR="007154FB" w:rsidRPr="007154FB">
        <w:rPr>
          <w:rFonts w:ascii="TimesNewRomanPS-BoldMT" w:hAnsi="TimesNewRomanPS-BoldMT" w:cs="TimesNewRomanPS-BoldMT"/>
          <w:b/>
          <w:bCs/>
          <w:kern w:val="0"/>
          <w:sz w:val="24"/>
          <w:szCs w:val="24"/>
          <w:lang w:val="en-US"/>
        </w:rPr>
        <w:t>19 January 2023 on the establishment of a tribunal</w:t>
      </w:r>
      <w:r w:rsidR="0097595C">
        <w:rPr>
          <w:rFonts w:ascii="TimesNewRomanPS-BoldMT" w:hAnsi="TimesNewRomanPS-BoldMT" w:cs="TimesNewRomanPS-BoldMT"/>
          <w:b/>
          <w:bCs/>
          <w:kern w:val="0"/>
          <w:sz w:val="24"/>
          <w:szCs w:val="24"/>
          <w:lang w:val="en-US"/>
        </w:rPr>
        <w:t xml:space="preserve"> </w:t>
      </w:r>
      <w:r w:rsidR="007154FB" w:rsidRPr="007154FB">
        <w:rPr>
          <w:rFonts w:ascii="TimesNewRomanPS-BoldMT" w:hAnsi="TimesNewRomanPS-BoldMT" w:cs="TimesNewRomanPS-BoldMT"/>
          <w:b/>
          <w:bCs/>
          <w:kern w:val="0"/>
          <w:sz w:val="24"/>
          <w:szCs w:val="24"/>
          <w:lang w:val="en-US"/>
        </w:rPr>
        <w:t>on the crime of aggression against Ukraine</w:t>
      </w:r>
      <w:r w:rsidR="006A57C8">
        <w:rPr>
          <w:rFonts w:ascii="TimesNewRomanPS-BoldMT" w:hAnsi="TimesNewRomanPS-BoldMT" w:cs="TimesNewRomanPS-BoldMT"/>
          <w:b/>
          <w:bCs/>
          <w:kern w:val="0"/>
          <w:sz w:val="24"/>
          <w:szCs w:val="24"/>
          <w:lang w:val="en-US"/>
        </w:rPr>
        <w:t xml:space="preserve"> </w:t>
      </w:r>
    </w:p>
    <w:p w14:paraId="3D4D14D8" w14:textId="77777777" w:rsidR="00F2148E" w:rsidRPr="00414A3E" w:rsidRDefault="00F2148E" w:rsidP="00F2148E">
      <w:pPr>
        <w:rPr>
          <w:rFonts w:ascii="Times New Roman" w:hAnsi="Times New Roman" w:cs="Times New Roman"/>
          <w:sz w:val="20"/>
          <w:szCs w:val="20"/>
          <w:lang w:val="en-US"/>
        </w:rPr>
      </w:pPr>
    </w:p>
    <w:tbl>
      <w:tblPr>
        <w:tblStyle w:val="TableGrid"/>
        <w:tblW w:w="14186" w:type="dxa"/>
        <w:jc w:val="center"/>
        <w:tblLook w:val="04A0" w:firstRow="1" w:lastRow="0" w:firstColumn="1" w:lastColumn="0" w:noHBand="0" w:noVBand="1"/>
      </w:tblPr>
      <w:tblGrid>
        <w:gridCol w:w="1855"/>
        <w:gridCol w:w="2705"/>
        <w:gridCol w:w="9626"/>
      </w:tblGrid>
      <w:tr w:rsidR="00F2148E" w:rsidRPr="00414A3E" w14:paraId="1132F555" w14:textId="77777777" w:rsidTr="00201BD0">
        <w:trPr>
          <w:trHeight w:val="614"/>
          <w:jc w:val="center"/>
        </w:trPr>
        <w:tc>
          <w:tcPr>
            <w:tcW w:w="1855" w:type="dxa"/>
            <w:shd w:val="clear" w:color="auto" w:fill="E7E6E6" w:themeFill="background2"/>
          </w:tcPr>
          <w:p w14:paraId="51256634" w14:textId="77777777" w:rsidR="00F2148E" w:rsidRPr="00414A3E" w:rsidRDefault="00F2148E" w:rsidP="00201BD0">
            <w:pPr>
              <w:rPr>
                <w:rFonts w:ascii="Times New Roman" w:hAnsi="Times New Roman" w:cs="Times New Roman"/>
                <w:sz w:val="20"/>
                <w:szCs w:val="20"/>
                <w:lang w:val="en-US"/>
              </w:rPr>
            </w:pPr>
          </w:p>
        </w:tc>
        <w:tc>
          <w:tcPr>
            <w:tcW w:w="2705" w:type="dxa"/>
            <w:shd w:val="clear" w:color="auto" w:fill="E7E6E6" w:themeFill="background2"/>
          </w:tcPr>
          <w:p w14:paraId="22CEBA86" w14:textId="77777777" w:rsidR="00F2148E" w:rsidRPr="00414A3E" w:rsidRDefault="00F2148E" w:rsidP="00201BD0">
            <w:pPr>
              <w:jc w:val="center"/>
              <w:rPr>
                <w:rFonts w:ascii="Times New Roman" w:hAnsi="Times New Roman" w:cs="Times New Roman"/>
                <w:sz w:val="20"/>
                <w:szCs w:val="20"/>
              </w:rPr>
            </w:pPr>
            <w:r w:rsidRPr="00414A3E">
              <w:rPr>
                <w:rFonts w:ascii="Times New Roman" w:hAnsi="Times New Roman" w:cs="Times New Roman"/>
                <w:sz w:val="20"/>
                <w:szCs w:val="20"/>
              </w:rPr>
              <w:t>Issue(s) discussed</w:t>
            </w:r>
          </w:p>
        </w:tc>
        <w:tc>
          <w:tcPr>
            <w:tcW w:w="9626" w:type="dxa"/>
            <w:shd w:val="clear" w:color="auto" w:fill="E7E6E6" w:themeFill="background2"/>
          </w:tcPr>
          <w:p w14:paraId="6FD67427" w14:textId="77777777" w:rsidR="00F2148E" w:rsidRPr="00414A3E" w:rsidRDefault="00F2148E" w:rsidP="00201BD0">
            <w:pPr>
              <w:jc w:val="center"/>
              <w:rPr>
                <w:rFonts w:ascii="Times New Roman" w:hAnsi="Times New Roman" w:cs="Times New Roman"/>
                <w:sz w:val="20"/>
                <w:szCs w:val="20"/>
              </w:rPr>
            </w:pPr>
            <w:r w:rsidRPr="00414A3E">
              <w:rPr>
                <w:rFonts w:ascii="Times New Roman" w:hAnsi="Times New Roman" w:cs="Times New Roman"/>
                <w:sz w:val="20"/>
                <w:szCs w:val="20"/>
              </w:rPr>
              <w:t>Specific quote</w:t>
            </w:r>
          </w:p>
        </w:tc>
      </w:tr>
      <w:tr w:rsidR="00F2148E" w:rsidRPr="00B62120" w14:paraId="661BCCC6" w14:textId="77777777" w:rsidTr="000E610A">
        <w:trPr>
          <w:trHeight w:val="697"/>
          <w:jc w:val="center"/>
        </w:trPr>
        <w:tc>
          <w:tcPr>
            <w:tcW w:w="1855" w:type="dxa"/>
            <w:shd w:val="clear" w:color="auto" w:fill="E7E6E6" w:themeFill="background2"/>
          </w:tcPr>
          <w:p w14:paraId="6AFA666A" w14:textId="77777777" w:rsidR="00F2148E" w:rsidRPr="00414A3E" w:rsidRDefault="00F2148E"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Main ideological pillars of the EP position – Third level ideas</w:t>
            </w:r>
          </w:p>
        </w:tc>
        <w:tc>
          <w:tcPr>
            <w:tcW w:w="2705" w:type="dxa"/>
          </w:tcPr>
          <w:p w14:paraId="0596A570" w14:textId="77777777" w:rsidR="00F2148E" w:rsidRDefault="00087CC7" w:rsidP="00201BD0">
            <w:pPr>
              <w:rPr>
                <w:rFonts w:ascii="Times New Roman" w:hAnsi="Times New Roman" w:cs="Times New Roman"/>
                <w:sz w:val="20"/>
                <w:szCs w:val="20"/>
                <w:lang w:val="en-US"/>
              </w:rPr>
            </w:pPr>
            <w:r>
              <w:rPr>
                <w:rFonts w:ascii="Times New Roman" w:hAnsi="Times New Roman" w:cs="Times New Roman"/>
                <w:sz w:val="20"/>
                <w:szCs w:val="20"/>
                <w:lang w:val="en-US"/>
              </w:rPr>
              <w:t>- Russia is conducting a war that is illegal and unprovoked</w:t>
            </w:r>
          </w:p>
          <w:p w14:paraId="0D26E077" w14:textId="086BF846" w:rsidR="00CE3DBB" w:rsidRDefault="00F04158"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295" behindDoc="0" locked="0" layoutInCell="1" allowOverlap="1" wp14:anchorId="312048AF" wp14:editId="6054C00D">
                      <wp:simplePos x="0" y="0"/>
                      <wp:positionH relativeFrom="column">
                        <wp:posOffset>-53975</wp:posOffset>
                      </wp:positionH>
                      <wp:positionV relativeFrom="paragraph">
                        <wp:posOffset>82550</wp:posOffset>
                      </wp:positionV>
                      <wp:extent cx="7818120" cy="15240"/>
                      <wp:effectExtent l="0" t="0" r="30480" b="22860"/>
                      <wp:wrapNone/>
                      <wp:docPr id="1408544873"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778048;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6.5pt" to="611.35pt,7.7pt" w14:anchorId="3C4BC0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">
                      <v:stroke joinstyle="miter"/>
                    </v:line>
                  </w:pict>
                </mc:Fallback>
              </mc:AlternateContent>
            </w:r>
          </w:p>
          <w:p w14:paraId="0F652450" w14:textId="77777777" w:rsidR="00CE3DBB" w:rsidRDefault="00CE3DBB" w:rsidP="00201BD0">
            <w:pPr>
              <w:rPr>
                <w:rFonts w:ascii="Times New Roman" w:hAnsi="Times New Roman" w:cs="Times New Roman"/>
                <w:sz w:val="20"/>
                <w:szCs w:val="20"/>
                <w:lang w:val="en-US"/>
              </w:rPr>
            </w:pPr>
            <w:r>
              <w:rPr>
                <w:rFonts w:ascii="Times New Roman" w:hAnsi="Times New Roman" w:cs="Times New Roman"/>
                <w:sz w:val="20"/>
                <w:szCs w:val="20"/>
                <w:lang w:val="en-US"/>
              </w:rPr>
              <w:t xml:space="preserve">- Russia’s war constitutes </w:t>
            </w:r>
            <w:r w:rsidR="00263939">
              <w:rPr>
                <w:rFonts w:ascii="Times New Roman" w:hAnsi="Times New Roman" w:cs="Times New Roman"/>
                <w:sz w:val="20"/>
                <w:szCs w:val="20"/>
                <w:lang w:val="en-US"/>
              </w:rPr>
              <w:t xml:space="preserve">not only </w:t>
            </w:r>
            <w:r>
              <w:rPr>
                <w:rFonts w:ascii="Times New Roman" w:hAnsi="Times New Roman" w:cs="Times New Roman"/>
                <w:sz w:val="20"/>
                <w:szCs w:val="20"/>
                <w:lang w:val="en-US"/>
              </w:rPr>
              <w:t>a violation of international right</w:t>
            </w:r>
            <w:r w:rsidR="00263939">
              <w:rPr>
                <w:rFonts w:ascii="Times New Roman" w:hAnsi="Times New Roman" w:cs="Times New Roman"/>
                <w:sz w:val="20"/>
                <w:szCs w:val="20"/>
                <w:lang w:val="en-US"/>
              </w:rPr>
              <w:t xml:space="preserve">, but </w:t>
            </w:r>
            <w:r w:rsidR="00F301CD">
              <w:rPr>
                <w:rFonts w:ascii="Times New Roman" w:hAnsi="Times New Roman" w:cs="Times New Roman"/>
                <w:sz w:val="20"/>
                <w:szCs w:val="20"/>
                <w:lang w:val="en-US"/>
              </w:rPr>
              <w:t>also a legal basis for an ICC prosecution due to war crimes and crimes against humanity</w:t>
            </w:r>
          </w:p>
          <w:p w14:paraId="3C02CAA0" w14:textId="77777777" w:rsidR="00CF331A" w:rsidRDefault="00CF331A" w:rsidP="00201BD0">
            <w:pPr>
              <w:rPr>
                <w:rFonts w:ascii="Times New Roman" w:hAnsi="Times New Roman" w:cs="Times New Roman"/>
                <w:sz w:val="20"/>
                <w:szCs w:val="20"/>
                <w:lang w:val="en-US"/>
              </w:rPr>
            </w:pPr>
          </w:p>
          <w:p w14:paraId="4E8B20B1" w14:textId="77777777" w:rsidR="00CF331A" w:rsidRDefault="00CF331A" w:rsidP="00201BD0">
            <w:pPr>
              <w:rPr>
                <w:rFonts w:ascii="Times New Roman" w:hAnsi="Times New Roman" w:cs="Times New Roman"/>
                <w:sz w:val="20"/>
                <w:szCs w:val="20"/>
                <w:lang w:val="en-US"/>
              </w:rPr>
            </w:pPr>
          </w:p>
          <w:p w14:paraId="1325CF1F" w14:textId="77777777" w:rsidR="00CF331A" w:rsidRDefault="00CF331A" w:rsidP="00201BD0">
            <w:pPr>
              <w:rPr>
                <w:rFonts w:ascii="Times New Roman" w:hAnsi="Times New Roman" w:cs="Times New Roman"/>
                <w:sz w:val="20"/>
                <w:szCs w:val="20"/>
                <w:lang w:val="en-US"/>
              </w:rPr>
            </w:pPr>
          </w:p>
          <w:p w14:paraId="6AC5D844" w14:textId="77777777" w:rsidR="00CF331A" w:rsidRDefault="00CF331A" w:rsidP="00201BD0">
            <w:pPr>
              <w:rPr>
                <w:rFonts w:ascii="Times New Roman" w:hAnsi="Times New Roman" w:cs="Times New Roman"/>
                <w:sz w:val="20"/>
                <w:szCs w:val="20"/>
                <w:lang w:val="en-US"/>
              </w:rPr>
            </w:pPr>
          </w:p>
          <w:p w14:paraId="6D09F1F6" w14:textId="77777777" w:rsidR="00CF331A" w:rsidRDefault="00CF331A" w:rsidP="00201BD0">
            <w:pPr>
              <w:rPr>
                <w:rFonts w:ascii="Times New Roman" w:hAnsi="Times New Roman" w:cs="Times New Roman"/>
                <w:sz w:val="20"/>
                <w:szCs w:val="20"/>
                <w:lang w:val="en-US"/>
              </w:rPr>
            </w:pPr>
          </w:p>
          <w:p w14:paraId="227EFAC1" w14:textId="77777777" w:rsidR="00CF331A" w:rsidRDefault="00CF331A" w:rsidP="00201BD0">
            <w:pPr>
              <w:rPr>
                <w:rFonts w:ascii="Times New Roman" w:hAnsi="Times New Roman" w:cs="Times New Roman"/>
                <w:sz w:val="20"/>
                <w:szCs w:val="20"/>
                <w:lang w:val="en-US"/>
              </w:rPr>
            </w:pPr>
          </w:p>
          <w:p w14:paraId="05E068D4" w14:textId="77777777" w:rsidR="00CF331A" w:rsidRDefault="00CF331A" w:rsidP="00201BD0">
            <w:pPr>
              <w:rPr>
                <w:rFonts w:ascii="Times New Roman" w:hAnsi="Times New Roman" w:cs="Times New Roman"/>
                <w:sz w:val="20"/>
                <w:szCs w:val="20"/>
                <w:lang w:val="en-US"/>
              </w:rPr>
            </w:pPr>
          </w:p>
          <w:p w14:paraId="737BD130" w14:textId="77777777" w:rsidR="00CF331A" w:rsidRDefault="00CF331A" w:rsidP="00201BD0">
            <w:pPr>
              <w:rPr>
                <w:rFonts w:ascii="Times New Roman" w:hAnsi="Times New Roman" w:cs="Times New Roman"/>
                <w:sz w:val="20"/>
                <w:szCs w:val="20"/>
                <w:lang w:val="en-US"/>
              </w:rPr>
            </w:pPr>
          </w:p>
          <w:p w14:paraId="7384DF7F" w14:textId="77777777" w:rsidR="00CF331A" w:rsidRDefault="00CF331A" w:rsidP="00201BD0">
            <w:pPr>
              <w:rPr>
                <w:rFonts w:ascii="Times New Roman" w:hAnsi="Times New Roman" w:cs="Times New Roman"/>
                <w:sz w:val="20"/>
                <w:szCs w:val="20"/>
                <w:lang w:val="en-US"/>
              </w:rPr>
            </w:pPr>
          </w:p>
          <w:p w14:paraId="637B5F02" w14:textId="77777777" w:rsidR="00CF331A" w:rsidRDefault="00CF331A" w:rsidP="00201BD0">
            <w:pPr>
              <w:rPr>
                <w:rFonts w:ascii="Times New Roman" w:hAnsi="Times New Roman" w:cs="Times New Roman"/>
                <w:sz w:val="20"/>
                <w:szCs w:val="20"/>
                <w:lang w:val="en-US"/>
              </w:rPr>
            </w:pPr>
          </w:p>
          <w:p w14:paraId="74C48EE3" w14:textId="77777777" w:rsidR="00CF331A" w:rsidRDefault="00CF331A" w:rsidP="00201BD0">
            <w:pPr>
              <w:rPr>
                <w:rFonts w:ascii="Times New Roman" w:hAnsi="Times New Roman" w:cs="Times New Roman"/>
                <w:sz w:val="20"/>
                <w:szCs w:val="20"/>
                <w:lang w:val="en-US"/>
              </w:rPr>
            </w:pPr>
          </w:p>
          <w:p w14:paraId="32AEC749" w14:textId="77777777" w:rsidR="00CF331A" w:rsidRDefault="00CF331A" w:rsidP="00201BD0">
            <w:pPr>
              <w:rPr>
                <w:rFonts w:ascii="Times New Roman" w:hAnsi="Times New Roman" w:cs="Times New Roman"/>
                <w:sz w:val="20"/>
                <w:szCs w:val="20"/>
                <w:lang w:val="en-US"/>
              </w:rPr>
            </w:pPr>
          </w:p>
          <w:p w14:paraId="473C6377" w14:textId="77777777" w:rsidR="00CF331A" w:rsidRDefault="00CF331A" w:rsidP="00201BD0">
            <w:pPr>
              <w:rPr>
                <w:rFonts w:ascii="Times New Roman" w:hAnsi="Times New Roman" w:cs="Times New Roman"/>
                <w:sz w:val="20"/>
                <w:szCs w:val="20"/>
                <w:lang w:val="en-US"/>
              </w:rPr>
            </w:pPr>
          </w:p>
          <w:p w14:paraId="64568AB5" w14:textId="2E58AEE1" w:rsidR="00CF331A" w:rsidRDefault="00F04158"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296" behindDoc="0" locked="0" layoutInCell="1" allowOverlap="1" wp14:anchorId="1B39C6C1" wp14:editId="35FC65E8">
                      <wp:simplePos x="0" y="0"/>
                      <wp:positionH relativeFrom="column">
                        <wp:posOffset>-47625</wp:posOffset>
                      </wp:positionH>
                      <wp:positionV relativeFrom="paragraph">
                        <wp:posOffset>50800</wp:posOffset>
                      </wp:positionV>
                      <wp:extent cx="7818120" cy="15240"/>
                      <wp:effectExtent l="0" t="0" r="30480" b="22860"/>
                      <wp:wrapNone/>
                      <wp:docPr id="739472021"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780096;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3.75pt,4pt" to="611.85pt,5.2pt" w14:anchorId="688DCC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">
                      <v:stroke joinstyle="miter"/>
                    </v:line>
                  </w:pict>
                </mc:Fallback>
              </mc:AlternateContent>
            </w:r>
          </w:p>
          <w:p w14:paraId="2337D49D" w14:textId="5AD4EA4F" w:rsidR="00CF331A" w:rsidRPr="00414A3E" w:rsidRDefault="00CF331A" w:rsidP="00201BD0">
            <w:pPr>
              <w:rPr>
                <w:rFonts w:ascii="Times New Roman" w:hAnsi="Times New Roman" w:cs="Times New Roman"/>
                <w:sz w:val="20"/>
                <w:szCs w:val="20"/>
                <w:lang w:val="en-US"/>
              </w:rPr>
            </w:pPr>
            <w:r>
              <w:rPr>
                <w:rFonts w:ascii="Times New Roman" w:hAnsi="Times New Roman" w:cs="Times New Roman"/>
                <w:sz w:val="20"/>
                <w:szCs w:val="20"/>
                <w:lang w:val="en-US"/>
              </w:rPr>
              <w:t>- Reitaration of condemnation of the Russian invasion</w:t>
            </w:r>
          </w:p>
        </w:tc>
        <w:tc>
          <w:tcPr>
            <w:tcW w:w="9626" w:type="dxa"/>
          </w:tcPr>
          <w:p w14:paraId="72D2778E" w14:textId="636021D2" w:rsidR="00F2148E" w:rsidRPr="00DE543C" w:rsidRDefault="00B137D8" w:rsidP="00B137D8">
            <w:pPr>
              <w:autoSpaceDE w:val="0"/>
              <w:autoSpaceDN w:val="0"/>
              <w:adjustRightInd w:val="0"/>
              <w:rPr>
                <w:rFonts w:ascii="TimesNewRomanPSMT" w:hAnsi="TimesNewRomanPSMT" w:cs="TimesNewRomanPSMT"/>
                <w:kern w:val="0"/>
                <w:sz w:val="20"/>
                <w:szCs w:val="20"/>
                <w:lang w:val="en-US"/>
              </w:rPr>
            </w:pPr>
            <w:r w:rsidRPr="00DE543C">
              <w:rPr>
                <w:rFonts w:ascii="Times New Roman" w:hAnsi="Times New Roman" w:cs="Times New Roman"/>
                <w:sz w:val="20"/>
                <w:szCs w:val="20"/>
                <w:lang w:val="en-US"/>
              </w:rPr>
              <w:t>“</w:t>
            </w:r>
            <w:r w:rsidRPr="00DE543C">
              <w:rPr>
                <w:rFonts w:ascii="TimesNewRomanPSMT" w:hAnsi="TimesNewRomanPSMT" w:cs="TimesNewRomanPSMT"/>
                <w:kern w:val="0"/>
                <w:sz w:val="20"/>
                <w:szCs w:val="20"/>
                <w:lang w:val="en-US"/>
              </w:rPr>
              <w:t>since February 2014, Russia has waged an illegal, unprovoked and unjustified</w:t>
            </w:r>
            <w:r w:rsidR="00C15F1E">
              <w:rPr>
                <w:rFonts w:ascii="TimesNewRomanPSMT" w:hAnsi="TimesNewRomanPSMT" w:cs="TimesNewRomanPSMT"/>
                <w:kern w:val="0"/>
                <w:sz w:val="20"/>
                <w:szCs w:val="20"/>
                <w:lang w:val="en-US"/>
              </w:rPr>
              <w:t xml:space="preserve"> </w:t>
            </w:r>
            <w:r w:rsidRPr="00DE543C">
              <w:rPr>
                <w:rFonts w:ascii="TimesNewRomanPSMT" w:hAnsi="TimesNewRomanPSMT" w:cs="TimesNewRomanPSMT"/>
                <w:kern w:val="0"/>
                <w:sz w:val="20"/>
                <w:szCs w:val="20"/>
                <w:lang w:val="en-US"/>
              </w:rPr>
              <w:t>war of aggression against Ukraine, which it relaunched on 24 February 2022 with a</w:t>
            </w:r>
            <w:r w:rsidR="00C15F1E">
              <w:rPr>
                <w:rFonts w:ascii="TimesNewRomanPSMT" w:hAnsi="TimesNewRomanPSMT" w:cs="TimesNewRomanPSMT"/>
                <w:kern w:val="0"/>
                <w:sz w:val="20"/>
                <w:szCs w:val="20"/>
                <w:lang w:val="en-US"/>
              </w:rPr>
              <w:t xml:space="preserve"> </w:t>
            </w:r>
            <w:r w:rsidRPr="00DE543C">
              <w:rPr>
                <w:rFonts w:ascii="TimesNewRomanPSMT" w:hAnsi="TimesNewRomanPSMT" w:cs="TimesNewRomanPSMT"/>
                <w:kern w:val="0"/>
                <w:sz w:val="20"/>
                <w:szCs w:val="20"/>
                <w:lang w:val="en-US"/>
              </w:rPr>
              <w:t>massive invasion of Ukraine</w:t>
            </w:r>
            <w:r w:rsidR="00464453" w:rsidRPr="00DE543C">
              <w:rPr>
                <w:rFonts w:ascii="TimesNewRomanPSMT" w:hAnsi="TimesNewRomanPSMT" w:cs="TimesNewRomanPSMT"/>
                <w:kern w:val="0"/>
                <w:sz w:val="20"/>
                <w:szCs w:val="20"/>
                <w:lang w:val="en-US"/>
              </w:rPr>
              <w:t>” (p. 2)</w:t>
            </w:r>
          </w:p>
          <w:p w14:paraId="5EB0B7A6" w14:textId="77777777" w:rsidR="00464453" w:rsidRPr="00DE543C" w:rsidRDefault="00464453" w:rsidP="00B137D8">
            <w:pPr>
              <w:autoSpaceDE w:val="0"/>
              <w:autoSpaceDN w:val="0"/>
              <w:adjustRightInd w:val="0"/>
              <w:rPr>
                <w:rFonts w:ascii="TimesNewRomanPSMT" w:hAnsi="TimesNewRomanPSMT" w:cs="TimesNewRomanPSMT"/>
                <w:sz w:val="20"/>
                <w:szCs w:val="20"/>
                <w:lang w:val="en-US"/>
              </w:rPr>
            </w:pPr>
          </w:p>
          <w:p w14:paraId="6A96E106" w14:textId="77777777" w:rsidR="00087CC7" w:rsidRDefault="000E5CBB" w:rsidP="000E5CBB">
            <w:pPr>
              <w:autoSpaceDE w:val="0"/>
              <w:autoSpaceDN w:val="0"/>
              <w:adjustRightInd w:val="0"/>
              <w:rPr>
                <w:rFonts w:ascii="TimesNewRomanPSMT" w:hAnsi="TimesNewRomanPSMT" w:cs="TimesNewRomanPSMT"/>
                <w:kern w:val="0"/>
                <w:sz w:val="20"/>
                <w:szCs w:val="20"/>
                <w:lang w:val="en-US"/>
              </w:rPr>
            </w:pPr>
            <w:r w:rsidRPr="00DE543C">
              <w:rPr>
                <w:rFonts w:ascii="TimesNewRomanPSMT" w:hAnsi="TimesNewRomanPSMT" w:cs="TimesNewRomanPSMT"/>
                <w:sz w:val="20"/>
                <w:szCs w:val="20"/>
                <w:lang w:val="en-US"/>
              </w:rPr>
              <w:t>“</w:t>
            </w:r>
            <w:r w:rsidRPr="00DE543C">
              <w:rPr>
                <w:rFonts w:ascii="TimesNewRomanPSMT" w:hAnsi="TimesNewRomanPSMT" w:cs="TimesNewRomanPSMT"/>
                <w:kern w:val="0"/>
                <w:sz w:val="20"/>
                <w:szCs w:val="20"/>
                <w:lang w:val="en-US"/>
              </w:rPr>
              <w:t>the Russian Federation’s war of aggression against Ukraine constitutes a</w:t>
            </w:r>
            <w:r w:rsidR="00C15F1E">
              <w:rPr>
                <w:rFonts w:ascii="TimesNewRomanPSMT" w:hAnsi="TimesNewRomanPSMT" w:cs="TimesNewRomanPSMT"/>
                <w:kern w:val="0"/>
                <w:sz w:val="20"/>
                <w:szCs w:val="20"/>
                <w:lang w:val="en-US"/>
              </w:rPr>
              <w:t xml:space="preserve"> </w:t>
            </w:r>
            <w:r w:rsidRPr="00DE543C">
              <w:rPr>
                <w:rFonts w:ascii="TimesNewRomanPSMT" w:hAnsi="TimesNewRomanPSMT" w:cs="TimesNewRomanPSMT"/>
                <w:kern w:val="0"/>
                <w:sz w:val="20"/>
                <w:szCs w:val="20"/>
                <w:lang w:val="en-US"/>
              </w:rPr>
              <w:t xml:space="preserve">blatant and flagrant violation of the UN Charter” </w:t>
            </w:r>
            <w:r w:rsidR="00C15F1E">
              <w:rPr>
                <w:rFonts w:ascii="TimesNewRomanPSMT" w:hAnsi="TimesNewRomanPSMT" w:cs="TimesNewRomanPSMT"/>
                <w:kern w:val="0"/>
                <w:sz w:val="20"/>
                <w:szCs w:val="20"/>
                <w:lang w:val="en-US"/>
              </w:rPr>
              <w:t xml:space="preserve"> </w:t>
            </w:r>
          </w:p>
          <w:p w14:paraId="6EC0C7BC" w14:textId="77777777" w:rsidR="00087CC7" w:rsidRDefault="00087CC7" w:rsidP="000E5CBB">
            <w:pPr>
              <w:autoSpaceDE w:val="0"/>
              <w:autoSpaceDN w:val="0"/>
              <w:adjustRightInd w:val="0"/>
              <w:rPr>
                <w:rFonts w:ascii="TimesNewRomanPSMT" w:hAnsi="TimesNewRomanPSMT" w:cs="TimesNewRomanPSMT"/>
                <w:sz w:val="20"/>
                <w:szCs w:val="20"/>
                <w:lang w:val="en-US"/>
              </w:rPr>
            </w:pPr>
          </w:p>
          <w:p w14:paraId="53E3F0C9" w14:textId="0452EC45" w:rsidR="000E5CBB" w:rsidRPr="00DE543C" w:rsidRDefault="000E5CBB" w:rsidP="000E5CBB">
            <w:pPr>
              <w:autoSpaceDE w:val="0"/>
              <w:autoSpaceDN w:val="0"/>
              <w:adjustRightInd w:val="0"/>
              <w:rPr>
                <w:rFonts w:ascii="TimesNewRomanPSMT" w:hAnsi="TimesNewRomanPSMT" w:cs="TimesNewRomanPSMT"/>
                <w:kern w:val="0"/>
                <w:sz w:val="20"/>
                <w:szCs w:val="20"/>
                <w:lang w:val="en-US"/>
              </w:rPr>
            </w:pPr>
            <w:r w:rsidRPr="00DE543C">
              <w:rPr>
                <w:rFonts w:ascii="TimesNewRomanPSMT" w:hAnsi="TimesNewRomanPSMT" w:cs="TimesNewRomanPSMT"/>
                <w:sz w:val="20"/>
                <w:szCs w:val="20"/>
                <w:lang w:val="en-US"/>
              </w:rPr>
              <w:t>“</w:t>
            </w:r>
            <w:r w:rsidRPr="00DE543C">
              <w:rPr>
                <w:rFonts w:ascii="TimesNewRomanPSMT" w:hAnsi="TimesNewRomanPSMT" w:cs="TimesNewRomanPSMT"/>
                <w:kern w:val="0"/>
                <w:sz w:val="20"/>
                <w:szCs w:val="20"/>
                <w:lang w:val="en-US"/>
              </w:rPr>
              <w:t>Russia’s forces have conducted indiscriminate attacks against</w:t>
            </w:r>
            <w:r w:rsidR="00087CC7">
              <w:rPr>
                <w:rFonts w:ascii="TimesNewRomanPSMT" w:hAnsi="TimesNewRomanPSMT" w:cs="TimesNewRomanPSMT"/>
                <w:kern w:val="0"/>
                <w:sz w:val="20"/>
                <w:szCs w:val="20"/>
                <w:lang w:val="en-US"/>
              </w:rPr>
              <w:t xml:space="preserve"> </w:t>
            </w:r>
            <w:r w:rsidRPr="00DE543C">
              <w:rPr>
                <w:rFonts w:ascii="TimesNewRomanPSMT" w:hAnsi="TimesNewRomanPSMT" w:cs="TimesNewRomanPSMT"/>
                <w:kern w:val="0"/>
                <w:sz w:val="20"/>
                <w:szCs w:val="20"/>
                <w:lang w:val="en-US"/>
              </w:rPr>
              <w:t>residential areas and civilian infrastructure, have killed thousands of Ukrainian civilians</w:t>
            </w:r>
            <w:r w:rsidR="00087CC7">
              <w:rPr>
                <w:rFonts w:ascii="TimesNewRomanPSMT" w:hAnsi="TimesNewRomanPSMT" w:cs="TimesNewRomanPSMT"/>
                <w:kern w:val="0"/>
                <w:sz w:val="20"/>
                <w:szCs w:val="20"/>
                <w:lang w:val="en-US"/>
              </w:rPr>
              <w:t xml:space="preserve"> </w:t>
            </w:r>
            <w:r w:rsidRPr="00DE543C">
              <w:rPr>
                <w:rFonts w:ascii="TimesNewRomanPSMT" w:hAnsi="TimesNewRomanPSMT" w:cs="TimesNewRomanPSMT"/>
                <w:kern w:val="0"/>
                <w:sz w:val="20"/>
                <w:szCs w:val="20"/>
                <w:lang w:val="en-US"/>
              </w:rPr>
              <w:t>and have carried out acts of terror throughout the country targeting civilian</w:t>
            </w:r>
          </w:p>
          <w:p w14:paraId="6A986B08" w14:textId="77777777" w:rsidR="000E5CBB" w:rsidRPr="00482107" w:rsidRDefault="000E5CBB" w:rsidP="000E5CBB">
            <w:pPr>
              <w:autoSpaceDE w:val="0"/>
              <w:autoSpaceDN w:val="0"/>
              <w:adjustRightInd w:val="0"/>
              <w:rPr>
                <w:rFonts w:ascii="TimesNewRomanPSMT" w:hAnsi="TimesNewRomanPSMT" w:cs="TimesNewRomanPSMT"/>
                <w:kern w:val="0"/>
                <w:sz w:val="20"/>
                <w:szCs w:val="20"/>
                <w:lang w:val="en-US"/>
              </w:rPr>
            </w:pPr>
            <w:r w:rsidRPr="00482107">
              <w:rPr>
                <w:rFonts w:ascii="TimesNewRomanPSMT" w:hAnsi="TimesNewRomanPSMT" w:cs="TimesNewRomanPSMT"/>
                <w:kern w:val="0"/>
                <w:sz w:val="20"/>
                <w:szCs w:val="20"/>
                <w:lang w:val="en-US"/>
              </w:rPr>
              <w:t>infrastructure”</w:t>
            </w:r>
          </w:p>
          <w:p w14:paraId="17F253CC" w14:textId="77777777" w:rsidR="000E5CBB" w:rsidRPr="00482107" w:rsidRDefault="000E5CBB" w:rsidP="000E5CBB">
            <w:pPr>
              <w:autoSpaceDE w:val="0"/>
              <w:autoSpaceDN w:val="0"/>
              <w:adjustRightInd w:val="0"/>
              <w:rPr>
                <w:rFonts w:ascii="TimesNewRomanPSMT" w:hAnsi="TimesNewRomanPSMT" w:cs="TimesNewRomanPSMT"/>
                <w:sz w:val="20"/>
                <w:szCs w:val="20"/>
                <w:lang w:val="en-US"/>
              </w:rPr>
            </w:pPr>
          </w:p>
          <w:p w14:paraId="50F5A4DD" w14:textId="2C058224" w:rsidR="000E5CBB" w:rsidRPr="00DE543C" w:rsidRDefault="000E5CBB" w:rsidP="00410E9F">
            <w:pPr>
              <w:autoSpaceDE w:val="0"/>
              <w:autoSpaceDN w:val="0"/>
              <w:adjustRightInd w:val="0"/>
              <w:rPr>
                <w:rFonts w:ascii="TimesNewRomanPSMT" w:hAnsi="TimesNewRomanPSMT" w:cs="TimesNewRomanPSMT"/>
                <w:kern w:val="0"/>
                <w:sz w:val="20"/>
                <w:szCs w:val="20"/>
                <w:lang w:val="en-US"/>
              </w:rPr>
            </w:pPr>
            <w:r w:rsidRPr="00DE543C">
              <w:rPr>
                <w:rFonts w:ascii="TimesNewRomanPSMT" w:hAnsi="TimesNewRomanPSMT" w:cs="TimesNewRomanPSMT"/>
                <w:sz w:val="20"/>
                <w:szCs w:val="20"/>
                <w:lang w:val="en-US"/>
              </w:rPr>
              <w:t>“</w:t>
            </w:r>
            <w:r w:rsidR="00410E9F" w:rsidRPr="00DE543C">
              <w:rPr>
                <w:rFonts w:ascii="TimesNewRomanPSMT" w:hAnsi="TimesNewRomanPSMT" w:cs="TimesNewRomanPSMT"/>
                <w:kern w:val="0"/>
                <w:sz w:val="20"/>
                <w:szCs w:val="20"/>
                <w:lang w:val="en-US"/>
              </w:rPr>
              <w:t>thousands of civilians, including children, have already been murdered and</w:t>
            </w:r>
            <w:r w:rsidR="00087CC7">
              <w:rPr>
                <w:rFonts w:ascii="TimesNewRomanPSMT" w:hAnsi="TimesNewRomanPSMT" w:cs="TimesNewRomanPSMT"/>
                <w:kern w:val="0"/>
                <w:sz w:val="20"/>
                <w:szCs w:val="20"/>
                <w:lang w:val="en-US"/>
              </w:rPr>
              <w:t xml:space="preserve"> </w:t>
            </w:r>
            <w:r w:rsidR="00410E9F" w:rsidRPr="00DE543C">
              <w:rPr>
                <w:rFonts w:ascii="TimesNewRomanPSMT" w:hAnsi="TimesNewRomanPSMT" w:cs="TimesNewRomanPSMT"/>
                <w:kern w:val="0"/>
                <w:sz w:val="20"/>
                <w:szCs w:val="20"/>
                <w:lang w:val="en-US"/>
              </w:rPr>
              <w:t>many more tortured, harassed, sexually assaulted, kidnapped or forcibly displaced;</w:t>
            </w:r>
            <w:r w:rsidR="00087CC7">
              <w:rPr>
                <w:rFonts w:ascii="TimesNewRomanPSMT" w:hAnsi="TimesNewRomanPSMT" w:cs="TimesNewRomanPSMT"/>
                <w:kern w:val="0"/>
                <w:sz w:val="20"/>
                <w:szCs w:val="20"/>
                <w:lang w:val="en-US"/>
              </w:rPr>
              <w:t xml:space="preserve"> </w:t>
            </w:r>
            <w:r w:rsidR="00410E9F" w:rsidRPr="00DE543C">
              <w:rPr>
                <w:rFonts w:ascii="TimesNewRomanPSMT" w:hAnsi="TimesNewRomanPSMT" w:cs="TimesNewRomanPSMT"/>
                <w:kern w:val="0"/>
                <w:sz w:val="20"/>
                <w:szCs w:val="20"/>
                <w:lang w:val="en-US"/>
              </w:rPr>
              <w:t>whereas this inhumane conduct by the Russian forces and their proxies is in total</w:t>
            </w:r>
            <w:r w:rsidR="00087CC7">
              <w:rPr>
                <w:rFonts w:ascii="TimesNewRomanPSMT" w:hAnsi="TimesNewRomanPSMT" w:cs="TimesNewRomanPSMT"/>
                <w:kern w:val="0"/>
                <w:sz w:val="20"/>
                <w:szCs w:val="20"/>
                <w:lang w:val="en-US"/>
              </w:rPr>
              <w:t xml:space="preserve"> </w:t>
            </w:r>
            <w:r w:rsidR="00410E9F" w:rsidRPr="00DE543C">
              <w:rPr>
                <w:rFonts w:ascii="TimesNewRomanPSMT" w:hAnsi="TimesNewRomanPSMT" w:cs="TimesNewRomanPSMT"/>
                <w:kern w:val="0"/>
                <w:sz w:val="20"/>
                <w:szCs w:val="20"/>
                <w:lang w:val="en-US"/>
              </w:rPr>
              <w:t>disregard of international humanitarian law”</w:t>
            </w:r>
          </w:p>
          <w:p w14:paraId="17F331DB" w14:textId="77777777" w:rsidR="00410E9F" w:rsidRPr="00DE543C" w:rsidRDefault="00410E9F" w:rsidP="00410E9F">
            <w:pPr>
              <w:autoSpaceDE w:val="0"/>
              <w:autoSpaceDN w:val="0"/>
              <w:adjustRightInd w:val="0"/>
              <w:rPr>
                <w:rFonts w:ascii="Times New Roman" w:hAnsi="Times New Roman" w:cs="Times New Roman"/>
                <w:sz w:val="20"/>
                <w:szCs w:val="20"/>
                <w:lang w:val="en-US"/>
              </w:rPr>
            </w:pPr>
          </w:p>
          <w:p w14:paraId="4BF81B90" w14:textId="68C54102" w:rsidR="00410E9F" w:rsidRPr="00DE543C" w:rsidRDefault="00410E9F" w:rsidP="00410E9F">
            <w:pPr>
              <w:autoSpaceDE w:val="0"/>
              <w:autoSpaceDN w:val="0"/>
              <w:adjustRightInd w:val="0"/>
              <w:rPr>
                <w:rFonts w:ascii="TimesNewRomanPSMT" w:hAnsi="TimesNewRomanPSMT" w:cs="TimesNewRomanPSMT"/>
                <w:kern w:val="0"/>
                <w:sz w:val="20"/>
                <w:szCs w:val="20"/>
                <w:lang w:val="en-US"/>
              </w:rPr>
            </w:pPr>
            <w:r w:rsidRPr="00DE543C">
              <w:rPr>
                <w:rFonts w:ascii="Times New Roman" w:hAnsi="Times New Roman" w:cs="Times New Roman"/>
                <w:sz w:val="20"/>
                <w:szCs w:val="20"/>
                <w:lang w:val="en-US"/>
              </w:rPr>
              <w:t>“</w:t>
            </w:r>
            <w:r w:rsidRPr="00DE543C">
              <w:rPr>
                <w:rFonts w:ascii="TimesNewRomanPSMT" w:hAnsi="TimesNewRomanPSMT" w:cs="TimesNewRomanPSMT"/>
                <w:kern w:val="0"/>
                <w:sz w:val="20"/>
                <w:szCs w:val="20"/>
                <w:lang w:val="en-US"/>
              </w:rPr>
              <w:t>the reported atrocities committed by the Russian armed forces in Bucha, Irpin</w:t>
            </w:r>
            <w:r w:rsidR="00087CC7">
              <w:rPr>
                <w:rFonts w:ascii="TimesNewRomanPSMT" w:hAnsi="TimesNewRomanPSMT" w:cs="TimesNewRomanPSMT"/>
                <w:kern w:val="0"/>
                <w:sz w:val="20"/>
                <w:szCs w:val="20"/>
                <w:lang w:val="en-US"/>
              </w:rPr>
              <w:t xml:space="preserve"> </w:t>
            </w:r>
            <w:r w:rsidRPr="00DE543C">
              <w:rPr>
                <w:rFonts w:ascii="TimesNewRomanPSMT" w:hAnsi="TimesNewRomanPSMT" w:cs="TimesNewRomanPSMT"/>
                <w:kern w:val="0"/>
                <w:sz w:val="20"/>
                <w:szCs w:val="20"/>
                <w:lang w:val="en-US"/>
              </w:rPr>
              <w:t>and many other Ukrainian towns during the Russian occupation reveal the brutality of</w:t>
            </w:r>
            <w:r w:rsidR="00087CC7">
              <w:rPr>
                <w:rFonts w:ascii="TimesNewRomanPSMT" w:hAnsi="TimesNewRomanPSMT" w:cs="TimesNewRomanPSMT"/>
                <w:kern w:val="0"/>
                <w:sz w:val="20"/>
                <w:szCs w:val="20"/>
                <w:lang w:val="en-US"/>
              </w:rPr>
              <w:t xml:space="preserve"> </w:t>
            </w:r>
            <w:r w:rsidRPr="00DE543C">
              <w:rPr>
                <w:rFonts w:ascii="TimesNewRomanPSMT" w:hAnsi="TimesNewRomanPSMT" w:cs="TimesNewRomanPSMT"/>
                <w:kern w:val="0"/>
                <w:sz w:val="20"/>
                <w:szCs w:val="20"/>
                <w:lang w:val="en-US"/>
              </w:rPr>
              <w:t>the war of aggression waged by the Russian Federation against Ukraine and underscore</w:t>
            </w:r>
            <w:r w:rsidR="00087CC7">
              <w:rPr>
                <w:rFonts w:ascii="TimesNewRomanPSMT" w:hAnsi="TimesNewRomanPSMT" w:cs="TimesNewRomanPSMT"/>
                <w:kern w:val="0"/>
                <w:sz w:val="20"/>
                <w:szCs w:val="20"/>
                <w:lang w:val="en-US"/>
              </w:rPr>
              <w:t xml:space="preserve"> </w:t>
            </w:r>
            <w:r w:rsidRPr="00DE543C">
              <w:rPr>
                <w:rFonts w:ascii="TimesNewRomanPSMT" w:hAnsi="TimesNewRomanPSMT" w:cs="TimesNewRomanPSMT"/>
                <w:kern w:val="0"/>
                <w:sz w:val="20"/>
                <w:szCs w:val="20"/>
                <w:lang w:val="en-US"/>
              </w:rPr>
              <w:t>the importance of coordinated international action to establish accountability for the</w:t>
            </w:r>
            <w:r w:rsidR="00087CC7">
              <w:rPr>
                <w:rFonts w:ascii="TimesNewRomanPSMT" w:hAnsi="TimesNewRomanPSMT" w:cs="TimesNewRomanPSMT"/>
                <w:kern w:val="0"/>
                <w:sz w:val="20"/>
                <w:szCs w:val="20"/>
                <w:lang w:val="en-US"/>
              </w:rPr>
              <w:t xml:space="preserve"> </w:t>
            </w:r>
            <w:r w:rsidRPr="00DE543C">
              <w:rPr>
                <w:rFonts w:ascii="TimesNewRomanPSMT" w:hAnsi="TimesNewRomanPSMT" w:cs="TimesNewRomanPSMT"/>
                <w:kern w:val="0"/>
                <w:sz w:val="20"/>
                <w:szCs w:val="20"/>
                <w:lang w:val="en-US"/>
              </w:rPr>
              <w:t>crime of aggression and all violations of international humanitarian law”</w:t>
            </w:r>
            <w:r w:rsidR="00B25FD2" w:rsidRPr="00DE543C">
              <w:rPr>
                <w:rFonts w:ascii="TimesNewRomanPSMT" w:hAnsi="TimesNewRomanPSMT" w:cs="TimesNewRomanPSMT"/>
                <w:kern w:val="0"/>
                <w:sz w:val="20"/>
                <w:szCs w:val="20"/>
                <w:lang w:val="en-US"/>
              </w:rPr>
              <w:t xml:space="preserve"> (p. 2)</w:t>
            </w:r>
            <w:r w:rsidR="00087CC7">
              <w:rPr>
                <w:rFonts w:ascii="TimesNewRomanPSMT" w:hAnsi="TimesNewRomanPSMT" w:cs="TimesNewRomanPSMT"/>
                <w:kern w:val="0"/>
                <w:sz w:val="20"/>
                <w:szCs w:val="20"/>
                <w:lang w:val="en-US"/>
              </w:rPr>
              <w:t xml:space="preserve"> </w:t>
            </w:r>
          </w:p>
          <w:p w14:paraId="0AC1660A" w14:textId="77777777" w:rsidR="005A1EFE" w:rsidRPr="00DE543C" w:rsidRDefault="005A1EFE" w:rsidP="00410E9F">
            <w:pPr>
              <w:autoSpaceDE w:val="0"/>
              <w:autoSpaceDN w:val="0"/>
              <w:adjustRightInd w:val="0"/>
              <w:rPr>
                <w:rFonts w:ascii="Times New Roman" w:hAnsi="Times New Roman" w:cs="Times New Roman"/>
                <w:sz w:val="20"/>
                <w:szCs w:val="20"/>
                <w:lang w:val="en-US"/>
              </w:rPr>
            </w:pPr>
          </w:p>
          <w:p w14:paraId="60FAE96F" w14:textId="7D02C111" w:rsidR="005A1EFE" w:rsidRPr="00DE543C" w:rsidRDefault="005A1EFE" w:rsidP="005A1EFE">
            <w:pPr>
              <w:autoSpaceDE w:val="0"/>
              <w:autoSpaceDN w:val="0"/>
              <w:adjustRightInd w:val="0"/>
              <w:rPr>
                <w:rFonts w:ascii="TimesNewRomanPSMT" w:hAnsi="TimesNewRomanPSMT" w:cs="TimesNewRomanPSMT"/>
                <w:kern w:val="0"/>
                <w:sz w:val="20"/>
                <w:szCs w:val="20"/>
                <w:lang w:val="en-US"/>
              </w:rPr>
            </w:pPr>
            <w:r w:rsidRPr="00DE543C">
              <w:rPr>
                <w:rFonts w:ascii="Times New Roman" w:hAnsi="Times New Roman" w:cs="Times New Roman"/>
                <w:sz w:val="20"/>
                <w:szCs w:val="20"/>
                <w:lang w:val="en-US"/>
              </w:rPr>
              <w:t>“</w:t>
            </w:r>
            <w:r w:rsidRPr="00DE543C">
              <w:rPr>
                <w:rFonts w:ascii="TimesNewRomanPSMT" w:hAnsi="TimesNewRomanPSMT" w:cs="TimesNewRomanPSMT"/>
                <w:kern w:val="0"/>
                <w:sz w:val="20"/>
                <w:szCs w:val="20"/>
                <w:lang w:val="en-US"/>
              </w:rPr>
              <w:t>a war of aggression is a grave international crime, especially in the context of</w:t>
            </w:r>
            <w:r w:rsidR="00087CC7">
              <w:rPr>
                <w:rFonts w:ascii="TimesNewRomanPSMT" w:hAnsi="TimesNewRomanPSMT" w:cs="TimesNewRomanPSMT"/>
                <w:kern w:val="0"/>
                <w:sz w:val="20"/>
                <w:szCs w:val="20"/>
                <w:lang w:val="en-US"/>
              </w:rPr>
              <w:t xml:space="preserve"> </w:t>
            </w:r>
            <w:r w:rsidRPr="00DE543C">
              <w:rPr>
                <w:rFonts w:ascii="TimesNewRomanPSMT" w:hAnsi="TimesNewRomanPSMT" w:cs="TimesNewRomanPSMT"/>
                <w:kern w:val="0"/>
                <w:sz w:val="20"/>
                <w:szCs w:val="20"/>
                <w:lang w:val="en-US"/>
              </w:rPr>
              <w:t>the possible use of all types of weapons of mass destruction leading to catastrophic</w:t>
            </w:r>
            <w:r w:rsidR="00087CC7">
              <w:rPr>
                <w:rFonts w:ascii="TimesNewRomanPSMT" w:hAnsi="TimesNewRomanPSMT" w:cs="TimesNewRomanPSMT"/>
                <w:kern w:val="0"/>
                <w:sz w:val="20"/>
                <w:szCs w:val="20"/>
                <w:lang w:val="en-US"/>
              </w:rPr>
              <w:t xml:space="preserve"> </w:t>
            </w:r>
            <w:r w:rsidRPr="00DE543C">
              <w:rPr>
                <w:rFonts w:ascii="TimesNewRomanPSMT" w:hAnsi="TimesNewRomanPSMT" w:cs="TimesNewRomanPSMT"/>
                <w:kern w:val="0"/>
                <w:sz w:val="20"/>
                <w:szCs w:val="20"/>
                <w:lang w:val="en-US"/>
              </w:rPr>
              <w:t>consequences for world peace and human livelihood, as well as severe, long-term</w:t>
            </w:r>
            <w:r w:rsidR="00087CC7">
              <w:rPr>
                <w:rFonts w:ascii="TimesNewRomanPSMT" w:hAnsi="TimesNewRomanPSMT" w:cs="TimesNewRomanPSMT"/>
                <w:kern w:val="0"/>
                <w:sz w:val="20"/>
                <w:szCs w:val="20"/>
                <w:lang w:val="en-US"/>
              </w:rPr>
              <w:t xml:space="preserve"> </w:t>
            </w:r>
            <w:r w:rsidRPr="00DE543C">
              <w:rPr>
                <w:rFonts w:ascii="TimesNewRomanPSMT" w:hAnsi="TimesNewRomanPSMT" w:cs="TimesNewRomanPSMT"/>
                <w:kern w:val="0"/>
                <w:sz w:val="20"/>
                <w:szCs w:val="20"/>
                <w:lang w:val="en-US"/>
              </w:rPr>
              <w:t>damage to the natural environment and climate” (p. 4)</w:t>
            </w:r>
          </w:p>
          <w:p w14:paraId="718458F6" w14:textId="77777777" w:rsidR="005A1EFE" w:rsidRPr="00DE543C" w:rsidRDefault="005A1EFE" w:rsidP="005A1EFE">
            <w:pPr>
              <w:autoSpaceDE w:val="0"/>
              <w:autoSpaceDN w:val="0"/>
              <w:adjustRightInd w:val="0"/>
              <w:rPr>
                <w:rFonts w:ascii="Times New Roman" w:hAnsi="Times New Roman" w:cs="Times New Roman"/>
                <w:sz w:val="20"/>
                <w:szCs w:val="20"/>
                <w:lang w:val="en-US"/>
              </w:rPr>
            </w:pPr>
          </w:p>
          <w:p w14:paraId="1C22C806" w14:textId="7FB86A63" w:rsidR="001D026D" w:rsidRPr="00DE543C" w:rsidRDefault="00087CC7" w:rsidP="001D026D">
            <w:pPr>
              <w:autoSpaceDE w:val="0"/>
              <w:autoSpaceDN w:val="0"/>
              <w:adjustRightInd w:val="0"/>
              <w:rPr>
                <w:rFonts w:ascii="TimesNewRomanPSMT" w:hAnsi="TimesNewRomanPSMT" w:cs="TimesNewRomanPSMT"/>
                <w:kern w:val="0"/>
                <w:sz w:val="20"/>
                <w:szCs w:val="20"/>
                <w:lang w:val="en-US"/>
              </w:rPr>
            </w:pPr>
            <w:r>
              <w:rPr>
                <w:rFonts w:ascii="TimesNewRomanPSMT" w:hAnsi="TimesNewRomanPSMT" w:cs="TimesNewRomanPSMT"/>
                <w:kern w:val="0"/>
                <w:sz w:val="20"/>
                <w:szCs w:val="20"/>
                <w:lang w:val="en-US"/>
              </w:rPr>
              <w:t>“</w:t>
            </w:r>
            <w:r w:rsidR="005A1EFE" w:rsidRPr="00DE543C">
              <w:rPr>
                <w:rFonts w:ascii="TimesNewRomanPSMT" w:hAnsi="TimesNewRomanPSMT" w:cs="TimesNewRomanPSMT"/>
                <w:kern w:val="0"/>
                <w:sz w:val="20"/>
                <w:szCs w:val="20"/>
                <w:lang w:val="en-US"/>
              </w:rPr>
              <w:t>Reiterates its condemnation, in the strongest possible terms, of the Russian war of</w:t>
            </w:r>
            <w:r w:rsidR="00C15F1E">
              <w:rPr>
                <w:rFonts w:ascii="TimesNewRomanPSMT" w:hAnsi="TimesNewRomanPSMT" w:cs="TimesNewRomanPSMT"/>
                <w:kern w:val="0"/>
                <w:sz w:val="20"/>
                <w:szCs w:val="20"/>
                <w:lang w:val="en-US"/>
              </w:rPr>
              <w:t xml:space="preserve"> </w:t>
            </w:r>
            <w:r w:rsidR="005A1EFE" w:rsidRPr="00DE543C">
              <w:rPr>
                <w:rFonts w:ascii="TimesNewRomanPSMT" w:hAnsi="TimesNewRomanPSMT" w:cs="TimesNewRomanPSMT"/>
                <w:kern w:val="0"/>
                <w:sz w:val="20"/>
                <w:szCs w:val="20"/>
                <w:lang w:val="en-US"/>
              </w:rPr>
              <w:t>aggression against Ukraine, its unwavering support for Ukraine’s independence</w:t>
            </w:r>
            <w:r w:rsidR="002D2AC2" w:rsidRPr="00DE543C">
              <w:rPr>
                <w:rFonts w:ascii="TimesNewRomanPSMT" w:hAnsi="TimesNewRomanPSMT" w:cs="TimesNewRomanPSMT"/>
                <w:kern w:val="0"/>
                <w:sz w:val="20"/>
                <w:szCs w:val="20"/>
                <w:lang w:val="en-US"/>
              </w:rPr>
              <w:t>” (p. 5)</w:t>
            </w:r>
            <w:r w:rsidR="00C15F1E">
              <w:rPr>
                <w:rFonts w:ascii="TimesNewRomanPSMT" w:hAnsi="TimesNewRomanPSMT" w:cs="TimesNewRomanPSMT"/>
                <w:kern w:val="0"/>
                <w:sz w:val="20"/>
                <w:szCs w:val="20"/>
                <w:lang w:val="en-US"/>
              </w:rPr>
              <w:t xml:space="preserve"> </w:t>
            </w:r>
            <w:r w:rsidR="001D026D" w:rsidRPr="00DE543C">
              <w:rPr>
                <w:rFonts w:ascii="Times New Roman" w:hAnsi="Times New Roman" w:cs="Times New Roman"/>
                <w:sz w:val="20"/>
                <w:szCs w:val="20"/>
                <w:lang w:val="en-US"/>
              </w:rPr>
              <w:t>“</w:t>
            </w:r>
            <w:r w:rsidR="001D026D" w:rsidRPr="00DE543C">
              <w:rPr>
                <w:rFonts w:ascii="TimesNewRomanPSMT" w:hAnsi="TimesNewRomanPSMT" w:cs="TimesNewRomanPSMT"/>
                <w:kern w:val="0"/>
                <w:sz w:val="20"/>
                <w:szCs w:val="20"/>
                <w:lang w:val="en-US"/>
              </w:rPr>
              <w:t>Strongly believes that the establishment of this special tribunal for the crime of</w:t>
            </w:r>
            <w:r w:rsidR="00C15F1E">
              <w:rPr>
                <w:rFonts w:ascii="TimesNewRomanPSMT" w:hAnsi="TimesNewRomanPSMT" w:cs="TimesNewRomanPSMT"/>
                <w:kern w:val="0"/>
                <w:sz w:val="20"/>
                <w:szCs w:val="20"/>
                <w:lang w:val="en-US"/>
              </w:rPr>
              <w:t xml:space="preserve"> </w:t>
            </w:r>
            <w:r w:rsidR="001D026D" w:rsidRPr="00DE543C">
              <w:rPr>
                <w:rFonts w:ascii="TimesNewRomanPSMT" w:hAnsi="TimesNewRomanPSMT" w:cs="TimesNewRomanPSMT"/>
                <w:kern w:val="0"/>
                <w:sz w:val="20"/>
                <w:szCs w:val="20"/>
                <w:lang w:val="en-US"/>
              </w:rPr>
              <w:t>aggression would send a very clear signal to both Russian society and the international</w:t>
            </w:r>
          </w:p>
          <w:p w14:paraId="2FE4584A" w14:textId="188A224C" w:rsidR="005A1EFE" w:rsidRPr="00DE543C" w:rsidRDefault="001D026D" w:rsidP="00C15F1E">
            <w:pPr>
              <w:autoSpaceDE w:val="0"/>
              <w:autoSpaceDN w:val="0"/>
              <w:adjustRightInd w:val="0"/>
              <w:rPr>
                <w:rFonts w:ascii="Times New Roman" w:hAnsi="Times New Roman" w:cs="Times New Roman"/>
                <w:sz w:val="20"/>
                <w:szCs w:val="20"/>
                <w:lang w:val="en-US"/>
              </w:rPr>
            </w:pPr>
            <w:r w:rsidRPr="00DE543C">
              <w:rPr>
                <w:rFonts w:ascii="TimesNewRomanPSMT" w:hAnsi="TimesNewRomanPSMT" w:cs="TimesNewRomanPSMT"/>
                <w:kern w:val="0"/>
                <w:sz w:val="20"/>
                <w:szCs w:val="20"/>
                <w:lang w:val="en-US"/>
              </w:rPr>
              <w:t>community that Putin and the Russian political and military leadership can be convicted</w:t>
            </w:r>
            <w:r w:rsidR="00C15F1E">
              <w:rPr>
                <w:rFonts w:ascii="TimesNewRomanPSMT" w:hAnsi="TimesNewRomanPSMT" w:cs="TimesNewRomanPSMT"/>
                <w:kern w:val="0"/>
                <w:sz w:val="20"/>
                <w:szCs w:val="20"/>
                <w:lang w:val="en-US"/>
              </w:rPr>
              <w:t xml:space="preserve"> </w:t>
            </w:r>
            <w:r w:rsidRPr="00DE543C">
              <w:rPr>
                <w:rFonts w:ascii="TimesNewRomanPSMT" w:hAnsi="TimesNewRomanPSMT" w:cs="TimesNewRomanPSMT"/>
                <w:kern w:val="0"/>
                <w:sz w:val="20"/>
                <w:szCs w:val="20"/>
                <w:lang w:val="en-US"/>
              </w:rPr>
              <w:t>for the crime of aggression in Ukraine; underscores that the establishment of this</w:t>
            </w:r>
            <w:r w:rsidR="00DE543C">
              <w:rPr>
                <w:rFonts w:ascii="TimesNewRomanPSMT" w:hAnsi="TimesNewRomanPSMT" w:cs="TimesNewRomanPSMT"/>
                <w:kern w:val="0"/>
                <w:sz w:val="20"/>
                <w:szCs w:val="20"/>
                <w:lang w:val="en-US"/>
              </w:rPr>
              <w:t xml:space="preserve"> </w:t>
            </w:r>
            <w:r w:rsidRPr="00DE543C">
              <w:rPr>
                <w:rFonts w:ascii="TimesNewRomanPSMT" w:hAnsi="TimesNewRomanPSMT" w:cs="TimesNewRomanPSMT"/>
                <w:kern w:val="0"/>
                <w:sz w:val="20"/>
                <w:szCs w:val="20"/>
                <w:lang w:val="en-US"/>
              </w:rPr>
              <w:t>tribunal would also be a clear signal to the political and business elite in Russia and</w:t>
            </w:r>
            <w:r w:rsidR="00DE543C">
              <w:rPr>
                <w:rFonts w:ascii="TimesNewRomanPSMT" w:hAnsi="TimesNewRomanPSMT" w:cs="TimesNewRomanPSMT"/>
                <w:kern w:val="0"/>
                <w:sz w:val="20"/>
                <w:szCs w:val="20"/>
                <w:lang w:val="en-US"/>
              </w:rPr>
              <w:t xml:space="preserve"> </w:t>
            </w:r>
            <w:r w:rsidRPr="00DE543C">
              <w:rPr>
                <w:rFonts w:ascii="TimesNewRomanPSMT" w:hAnsi="TimesNewRomanPSMT" w:cs="TimesNewRomanPSMT"/>
                <w:kern w:val="0"/>
                <w:sz w:val="20"/>
                <w:szCs w:val="20"/>
                <w:lang w:val="en-US"/>
              </w:rPr>
              <w:t>Russian allies that it is no longer feasible for the Russian Federation under Putin’s</w:t>
            </w:r>
            <w:r w:rsidR="00DE543C">
              <w:rPr>
                <w:rFonts w:ascii="TimesNewRomanPSMT" w:hAnsi="TimesNewRomanPSMT" w:cs="TimesNewRomanPSMT"/>
                <w:kern w:val="0"/>
                <w:sz w:val="20"/>
                <w:szCs w:val="20"/>
                <w:lang w:val="en-US"/>
              </w:rPr>
              <w:t xml:space="preserve"> </w:t>
            </w:r>
            <w:r w:rsidRPr="00DE543C">
              <w:rPr>
                <w:rFonts w:ascii="TimesNewRomanPSMT" w:hAnsi="TimesNewRomanPSMT" w:cs="TimesNewRomanPSMT"/>
                <w:kern w:val="0"/>
                <w:sz w:val="20"/>
                <w:szCs w:val="20"/>
                <w:lang w:val="en-US"/>
              </w:rPr>
              <w:t>leadership to return to ‘business as usual’ with the West” (p. 6)</w:t>
            </w:r>
            <w:r w:rsidR="0012746F" w:rsidRPr="00DE543C">
              <w:rPr>
                <w:rFonts w:ascii="TimesNewRomanPSMT" w:hAnsi="TimesNewRomanPSMT" w:cs="TimesNewRomanPSMT"/>
                <w:kern w:val="0"/>
                <w:sz w:val="20"/>
                <w:szCs w:val="20"/>
                <w:lang w:val="en-US"/>
              </w:rPr>
              <w:t>”</w:t>
            </w:r>
          </w:p>
        </w:tc>
      </w:tr>
      <w:tr w:rsidR="00F2148E" w:rsidRPr="00B62120" w14:paraId="0DD8C82D" w14:textId="77777777" w:rsidTr="00F301CD">
        <w:trPr>
          <w:trHeight w:val="1122"/>
          <w:jc w:val="center"/>
        </w:trPr>
        <w:tc>
          <w:tcPr>
            <w:tcW w:w="1855" w:type="dxa"/>
            <w:shd w:val="clear" w:color="auto" w:fill="E7E6E6" w:themeFill="background2"/>
          </w:tcPr>
          <w:p w14:paraId="538BA31E" w14:textId="77777777" w:rsidR="00F2148E" w:rsidRPr="00414A3E" w:rsidRDefault="00F2148E"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Priorities/ objectives – Second level ideas</w:t>
            </w:r>
          </w:p>
        </w:tc>
        <w:tc>
          <w:tcPr>
            <w:tcW w:w="2705" w:type="dxa"/>
          </w:tcPr>
          <w:p w14:paraId="2EFD91E9" w14:textId="351BD28C" w:rsidR="00F2148E" w:rsidRPr="00414A3E" w:rsidRDefault="00CF331A" w:rsidP="00201BD0">
            <w:pPr>
              <w:rPr>
                <w:rFonts w:ascii="Times New Roman" w:hAnsi="Times New Roman" w:cs="Times New Roman"/>
                <w:sz w:val="20"/>
                <w:szCs w:val="20"/>
                <w:lang w:val="en-US"/>
              </w:rPr>
            </w:pPr>
            <w:r>
              <w:rPr>
                <w:rFonts w:ascii="Times New Roman" w:hAnsi="Times New Roman" w:cs="Times New Roman"/>
                <w:sz w:val="20"/>
                <w:szCs w:val="20"/>
                <w:lang w:val="en-US"/>
              </w:rPr>
              <w:t>- Special international tribunal</w:t>
            </w:r>
          </w:p>
          <w:p w14:paraId="50D37395" w14:textId="77777777" w:rsidR="00F2148E" w:rsidRPr="00414A3E" w:rsidRDefault="00F2148E" w:rsidP="00201BD0">
            <w:pPr>
              <w:rPr>
                <w:rFonts w:ascii="Times New Roman" w:hAnsi="Times New Roman" w:cs="Times New Roman"/>
                <w:sz w:val="20"/>
                <w:szCs w:val="20"/>
                <w:lang w:val="en-US"/>
              </w:rPr>
            </w:pPr>
          </w:p>
        </w:tc>
        <w:tc>
          <w:tcPr>
            <w:tcW w:w="9626" w:type="dxa"/>
          </w:tcPr>
          <w:p w14:paraId="5B05F019" w14:textId="3D7AEBCA" w:rsidR="00F2148E" w:rsidRPr="00DE543C" w:rsidRDefault="001D026D" w:rsidP="00DE543C">
            <w:pPr>
              <w:autoSpaceDE w:val="0"/>
              <w:autoSpaceDN w:val="0"/>
              <w:adjustRightInd w:val="0"/>
              <w:rPr>
                <w:rFonts w:ascii="Times New Roman" w:hAnsi="Times New Roman" w:cs="Times New Roman"/>
                <w:sz w:val="20"/>
                <w:szCs w:val="20"/>
                <w:lang w:val="en-US"/>
              </w:rPr>
            </w:pPr>
            <w:r w:rsidRPr="00DE543C">
              <w:rPr>
                <w:rFonts w:ascii="Times New Roman" w:hAnsi="Times New Roman" w:cs="Times New Roman"/>
                <w:sz w:val="20"/>
                <w:szCs w:val="20"/>
                <w:lang w:val="en-US"/>
              </w:rPr>
              <w:t>“</w:t>
            </w:r>
            <w:r w:rsidRPr="00DE543C">
              <w:rPr>
                <w:rFonts w:ascii="TimesNewRomanPSMT" w:hAnsi="TimesNewRomanPSMT" w:cs="TimesNewRomanPSMT"/>
                <w:kern w:val="0"/>
                <w:sz w:val="20"/>
                <w:szCs w:val="20"/>
                <w:lang w:val="en-US"/>
              </w:rPr>
              <w:t>urgent need for the EU and its Member States, in close cooperation</w:t>
            </w:r>
            <w:r w:rsidR="00DE543C">
              <w:rPr>
                <w:rFonts w:ascii="TimesNewRomanPSMT" w:hAnsi="TimesNewRomanPSMT" w:cs="TimesNewRomanPSMT"/>
                <w:kern w:val="0"/>
                <w:sz w:val="20"/>
                <w:szCs w:val="20"/>
                <w:lang w:val="en-US"/>
              </w:rPr>
              <w:t xml:space="preserve"> </w:t>
            </w:r>
            <w:r w:rsidRPr="00DE543C">
              <w:rPr>
                <w:rFonts w:ascii="TimesNewRomanPSMT" w:hAnsi="TimesNewRomanPSMT" w:cs="TimesNewRomanPSMT"/>
                <w:kern w:val="0"/>
                <w:sz w:val="20"/>
                <w:szCs w:val="20"/>
                <w:lang w:val="en-US"/>
              </w:rPr>
              <w:t>with Ukraine and the international community, preferably through the UN, to push for</w:t>
            </w:r>
            <w:r w:rsidR="00DE543C">
              <w:rPr>
                <w:rFonts w:ascii="TimesNewRomanPSMT" w:hAnsi="TimesNewRomanPSMT" w:cs="TimesNewRomanPSMT"/>
                <w:kern w:val="0"/>
                <w:sz w:val="20"/>
                <w:szCs w:val="20"/>
                <w:lang w:val="en-US"/>
              </w:rPr>
              <w:t xml:space="preserve"> </w:t>
            </w:r>
            <w:r w:rsidRPr="00DE543C">
              <w:rPr>
                <w:rFonts w:ascii="TimesNewRomanPSMT" w:hAnsi="TimesNewRomanPSMT" w:cs="TimesNewRomanPSMT"/>
                <w:kern w:val="0"/>
                <w:sz w:val="20"/>
                <w:szCs w:val="20"/>
                <w:lang w:val="en-US"/>
              </w:rPr>
              <w:t>the creation of a special international tribunal to prosecute the crime of aggression</w:t>
            </w:r>
            <w:r w:rsidR="00DE543C">
              <w:rPr>
                <w:rFonts w:ascii="TimesNewRomanPSMT" w:hAnsi="TimesNewRomanPSMT" w:cs="TimesNewRomanPSMT"/>
                <w:kern w:val="0"/>
                <w:sz w:val="20"/>
                <w:szCs w:val="20"/>
                <w:lang w:val="en-US"/>
              </w:rPr>
              <w:t xml:space="preserve"> </w:t>
            </w:r>
            <w:r w:rsidRPr="00DE543C">
              <w:rPr>
                <w:rFonts w:ascii="TimesNewRomanPSMT" w:hAnsi="TimesNewRomanPSMT" w:cs="TimesNewRomanPSMT"/>
                <w:kern w:val="0"/>
                <w:sz w:val="20"/>
                <w:szCs w:val="20"/>
                <w:lang w:val="en-US"/>
              </w:rPr>
              <w:t>against Ukraine perpetrated by the political and military leadership of the Russian</w:t>
            </w:r>
            <w:r w:rsidR="00DE543C">
              <w:rPr>
                <w:rFonts w:ascii="TimesNewRomanPSMT" w:hAnsi="TimesNewRomanPSMT" w:cs="TimesNewRomanPSMT"/>
                <w:kern w:val="0"/>
                <w:sz w:val="20"/>
                <w:szCs w:val="20"/>
                <w:lang w:val="en-US"/>
              </w:rPr>
              <w:t xml:space="preserve"> </w:t>
            </w:r>
            <w:r w:rsidRPr="00DE543C">
              <w:rPr>
                <w:rFonts w:ascii="TimesNewRomanPSMT" w:hAnsi="TimesNewRomanPSMT" w:cs="TimesNewRomanPSMT"/>
                <w:kern w:val="0"/>
                <w:sz w:val="20"/>
                <w:szCs w:val="20"/>
                <w:lang w:val="en-US"/>
              </w:rPr>
              <w:t>Federation and its allies” (p. 5)</w:t>
            </w:r>
          </w:p>
        </w:tc>
      </w:tr>
      <w:tr w:rsidR="00F2148E" w:rsidRPr="00B62120" w14:paraId="0B0A6A2C" w14:textId="77777777" w:rsidTr="00DE543C">
        <w:trPr>
          <w:trHeight w:val="667"/>
          <w:jc w:val="center"/>
        </w:trPr>
        <w:tc>
          <w:tcPr>
            <w:tcW w:w="1855" w:type="dxa"/>
            <w:shd w:val="clear" w:color="auto" w:fill="E7E6E6" w:themeFill="background2"/>
          </w:tcPr>
          <w:p w14:paraId="508418B3" w14:textId="77777777" w:rsidR="00F2148E" w:rsidRPr="00414A3E" w:rsidRDefault="00F2148E"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Policy tools – First level ideas</w:t>
            </w:r>
          </w:p>
        </w:tc>
        <w:tc>
          <w:tcPr>
            <w:tcW w:w="2705" w:type="dxa"/>
          </w:tcPr>
          <w:p w14:paraId="76B46743" w14:textId="77777777" w:rsidR="00F2148E" w:rsidRPr="00414A3E" w:rsidRDefault="00F2148E" w:rsidP="00201BD0">
            <w:pPr>
              <w:rPr>
                <w:rFonts w:ascii="Times New Roman" w:hAnsi="Times New Roman" w:cs="Times New Roman"/>
                <w:sz w:val="20"/>
                <w:szCs w:val="20"/>
                <w:lang w:val="en-US"/>
              </w:rPr>
            </w:pPr>
          </w:p>
        </w:tc>
        <w:tc>
          <w:tcPr>
            <w:tcW w:w="9626" w:type="dxa"/>
          </w:tcPr>
          <w:p w14:paraId="01EA6630" w14:textId="77777777" w:rsidR="00F2148E" w:rsidRPr="00414A3E" w:rsidRDefault="00F2148E" w:rsidP="00201BD0">
            <w:pPr>
              <w:autoSpaceDE w:val="0"/>
              <w:autoSpaceDN w:val="0"/>
              <w:adjustRightInd w:val="0"/>
              <w:rPr>
                <w:rFonts w:ascii="Times New Roman" w:hAnsi="Times New Roman" w:cs="Times New Roman"/>
                <w:kern w:val="0"/>
                <w:sz w:val="20"/>
                <w:szCs w:val="20"/>
                <w:lang w:val="en-US"/>
              </w:rPr>
            </w:pPr>
          </w:p>
          <w:p w14:paraId="185EE1D5" w14:textId="77777777" w:rsidR="00F2148E" w:rsidRPr="00414A3E" w:rsidRDefault="00F2148E" w:rsidP="00201BD0">
            <w:pPr>
              <w:rPr>
                <w:rFonts w:ascii="Times New Roman" w:hAnsi="Times New Roman" w:cs="Times New Roman"/>
                <w:sz w:val="20"/>
                <w:szCs w:val="20"/>
                <w:lang w:val="en-US"/>
              </w:rPr>
            </w:pPr>
          </w:p>
        </w:tc>
      </w:tr>
    </w:tbl>
    <w:p w14:paraId="5969FBFB" w14:textId="77777777" w:rsidR="00305520" w:rsidRDefault="00305520" w:rsidP="00F2148E">
      <w:pPr>
        <w:rPr>
          <w:lang w:val="en-US"/>
        </w:rPr>
      </w:pPr>
    </w:p>
    <w:p w14:paraId="0404D8E6" w14:textId="77777777" w:rsidR="00EF52A7" w:rsidRDefault="00EF52A7" w:rsidP="00125234">
      <w:pPr>
        <w:autoSpaceDE w:val="0"/>
        <w:autoSpaceDN w:val="0"/>
        <w:adjustRightInd w:val="0"/>
        <w:spacing w:after="0" w:line="240" w:lineRule="auto"/>
        <w:rPr>
          <w:rFonts w:ascii="Times New Roman" w:hAnsi="Times New Roman" w:cs="Times New Roman"/>
          <w:b/>
          <w:bCs/>
          <w:sz w:val="24"/>
          <w:szCs w:val="24"/>
          <w:lang w:val="en-US"/>
        </w:rPr>
      </w:pPr>
    </w:p>
    <w:p w14:paraId="76FF862A" w14:textId="005ED0AA" w:rsidR="00F2148E" w:rsidRPr="00125234" w:rsidRDefault="006A37B1" w:rsidP="00125234">
      <w:pPr>
        <w:autoSpaceDE w:val="0"/>
        <w:autoSpaceDN w:val="0"/>
        <w:adjustRightInd w:val="0"/>
        <w:spacing w:after="0" w:line="240" w:lineRule="auto"/>
        <w:rPr>
          <w:rFonts w:ascii="Times New Roman" w:hAnsi="Times New Roman" w:cs="Times New Roman"/>
          <w:b/>
          <w:bCs/>
          <w:kern w:val="0"/>
          <w:sz w:val="24"/>
          <w:szCs w:val="24"/>
          <w:lang w:val="en-US"/>
        </w:rPr>
      </w:pPr>
      <w:r>
        <w:rPr>
          <w:rFonts w:ascii="Times New Roman" w:hAnsi="Times New Roman" w:cs="Times New Roman"/>
          <w:b/>
          <w:bCs/>
          <w:sz w:val="24"/>
          <w:szCs w:val="24"/>
          <w:lang w:val="en-US"/>
        </w:rPr>
        <w:t>-</w:t>
      </w:r>
      <w:r w:rsidR="00F2148E" w:rsidRPr="00414A3E">
        <w:rPr>
          <w:rFonts w:ascii="Times New Roman" w:hAnsi="Times New Roman" w:cs="Times New Roman"/>
          <w:b/>
          <w:bCs/>
          <w:sz w:val="24"/>
          <w:szCs w:val="24"/>
          <w:lang w:val="en-US"/>
        </w:rPr>
        <w:t xml:space="preserve">Qualitative analysis: </w:t>
      </w:r>
      <w:r w:rsidR="00F2148E" w:rsidRPr="00414A3E">
        <w:rPr>
          <w:rFonts w:ascii="Times New Roman" w:hAnsi="Times New Roman" w:cs="Times New Roman"/>
          <w:b/>
          <w:bCs/>
          <w:kern w:val="0"/>
          <w:sz w:val="24"/>
          <w:szCs w:val="24"/>
          <w:lang w:val="en-US"/>
        </w:rPr>
        <w:t xml:space="preserve">European Parliament resolution of </w:t>
      </w:r>
      <w:r w:rsidR="00125234" w:rsidRPr="00125234">
        <w:rPr>
          <w:rFonts w:ascii="TimesNewRomanPS-BoldMT" w:hAnsi="TimesNewRomanPS-BoldMT" w:cs="TimesNewRomanPS-BoldMT"/>
          <w:b/>
          <w:bCs/>
          <w:kern w:val="0"/>
          <w:sz w:val="24"/>
          <w:szCs w:val="24"/>
          <w:lang w:val="en-US"/>
        </w:rPr>
        <w:t>15 June 2023 on the sustainable reconstruction and</w:t>
      </w:r>
      <w:r>
        <w:rPr>
          <w:rFonts w:ascii="TimesNewRomanPS-BoldMT" w:hAnsi="TimesNewRomanPS-BoldMT" w:cs="TimesNewRomanPS-BoldMT"/>
          <w:b/>
          <w:bCs/>
          <w:kern w:val="0"/>
          <w:sz w:val="24"/>
          <w:szCs w:val="24"/>
          <w:lang w:val="en-US"/>
        </w:rPr>
        <w:t xml:space="preserve"> </w:t>
      </w:r>
      <w:r w:rsidR="00125234" w:rsidRPr="00125234">
        <w:rPr>
          <w:rFonts w:ascii="TimesNewRomanPS-BoldMT" w:hAnsi="TimesNewRomanPS-BoldMT" w:cs="TimesNewRomanPS-BoldMT"/>
          <w:b/>
          <w:bCs/>
          <w:kern w:val="0"/>
          <w:sz w:val="24"/>
          <w:szCs w:val="24"/>
          <w:lang w:val="en-US"/>
        </w:rPr>
        <w:t>integration of Ukraine into the Euro-Atlantic community</w:t>
      </w:r>
      <w:r w:rsidR="00AF6F24">
        <w:rPr>
          <w:rFonts w:ascii="TimesNewRomanPS-BoldMT" w:hAnsi="TimesNewRomanPS-BoldMT" w:cs="TimesNewRomanPS-BoldMT"/>
          <w:b/>
          <w:bCs/>
          <w:kern w:val="0"/>
          <w:sz w:val="24"/>
          <w:szCs w:val="24"/>
          <w:lang w:val="en-US"/>
        </w:rPr>
        <w:t xml:space="preserve"> </w:t>
      </w:r>
    </w:p>
    <w:p w14:paraId="43CAF291" w14:textId="77777777" w:rsidR="00F2148E" w:rsidRPr="00414A3E" w:rsidRDefault="00F2148E" w:rsidP="00F2148E">
      <w:pPr>
        <w:rPr>
          <w:rFonts w:ascii="Times New Roman" w:hAnsi="Times New Roman" w:cs="Times New Roman"/>
          <w:sz w:val="20"/>
          <w:szCs w:val="20"/>
          <w:lang w:val="en-US"/>
        </w:rPr>
      </w:pPr>
    </w:p>
    <w:tbl>
      <w:tblPr>
        <w:tblStyle w:val="TableGrid"/>
        <w:tblW w:w="14186" w:type="dxa"/>
        <w:jc w:val="center"/>
        <w:tblLook w:val="04A0" w:firstRow="1" w:lastRow="0" w:firstColumn="1" w:lastColumn="0" w:noHBand="0" w:noVBand="1"/>
      </w:tblPr>
      <w:tblGrid>
        <w:gridCol w:w="1855"/>
        <w:gridCol w:w="2705"/>
        <w:gridCol w:w="9626"/>
      </w:tblGrid>
      <w:tr w:rsidR="00F2148E" w:rsidRPr="00414A3E" w14:paraId="3EA75C4A" w14:textId="77777777" w:rsidTr="00201BD0">
        <w:trPr>
          <w:trHeight w:val="614"/>
          <w:jc w:val="center"/>
        </w:trPr>
        <w:tc>
          <w:tcPr>
            <w:tcW w:w="1855" w:type="dxa"/>
            <w:shd w:val="clear" w:color="auto" w:fill="E7E6E6" w:themeFill="background2"/>
          </w:tcPr>
          <w:p w14:paraId="5BC88183" w14:textId="77777777" w:rsidR="00F2148E" w:rsidRPr="00414A3E" w:rsidRDefault="00F2148E" w:rsidP="00201BD0">
            <w:pPr>
              <w:rPr>
                <w:rFonts w:ascii="Times New Roman" w:hAnsi="Times New Roman" w:cs="Times New Roman"/>
                <w:sz w:val="20"/>
                <w:szCs w:val="20"/>
                <w:lang w:val="en-US"/>
              </w:rPr>
            </w:pPr>
          </w:p>
        </w:tc>
        <w:tc>
          <w:tcPr>
            <w:tcW w:w="2705" w:type="dxa"/>
            <w:shd w:val="clear" w:color="auto" w:fill="E7E6E6" w:themeFill="background2"/>
          </w:tcPr>
          <w:p w14:paraId="361D5A74" w14:textId="77777777" w:rsidR="00F2148E" w:rsidRPr="00414A3E" w:rsidRDefault="00F2148E" w:rsidP="00201BD0">
            <w:pPr>
              <w:jc w:val="center"/>
              <w:rPr>
                <w:rFonts w:ascii="Times New Roman" w:hAnsi="Times New Roman" w:cs="Times New Roman"/>
                <w:sz w:val="20"/>
                <w:szCs w:val="20"/>
              </w:rPr>
            </w:pPr>
            <w:r w:rsidRPr="00414A3E">
              <w:rPr>
                <w:rFonts w:ascii="Times New Roman" w:hAnsi="Times New Roman" w:cs="Times New Roman"/>
                <w:sz w:val="20"/>
                <w:szCs w:val="20"/>
              </w:rPr>
              <w:t>Issue(s) discussed</w:t>
            </w:r>
          </w:p>
        </w:tc>
        <w:tc>
          <w:tcPr>
            <w:tcW w:w="9626" w:type="dxa"/>
            <w:shd w:val="clear" w:color="auto" w:fill="E7E6E6" w:themeFill="background2"/>
          </w:tcPr>
          <w:p w14:paraId="1F23E225" w14:textId="77777777" w:rsidR="00F2148E" w:rsidRPr="00414A3E" w:rsidRDefault="00F2148E" w:rsidP="00201BD0">
            <w:pPr>
              <w:jc w:val="center"/>
              <w:rPr>
                <w:rFonts w:ascii="Times New Roman" w:hAnsi="Times New Roman" w:cs="Times New Roman"/>
                <w:sz w:val="20"/>
                <w:szCs w:val="20"/>
              </w:rPr>
            </w:pPr>
            <w:r w:rsidRPr="00414A3E">
              <w:rPr>
                <w:rFonts w:ascii="Times New Roman" w:hAnsi="Times New Roman" w:cs="Times New Roman"/>
                <w:sz w:val="20"/>
                <w:szCs w:val="20"/>
              </w:rPr>
              <w:t>Specific quote</w:t>
            </w:r>
          </w:p>
        </w:tc>
      </w:tr>
      <w:tr w:rsidR="00F2148E" w:rsidRPr="00B62120" w14:paraId="60E04F28" w14:textId="77777777" w:rsidTr="00201BD0">
        <w:trPr>
          <w:trHeight w:val="1883"/>
          <w:jc w:val="center"/>
        </w:trPr>
        <w:tc>
          <w:tcPr>
            <w:tcW w:w="1855" w:type="dxa"/>
            <w:shd w:val="clear" w:color="auto" w:fill="E7E6E6" w:themeFill="background2"/>
          </w:tcPr>
          <w:p w14:paraId="358C5B39" w14:textId="77777777" w:rsidR="00F2148E" w:rsidRPr="00414A3E" w:rsidRDefault="00F2148E"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Main ideological pillars of the EP position – Third level ideas</w:t>
            </w:r>
          </w:p>
        </w:tc>
        <w:tc>
          <w:tcPr>
            <w:tcW w:w="2705" w:type="dxa"/>
          </w:tcPr>
          <w:p w14:paraId="7A9B7E0D" w14:textId="77777777" w:rsidR="00F2148E" w:rsidRDefault="009E4390" w:rsidP="00201BD0">
            <w:pPr>
              <w:rPr>
                <w:rFonts w:ascii="Times New Roman" w:hAnsi="Times New Roman" w:cs="Times New Roman"/>
                <w:sz w:val="20"/>
                <w:szCs w:val="20"/>
                <w:lang w:val="en-US"/>
              </w:rPr>
            </w:pPr>
            <w:r>
              <w:rPr>
                <w:rFonts w:ascii="Times New Roman" w:hAnsi="Times New Roman" w:cs="Times New Roman"/>
                <w:sz w:val="20"/>
                <w:szCs w:val="20"/>
                <w:lang w:val="en-US"/>
              </w:rPr>
              <w:t>- Russia’s invasion is unprovoked and unjustified</w:t>
            </w:r>
            <w:r w:rsidR="002176F8">
              <w:rPr>
                <w:rFonts w:ascii="Times New Roman" w:hAnsi="Times New Roman" w:cs="Times New Roman"/>
                <w:sz w:val="20"/>
                <w:szCs w:val="20"/>
                <w:lang w:val="en-US"/>
              </w:rPr>
              <w:t xml:space="preserve"> and </w:t>
            </w:r>
            <w:r w:rsidR="00101978">
              <w:rPr>
                <w:rFonts w:ascii="Times New Roman" w:hAnsi="Times New Roman" w:cs="Times New Roman"/>
                <w:sz w:val="20"/>
                <w:szCs w:val="20"/>
                <w:lang w:val="en-US"/>
              </w:rPr>
              <w:t>has seen Russia commit war crimes and crimes against humanity;</w:t>
            </w:r>
          </w:p>
          <w:p w14:paraId="3AEAFF28" w14:textId="67A757C4" w:rsidR="00101978" w:rsidRDefault="007C77EC"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297" behindDoc="0" locked="0" layoutInCell="1" allowOverlap="1" wp14:anchorId="19DEEF3E" wp14:editId="7616E209">
                      <wp:simplePos x="0" y="0"/>
                      <wp:positionH relativeFrom="column">
                        <wp:posOffset>-53975</wp:posOffset>
                      </wp:positionH>
                      <wp:positionV relativeFrom="paragraph">
                        <wp:posOffset>88900</wp:posOffset>
                      </wp:positionV>
                      <wp:extent cx="7818120" cy="15240"/>
                      <wp:effectExtent l="0" t="0" r="30480" b="22860"/>
                      <wp:wrapNone/>
                      <wp:docPr id="1957620720"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782144;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7pt" to="611.35pt,8.2pt" w14:anchorId="7FAA8FA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">
                      <v:stroke joinstyle="miter"/>
                    </v:line>
                  </w:pict>
                </mc:Fallback>
              </mc:AlternateContent>
            </w:r>
          </w:p>
          <w:p w14:paraId="22C0CED9" w14:textId="77777777" w:rsidR="00101978" w:rsidRDefault="00101978" w:rsidP="00201BD0">
            <w:pPr>
              <w:rPr>
                <w:rFonts w:ascii="Times New Roman" w:hAnsi="Times New Roman" w:cs="Times New Roman"/>
                <w:sz w:val="20"/>
                <w:szCs w:val="20"/>
                <w:lang w:val="en-US"/>
              </w:rPr>
            </w:pPr>
            <w:r>
              <w:rPr>
                <w:rFonts w:ascii="Times New Roman" w:hAnsi="Times New Roman" w:cs="Times New Roman"/>
                <w:sz w:val="20"/>
                <w:szCs w:val="20"/>
                <w:lang w:val="en-US"/>
              </w:rPr>
              <w:t xml:space="preserve">- Ukrainian defeat </w:t>
            </w:r>
            <w:r w:rsidR="009B7DAE">
              <w:rPr>
                <w:rFonts w:ascii="Times New Roman" w:hAnsi="Times New Roman" w:cs="Times New Roman"/>
                <w:sz w:val="20"/>
                <w:szCs w:val="20"/>
                <w:lang w:val="en-US"/>
              </w:rPr>
              <w:t>would mean a threat to international peace;</w:t>
            </w:r>
          </w:p>
          <w:p w14:paraId="09724325" w14:textId="7BE7E3AF" w:rsidR="009B7DAE" w:rsidRDefault="009B7DAE" w:rsidP="00201BD0">
            <w:pPr>
              <w:rPr>
                <w:rFonts w:ascii="Times New Roman" w:hAnsi="Times New Roman" w:cs="Times New Roman"/>
                <w:sz w:val="20"/>
                <w:szCs w:val="20"/>
                <w:lang w:val="en-US"/>
              </w:rPr>
            </w:pPr>
          </w:p>
          <w:p w14:paraId="67FBB802" w14:textId="0A16A5C4" w:rsidR="009B7DAE" w:rsidRDefault="007C77EC"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298" behindDoc="0" locked="0" layoutInCell="1" allowOverlap="1" wp14:anchorId="4823BFBF" wp14:editId="6BA8DEC4">
                      <wp:simplePos x="0" y="0"/>
                      <wp:positionH relativeFrom="column">
                        <wp:posOffset>-53975</wp:posOffset>
                      </wp:positionH>
                      <wp:positionV relativeFrom="paragraph">
                        <wp:posOffset>107950</wp:posOffset>
                      </wp:positionV>
                      <wp:extent cx="7818120" cy="15240"/>
                      <wp:effectExtent l="0" t="0" r="30480" b="22860"/>
                      <wp:wrapNone/>
                      <wp:docPr id="6832366"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784192;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8.5pt" to="611.35pt,9.7pt" w14:anchorId="711CE8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">
                      <v:stroke joinstyle="miter"/>
                    </v:line>
                  </w:pict>
                </mc:Fallback>
              </mc:AlternateContent>
            </w:r>
          </w:p>
          <w:p w14:paraId="21DAA2D9" w14:textId="570D3FD3" w:rsidR="009B7DAE" w:rsidRDefault="009B7DAE" w:rsidP="00201BD0">
            <w:pPr>
              <w:rPr>
                <w:rFonts w:ascii="Times New Roman" w:hAnsi="Times New Roman" w:cs="Times New Roman"/>
                <w:sz w:val="20"/>
                <w:szCs w:val="20"/>
                <w:lang w:val="en-US"/>
              </w:rPr>
            </w:pPr>
            <w:r>
              <w:rPr>
                <w:rFonts w:ascii="Times New Roman" w:hAnsi="Times New Roman" w:cs="Times New Roman"/>
                <w:sz w:val="20"/>
                <w:szCs w:val="20"/>
                <w:lang w:val="en-US"/>
              </w:rPr>
              <w:t>- Condemnation of Russian aggression;</w:t>
            </w:r>
          </w:p>
          <w:p w14:paraId="0ECE2D1A" w14:textId="32565D84" w:rsidR="009B7DAE" w:rsidRDefault="007C77EC"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299" behindDoc="0" locked="0" layoutInCell="1" allowOverlap="1" wp14:anchorId="18598111" wp14:editId="4E0ED36D">
                      <wp:simplePos x="0" y="0"/>
                      <wp:positionH relativeFrom="column">
                        <wp:posOffset>-53975</wp:posOffset>
                      </wp:positionH>
                      <wp:positionV relativeFrom="paragraph">
                        <wp:posOffset>94615</wp:posOffset>
                      </wp:positionV>
                      <wp:extent cx="7818120" cy="15240"/>
                      <wp:effectExtent l="0" t="0" r="30480" b="22860"/>
                      <wp:wrapNone/>
                      <wp:docPr id="622057669"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786240;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25pt,7.45pt" to="611.35pt,8.65pt" w14:anchorId="7CA36C9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">
                      <v:stroke joinstyle="miter"/>
                    </v:line>
                  </w:pict>
                </mc:Fallback>
              </mc:AlternateContent>
            </w:r>
          </w:p>
          <w:p w14:paraId="64947977" w14:textId="08315570" w:rsidR="009B7DAE" w:rsidRPr="00414A3E" w:rsidRDefault="00231F9B" w:rsidP="00201BD0">
            <w:pPr>
              <w:rPr>
                <w:rFonts w:ascii="Times New Roman" w:hAnsi="Times New Roman" w:cs="Times New Roman"/>
                <w:sz w:val="20"/>
                <w:szCs w:val="20"/>
                <w:lang w:val="en-US"/>
              </w:rPr>
            </w:pPr>
            <w:r>
              <w:rPr>
                <w:rFonts w:ascii="Times New Roman" w:hAnsi="Times New Roman" w:cs="Times New Roman"/>
                <w:sz w:val="20"/>
                <w:szCs w:val="20"/>
                <w:lang w:val="en-US"/>
              </w:rPr>
              <w:t xml:space="preserve">- Ukraine’s reconstruction is an opportunity to </w:t>
            </w:r>
            <w:r w:rsidR="00133188">
              <w:rPr>
                <w:rFonts w:ascii="Times New Roman" w:hAnsi="Times New Roman" w:cs="Times New Roman"/>
                <w:sz w:val="20"/>
                <w:szCs w:val="20"/>
                <w:lang w:val="en-US"/>
              </w:rPr>
              <w:t>move towards the Green Deal</w:t>
            </w:r>
            <w:r w:rsidR="007C77EC">
              <w:rPr>
                <w:rFonts w:ascii="Times New Roman" w:hAnsi="Times New Roman" w:cs="Times New Roman"/>
                <w:sz w:val="20"/>
                <w:szCs w:val="20"/>
                <w:lang w:val="en-US"/>
              </w:rPr>
              <w:t>’s application</w:t>
            </w:r>
          </w:p>
        </w:tc>
        <w:tc>
          <w:tcPr>
            <w:tcW w:w="9626" w:type="dxa"/>
          </w:tcPr>
          <w:p w14:paraId="2FE79580" w14:textId="4C2C2467" w:rsidR="00F2148E" w:rsidRPr="006A37B1" w:rsidRDefault="0012746F" w:rsidP="00DC0F30">
            <w:pPr>
              <w:autoSpaceDE w:val="0"/>
              <w:autoSpaceDN w:val="0"/>
              <w:adjustRightInd w:val="0"/>
              <w:rPr>
                <w:rFonts w:ascii="TimesNewRomanPSMT" w:hAnsi="TimesNewRomanPSMT" w:cs="TimesNewRomanPSMT"/>
                <w:kern w:val="0"/>
                <w:sz w:val="20"/>
                <w:szCs w:val="20"/>
                <w:lang w:val="en-US"/>
              </w:rPr>
            </w:pPr>
            <w:r w:rsidRPr="006A37B1">
              <w:rPr>
                <w:rFonts w:ascii="Times New Roman" w:hAnsi="Times New Roman" w:cs="Times New Roman"/>
                <w:sz w:val="20"/>
                <w:szCs w:val="20"/>
                <w:lang w:val="en-US"/>
              </w:rPr>
              <w:t>“</w:t>
            </w:r>
            <w:r w:rsidRPr="006A37B1">
              <w:rPr>
                <w:rFonts w:ascii="TimesNewRomanPSMT" w:hAnsi="TimesNewRomanPSMT" w:cs="TimesNewRomanPSMT"/>
                <w:kern w:val="0"/>
                <w:sz w:val="20"/>
                <w:szCs w:val="20"/>
                <w:lang w:val="en-US"/>
              </w:rPr>
              <w:t>since 24 February 2022, when Russia re-launched its unprovoked, unjustified</w:t>
            </w:r>
            <w:r w:rsidR="006A37B1">
              <w:rPr>
                <w:rFonts w:ascii="TimesNewRomanPSMT" w:hAnsi="TimesNewRomanPSMT" w:cs="TimesNewRomanPSMT"/>
                <w:kern w:val="0"/>
                <w:sz w:val="20"/>
                <w:szCs w:val="20"/>
                <w:lang w:val="en-US"/>
              </w:rPr>
              <w:t xml:space="preserve"> </w:t>
            </w:r>
            <w:r w:rsidRPr="006A37B1">
              <w:rPr>
                <w:rFonts w:ascii="TimesNewRomanPSMT" w:hAnsi="TimesNewRomanPSMT" w:cs="TimesNewRomanPSMT"/>
                <w:kern w:val="0"/>
                <w:sz w:val="20"/>
                <w:szCs w:val="20"/>
                <w:lang w:val="en-US"/>
              </w:rPr>
              <w:t>and illegal war of aggression against Ukraine, the geopolitical situation in Europe has</w:t>
            </w:r>
            <w:r w:rsidR="006A37B1">
              <w:rPr>
                <w:rFonts w:ascii="TimesNewRomanPSMT" w:hAnsi="TimesNewRomanPSMT" w:cs="TimesNewRomanPSMT"/>
                <w:kern w:val="0"/>
                <w:sz w:val="20"/>
                <w:szCs w:val="20"/>
                <w:lang w:val="en-US"/>
              </w:rPr>
              <w:t xml:space="preserve"> </w:t>
            </w:r>
            <w:r w:rsidRPr="006A37B1">
              <w:rPr>
                <w:rFonts w:ascii="TimesNewRomanPSMT" w:hAnsi="TimesNewRomanPSMT" w:cs="TimesNewRomanPSMT"/>
                <w:kern w:val="0"/>
                <w:sz w:val="20"/>
                <w:szCs w:val="20"/>
                <w:lang w:val="en-US"/>
              </w:rPr>
              <w:t>fundamentally changed […]</w:t>
            </w:r>
            <w:r w:rsidR="00DC0F30" w:rsidRPr="006A37B1">
              <w:rPr>
                <w:rFonts w:ascii="TimesNewRomanPSMT" w:hAnsi="TimesNewRomanPSMT" w:cs="TimesNewRomanPSMT"/>
                <w:kern w:val="0"/>
                <w:sz w:val="20"/>
                <w:szCs w:val="20"/>
                <w:lang w:val="en-US"/>
              </w:rPr>
              <w:t>the crimes committed by Russia against Ukraine, which include the crime</w:t>
            </w:r>
            <w:r w:rsidR="006A37B1">
              <w:rPr>
                <w:rFonts w:ascii="TimesNewRomanPSMT" w:hAnsi="TimesNewRomanPSMT" w:cs="TimesNewRomanPSMT"/>
                <w:kern w:val="0"/>
                <w:sz w:val="20"/>
                <w:szCs w:val="20"/>
                <w:lang w:val="en-US"/>
              </w:rPr>
              <w:t xml:space="preserve"> </w:t>
            </w:r>
            <w:r w:rsidR="00DC0F30" w:rsidRPr="006A37B1">
              <w:rPr>
                <w:rFonts w:ascii="TimesNewRomanPSMT" w:hAnsi="TimesNewRomanPSMT" w:cs="TimesNewRomanPSMT"/>
                <w:kern w:val="0"/>
                <w:sz w:val="20"/>
                <w:szCs w:val="20"/>
                <w:lang w:val="en-US"/>
              </w:rPr>
              <w:t>of aggression, war crimes and crimes against humanity that may amount to genocide,</w:t>
            </w:r>
            <w:r w:rsidR="006A37B1">
              <w:rPr>
                <w:rFonts w:ascii="TimesNewRomanPSMT" w:hAnsi="TimesNewRomanPSMT" w:cs="TimesNewRomanPSMT"/>
                <w:kern w:val="0"/>
                <w:sz w:val="20"/>
                <w:szCs w:val="20"/>
                <w:lang w:val="en-US"/>
              </w:rPr>
              <w:t xml:space="preserve"> </w:t>
            </w:r>
            <w:r w:rsidR="00DC0F30" w:rsidRPr="006A37B1">
              <w:rPr>
                <w:rFonts w:ascii="TimesNewRomanPSMT" w:hAnsi="TimesNewRomanPSMT" w:cs="TimesNewRomanPSMT"/>
                <w:kern w:val="0"/>
                <w:sz w:val="20"/>
                <w:szCs w:val="20"/>
                <w:lang w:val="en-US"/>
              </w:rPr>
              <w:t>require the full accountability of government officials, military leaders, media</w:t>
            </w:r>
            <w:r w:rsidR="006A37B1">
              <w:rPr>
                <w:rFonts w:ascii="TimesNewRomanPSMT" w:hAnsi="TimesNewRomanPSMT" w:cs="TimesNewRomanPSMT"/>
                <w:kern w:val="0"/>
                <w:sz w:val="20"/>
                <w:szCs w:val="20"/>
                <w:lang w:val="en-US"/>
              </w:rPr>
              <w:t xml:space="preserve"> </w:t>
            </w:r>
            <w:r w:rsidR="00DC0F30" w:rsidRPr="006A37B1">
              <w:rPr>
                <w:rFonts w:ascii="TimesNewRomanPSMT" w:hAnsi="TimesNewRomanPSMT" w:cs="TimesNewRomanPSMT"/>
                <w:kern w:val="0"/>
                <w:sz w:val="20"/>
                <w:szCs w:val="20"/>
                <w:lang w:val="en-US"/>
              </w:rPr>
              <w:t xml:space="preserve">propagandists and other perpetrators, in line with international law” </w:t>
            </w:r>
            <w:r w:rsidR="00F65F09" w:rsidRPr="006A37B1">
              <w:rPr>
                <w:rFonts w:ascii="TimesNewRomanPSMT" w:hAnsi="TimesNewRomanPSMT" w:cs="TimesNewRomanPSMT"/>
                <w:kern w:val="0"/>
                <w:sz w:val="20"/>
                <w:szCs w:val="20"/>
                <w:lang w:val="en-US"/>
              </w:rPr>
              <w:t xml:space="preserve"> (p. 2)</w:t>
            </w:r>
          </w:p>
          <w:p w14:paraId="74B6C352" w14:textId="77777777" w:rsidR="00F65F09" w:rsidRPr="006A37B1" w:rsidRDefault="00F65F09" w:rsidP="00DC0F30">
            <w:pPr>
              <w:autoSpaceDE w:val="0"/>
              <w:autoSpaceDN w:val="0"/>
              <w:adjustRightInd w:val="0"/>
              <w:rPr>
                <w:rFonts w:ascii="Times New Roman" w:hAnsi="Times New Roman" w:cs="Times New Roman"/>
                <w:sz w:val="20"/>
                <w:szCs w:val="20"/>
                <w:lang w:val="en-US"/>
              </w:rPr>
            </w:pPr>
          </w:p>
          <w:p w14:paraId="1B217240" w14:textId="6AF06FB6" w:rsidR="00F65F09" w:rsidRPr="006A37B1" w:rsidRDefault="00F65F09" w:rsidP="005C5851">
            <w:pPr>
              <w:autoSpaceDE w:val="0"/>
              <w:autoSpaceDN w:val="0"/>
              <w:adjustRightInd w:val="0"/>
              <w:rPr>
                <w:rFonts w:ascii="TimesNewRomanPSMT" w:hAnsi="TimesNewRomanPSMT" w:cs="TimesNewRomanPSMT"/>
                <w:kern w:val="0"/>
                <w:sz w:val="20"/>
                <w:szCs w:val="20"/>
                <w:lang w:val="en-US"/>
              </w:rPr>
            </w:pPr>
            <w:r w:rsidRPr="006A37B1">
              <w:rPr>
                <w:rFonts w:ascii="Times New Roman" w:hAnsi="Times New Roman" w:cs="Times New Roman"/>
                <w:sz w:val="20"/>
                <w:szCs w:val="20"/>
                <w:lang w:val="en-US"/>
              </w:rPr>
              <w:t>“</w:t>
            </w:r>
            <w:r w:rsidR="005C5851" w:rsidRPr="006A37B1">
              <w:rPr>
                <w:rFonts w:ascii="TimesNewRomanPSMT" w:hAnsi="TimesNewRomanPSMT" w:cs="TimesNewRomanPSMT"/>
                <w:kern w:val="0"/>
                <w:sz w:val="20"/>
                <w:szCs w:val="20"/>
                <w:lang w:val="en-US"/>
              </w:rPr>
              <w:t>threats to international peace will greatly increase if Ukraine is not victorious,</w:t>
            </w:r>
            <w:r w:rsidR="006A37B1">
              <w:rPr>
                <w:rFonts w:ascii="TimesNewRomanPSMT" w:hAnsi="TimesNewRomanPSMT" w:cs="TimesNewRomanPSMT"/>
                <w:kern w:val="0"/>
                <w:sz w:val="20"/>
                <w:szCs w:val="20"/>
                <w:lang w:val="en-US"/>
              </w:rPr>
              <w:t xml:space="preserve"> </w:t>
            </w:r>
            <w:r w:rsidR="005C5851" w:rsidRPr="006A37B1">
              <w:rPr>
                <w:rFonts w:ascii="TimesNewRomanPSMT" w:hAnsi="TimesNewRomanPSMT" w:cs="TimesNewRomanPSMT"/>
                <w:kern w:val="0"/>
                <w:sz w:val="20"/>
                <w:szCs w:val="20"/>
                <w:lang w:val="en-US"/>
              </w:rPr>
              <w:t>as this would irreparably damage the very foundation of international order while</w:t>
            </w:r>
            <w:r w:rsidR="006A37B1">
              <w:rPr>
                <w:rFonts w:ascii="TimesNewRomanPSMT" w:hAnsi="TimesNewRomanPSMT" w:cs="TimesNewRomanPSMT"/>
                <w:kern w:val="0"/>
                <w:sz w:val="20"/>
                <w:szCs w:val="20"/>
                <w:lang w:val="en-US"/>
              </w:rPr>
              <w:t xml:space="preserve"> </w:t>
            </w:r>
            <w:r w:rsidR="005C5851" w:rsidRPr="006A37B1">
              <w:rPr>
                <w:rFonts w:ascii="TimesNewRomanPSMT" w:hAnsi="TimesNewRomanPSMT" w:cs="TimesNewRomanPSMT"/>
                <w:kern w:val="0"/>
                <w:sz w:val="20"/>
                <w:szCs w:val="20"/>
                <w:lang w:val="en-US"/>
              </w:rPr>
              <w:t>emboldening hostile autocracies throughout the world to replicate Russia’s imperialistic</w:t>
            </w:r>
            <w:r w:rsidR="006A37B1">
              <w:rPr>
                <w:rFonts w:ascii="TimesNewRomanPSMT" w:hAnsi="TimesNewRomanPSMT" w:cs="TimesNewRomanPSMT"/>
                <w:kern w:val="0"/>
                <w:sz w:val="20"/>
                <w:szCs w:val="20"/>
                <w:lang w:val="en-US"/>
              </w:rPr>
              <w:t xml:space="preserve"> </w:t>
            </w:r>
            <w:r w:rsidR="005C5851" w:rsidRPr="006A37B1">
              <w:rPr>
                <w:rFonts w:ascii="TimesNewRomanPSMT" w:hAnsi="TimesNewRomanPSMT" w:cs="TimesNewRomanPSMT"/>
                <w:kern w:val="0"/>
                <w:sz w:val="20"/>
                <w:szCs w:val="20"/>
                <w:lang w:val="en-US"/>
              </w:rPr>
              <w:t>behaviour and conduct similar acts of aggression” (p. 2-3)</w:t>
            </w:r>
          </w:p>
          <w:p w14:paraId="50C091AD" w14:textId="77777777" w:rsidR="005C5851" w:rsidRPr="006A37B1" w:rsidRDefault="005C5851" w:rsidP="005C5851">
            <w:pPr>
              <w:autoSpaceDE w:val="0"/>
              <w:autoSpaceDN w:val="0"/>
              <w:adjustRightInd w:val="0"/>
              <w:rPr>
                <w:rFonts w:ascii="Times New Roman" w:hAnsi="Times New Roman" w:cs="Times New Roman"/>
                <w:sz w:val="20"/>
                <w:szCs w:val="20"/>
                <w:lang w:val="en-US"/>
              </w:rPr>
            </w:pPr>
          </w:p>
          <w:p w14:paraId="0B3C0E26" w14:textId="72F2FE0C" w:rsidR="005C5851" w:rsidRPr="00D64F7E" w:rsidRDefault="005C5851" w:rsidP="005C5851">
            <w:pPr>
              <w:autoSpaceDE w:val="0"/>
              <w:autoSpaceDN w:val="0"/>
              <w:adjustRightInd w:val="0"/>
              <w:rPr>
                <w:rFonts w:ascii="TimesNewRomanPSMT" w:hAnsi="TimesNewRomanPSMT" w:cs="TimesNewRomanPSMT"/>
                <w:kern w:val="0"/>
                <w:sz w:val="20"/>
                <w:szCs w:val="20"/>
                <w:lang w:val="en-US"/>
              </w:rPr>
            </w:pPr>
            <w:r w:rsidRPr="006A37B1">
              <w:rPr>
                <w:rFonts w:ascii="Times New Roman" w:hAnsi="Times New Roman" w:cs="Times New Roman"/>
                <w:sz w:val="20"/>
                <w:szCs w:val="20"/>
                <w:lang w:val="en-US"/>
              </w:rPr>
              <w:t>“</w:t>
            </w:r>
            <w:r w:rsidRPr="006A37B1">
              <w:rPr>
                <w:rFonts w:ascii="TimesNewRomanPSMT" w:hAnsi="TimesNewRomanPSMT" w:cs="TimesNewRomanPSMT"/>
                <w:kern w:val="0"/>
                <w:sz w:val="20"/>
                <w:szCs w:val="20"/>
                <w:lang w:val="en-US"/>
              </w:rPr>
              <w:t>Reiterates its condemnation, in the strongest terms, of Russia’s unprovoked, illegal and</w:t>
            </w:r>
            <w:r w:rsidR="006A37B1">
              <w:rPr>
                <w:rFonts w:ascii="TimesNewRomanPSMT" w:hAnsi="TimesNewRomanPSMT" w:cs="TimesNewRomanPSMT"/>
                <w:kern w:val="0"/>
                <w:sz w:val="20"/>
                <w:szCs w:val="20"/>
                <w:lang w:val="en-US"/>
              </w:rPr>
              <w:t xml:space="preserve"> </w:t>
            </w:r>
            <w:r w:rsidRPr="006A37B1">
              <w:rPr>
                <w:rFonts w:ascii="TimesNewRomanPSMT" w:hAnsi="TimesNewRomanPSMT" w:cs="TimesNewRomanPSMT"/>
                <w:kern w:val="0"/>
                <w:sz w:val="20"/>
                <w:szCs w:val="20"/>
                <w:lang w:val="en-US"/>
              </w:rPr>
              <w:t>unjustified war of aggression against Ukraine and of the involvement of the regime in</w:t>
            </w:r>
            <w:r w:rsidR="006A37B1">
              <w:rPr>
                <w:rFonts w:ascii="TimesNewRomanPSMT" w:hAnsi="TimesNewRomanPSMT" w:cs="TimesNewRomanPSMT"/>
                <w:kern w:val="0"/>
                <w:sz w:val="20"/>
                <w:szCs w:val="20"/>
                <w:lang w:val="en-US"/>
              </w:rPr>
              <w:t xml:space="preserve"> </w:t>
            </w:r>
            <w:r w:rsidRPr="00D64F7E">
              <w:rPr>
                <w:rFonts w:ascii="TimesNewRomanPSMT" w:hAnsi="TimesNewRomanPSMT" w:cs="TimesNewRomanPSMT"/>
                <w:kern w:val="0"/>
                <w:sz w:val="20"/>
                <w:szCs w:val="20"/>
                <w:lang w:val="en-US"/>
              </w:rPr>
              <w:t>Belarus;” (p. 3)</w:t>
            </w:r>
          </w:p>
          <w:p w14:paraId="48C80DBB" w14:textId="77777777" w:rsidR="008620DF" w:rsidRPr="00D64F7E" w:rsidRDefault="008620DF" w:rsidP="005C5851">
            <w:pPr>
              <w:autoSpaceDE w:val="0"/>
              <w:autoSpaceDN w:val="0"/>
              <w:adjustRightInd w:val="0"/>
              <w:rPr>
                <w:rFonts w:ascii="Times New Roman" w:hAnsi="Times New Roman" w:cs="Times New Roman"/>
                <w:sz w:val="20"/>
                <w:szCs w:val="20"/>
                <w:lang w:val="en-US"/>
              </w:rPr>
            </w:pPr>
          </w:p>
          <w:p w14:paraId="2F04A951" w14:textId="007E50E8" w:rsidR="008620DF" w:rsidRPr="006A37B1" w:rsidRDefault="008620DF" w:rsidP="00D64F7E">
            <w:pPr>
              <w:autoSpaceDE w:val="0"/>
              <w:autoSpaceDN w:val="0"/>
              <w:adjustRightInd w:val="0"/>
              <w:rPr>
                <w:rFonts w:ascii="Times New Roman" w:hAnsi="Times New Roman" w:cs="Times New Roman"/>
                <w:sz w:val="20"/>
                <w:szCs w:val="20"/>
                <w:lang w:val="en-US"/>
              </w:rPr>
            </w:pPr>
            <w:r w:rsidRPr="006A37B1">
              <w:rPr>
                <w:rFonts w:ascii="Times New Roman" w:hAnsi="Times New Roman" w:cs="Times New Roman"/>
                <w:sz w:val="20"/>
                <w:szCs w:val="20"/>
                <w:lang w:val="en-US"/>
              </w:rPr>
              <w:t>“</w:t>
            </w:r>
            <w:r w:rsidRPr="006A37B1">
              <w:rPr>
                <w:rFonts w:ascii="TimesNewRomanPSMT" w:hAnsi="TimesNewRomanPSMT" w:cs="TimesNewRomanPSMT"/>
                <w:kern w:val="0"/>
                <w:sz w:val="20"/>
                <w:szCs w:val="20"/>
                <w:lang w:val="en-US"/>
              </w:rPr>
              <w:t>Highlights the importance of linking Ukraine’s reconstruction with the country’s EU</w:t>
            </w:r>
            <w:r w:rsidR="00D64F7E">
              <w:rPr>
                <w:rFonts w:ascii="TimesNewRomanPSMT" w:hAnsi="TimesNewRomanPSMT" w:cs="TimesNewRomanPSMT"/>
                <w:kern w:val="0"/>
                <w:sz w:val="20"/>
                <w:szCs w:val="20"/>
                <w:lang w:val="en-US"/>
              </w:rPr>
              <w:t xml:space="preserve"> </w:t>
            </w:r>
            <w:r w:rsidRPr="006A37B1">
              <w:rPr>
                <w:rFonts w:ascii="TimesNewRomanPSMT" w:hAnsi="TimesNewRomanPSMT" w:cs="TimesNewRomanPSMT"/>
                <w:kern w:val="0"/>
                <w:sz w:val="20"/>
                <w:szCs w:val="20"/>
                <w:lang w:val="en-US"/>
              </w:rPr>
              <w:t>accession preparations and ongoing domestic reforms; reiterates that damaged</w:t>
            </w:r>
            <w:r w:rsidR="00D64F7E">
              <w:rPr>
                <w:rFonts w:ascii="TimesNewRomanPSMT" w:hAnsi="TimesNewRomanPSMT" w:cs="TimesNewRomanPSMT"/>
                <w:kern w:val="0"/>
                <w:sz w:val="20"/>
                <w:szCs w:val="20"/>
                <w:lang w:val="en-US"/>
              </w:rPr>
              <w:t xml:space="preserve"> </w:t>
            </w:r>
            <w:r w:rsidRPr="006A37B1">
              <w:rPr>
                <w:rFonts w:ascii="TimesNewRomanPSMT" w:hAnsi="TimesNewRomanPSMT" w:cs="TimesNewRomanPSMT"/>
                <w:kern w:val="0"/>
                <w:sz w:val="20"/>
                <w:szCs w:val="20"/>
                <w:lang w:val="en-US"/>
              </w:rPr>
              <w:t>infrastructure and industrial capacity should be rebuilt in accordance with the ‘build</w:t>
            </w:r>
            <w:r w:rsidR="00D64F7E">
              <w:rPr>
                <w:rFonts w:ascii="TimesNewRomanPSMT" w:hAnsi="TimesNewRomanPSMT" w:cs="TimesNewRomanPSMT"/>
                <w:kern w:val="0"/>
                <w:sz w:val="20"/>
                <w:szCs w:val="20"/>
                <w:lang w:val="en-US"/>
              </w:rPr>
              <w:t xml:space="preserve"> </w:t>
            </w:r>
            <w:r w:rsidRPr="006A37B1">
              <w:rPr>
                <w:rFonts w:ascii="TimesNewRomanPSMT" w:hAnsi="TimesNewRomanPSMT" w:cs="TimesNewRomanPSMT"/>
                <w:kern w:val="0"/>
                <w:sz w:val="20"/>
                <w:szCs w:val="20"/>
                <w:lang w:val="en-US"/>
              </w:rPr>
              <w:t>back better’ principle and the goals of the European Green Deal” (p. 5)</w:t>
            </w:r>
          </w:p>
        </w:tc>
      </w:tr>
      <w:tr w:rsidR="00F2148E" w:rsidRPr="00B62120" w14:paraId="459C38D1" w14:textId="77777777" w:rsidTr="00D64F7E">
        <w:trPr>
          <w:trHeight w:val="766"/>
          <w:jc w:val="center"/>
        </w:trPr>
        <w:tc>
          <w:tcPr>
            <w:tcW w:w="1855" w:type="dxa"/>
            <w:shd w:val="clear" w:color="auto" w:fill="E7E6E6" w:themeFill="background2"/>
          </w:tcPr>
          <w:p w14:paraId="18499D5B" w14:textId="77777777" w:rsidR="00F2148E" w:rsidRPr="00414A3E" w:rsidRDefault="00F2148E"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Priorities/ objectives – Second level ideas</w:t>
            </w:r>
          </w:p>
        </w:tc>
        <w:tc>
          <w:tcPr>
            <w:tcW w:w="2705" w:type="dxa"/>
          </w:tcPr>
          <w:p w14:paraId="5B266E25" w14:textId="77777777" w:rsidR="00F2148E" w:rsidRPr="00414A3E" w:rsidRDefault="00F2148E" w:rsidP="00201BD0">
            <w:pPr>
              <w:rPr>
                <w:rFonts w:ascii="Times New Roman" w:hAnsi="Times New Roman" w:cs="Times New Roman"/>
                <w:sz w:val="20"/>
                <w:szCs w:val="20"/>
                <w:lang w:val="en-US"/>
              </w:rPr>
            </w:pPr>
          </w:p>
          <w:p w14:paraId="6C5C6338" w14:textId="77777777" w:rsidR="00F2148E" w:rsidRPr="00414A3E" w:rsidRDefault="00F2148E" w:rsidP="00201BD0">
            <w:pPr>
              <w:rPr>
                <w:rFonts w:ascii="Times New Roman" w:hAnsi="Times New Roman" w:cs="Times New Roman"/>
                <w:sz w:val="20"/>
                <w:szCs w:val="20"/>
                <w:lang w:val="en-US"/>
              </w:rPr>
            </w:pPr>
          </w:p>
        </w:tc>
        <w:tc>
          <w:tcPr>
            <w:tcW w:w="9626" w:type="dxa"/>
          </w:tcPr>
          <w:p w14:paraId="2F575D1F" w14:textId="77777777" w:rsidR="00F2148E" w:rsidRPr="00414A3E" w:rsidRDefault="00F2148E" w:rsidP="00201BD0">
            <w:pPr>
              <w:autoSpaceDE w:val="0"/>
              <w:autoSpaceDN w:val="0"/>
              <w:adjustRightInd w:val="0"/>
              <w:rPr>
                <w:rFonts w:ascii="Times New Roman" w:hAnsi="Times New Roman" w:cs="Times New Roman"/>
                <w:sz w:val="20"/>
                <w:szCs w:val="20"/>
                <w:lang w:val="en-US"/>
              </w:rPr>
            </w:pPr>
          </w:p>
        </w:tc>
      </w:tr>
      <w:tr w:rsidR="00F2148E" w:rsidRPr="00B62120" w14:paraId="7E2C7C28" w14:textId="77777777" w:rsidTr="006A37B1">
        <w:trPr>
          <w:trHeight w:val="553"/>
          <w:jc w:val="center"/>
        </w:trPr>
        <w:tc>
          <w:tcPr>
            <w:tcW w:w="1855" w:type="dxa"/>
            <w:shd w:val="clear" w:color="auto" w:fill="E7E6E6" w:themeFill="background2"/>
          </w:tcPr>
          <w:p w14:paraId="153C7981" w14:textId="77777777" w:rsidR="00F2148E" w:rsidRPr="00414A3E" w:rsidRDefault="00F2148E"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Policy tools – First level ideas</w:t>
            </w:r>
          </w:p>
        </w:tc>
        <w:tc>
          <w:tcPr>
            <w:tcW w:w="2705" w:type="dxa"/>
          </w:tcPr>
          <w:p w14:paraId="4C0DF998" w14:textId="77777777" w:rsidR="00F2148E" w:rsidRPr="00414A3E" w:rsidRDefault="00F2148E" w:rsidP="00201BD0">
            <w:pPr>
              <w:rPr>
                <w:rFonts w:ascii="Times New Roman" w:hAnsi="Times New Roman" w:cs="Times New Roman"/>
                <w:sz w:val="20"/>
                <w:szCs w:val="20"/>
                <w:lang w:val="en-US"/>
              </w:rPr>
            </w:pPr>
          </w:p>
        </w:tc>
        <w:tc>
          <w:tcPr>
            <w:tcW w:w="9626" w:type="dxa"/>
          </w:tcPr>
          <w:p w14:paraId="4F2D0ABE" w14:textId="77777777" w:rsidR="00F2148E" w:rsidRPr="00414A3E" w:rsidRDefault="00F2148E" w:rsidP="00201BD0">
            <w:pPr>
              <w:autoSpaceDE w:val="0"/>
              <w:autoSpaceDN w:val="0"/>
              <w:adjustRightInd w:val="0"/>
              <w:rPr>
                <w:rFonts w:ascii="Times New Roman" w:hAnsi="Times New Roman" w:cs="Times New Roman"/>
                <w:kern w:val="0"/>
                <w:sz w:val="20"/>
                <w:szCs w:val="20"/>
                <w:lang w:val="en-US"/>
              </w:rPr>
            </w:pPr>
          </w:p>
          <w:p w14:paraId="0E0202A7" w14:textId="77777777" w:rsidR="00F2148E" w:rsidRPr="00414A3E" w:rsidRDefault="00F2148E" w:rsidP="00201BD0">
            <w:pPr>
              <w:rPr>
                <w:rFonts w:ascii="Times New Roman" w:hAnsi="Times New Roman" w:cs="Times New Roman"/>
                <w:sz w:val="20"/>
                <w:szCs w:val="20"/>
                <w:lang w:val="en-US"/>
              </w:rPr>
            </w:pPr>
          </w:p>
        </w:tc>
      </w:tr>
    </w:tbl>
    <w:p w14:paraId="073F49AA" w14:textId="77777777" w:rsidR="008B65DC" w:rsidRDefault="008B65DC" w:rsidP="00F2148E">
      <w:pPr>
        <w:rPr>
          <w:rFonts w:ascii="Times New Roman" w:hAnsi="Times New Roman" w:cs="Times New Roman"/>
          <w:b/>
          <w:bCs/>
          <w:sz w:val="24"/>
          <w:szCs w:val="24"/>
          <w:lang w:val="en-US"/>
        </w:rPr>
      </w:pPr>
    </w:p>
    <w:p w14:paraId="2560C34F" w14:textId="77777777" w:rsidR="00212938" w:rsidRDefault="00212938" w:rsidP="00F2148E">
      <w:pPr>
        <w:rPr>
          <w:lang w:val="en-US"/>
        </w:rPr>
      </w:pPr>
    </w:p>
    <w:p w14:paraId="3846BBFB" w14:textId="1964BDD9" w:rsidR="00E13CF9" w:rsidRDefault="00212938" w:rsidP="00F2148E">
      <w:pPr>
        <w:rPr>
          <w:rFonts w:ascii="Times New Roman" w:hAnsi="Times New Roman" w:cs="Times New Roman"/>
          <w:b/>
          <w:bCs/>
          <w:kern w:val="0"/>
          <w:sz w:val="24"/>
          <w:szCs w:val="24"/>
          <w:lang w:val="en-US"/>
        </w:rPr>
      </w:pPr>
      <w:r>
        <w:rPr>
          <w:rFonts w:ascii="Times New Roman" w:hAnsi="Times New Roman" w:cs="Times New Roman"/>
          <w:b/>
          <w:bCs/>
          <w:sz w:val="24"/>
          <w:szCs w:val="24"/>
          <w:lang w:val="en-US"/>
        </w:rPr>
        <w:t>-</w:t>
      </w:r>
      <w:r w:rsidRPr="00414A3E">
        <w:rPr>
          <w:rFonts w:ascii="Times New Roman" w:hAnsi="Times New Roman" w:cs="Times New Roman"/>
          <w:b/>
          <w:bCs/>
          <w:sz w:val="24"/>
          <w:szCs w:val="24"/>
          <w:lang w:val="en-US"/>
        </w:rPr>
        <w:t xml:space="preserve">Qualitative analysis: </w:t>
      </w:r>
      <w:r w:rsidRPr="00414A3E">
        <w:rPr>
          <w:rFonts w:ascii="Times New Roman" w:hAnsi="Times New Roman" w:cs="Times New Roman"/>
          <w:b/>
          <w:bCs/>
          <w:kern w:val="0"/>
          <w:sz w:val="24"/>
          <w:szCs w:val="24"/>
          <w:lang w:val="en-US"/>
        </w:rPr>
        <w:t>European Parliament resolution of</w:t>
      </w:r>
      <w:r w:rsidR="00402B2D">
        <w:rPr>
          <w:rFonts w:ascii="Times New Roman" w:hAnsi="Times New Roman" w:cs="Times New Roman"/>
          <w:b/>
          <w:bCs/>
          <w:kern w:val="0"/>
          <w:sz w:val="24"/>
          <w:szCs w:val="24"/>
          <w:lang w:val="en-US"/>
        </w:rPr>
        <w:t xml:space="preserve"> 9 November 2023 on</w:t>
      </w:r>
      <w:r w:rsidR="00613FB3">
        <w:rPr>
          <w:rFonts w:ascii="Times New Roman" w:hAnsi="Times New Roman" w:cs="Times New Roman"/>
          <w:b/>
          <w:bCs/>
          <w:kern w:val="0"/>
          <w:sz w:val="24"/>
          <w:szCs w:val="24"/>
          <w:lang w:val="en-US"/>
        </w:rPr>
        <w:t xml:space="preserve"> Effectiveness of the EU sanctions on Russia</w:t>
      </w:r>
      <w:r w:rsidR="00AF6F24">
        <w:rPr>
          <w:rFonts w:ascii="Times New Roman" w:hAnsi="Times New Roman" w:cs="Times New Roman"/>
          <w:b/>
          <w:bCs/>
          <w:kern w:val="0"/>
          <w:sz w:val="24"/>
          <w:szCs w:val="24"/>
          <w:lang w:val="en-US"/>
        </w:rPr>
        <w:t xml:space="preserve"> </w:t>
      </w:r>
    </w:p>
    <w:tbl>
      <w:tblPr>
        <w:tblStyle w:val="TableGrid"/>
        <w:tblW w:w="14186" w:type="dxa"/>
        <w:jc w:val="center"/>
        <w:tblLook w:val="04A0" w:firstRow="1" w:lastRow="0" w:firstColumn="1" w:lastColumn="0" w:noHBand="0" w:noVBand="1"/>
      </w:tblPr>
      <w:tblGrid>
        <w:gridCol w:w="1855"/>
        <w:gridCol w:w="2705"/>
        <w:gridCol w:w="9626"/>
      </w:tblGrid>
      <w:tr w:rsidR="00212938" w:rsidRPr="00414A3E" w14:paraId="5DA48447" w14:textId="77777777" w:rsidTr="00201BD0">
        <w:trPr>
          <w:trHeight w:val="614"/>
          <w:jc w:val="center"/>
        </w:trPr>
        <w:tc>
          <w:tcPr>
            <w:tcW w:w="1855" w:type="dxa"/>
            <w:shd w:val="clear" w:color="auto" w:fill="E7E6E6" w:themeFill="background2"/>
          </w:tcPr>
          <w:p w14:paraId="348FF092" w14:textId="77777777" w:rsidR="00212938" w:rsidRPr="00414A3E" w:rsidRDefault="00212938" w:rsidP="00201BD0">
            <w:pPr>
              <w:rPr>
                <w:rFonts w:ascii="Times New Roman" w:hAnsi="Times New Roman" w:cs="Times New Roman"/>
                <w:sz w:val="20"/>
                <w:szCs w:val="20"/>
                <w:lang w:val="en-US"/>
              </w:rPr>
            </w:pPr>
          </w:p>
        </w:tc>
        <w:tc>
          <w:tcPr>
            <w:tcW w:w="2705" w:type="dxa"/>
            <w:shd w:val="clear" w:color="auto" w:fill="E7E6E6" w:themeFill="background2"/>
          </w:tcPr>
          <w:p w14:paraId="110CE017" w14:textId="77777777" w:rsidR="00212938" w:rsidRPr="00414A3E" w:rsidRDefault="00212938" w:rsidP="00201BD0">
            <w:pPr>
              <w:jc w:val="center"/>
              <w:rPr>
                <w:rFonts w:ascii="Times New Roman" w:hAnsi="Times New Roman" w:cs="Times New Roman"/>
                <w:sz w:val="20"/>
                <w:szCs w:val="20"/>
              </w:rPr>
            </w:pPr>
            <w:r w:rsidRPr="00414A3E">
              <w:rPr>
                <w:rFonts w:ascii="Times New Roman" w:hAnsi="Times New Roman" w:cs="Times New Roman"/>
                <w:sz w:val="20"/>
                <w:szCs w:val="20"/>
              </w:rPr>
              <w:t>Issue(s) discussed</w:t>
            </w:r>
          </w:p>
        </w:tc>
        <w:tc>
          <w:tcPr>
            <w:tcW w:w="9626" w:type="dxa"/>
            <w:shd w:val="clear" w:color="auto" w:fill="E7E6E6" w:themeFill="background2"/>
          </w:tcPr>
          <w:p w14:paraId="35FD9E09" w14:textId="77777777" w:rsidR="00212938" w:rsidRPr="00414A3E" w:rsidRDefault="00212938" w:rsidP="00201BD0">
            <w:pPr>
              <w:jc w:val="center"/>
              <w:rPr>
                <w:rFonts w:ascii="Times New Roman" w:hAnsi="Times New Roman" w:cs="Times New Roman"/>
                <w:sz w:val="20"/>
                <w:szCs w:val="20"/>
              </w:rPr>
            </w:pPr>
            <w:r w:rsidRPr="00414A3E">
              <w:rPr>
                <w:rFonts w:ascii="Times New Roman" w:hAnsi="Times New Roman" w:cs="Times New Roman"/>
                <w:sz w:val="20"/>
                <w:szCs w:val="20"/>
              </w:rPr>
              <w:t>Specific quote</w:t>
            </w:r>
          </w:p>
        </w:tc>
      </w:tr>
      <w:tr w:rsidR="00212938" w:rsidRPr="00B62120" w14:paraId="6C25B1F9" w14:textId="77777777" w:rsidTr="00E13CF9">
        <w:trPr>
          <w:trHeight w:val="5255"/>
          <w:jc w:val="center"/>
        </w:trPr>
        <w:tc>
          <w:tcPr>
            <w:tcW w:w="1855" w:type="dxa"/>
            <w:shd w:val="clear" w:color="auto" w:fill="E7E6E6" w:themeFill="background2"/>
          </w:tcPr>
          <w:p w14:paraId="0B737CCD" w14:textId="77777777" w:rsidR="00212938" w:rsidRPr="00414A3E" w:rsidRDefault="00212938"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Main ideological pillars of the EP position – Third level ideas</w:t>
            </w:r>
          </w:p>
        </w:tc>
        <w:tc>
          <w:tcPr>
            <w:tcW w:w="2705" w:type="dxa"/>
          </w:tcPr>
          <w:p w14:paraId="6F43430A" w14:textId="77777777" w:rsidR="00212938" w:rsidRDefault="009F3707" w:rsidP="00201BD0">
            <w:pPr>
              <w:rPr>
                <w:rFonts w:ascii="Times New Roman" w:hAnsi="Times New Roman" w:cs="Times New Roman"/>
                <w:sz w:val="20"/>
                <w:szCs w:val="20"/>
                <w:lang w:val="en-US"/>
              </w:rPr>
            </w:pPr>
            <w:r>
              <w:rPr>
                <w:rFonts w:ascii="Times New Roman" w:hAnsi="Times New Roman" w:cs="Times New Roman"/>
                <w:sz w:val="20"/>
                <w:szCs w:val="20"/>
                <w:lang w:val="en-US"/>
              </w:rPr>
              <w:t>- Sanctions have expanded to include GHRSR</w:t>
            </w:r>
            <w:r w:rsidR="001C5BBC">
              <w:rPr>
                <w:rFonts w:ascii="Times New Roman" w:hAnsi="Times New Roman" w:cs="Times New Roman"/>
                <w:sz w:val="20"/>
                <w:szCs w:val="20"/>
                <w:lang w:val="en-US"/>
              </w:rPr>
              <w:t xml:space="preserve"> restrictions;</w:t>
            </w:r>
          </w:p>
          <w:p w14:paraId="15559B27" w14:textId="77777777" w:rsidR="001C5BBC" w:rsidRDefault="001C5BBC" w:rsidP="00201BD0">
            <w:pPr>
              <w:rPr>
                <w:rFonts w:ascii="Times New Roman" w:hAnsi="Times New Roman" w:cs="Times New Roman"/>
                <w:sz w:val="20"/>
                <w:szCs w:val="20"/>
                <w:lang w:val="en-US"/>
              </w:rPr>
            </w:pPr>
          </w:p>
          <w:p w14:paraId="4C435C6F" w14:textId="48B7FD53" w:rsidR="001C5BBC" w:rsidRDefault="0083410B"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317" behindDoc="0" locked="0" layoutInCell="1" allowOverlap="1" wp14:anchorId="557E30AB" wp14:editId="2F3BFC97">
                      <wp:simplePos x="0" y="0"/>
                      <wp:positionH relativeFrom="column">
                        <wp:posOffset>-56515</wp:posOffset>
                      </wp:positionH>
                      <wp:positionV relativeFrom="paragraph">
                        <wp:posOffset>73025</wp:posOffset>
                      </wp:positionV>
                      <wp:extent cx="7818120" cy="15240"/>
                      <wp:effectExtent l="0" t="0" r="30480" b="22860"/>
                      <wp:wrapNone/>
                      <wp:docPr id="2124464011"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812864;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45pt,5.75pt" to="611.15pt,6.95pt" w14:anchorId="5C4B4AC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">
                      <v:stroke joinstyle="miter"/>
                    </v:line>
                  </w:pict>
                </mc:Fallback>
              </mc:AlternateContent>
            </w:r>
          </w:p>
          <w:p w14:paraId="38C26D6C" w14:textId="77777777" w:rsidR="001C5BBC" w:rsidRDefault="001C5BBC" w:rsidP="00201BD0">
            <w:pPr>
              <w:rPr>
                <w:rFonts w:ascii="Times New Roman" w:hAnsi="Times New Roman" w:cs="Times New Roman"/>
                <w:sz w:val="20"/>
                <w:szCs w:val="20"/>
                <w:lang w:val="en-US"/>
              </w:rPr>
            </w:pPr>
            <w:r>
              <w:rPr>
                <w:rFonts w:ascii="Times New Roman" w:hAnsi="Times New Roman" w:cs="Times New Roman"/>
                <w:sz w:val="20"/>
                <w:szCs w:val="20"/>
                <w:lang w:val="en-US"/>
              </w:rPr>
              <w:t>- Russia is trying to circumvent imposed restrictions;</w:t>
            </w:r>
          </w:p>
          <w:p w14:paraId="32FB5A1A" w14:textId="5BC1CEB7" w:rsidR="001C5BBC" w:rsidRDefault="001C5BBC" w:rsidP="00201BD0">
            <w:pPr>
              <w:rPr>
                <w:rFonts w:ascii="Times New Roman" w:hAnsi="Times New Roman" w:cs="Times New Roman"/>
                <w:sz w:val="20"/>
                <w:szCs w:val="20"/>
                <w:lang w:val="en-US"/>
              </w:rPr>
            </w:pPr>
          </w:p>
          <w:p w14:paraId="27399E66" w14:textId="0CB5C932" w:rsidR="001C5BBC" w:rsidRDefault="001C5BBC" w:rsidP="00201BD0">
            <w:pPr>
              <w:rPr>
                <w:rFonts w:ascii="Times New Roman" w:hAnsi="Times New Roman" w:cs="Times New Roman"/>
                <w:sz w:val="20"/>
                <w:szCs w:val="20"/>
                <w:lang w:val="en-US"/>
              </w:rPr>
            </w:pPr>
          </w:p>
          <w:p w14:paraId="54BBFFE3" w14:textId="00056098" w:rsidR="001C5BBC" w:rsidRDefault="001C5BBC" w:rsidP="00201BD0">
            <w:pPr>
              <w:rPr>
                <w:rFonts w:ascii="Times New Roman" w:hAnsi="Times New Roman" w:cs="Times New Roman"/>
                <w:sz w:val="20"/>
                <w:szCs w:val="20"/>
                <w:lang w:val="en-US"/>
              </w:rPr>
            </w:pPr>
          </w:p>
          <w:p w14:paraId="041F5CF1" w14:textId="3524192C" w:rsidR="001C5BBC" w:rsidRDefault="0083410B"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318" behindDoc="0" locked="0" layoutInCell="1" allowOverlap="1" wp14:anchorId="1A607979" wp14:editId="27F1B3CC">
                      <wp:simplePos x="0" y="0"/>
                      <wp:positionH relativeFrom="column">
                        <wp:posOffset>-56515</wp:posOffset>
                      </wp:positionH>
                      <wp:positionV relativeFrom="paragraph">
                        <wp:posOffset>84455</wp:posOffset>
                      </wp:positionV>
                      <wp:extent cx="7818120" cy="15240"/>
                      <wp:effectExtent l="0" t="0" r="30480" b="22860"/>
                      <wp:wrapNone/>
                      <wp:docPr id="1563727429"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814912;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45pt,6.65pt" to="611.15pt,7.85pt" w14:anchorId="483CFD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">
                      <v:stroke joinstyle="miter"/>
                    </v:line>
                  </w:pict>
                </mc:Fallback>
              </mc:AlternateContent>
            </w:r>
          </w:p>
          <w:p w14:paraId="32021675" w14:textId="77777777" w:rsidR="001C5BBC" w:rsidRDefault="001C5BBC" w:rsidP="00201BD0">
            <w:pPr>
              <w:rPr>
                <w:rFonts w:ascii="Times New Roman" w:hAnsi="Times New Roman" w:cs="Times New Roman"/>
                <w:sz w:val="20"/>
                <w:szCs w:val="20"/>
                <w:lang w:val="en-US"/>
              </w:rPr>
            </w:pPr>
            <w:r>
              <w:rPr>
                <w:rFonts w:ascii="Times New Roman" w:hAnsi="Times New Roman" w:cs="Times New Roman"/>
                <w:sz w:val="20"/>
                <w:szCs w:val="20"/>
                <w:lang w:val="en-US"/>
              </w:rPr>
              <w:t>- Goal of EU sanctions</w:t>
            </w:r>
            <w:r w:rsidR="0059700E">
              <w:rPr>
                <w:rFonts w:ascii="Times New Roman" w:hAnsi="Times New Roman" w:cs="Times New Roman"/>
                <w:sz w:val="20"/>
                <w:szCs w:val="20"/>
                <w:lang w:val="en-US"/>
              </w:rPr>
              <w:t>;</w:t>
            </w:r>
          </w:p>
          <w:p w14:paraId="2CD940F0" w14:textId="77777777" w:rsidR="0059700E" w:rsidRDefault="0059700E" w:rsidP="00201BD0">
            <w:pPr>
              <w:rPr>
                <w:rFonts w:ascii="Times New Roman" w:hAnsi="Times New Roman" w:cs="Times New Roman"/>
                <w:sz w:val="20"/>
                <w:szCs w:val="20"/>
                <w:lang w:val="en-US"/>
              </w:rPr>
            </w:pPr>
          </w:p>
          <w:p w14:paraId="158C0C41" w14:textId="77777777" w:rsidR="0059700E" w:rsidRDefault="0059700E" w:rsidP="00201BD0">
            <w:pPr>
              <w:rPr>
                <w:rFonts w:ascii="Times New Roman" w:hAnsi="Times New Roman" w:cs="Times New Roman"/>
                <w:sz w:val="20"/>
                <w:szCs w:val="20"/>
                <w:lang w:val="en-US"/>
              </w:rPr>
            </w:pPr>
          </w:p>
          <w:p w14:paraId="09EE871E" w14:textId="77777777" w:rsidR="0059700E" w:rsidRDefault="0059700E" w:rsidP="00201BD0">
            <w:pPr>
              <w:rPr>
                <w:rFonts w:ascii="Times New Roman" w:hAnsi="Times New Roman" w:cs="Times New Roman"/>
                <w:sz w:val="20"/>
                <w:szCs w:val="20"/>
                <w:lang w:val="en-US"/>
              </w:rPr>
            </w:pPr>
          </w:p>
          <w:p w14:paraId="1ED5C53C" w14:textId="77777777" w:rsidR="0059700E" w:rsidRDefault="0059700E" w:rsidP="00201BD0">
            <w:pPr>
              <w:rPr>
                <w:rFonts w:ascii="Times New Roman" w:hAnsi="Times New Roman" w:cs="Times New Roman"/>
                <w:sz w:val="20"/>
                <w:szCs w:val="20"/>
                <w:lang w:val="en-US"/>
              </w:rPr>
            </w:pPr>
          </w:p>
          <w:p w14:paraId="32165499" w14:textId="44E68CE5" w:rsidR="0059700E" w:rsidRDefault="0083410B"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319" behindDoc="0" locked="0" layoutInCell="1" allowOverlap="1" wp14:anchorId="5BB7F3D9" wp14:editId="1C86F2C4">
                      <wp:simplePos x="0" y="0"/>
                      <wp:positionH relativeFrom="column">
                        <wp:posOffset>-56515</wp:posOffset>
                      </wp:positionH>
                      <wp:positionV relativeFrom="paragraph">
                        <wp:posOffset>87630</wp:posOffset>
                      </wp:positionV>
                      <wp:extent cx="7818120" cy="15240"/>
                      <wp:effectExtent l="0" t="0" r="30480" b="22860"/>
                      <wp:wrapNone/>
                      <wp:docPr id="1234163330"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816960;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45pt,6.9pt" to="611.15pt,8.1pt" w14:anchorId="055A63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">
                      <v:stroke joinstyle="miter"/>
                    </v:line>
                  </w:pict>
                </mc:Fallback>
              </mc:AlternateContent>
            </w:r>
          </w:p>
          <w:p w14:paraId="3E9A694A" w14:textId="2196C673" w:rsidR="0059700E" w:rsidRDefault="0059700E" w:rsidP="00201BD0">
            <w:pPr>
              <w:rPr>
                <w:rFonts w:ascii="Times New Roman" w:hAnsi="Times New Roman" w:cs="Times New Roman"/>
                <w:sz w:val="20"/>
                <w:szCs w:val="20"/>
                <w:lang w:val="en-US"/>
              </w:rPr>
            </w:pPr>
            <w:r>
              <w:rPr>
                <w:rFonts w:ascii="Times New Roman" w:hAnsi="Times New Roman" w:cs="Times New Roman"/>
                <w:sz w:val="20"/>
                <w:szCs w:val="20"/>
                <w:lang w:val="en-US"/>
              </w:rPr>
              <w:t>- Condemnation of practices that favour Russian circumvention of imposed restrictions</w:t>
            </w:r>
          </w:p>
          <w:p w14:paraId="0052D3D4" w14:textId="77777777" w:rsidR="0059700E" w:rsidRDefault="0059700E" w:rsidP="00201BD0">
            <w:pPr>
              <w:rPr>
                <w:rFonts w:ascii="Times New Roman" w:hAnsi="Times New Roman" w:cs="Times New Roman"/>
                <w:sz w:val="20"/>
                <w:szCs w:val="20"/>
                <w:lang w:val="en-US"/>
              </w:rPr>
            </w:pPr>
          </w:p>
          <w:p w14:paraId="68877240" w14:textId="0EA8503F" w:rsidR="0059700E" w:rsidRPr="00414A3E" w:rsidRDefault="0059700E" w:rsidP="00201BD0">
            <w:pPr>
              <w:rPr>
                <w:rFonts w:ascii="Times New Roman" w:hAnsi="Times New Roman" w:cs="Times New Roman"/>
                <w:sz w:val="20"/>
                <w:szCs w:val="20"/>
                <w:lang w:val="en-US"/>
              </w:rPr>
            </w:pPr>
          </w:p>
        </w:tc>
        <w:tc>
          <w:tcPr>
            <w:tcW w:w="9626" w:type="dxa"/>
          </w:tcPr>
          <w:p w14:paraId="788045D2" w14:textId="290D13E8" w:rsidR="00212938" w:rsidRPr="00253AEF" w:rsidRDefault="00082F92" w:rsidP="00082F92">
            <w:pPr>
              <w:autoSpaceDE w:val="0"/>
              <w:autoSpaceDN w:val="0"/>
              <w:adjustRightInd w:val="0"/>
              <w:rPr>
                <w:rFonts w:ascii="Times New Roman" w:hAnsi="Times New Roman" w:cs="Times New Roman"/>
                <w:kern w:val="0"/>
                <w:sz w:val="20"/>
                <w:szCs w:val="20"/>
                <w:lang w:val="en-US"/>
              </w:rPr>
            </w:pPr>
            <w:r w:rsidRPr="00253AEF">
              <w:rPr>
                <w:rFonts w:ascii="Times New Roman" w:hAnsi="Times New Roman" w:cs="Times New Roman"/>
                <w:sz w:val="20"/>
                <w:szCs w:val="20"/>
                <w:lang w:val="en-US"/>
              </w:rPr>
              <w:t>“</w:t>
            </w:r>
            <w:r w:rsidRPr="00253AEF">
              <w:rPr>
                <w:rFonts w:ascii="Times New Roman" w:hAnsi="Times New Roman" w:cs="Times New Roman"/>
                <w:kern w:val="0"/>
                <w:sz w:val="20"/>
                <w:szCs w:val="20"/>
                <w:lang w:val="en-US"/>
              </w:rPr>
              <w:t>the Council has imposed restrictive measures under the EU’s</w:t>
            </w:r>
            <w:r w:rsidR="004E320A">
              <w:rPr>
                <w:rFonts w:ascii="Times New Roman" w:hAnsi="Times New Roman" w:cs="Times New Roman"/>
                <w:kern w:val="0"/>
                <w:sz w:val="20"/>
                <w:szCs w:val="20"/>
                <w:lang w:val="en-US"/>
              </w:rPr>
              <w:t xml:space="preserve"> </w:t>
            </w:r>
            <w:r w:rsidRPr="00253AEF">
              <w:rPr>
                <w:rFonts w:ascii="Times New Roman" w:hAnsi="Times New Roman" w:cs="Times New Roman"/>
                <w:kern w:val="0"/>
                <w:sz w:val="20"/>
                <w:szCs w:val="20"/>
                <w:lang w:val="en-US"/>
              </w:rPr>
              <w:t>Global Human Rights Sanctions Regime on several individuals responsible for serious</w:t>
            </w:r>
            <w:r w:rsidR="004E320A">
              <w:rPr>
                <w:rFonts w:ascii="Times New Roman" w:hAnsi="Times New Roman" w:cs="Times New Roman"/>
                <w:kern w:val="0"/>
                <w:sz w:val="20"/>
                <w:szCs w:val="20"/>
                <w:lang w:val="en-US"/>
              </w:rPr>
              <w:t xml:space="preserve"> </w:t>
            </w:r>
            <w:r w:rsidRPr="00253AEF">
              <w:rPr>
                <w:rFonts w:ascii="Times New Roman" w:hAnsi="Times New Roman" w:cs="Times New Roman"/>
                <w:kern w:val="0"/>
                <w:sz w:val="20"/>
                <w:szCs w:val="20"/>
                <w:lang w:val="en-US"/>
              </w:rPr>
              <w:t>human rights violations in the Russian Federation and in the territories of Ukraine that</w:t>
            </w:r>
            <w:r w:rsidR="004E320A">
              <w:rPr>
                <w:rFonts w:ascii="Times New Roman" w:hAnsi="Times New Roman" w:cs="Times New Roman"/>
                <w:kern w:val="0"/>
                <w:sz w:val="20"/>
                <w:szCs w:val="20"/>
                <w:lang w:val="en-US"/>
              </w:rPr>
              <w:t xml:space="preserve"> </w:t>
            </w:r>
            <w:r w:rsidRPr="00253AEF">
              <w:rPr>
                <w:rFonts w:ascii="Times New Roman" w:hAnsi="Times New Roman" w:cs="Times New Roman"/>
                <w:kern w:val="0"/>
                <w:sz w:val="20"/>
                <w:szCs w:val="20"/>
                <w:lang w:val="en-US"/>
              </w:rPr>
              <w:t>Russia has temporarily occupied” (p. 2)</w:t>
            </w:r>
          </w:p>
          <w:p w14:paraId="5C1AF6D6" w14:textId="77777777" w:rsidR="0013403B" w:rsidRPr="00253AEF" w:rsidRDefault="0013403B" w:rsidP="00082F92">
            <w:pPr>
              <w:autoSpaceDE w:val="0"/>
              <w:autoSpaceDN w:val="0"/>
              <w:adjustRightInd w:val="0"/>
              <w:rPr>
                <w:rFonts w:ascii="Times New Roman" w:hAnsi="Times New Roman" w:cs="Times New Roman"/>
                <w:kern w:val="0"/>
                <w:sz w:val="20"/>
                <w:szCs w:val="20"/>
                <w:lang w:val="en-US"/>
              </w:rPr>
            </w:pPr>
          </w:p>
          <w:p w14:paraId="1E3279A5" w14:textId="38766DB8" w:rsidR="0013403B" w:rsidRPr="00253AEF" w:rsidRDefault="0013403B" w:rsidP="0013403B">
            <w:pPr>
              <w:autoSpaceDE w:val="0"/>
              <w:autoSpaceDN w:val="0"/>
              <w:adjustRightInd w:val="0"/>
              <w:rPr>
                <w:rFonts w:ascii="Times New Roman" w:hAnsi="Times New Roman" w:cs="Times New Roman"/>
                <w:kern w:val="0"/>
                <w:sz w:val="20"/>
                <w:szCs w:val="20"/>
                <w:lang w:val="en-US"/>
              </w:rPr>
            </w:pPr>
            <w:r w:rsidRPr="00253AEF">
              <w:rPr>
                <w:rFonts w:ascii="Times New Roman" w:hAnsi="Times New Roman" w:cs="Times New Roman"/>
                <w:kern w:val="0"/>
                <w:sz w:val="20"/>
                <w:szCs w:val="20"/>
                <w:lang w:val="en-US"/>
              </w:rPr>
              <w:t>“since August 2023, it has been evident that Russia is finding new ways to</w:t>
            </w:r>
            <w:r w:rsidR="004E320A">
              <w:rPr>
                <w:rFonts w:ascii="Times New Roman" w:hAnsi="Times New Roman" w:cs="Times New Roman"/>
                <w:kern w:val="0"/>
                <w:sz w:val="20"/>
                <w:szCs w:val="20"/>
                <w:lang w:val="en-US"/>
              </w:rPr>
              <w:t xml:space="preserve"> </w:t>
            </w:r>
            <w:r w:rsidRPr="00253AEF">
              <w:rPr>
                <w:rFonts w:ascii="Times New Roman" w:hAnsi="Times New Roman" w:cs="Times New Roman"/>
                <w:kern w:val="0"/>
                <w:sz w:val="20"/>
                <w:szCs w:val="20"/>
                <w:lang w:val="en-US"/>
              </w:rPr>
              <w:t>circumvent the price cap on oil sanctions, and prices of Russian oil in the global</w:t>
            </w:r>
            <w:r w:rsidR="004E320A">
              <w:rPr>
                <w:rFonts w:ascii="Times New Roman" w:hAnsi="Times New Roman" w:cs="Times New Roman"/>
                <w:kern w:val="0"/>
                <w:sz w:val="20"/>
                <w:szCs w:val="20"/>
                <w:lang w:val="en-US"/>
              </w:rPr>
              <w:t xml:space="preserve"> </w:t>
            </w:r>
            <w:r w:rsidRPr="00253AEF">
              <w:rPr>
                <w:rFonts w:ascii="Times New Roman" w:hAnsi="Times New Roman" w:cs="Times New Roman"/>
                <w:kern w:val="0"/>
                <w:sz w:val="20"/>
                <w:szCs w:val="20"/>
                <w:lang w:val="en-US"/>
              </w:rPr>
              <w:t>markets have started to increase; whereas Russia has been able to redirect crude oil</w:t>
            </w:r>
            <w:r w:rsidR="004E320A">
              <w:rPr>
                <w:rFonts w:ascii="Times New Roman" w:hAnsi="Times New Roman" w:cs="Times New Roman"/>
                <w:kern w:val="0"/>
                <w:sz w:val="20"/>
                <w:szCs w:val="20"/>
                <w:lang w:val="en-US"/>
              </w:rPr>
              <w:t xml:space="preserve"> </w:t>
            </w:r>
            <w:r w:rsidRPr="00253AEF">
              <w:rPr>
                <w:rFonts w:ascii="Times New Roman" w:hAnsi="Times New Roman" w:cs="Times New Roman"/>
                <w:kern w:val="0"/>
                <w:sz w:val="20"/>
                <w:szCs w:val="20"/>
                <w:lang w:val="en-US"/>
              </w:rPr>
              <w:t>exports from Europe to alternative markets such as India, China and Türkiye” (p. 2)</w:t>
            </w:r>
          </w:p>
          <w:p w14:paraId="47E77CE0" w14:textId="77777777" w:rsidR="0013403B" w:rsidRPr="00253AEF" w:rsidRDefault="0013403B" w:rsidP="0013403B">
            <w:pPr>
              <w:autoSpaceDE w:val="0"/>
              <w:autoSpaceDN w:val="0"/>
              <w:adjustRightInd w:val="0"/>
              <w:rPr>
                <w:rFonts w:ascii="Times New Roman" w:hAnsi="Times New Roman" w:cs="Times New Roman"/>
                <w:kern w:val="0"/>
                <w:sz w:val="20"/>
                <w:szCs w:val="20"/>
                <w:lang w:val="en-US"/>
              </w:rPr>
            </w:pPr>
          </w:p>
          <w:p w14:paraId="60BF3D5B" w14:textId="7ECF8F26" w:rsidR="0013403B" w:rsidRPr="00253AEF" w:rsidRDefault="0013403B" w:rsidP="0013403B">
            <w:pPr>
              <w:autoSpaceDE w:val="0"/>
              <w:autoSpaceDN w:val="0"/>
              <w:adjustRightInd w:val="0"/>
              <w:rPr>
                <w:rFonts w:ascii="Times New Roman" w:hAnsi="Times New Roman" w:cs="Times New Roman"/>
                <w:kern w:val="0"/>
                <w:sz w:val="20"/>
                <w:szCs w:val="20"/>
                <w:lang w:val="en-US"/>
              </w:rPr>
            </w:pPr>
            <w:r w:rsidRPr="00253AEF">
              <w:rPr>
                <w:rFonts w:ascii="Times New Roman" w:hAnsi="Times New Roman" w:cs="Times New Roman"/>
                <w:kern w:val="0"/>
                <w:sz w:val="20"/>
                <w:szCs w:val="20"/>
                <w:lang w:val="en-US"/>
              </w:rPr>
              <w:t>“in an attempt to counter the sanctions, Russia has turned to non-sanctioning</w:t>
            </w:r>
            <w:r w:rsidR="004E320A">
              <w:rPr>
                <w:rFonts w:ascii="Times New Roman" w:hAnsi="Times New Roman" w:cs="Times New Roman"/>
                <w:kern w:val="0"/>
                <w:sz w:val="20"/>
                <w:szCs w:val="20"/>
                <w:lang w:val="en-US"/>
              </w:rPr>
              <w:t xml:space="preserve"> </w:t>
            </w:r>
            <w:r w:rsidRPr="00253AEF">
              <w:rPr>
                <w:rFonts w:ascii="Times New Roman" w:hAnsi="Times New Roman" w:cs="Times New Roman"/>
                <w:kern w:val="0"/>
                <w:sz w:val="20"/>
                <w:szCs w:val="20"/>
                <w:lang w:val="en-US"/>
              </w:rPr>
              <w:t>countries in search of technology and other products” (p. 4)</w:t>
            </w:r>
          </w:p>
          <w:p w14:paraId="0C1B5215" w14:textId="77777777" w:rsidR="0013403B" w:rsidRPr="00253AEF" w:rsidRDefault="0013403B" w:rsidP="0013403B">
            <w:pPr>
              <w:autoSpaceDE w:val="0"/>
              <w:autoSpaceDN w:val="0"/>
              <w:adjustRightInd w:val="0"/>
              <w:rPr>
                <w:rFonts w:ascii="Times New Roman" w:hAnsi="Times New Roman" w:cs="Times New Roman"/>
                <w:kern w:val="0"/>
                <w:sz w:val="20"/>
                <w:szCs w:val="20"/>
                <w:lang w:val="en-US"/>
              </w:rPr>
            </w:pPr>
          </w:p>
          <w:p w14:paraId="749CD4B3" w14:textId="705D641E" w:rsidR="0013403B" w:rsidRPr="00253AEF" w:rsidRDefault="0013403B" w:rsidP="0039663C">
            <w:pPr>
              <w:autoSpaceDE w:val="0"/>
              <w:autoSpaceDN w:val="0"/>
              <w:adjustRightInd w:val="0"/>
              <w:rPr>
                <w:rFonts w:ascii="Times New Roman" w:hAnsi="Times New Roman" w:cs="Times New Roman"/>
                <w:kern w:val="0"/>
                <w:sz w:val="20"/>
                <w:szCs w:val="20"/>
                <w:lang w:val="en-US"/>
              </w:rPr>
            </w:pPr>
            <w:r w:rsidRPr="00253AEF">
              <w:rPr>
                <w:rFonts w:ascii="Times New Roman" w:hAnsi="Times New Roman" w:cs="Times New Roman"/>
                <w:kern w:val="0"/>
                <w:sz w:val="20"/>
                <w:szCs w:val="20"/>
                <w:lang w:val="en-US"/>
              </w:rPr>
              <w:t>“</w:t>
            </w:r>
            <w:r w:rsidR="0039663C" w:rsidRPr="00253AEF">
              <w:rPr>
                <w:rFonts w:ascii="Times New Roman" w:hAnsi="Times New Roman" w:cs="Times New Roman"/>
                <w:kern w:val="0"/>
                <w:sz w:val="20"/>
                <w:szCs w:val="20"/>
                <w:lang w:val="en-US"/>
              </w:rPr>
              <w:t>the objective of EU sanctions in response to Russia’s war of aggression</w:t>
            </w:r>
            <w:r w:rsidR="004E320A">
              <w:rPr>
                <w:rFonts w:ascii="Times New Roman" w:hAnsi="Times New Roman" w:cs="Times New Roman"/>
                <w:kern w:val="0"/>
                <w:sz w:val="20"/>
                <w:szCs w:val="20"/>
                <w:lang w:val="en-US"/>
              </w:rPr>
              <w:t xml:space="preserve"> </w:t>
            </w:r>
            <w:r w:rsidR="0039663C" w:rsidRPr="00253AEF">
              <w:rPr>
                <w:rFonts w:ascii="Times New Roman" w:hAnsi="Times New Roman" w:cs="Times New Roman"/>
                <w:kern w:val="0"/>
                <w:sz w:val="20"/>
                <w:szCs w:val="20"/>
                <w:lang w:val="en-US"/>
              </w:rPr>
              <w:t>against Ukraine is to strategically weaken the Russian economic and industrial base, in</w:t>
            </w:r>
            <w:r w:rsidR="004E320A">
              <w:rPr>
                <w:rFonts w:ascii="Times New Roman" w:hAnsi="Times New Roman" w:cs="Times New Roman"/>
                <w:kern w:val="0"/>
                <w:sz w:val="20"/>
                <w:szCs w:val="20"/>
                <w:lang w:val="en-US"/>
              </w:rPr>
              <w:t xml:space="preserve"> </w:t>
            </w:r>
            <w:r w:rsidR="0039663C" w:rsidRPr="00253AEF">
              <w:rPr>
                <w:rFonts w:ascii="Times New Roman" w:hAnsi="Times New Roman" w:cs="Times New Roman"/>
                <w:kern w:val="0"/>
                <w:sz w:val="20"/>
                <w:szCs w:val="20"/>
                <w:lang w:val="en-US"/>
              </w:rPr>
              <w:t>particular the military-industrial complex, in order to undermine the ability of the</w:t>
            </w:r>
            <w:r w:rsidR="00F84376">
              <w:rPr>
                <w:rFonts w:ascii="Times New Roman" w:hAnsi="Times New Roman" w:cs="Times New Roman"/>
                <w:kern w:val="0"/>
                <w:sz w:val="20"/>
                <w:szCs w:val="20"/>
                <w:lang w:val="en-US"/>
              </w:rPr>
              <w:t xml:space="preserve"> </w:t>
            </w:r>
            <w:r w:rsidR="0039663C" w:rsidRPr="00253AEF">
              <w:rPr>
                <w:rFonts w:ascii="Times New Roman" w:hAnsi="Times New Roman" w:cs="Times New Roman"/>
                <w:kern w:val="0"/>
                <w:sz w:val="20"/>
                <w:szCs w:val="20"/>
                <w:lang w:val="en-US"/>
              </w:rPr>
              <w:t>Russian Federation to continue waging the war, attacking the civilian population and</w:t>
            </w:r>
            <w:r w:rsidR="00F84376">
              <w:rPr>
                <w:rFonts w:ascii="Times New Roman" w:hAnsi="Times New Roman" w:cs="Times New Roman"/>
                <w:kern w:val="0"/>
                <w:sz w:val="20"/>
                <w:szCs w:val="20"/>
                <w:lang w:val="en-US"/>
              </w:rPr>
              <w:t xml:space="preserve"> </w:t>
            </w:r>
            <w:r w:rsidR="0039663C" w:rsidRPr="00253AEF">
              <w:rPr>
                <w:rFonts w:ascii="Times New Roman" w:hAnsi="Times New Roman" w:cs="Times New Roman"/>
                <w:kern w:val="0"/>
                <w:sz w:val="20"/>
                <w:szCs w:val="20"/>
                <w:lang w:val="en-US"/>
              </w:rPr>
              <w:t>violating the territorial integrity of Ukraine, as well as to hamper Russia’s access to</w:t>
            </w:r>
            <w:r w:rsidR="00F84376">
              <w:rPr>
                <w:rFonts w:ascii="Times New Roman" w:hAnsi="Times New Roman" w:cs="Times New Roman"/>
                <w:kern w:val="0"/>
                <w:sz w:val="20"/>
                <w:szCs w:val="20"/>
                <w:lang w:val="en-US"/>
              </w:rPr>
              <w:t xml:space="preserve"> </w:t>
            </w:r>
            <w:r w:rsidR="0039663C" w:rsidRPr="00253AEF">
              <w:rPr>
                <w:rFonts w:ascii="Times New Roman" w:hAnsi="Times New Roman" w:cs="Times New Roman"/>
                <w:kern w:val="0"/>
                <w:sz w:val="20"/>
                <w:szCs w:val="20"/>
                <w:lang w:val="en-US"/>
              </w:rPr>
              <w:t>military technologies and components and to target Russian political and economic</w:t>
            </w:r>
            <w:r w:rsidR="00F84376">
              <w:rPr>
                <w:rFonts w:ascii="Times New Roman" w:hAnsi="Times New Roman" w:cs="Times New Roman"/>
                <w:kern w:val="0"/>
                <w:sz w:val="20"/>
                <w:szCs w:val="20"/>
                <w:lang w:val="en-US"/>
              </w:rPr>
              <w:t xml:space="preserve"> </w:t>
            </w:r>
            <w:r w:rsidR="0039663C" w:rsidRPr="00253AEF">
              <w:rPr>
                <w:rFonts w:ascii="Times New Roman" w:hAnsi="Times New Roman" w:cs="Times New Roman"/>
                <w:kern w:val="0"/>
                <w:sz w:val="20"/>
                <w:szCs w:val="20"/>
                <w:lang w:val="en-US"/>
              </w:rPr>
              <w:t>elites to undermine their support for the regime” (p. 5)</w:t>
            </w:r>
          </w:p>
          <w:p w14:paraId="62BFC40C" w14:textId="77777777" w:rsidR="0039663C" w:rsidRPr="00253AEF" w:rsidRDefault="0039663C" w:rsidP="0039663C">
            <w:pPr>
              <w:autoSpaceDE w:val="0"/>
              <w:autoSpaceDN w:val="0"/>
              <w:adjustRightInd w:val="0"/>
              <w:rPr>
                <w:rFonts w:ascii="Times New Roman" w:hAnsi="Times New Roman" w:cs="Times New Roman"/>
                <w:kern w:val="0"/>
                <w:sz w:val="20"/>
                <w:szCs w:val="20"/>
                <w:lang w:val="en-US"/>
              </w:rPr>
            </w:pPr>
          </w:p>
          <w:p w14:paraId="23E46E1F" w14:textId="56F75524" w:rsidR="0039663C" w:rsidRPr="00253AEF" w:rsidRDefault="0039663C" w:rsidP="00F951F9">
            <w:pPr>
              <w:autoSpaceDE w:val="0"/>
              <w:autoSpaceDN w:val="0"/>
              <w:adjustRightInd w:val="0"/>
              <w:rPr>
                <w:rFonts w:ascii="Times New Roman" w:hAnsi="Times New Roman" w:cs="Times New Roman"/>
                <w:kern w:val="0"/>
                <w:sz w:val="20"/>
                <w:szCs w:val="20"/>
                <w:lang w:val="en-US"/>
              </w:rPr>
            </w:pPr>
            <w:r w:rsidRPr="00253AEF">
              <w:rPr>
                <w:rFonts w:ascii="Times New Roman" w:hAnsi="Times New Roman" w:cs="Times New Roman"/>
                <w:kern w:val="0"/>
                <w:sz w:val="20"/>
                <w:szCs w:val="20"/>
                <w:lang w:val="en-US"/>
              </w:rPr>
              <w:t>“</w:t>
            </w:r>
            <w:r w:rsidR="00F951F9" w:rsidRPr="00253AEF">
              <w:rPr>
                <w:rFonts w:ascii="Times New Roman" w:hAnsi="Times New Roman" w:cs="Times New Roman"/>
                <w:kern w:val="0"/>
                <w:sz w:val="20"/>
                <w:szCs w:val="20"/>
                <w:lang w:val="en-US"/>
              </w:rPr>
              <w:t>condemns the practice in which sanctioned goods</w:t>
            </w:r>
            <w:r w:rsidR="00F84376">
              <w:rPr>
                <w:rFonts w:ascii="Times New Roman" w:hAnsi="Times New Roman" w:cs="Times New Roman"/>
                <w:kern w:val="0"/>
                <w:sz w:val="20"/>
                <w:szCs w:val="20"/>
                <w:lang w:val="en-US"/>
              </w:rPr>
              <w:t xml:space="preserve"> </w:t>
            </w:r>
            <w:r w:rsidR="00F951F9" w:rsidRPr="00253AEF">
              <w:rPr>
                <w:rFonts w:ascii="Times New Roman" w:hAnsi="Times New Roman" w:cs="Times New Roman"/>
                <w:kern w:val="0"/>
                <w:sz w:val="20"/>
                <w:szCs w:val="20"/>
                <w:lang w:val="en-US"/>
              </w:rPr>
              <w:t>from the EU are sold to companies or individuals from non-EU countries and then</w:t>
            </w:r>
            <w:r w:rsidR="00F84376">
              <w:rPr>
                <w:rFonts w:ascii="Times New Roman" w:hAnsi="Times New Roman" w:cs="Times New Roman"/>
                <w:kern w:val="0"/>
                <w:sz w:val="20"/>
                <w:szCs w:val="20"/>
                <w:lang w:val="en-US"/>
              </w:rPr>
              <w:t xml:space="preserve"> </w:t>
            </w:r>
            <w:r w:rsidR="00F951F9" w:rsidRPr="00253AEF">
              <w:rPr>
                <w:rFonts w:ascii="Times New Roman" w:hAnsi="Times New Roman" w:cs="Times New Roman"/>
                <w:kern w:val="0"/>
                <w:sz w:val="20"/>
                <w:szCs w:val="20"/>
                <w:lang w:val="en-US"/>
              </w:rPr>
              <w:t>shipped directly from the EU to Russia” (p. 5)</w:t>
            </w:r>
          </w:p>
          <w:p w14:paraId="69E57105" w14:textId="77777777" w:rsidR="00F951F9" w:rsidRPr="00253AEF" w:rsidRDefault="00F951F9" w:rsidP="00F951F9">
            <w:pPr>
              <w:autoSpaceDE w:val="0"/>
              <w:autoSpaceDN w:val="0"/>
              <w:adjustRightInd w:val="0"/>
              <w:rPr>
                <w:rFonts w:ascii="Times New Roman" w:hAnsi="Times New Roman" w:cs="Times New Roman"/>
                <w:kern w:val="0"/>
                <w:sz w:val="20"/>
                <w:szCs w:val="20"/>
                <w:lang w:val="en-US"/>
              </w:rPr>
            </w:pPr>
          </w:p>
          <w:p w14:paraId="7BBB1642" w14:textId="220E52E0" w:rsidR="00F951F9" w:rsidRPr="00253AEF" w:rsidRDefault="00F951F9" w:rsidP="00F951F9">
            <w:pPr>
              <w:autoSpaceDE w:val="0"/>
              <w:autoSpaceDN w:val="0"/>
              <w:adjustRightInd w:val="0"/>
              <w:rPr>
                <w:rFonts w:ascii="Times New Roman" w:hAnsi="Times New Roman" w:cs="Times New Roman"/>
                <w:kern w:val="0"/>
                <w:sz w:val="20"/>
                <w:szCs w:val="20"/>
                <w:lang w:val="en-US"/>
              </w:rPr>
            </w:pPr>
            <w:r w:rsidRPr="00253AEF">
              <w:rPr>
                <w:rFonts w:ascii="Times New Roman" w:hAnsi="Times New Roman" w:cs="Times New Roman"/>
                <w:kern w:val="0"/>
                <w:sz w:val="20"/>
                <w:szCs w:val="20"/>
                <w:lang w:val="en-US"/>
              </w:rPr>
              <w:t>“Condemns the behaviour of the states, legal service providers, other entities and</w:t>
            </w:r>
            <w:r w:rsidR="00F84376">
              <w:rPr>
                <w:rFonts w:ascii="Times New Roman" w:hAnsi="Times New Roman" w:cs="Times New Roman"/>
                <w:kern w:val="0"/>
                <w:sz w:val="20"/>
                <w:szCs w:val="20"/>
                <w:lang w:val="en-US"/>
              </w:rPr>
              <w:t xml:space="preserve"> </w:t>
            </w:r>
            <w:r w:rsidRPr="00253AEF">
              <w:rPr>
                <w:rFonts w:ascii="Times New Roman" w:hAnsi="Times New Roman" w:cs="Times New Roman"/>
                <w:kern w:val="0"/>
                <w:sz w:val="20"/>
                <w:szCs w:val="20"/>
                <w:lang w:val="en-US"/>
              </w:rPr>
              <w:t>individuals that help Russia to avoid the effects of EU sanctions” (p. 6)</w:t>
            </w:r>
          </w:p>
          <w:p w14:paraId="2F3700C8" w14:textId="4D351104" w:rsidR="00F951F9" w:rsidRPr="00253AEF" w:rsidRDefault="00F951F9" w:rsidP="00F951F9">
            <w:pPr>
              <w:autoSpaceDE w:val="0"/>
              <w:autoSpaceDN w:val="0"/>
              <w:adjustRightInd w:val="0"/>
              <w:rPr>
                <w:rFonts w:ascii="Times New Roman" w:hAnsi="Times New Roman" w:cs="Times New Roman"/>
                <w:sz w:val="20"/>
                <w:szCs w:val="20"/>
                <w:lang w:val="en-US"/>
              </w:rPr>
            </w:pPr>
          </w:p>
        </w:tc>
      </w:tr>
      <w:tr w:rsidR="00212938" w:rsidRPr="00B62120" w14:paraId="45301513" w14:textId="77777777" w:rsidTr="00201BD0">
        <w:trPr>
          <w:trHeight w:val="766"/>
          <w:jc w:val="center"/>
        </w:trPr>
        <w:tc>
          <w:tcPr>
            <w:tcW w:w="1855" w:type="dxa"/>
            <w:shd w:val="clear" w:color="auto" w:fill="E7E6E6" w:themeFill="background2"/>
          </w:tcPr>
          <w:p w14:paraId="7D299BEF" w14:textId="77777777" w:rsidR="00212938" w:rsidRPr="00414A3E" w:rsidRDefault="00212938"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Priorities/ objectives – Second level ideas</w:t>
            </w:r>
          </w:p>
        </w:tc>
        <w:tc>
          <w:tcPr>
            <w:tcW w:w="2705" w:type="dxa"/>
          </w:tcPr>
          <w:p w14:paraId="4050110B" w14:textId="33A2290F" w:rsidR="00212938" w:rsidRDefault="00935ED4" w:rsidP="00201BD0">
            <w:pPr>
              <w:rPr>
                <w:rFonts w:ascii="Times New Roman" w:hAnsi="Times New Roman" w:cs="Times New Roman"/>
                <w:sz w:val="20"/>
                <w:szCs w:val="20"/>
                <w:lang w:val="en-US"/>
              </w:rPr>
            </w:pPr>
            <w:r>
              <w:rPr>
                <w:rFonts w:ascii="Times New Roman" w:hAnsi="Times New Roman" w:cs="Times New Roman"/>
                <w:sz w:val="20"/>
                <w:szCs w:val="20"/>
                <w:lang w:val="en-US"/>
              </w:rPr>
              <w:t>- Maintain unity on sanctions;</w:t>
            </w:r>
          </w:p>
          <w:p w14:paraId="0593BD8F" w14:textId="77777777" w:rsidR="00935ED4" w:rsidRDefault="00935ED4" w:rsidP="00201BD0">
            <w:pPr>
              <w:rPr>
                <w:rFonts w:ascii="Times New Roman" w:hAnsi="Times New Roman" w:cs="Times New Roman"/>
                <w:sz w:val="20"/>
                <w:szCs w:val="20"/>
                <w:lang w:val="en-US"/>
              </w:rPr>
            </w:pPr>
          </w:p>
          <w:p w14:paraId="008C6B45" w14:textId="77777777" w:rsidR="00935ED4" w:rsidRDefault="00935ED4" w:rsidP="00201BD0">
            <w:pPr>
              <w:rPr>
                <w:rFonts w:ascii="Times New Roman" w:hAnsi="Times New Roman" w:cs="Times New Roman"/>
                <w:sz w:val="20"/>
                <w:szCs w:val="20"/>
                <w:lang w:val="en-US"/>
              </w:rPr>
            </w:pPr>
          </w:p>
          <w:p w14:paraId="4C9D06C6" w14:textId="001BFC15" w:rsidR="00935ED4" w:rsidRDefault="0083410B"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320" behindDoc="0" locked="0" layoutInCell="1" allowOverlap="1" wp14:anchorId="4CA271EB" wp14:editId="2C0ACD47">
                      <wp:simplePos x="0" y="0"/>
                      <wp:positionH relativeFrom="column">
                        <wp:posOffset>-33655</wp:posOffset>
                      </wp:positionH>
                      <wp:positionV relativeFrom="paragraph">
                        <wp:posOffset>74930</wp:posOffset>
                      </wp:positionV>
                      <wp:extent cx="7818120" cy="15240"/>
                      <wp:effectExtent l="0" t="0" r="30480" b="22860"/>
                      <wp:wrapNone/>
                      <wp:docPr id="474780657"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819008;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2.65pt,5.9pt" to="612.95pt,7.1pt" w14:anchorId="04B871A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">
                      <v:stroke joinstyle="miter"/>
                    </v:line>
                  </w:pict>
                </mc:Fallback>
              </mc:AlternateContent>
            </w:r>
          </w:p>
          <w:p w14:paraId="55FA4665" w14:textId="2DFA7503" w:rsidR="00935ED4" w:rsidRDefault="00935ED4" w:rsidP="00201BD0">
            <w:pPr>
              <w:rPr>
                <w:rFonts w:ascii="Times New Roman" w:hAnsi="Times New Roman" w:cs="Times New Roman"/>
                <w:sz w:val="20"/>
                <w:szCs w:val="20"/>
                <w:lang w:val="en-US"/>
              </w:rPr>
            </w:pPr>
            <w:r>
              <w:rPr>
                <w:rFonts w:ascii="Times New Roman" w:hAnsi="Times New Roman" w:cs="Times New Roman"/>
                <w:sz w:val="20"/>
                <w:szCs w:val="20"/>
                <w:lang w:val="en-US"/>
              </w:rPr>
              <w:t xml:space="preserve">- </w:t>
            </w:r>
            <w:r w:rsidR="00C947EC">
              <w:rPr>
                <w:rFonts w:ascii="Times New Roman" w:hAnsi="Times New Roman" w:cs="Times New Roman"/>
                <w:sz w:val="20"/>
                <w:szCs w:val="20"/>
                <w:lang w:val="en-US"/>
              </w:rPr>
              <w:t>Impose sanctions on major Russian oil companies;</w:t>
            </w:r>
          </w:p>
          <w:p w14:paraId="33572C06" w14:textId="3571F582" w:rsidR="00C947EC" w:rsidRDefault="0083410B"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321" behindDoc="0" locked="0" layoutInCell="1" allowOverlap="1" wp14:anchorId="6FE45876" wp14:editId="10E2BCBA">
                      <wp:simplePos x="0" y="0"/>
                      <wp:positionH relativeFrom="column">
                        <wp:posOffset>-56515</wp:posOffset>
                      </wp:positionH>
                      <wp:positionV relativeFrom="paragraph">
                        <wp:posOffset>90170</wp:posOffset>
                      </wp:positionV>
                      <wp:extent cx="7818120" cy="15240"/>
                      <wp:effectExtent l="0" t="0" r="30480" b="22860"/>
                      <wp:wrapNone/>
                      <wp:docPr id="551606484"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821056;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4.45pt,7.1pt" to="611.15pt,8.3pt" w14:anchorId="0D7C452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">
                      <v:stroke joinstyle="miter"/>
                    </v:line>
                  </w:pict>
                </mc:Fallback>
              </mc:AlternateContent>
            </w:r>
          </w:p>
          <w:p w14:paraId="787F9D3A" w14:textId="1E835437" w:rsidR="00C947EC" w:rsidRPr="00414A3E" w:rsidRDefault="00C947EC" w:rsidP="00201BD0">
            <w:pPr>
              <w:rPr>
                <w:rFonts w:ascii="Times New Roman" w:hAnsi="Times New Roman" w:cs="Times New Roman"/>
                <w:sz w:val="20"/>
                <w:szCs w:val="20"/>
                <w:lang w:val="en-US"/>
              </w:rPr>
            </w:pPr>
            <w:r>
              <w:rPr>
                <w:rFonts w:ascii="Times New Roman" w:hAnsi="Times New Roman" w:cs="Times New Roman"/>
                <w:sz w:val="20"/>
                <w:szCs w:val="20"/>
                <w:lang w:val="en-US"/>
              </w:rPr>
              <w:t xml:space="preserve">- </w:t>
            </w:r>
            <w:r w:rsidR="00C625BD">
              <w:rPr>
                <w:rFonts w:ascii="Times New Roman" w:hAnsi="Times New Roman" w:cs="Times New Roman"/>
                <w:sz w:val="20"/>
                <w:szCs w:val="20"/>
                <w:lang w:val="en-US"/>
              </w:rPr>
              <w:t>Confiscate frozen assets</w:t>
            </w:r>
          </w:p>
          <w:p w14:paraId="5AAA9827" w14:textId="77777777" w:rsidR="00212938" w:rsidRPr="00414A3E" w:rsidRDefault="00212938" w:rsidP="00201BD0">
            <w:pPr>
              <w:rPr>
                <w:rFonts w:ascii="Times New Roman" w:hAnsi="Times New Roman" w:cs="Times New Roman"/>
                <w:sz w:val="20"/>
                <w:szCs w:val="20"/>
                <w:lang w:val="en-US"/>
              </w:rPr>
            </w:pPr>
          </w:p>
        </w:tc>
        <w:tc>
          <w:tcPr>
            <w:tcW w:w="9626" w:type="dxa"/>
          </w:tcPr>
          <w:p w14:paraId="5767DB68" w14:textId="38CFD2DF" w:rsidR="00212938" w:rsidRPr="00253AEF" w:rsidRDefault="0036193B" w:rsidP="0036193B">
            <w:pPr>
              <w:autoSpaceDE w:val="0"/>
              <w:autoSpaceDN w:val="0"/>
              <w:adjustRightInd w:val="0"/>
              <w:rPr>
                <w:rFonts w:ascii="TimesNewRomanPSMT" w:hAnsi="TimesNewRomanPSMT" w:cs="TimesNewRomanPSMT"/>
                <w:kern w:val="0"/>
                <w:sz w:val="20"/>
                <w:szCs w:val="20"/>
                <w:lang w:val="en-US"/>
              </w:rPr>
            </w:pPr>
            <w:r w:rsidRPr="00253AEF">
              <w:rPr>
                <w:rFonts w:ascii="Times New Roman" w:hAnsi="Times New Roman" w:cs="Times New Roman"/>
                <w:sz w:val="20"/>
                <w:szCs w:val="20"/>
                <w:lang w:val="en-US"/>
              </w:rPr>
              <w:t>“</w:t>
            </w:r>
            <w:r w:rsidRPr="00253AEF">
              <w:rPr>
                <w:rFonts w:ascii="TimesNewRomanPSMT" w:hAnsi="TimesNewRomanPSMT" w:cs="TimesNewRomanPSMT"/>
                <w:kern w:val="0"/>
                <w:sz w:val="20"/>
                <w:szCs w:val="20"/>
                <w:lang w:val="en-US"/>
              </w:rPr>
              <w:t>Calls for the EU institutions and the Member States to actively contribute towards</w:t>
            </w:r>
            <w:r w:rsidR="00F84376">
              <w:rPr>
                <w:rFonts w:ascii="TimesNewRomanPSMT" w:hAnsi="TimesNewRomanPSMT" w:cs="TimesNewRomanPSMT"/>
                <w:kern w:val="0"/>
                <w:sz w:val="20"/>
                <w:szCs w:val="20"/>
                <w:lang w:val="en-US"/>
              </w:rPr>
              <w:t xml:space="preserve"> </w:t>
            </w:r>
            <w:r w:rsidRPr="00253AEF">
              <w:rPr>
                <w:rFonts w:ascii="TimesNewRomanPSMT" w:hAnsi="TimesNewRomanPSMT" w:cs="TimesNewRomanPSMT"/>
                <w:kern w:val="0"/>
                <w:sz w:val="20"/>
                <w:szCs w:val="20"/>
                <w:lang w:val="en-US"/>
              </w:rPr>
              <w:t>maintaining unity on sanctions and therefore calls for the renewal periods for all</w:t>
            </w:r>
            <w:r w:rsidR="00F84376">
              <w:rPr>
                <w:rFonts w:ascii="TimesNewRomanPSMT" w:hAnsi="TimesNewRomanPSMT" w:cs="TimesNewRomanPSMT"/>
                <w:kern w:val="0"/>
                <w:sz w:val="20"/>
                <w:szCs w:val="20"/>
                <w:lang w:val="en-US"/>
              </w:rPr>
              <w:t xml:space="preserve"> </w:t>
            </w:r>
            <w:r w:rsidRPr="00253AEF">
              <w:rPr>
                <w:rFonts w:ascii="TimesNewRomanPSMT" w:hAnsi="TimesNewRomanPSMT" w:cs="TimesNewRomanPSMT"/>
                <w:kern w:val="0"/>
                <w:sz w:val="20"/>
                <w:szCs w:val="20"/>
                <w:lang w:val="en-US"/>
              </w:rPr>
              <w:t>sanctions regimes related to Russia’s actions against Ukraine of not less than 12 months” (p. 7)</w:t>
            </w:r>
          </w:p>
          <w:p w14:paraId="6007619A" w14:textId="77777777" w:rsidR="0036193B" w:rsidRPr="00253AEF" w:rsidRDefault="0036193B" w:rsidP="0036193B">
            <w:pPr>
              <w:autoSpaceDE w:val="0"/>
              <w:autoSpaceDN w:val="0"/>
              <w:adjustRightInd w:val="0"/>
              <w:rPr>
                <w:rFonts w:ascii="TimesNewRomanPSMT" w:hAnsi="TimesNewRomanPSMT" w:cs="TimesNewRomanPSMT"/>
                <w:kern w:val="0"/>
                <w:sz w:val="20"/>
                <w:szCs w:val="20"/>
                <w:lang w:val="en-US"/>
              </w:rPr>
            </w:pPr>
          </w:p>
          <w:p w14:paraId="2C99E388" w14:textId="2193440E" w:rsidR="0036193B" w:rsidRPr="00253AEF" w:rsidRDefault="0036193B" w:rsidP="0036193B">
            <w:pPr>
              <w:autoSpaceDE w:val="0"/>
              <w:autoSpaceDN w:val="0"/>
              <w:adjustRightInd w:val="0"/>
              <w:rPr>
                <w:rFonts w:ascii="TimesNewRomanPSMT" w:hAnsi="TimesNewRomanPSMT" w:cs="TimesNewRomanPSMT"/>
                <w:kern w:val="0"/>
                <w:sz w:val="20"/>
                <w:szCs w:val="20"/>
                <w:lang w:val="en-US"/>
              </w:rPr>
            </w:pPr>
            <w:r w:rsidRPr="00253AEF">
              <w:rPr>
                <w:rFonts w:ascii="TimesNewRomanPSMT" w:hAnsi="TimesNewRomanPSMT" w:cs="TimesNewRomanPSMT"/>
                <w:kern w:val="0"/>
                <w:sz w:val="20"/>
                <w:szCs w:val="20"/>
                <w:lang w:val="en-US"/>
              </w:rPr>
              <w:t>“Calls for the EU and its Member States to impose sanctions on all the major Russian oil</w:t>
            </w:r>
            <w:r w:rsidR="00F84376">
              <w:rPr>
                <w:rFonts w:ascii="TimesNewRomanPSMT" w:hAnsi="TimesNewRomanPSMT" w:cs="TimesNewRomanPSMT"/>
                <w:kern w:val="0"/>
                <w:sz w:val="20"/>
                <w:szCs w:val="20"/>
                <w:lang w:val="en-US"/>
              </w:rPr>
              <w:t xml:space="preserve"> </w:t>
            </w:r>
            <w:r w:rsidRPr="00253AEF">
              <w:rPr>
                <w:rFonts w:ascii="TimesNewRomanPSMT" w:hAnsi="TimesNewRomanPSMT" w:cs="TimesNewRomanPSMT"/>
                <w:kern w:val="0"/>
                <w:sz w:val="20"/>
                <w:szCs w:val="20"/>
                <w:lang w:val="en-US"/>
              </w:rPr>
              <w:t>companies, Gazprombank, their subsidiaries, and their boards and management” (p. 7)</w:t>
            </w:r>
          </w:p>
          <w:p w14:paraId="6385CA5C" w14:textId="77777777" w:rsidR="00B2371B" w:rsidRPr="00253AEF" w:rsidRDefault="00B2371B" w:rsidP="0036193B">
            <w:pPr>
              <w:autoSpaceDE w:val="0"/>
              <w:autoSpaceDN w:val="0"/>
              <w:adjustRightInd w:val="0"/>
              <w:rPr>
                <w:rFonts w:ascii="TimesNewRomanPSMT" w:hAnsi="TimesNewRomanPSMT" w:cs="TimesNewRomanPSMT"/>
                <w:kern w:val="0"/>
                <w:sz w:val="20"/>
                <w:szCs w:val="20"/>
                <w:lang w:val="en-US"/>
              </w:rPr>
            </w:pPr>
          </w:p>
          <w:p w14:paraId="5D9C031B" w14:textId="19639A70" w:rsidR="00B2371B" w:rsidRPr="00253AEF" w:rsidRDefault="00B2371B" w:rsidP="00F84376">
            <w:pPr>
              <w:autoSpaceDE w:val="0"/>
              <w:autoSpaceDN w:val="0"/>
              <w:adjustRightInd w:val="0"/>
              <w:rPr>
                <w:rFonts w:ascii="Times New Roman" w:hAnsi="Times New Roman" w:cs="Times New Roman"/>
                <w:sz w:val="20"/>
                <w:szCs w:val="20"/>
                <w:lang w:val="en-US"/>
              </w:rPr>
            </w:pPr>
            <w:r w:rsidRPr="00253AEF">
              <w:rPr>
                <w:rFonts w:ascii="TimesNewRomanPSMT" w:hAnsi="TimesNewRomanPSMT" w:cs="TimesNewRomanPSMT"/>
                <w:kern w:val="0"/>
                <w:sz w:val="20"/>
                <w:szCs w:val="20"/>
                <w:lang w:val="en-US"/>
              </w:rPr>
              <w:t>“Calls for the EU and its Member States to find legal avenues allowing for the</w:t>
            </w:r>
            <w:r w:rsidR="00F84376">
              <w:rPr>
                <w:rFonts w:ascii="TimesNewRomanPSMT" w:hAnsi="TimesNewRomanPSMT" w:cs="TimesNewRomanPSMT"/>
                <w:kern w:val="0"/>
                <w:sz w:val="20"/>
                <w:szCs w:val="20"/>
                <w:lang w:val="en-US"/>
              </w:rPr>
              <w:t xml:space="preserve"> </w:t>
            </w:r>
            <w:r w:rsidRPr="00253AEF">
              <w:rPr>
                <w:rFonts w:ascii="TimesNewRomanPSMT" w:hAnsi="TimesNewRomanPSMT" w:cs="TimesNewRomanPSMT"/>
                <w:kern w:val="0"/>
                <w:sz w:val="20"/>
                <w:szCs w:val="20"/>
                <w:lang w:val="en-US"/>
              </w:rPr>
              <w:t>confiscation of frozen Russian assets and for their use for the reconstruction of Ukraine</w:t>
            </w:r>
            <w:r w:rsidR="00F84376">
              <w:rPr>
                <w:rFonts w:ascii="TimesNewRomanPSMT" w:hAnsi="TimesNewRomanPSMT" w:cs="TimesNewRomanPSMT"/>
                <w:kern w:val="0"/>
                <w:sz w:val="20"/>
                <w:szCs w:val="20"/>
                <w:lang w:val="en-US"/>
              </w:rPr>
              <w:t xml:space="preserve"> </w:t>
            </w:r>
            <w:r w:rsidRPr="00253AEF">
              <w:rPr>
                <w:rFonts w:ascii="TimesNewRomanPSMT" w:hAnsi="TimesNewRomanPSMT" w:cs="TimesNewRomanPSMT"/>
                <w:kern w:val="0"/>
                <w:sz w:val="20"/>
                <w:szCs w:val="20"/>
                <w:lang w:val="en-US"/>
              </w:rPr>
              <w:t>and compensation for the victims of Russia’s aggression” (p. 8)</w:t>
            </w:r>
          </w:p>
        </w:tc>
      </w:tr>
      <w:tr w:rsidR="00212938" w:rsidRPr="00B62120" w14:paraId="395FF62F" w14:textId="77777777" w:rsidTr="00201BD0">
        <w:trPr>
          <w:trHeight w:val="553"/>
          <w:jc w:val="center"/>
        </w:trPr>
        <w:tc>
          <w:tcPr>
            <w:tcW w:w="1855" w:type="dxa"/>
            <w:shd w:val="clear" w:color="auto" w:fill="E7E6E6" w:themeFill="background2"/>
          </w:tcPr>
          <w:p w14:paraId="60A553D1" w14:textId="77777777" w:rsidR="00212938" w:rsidRPr="00414A3E" w:rsidRDefault="00212938"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Policy tools – First level ideas</w:t>
            </w:r>
          </w:p>
        </w:tc>
        <w:tc>
          <w:tcPr>
            <w:tcW w:w="2705" w:type="dxa"/>
          </w:tcPr>
          <w:p w14:paraId="418D5191" w14:textId="77777777" w:rsidR="00212938" w:rsidRPr="00414A3E" w:rsidRDefault="00212938" w:rsidP="00201BD0">
            <w:pPr>
              <w:rPr>
                <w:rFonts w:ascii="Times New Roman" w:hAnsi="Times New Roman" w:cs="Times New Roman"/>
                <w:sz w:val="20"/>
                <w:szCs w:val="20"/>
                <w:lang w:val="en-US"/>
              </w:rPr>
            </w:pPr>
          </w:p>
        </w:tc>
        <w:tc>
          <w:tcPr>
            <w:tcW w:w="9626" w:type="dxa"/>
          </w:tcPr>
          <w:p w14:paraId="657EFCF1" w14:textId="77777777" w:rsidR="00212938" w:rsidRPr="00414A3E" w:rsidRDefault="00212938" w:rsidP="00201BD0">
            <w:pPr>
              <w:autoSpaceDE w:val="0"/>
              <w:autoSpaceDN w:val="0"/>
              <w:adjustRightInd w:val="0"/>
              <w:rPr>
                <w:rFonts w:ascii="Times New Roman" w:hAnsi="Times New Roman" w:cs="Times New Roman"/>
                <w:kern w:val="0"/>
                <w:sz w:val="20"/>
                <w:szCs w:val="20"/>
                <w:lang w:val="en-US"/>
              </w:rPr>
            </w:pPr>
          </w:p>
          <w:p w14:paraId="53BA9E83" w14:textId="77777777" w:rsidR="00212938" w:rsidRPr="00414A3E" w:rsidRDefault="00212938" w:rsidP="00201BD0">
            <w:pPr>
              <w:rPr>
                <w:rFonts w:ascii="Times New Roman" w:hAnsi="Times New Roman" w:cs="Times New Roman"/>
                <w:sz w:val="20"/>
                <w:szCs w:val="20"/>
                <w:lang w:val="en-US"/>
              </w:rPr>
            </w:pPr>
          </w:p>
        </w:tc>
      </w:tr>
    </w:tbl>
    <w:p w14:paraId="6C17A4B6" w14:textId="77777777" w:rsidR="00212938" w:rsidRDefault="00212938" w:rsidP="00E13CF9">
      <w:pPr>
        <w:rPr>
          <w:lang w:val="en-US"/>
        </w:rPr>
      </w:pPr>
    </w:p>
    <w:p w14:paraId="4D714549" w14:textId="77777777" w:rsidR="00381BA9" w:rsidRDefault="00381BA9" w:rsidP="00E13CF9">
      <w:pPr>
        <w:rPr>
          <w:lang w:val="en-US"/>
        </w:rPr>
      </w:pPr>
    </w:p>
    <w:p w14:paraId="55F6BC60" w14:textId="63C0D485" w:rsidR="00963898" w:rsidRDefault="00381BA9" w:rsidP="00963898">
      <w:pPr>
        <w:rPr>
          <w:rFonts w:ascii="Times New Roman" w:hAnsi="Times New Roman" w:cs="Times New Roman"/>
          <w:b/>
          <w:bCs/>
          <w:kern w:val="0"/>
          <w:sz w:val="24"/>
          <w:szCs w:val="24"/>
          <w:lang w:val="en-US"/>
        </w:rPr>
      </w:pPr>
      <w:r>
        <w:rPr>
          <w:rFonts w:ascii="Times New Roman" w:hAnsi="Times New Roman" w:cs="Times New Roman"/>
          <w:b/>
          <w:bCs/>
          <w:sz w:val="24"/>
          <w:szCs w:val="24"/>
          <w:lang w:val="en-US"/>
        </w:rPr>
        <w:t>-</w:t>
      </w:r>
      <w:r w:rsidR="00230C5B">
        <w:rPr>
          <w:rFonts w:ascii="Times New Roman" w:hAnsi="Times New Roman" w:cs="Times New Roman"/>
          <w:b/>
          <w:bCs/>
          <w:sz w:val="24"/>
          <w:szCs w:val="24"/>
          <w:lang w:val="en-US"/>
        </w:rPr>
        <w:t xml:space="preserve"> </w:t>
      </w:r>
      <w:r w:rsidRPr="00414A3E">
        <w:rPr>
          <w:rFonts w:ascii="Times New Roman" w:hAnsi="Times New Roman" w:cs="Times New Roman"/>
          <w:b/>
          <w:bCs/>
          <w:sz w:val="24"/>
          <w:szCs w:val="24"/>
          <w:lang w:val="en-US"/>
        </w:rPr>
        <w:t xml:space="preserve">Qualitative analysis: </w:t>
      </w:r>
      <w:r w:rsidRPr="00414A3E">
        <w:rPr>
          <w:rFonts w:ascii="Times New Roman" w:hAnsi="Times New Roman" w:cs="Times New Roman"/>
          <w:b/>
          <w:bCs/>
          <w:kern w:val="0"/>
          <w:sz w:val="24"/>
          <w:szCs w:val="24"/>
          <w:lang w:val="en-US"/>
        </w:rPr>
        <w:t>European Parliament resolution of</w:t>
      </w:r>
      <w:r>
        <w:rPr>
          <w:rFonts w:ascii="Times New Roman" w:hAnsi="Times New Roman" w:cs="Times New Roman"/>
          <w:b/>
          <w:bCs/>
          <w:kern w:val="0"/>
          <w:sz w:val="24"/>
          <w:szCs w:val="24"/>
          <w:lang w:val="en-US"/>
        </w:rPr>
        <w:t xml:space="preserve"> </w:t>
      </w:r>
      <w:r w:rsidR="00963898">
        <w:rPr>
          <w:rFonts w:ascii="Times New Roman" w:hAnsi="Times New Roman" w:cs="Times New Roman"/>
          <w:b/>
          <w:bCs/>
          <w:kern w:val="0"/>
          <w:sz w:val="24"/>
          <w:szCs w:val="24"/>
          <w:lang w:val="en-US"/>
        </w:rPr>
        <w:t>29 February 2024</w:t>
      </w:r>
      <w:r>
        <w:rPr>
          <w:rFonts w:ascii="Times New Roman" w:hAnsi="Times New Roman" w:cs="Times New Roman"/>
          <w:b/>
          <w:bCs/>
          <w:kern w:val="0"/>
          <w:sz w:val="24"/>
          <w:szCs w:val="24"/>
          <w:lang w:val="en-US"/>
        </w:rPr>
        <w:t xml:space="preserve"> on </w:t>
      </w:r>
      <w:r w:rsidR="008D4C8B">
        <w:rPr>
          <w:rFonts w:ascii="Times New Roman" w:hAnsi="Times New Roman" w:cs="Times New Roman"/>
          <w:b/>
          <w:bCs/>
          <w:kern w:val="0"/>
          <w:sz w:val="24"/>
          <w:szCs w:val="24"/>
          <w:lang w:val="en-US"/>
        </w:rPr>
        <w:t>t</w:t>
      </w:r>
      <w:r w:rsidR="00963898" w:rsidRPr="00963898">
        <w:rPr>
          <w:rFonts w:ascii="Times New Roman" w:hAnsi="Times New Roman" w:cs="Times New Roman"/>
          <w:b/>
          <w:bCs/>
          <w:kern w:val="0"/>
          <w:sz w:val="24"/>
          <w:szCs w:val="24"/>
          <w:lang w:val="en-US"/>
        </w:rPr>
        <w:t>he need for unwavering EU support for Ukraine, after two years of</w:t>
      </w:r>
      <w:r w:rsidR="00963898">
        <w:rPr>
          <w:rFonts w:ascii="Times New Roman" w:hAnsi="Times New Roman" w:cs="Times New Roman"/>
          <w:b/>
          <w:bCs/>
          <w:kern w:val="0"/>
          <w:sz w:val="24"/>
          <w:szCs w:val="24"/>
          <w:lang w:val="en-US"/>
        </w:rPr>
        <w:t xml:space="preserve"> </w:t>
      </w:r>
      <w:r w:rsidR="00963898" w:rsidRPr="00963898">
        <w:rPr>
          <w:rFonts w:ascii="Times New Roman" w:hAnsi="Times New Roman" w:cs="Times New Roman"/>
          <w:b/>
          <w:bCs/>
          <w:kern w:val="0"/>
          <w:sz w:val="24"/>
          <w:szCs w:val="24"/>
          <w:lang w:val="en-US"/>
        </w:rPr>
        <w:t>Russia’s war of aggression against Ukraine</w:t>
      </w:r>
      <w:r w:rsidR="00AF6F24">
        <w:rPr>
          <w:rFonts w:ascii="Times New Roman" w:hAnsi="Times New Roman" w:cs="Times New Roman"/>
          <w:b/>
          <w:bCs/>
          <w:kern w:val="0"/>
          <w:sz w:val="24"/>
          <w:szCs w:val="24"/>
          <w:lang w:val="en-US"/>
        </w:rPr>
        <w:t xml:space="preserve"> </w:t>
      </w:r>
    </w:p>
    <w:tbl>
      <w:tblPr>
        <w:tblStyle w:val="TableGrid"/>
        <w:tblW w:w="14186" w:type="dxa"/>
        <w:jc w:val="center"/>
        <w:tblLook w:val="04A0" w:firstRow="1" w:lastRow="0" w:firstColumn="1" w:lastColumn="0" w:noHBand="0" w:noVBand="1"/>
      </w:tblPr>
      <w:tblGrid>
        <w:gridCol w:w="1855"/>
        <w:gridCol w:w="2705"/>
        <w:gridCol w:w="9626"/>
      </w:tblGrid>
      <w:tr w:rsidR="00381BA9" w:rsidRPr="00414A3E" w14:paraId="03232742" w14:textId="77777777" w:rsidTr="00201BD0">
        <w:trPr>
          <w:trHeight w:val="614"/>
          <w:jc w:val="center"/>
        </w:trPr>
        <w:tc>
          <w:tcPr>
            <w:tcW w:w="1855" w:type="dxa"/>
            <w:shd w:val="clear" w:color="auto" w:fill="E7E6E6" w:themeFill="background2"/>
          </w:tcPr>
          <w:p w14:paraId="64C2135D" w14:textId="77777777" w:rsidR="00381BA9" w:rsidRPr="00414A3E" w:rsidRDefault="00381BA9" w:rsidP="00201BD0">
            <w:pPr>
              <w:rPr>
                <w:rFonts w:ascii="Times New Roman" w:hAnsi="Times New Roman" w:cs="Times New Roman"/>
                <w:sz w:val="20"/>
                <w:szCs w:val="20"/>
                <w:lang w:val="en-US"/>
              </w:rPr>
            </w:pPr>
          </w:p>
        </w:tc>
        <w:tc>
          <w:tcPr>
            <w:tcW w:w="2705" w:type="dxa"/>
            <w:shd w:val="clear" w:color="auto" w:fill="E7E6E6" w:themeFill="background2"/>
          </w:tcPr>
          <w:p w14:paraId="046DBDD1" w14:textId="77777777" w:rsidR="00381BA9" w:rsidRPr="00414A3E" w:rsidRDefault="00381BA9" w:rsidP="00201BD0">
            <w:pPr>
              <w:jc w:val="center"/>
              <w:rPr>
                <w:rFonts w:ascii="Times New Roman" w:hAnsi="Times New Roman" w:cs="Times New Roman"/>
                <w:sz w:val="20"/>
                <w:szCs w:val="20"/>
              </w:rPr>
            </w:pPr>
            <w:r w:rsidRPr="00414A3E">
              <w:rPr>
                <w:rFonts w:ascii="Times New Roman" w:hAnsi="Times New Roman" w:cs="Times New Roman"/>
                <w:sz w:val="20"/>
                <w:szCs w:val="20"/>
              </w:rPr>
              <w:t>Issue(s) discussed</w:t>
            </w:r>
          </w:p>
        </w:tc>
        <w:tc>
          <w:tcPr>
            <w:tcW w:w="9626" w:type="dxa"/>
            <w:shd w:val="clear" w:color="auto" w:fill="E7E6E6" w:themeFill="background2"/>
          </w:tcPr>
          <w:p w14:paraId="0117A50A" w14:textId="77777777" w:rsidR="00381BA9" w:rsidRPr="00414A3E" w:rsidRDefault="00381BA9" w:rsidP="00201BD0">
            <w:pPr>
              <w:jc w:val="center"/>
              <w:rPr>
                <w:rFonts w:ascii="Times New Roman" w:hAnsi="Times New Roman" w:cs="Times New Roman"/>
                <w:sz w:val="20"/>
                <w:szCs w:val="20"/>
              </w:rPr>
            </w:pPr>
            <w:r w:rsidRPr="00414A3E">
              <w:rPr>
                <w:rFonts w:ascii="Times New Roman" w:hAnsi="Times New Roman" w:cs="Times New Roman"/>
                <w:sz w:val="20"/>
                <w:szCs w:val="20"/>
              </w:rPr>
              <w:t>Specific quote</w:t>
            </w:r>
          </w:p>
        </w:tc>
      </w:tr>
      <w:tr w:rsidR="00381BA9" w:rsidRPr="00B62120" w14:paraId="19C0B6C1" w14:textId="77777777" w:rsidTr="00381BA9">
        <w:trPr>
          <w:trHeight w:val="1308"/>
          <w:jc w:val="center"/>
        </w:trPr>
        <w:tc>
          <w:tcPr>
            <w:tcW w:w="1855" w:type="dxa"/>
            <w:shd w:val="clear" w:color="auto" w:fill="E7E6E6" w:themeFill="background2"/>
          </w:tcPr>
          <w:p w14:paraId="76A5D269" w14:textId="77777777" w:rsidR="00381BA9" w:rsidRPr="00414A3E" w:rsidRDefault="00381BA9"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Main ideological pillars of the EP position – Third level ideas</w:t>
            </w:r>
          </w:p>
        </w:tc>
        <w:tc>
          <w:tcPr>
            <w:tcW w:w="2705" w:type="dxa"/>
          </w:tcPr>
          <w:p w14:paraId="0F7212A7" w14:textId="77777777" w:rsidR="00381BA9" w:rsidRDefault="003468E1" w:rsidP="00381BA9">
            <w:pPr>
              <w:rPr>
                <w:rFonts w:ascii="Times New Roman" w:hAnsi="Times New Roman" w:cs="Times New Roman"/>
                <w:sz w:val="20"/>
                <w:szCs w:val="20"/>
                <w:lang w:val="en-US"/>
              </w:rPr>
            </w:pPr>
            <w:r>
              <w:rPr>
                <w:rFonts w:ascii="Times New Roman" w:hAnsi="Times New Roman" w:cs="Times New Roman"/>
                <w:sz w:val="20"/>
                <w:szCs w:val="20"/>
                <w:lang w:val="en-US"/>
              </w:rPr>
              <w:t>- Russia</w:t>
            </w:r>
            <w:r w:rsidR="000B6A36">
              <w:rPr>
                <w:rFonts w:ascii="Times New Roman" w:hAnsi="Times New Roman" w:cs="Times New Roman"/>
                <w:sz w:val="20"/>
                <w:szCs w:val="20"/>
                <w:lang w:val="en-US"/>
              </w:rPr>
              <w:t xml:space="preserve"> has reoriented towards war economy</w:t>
            </w:r>
          </w:p>
          <w:p w14:paraId="591D1B84" w14:textId="77777777" w:rsidR="000B6A36" w:rsidRDefault="000B6A36" w:rsidP="00381BA9">
            <w:pPr>
              <w:rPr>
                <w:rFonts w:ascii="Times New Roman" w:hAnsi="Times New Roman" w:cs="Times New Roman"/>
                <w:sz w:val="20"/>
                <w:szCs w:val="20"/>
                <w:lang w:val="en-US"/>
              </w:rPr>
            </w:pPr>
          </w:p>
          <w:p w14:paraId="67FCCA2F" w14:textId="77777777" w:rsidR="000B6A36" w:rsidRDefault="000B6A36" w:rsidP="00381BA9">
            <w:pPr>
              <w:rPr>
                <w:rFonts w:ascii="Times New Roman" w:hAnsi="Times New Roman" w:cs="Times New Roman"/>
                <w:sz w:val="20"/>
                <w:szCs w:val="20"/>
                <w:lang w:val="en-US"/>
              </w:rPr>
            </w:pPr>
          </w:p>
          <w:p w14:paraId="639BDCA2" w14:textId="584977DD" w:rsidR="000B6A36" w:rsidRDefault="004A64A3" w:rsidP="00381BA9">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349" behindDoc="0" locked="0" layoutInCell="1" allowOverlap="1" wp14:anchorId="158845DC" wp14:editId="2CD4722D">
                      <wp:simplePos x="0" y="0"/>
                      <wp:positionH relativeFrom="column">
                        <wp:posOffset>-49530</wp:posOffset>
                      </wp:positionH>
                      <wp:positionV relativeFrom="paragraph">
                        <wp:posOffset>92922</wp:posOffset>
                      </wp:positionV>
                      <wp:extent cx="7818120" cy="15240"/>
                      <wp:effectExtent l="0" t="0" r="30480" b="22860"/>
                      <wp:wrapNone/>
                      <wp:docPr id="218788497"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851776;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3.9pt,7.3pt" to="611.7pt,8.5pt" w14:anchorId="3A4A8BD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">
                      <v:stroke joinstyle="miter"/>
                    </v:line>
                  </w:pict>
                </mc:Fallback>
              </mc:AlternateContent>
            </w:r>
          </w:p>
          <w:p w14:paraId="5DFDDFE6" w14:textId="77777777" w:rsidR="000B6A36" w:rsidRDefault="000B6A36" w:rsidP="00381BA9">
            <w:pPr>
              <w:rPr>
                <w:rFonts w:ascii="Times New Roman" w:hAnsi="Times New Roman" w:cs="Times New Roman"/>
                <w:sz w:val="20"/>
                <w:szCs w:val="20"/>
                <w:lang w:val="en-US"/>
              </w:rPr>
            </w:pPr>
            <w:r>
              <w:rPr>
                <w:rFonts w:ascii="Times New Roman" w:hAnsi="Times New Roman" w:cs="Times New Roman"/>
                <w:sz w:val="20"/>
                <w:szCs w:val="20"/>
                <w:lang w:val="en-US"/>
              </w:rPr>
              <w:t>- Russia is showing imperialistic behaviour causing global crisis</w:t>
            </w:r>
          </w:p>
          <w:p w14:paraId="1E26A2E6" w14:textId="77777777" w:rsidR="0084091E" w:rsidRDefault="0084091E" w:rsidP="00381BA9">
            <w:pPr>
              <w:rPr>
                <w:rFonts w:ascii="Times New Roman" w:hAnsi="Times New Roman" w:cs="Times New Roman"/>
                <w:sz w:val="20"/>
                <w:szCs w:val="20"/>
                <w:lang w:val="en-US"/>
              </w:rPr>
            </w:pPr>
          </w:p>
          <w:p w14:paraId="0C67CB3C" w14:textId="77777777" w:rsidR="0084091E" w:rsidRDefault="0084091E" w:rsidP="00381BA9">
            <w:pPr>
              <w:rPr>
                <w:rFonts w:ascii="Times New Roman" w:hAnsi="Times New Roman" w:cs="Times New Roman"/>
                <w:sz w:val="20"/>
                <w:szCs w:val="20"/>
                <w:lang w:val="en-US"/>
              </w:rPr>
            </w:pPr>
          </w:p>
          <w:p w14:paraId="7FE0A4F9" w14:textId="77777777" w:rsidR="0084091E" w:rsidRDefault="0084091E" w:rsidP="00381BA9">
            <w:pPr>
              <w:rPr>
                <w:rFonts w:ascii="Times New Roman" w:hAnsi="Times New Roman" w:cs="Times New Roman"/>
                <w:sz w:val="20"/>
                <w:szCs w:val="20"/>
                <w:lang w:val="en-US"/>
              </w:rPr>
            </w:pPr>
          </w:p>
          <w:p w14:paraId="6C057759" w14:textId="77777777" w:rsidR="004517F2" w:rsidRDefault="004517F2" w:rsidP="00381BA9">
            <w:pPr>
              <w:rPr>
                <w:rFonts w:ascii="Times New Roman" w:hAnsi="Times New Roman" w:cs="Times New Roman"/>
                <w:sz w:val="20"/>
                <w:szCs w:val="20"/>
                <w:lang w:val="en-US"/>
              </w:rPr>
            </w:pPr>
          </w:p>
          <w:p w14:paraId="7DF26E11" w14:textId="77777777" w:rsidR="004517F2" w:rsidRDefault="004517F2" w:rsidP="00381BA9">
            <w:pPr>
              <w:rPr>
                <w:rFonts w:ascii="Times New Roman" w:hAnsi="Times New Roman" w:cs="Times New Roman"/>
                <w:sz w:val="20"/>
                <w:szCs w:val="20"/>
                <w:lang w:val="en-US"/>
              </w:rPr>
            </w:pPr>
          </w:p>
          <w:p w14:paraId="30F79F77" w14:textId="77777777" w:rsidR="004517F2" w:rsidRDefault="004517F2" w:rsidP="00381BA9">
            <w:pPr>
              <w:rPr>
                <w:rFonts w:ascii="Times New Roman" w:hAnsi="Times New Roman" w:cs="Times New Roman"/>
                <w:sz w:val="20"/>
                <w:szCs w:val="20"/>
                <w:lang w:val="en-US"/>
              </w:rPr>
            </w:pPr>
          </w:p>
          <w:p w14:paraId="639CB523" w14:textId="4659D234" w:rsidR="004517F2" w:rsidRDefault="004517F2" w:rsidP="00381BA9">
            <w:pPr>
              <w:rPr>
                <w:rFonts w:ascii="Times New Roman" w:hAnsi="Times New Roman" w:cs="Times New Roman"/>
                <w:sz w:val="20"/>
                <w:szCs w:val="20"/>
                <w:lang w:val="en-US"/>
              </w:rPr>
            </w:pPr>
          </w:p>
          <w:p w14:paraId="126B6601" w14:textId="7EE20102" w:rsidR="0084091E" w:rsidRDefault="004A64A3" w:rsidP="00381BA9">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350" behindDoc="0" locked="0" layoutInCell="1" allowOverlap="1" wp14:anchorId="71948A4C" wp14:editId="221AFA2C">
                      <wp:simplePos x="0" y="0"/>
                      <wp:positionH relativeFrom="column">
                        <wp:posOffset>-49530</wp:posOffset>
                      </wp:positionH>
                      <wp:positionV relativeFrom="paragraph">
                        <wp:posOffset>58420</wp:posOffset>
                      </wp:positionV>
                      <wp:extent cx="7818120" cy="15240"/>
                      <wp:effectExtent l="0" t="0" r="30480" b="22860"/>
                      <wp:wrapNone/>
                      <wp:docPr id="1139742651"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853824;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3.9pt,4.6pt" to="611.7pt,5.8pt" w14:anchorId="484A99F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">
                      <v:stroke joinstyle="miter"/>
                    </v:line>
                  </w:pict>
                </mc:Fallback>
              </mc:AlternateContent>
            </w:r>
          </w:p>
          <w:p w14:paraId="5FEDBB41" w14:textId="77777777" w:rsidR="0084091E" w:rsidRDefault="0084091E" w:rsidP="00381BA9">
            <w:pPr>
              <w:rPr>
                <w:rFonts w:ascii="Times New Roman" w:hAnsi="Times New Roman" w:cs="Times New Roman"/>
                <w:sz w:val="20"/>
                <w:szCs w:val="20"/>
                <w:lang w:val="en-US"/>
              </w:rPr>
            </w:pPr>
            <w:r>
              <w:rPr>
                <w:rFonts w:ascii="Times New Roman" w:hAnsi="Times New Roman" w:cs="Times New Roman"/>
                <w:sz w:val="20"/>
                <w:szCs w:val="20"/>
                <w:lang w:val="en-US"/>
              </w:rPr>
              <w:t>- Solidarity for Ukraine and condemnation of Russia’s invasion</w:t>
            </w:r>
          </w:p>
          <w:p w14:paraId="25F19873" w14:textId="77777777" w:rsidR="000D65AB" w:rsidRDefault="000D65AB" w:rsidP="00381BA9">
            <w:pPr>
              <w:rPr>
                <w:rFonts w:ascii="Times New Roman" w:hAnsi="Times New Roman" w:cs="Times New Roman"/>
                <w:sz w:val="20"/>
                <w:szCs w:val="20"/>
                <w:lang w:val="en-US"/>
              </w:rPr>
            </w:pPr>
          </w:p>
          <w:p w14:paraId="7B5500DC" w14:textId="77777777" w:rsidR="000D65AB" w:rsidRDefault="000D65AB" w:rsidP="00381BA9">
            <w:pPr>
              <w:rPr>
                <w:rFonts w:ascii="Times New Roman" w:hAnsi="Times New Roman" w:cs="Times New Roman"/>
                <w:sz w:val="20"/>
                <w:szCs w:val="20"/>
                <w:lang w:val="en-US"/>
              </w:rPr>
            </w:pPr>
          </w:p>
          <w:p w14:paraId="6600E1F9" w14:textId="77777777" w:rsidR="000D65AB" w:rsidRDefault="000D65AB" w:rsidP="00381BA9">
            <w:pPr>
              <w:rPr>
                <w:rFonts w:ascii="Times New Roman" w:hAnsi="Times New Roman" w:cs="Times New Roman"/>
                <w:sz w:val="20"/>
                <w:szCs w:val="20"/>
                <w:lang w:val="en-US"/>
              </w:rPr>
            </w:pPr>
          </w:p>
          <w:p w14:paraId="6EE8A100" w14:textId="77777777" w:rsidR="004517F2" w:rsidRDefault="004517F2" w:rsidP="00381BA9">
            <w:pPr>
              <w:rPr>
                <w:rFonts w:ascii="Times New Roman" w:hAnsi="Times New Roman" w:cs="Times New Roman"/>
                <w:sz w:val="20"/>
                <w:szCs w:val="20"/>
                <w:lang w:val="en-US"/>
              </w:rPr>
            </w:pPr>
          </w:p>
          <w:p w14:paraId="4E6DEFC7" w14:textId="77777777" w:rsidR="004517F2" w:rsidRDefault="004517F2" w:rsidP="00381BA9">
            <w:pPr>
              <w:rPr>
                <w:rFonts w:ascii="Times New Roman" w:hAnsi="Times New Roman" w:cs="Times New Roman"/>
                <w:sz w:val="20"/>
                <w:szCs w:val="20"/>
                <w:lang w:val="en-US"/>
              </w:rPr>
            </w:pPr>
          </w:p>
          <w:p w14:paraId="609B6D77" w14:textId="77777777" w:rsidR="004517F2" w:rsidRDefault="004517F2" w:rsidP="00381BA9">
            <w:pPr>
              <w:rPr>
                <w:rFonts w:ascii="Times New Roman" w:hAnsi="Times New Roman" w:cs="Times New Roman"/>
                <w:sz w:val="20"/>
                <w:szCs w:val="20"/>
                <w:lang w:val="en-US"/>
              </w:rPr>
            </w:pPr>
          </w:p>
          <w:p w14:paraId="7428B8BD" w14:textId="18DD6338" w:rsidR="004517F2" w:rsidRDefault="004517F2" w:rsidP="00381BA9">
            <w:pPr>
              <w:rPr>
                <w:rFonts w:ascii="Times New Roman" w:hAnsi="Times New Roman" w:cs="Times New Roman"/>
                <w:sz w:val="20"/>
                <w:szCs w:val="20"/>
                <w:lang w:val="en-US"/>
              </w:rPr>
            </w:pPr>
          </w:p>
          <w:p w14:paraId="22C664BB" w14:textId="00340BC0" w:rsidR="004517F2" w:rsidRDefault="004A64A3" w:rsidP="00381BA9">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351" behindDoc="0" locked="0" layoutInCell="1" allowOverlap="1" wp14:anchorId="088F8C30" wp14:editId="13F806D0">
                      <wp:simplePos x="0" y="0"/>
                      <wp:positionH relativeFrom="column">
                        <wp:posOffset>-49530</wp:posOffset>
                      </wp:positionH>
                      <wp:positionV relativeFrom="paragraph">
                        <wp:posOffset>68156</wp:posOffset>
                      </wp:positionV>
                      <wp:extent cx="7818120" cy="15240"/>
                      <wp:effectExtent l="0" t="0" r="30480" b="22860"/>
                      <wp:wrapNone/>
                      <wp:docPr id="1418969394"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855872;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3.9pt,5.35pt" to="611.7pt,6.55pt" w14:anchorId="335AB4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">
                      <v:stroke joinstyle="miter"/>
                    </v:line>
                  </w:pict>
                </mc:Fallback>
              </mc:AlternateContent>
            </w:r>
          </w:p>
          <w:p w14:paraId="11BBDBD5" w14:textId="11175D27" w:rsidR="000D65AB" w:rsidRPr="00414A3E" w:rsidRDefault="000D65AB" w:rsidP="00381BA9">
            <w:pPr>
              <w:rPr>
                <w:rFonts w:ascii="Times New Roman" w:hAnsi="Times New Roman" w:cs="Times New Roman"/>
                <w:sz w:val="20"/>
                <w:szCs w:val="20"/>
                <w:lang w:val="en-US"/>
              </w:rPr>
            </w:pPr>
            <w:r>
              <w:rPr>
                <w:rFonts w:ascii="Times New Roman" w:hAnsi="Times New Roman" w:cs="Times New Roman"/>
                <w:sz w:val="20"/>
                <w:szCs w:val="20"/>
                <w:lang w:val="en-US"/>
              </w:rPr>
              <w:t>- Security agreements signed with Kyiv</w:t>
            </w:r>
          </w:p>
        </w:tc>
        <w:tc>
          <w:tcPr>
            <w:tcW w:w="9626" w:type="dxa"/>
          </w:tcPr>
          <w:p w14:paraId="4BB7A739" w14:textId="3B7FDDB4" w:rsidR="00381BA9" w:rsidRDefault="00CF4E69" w:rsidP="00193584">
            <w:pPr>
              <w:autoSpaceDE w:val="0"/>
              <w:autoSpaceDN w:val="0"/>
              <w:adjustRightInd w:val="0"/>
              <w:rPr>
                <w:rFonts w:ascii="Times New Roman" w:hAnsi="Times New Roman" w:cs="Times New Roman"/>
                <w:sz w:val="20"/>
                <w:szCs w:val="20"/>
                <w:lang w:val="en-US"/>
              </w:rPr>
            </w:pPr>
            <w:r>
              <w:rPr>
                <w:rFonts w:ascii="Times New Roman" w:hAnsi="Times New Roman" w:cs="Times New Roman"/>
                <w:sz w:val="20"/>
                <w:szCs w:val="20"/>
                <w:lang w:val="en-US"/>
              </w:rPr>
              <w:t>“</w:t>
            </w:r>
            <w:r w:rsidR="00193584" w:rsidRPr="00193584">
              <w:rPr>
                <w:rFonts w:ascii="Times New Roman" w:hAnsi="Times New Roman" w:cs="Times New Roman"/>
                <w:sz w:val="20"/>
                <w:szCs w:val="20"/>
                <w:lang w:val="en-US"/>
              </w:rPr>
              <w:t>according to reports, Russia has dramatically reoriented its economy towards a</w:t>
            </w:r>
            <w:r>
              <w:rPr>
                <w:rFonts w:ascii="Times New Roman" w:hAnsi="Times New Roman" w:cs="Times New Roman"/>
                <w:sz w:val="20"/>
                <w:szCs w:val="20"/>
                <w:lang w:val="en-US"/>
              </w:rPr>
              <w:t xml:space="preserve"> </w:t>
            </w:r>
            <w:r w:rsidR="00193584" w:rsidRPr="00193584">
              <w:rPr>
                <w:rFonts w:ascii="Times New Roman" w:hAnsi="Times New Roman" w:cs="Times New Roman"/>
                <w:sz w:val="20"/>
                <w:szCs w:val="20"/>
                <w:lang w:val="en-US"/>
              </w:rPr>
              <w:t>‘war economy’, combined with plans for very high defence spending estimated at well</w:t>
            </w:r>
            <w:r>
              <w:rPr>
                <w:rFonts w:ascii="Times New Roman" w:hAnsi="Times New Roman" w:cs="Times New Roman"/>
                <w:sz w:val="20"/>
                <w:szCs w:val="20"/>
                <w:lang w:val="en-US"/>
              </w:rPr>
              <w:t xml:space="preserve"> </w:t>
            </w:r>
            <w:r w:rsidR="00193584" w:rsidRPr="00193584">
              <w:rPr>
                <w:rFonts w:ascii="Times New Roman" w:hAnsi="Times New Roman" w:cs="Times New Roman"/>
                <w:sz w:val="20"/>
                <w:szCs w:val="20"/>
                <w:lang w:val="en-US"/>
              </w:rPr>
              <w:t>over EUR 100 billion; whereas Russia reportedly produces more than 2 million artillery</w:t>
            </w:r>
            <w:r>
              <w:rPr>
                <w:rFonts w:ascii="Times New Roman" w:hAnsi="Times New Roman" w:cs="Times New Roman"/>
                <w:sz w:val="20"/>
                <w:szCs w:val="20"/>
                <w:lang w:val="en-US"/>
              </w:rPr>
              <w:t xml:space="preserve"> </w:t>
            </w:r>
            <w:r w:rsidR="00193584" w:rsidRPr="00193584">
              <w:rPr>
                <w:rFonts w:ascii="Times New Roman" w:hAnsi="Times New Roman" w:cs="Times New Roman"/>
                <w:sz w:val="20"/>
                <w:szCs w:val="20"/>
                <w:lang w:val="en-US"/>
              </w:rPr>
              <w:t>shells per year domestically, which is significantly more than the quantity EU</w:t>
            </w:r>
            <w:r>
              <w:rPr>
                <w:rFonts w:ascii="Times New Roman" w:hAnsi="Times New Roman" w:cs="Times New Roman"/>
                <w:sz w:val="20"/>
                <w:szCs w:val="20"/>
                <w:lang w:val="en-US"/>
              </w:rPr>
              <w:t xml:space="preserve"> </w:t>
            </w:r>
            <w:r w:rsidR="00193584" w:rsidRPr="00193584">
              <w:rPr>
                <w:rFonts w:ascii="Times New Roman" w:hAnsi="Times New Roman" w:cs="Times New Roman"/>
                <w:sz w:val="20"/>
                <w:szCs w:val="20"/>
                <w:lang w:val="en-US"/>
              </w:rPr>
              <w:t>governments had promised to Ukraine</w:t>
            </w:r>
            <w:r>
              <w:rPr>
                <w:rFonts w:ascii="Times New Roman" w:hAnsi="Times New Roman" w:cs="Times New Roman"/>
                <w:sz w:val="20"/>
                <w:szCs w:val="20"/>
                <w:lang w:val="en-US"/>
              </w:rPr>
              <w:t>”</w:t>
            </w:r>
            <w:r w:rsidR="00477D45">
              <w:rPr>
                <w:rFonts w:ascii="Times New Roman" w:hAnsi="Times New Roman" w:cs="Times New Roman"/>
                <w:sz w:val="20"/>
                <w:szCs w:val="20"/>
                <w:lang w:val="en-US"/>
              </w:rPr>
              <w:t xml:space="preserve"> (p. </w:t>
            </w:r>
            <w:r w:rsidR="00213378">
              <w:rPr>
                <w:rFonts w:ascii="Times New Roman" w:hAnsi="Times New Roman" w:cs="Times New Roman"/>
                <w:sz w:val="20"/>
                <w:szCs w:val="20"/>
                <w:lang w:val="en-US"/>
              </w:rPr>
              <w:t>4</w:t>
            </w:r>
            <w:r w:rsidR="00477D45">
              <w:rPr>
                <w:rFonts w:ascii="Times New Roman" w:hAnsi="Times New Roman" w:cs="Times New Roman"/>
                <w:sz w:val="20"/>
                <w:szCs w:val="20"/>
                <w:lang w:val="en-US"/>
              </w:rPr>
              <w:t>)</w:t>
            </w:r>
          </w:p>
          <w:p w14:paraId="41D1B8CE" w14:textId="77777777" w:rsidR="00193584" w:rsidRDefault="00193584" w:rsidP="00193584">
            <w:pPr>
              <w:autoSpaceDE w:val="0"/>
              <w:autoSpaceDN w:val="0"/>
              <w:adjustRightInd w:val="0"/>
              <w:rPr>
                <w:rFonts w:ascii="Times New Roman" w:hAnsi="Times New Roman" w:cs="Times New Roman"/>
                <w:sz w:val="20"/>
                <w:szCs w:val="20"/>
                <w:lang w:val="en-US"/>
              </w:rPr>
            </w:pPr>
          </w:p>
          <w:p w14:paraId="423A8A3D" w14:textId="33690FDE" w:rsidR="00193584" w:rsidRDefault="00477D45" w:rsidP="00193584">
            <w:pPr>
              <w:autoSpaceDE w:val="0"/>
              <w:autoSpaceDN w:val="0"/>
              <w:adjustRightInd w:val="0"/>
              <w:rPr>
                <w:rFonts w:ascii="Times New Roman" w:hAnsi="Times New Roman" w:cs="Times New Roman"/>
                <w:sz w:val="20"/>
                <w:szCs w:val="20"/>
                <w:lang w:val="en-US"/>
              </w:rPr>
            </w:pPr>
            <w:r>
              <w:rPr>
                <w:rFonts w:ascii="Times New Roman" w:hAnsi="Times New Roman" w:cs="Times New Roman"/>
                <w:sz w:val="20"/>
                <w:szCs w:val="20"/>
                <w:lang w:val="en-US"/>
              </w:rPr>
              <w:t>“</w:t>
            </w:r>
            <w:r w:rsidR="00193584" w:rsidRPr="00193584">
              <w:rPr>
                <w:rFonts w:ascii="Times New Roman" w:hAnsi="Times New Roman" w:cs="Times New Roman"/>
                <w:sz w:val="20"/>
                <w:szCs w:val="20"/>
                <w:lang w:val="en-US"/>
              </w:rPr>
              <w:t>Russia’s war of aggression shows its imperialistic attitude towards its</w:t>
            </w:r>
            <w:r w:rsidR="00CF4E69">
              <w:rPr>
                <w:rFonts w:ascii="Times New Roman" w:hAnsi="Times New Roman" w:cs="Times New Roman"/>
                <w:sz w:val="20"/>
                <w:szCs w:val="20"/>
                <w:lang w:val="en-US"/>
              </w:rPr>
              <w:t xml:space="preserve"> </w:t>
            </w:r>
            <w:r w:rsidR="00193584" w:rsidRPr="00193584">
              <w:rPr>
                <w:rFonts w:ascii="Times New Roman" w:hAnsi="Times New Roman" w:cs="Times New Roman"/>
                <w:sz w:val="20"/>
                <w:szCs w:val="20"/>
                <w:lang w:val="en-US"/>
              </w:rPr>
              <w:t>neighbours; whereas as long as Russia remains a state pursuing revisionist policies, it</w:t>
            </w:r>
            <w:r w:rsidR="00CF4E69">
              <w:rPr>
                <w:rFonts w:ascii="Times New Roman" w:hAnsi="Times New Roman" w:cs="Times New Roman"/>
                <w:sz w:val="20"/>
                <w:szCs w:val="20"/>
                <w:lang w:val="en-US"/>
              </w:rPr>
              <w:t xml:space="preserve"> </w:t>
            </w:r>
            <w:r w:rsidR="00193584" w:rsidRPr="00193584">
              <w:rPr>
                <w:rFonts w:ascii="Times New Roman" w:hAnsi="Times New Roman" w:cs="Times New Roman"/>
                <w:sz w:val="20"/>
                <w:szCs w:val="20"/>
                <w:lang w:val="en-US"/>
              </w:rPr>
              <w:t>will continue its efforts to maintain the ever-looming threat of aggression on the</w:t>
            </w:r>
            <w:r w:rsidR="00CF4E69">
              <w:rPr>
                <w:rFonts w:ascii="Times New Roman" w:hAnsi="Times New Roman" w:cs="Times New Roman"/>
                <w:sz w:val="20"/>
                <w:szCs w:val="20"/>
                <w:lang w:val="en-US"/>
              </w:rPr>
              <w:t xml:space="preserve"> </w:t>
            </w:r>
            <w:r w:rsidR="00193584" w:rsidRPr="00193584">
              <w:rPr>
                <w:rFonts w:ascii="Times New Roman" w:hAnsi="Times New Roman" w:cs="Times New Roman"/>
                <w:sz w:val="20"/>
                <w:szCs w:val="20"/>
                <w:lang w:val="en-US"/>
              </w:rPr>
              <w:t>European continent</w:t>
            </w:r>
            <w:r>
              <w:rPr>
                <w:rFonts w:ascii="Times New Roman" w:hAnsi="Times New Roman" w:cs="Times New Roman"/>
                <w:sz w:val="20"/>
                <w:szCs w:val="20"/>
                <w:lang w:val="en-US"/>
              </w:rPr>
              <w:t xml:space="preserve">” (p. </w:t>
            </w:r>
            <w:r w:rsidR="00213378">
              <w:rPr>
                <w:rFonts w:ascii="Times New Roman" w:hAnsi="Times New Roman" w:cs="Times New Roman"/>
                <w:sz w:val="20"/>
                <w:szCs w:val="20"/>
                <w:lang w:val="en-US"/>
              </w:rPr>
              <w:t>5</w:t>
            </w:r>
            <w:r>
              <w:rPr>
                <w:rFonts w:ascii="Times New Roman" w:hAnsi="Times New Roman" w:cs="Times New Roman"/>
                <w:sz w:val="20"/>
                <w:szCs w:val="20"/>
                <w:lang w:val="en-US"/>
              </w:rPr>
              <w:t>)</w:t>
            </w:r>
          </w:p>
          <w:p w14:paraId="62969D2E" w14:textId="77777777" w:rsidR="00193584" w:rsidRDefault="00193584" w:rsidP="00193584">
            <w:pPr>
              <w:autoSpaceDE w:val="0"/>
              <w:autoSpaceDN w:val="0"/>
              <w:adjustRightInd w:val="0"/>
              <w:rPr>
                <w:rFonts w:ascii="Times New Roman" w:hAnsi="Times New Roman" w:cs="Times New Roman"/>
                <w:sz w:val="20"/>
                <w:szCs w:val="20"/>
                <w:lang w:val="en-US"/>
              </w:rPr>
            </w:pPr>
          </w:p>
          <w:p w14:paraId="7698BE4D" w14:textId="60928A71" w:rsidR="00193584" w:rsidRDefault="00477D45" w:rsidP="00193584">
            <w:pPr>
              <w:autoSpaceDE w:val="0"/>
              <w:autoSpaceDN w:val="0"/>
              <w:adjustRightInd w:val="0"/>
              <w:rPr>
                <w:rFonts w:ascii="Times New Roman" w:hAnsi="Times New Roman" w:cs="Times New Roman"/>
                <w:sz w:val="20"/>
                <w:szCs w:val="20"/>
                <w:lang w:val="en-US"/>
              </w:rPr>
            </w:pPr>
            <w:r>
              <w:rPr>
                <w:rFonts w:ascii="Times New Roman" w:hAnsi="Times New Roman" w:cs="Times New Roman"/>
                <w:sz w:val="20"/>
                <w:szCs w:val="20"/>
                <w:lang w:val="en-US"/>
              </w:rPr>
              <w:t>“</w:t>
            </w:r>
            <w:r w:rsidR="00193584" w:rsidRPr="00193584">
              <w:rPr>
                <w:rFonts w:ascii="Times New Roman" w:hAnsi="Times New Roman" w:cs="Times New Roman"/>
                <w:sz w:val="20"/>
                <w:szCs w:val="20"/>
                <w:lang w:val="en-US"/>
              </w:rPr>
              <w:t>Russia is responsible for the global food security crisis, as a result of its war of</w:t>
            </w:r>
            <w:r w:rsidR="00CF4E69">
              <w:rPr>
                <w:rFonts w:ascii="Times New Roman" w:hAnsi="Times New Roman" w:cs="Times New Roman"/>
                <w:sz w:val="20"/>
                <w:szCs w:val="20"/>
                <w:lang w:val="en-US"/>
              </w:rPr>
              <w:t xml:space="preserve"> </w:t>
            </w:r>
            <w:r w:rsidR="00193584" w:rsidRPr="00193584">
              <w:rPr>
                <w:rFonts w:ascii="Times New Roman" w:hAnsi="Times New Roman" w:cs="Times New Roman"/>
                <w:sz w:val="20"/>
                <w:szCs w:val="20"/>
                <w:lang w:val="en-US"/>
              </w:rPr>
              <w:t>aggression against Ukraine and its blockade of Ukrainian seaports</w:t>
            </w:r>
            <w:r>
              <w:rPr>
                <w:rFonts w:ascii="Times New Roman" w:hAnsi="Times New Roman" w:cs="Times New Roman"/>
                <w:sz w:val="20"/>
                <w:szCs w:val="20"/>
                <w:lang w:val="en-US"/>
              </w:rPr>
              <w:t xml:space="preserve">” (p. </w:t>
            </w:r>
            <w:r w:rsidR="00213378">
              <w:rPr>
                <w:rFonts w:ascii="Times New Roman" w:hAnsi="Times New Roman" w:cs="Times New Roman"/>
                <w:sz w:val="20"/>
                <w:szCs w:val="20"/>
                <w:lang w:val="en-US"/>
              </w:rPr>
              <w:t>5</w:t>
            </w:r>
            <w:r>
              <w:rPr>
                <w:rFonts w:ascii="Times New Roman" w:hAnsi="Times New Roman" w:cs="Times New Roman"/>
                <w:sz w:val="20"/>
                <w:szCs w:val="20"/>
                <w:lang w:val="en-US"/>
              </w:rPr>
              <w:t>)</w:t>
            </w:r>
          </w:p>
          <w:p w14:paraId="7C74F9AC" w14:textId="77777777" w:rsidR="004517F2" w:rsidRDefault="004517F2" w:rsidP="00193584">
            <w:pPr>
              <w:autoSpaceDE w:val="0"/>
              <w:autoSpaceDN w:val="0"/>
              <w:adjustRightInd w:val="0"/>
              <w:rPr>
                <w:rFonts w:ascii="Times New Roman" w:hAnsi="Times New Roman" w:cs="Times New Roman"/>
                <w:sz w:val="20"/>
                <w:szCs w:val="20"/>
                <w:lang w:val="en-US"/>
              </w:rPr>
            </w:pPr>
          </w:p>
          <w:p w14:paraId="12FA6FF3" w14:textId="2CA56AD6" w:rsidR="004517F2" w:rsidRDefault="004517F2" w:rsidP="00193584">
            <w:pPr>
              <w:autoSpaceDE w:val="0"/>
              <w:autoSpaceDN w:val="0"/>
              <w:adjustRightInd w:val="0"/>
              <w:rPr>
                <w:rFonts w:ascii="Times New Roman" w:hAnsi="Times New Roman" w:cs="Times New Roman"/>
                <w:sz w:val="20"/>
                <w:szCs w:val="20"/>
                <w:lang w:val="en-US"/>
              </w:rPr>
            </w:pPr>
            <w:r>
              <w:rPr>
                <w:rFonts w:ascii="Times New Roman" w:hAnsi="Times New Roman" w:cs="Times New Roman"/>
                <w:sz w:val="20"/>
                <w:szCs w:val="20"/>
                <w:lang w:val="en-US"/>
              </w:rPr>
              <w:t>“</w:t>
            </w:r>
            <w:r w:rsidRPr="007068EE">
              <w:rPr>
                <w:rFonts w:ascii="Times New Roman" w:hAnsi="Times New Roman" w:cs="Times New Roman"/>
                <w:sz w:val="20"/>
                <w:szCs w:val="20"/>
                <w:lang w:val="en-US"/>
              </w:rPr>
              <w:t>Underlines that the Russian war of aggression has fundamentally changed the</w:t>
            </w:r>
            <w:r>
              <w:rPr>
                <w:rFonts w:ascii="Times New Roman" w:hAnsi="Times New Roman" w:cs="Times New Roman"/>
                <w:sz w:val="20"/>
                <w:szCs w:val="20"/>
                <w:lang w:val="en-US"/>
              </w:rPr>
              <w:t xml:space="preserve"> </w:t>
            </w:r>
            <w:r w:rsidRPr="007068EE">
              <w:rPr>
                <w:rFonts w:ascii="Times New Roman" w:hAnsi="Times New Roman" w:cs="Times New Roman"/>
                <w:sz w:val="20"/>
                <w:szCs w:val="20"/>
                <w:lang w:val="en-US"/>
              </w:rPr>
              <w:t>geopolitical situation in Europe and beyond, and threatens its security architecture, and</w:t>
            </w:r>
            <w:r>
              <w:rPr>
                <w:rFonts w:ascii="Times New Roman" w:hAnsi="Times New Roman" w:cs="Times New Roman"/>
                <w:sz w:val="20"/>
                <w:szCs w:val="20"/>
                <w:lang w:val="en-US"/>
              </w:rPr>
              <w:t xml:space="preserve"> </w:t>
            </w:r>
            <w:r w:rsidRPr="007068EE">
              <w:rPr>
                <w:rFonts w:ascii="Times New Roman" w:hAnsi="Times New Roman" w:cs="Times New Roman"/>
                <w:sz w:val="20"/>
                <w:szCs w:val="20"/>
                <w:lang w:val="en-US"/>
              </w:rPr>
              <w:t xml:space="preserve">that the response to this necessitates bold, brave and </w:t>
            </w:r>
            <w:r>
              <w:rPr>
                <w:rFonts w:ascii="Times New Roman" w:hAnsi="Times New Roman" w:cs="Times New Roman"/>
                <w:sz w:val="20"/>
                <w:szCs w:val="20"/>
                <w:lang w:val="en-US"/>
              </w:rPr>
              <w:t>c</w:t>
            </w:r>
            <w:r w:rsidRPr="007068EE">
              <w:rPr>
                <w:rFonts w:ascii="Times New Roman" w:hAnsi="Times New Roman" w:cs="Times New Roman"/>
                <w:sz w:val="20"/>
                <w:szCs w:val="20"/>
                <w:lang w:val="en-US"/>
              </w:rPr>
              <w:t>omprehensive political, security</w:t>
            </w:r>
            <w:r>
              <w:rPr>
                <w:rFonts w:ascii="Times New Roman" w:hAnsi="Times New Roman" w:cs="Times New Roman"/>
                <w:sz w:val="20"/>
                <w:szCs w:val="20"/>
                <w:lang w:val="en-US"/>
              </w:rPr>
              <w:t xml:space="preserve"> </w:t>
            </w:r>
            <w:r w:rsidRPr="007068EE">
              <w:rPr>
                <w:rFonts w:ascii="Times New Roman" w:hAnsi="Times New Roman" w:cs="Times New Roman"/>
                <w:sz w:val="20"/>
                <w:szCs w:val="20"/>
                <w:lang w:val="en-US"/>
              </w:rPr>
              <w:t>and financial decisions by the EU</w:t>
            </w:r>
            <w:r>
              <w:rPr>
                <w:rFonts w:ascii="Times New Roman" w:hAnsi="Times New Roman" w:cs="Times New Roman"/>
                <w:sz w:val="20"/>
                <w:szCs w:val="20"/>
                <w:lang w:val="en-US"/>
              </w:rPr>
              <w:t>” (p. 9)</w:t>
            </w:r>
          </w:p>
          <w:p w14:paraId="3CDD9263" w14:textId="78E13D4A" w:rsidR="00193584" w:rsidRDefault="00477D45" w:rsidP="00193584">
            <w:pPr>
              <w:autoSpaceDE w:val="0"/>
              <w:autoSpaceDN w:val="0"/>
              <w:adjustRightInd w:val="0"/>
              <w:rPr>
                <w:rFonts w:ascii="Times New Roman" w:hAnsi="Times New Roman" w:cs="Times New Roman"/>
                <w:sz w:val="20"/>
                <w:szCs w:val="20"/>
                <w:lang w:val="en-US"/>
              </w:rPr>
            </w:pPr>
            <w:r>
              <w:rPr>
                <w:rFonts w:ascii="Times New Roman" w:hAnsi="Times New Roman" w:cs="Times New Roman"/>
                <w:sz w:val="20"/>
                <w:szCs w:val="20"/>
                <w:lang w:val="en-US"/>
              </w:rPr>
              <w:t xml:space="preserve"> </w:t>
            </w:r>
          </w:p>
          <w:p w14:paraId="4A31E913" w14:textId="70D6063C" w:rsidR="00193584" w:rsidRDefault="00477D45" w:rsidP="00246ECC">
            <w:pPr>
              <w:autoSpaceDE w:val="0"/>
              <w:autoSpaceDN w:val="0"/>
              <w:adjustRightInd w:val="0"/>
              <w:rPr>
                <w:rFonts w:ascii="Times New Roman" w:hAnsi="Times New Roman" w:cs="Times New Roman"/>
                <w:sz w:val="20"/>
                <w:szCs w:val="20"/>
                <w:lang w:val="en-US"/>
              </w:rPr>
            </w:pPr>
            <w:r>
              <w:rPr>
                <w:rFonts w:ascii="Times New Roman" w:hAnsi="Times New Roman" w:cs="Times New Roman"/>
                <w:sz w:val="20"/>
                <w:szCs w:val="20"/>
                <w:lang w:val="en-US"/>
              </w:rPr>
              <w:t>“</w:t>
            </w:r>
            <w:r w:rsidR="00246ECC" w:rsidRPr="00246ECC">
              <w:rPr>
                <w:rFonts w:ascii="Times New Roman" w:hAnsi="Times New Roman" w:cs="Times New Roman"/>
                <w:sz w:val="20"/>
                <w:szCs w:val="20"/>
                <w:lang w:val="en-US"/>
              </w:rPr>
              <w:t>Reiterates its unwavering solidarity with the people and leadership of Ukraine and its</w:t>
            </w:r>
            <w:r w:rsidR="00CF4E69">
              <w:rPr>
                <w:rFonts w:ascii="Times New Roman" w:hAnsi="Times New Roman" w:cs="Times New Roman"/>
                <w:sz w:val="20"/>
                <w:szCs w:val="20"/>
                <w:lang w:val="en-US"/>
              </w:rPr>
              <w:t xml:space="preserve"> </w:t>
            </w:r>
            <w:r w:rsidR="00246ECC" w:rsidRPr="00246ECC">
              <w:rPr>
                <w:rFonts w:ascii="Times New Roman" w:hAnsi="Times New Roman" w:cs="Times New Roman"/>
                <w:sz w:val="20"/>
                <w:szCs w:val="20"/>
                <w:lang w:val="en-US"/>
              </w:rPr>
              <w:t>support for the independence, sovereignty and territorial integrity of Ukraine</w:t>
            </w:r>
            <w:r>
              <w:rPr>
                <w:rFonts w:ascii="Times New Roman" w:hAnsi="Times New Roman" w:cs="Times New Roman"/>
                <w:sz w:val="20"/>
                <w:szCs w:val="20"/>
                <w:lang w:val="en-US"/>
              </w:rPr>
              <w:t xml:space="preserve">” (p. </w:t>
            </w:r>
            <w:r w:rsidR="00213378">
              <w:rPr>
                <w:rFonts w:ascii="Times New Roman" w:hAnsi="Times New Roman" w:cs="Times New Roman"/>
                <w:sz w:val="20"/>
                <w:szCs w:val="20"/>
                <w:lang w:val="en-US"/>
              </w:rPr>
              <w:t>5</w:t>
            </w:r>
            <w:r>
              <w:rPr>
                <w:rFonts w:ascii="Times New Roman" w:hAnsi="Times New Roman" w:cs="Times New Roman"/>
                <w:sz w:val="20"/>
                <w:szCs w:val="20"/>
                <w:lang w:val="en-US"/>
              </w:rPr>
              <w:t>)</w:t>
            </w:r>
          </w:p>
          <w:p w14:paraId="332520BA" w14:textId="77777777" w:rsidR="00246ECC" w:rsidRDefault="00246ECC" w:rsidP="00246ECC">
            <w:pPr>
              <w:autoSpaceDE w:val="0"/>
              <w:autoSpaceDN w:val="0"/>
              <w:adjustRightInd w:val="0"/>
              <w:rPr>
                <w:rFonts w:ascii="Times New Roman" w:hAnsi="Times New Roman" w:cs="Times New Roman"/>
                <w:sz w:val="20"/>
                <w:szCs w:val="20"/>
                <w:lang w:val="en-US"/>
              </w:rPr>
            </w:pPr>
          </w:p>
          <w:p w14:paraId="63D60E7A" w14:textId="5DBA2F4B" w:rsidR="00246ECC" w:rsidRDefault="00477D45" w:rsidP="00246ECC">
            <w:pPr>
              <w:autoSpaceDE w:val="0"/>
              <w:autoSpaceDN w:val="0"/>
              <w:adjustRightInd w:val="0"/>
              <w:rPr>
                <w:rFonts w:ascii="Times New Roman" w:hAnsi="Times New Roman" w:cs="Times New Roman"/>
                <w:sz w:val="20"/>
                <w:szCs w:val="20"/>
                <w:lang w:val="en-US"/>
              </w:rPr>
            </w:pPr>
            <w:r>
              <w:rPr>
                <w:rFonts w:ascii="Times New Roman" w:hAnsi="Times New Roman" w:cs="Times New Roman"/>
                <w:sz w:val="20"/>
                <w:szCs w:val="20"/>
                <w:lang w:val="en-US"/>
              </w:rPr>
              <w:t>“</w:t>
            </w:r>
            <w:r w:rsidR="00246ECC" w:rsidRPr="00246ECC">
              <w:rPr>
                <w:rFonts w:ascii="Times New Roman" w:hAnsi="Times New Roman" w:cs="Times New Roman"/>
                <w:sz w:val="20"/>
                <w:szCs w:val="20"/>
                <w:lang w:val="en-US"/>
              </w:rPr>
              <w:t>Reiterates its condemnation, in the strongest possible terms, of Russia’s illegal,</w:t>
            </w:r>
            <w:r w:rsidR="00CF4E69">
              <w:rPr>
                <w:rFonts w:ascii="Times New Roman" w:hAnsi="Times New Roman" w:cs="Times New Roman"/>
                <w:sz w:val="20"/>
                <w:szCs w:val="20"/>
                <w:lang w:val="en-US"/>
              </w:rPr>
              <w:t xml:space="preserve"> </w:t>
            </w:r>
            <w:r w:rsidR="00246ECC" w:rsidRPr="00246ECC">
              <w:rPr>
                <w:rFonts w:ascii="Times New Roman" w:hAnsi="Times New Roman" w:cs="Times New Roman"/>
                <w:sz w:val="20"/>
                <w:szCs w:val="20"/>
                <w:lang w:val="en-US"/>
              </w:rPr>
              <w:t>unprovoked and unjustifiable war of aggression against Ukraine, as well as of the</w:t>
            </w:r>
            <w:r w:rsidR="00CF4E69">
              <w:rPr>
                <w:rFonts w:ascii="Times New Roman" w:hAnsi="Times New Roman" w:cs="Times New Roman"/>
                <w:sz w:val="20"/>
                <w:szCs w:val="20"/>
                <w:lang w:val="en-US"/>
              </w:rPr>
              <w:t xml:space="preserve"> </w:t>
            </w:r>
            <w:r w:rsidR="00246ECC" w:rsidRPr="00246ECC">
              <w:rPr>
                <w:rFonts w:ascii="Times New Roman" w:hAnsi="Times New Roman" w:cs="Times New Roman"/>
                <w:sz w:val="20"/>
                <w:szCs w:val="20"/>
                <w:lang w:val="en-US"/>
              </w:rPr>
              <w:t>involvement of the regime in Belarus</w:t>
            </w:r>
            <w:r>
              <w:rPr>
                <w:rFonts w:ascii="Times New Roman" w:hAnsi="Times New Roman" w:cs="Times New Roman"/>
                <w:sz w:val="20"/>
                <w:szCs w:val="20"/>
                <w:lang w:val="en-US"/>
              </w:rPr>
              <w:t xml:space="preserve">” (p. </w:t>
            </w:r>
            <w:r w:rsidR="00213378">
              <w:rPr>
                <w:rFonts w:ascii="Times New Roman" w:hAnsi="Times New Roman" w:cs="Times New Roman"/>
                <w:sz w:val="20"/>
                <w:szCs w:val="20"/>
                <w:lang w:val="en-US"/>
              </w:rPr>
              <w:t>6</w:t>
            </w:r>
            <w:r>
              <w:rPr>
                <w:rFonts w:ascii="Times New Roman" w:hAnsi="Times New Roman" w:cs="Times New Roman"/>
                <w:sz w:val="20"/>
                <w:szCs w:val="20"/>
                <w:lang w:val="en-US"/>
              </w:rPr>
              <w:t>)</w:t>
            </w:r>
          </w:p>
          <w:p w14:paraId="271C0E8A" w14:textId="77777777" w:rsidR="004517F2" w:rsidRDefault="004517F2" w:rsidP="00246ECC">
            <w:pPr>
              <w:autoSpaceDE w:val="0"/>
              <w:autoSpaceDN w:val="0"/>
              <w:adjustRightInd w:val="0"/>
              <w:rPr>
                <w:rFonts w:ascii="Times New Roman" w:hAnsi="Times New Roman" w:cs="Times New Roman"/>
                <w:sz w:val="20"/>
                <w:szCs w:val="20"/>
                <w:lang w:val="en-US"/>
              </w:rPr>
            </w:pPr>
          </w:p>
          <w:p w14:paraId="48BC8532" w14:textId="4CF3EEB3" w:rsidR="004517F2" w:rsidRDefault="004517F2" w:rsidP="00246ECC">
            <w:pPr>
              <w:autoSpaceDE w:val="0"/>
              <w:autoSpaceDN w:val="0"/>
              <w:adjustRightInd w:val="0"/>
              <w:rPr>
                <w:rFonts w:ascii="Times New Roman" w:hAnsi="Times New Roman" w:cs="Times New Roman"/>
                <w:sz w:val="20"/>
                <w:szCs w:val="20"/>
                <w:lang w:val="en-US"/>
              </w:rPr>
            </w:pPr>
            <w:r>
              <w:rPr>
                <w:rFonts w:ascii="Times New Roman" w:hAnsi="Times New Roman" w:cs="Times New Roman"/>
                <w:sz w:val="20"/>
                <w:szCs w:val="20"/>
                <w:lang w:val="en-US"/>
              </w:rPr>
              <w:t>“</w:t>
            </w:r>
            <w:r w:rsidRPr="003D2B99">
              <w:rPr>
                <w:rFonts w:ascii="Times New Roman" w:hAnsi="Times New Roman" w:cs="Times New Roman"/>
                <w:sz w:val="20"/>
                <w:szCs w:val="20"/>
                <w:lang w:val="en-US"/>
              </w:rPr>
              <w:t>Reiterates its support for the peace formula presented by Ukraine’s President,</w:t>
            </w:r>
            <w:r>
              <w:rPr>
                <w:rFonts w:ascii="Times New Roman" w:hAnsi="Times New Roman" w:cs="Times New Roman"/>
                <w:sz w:val="20"/>
                <w:szCs w:val="20"/>
                <w:lang w:val="en-US"/>
              </w:rPr>
              <w:t xml:space="preserve"> </w:t>
            </w:r>
            <w:r w:rsidRPr="003D2B99">
              <w:rPr>
                <w:rFonts w:ascii="Times New Roman" w:hAnsi="Times New Roman" w:cs="Times New Roman"/>
                <w:sz w:val="20"/>
                <w:szCs w:val="20"/>
                <w:lang w:val="en-US"/>
              </w:rPr>
              <w:t>Volodymyr Zelenskyy; believes that it is a comprehensive plan to restore Ukraine’s</w:t>
            </w:r>
            <w:r>
              <w:rPr>
                <w:rFonts w:ascii="Times New Roman" w:hAnsi="Times New Roman" w:cs="Times New Roman"/>
                <w:sz w:val="20"/>
                <w:szCs w:val="20"/>
                <w:lang w:val="en-US"/>
              </w:rPr>
              <w:t xml:space="preserve"> </w:t>
            </w:r>
            <w:r w:rsidRPr="003D2B99">
              <w:rPr>
                <w:rFonts w:ascii="Times New Roman" w:hAnsi="Times New Roman" w:cs="Times New Roman"/>
                <w:sz w:val="20"/>
                <w:szCs w:val="20"/>
                <w:lang w:val="en-US"/>
              </w:rPr>
              <w:t>territorial integrity; recalls that the plan’s 10 points were reflected in UN General</w:t>
            </w:r>
            <w:r>
              <w:rPr>
                <w:rFonts w:ascii="Times New Roman" w:hAnsi="Times New Roman" w:cs="Times New Roman"/>
                <w:sz w:val="20"/>
                <w:szCs w:val="20"/>
                <w:lang w:val="en-US"/>
              </w:rPr>
              <w:t xml:space="preserve"> </w:t>
            </w:r>
            <w:r w:rsidRPr="003D2B99">
              <w:rPr>
                <w:rFonts w:ascii="Times New Roman" w:hAnsi="Times New Roman" w:cs="Times New Roman"/>
                <w:sz w:val="20"/>
                <w:szCs w:val="20"/>
                <w:lang w:val="en-US"/>
              </w:rPr>
              <w:t>Assembly Resolution ES-11/6 of 23 February 2023 on principles of the Charter of the</w:t>
            </w:r>
            <w:r>
              <w:rPr>
                <w:rFonts w:ascii="Times New Roman" w:hAnsi="Times New Roman" w:cs="Times New Roman"/>
                <w:sz w:val="20"/>
                <w:szCs w:val="20"/>
                <w:lang w:val="en-US"/>
              </w:rPr>
              <w:t xml:space="preserve"> </w:t>
            </w:r>
            <w:r w:rsidRPr="003D2B99">
              <w:rPr>
                <w:rFonts w:ascii="Times New Roman" w:hAnsi="Times New Roman" w:cs="Times New Roman"/>
                <w:sz w:val="20"/>
                <w:szCs w:val="20"/>
                <w:lang w:val="en-US"/>
              </w:rPr>
              <w:t>United Nations underlying a comprehensive, just and lasting peace in Ukraine</w:t>
            </w:r>
            <w:r>
              <w:rPr>
                <w:rFonts w:ascii="Times New Roman" w:hAnsi="Times New Roman" w:cs="Times New Roman"/>
                <w:sz w:val="20"/>
                <w:szCs w:val="20"/>
                <w:lang w:val="en-US"/>
              </w:rPr>
              <w:t>” (p. 8)</w:t>
            </w:r>
          </w:p>
          <w:p w14:paraId="73733BF1" w14:textId="77777777" w:rsidR="003D2B99" w:rsidRDefault="003D2B99" w:rsidP="00246ECC">
            <w:pPr>
              <w:autoSpaceDE w:val="0"/>
              <w:autoSpaceDN w:val="0"/>
              <w:adjustRightInd w:val="0"/>
              <w:rPr>
                <w:rFonts w:ascii="Times New Roman" w:hAnsi="Times New Roman" w:cs="Times New Roman"/>
                <w:sz w:val="20"/>
                <w:szCs w:val="20"/>
                <w:lang w:val="en-US"/>
              </w:rPr>
            </w:pPr>
          </w:p>
          <w:p w14:paraId="1067351F" w14:textId="31A6F3BF" w:rsidR="003D2B99" w:rsidRDefault="00477D45" w:rsidP="003D2B99">
            <w:pPr>
              <w:autoSpaceDE w:val="0"/>
              <w:autoSpaceDN w:val="0"/>
              <w:adjustRightInd w:val="0"/>
              <w:rPr>
                <w:rFonts w:ascii="Times New Roman" w:hAnsi="Times New Roman" w:cs="Times New Roman"/>
                <w:sz w:val="20"/>
                <w:szCs w:val="20"/>
                <w:lang w:val="en-US"/>
              </w:rPr>
            </w:pPr>
            <w:r>
              <w:rPr>
                <w:rFonts w:ascii="Times New Roman" w:hAnsi="Times New Roman" w:cs="Times New Roman"/>
                <w:sz w:val="20"/>
                <w:szCs w:val="20"/>
                <w:lang w:val="en-US"/>
              </w:rPr>
              <w:t>“</w:t>
            </w:r>
            <w:r w:rsidR="003D2B99" w:rsidRPr="003D2B99">
              <w:rPr>
                <w:rFonts w:ascii="Times New Roman" w:hAnsi="Times New Roman" w:cs="Times New Roman"/>
                <w:sz w:val="20"/>
                <w:szCs w:val="20"/>
                <w:lang w:val="en-US"/>
              </w:rPr>
              <w:t>Welcomes the signing of security agreements between Ukraine and the UK, Germany,</w:t>
            </w:r>
            <w:r w:rsidR="00CF4E69">
              <w:rPr>
                <w:rFonts w:ascii="Times New Roman" w:hAnsi="Times New Roman" w:cs="Times New Roman"/>
                <w:sz w:val="20"/>
                <w:szCs w:val="20"/>
                <w:lang w:val="en-US"/>
              </w:rPr>
              <w:t xml:space="preserve"> </w:t>
            </w:r>
            <w:r w:rsidR="003D2B99" w:rsidRPr="003D2B99">
              <w:rPr>
                <w:rFonts w:ascii="Times New Roman" w:hAnsi="Times New Roman" w:cs="Times New Roman"/>
                <w:sz w:val="20"/>
                <w:szCs w:val="20"/>
                <w:lang w:val="en-US"/>
              </w:rPr>
              <w:t>France, Denmark and Italy, in line with the G7 joint declaration of support for Ukraine,</w:t>
            </w:r>
            <w:r w:rsidR="00CF4E69">
              <w:rPr>
                <w:rFonts w:ascii="Times New Roman" w:hAnsi="Times New Roman" w:cs="Times New Roman"/>
                <w:sz w:val="20"/>
                <w:szCs w:val="20"/>
                <w:lang w:val="en-US"/>
              </w:rPr>
              <w:t xml:space="preserve"> </w:t>
            </w:r>
            <w:r w:rsidR="003D2B99" w:rsidRPr="003D2B99">
              <w:rPr>
                <w:rFonts w:ascii="Times New Roman" w:hAnsi="Times New Roman" w:cs="Times New Roman"/>
                <w:sz w:val="20"/>
                <w:szCs w:val="20"/>
                <w:lang w:val="en-US"/>
              </w:rPr>
              <w:t>and calls on other like-minded partners to follow suit; underlines that these security</w:t>
            </w:r>
            <w:r w:rsidR="00CF4E69">
              <w:rPr>
                <w:rFonts w:ascii="Times New Roman" w:hAnsi="Times New Roman" w:cs="Times New Roman"/>
                <w:sz w:val="20"/>
                <w:szCs w:val="20"/>
                <w:lang w:val="en-US"/>
              </w:rPr>
              <w:t xml:space="preserve"> </w:t>
            </w:r>
            <w:r w:rsidR="003D2B99" w:rsidRPr="003D2B99">
              <w:rPr>
                <w:rFonts w:ascii="Times New Roman" w:hAnsi="Times New Roman" w:cs="Times New Roman"/>
                <w:sz w:val="20"/>
                <w:szCs w:val="20"/>
                <w:lang w:val="en-US"/>
              </w:rPr>
              <w:t>agreements cannot be considered a substitute for future NATO membership</w:t>
            </w:r>
            <w:r>
              <w:rPr>
                <w:rFonts w:ascii="Times New Roman" w:hAnsi="Times New Roman" w:cs="Times New Roman"/>
                <w:sz w:val="20"/>
                <w:szCs w:val="20"/>
                <w:lang w:val="en-US"/>
              </w:rPr>
              <w:t xml:space="preserve">” (p. </w:t>
            </w:r>
            <w:r w:rsidR="00DF53AC">
              <w:rPr>
                <w:rFonts w:ascii="Times New Roman" w:hAnsi="Times New Roman" w:cs="Times New Roman"/>
                <w:sz w:val="20"/>
                <w:szCs w:val="20"/>
                <w:lang w:val="en-US"/>
              </w:rPr>
              <w:t>7</w:t>
            </w:r>
            <w:r>
              <w:rPr>
                <w:rFonts w:ascii="Times New Roman" w:hAnsi="Times New Roman" w:cs="Times New Roman"/>
                <w:sz w:val="20"/>
                <w:szCs w:val="20"/>
                <w:lang w:val="en-US"/>
              </w:rPr>
              <w:t>)</w:t>
            </w:r>
          </w:p>
          <w:p w14:paraId="6F548D61" w14:textId="1455DAFC" w:rsidR="007068EE" w:rsidRPr="00253AEF" w:rsidRDefault="007068EE" w:rsidP="00CF4E69">
            <w:pPr>
              <w:autoSpaceDE w:val="0"/>
              <w:autoSpaceDN w:val="0"/>
              <w:adjustRightInd w:val="0"/>
              <w:rPr>
                <w:rFonts w:ascii="Times New Roman" w:hAnsi="Times New Roman" w:cs="Times New Roman"/>
                <w:sz w:val="20"/>
                <w:szCs w:val="20"/>
                <w:lang w:val="en-US"/>
              </w:rPr>
            </w:pPr>
          </w:p>
        </w:tc>
      </w:tr>
      <w:tr w:rsidR="00381BA9" w:rsidRPr="00B62120" w14:paraId="649FA037" w14:textId="77777777" w:rsidTr="00201BD0">
        <w:trPr>
          <w:trHeight w:val="766"/>
          <w:jc w:val="center"/>
        </w:trPr>
        <w:tc>
          <w:tcPr>
            <w:tcW w:w="1855" w:type="dxa"/>
            <w:shd w:val="clear" w:color="auto" w:fill="E7E6E6" w:themeFill="background2"/>
          </w:tcPr>
          <w:p w14:paraId="112FCEFA" w14:textId="77777777" w:rsidR="00381BA9" w:rsidRPr="00414A3E" w:rsidRDefault="00381BA9"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Priorities/ objectives – Second level ideas</w:t>
            </w:r>
          </w:p>
        </w:tc>
        <w:tc>
          <w:tcPr>
            <w:tcW w:w="2705" w:type="dxa"/>
          </w:tcPr>
          <w:p w14:paraId="05BBE575" w14:textId="1CA9F7E2" w:rsidR="00381BA9" w:rsidRDefault="00ED7E83" w:rsidP="00201BD0">
            <w:pPr>
              <w:rPr>
                <w:rFonts w:ascii="Times New Roman" w:hAnsi="Times New Roman" w:cs="Times New Roman"/>
                <w:sz w:val="20"/>
                <w:szCs w:val="20"/>
                <w:lang w:val="en-US"/>
              </w:rPr>
            </w:pPr>
            <w:r>
              <w:rPr>
                <w:rFonts w:ascii="Times New Roman" w:hAnsi="Times New Roman" w:cs="Times New Roman"/>
                <w:sz w:val="20"/>
                <w:szCs w:val="20"/>
                <w:lang w:val="en-US"/>
              </w:rPr>
              <w:t>- Need to increase investment in the defense sector</w:t>
            </w:r>
          </w:p>
          <w:p w14:paraId="141DEC65" w14:textId="77777777" w:rsidR="00381BA9" w:rsidRPr="00414A3E" w:rsidRDefault="00381BA9" w:rsidP="00381BA9">
            <w:pPr>
              <w:rPr>
                <w:rFonts w:ascii="Times New Roman" w:hAnsi="Times New Roman" w:cs="Times New Roman"/>
                <w:sz w:val="20"/>
                <w:szCs w:val="20"/>
                <w:lang w:val="en-US"/>
              </w:rPr>
            </w:pPr>
          </w:p>
        </w:tc>
        <w:tc>
          <w:tcPr>
            <w:tcW w:w="9626" w:type="dxa"/>
          </w:tcPr>
          <w:p w14:paraId="18192C40" w14:textId="04C792F2" w:rsidR="00246ECC" w:rsidRPr="00246ECC" w:rsidRDefault="00477D45" w:rsidP="00246ECC">
            <w:pPr>
              <w:autoSpaceDE w:val="0"/>
              <w:autoSpaceDN w:val="0"/>
              <w:adjustRightInd w:val="0"/>
              <w:rPr>
                <w:rFonts w:ascii="Times New Roman" w:hAnsi="Times New Roman" w:cs="Times New Roman"/>
                <w:sz w:val="20"/>
                <w:szCs w:val="20"/>
                <w:lang w:val="en-US"/>
              </w:rPr>
            </w:pPr>
            <w:r>
              <w:rPr>
                <w:rFonts w:ascii="Times New Roman" w:hAnsi="Times New Roman" w:cs="Times New Roman"/>
                <w:sz w:val="20"/>
                <w:szCs w:val="20"/>
                <w:lang w:val="en-US"/>
              </w:rPr>
              <w:t>“</w:t>
            </w:r>
            <w:r w:rsidR="00246ECC" w:rsidRPr="00246ECC">
              <w:rPr>
                <w:rFonts w:ascii="Times New Roman" w:hAnsi="Times New Roman" w:cs="Times New Roman"/>
                <w:sz w:val="20"/>
                <w:szCs w:val="20"/>
                <w:lang w:val="en-US"/>
              </w:rPr>
              <w:t>Believes that there should be no self-imposed restriction on military assistance to</w:t>
            </w:r>
            <w:r w:rsidR="00CF4E69">
              <w:rPr>
                <w:rFonts w:ascii="Times New Roman" w:hAnsi="Times New Roman" w:cs="Times New Roman"/>
                <w:sz w:val="20"/>
                <w:szCs w:val="20"/>
                <w:lang w:val="en-US"/>
              </w:rPr>
              <w:t xml:space="preserve"> </w:t>
            </w:r>
            <w:r w:rsidR="00246ECC" w:rsidRPr="00246ECC">
              <w:rPr>
                <w:rFonts w:ascii="Times New Roman" w:hAnsi="Times New Roman" w:cs="Times New Roman"/>
                <w:sz w:val="20"/>
                <w:szCs w:val="20"/>
                <w:lang w:val="en-US"/>
              </w:rPr>
              <w:t>Ukraine; points to the huge divergence of military support provided by EU Member</w:t>
            </w:r>
            <w:r w:rsidR="00CF4E69">
              <w:rPr>
                <w:rFonts w:ascii="Times New Roman" w:hAnsi="Times New Roman" w:cs="Times New Roman"/>
                <w:sz w:val="20"/>
                <w:szCs w:val="20"/>
                <w:lang w:val="en-US"/>
              </w:rPr>
              <w:t xml:space="preserve"> </w:t>
            </w:r>
            <w:r w:rsidR="00246ECC" w:rsidRPr="00246ECC">
              <w:rPr>
                <w:rFonts w:ascii="Times New Roman" w:hAnsi="Times New Roman" w:cs="Times New Roman"/>
                <w:sz w:val="20"/>
                <w:szCs w:val="20"/>
                <w:lang w:val="en-US"/>
              </w:rPr>
              <w:t>States as a percentage of their GDP; calls for the necessary investment in the European</w:t>
            </w:r>
            <w:r>
              <w:rPr>
                <w:rFonts w:ascii="Times New Roman" w:hAnsi="Times New Roman" w:cs="Times New Roman"/>
                <w:sz w:val="20"/>
                <w:szCs w:val="20"/>
                <w:lang w:val="en-US"/>
              </w:rPr>
              <w:t xml:space="preserve"> </w:t>
            </w:r>
            <w:r w:rsidR="00246ECC" w:rsidRPr="00246ECC">
              <w:rPr>
                <w:rFonts w:ascii="Times New Roman" w:hAnsi="Times New Roman" w:cs="Times New Roman"/>
                <w:sz w:val="20"/>
                <w:szCs w:val="20"/>
                <w:lang w:val="en-US"/>
              </w:rPr>
              <w:t>defence industrial base so as to substantially increase output in order to meet Ukrainian</w:t>
            </w:r>
          </w:p>
          <w:p w14:paraId="5B029DDB" w14:textId="4AB5480E" w:rsidR="00381BA9" w:rsidRDefault="00246ECC" w:rsidP="00246ECC">
            <w:pPr>
              <w:autoSpaceDE w:val="0"/>
              <w:autoSpaceDN w:val="0"/>
              <w:adjustRightInd w:val="0"/>
              <w:rPr>
                <w:rFonts w:ascii="Times New Roman" w:hAnsi="Times New Roman" w:cs="Times New Roman"/>
                <w:sz w:val="20"/>
                <w:szCs w:val="20"/>
                <w:lang w:val="en-US"/>
              </w:rPr>
            </w:pPr>
            <w:r w:rsidRPr="00246ECC">
              <w:rPr>
                <w:rFonts w:ascii="Times New Roman" w:hAnsi="Times New Roman" w:cs="Times New Roman"/>
                <w:sz w:val="20"/>
                <w:szCs w:val="20"/>
                <w:lang w:val="en-US"/>
              </w:rPr>
              <w:t>needs and replenish EU Member States’ depleted stocks; underlines that Ukraine is in</w:t>
            </w:r>
            <w:r w:rsidR="00477D45">
              <w:rPr>
                <w:rFonts w:ascii="Times New Roman" w:hAnsi="Times New Roman" w:cs="Times New Roman"/>
                <w:sz w:val="20"/>
                <w:szCs w:val="20"/>
                <w:lang w:val="en-US"/>
              </w:rPr>
              <w:t xml:space="preserve"> </w:t>
            </w:r>
            <w:r w:rsidRPr="00246ECC">
              <w:rPr>
                <w:rFonts w:ascii="Times New Roman" w:hAnsi="Times New Roman" w:cs="Times New Roman"/>
                <w:sz w:val="20"/>
                <w:szCs w:val="20"/>
                <w:lang w:val="en-US"/>
              </w:rPr>
              <w:t>particular need of sophisticated air-defence systems, long-range missiles such as</w:t>
            </w:r>
            <w:r w:rsidR="00477D45">
              <w:rPr>
                <w:rFonts w:ascii="Times New Roman" w:hAnsi="Times New Roman" w:cs="Times New Roman"/>
                <w:sz w:val="20"/>
                <w:szCs w:val="20"/>
                <w:lang w:val="en-US"/>
              </w:rPr>
              <w:t xml:space="preserve"> </w:t>
            </w:r>
            <w:r w:rsidRPr="00246ECC">
              <w:rPr>
                <w:rFonts w:ascii="Times New Roman" w:hAnsi="Times New Roman" w:cs="Times New Roman"/>
                <w:sz w:val="20"/>
                <w:szCs w:val="20"/>
                <w:lang w:val="en-US"/>
              </w:rPr>
              <w:t>TAURUS, Storm Shadow/SCALP and others, modern combat aircraft, various types of</w:t>
            </w:r>
            <w:r w:rsidR="00477D45">
              <w:rPr>
                <w:rFonts w:ascii="Times New Roman" w:hAnsi="Times New Roman" w:cs="Times New Roman"/>
                <w:sz w:val="20"/>
                <w:szCs w:val="20"/>
                <w:lang w:val="en-US"/>
              </w:rPr>
              <w:t xml:space="preserve"> </w:t>
            </w:r>
            <w:r w:rsidRPr="00246ECC">
              <w:rPr>
                <w:rFonts w:ascii="Times New Roman" w:hAnsi="Times New Roman" w:cs="Times New Roman"/>
                <w:sz w:val="20"/>
                <w:szCs w:val="20"/>
                <w:lang w:val="en-US"/>
              </w:rPr>
              <w:t>artillery and ammunition (155 mm in particular), drones and weapons to counter them</w:t>
            </w:r>
            <w:r w:rsidR="00477D45">
              <w:rPr>
                <w:rFonts w:ascii="Times New Roman" w:hAnsi="Times New Roman" w:cs="Times New Roman"/>
                <w:sz w:val="20"/>
                <w:szCs w:val="20"/>
                <w:lang w:val="en-US"/>
              </w:rPr>
              <w:t xml:space="preserve">” (p. </w:t>
            </w:r>
            <w:r w:rsidR="00213378">
              <w:rPr>
                <w:rFonts w:ascii="Times New Roman" w:hAnsi="Times New Roman" w:cs="Times New Roman"/>
                <w:sz w:val="20"/>
                <w:szCs w:val="20"/>
                <w:lang w:val="en-US"/>
              </w:rPr>
              <w:t>7</w:t>
            </w:r>
            <w:r w:rsidR="00477D45">
              <w:rPr>
                <w:rFonts w:ascii="Times New Roman" w:hAnsi="Times New Roman" w:cs="Times New Roman"/>
                <w:sz w:val="20"/>
                <w:szCs w:val="20"/>
                <w:lang w:val="en-US"/>
              </w:rPr>
              <w:t>)</w:t>
            </w:r>
          </w:p>
          <w:p w14:paraId="4D5A1A3B" w14:textId="77777777" w:rsidR="00246ECC" w:rsidRDefault="00246ECC" w:rsidP="00246ECC">
            <w:pPr>
              <w:autoSpaceDE w:val="0"/>
              <w:autoSpaceDN w:val="0"/>
              <w:adjustRightInd w:val="0"/>
              <w:rPr>
                <w:rFonts w:ascii="Times New Roman" w:hAnsi="Times New Roman" w:cs="Times New Roman"/>
                <w:sz w:val="20"/>
                <w:szCs w:val="20"/>
                <w:lang w:val="en-US"/>
              </w:rPr>
            </w:pPr>
          </w:p>
          <w:p w14:paraId="519C4130" w14:textId="279A2BEF" w:rsidR="00246ECC" w:rsidRPr="00253AEF" w:rsidRDefault="00477D45" w:rsidP="003D2B99">
            <w:pPr>
              <w:autoSpaceDE w:val="0"/>
              <w:autoSpaceDN w:val="0"/>
              <w:adjustRightInd w:val="0"/>
              <w:rPr>
                <w:rFonts w:ascii="Times New Roman" w:hAnsi="Times New Roman" w:cs="Times New Roman"/>
                <w:sz w:val="20"/>
                <w:szCs w:val="20"/>
                <w:lang w:val="en-US"/>
              </w:rPr>
            </w:pPr>
            <w:r>
              <w:rPr>
                <w:rFonts w:ascii="Times New Roman" w:hAnsi="Times New Roman" w:cs="Times New Roman"/>
                <w:sz w:val="20"/>
                <w:szCs w:val="20"/>
                <w:lang w:val="en-US"/>
              </w:rPr>
              <w:t>“</w:t>
            </w:r>
            <w:r w:rsidR="003D2B99" w:rsidRPr="003D2B99">
              <w:rPr>
                <w:rFonts w:ascii="Times New Roman" w:hAnsi="Times New Roman" w:cs="Times New Roman"/>
                <w:sz w:val="20"/>
                <w:szCs w:val="20"/>
                <w:lang w:val="en-US"/>
              </w:rPr>
              <w:t>Calls for the EU and its Member States to fulfil the commitments of the 2022 Versailles</w:t>
            </w:r>
            <w:r>
              <w:rPr>
                <w:rFonts w:ascii="Times New Roman" w:hAnsi="Times New Roman" w:cs="Times New Roman"/>
                <w:sz w:val="20"/>
                <w:szCs w:val="20"/>
                <w:lang w:val="en-US"/>
              </w:rPr>
              <w:t xml:space="preserve"> </w:t>
            </w:r>
            <w:r w:rsidR="003D2B99" w:rsidRPr="003D2B99">
              <w:rPr>
                <w:rFonts w:ascii="Times New Roman" w:hAnsi="Times New Roman" w:cs="Times New Roman"/>
                <w:sz w:val="20"/>
                <w:szCs w:val="20"/>
                <w:lang w:val="en-US"/>
              </w:rPr>
              <w:t>Declaration and to accelerate the full implementation of the Strategic Compass by</w:t>
            </w:r>
            <w:r>
              <w:rPr>
                <w:rFonts w:ascii="Times New Roman" w:hAnsi="Times New Roman" w:cs="Times New Roman"/>
                <w:sz w:val="20"/>
                <w:szCs w:val="20"/>
                <w:lang w:val="en-US"/>
              </w:rPr>
              <w:t xml:space="preserve"> </w:t>
            </w:r>
            <w:r w:rsidR="003D2B99" w:rsidRPr="003D2B99">
              <w:rPr>
                <w:rFonts w:ascii="Times New Roman" w:hAnsi="Times New Roman" w:cs="Times New Roman"/>
                <w:sz w:val="20"/>
                <w:szCs w:val="20"/>
                <w:lang w:val="en-US"/>
              </w:rPr>
              <w:t>enhancing European military cooperation at industrial and armed-forces level</w:t>
            </w:r>
            <w:r>
              <w:rPr>
                <w:rFonts w:ascii="Times New Roman" w:hAnsi="Times New Roman" w:cs="Times New Roman"/>
                <w:sz w:val="20"/>
                <w:szCs w:val="20"/>
                <w:lang w:val="en-US"/>
              </w:rPr>
              <w:t xml:space="preserve">” (p. </w:t>
            </w:r>
            <w:r w:rsidR="00213378">
              <w:rPr>
                <w:rFonts w:ascii="Times New Roman" w:hAnsi="Times New Roman" w:cs="Times New Roman"/>
                <w:sz w:val="20"/>
                <w:szCs w:val="20"/>
                <w:lang w:val="en-US"/>
              </w:rPr>
              <w:t>7</w:t>
            </w:r>
            <w:r>
              <w:rPr>
                <w:rFonts w:ascii="Times New Roman" w:hAnsi="Times New Roman" w:cs="Times New Roman"/>
                <w:sz w:val="20"/>
                <w:szCs w:val="20"/>
                <w:lang w:val="en-US"/>
              </w:rPr>
              <w:t>)</w:t>
            </w:r>
          </w:p>
          <w:p w14:paraId="63202E5D" w14:textId="3ECE3788" w:rsidR="00381BA9" w:rsidRPr="00253AEF" w:rsidRDefault="00381BA9" w:rsidP="00201BD0">
            <w:pPr>
              <w:autoSpaceDE w:val="0"/>
              <w:autoSpaceDN w:val="0"/>
              <w:adjustRightInd w:val="0"/>
              <w:rPr>
                <w:rFonts w:ascii="Times New Roman" w:hAnsi="Times New Roman" w:cs="Times New Roman"/>
                <w:sz w:val="20"/>
                <w:szCs w:val="20"/>
                <w:lang w:val="en-US"/>
              </w:rPr>
            </w:pPr>
          </w:p>
        </w:tc>
      </w:tr>
      <w:tr w:rsidR="00381BA9" w:rsidRPr="00B62120" w14:paraId="0B424C6F" w14:textId="77777777" w:rsidTr="00201BD0">
        <w:trPr>
          <w:trHeight w:val="553"/>
          <w:jc w:val="center"/>
        </w:trPr>
        <w:tc>
          <w:tcPr>
            <w:tcW w:w="1855" w:type="dxa"/>
            <w:shd w:val="clear" w:color="auto" w:fill="E7E6E6" w:themeFill="background2"/>
          </w:tcPr>
          <w:p w14:paraId="5AD2568A" w14:textId="77777777" w:rsidR="00381BA9" w:rsidRPr="00414A3E" w:rsidRDefault="00381BA9"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Policy tools – First level ideas</w:t>
            </w:r>
          </w:p>
        </w:tc>
        <w:tc>
          <w:tcPr>
            <w:tcW w:w="2705" w:type="dxa"/>
          </w:tcPr>
          <w:p w14:paraId="524ECFF0" w14:textId="7294F465" w:rsidR="00381BA9" w:rsidRPr="00414A3E" w:rsidRDefault="00ED7E83" w:rsidP="00201BD0">
            <w:pPr>
              <w:rPr>
                <w:rFonts w:ascii="Times New Roman" w:hAnsi="Times New Roman" w:cs="Times New Roman"/>
                <w:sz w:val="20"/>
                <w:szCs w:val="20"/>
                <w:lang w:val="en-US"/>
              </w:rPr>
            </w:pPr>
            <w:r>
              <w:rPr>
                <w:rFonts w:ascii="Times New Roman" w:hAnsi="Times New Roman" w:cs="Times New Roman"/>
                <w:sz w:val="20"/>
                <w:szCs w:val="20"/>
                <w:lang w:val="en-US"/>
              </w:rPr>
              <w:t>- Partial failure of the TPD</w:t>
            </w:r>
          </w:p>
        </w:tc>
        <w:tc>
          <w:tcPr>
            <w:tcW w:w="9626" w:type="dxa"/>
          </w:tcPr>
          <w:p w14:paraId="41EB7757" w14:textId="58E70416" w:rsidR="007068EE" w:rsidRPr="007068EE" w:rsidRDefault="00477D45" w:rsidP="007068EE">
            <w:pPr>
              <w:autoSpaceDE w:val="0"/>
              <w:autoSpaceDN w:val="0"/>
              <w:adjustRightInd w:val="0"/>
              <w:rPr>
                <w:rFonts w:ascii="Times New Roman" w:hAnsi="Times New Roman" w:cs="Times New Roman"/>
                <w:kern w:val="0"/>
                <w:sz w:val="20"/>
                <w:szCs w:val="20"/>
                <w:lang w:val="en-US"/>
              </w:rPr>
            </w:pPr>
            <w:r>
              <w:rPr>
                <w:rFonts w:ascii="Times New Roman" w:hAnsi="Times New Roman" w:cs="Times New Roman"/>
                <w:kern w:val="0"/>
                <w:sz w:val="20"/>
                <w:szCs w:val="20"/>
                <w:lang w:val="en-US"/>
              </w:rPr>
              <w:t>“</w:t>
            </w:r>
            <w:r w:rsidR="007068EE" w:rsidRPr="007068EE">
              <w:rPr>
                <w:rFonts w:ascii="Times New Roman" w:hAnsi="Times New Roman" w:cs="Times New Roman"/>
                <w:kern w:val="0"/>
                <w:sz w:val="20"/>
                <w:szCs w:val="20"/>
                <w:lang w:val="en-US"/>
              </w:rPr>
              <w:t>Regrets the fact that the Temporary Protection Directive is interpreted so narrowly that</w:t>
            </w:r>
            <w:r>
              <w:rPr>
                <w:rFonts w:ascii="Times New Roman" w:hAnsi="Times New Roman" w:cs="Times New Roman"/>
                <w:kern w:val="0"/>
                <w:sz w:val="20"/>
                <w:szCs w:val="20"/>
                <w:lang w:val="en-US"/>
              </w:rPr>
              <w:t xml:space="preserve"> </w:t>
            </w:r>
            <w:r w:rsidR="007068EE" w:rsidRPr="007068EE">
              <w:rPr>
                <w:rFonts w:ascii="Times New Roman" w:hAnsi="Times New Roman" w:cs="Times New Roman"/>
                <w:kern w:val="0"/>
                <w:sz w:val="20"/>
                <w:szCs w:val="20"/>
                <w:lang w:val="en-US"/>
              </w:rPr>
              <w:t>many women who have fled Russia’s war of aggression cannot access abortion care or</w:t>
            </w:r>
            <w:r>
              <w:rPr>
                <w:rFonts w:ascii="Times New Roman" w:hAnsi="Times New Roman" w:cs="Times New Roman"/>
                <w:kern w:val="0"/>
                <w:sz w:val="20"/>
                <w:szCs w:val="20"/>
                <w:lang w:val="en-US"/>
              </w:rPr>
              <w:t xml:space="preserve"> </w:t>
            </w:r>
            <w:r w:rsidR="007068EE" w:rsidRPr="007068EE">
              <w:rPr>
                <w:rFonts w:ascii="Times New Roman" w:hAnsi="Times New Roman" w:cs="Times New Roman"/>
                <w:kern w:val="0"/>
                <w:sz w:val="20"/>
                <w:szCs w:val="20"/>
                <w:lang w:val="en-US"/>
              </w:rPr>
              <w:t>other sexual and reproductive health treatments, including treatments following sexual</w:t>
            </w:r>
            <w:r>
              <w:rPr>
                <w:rFonts w:ascii="Times New Roman" w:hAnsi="Times New Roman" w:cs="Times New Roman"/>
                <w:kern w:val="0"/>
                <w:sz w:val="20"/>
                <w:szCs w:val="20"/>
                <w:lang w:val="en-US"/>
              </w:rPr>
              <w:t xml:space="preserve"> </w:t>
            </w:r>
            <w:r w:rsidR="007068EE" w:rsidRPr="007068EE">
              <w:rPr>
                <w:rFonts w:ascii="Times New Roman" w:hAnsi="Times New Roman" w:cs="Times New Roman"/>
                <w:kern w:val="0"/>
                <w:sz w:val="20"/>
                <w:szCs w:val="20"/>
                <w:lang w:val="en-US"/>
              </w:rPr>
              <w:t>abuse; is appalled by the fact that, as a consequence, many women have been forced to</w:t>
            </w:r>
          </w:p>
          <w:p w14:paraId="348C01EE" w14:textId="2AB236FA" w:rsidR="00381BA9" w:rsidRPr="00414A3E" w:rsidRDefault="007068EE" w:rsidP="007068EE">
            <w:pPr>
              <w:autoSpaceDE w:val="0"/>
              <w:autoSpaceDN w:val="0"/>
              <w:adjustRightInd w:val="0"/>
              <w:rPr>
                <w:rFonts w:ascii="Times New Roman" w:hAnsi="Times New Roman" w:cs="Times New Roman"/>
                <w:kern w:val="0"/>
                <w:sz w:val="20"/>
                <w:szCs w:val="20"/>
                <w:lang w:val="en-US"/>
              </w:rPr>
            </w:pPr>
            <w:r w:rsidRPr="007068EE">
              <w:rPr>
                <w:rFonts w:ascii="Times New Roman" w:hAnsi="Times New Roman" w:cs="Times New Roman"/>
                <w:kern w:val="0"/>
                <w:sz w:val="20"/>
                <w:szCs w:val="20"/>
                <w:lang w:val="en-US"/>
              </w:rPr>
              <w:t>return to war-torn Ukraine to access sexual and reproductive health and rights services</w:t>
            </w:r>
            <w:r w:rsidR="00477D45">
              <w:rPr>
                <w:rFonts w:ascii="Times New Roman" w:hAnsi="Times New Roman" w:cs="Times New Roman"/>
                <w:kern w:val="0"/>
                <w:sz w:val="20"/>
                <w:szCs w:val="20"/>
                <w:lang w:val="en-US"/>
              </w:rPr>
              <w:t xml:space="preserve"> a</w:t>
            </w:r>
            <w:r w:rsidRPr="007068EE">
              <w:rPr>
                <w:rFonts w:ascii="Times New Roman" w:hAnsi="Times New Roman" w:cs="Times New Roman"/>
                <w:kern w:val="0"/>
                <w:sz w:val="20"/>
                <w:szCs w:val="20"/>
                <w:lang w:val="en-US"/>
              </w:rPr>
              <w:t>nd reproductive care; calls on the Commission to review the directive in order to</w:t>
            </w:r>
            <w:r w:rsidR="00477D45">
              <w:rPr>
                <w:rFonts w:ascii="Times New Roman" w:hAnsi="Times New Roman" w:cs="Times New Roman"/>
                <w:kern w:val="0"/>
                <w:sz w:val="20"/>
                <w:szCs w:val="20"/>
                <w:lang w:val="en-US"/>
              </w:rPr>
              <w:t xml:space="preserve"> </w:t>
            </w:r>
            <w:r w:rsidRPr="007068EE">
              <w:rPr>
                <w:rFonts w:ascii="Times New Roman" w:hAnsi="Times New Roman" w:cs="Times New Roman"/>
                <w:kern w:val="0"/>
                <w:sz w:val="20"/>
                <w:szCs w:val="20"/>
                <w:lang w:val="en-US"/>
              </w:rPr>
              <w:t>ensure that all Member States are obliged to offer the same care that women could</w:t>
            </w:r>
            <w:r w:rsidR="00477D45">
              <w:rPr>
                <w:rFonts w:ascii="Times New Roman" w:hAnsi="Times New Roman" w:cs="Times New Roman"/>
                <w:kern w:val="0"/>
                <w:sz w:val="20"/>
                <w:szCs w:val="20"/>
                <w:lang w:val="en-US"/>
              </w:rPr>
              <w:t xml:space="preserve"> </w:t>
            </w:r>
            <w:r w:rsidRPr="007068EE">
              <w:rPr>
                <w:rFonts w:ascii="Times New Roman" w:hAnsi="Times New Roman" w:cs="Times New Roman"/>
                <w:kern w:val="0"/>
                <w:sz w:val="20"/>
                <w:szCs w:val="20"/>
                <w:lang w:val="en-US"/>
              </w:rPr>
              <w:t>otherwise receive in Ukraine</w:t>
            </w:r>
            <w:r w:rsidR="00477D45">
              <w:rPr>
                <w:rFonts w:ascii="Times New Roman" w:hAnsi="Times New Roman" w:cs="Times New Roman"/>
                <w:kern w:val="0"/>
                <w:sz w:val="20"/>
                <w:szCs w:val="20"/>
                <w:lang w:val="en-US"/>
              </w:rPr>
              <w:t xml:space="preserve">” </w:t>
            </w:r>
            <w:r w:rsidR="00477D45">
              <w:rPr>
                <w:rFonts w:ascii="Times New Roman" w:hAnsi="Times New Roman" w:cs="Times New Roman"/>
                <w:sz w:val="20"/>
                <w:szCs w:val="20"/>
                <w:lang w:val="en-US"/>
              </w:rPr>
              <w:t>(p</w:t>
            </w:r>
            <w:r w:rsidR="00DF53AC">
              <w:rPr>
                <w:rFonts w:ascii="Times New Roman" w:hAnsi="Times New Roman" w:cs="Times New Roman"/>
                <w:sz w:val="20"/>
                <w:szCs w:val="20"/>
                <w:lang w:val="en-US"/>
              </w:rPr>
              <w:t>p</w:t>
            </w:r>
            <w:r w:rsidR="00477D45">
              <w:rPr>
                <w:rFonts w:ascii="Times New Roman" w:hAnsi="Times New Roman" w:cs="Times New Roman"/>
                <w:sz w:val="20"/>
                <w:szCs w:val="20"/>
                <w:lang w:val="en-US"/>
              </w:rPr>
              <w:t xml:space="preserve">. </w:t>
            </w:r>
            <w:r w:rsidR="00DF53AC">
              <w:rPr>
                <w:rFonts w:ascii="Times New Roman" w:hAnsi="Times New Roman" w:cs="Times New Roman"/>
                <w:sz w:val="20"/>
                <w:szCs w:val="20"/>
                <w:lang w:val="en-US"/>
              </w:rPr>
              <w:t>8-9</w:t>
            </w:r>
            <w:r w:rsidR="00477D45">
              <w:rPr>
                <w:rFonts w:ascii="Times New Roman" w:hAnsi="Times New Roman" w:cs="Times New Roman"/>
                <w:sz w:val="20"/>
                <w:szCs w:val="20"/>
                <w:lang w:val="en-US"/>
              </w:rPr>
              <w:t>)</w:t>
            </w:r>
          </w:p>
          <w:p w14:paraId="7A32D5D5" w14:textId="77777777" w:rsidR="00381BA9" w:rsidRPr="00414A3E" w:rsidRDefault="00381BA9" w:rsidP="00201BD0">
            <w:pPr>
              <w:rPr>
                <w:rFonts w:ascii="Times New Roman" w:hAnsi="Times New Roman" w:cs="Times New Roman"/>
                <w:sz w:val="20"/>
                <w:szCs w:val="20"/>
                <w:lang w:val="en-US"/>
              </w:rPr>
            </w:pPr>
          </w:p>
        </w:tc>
      </w:tr>
    </w:tbl>
    <w:p w14:paraId="62A9B4F5" w14:textId="77777777" w:rsidR="00381BA9" w:rsidRDefault="00381BA9" w:rsidP="00E13CF9">
      <w:pPr>
        <w:rPr>
          <w:lang w:val="en-US"/>
        </w:rPr>
      </w:pPr>
    </w:p>
    <w:p w14:paraId="2BC5D70F" w14:textId="77777777" w:rsidR="00FC190B" w:rsidRDefault="00FC190B" w:rsidP="00E13CF9">
      <w:pPr>
        <w:rPr>
          <w:lang w:val="en-US"/>
        </w:rPr>
      </w:pPr>
    </w:p>
    <w:p w14:paraId="086BA1F0" w14:textId="216CED8A" w:rsidR="00703FFB" w:rsidRPr="00703FFB" w:rsidRDefault="00230C5B" w:rsidP="00FC190B">
      <w:pPr>
        <w:rPr>
          <w:rFonts w:ascii="Times New Roman" w:hAnsi="Times New Roman" w:cs="Times New Roman"/>
          <w:b/>
          <w:bCs/>
          <w:kern w:val="0"/>
          <w:sz w:val="24"/>
          <w:szCs w:val="24"/>
          <w:lang w:val="en-US"/>
        </w:rPr>
      </w:pPr>
      <w:r>
        <w:rPr>
          <w:rFonts w:ascii="Times New Roman" w:hAnsi="Times New Roman" w:cs="Times New Roman"/>
          <w:b/>
          <w:bCs/>
          <w:sz w:val="24"/>
          <w:szCs w:val="24"/>
          <w:lang w:val="en-US"/>
        </w:rPr>
        <w:t xml:space="preserve">- </w:t>
      </w:r>
      <w:r w:rsidR="00FC190B" w:rsidRPr="00414A3E">
        <w:rPr>
          <w:rFonts w:ascii="Times New Roman" w:hAnsi="Times New Roman" w:cs="Times New Roman"/>
          <w:b/>
          <w:bCs/>
          <w:sz w:val="24"/>
          <w:szCs w:val="24"/>
          <w:lang w:val="en-US"/>
        </w:rPr>
        <w:t xml:space="preserve">Qualitative analysis: </w:t>
      </w:r>
      <w:r w:rsidR="00FC190B" w:rsidRPr="00414A3E">
        <w:rPr>
          <w:rFonts w:ascii="Times New Roman" w:hAnsi="Times New Roman" w:cs="Times New Roman"/>
          <w:b/>
          <w:bCs/>
          <w:kern w:val="0"/>
          <w:sz w:val="24"/>
          <w:szCs w:val="24"/>
          <w:lang w:val="en-US"/>
        </w:rPr>
        <w:t>European Parliament resolution of</w:t>
      </w:r>
      <w:r w:rsidR="00FC190B">
        <w:rPr>
          <w:rFonts w:ascii="Times New Roman" w:hAnsi="Times New Roman" w:cs="Times New Roman"/>
          <w:b/>
          <w:bCs/>
          <w:kern w:val="0"/>
          <w:sz w:val="24"/>
          <w:szCs w:val="24"/>
          <w:lang w:val="en-US"/>
        </w:rPr>
        <w:t xml:space="preserve"> 29 February 2024 on </w:t>
      </w:r>
      <w:r w:rsidR="00D9386B">
        <w:rPr>
          <w:rFonts w:ascii="Times New Roman" w:hAnsi="Times New Roman" w:cs="Times New Roman"/>
          <w:b/>
          <w:bCs/>
          <w:kern w:val="0"/>
          <w:sz w:val="24"/>
          <w:szCs w:val="24"/>
          <w:lang w:val="en-US"/>
        </w:rPr>
        <w:t>d</w:t>
      </w:r>
      <w:r w:rsidR="00703FFB" w:rsidRPr="00703FFB">
        <w:rPr>
          <w:rFonts w:ascii="Times New Roman" w:hAnsi="Times New Roman" w:cs="Times New Roman"/>
          <w:b/>
          <w:bCs/>
          <w:kern w:val="0"/>
          <w:sz w:val="24"/>
          <w:szCs w:val="24"/>
          <w:lang w:val="en-US"/>
        </w:rPr>
        <w:t>eepening EU integration in view of future enlargement</w:t>
      </w:r>
      <w:r w:rsidR="003E37A5">
        <w:rPr>
          <w:rFonts w:ascii="Times New Roman" w:hAnsi="Times New Roman" w:cs="Times New Roman"/>
          <w:b/>
          <w:bCs/>
          <w:kern w:val="0"/>
          <w:sz w:val="24"/>
          <w:szCs w:val="24"/>
          <w:lang w:val="en-US"/>
        </w:rPr>
        <w:t xml:space="preserve"> </w:t>
      </w:r>
    </w:p>
    <w:p w14:paraId="2E714E29" w14:textId="507A3453" w:rsidR="57595A0F" w:rsidRDefault="57595A0F" w:rsidP="57595A0F">
      <w:pPr>
        <w:rPr>
          <w:rFonts w:ascii="Times New Roman" w:hAnsi="Times New Roman" w:cs="Times New Roman"/>
          <w:b/>
          <w:bCs/>
          <w:sz w:val="24"/>
          <w:szCs w:val="24"/>
          <w:lang w:val="en-US"/>
        </w:rPr>
      </w:pPr>
    </w:p>
    <w:tbl>
      <w:tblPr>
        <w:tblStyle w:val="TableGrid"/>
        <w:tblW w:w="14186" w:type="dxa"/>
        <w:jc w:val="center"/>
        <w:tblLook w:val="04A0" w:firstRow="1" w:lastRow="0" w:firstColumn="1" w:lastColumn="0" w:noHBand="0" w:noVBand="1"/>
      </w:tblPr>
      <w:tblGrid>
        <w:gridCol w:w="1855"/>
        <w:gridCol w:w="2705"/>
        <w:gridCol w:w="9626"/>
      </w:tblGrid>
      <w:tr w:rsidR="00FC190B" w:rsidRPr="00414A3E" w14:paraId="1D3CEEB5" w14:textId="77777777" w:rsidTr="00201BD0">
        <w:trPr>
          <w:trHeight w:val="614"/>
          <w:jc w:val="center"/>
        </w:trPr>
        <w:tc>
          <w:tcPr>
            <w:tcW w:w="1855" w:type="dxa"/>
            <w:shd w:val="clear" w:color="auto" w:fill="E7E6E6" w:themeFill="background2"/>
          </w:tcPr>
          <w:p w14:paraId="64BD6F9D" w14:textId="77777777" w:rsidR="00FC190B" w:rsidRPr="00414A3E" w:rsidRDefault="00FC190B" w:rsidP="00201BD0">
            <w:pPr>
              <w:rPr>
                <w:rFonts w:ascii="Times New Roman" w:hAnsi="Times New Roman" w:cs="Times New Roman"/>
                <w:sz w:val="20"/>
                <w:szCs w:val="20"/>
                <w:lang w:val="en-US"/>
              </w:rPr>
            </w:pPr>
          </w:p>
        </w:tc>
        <w:tc>
          <w:tcPr>
            <w:tcW w:w="2705" w:type="dxa"/>
            <w:shd w:val="clear" w:color="auto" w:fill="E7E6E6" w:themeFill="background2"/>
          </w:tcPr>
          <w:p w14:paraId="526FBB71" w14:textId="77777777" w:rsidR="00FC190B" w:rsidRPr="00414A3E" w:rsidRDefault="00FC190B" w:rsidP="00201BD0">
            <w:pPr>
              <w:jc w:val="center"/>
              <w:rPr>
                <w:rFonts w:ascii="Times New Roman" w:hAnsi="Times New Roman" w:cs="Times New Roman"/>
                <w:sz w:val="20"/>
                <w:szCs w:val="20"/>
              </w:rPr>
            </w:pPr>
            <w:r w:rsidRPr="00414A3E">
              <w:rPr>
                <w:rFonts w:ascii="Times New Roman" w:hAnsi="Times New Roman" w:cs="Times New Roman"/>
                <w:sz w:val="20"/>
                <w:szCs w:val="20"/>
              </w:rPr>
              <w:t>Issue(s) discussed</w:t>
            </w:r>
          </w:p>
        </w:tc>
        <w:tc>
          <w:tcPr>
            <w:tcW w:w="9626" w:type="dxa"/>
            <w:shd w:val="clear" w:color="auto" w:fill="E7E6E6" w:themeFill="background2"/>
          </w:tcPr>
          <w:p w14:paraId="2376BCFD" w14:textId="77777777" w:rsidR="00FC190B" w:rsidRPr="00414A3E" w:rsidRDefault="00FC190B" w:rsidP="00201BD0">
            <w:pPr>
              <w:jc w:val="center"/>
              <w:rPr>
                <w:rFonts w:ascii="Times New Roman" w:hAnsi="Times New Roman" w:cs="Times New Roman"/>
                <w:sz w:val="20"/>
                <w:szCs w:val="20"/>
              </w:rPr>
            </w:pPr>
            <w:r w:rsidRPr="00414A3E">
              <w:rPr>
                <w:rFonts w:ascii="Times New Roman" w:hAnsi="Times New Roman" w:cs="Times New Roman"/>
                <w:sz w:val="20"/>
                <w:szCs w:val="20"/>
              </w:rPr>
              <w:t>Specific quote</w:t>
            </w:r>
          </w:p>
        </w:tc>
      </w:tr>
      <w:tr w:rsidR="00FC190B" w:rsidRPr="00B62120" w14:paraId="7255A4AD" w14:textId="77777777" w:rsidTr="00201BD0">
        <w:trPr>
          <w:trHeight w:val="1308"/>
          <w:jc w:val="center"/>
        </w:trPr>
        <w:tc>
          <w:tcPr>
            <w:tcW w:w="1855" w:type="dxa"/>
            <w:shd w:val="clear" w:color="auto" w:fill="E7E6E6" w:themeFill="background2"/>
          </w:tcPr>
          <w:p w14:paraId="459E6374" w14:textId="77777777" w:rsidR="00FC190B" w:rsidRPr="00414A3E" w:rsidRDefault="00FC190B"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Main ideological pillars of the EP position – Third level ideas</w:t>
            </w:r>
          </w:p>
        </w:tc>
        <w:tc>
          <w:tcPr>
            <w:tcW w:w="2705" w:type="dxa"/>
          </w:tcPr>
          <w:p w14:paraId="5B44C217" w14:textId="77777777" w:rsidR="00FC190B" w:rsidRDefault="004A5D97" w:rsidP="00201BD0">
            <w:pPr>
              <w:rPr>
                <w:rFonts w:ascii="Times New Roman" w:hAnsi="Times New Roman" w:cs="Times New Roman"/>
                <w:sz w:val="20"/>
                <w:szCs w:val="20"/>
                <w:lang w:val="en-US"/>
              </w:rPr>
            </w:pPr>
            <w:r>
              <w:rPr>
                <w:rFonts w:ascii="Times New Roman" w:hAnsi="Times New Roman" w:cs="Times New Roman"/>
                <w:sz w:val="20"/>
                <w:szCs w:val="20"/>
                <w:lang w:val="en-US"/>
              </w:rPr>
              <w:t>- The war has changed the enlargement situation for EU</w:t>
            </w:r>
          </w:p>
          <w:p w14:paraId="205693A6" w14:textId="77777777" w:rsidR="00C42697" w:rsidRDefault="00C42697" w:rsidP="00201BD0">
            <w:pPr>
              <w:rPr>
                <w:rFonts w:ascii="Times New Roman" w:hAnsi="Times New Roman" w:cs="Times New Roman"/>
                <w:sz w:val="20"/>
                <w:szCs w:val="20"/>
                <w:lang w:val="en-US"/>
              </w:rPr>
            </w:pPr>
          </w:p>
          <w:p w14:paraId="06B9411E" w14:textId="56C03299" w:rsidR="00C42697" w:rsidRDefault="00230C5B"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352" behindDoc="0" locked="0" layoutInCell="1" allowOverlap="1" wp14:anchorId="266207D4" wp14:editId="77E5F3F9">
                      <wp:simplePos x="0" y="0"/>
                      <wp:positionH relativeFrom="column">
                        <wp:posOffset>-49530</wp:posOffset>
                      </wp:positionH>
                      <wp:positionV relativeFrom="paragraph">
                        <wp:posOffset>109220</wp:posOffset>
                      </wp:positionV>
                      <wp:extent cx="7818120" cy="15240"/>
                      <wp:effectExtent l="0" t="0" r="30480" b="22860"/>
                      <wp:wrapNone/>
                      <wp:docPr id="1241376047"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857920;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3.9pt,8.6pt" to="611.7pt,9.8pt" w14:anchorId="4CD3427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">
                      <v:stroke joinstyle="miter"/>
                    </v:line>
                  </w:pict>
                </mc:Fallback>
              </mc:AlternateContent>
            </w:r>
          </w:p>
          <w:p w14:paraId="26B2037D" w14:textId="77777777" w:rsidR="004A5D97" w:rsidRDefault="00C42697" w:rsidP="00201BD0">
            <w:pPr>
              <w:rPr>
                <w:rFonts w:ascii="Times New Roman" w:hAnsi="Times New Roman" w:cs="Times New Roman"/>
                <w:sz w:val="20"/>
                <w:szCs w:val="20"/>
                <w:lang w:val="en-US"/>
              </w:rPr>
            </w:pPr>
            <w:r>
              <w:rPr>
                <w:rFonts w:ascii="Times New Roman" w:hAnsi="Times New Roman" w:cs="Times New Roman"/>
                <w:sz w:val="20"/>
                <w:szCs w:val="20"/>
                <w:lang w:val="en-US"/>
              </w:rPr>
              <w:t xml:space="preserve">- </w:t>
            </w:r>
            <w:r w:rsidR="004A5D97">
              <w:rPr>
                <w:rFonts w:ascii="Times New Roman" w:hAnsi="Times New Roman" w:cs="Times New Roman"/>
                <w:sz w:val="20"/>
                <w:szCs w:val="20"/>
                <w:lang w:val="en-US"/>
              </w:rPr>
              <w:t>Enlargement as a geopolitical priority</w:t>
            </w:r>
          </w:p>
          <w:p w14:paraId="2CEE8FDC" w14:textId="77777777" w:rsidR="00C42697" w:rsidRDefault="00C42697" w:rsidP="00201BD0">
            <w:pPr>
              <w:rPr>
                <w:rFonts w:ascii="Times New Roman" w:hAnsi="Times New Roman" w:cs="Times New Roman"/>
                <w:sz w:val="20"/>
                <w:szCs w:val="20"/>
                <w:lang w:val="en-US"/>
              </w:rPr>
            </w:pPr>
          </w:p>
          <w:p w14:paraId="5DB69588" w14:textId="77777777" w:rsidR="00C42697" w:rsidRDefault="00C42697" w:rsidP="00201BD0">
            <w:pPr>
              <w:rPr>
                <w:rFonts w:ascii="Times New Roman" w:hAnsi="Times New Roman" w:cs="Times New Roman"/>
                <w:sz w:val="20"/>
                <w:szCs w:val="20"/>
                <w:lang w:val="en-US"/>
              </w:rPr>
            </w:pPr>
          </w:p>
          <w:p w14:paraId="70E7A750" w14:textId="77777777" w:rsidR="00C42697" w:rsidRDefault="00C42697" w:rsidP="00201BD0">
            <w:pPr>
              <w:rPr>
                <w:rFonts w:ascii="Times New Roman" w:hAnsi="Times New Roman" w:cs="Times New Roman"/>
                <w:sz w:val="20"/>
                <w:szCs w:val="20"/>
                <w:lang w:val="en-US"/>
              </w:rPr>
            </w:pPr>
          </w:p>
          <w:p w14:paraId="6DBDCC42" w14:textId="77777777" w:rsidR="00C42697" w:rsidRDefault="00C42697" w:rsidP="00201BD0">
            <w:pPr>
              <w:rPr>
                <w:rFonts w:ascii="Times New Roman" w:hAnsi="Times New Roman" w:cs="Times New Roman"/>
                <w:sz w:val="20"/>
                <w:szCs w:val="20"/>
                <w:lang w:val="en-US"/>
              </w:rPr>
            </w:pPr>
          </w:p>
          <w:p w14:paraId="53FDC30F" w14:textId="77777777" w:rsidR="00C42697" w:rsidRDefault="00C42697" w:rsidP="00201BD0">
            <w:pPr>
              <w:rPr>
                <w:rFonts w:ascii="Times New Roman" w:hAnsi="Times New Roman" w:cs="Times New Roman"/>
                <w:sz w:val="20"/>
                <w:szCs w:val="20"/>
                <w:lang w:val="en-US"/>
              </w:rPr>
            </w:pPr>
          </w:p>
          <w:p w14:paraId="74C440F5" w14:textId="77777777" w:rsidR="00C42697" w:rsidRDefault="00C42697" w:rsidP="00201BD0">
            <w:pPr>
              <w:rPr>
                <w:rFonts w:ascii="Times New Roman" w:hAnsi="Times New Roman" w:cs="Times New Roman"/>
                <w:sz w:val="20"/>
                <w:szCs w:val="20"/>
                <w:lang w:val="en-US"/>
              </w:rPr>
            </w:pPr>
          </w:p>
          <w:p w14:paraId="2E795FDE" w14:textId="77777777" w:rsidR="00C42697" w:rsidRDefault="00C42697" w:rsidP="00201BD0">
            <w:pPr>
              <w:rPr>
                <w:rFonts w:ascii="Times New Roman" w:hAnsi="Times New Roman" w:cs="Times New Roman"/>
                <w:sz w:val="20"/>
                <w:szCs w:val="20"/>
                <w:lang w:val="en-US"/>
              </w:rPr>
            </w:pPr>
          </w:p>
          <w:p w14:paraId="2B272EC3" w14:textId="77777777" w:rsidR="00B103A5" w:rsidRDefault="00B103A5" w:rsidP="00201BD0">
            <w:pPr>
              <w:rPr>
                <w:rFonts w:ascii="Times New Roman" w:hAnsi="Times New Roman" w:cs="Times New Roman"/>
                <w:sz w:val="20"/>
                <w:szCs w:val="20"/>
                <w:lang w:val="en-US"/>
              </w:rPr>
            </w:pPr>
          </w:p>
          <w:p w14:paraId="57E317BF" w14:textId="77777777" w:rsidR="00B103A5" w:rsidRDefault="00B103A5" w:rsidP="00201BD0">
            <w:pPr>
              <w:rPr>
                <w:rFonts w:ascii="Times New Roman" w:hAnsi="Times New Roman" w:cs="Times New Roman"/>
                <w:sz w:val="20"/>
                <w:szCs w:val="20"/>
                <w:lang w:val="en-US"/>
              </w:rPr>
            </w:pPr>
          </w:p>
          <w:p w14:paraId="7375C5F7" w14:textId="77777777" w:rsidR="00B103A5" w:rsidRDefault="00B103A5" w:rsidP="00201BD0">
            <w:pPr>
              <w:rPr>
                <w:rFonts w:ascii="Times New Roman" w:hAnsi="Times New Roman" w:cs="Times New Roman"/>
                <w:sz w:val="20"/>
                <w:szCs w:val="20"/>
                <w:lang w:val="en-US"/>
              </w:rPr>
            </w:pPr>
          </w:p>
          <w:p w14:paraId="79F09205" w14:textId="77777777" w:rsidR="00B103A5" w:rsidRDefault="00B103A5" w:rsidP="00201BD0">
            <w:pPr>
              <w:rPr>
                <w:rFonts w:ascii="Times New Roman" w:hAnsi="Times New Roman" w:cs="Times New Roman"/>
                <w:sz w:val="20"/>
                <w:szCs w:val="20"/>
                <w:lang w:val="en-US"/>
              </w:rPr>
            </w:pPr>
          </w:p>
          <w:p w14:paraId="42BD022E" w14:textId="77777777" w:rsidR="00B103A5" w:rsidRDefault="00B103A5" w:rsidP="00201BD0">
            <w:pPr>
              <w:rPr>
                <w:rFonts w:ascii="Times New Roman" w:hAnsi="Times New Roman" w:cs="Times New Roman"/>
                <w:sz w:val="20"/>
                <w:szCs w:val="20"/>
                <w:lang w:val="en-US"/>
              </w:rPr>
            </w:pPr>
          </w:p>
          <w:p w14:paraId="4D8534DA" w14:textId="4BCD8AB2" w:rsidR="00B103A5" w:rsidRDefault="00230C5B" w:rsidP="00201BD0">
            <w:pPr>
              <w:rPr>
                <w:rFonts w:ascii="Times New Roman" w:hAnsi="Times New Roman" w:cs="Times New Roman"/>
                <w:sz w:val="20"/>
                <w:szCs w:val="20"/>
                <w:lang w:val="en-US"/>
              </w:rPr>
            </w:pPr>
            <w:r>
              <w:rPr>
                <w:rFonts w:ascii="Times New Roman" w:hAnsi="Times New Roman" w:cs="Times New Roman"/>
                <w:noProof/>
                <w:sz w:val="20"/>
                <w:szCs w:val="20"/>
                <w:lang w:val="en-US"/>
              </w:rPr>
              <mc:AlternateContent>
                <mc:Choice Requires="wps">
                  <w:drawing>
                    <wp:anchor distT="0" distB="0" distL="114300" distR="114300" simplePos="0" relativeHeight="251658353" behindDoc="0" locked="0" layoutInCell="1" allowOverlap="1" wp14:anchorId="274EB697" wp14:editId="48997815">
                      <wp:simplePos x="0" y="0"/>
                      <wp:positionH relativeFrom="column">
                        <wp:posOffset>-49530</wp:posOffset>
                      </wp:positionH>
                      <wp:positionV relativeFrom="paragraph">
                        <wp:posOffset>107315</wp:posOffset>
                      </wp:positionV>
                      <wp:extent cx="7818120" cy="15240"/>
                      <wp:effectExtent l="0" t="0" r="30480" b="22860"/>
                      <wp:wrapNone/>
                      <wp:docPr id="1088132868" name="Connettore diritto 1"/>
                      <wp:cNvGraphicFramePr/>
                      <a:graphic xmlns:a="http://schemas.openxmlformats.org/drawingml/2006/main">
                        <a:graphicData uri="http://schemas.microsoft.com/office/word/2010/wordprocessingShape">
                          <wps:wsp>
                            <wps:cNvCnPr/>
                            <wps:spPr>
                              <a:xfrm>
                                <a:off x="0" y="0"/>
                                <a:ext cx="7818120" cy="15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arto="http://schemas.microsoft.com/office/word/2006/arto">
                  <w:pict>
                    <v:line id="Connettore diritto 1" style="position:absolute;z-index:251859968;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from="-3.9pt,8.45pt" to="611.7pt,9.65pt" w14:anchorId="3A02F0E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">
                      <v:stroke joinstyle="miter"/>
                    </v:line>
                  </w:pict>
                </mc:Fallback>
              </mc:AlternateContent>
            </w:r>
          </w:p>
          <w:p w14:paraId="685A40D7" w14:textId="680972C7" w:rsidR="00C42697" w:rsidRPr="00414A3E" w:rsidRDefault="00C42697" w:rsidP="00201BD0">
            <w:pPr>
              <w:rPr>
                <w:rFonts w:ascii="Times New Roman" w:hAnsi="Times New Roman" w:cs="Times New Roman"/>
                <w:sz w:val="20"/>
                <w:szCs w:val="20"/>
                <w:lang w:val="en-US"/>
              </w:rPr>
            </w:pPr>
            <w:r>
              <w:rPr>
                <w:rFonts w:ascii="Times New Roman" w:hAnsi="Times New Roman" w:cs="Times New Roman"/>
                <w:sz w:val="20"/>
                <w:szCs w:val="20"/>
                <w:lang w:val="en-US"/>
              </w:rPr>
              <w:t>- Enlargement calls for reforms not only in acceding countries but also inside the EU, in parallel</w:t>
            </w:r>
          </w:p>
        </w:tc>
        <w:tc>
          <w:tcPr>
            <w:tcW w:w="9626" w:type="dxa"/>
          </w:tcPr>
          <w:p w14:paraId="6CDE0C16" w14:textId="66B5E90B" w:rsidR="00FC190B" w:rsidRDefault="00C601D7" w:rsidP="00DF5D40">
            <w:pPr>
              <w:autoSpaceDE w:val="0"/>
              <w:autoSpaceDN w:val="0"/>
              <w:adjustRightInd w:val="0"/>
              <w:rPr>
                <w:rFonts w:ascii="Times New Roman" w:hAnsi="Times New Roman" w:cs="Times New Roman"/>
                <w:sz w:val="20"/>
                <w:szCs w:val="20"/>
                <w:lang w:val="en-US"/>
              </w:rPr>
            </w:pPr>
            <w:r>
              <w:rPr>
                <w:rFonts w:ascii="Times New Roman" w:hAnsi="Times New Roman" w:cs="Times New Roman"/>
                <w:sz w:val="20"/>
                <w:szCs w:val="20"/>
                <w:lang w:val="en-US"/>
              </w:rPr>
              <w:t>“</w:t>
            </w:r>
            <w:r w:rsidR="00DF5D40" w:rsidRPr="00DF5D40">
              <w:rPr>
                <w:rFonts w:ascii="Times New Roman" w:hAnsi="Times New Roman" w:cs="Times New Roman"/>
                <w:sz w:val="20"/>
                <w:szCs w:val="20"/>
                <w:lang w:val="en-US"/>
              </w:rPr>
              <w:t>Russia’s war of aggression against Ukraine and other ongoing geopolitical</w:t>
            </w:r>
            <w:r w:rsidR="007677A6">
              <w:rPr>
                <w:rFonts w:ascii="Times New Roman" w:hAnsi="Times New Roman" w:cs="Times New Roman"/>
                <w:sz w:val="20"/>
                <w:szCs w:val="20"/>
                <w:lang w:val="en-US"/>
              </w:rPr>
              <w:t xml:space="preserve"> </w:t>
            </w:r>
            <w:r w:rsidR="00DF5D40" w:rsidRPr="00DF5D40">
              <w:rPr>
                <w:rFonts w:ascii="Times New Roman" w:hAnsi="Times New Roman" w:cs="Times New Roman"/>
                <w:sz w:val="20"/>
                <w:szCs w:val="20"/>
                <w:lang w:val="en-US"/>
              </w:rPr>
              <w:t>challenges have given new geostrategic meaning to the enlargement of the European</w:t>
            </w:r>
            <w:r w:rsidR="007677A6">
              <w:rPr>
                <w:rFonts w:ascii="Times New Roman" w:hAnsi="Times New Roman" w:cs="Times New Roman"/>
                <w:sz w:val="20"/>
                <w:szCs w:val="20"/>
                <w:lang w:val="en-US"/>
              </w:rPr>
              <w:t xml:space="preserve"> </w:t>
            </w:r>
            <w:r w:rsidR="00DF5D40" w:rsidRPr="00DF5D40">
              <w:rPr>
                <w:rFonts w:ascii="Times New Roman" w:hAnsi="Times New Roman" w:cs="Times New Roman"/>
                <w:sz w:val="20"/>
                <w:szCs w:val="20"/>
                <w:lang w:val="en-US"/>
              </w:rPr>
              <w:t>Union; whereas the stability, security and democratic resilience of the Western Balkans</w:t>
            </w:r>
            <w:r w:rsidR="007677A6">
              <w:rPr>
                <w:rFonts w:ascii="Times New Roman" w:hAnsi="Times New Roman" w:cs="Times New Roman"/>
                <w:sz w:val="20"/>
                <w:szCs w:val="20"/>
                <w:lang w:val="en-US"/>
              </w:rPr>
              <w:t xml:space="preserve"> </w:t>
            </w:r>
            <w:r w:rsidR="00DF5D40" w:rsidRPr="00DF5D40">
              <w:rPr>
                <w:rFonts w:ascii="Times New Roman" w:hAnsi="Times New Roman" w:cs="Times New Roman"/>
                <w:sz w:val="20"/>
                <w:szCs w:val="20"/>
                <w:lang w:val="en-US"/>
              </w:rPr>
              <w:t>and the Eastern Neighbourhood are inextricably linked to those of the EU</w:t>
            </w:r>
            <w:r>
              <w:rPr>
                <w:rFonts w:ascii="Times New Roman" w:hAnsi="Times New Roman" w:cs="Times New Roman"/>
                <w:sz w:val="20"/>
                <w:szCs w:val="20"/>
                <w:lang w:val="en-US"/>
              </w:rPr>
              <w:t>”</w:t>
            </w:r>
            <w:r w:rsidR="00DF5D40">
              <w:rPr>
                <w:rFonts w:ascii="Times New Roman" w:hAnsi="Times New Roman" w:cs="Times New Roman"/>
                <w:sz w:val="20"/>
                <w:szCs w:val="20"/>
                <w:lang w:val="en-US"/>
              </w:rPr>
              <w:t xml:space="preserve"> </w:t>
            </w:r>
            <w:r>
              <w:rPr>
                <w:rFonts w:ascii="Times New Roman" w:hAnsi="Times New Roman" w:cs="Times New Roman"/>
                <w:sz w:val="20"/>
                <w:szCs w:val="20"/>
                <w:lang w:val="en-US"/>
              </w:rPr>
              <w:t xml:space="preserve">(p. </w:t>
            </w:r>
            <w:r w:rsidR="002344EC">
              <w:rPr>
                <w:rFonts w:ascii="Times New Roman" w:hAnsi="Times New Roman" w:cs="Times New Roman"/>
                <w:sz w:val="20"/>
                <w:szCs w:val="20"/>
                <w:lang w:val="en-US"/>
              </w:rPr>
              <w:t>4)</w:t>
            </w:r>
          </w:p>
          <w:p w14:paraId="58F03268" w14:textId="77777777" w:rsidR="00DF5D40" w:rsidRDefault="00DF5D40" w:rsidP="00DF5D40">
            <w:pPr>
              <w:autoSpaceDE w:val="0"/>
              <w:autoSpaceDN w:val="0"/>
              <w:adjustRightInd w:val="0"/>
              <w:rPr>
                <w:rFonts w:ascii="Times New Roman" w:hAnsi="Times New Roman" w:cs="Times New Roman"/>
                <w:sz w:val="20"/>
                <w:szCs w:val="20"/>
                <w:lang w:val="en-US"/>
              </w:rPr>
            </w:pPr>
          </w:p>
          <w:p w14:paraId="77054E3D" w14:textId="1A7B7486" w:rsidR="00DF5D40" w:rsidRDefault="00C601D7" w:rsidP="00DF5D40">
            <w:pPr>
              <w:autoSpaceDE w:val="0"/>
              <w:autoSpaceDN w:val="0"/>
              <w:adjustRightInd w:val="0"/>
              <w:rPr>
                <w:rFonts w:ascii="Times New Roman" w:hAnsi="Times New Roman" w:cs="Times New Roman"/>
                <w:sz w:val="20"/>
                <w:szCs w:val="20"/>
                <w:lang w:val="en-US"/>
              </w:rPr>
            </w:pPr>
            <w:r>
              <w:rPr>
                <w:rFonts w:ascii="Times New Roman" w:hAnsi="Times New Roman" w:cs="Times New Roman"/>
                <w:sz w:val="20"/>
                <w:szCs w:val="20"/>
                <w:lang w:val="en-US"/>
              </w:rPr>
              <w:t>“</w:t>
            </w:r>
            <w:r w:rsidR="00DF5D40" w:rsidRPr="00DF5D40">
              <w:rPr>
                <w:rFonts w:ascii="Times New Roman" w:hAnsi="Times New Roman" w:cs="Times New Roman"/>
                <w:sz w:val="20"/>
                <w:szCs w:val="20"/>
                <w:lang w:val="en-US"/>
              </w:rPr>
              <w:t>enlargement is a moral and historic commitment, and a strategic geopolitical</w:t>
            </w:r>
            <w:r w:rsidR="007677A6">
              <w:rPr>
                <w:rFonts w:ascii="Times New Roman" w:hAnsi="Times New Roman" w:cs="Times New Roman"/>
                <w:sz w:val="20"/>
                <w:szCs w:val="20"/>
                <w:lang w:val="en-US"/>
              </w:rPr>
              <w:t xml:space="preserve"> </w:t>
            </w:r>
            <w:r w:rsidR="00DF5D40" w:rsidRPr="00DF5D40">
              <w:rPr>
                <w:rFonts w:ascii="Times New Roman" w:hAnsi="Times New Roman" w:cs="Times New Roman"/>
                <w:sz w:val="20"/>
                <w:szCs w:val="20"/>
                <w:lang w:val="en-US"/>
              </w:rPr>
              <w:t>priority representing a geostrategic investment in the future, which will contribute to</w:t>
            </w:r>
            <w:r w:rsidR="007677A6">
              <w:rPr>
                <w:rFonts w:ascii="Times New Roman" w:hAnsi="Times New Roman" w:cs="Times New Roman"/>
                <w:sz w:val="20"/>
                <w:szCs w:val="20"/>
                <w:lang w:val="en-US"/>
              </w:rPr>
              <w:t xml:space="preserve"> </w:t>
            </w:r>
            <w:r w:rsidR="00DF5D40" w:rsidRPr="00DF5D40">
              <w:rPr>
                <w:rFonts w:ascii="Times New Roman" w:hAnsi="Times New Roman" w:cs="Times New Roman"/>
                <w:sz w:val="20"/>
                <w:szCs w:val="20"/>
                <w:lang w:val="en-US"/>
              </w:rPr>
              <w:t>peace, stability, security, democracy, unity, the fight against climate change, as well as,</w:t>
            </w:r>
            <w:r w:rsidR="007677A6">
              <w:rPr>
                <w:rFonts w:ascii="Times New Roman" w:hAnsi="Times New Roman" w:cs="Times New Roman"/>
                <w:sz w:val="20"/>
                <w:szCs w:val="20"/>
                <w:lang w:val="en-US"/>
              </w:rPr>
              <w:t xml:space="preserve"> </w:t>
            </w:r>
            <w:r w:rsidR="00DF5D40" w:rsidRPr="00DF5D40">
              <w:rPr>
                <w:rFonts w:ascii="Times New Roman" w:hAnsi="Times New Roman" w:cs="Times New Roman"/>
                <w:sz w:val="20"/>
                <w:szCs w:val="20"/>
                <w:lang w:val="en-US"/>
              </w:rPr>
              <w:t>ensuring prosperity and well-being on the European continent; whereas the EU’s</w:t>
            </w:r>
            <w:r w:rsidR="007677A6">
              <w:rPr>
                <w:rFonts w:ascii="Times New Roman" w:hAnsi="Times New Roman" w:cs="Times New Roman"/>
                <w:sz w:val="20"/>
                <w:szCs w:val="20"/>
                <w:lang w:val="en-US"/>
              </w:rPr>
              <w:t xml:space="preserve"> </w:t>
            </w:r>
            <w:r w:rsidR="00DF5D40" w:rsidRPr="00DF5D40">
              <w:rPr>
                <w:rFonts w:ascii="Times New Roman" w:hAnsi="Times New Roman" w:cs="Times New Roman"/>
                <w:sz w:val="20"/>
                <w:szCs w:val="20"/>
                <w:lang w:val="en-US"/>
              </w:rPr>
              <w:t>security also rests on its ability to defend, advance and sustain peace, democracy, the</w:t>
            </w:r>
            <w:r w:rsidR="007677A6">
              <w:rPr>
                <w:rFonts w:ascii="Times New Roman" w:hAnsi="Times New Roman" w:cs="Times New Roman"/>
                <w:sz w:val="20"/>
                <w:szCs w:val="20"/>
                <w:lang w:val="en-US"/>
              </w:rPr>
              <w:t xml:space="preserve"> </w:t>
            </w:r>
            <w:r w:rsidR="00DF5D40" w:rsidRPr="00DF5D40">
              <w:rPr>
                <w:rFonts w:ascii="Times New Roman" w:hAnsi="Times New Roman" w:cs="Times New Roman"/>
                <w:sz w:val="20"/>
                <w:szCs w:val="20"/>
                <w:lang w:val="en-US"/>
              </w:rPr>
              <w:t>rule of law, human rights and fundamental values; whereas enlargement can be</w:t>
            </w:r>
            <w:r w:rsidR="007677A6">
              <w:rPr>
                <w:rFonts w:ascii="Times New Roman" w:hAnsi="Times New Roman" w:cs="Times New Roman"/>
                <w:sz w:val="20"/>
                <w:szCs w:val="20"/>
                <w:lang w:val="en-US"/>
              </w:rPr>
              <w:t xml:space="preserve"> </w:t>
            </w:r>
            <w:r w:rsidR="00DF5D40" w:rsidRPr="00DF5D40">
              <w:rPr>
                <w:rFonts w:ascii="Times New Roman" w:hAnsi="Times New Roman" w:cs="Times New Roman"/>
                <w:sz w:val="20"/>
                <w:szCs w:val="20"/>
                <w:lang w:val="en-US"/>
              </w:rPr>
              <w:t>mutually beneficial for both existing and future Member States, and their citizens as</w:t>
            </w:r>
            <w:r w:rsidR="007677A6">
              <w:rPr>
                <w:rFonts w:ascii="Times New Roman" w:hAnsi="Times New Roman" w:cs="Times New Roman"/>
                <w:sz w:val="20"/>
                <w:szCs w:val="20"/>
                <w:lang w:val="en-US"/>
              </w:rPr>
              <w:t xml:space="preserve"> </w:t>
            </w:r>
            <w:r w:rsidR="00DF5D40" w:rsidRPr="00DF5D40">
              <w:rPr>
                <w:rFonts w:ascii="Times New Roman" w:hAnsi="Times New Roman" w:cs="Times New Roman"/>
                <w:sz w:val="20"/>
                <w:szCs w:val="20"/>
                <w:lang w:val="en-US"/>
              </w:rPr>
              <w:t>long as the proper conditions and requirements are met</w:t>
            </w:r>
            <w:r>
              <w:rPr>
                <w:rFonts w:ascii="Times New Roman" w:hAnsi="Times New Roman" w:cs="Times New Roman"/>
                <w:sz w:val="20"/>
                <w:szCs w:val="20"/>
                <w:lang w:val="en-US"/>
              </w:rPr>
              <w:t>”</w:t>
            </w:r>
            <w:r w:rsidR="002344EC">
              <w:rPr>
                <w:rFonts w:ascii="Times New Roman" w:hAnsi="Times New Roman" w:cs="Times New Roman"/>
                <w:sz w:val="20"/>
                <w:szCs w:val="20"/>
                <w:lang w:val="en-US"/>
              </w:rPr>
              <w:t xml:space="preserve"> (p. 4)</w:t>
            </w:r>
          </w:p>
          <w:p w14:paraId="47E29A20" w14:textId="77777777" w:rsidR="00DF5D40" w:rsidRDefault="00DF5D40" w:rsidP="00DF5D40">
            <w:pPr>
              <w:autoSpaceDE w:val="0"/>
              <w:autoSpaceDN w:val="0"/>
              <w:adjustRightInd w:val="0"/>
              <w:rPr>
                <w:rFonts w:ascii="Times New Roman" w:hAnsi="Times New Roman" w:cs="Times New Roman"/>
                <w:sz w:val="20"/>
                <w:szCs w:val="20"/>
                <w:lang w:val="en-US"/>
              </w:rPr>
            </w:pPr>
          </w:p>
          <w:p w14:paraId="55F0C852" w14:textId="0D31FDC4" w:rsidR="00DF5D40" w:rsidRDefault="00C601D7" w:rsidP="00DF5D40">
            <w:pPr>
              <w:autoSpaceDE w:val="0"/>
              <w:autoSpaceDN w:val="0"/>
              <w:adjustRightInd w:val="0"/>
              <w:rPr>
                <w:rFonts w:ascii="Times New Roman" w:hAnsi="Times New Roman" w:cs="Times New Roman"/>
                <w:sz w:val="20"/>
                <w:szCs w:val="20"/>
                <w:lang w:val="en-US"/>
              </w:rPr>
            </w:pPr>
            <w:r>
              <w:rPr>
                <w:rFonts w:ascii="Times New Roman" w:hAnsi="Times New Roman" w:cs="Times New Roman"/>
                <w:sz w:val="20"/>
                <w:szCs w:val="20"/>
                <w:lang w:val="en-US"/>
              </w:rPr>
              <w:t>“</w:t>
            </w:r>
            <w:r w:rsidR="001D1A8A" w:rsidRPr="001D1A8A">
              <w:rPr>
                <w:rFonts w:ascii="Times New Roman" w:hAnsi="Times New Roman" w:cs="Times New Roman"/>
                <w:sz w:val="20"/>
                <w:szCs w:val="20"/>
                <w:lang w:val="en-US"/>
              </w:rPr>
              <w:t>enlargement has become one of the strongest EU policy and geopolitical tools</w:t>
            </w:r>
            <w:r>
              <w:rPr>
                <w:rFonts w:ascii="Times New Roman" w:hAnsi="Times New Roman" w:cs="Times New Roman"/>
                <w:sz w:val="20"/>
                <w:szCs w:val="20"/>
                <w:lang w:val="en-US"/>
              </w:rPr>
              <w:t>”</w:t>
            </w:r>
            <w:r w:rsidR="002344EC">
              <w:rPr>
                <w:rFonts w:ascii="Times New Roman" w:hAnsi="Times New Roman" w:cs="Times New Roman"/>
                <w:sz w:val="20"/>
                <w:szCs w:val="20"/>
                <w:lang w:val="en-US"/>
              </w:rPr>
              <w:t xml:space="preserve"> (p. 4)</w:t>
            </w:r>
          </w:p>
          <w:p w14:paraId="3C61267B" w14:textId="77777777" w:rsidR="00B103A5" w:rsidRDefault="00B103A5" w:rsidP="00DF5D40">
            <w:pPr>
              <w:autoSpaceDE w:val="0"/>
              <w:autoSpaceDN w:val="0"/>
              <w:adjustRightInd w:val="0"/>
              <w:rPr>
                <w:rFonts w:ascii="Times New Roman" w:hAnsi="Times New Roman" w:cs="Times New Roman"/>
                <w:sz w:val="20"/>
                <w:szCs w:val="20"/>
                <w:lang w:val="en-US"/>
              </w:rPr>
            </w:pPr>
          </w:p>
          <w:p w14:paraId="463C073B" w14:textId="77777777" w:rsidR="00B103A5" w:rsidRDefault="00B103A5" w:rsidP="00B103A5">
            <w:pPr>
              <w:autoSpaceDE w:val="0"/>
              <w:autoSpaceDN w:val="0"/>
              <w:adjustRightInd w:val="0"/>
              <w:rPr>
                <w:rFonts w:ascii="Times New Roman" w:hAnsi="Times New Roman" w:cs="Times New Roman"/>
                <w:sz w:val="20"/>
                <w:szCs w:val="20"/>
                <w:lang w:val="en-US"/>
              </w:rPr>
            </w:pPr>
            <w:r>
              <w:rPr>
                <w:rFonts w:ascii="Times New Roman" w:hAnsi="Times New Roman" w:cs="Times New Roman"/>
                <w:sz w:val="20"/>
                <w:szCs w:val="20"/>
                <w:lang w:val="en-US"/>
              </w:rPr>
              <w:t>“</w:t>
            </w:r>
            <w:r w:rsidRPr="003F7F75">
              <w:rPr>
                <w:rFonts w:ascii="Times New Roman" w:hAnsi="Times New Roman" w:cs="Times New Roman"/>
                <w:sz w:val="20"/>
                <w:szCs w:val="20"/>
                <w:lang w:val="en-US"/>
              </w:rPr>
              <w:t>enlargement is of the utmost strategic importance for the EU; reaffirms</w:t>
            </w:r>
            <w:r>
              <w:rPr>
                <w:rFonts w:ascii="Times New Roman" w:hAnsi="Times New Roman" w:cs="Times New Roman"/>
                <w:sz w:val="20"/>
                <w:szCs w:val="20"/>
                <w:lang w:val="en-US"/>
              </w:rPr>
              <w:t xml:space="preserve"> </w:t>
            </w:r>
            <w:r w:rsidRPr="003F7F75">
              <w:rPr>
                <w:rFonts w:ascii="Times New Roman" w:hAnsi="Times New Roman" w:cs="Times New Roman"/>
                <w:sz w:val="20"/>
                <w:szCs w:val="20"/>
                <w:lang w:val="en-US"/>
              </w:rPr>
              <w:t>that an enhanced enlargement policy has become one of the strongest EU policy and</w:t>
            </w:r>
            <w:r>
              <w:rPr>
                <w:rFonts w:ascii="Times New Roman" w:hAnsi="Times New Roman" w:cs="Times New Roman"/>
                <w:sz w:val="20"/>
                <w:szCs w:val="20"/>
                <w:lang w:val="en-US"/>
              </w:rPr>
              <w:t xml:space="preserve"> </w:t>
            </w:r>
            <w:r w:rsidRPr="003F7F75">
              <w:rPr>
                <w:rFonts w:ascii="Times New Roman" w:hAnsi="Times New Roman" w:cs="Times New Roman"/>
                <w:sz w:val="20"/>
                <w:szCs w:val="20"/>
                <w:lang w:val="en-US"/>
              </w:rPr>
              <w:t>geopolitical tools representing a geostrategic investment in long-term peace, democracy,</w:t>
            </w:r>
            <w:r>
              <w:rPr>
                <w:rFonts w:ascii="Times New Roman" w:hAnsi="Times New Roman" w:cs="Times New Roman"/>
                <w:sz w:val="20"/>
                <w:szCs w:val="20"/>
                <w:lang w:val="en-US"/>
              </w:rPr>
              <w:t xml:space="preserve"> </w:t>
            </w:r>
            <w:r w:rsidRPr="003F7F75">
              <w:rPr>
                <w:rFonts w:ascii="Times New Roman" w:hAnsi="Times New Roman" w:cs="Times New Roman"/>
                <w:sz w:val="20"/>
                <w:szCs w:val="20"/>
                <w:lang w:val="en-US"/>
              </w:rPr>
              <w:t>stability, security, climate protection and prosperity across the continent and all the</w:t>
            </w:r>
            <w:r>
              <w:rPr>
                <w:rFonts w:ascii="Times New Roman" w:hAnsi="Times New Roman" w:cs="Times New Roman"/>
                <w:sz w:val="20"/>
                <w:szCs w:val="20"/>
                <w:lang w:val="en-US"/>
              </w:rPr>
              <w:t xml:space="preserve"> </w:t>
            </w:r>
            <w:r w:rsidRPr="003F7F75">
              <w:rPr>
                <w:rFonts w:ascii="Times New Roman" w:hAnsi="Times New Roman" w:cs="Times New Roman"/>
                <w:sz w:val="20"/>
                <w:szCs w:val="20"/>
                <w:lang w:val="en-US"/>
              </w:rPr>
              <w:t>more so in the face of Russia’s war of aggression against Ukraine and other common</w:t>
            </w:r>
            <w:r>
              <w:rPr>
                <w:rFonts w:ascii="Times New Roman" w:hAnsi="Times New Roman" w:cs="Times New Roman"/>
                <w:sz w:val="20"/>
                <w:szCs w:val="20"/>
                <w:lang w:val="en-US"/>
              </w:rPr>
              <w:t xml:space="preserve"> </w:t>
            </w:r>
            <w:r w:rsidRPr="003F7F75">
              <w:rPr>
                <w:rFonts w:ascii="Times New Roman" w:hAnsi="Times New Roman" w:cs="Times New Roman"/>
                <w:sz w:val="20"/>
                <w:szCs w:val="20"/>
                <w:lang w:val="en-US"/>
              </w:rPr>
              <w:t>geopolitical challenges, requiring a long-term political vision and bold decisions</w:t>
            </w:r>
            <w:r>
              <w:rPr>
                <w:rFonts w:ascii="Times New Roman" w:hAnsi="Times New Roman" w:cs="Times New Roman"/>
                <w:sz w:val="20"/>
                <w:szCs w:val="20"/>
                <w:lang w:val="en-US"/>
              </w:rPr>
              <w:t>” (p. 7)</w:t>
            </w:r>
          </w:p>
          <w:p w14:paraId="267DD685" w14:textId="77777777" w:rsidR="001D1A8A" w:rsidRDefault="001D1A8A" w:rsidP="00DF5D40">
            <w:pPr>
              <w:autoSpaceDE w:val="0"/>
              <w:autoSpaceDN w:val="0"/>
              <w:adjustRightInd w:val="0"/>
              <w:rPr>
                <w:rFonts w:ascii="Times New Roman" w:hAnsi="Times New Roman" w:cs="Times New Roman"/>
                <w:sz w:val="20"/>
                <w:szCs w:val="20"/>
                <w:lang w:val="en-US"/>
              </w:rPr>
            </w:pPr>
          </w:p>
          <w:p w14:paraId="67456C65" w14:textId="24ABB809" w:rsidR="001D1A8A" w:rsidRDefault="00C601D7" w:rsidP="001D1A8A">
            <w:pPr>
              <w:autoSpaceDE w:val="0"/>
              <w:autoSpaceDN w:val="0"/>
              <w:adjustRightInd w:val="0"/>
              <w:rPr>
                <w:rFonts w:ascii="Times New Roman" w:hAnsi="Times New Roman" w:cs="Times New Roman"/>
                <w:sz w:val="20"/>
                <w:szCs w:val="20"/>
                <w:lang w:val="en-US"/>
              </w:rPr>
            </w:pPr>
            <w:r>
              <w:rPr>
                <w:rFonts w:ascii="Times New Roman" w:hAnsi="Times New Roman" w:cs="Times New Roman"/>
                <w:sz w:val="20"/>
                <w:szCs w:val="20"/>
                <w:lang w:val="en-US"/>
              </w:rPr>
              <w:t>“</w:t>
            </w:r>
            <w:r w:rsidR="001D1A8A" w:rsidRPr="001D1A8A">
              <w:rPr>
                <w:rFonts w:ascii="Times New Roman" w:hAnsi="Times New Roman" w:cs="Times New Roman"/>
                <w:sz w:val="20"/>
                <w:szCs w:val="20"/>
                <w:lang w:val="en-US"/>
              </w:rPr>
              <w:t>significant pre-enlargement reforms are needed to guarantee the efficient</w:t>
            </w:r>
            <w:r w:rsidR="007677A6">
              <w:rPr>
                <w:rFonts w:ascii="Times New Roman" w:hAnsi="Times New Roman" w:cs="Times New Roman"/>
                <w:sz w:val="20"/>
                <w:szCs w:val="20"/>
                <w:lang w:val="en-US"/>
              </w:rPr>
              <w:t xml:space="preserve"> </w:t>
            </w:r>
            <w:r w:rsidR="001D1A8A" w:rsidRPr="001D1A8A">
              <w:rPr>
                <w:rFonts w:ascii="Times New Roman" w:hAnsi="Times New Roman" w:cs="Times New Roman"/>
                <w:sz w:val="20"/>
                <w:szCs w:val="20"/>
                <w:lang w:val="en-US"/>
              </w:rPr>
              <w:t>functioning of the enlarged EU and its capacity to absorb new members and to promote</w:t>
            </w:r>
            <w:r w:rsidR="007677A6">
              <w:rPr>
                <w:rFonts w:ascii="Times New Roman" w:hAnsi="Times New Roman" w:cs="Times New Roman"/>
                <w:sz w:val="20"/>
                <w:szCs w:val="20"/>
                <w:lang w:val="en-US"/>
              </w:rPr>
              <w:t xml:space="preserve"> </w:t>
            </w:r>
            <w:r w:rsidR="001D1A8A" w:rsidRPr="001D1A8A">
              <w:rPr>
                <w:rFonts w:ascii="Times New Roman" w:hAnsi="Times New Roman" w:cs="Times New Roman"/>
                <w:sz w:val="20"/>
                <w:szCs w:val="20"/>
                <w:lang w:val="en-US"/>
              </w:rPr>
              <w:t>their successful integration as well as to respond properly to the many challenges it</w:t>
            </w:r>
            <w:r>
              <w:rPr>
                <w:rFonts w:ascii="Times New Roman" w:hAnsi="Times New Roman" w:cs="Times New Roman"/>
                <w:sz w:val="20"/>
                <w:szCs w:val="20"/>
                <w:lang w:val="en-US"/>
              </w:rPr>
              <w:t xml:space="preserve"> </w:t>
            </w:r>
            <w:r w:rsidR="001D1A8A" w:rsidRPr="001D1A8A">
              <w:rPr>
                <w:rFonts w:ascii="Times New Roman" w:hAnsi="Times New Roman" w:cs="Times New Roman"/>
                <w:sz w:val="20"/>
                <w:szCs w:val="20"/>
                <w:lang w:val="en-US"/>
              </w:rPr>
              <w:t>currently faces; whereas this could imply significant changes in the EU’s institutional</w:t>
            </w:r>
            <w:r>
              <w:rPr>
                <w:rFonts w:ascii="Times New Roman" w:hAnsi="Times New Roman" w:cs="Times New Roman"/>
                <w:sz w:val="20"/>
                <w:szCs w:val="20"/>
                <w:lang w:val="en-US"/>
              </w:rPr>
              <w:t xml:space="preserve"> </w:t>
            </w:r>
            <w:r w:rsidR="001D1A8A" w:rsidRPr="001D1A8A">
              <w:rPr>
                <w:rFonts w:ascii="Times New Roman" w:hAnsi="Times New Roman" w:cs="Times New Roman"/>
                <w:sz w:val="20"/>
                <w:szCs w:val="20"/>
                <w:lang w:val="en-US"/>
              </w:rPr>
              <w:t>framework, and the possible advancement of differentiated integration solutions</w:t>
            </w:r>
            <w:r>
              <w:rPr>
                <w:rFonts w:ascii="Times New Roman" w:hAnsi="Times New Roman" w:cs="Times New Roman"/>
                <w:sz w:val="20"/>
                <w:szCs w:val="20"/>
                <w:lang w:val="en-US"/>
              </w:rPr>
              <w:t xml:space="preserve"> </w:t>
            </w:r>
            <w:r w:rsidR="001D1A8A" w:rsidRPr="001D1A8A">
              <w:rPr>
                <w:rFonts w:ascii="Times New Roman" w:hAnsi="Times New Roman" w:cs="Times New Roman"/>
                <w:sz w:val="20"/>
                <w:szCs w:val="20"/>
                <w:lang w:val="en-US"/>
              </w:rPr>
              <w:t>whenever the Treaties allow; whereas some of those solutions have been discussed for</w:t>
            </w:r>
            <w:r>
              <w:rPr>
                <w:rFonts w:ascii="Times New Roman" w:hAnsi="Times New Roman" w:cs="Times New Roman"/>
                <w:sz w:val="20"/>
                <w:szCs w:val="20"/>
                <w:lang w:val="en-US"/>
              </w:rPr>
              <w:t xml:space="preserve"> </w:t>
            </w:r>
            <w:r w:rsidR="001D1A8A" w:rsidRPr="001D1A8A">
              <w:rPr>
                <w:rFonts w:ascii="Times New Roman" w:hAnsi="Times New Roman" w:cs="Times New Roman"/>
                <w:sz w:val="20"/>
                <w:szCs w:val="20"/>
                <w:lang w:val="en-US"/>
              </w:rPr>
              <w:t>some time already; whereas in order to achieve this, the EU should also take full</w:t>
            </w:r>
            <w:r>
              <w:rPr>
                <w:rFonts w:ascii="Times New Roman" w:hAnsi="Times New Roman" w:cs="Times New Roman"/>
                <w:sz w:val="20"/>
                <w:szCs w:val="20"/>
                <w:lang w:val="en-US"/>
              </w:rPr>
              <w:t xml:space="preserve"> </w:t>
            </w:r>
            <w:r w:rsidR="001D1A8A" w:rsidRPr="001D1A8A">
              <w:rPr>
                <w:rFonts w:ascii="Times New Roman" w:hAnsi="Times New Roman" w:cs="Times New Roman"/>
                <w:sz w:val="20"/>
                <w:szCs w:val="20"/>
                <w:lang w:val="en-US"/>
              </w:rPr>
              <w:t>advantage of the flexibility afforded by the Treaty of Lisbon ahead of a more in-depth</w:t>
            </w:r>
            <w:r>
              <w:rPr>
                <w:rFonts w:ascii="Times New Roman" w:hAnsi="Times New Roman" w:cs="Times New Roman"/>
                <w:sz w:val="20"/>
                <w:szCs w:val="20"/>
                <w:lang w:val="en-US"/>
              </w:rPr>
              <w:t xml:space="preserve"> </w:t>
            </w:r>
            <w:r w:rsidR="001D1A8A" w:rsidRPr="001D1A8A">
              <w:rPr>
                <w:rFonts w:ascii="Times New Roman" w:hAnsi="Times New Roman" w:cs="Times New Roman"/>
                <w:sz w:val="20"/>
                <w:szCs w:val="20"/>
                <w:lang w:val="en-US"/>
              </w:rPr>
              <w:t>reform in the context of a possible revision of the treaties</w:t>
            </w:r>
            <w:r>
              <w:rPr>
                <w:rFonts w:ascii="Times New Roman" w:hAnsi="Times New Roman" w:cs="Times New Roman"/>
                <w:sz w:val="20"/>
                <w:szCs w:val="20"/>
                <w:lang w:val="en-US"/>
              </w:rPr>
              <w:t>”</w:t>
            </w:r>
            <w:r w:rsidR="001D1A8A">
              <w:rPr>
                <w:rFonts w:ascii="Times New Roman" w:hAnsi="Times New Roman" w:cs="Times New Roman"/>
                <w:sz w:val="20"/>
                <w:szCs w:val="20"/>
                <w:lang w:val="en-US"/>
              </w:rPr>
              <w:t xml:space="preserve"> </w:t>
            </w:r>
            <w:r w:rsidR="002344EC">
              <w:rPr>
                <w:rFonts w:ascii="Times New Roman" w:hAnsi="Times New Roman" w:cs="Times New Roman"/>
                <w:sz w:val="20"/>
                <w:szCs w:val="20"/>
                <w:lang w:val="en-US"/>
              </w:rPr>
              <w:t>(p. 6)</w:t>
            </w:r>
          </w:p>
          <w:p w14:paraId="762B5D8D" w14:textId="77777777" w:rsidR="00675D76" w:rsidRDefault="00675D76" w:rsidP="003F7F75">
            <w:pPr>
              <w:autoSpaceDE w:val="0"/>
              <w:autoSpaceDN w:val="0"/>
              <w:adjustRightInd w:val="0"/>
              <w:rPr>
                <w:rFonts w:ascii="Times New Roman" w:hAnsi="Times New Roman" w:cs="Times New Roman"/>
                <w:sz w:val="20"/>
                <w:szCs w:val="20"/>
                <w:lang w:val="en-US"/>
              </w:rPr>
            </w:pPr>
          </w:p>
          <w:p w14:paraId="4BAEC58E" w14:textId="60AAD2B0" w:rsidR="00675D76" w:rsidRDefault="00C601D7" w:rsidP="00675D76">
            <w:pPr>
              <w:autoSpaceDE w:val="0"/>
              <w:autoSpaceDN w:val="0"/>
              <w:adjustRightInd w:val="0"/>
              <w:rPr>
                <w:rFonts w:ascii="Times New Roman" w:hAnsi="Times New Roman" w:cs="Times New Roman"/>
                <w:sz w:val="20"/>
                <w:szCs w:val="20"/>
                <w:lang w:val="en-US"/>
              </w:rPr>
            </w:pPr>
            <w:r>
              <w:rPr>
                <w:rFonts w:ascii="Times New Roman" w:hAnsi="Times New Roman" w:cs="Times New Roman"/>
                <w:sz w:val="20"/>
                <w:szCs w:val="20"/>
                <w:lang w:val="en-US"/>
              </w:rPr>
              <w:t>“</w:t>
            </w:r>
            <w:r w:rsidR="00675D76" w:rsidRPr="00675D76">
              <w:rPr>
                <w:rFonts w:ascii="Times New Roman" w:hAnsi="Times New Roman" w:cs="Times New Roman"/>
                <w:sz w:val="20"/>
                <w:szCs w:val="20"/>
                <w:lang w:val="en-US"/>
              </w:rPr>
              <w:t>Considers that the processes of preparing for enlargement should proceed in parallel in</w:t>
            </w:r>
            <w:r>
              <w:rPr>
                <w:rFonts w:ascii="Times New Roman" w:hAnsi="Times New Roman" w:cs="Times New Roman"/>
                <w:sz w:val="20"/>
                <w:szCs w:val="20"/>
                <w:lang w:val="en-US"/>
              </w:rPr>
              <w:t xml:space="preserve"> </w:t>
            </w:r>
            <w:r w:rsidR="00675D76" w:rsidRPr="00675D76">
              <w:rPr>
                <w:rFonts w:ascii="Times New Roman" w:hAnsi="Times New Roman" w:cs="Times New Roman"/>
                <w:sz w:val="20"/>
                <w:szCs w:val="20"/>
                <w:lang w:val="en-US"/>
              </w:rPr>
              <w:t>the EU and accession countries; stresses that European institutional and financial</w:t>
            </w:r>
            <w:r>
              <w:rPr>
                <w:rFonts w:ascii="Times New Roman" w:hAnsi="Times New Roman" w:cs="Times New Roman"/>
                <w:sz w:val="20"/>
                <w:szCs w:val="20"/>
                <w:lang w:val="en-US"/>
              </w:rPr>
              <w:t xml:space="preserve"> </w:t>
            </w:r>
            <w:r w:rsidR="00675D76" w:rsidRPr="00675D76">
              <w:rPr>
                <w:rFonts w:ascii="Times New Roman" w:hAnsi="Times New Roman" w:cs="Times New Roman"/>
                <w:sz w:val="20"/>
                <w:szCs w:val="20"/>
                <w:lang w:val="en-US"/>
              </w:rPr>
              <w:t>reforms are needed to face current challenges and to ensure the EU’s capacity to absorb</w:t>
            </w:r>
            <w:r>
              <w:rPr>
                <w:rFonts w:ascii="Times New Roman" w:hAnsi="Times New Roman" w:cs="Times New Roman"/>
                <w:sz w:val="20"/>
                <w:szCs w:val="20"/>
                <w:lang w:val="en-US"/>
              </w:rPr>
              <w:t xml:space="preserve"> </w:t>
            </w:r>
            <w:r w:rsidR="00675D76" w:rsidRPr="00675D76">
              <w:rPr>
                <w:rFonts w:ascii="Times New Roman" w:hAnsi="Times New Roman" w:cs="Times New Roman"/>
                <w:sz w:val="20"/>
                <w:szCs w:val="20"/>
                <w:lang w:val="en-US"/>
              </w:rPr>
              <w:t>new members and to promote their successful integration</w:t>
            </w:r>
            <w:r>
              <w:rPr>
                <w:rFonts w:ascii="Times New Roman" w:hAnsi="Times New Roman" w:cs="Times New Roman"/>
                <w:sz w:val="20"/>
                <w:szCs w:val="20"/>
                <w:lang w:val="en-US"/>
              </w:rPr>
              <w:t>”</w:t>
            </w:r>
            <w:r w:rsidR="00675D76">
              <w:rPr>
                <w:rFonts w:ascii="Times New Roman" w:hAnsi="Times New Roman" w:cs="Times New Roman"/>
                <w:sz w:val="20"/>
                <w:szCs w:val="20"/>
                <w:lang w:val="en-US"/>
              </w:rPr>
              <w:t xml:space="preserve"> </w:t>
            </w:r>
            <w:r w:rsidR="002344EC">
              <w:rPr>
                <w:rFonts w:ascii="Times New Roman" w:hAnsi="Times New Roman" w:cs="Times New Roman"/>
                <w:sz w:val="20"/>
                <w:szCs w:val="20"/>
                <w:lang w:val="en-US"/>
              </w:rPr>
              <w:t>(p. 11)</w:t>
            </w:r>
          </w:p>
          <w:p w14:paraId="77D33D17" w14:textId="77777777" w:rsidR="00675D76" w:rsidRDefault="00675D76" w:rsidP="00675D76">
            <w:pPr>
              <w:autoSpaceDE w:val="0"/>
              <w:autoSpaceDN w:val="0"/>
              <w:adjustRightInd w:val="0"/>
              <w:rPr>
                <w:rFonts w:ascii="Times New Roman" w:hAnsi="Times New Roman" w:cs="Times New Roman"/>
                <w:sz w:val="20"/>
                <w:szCs w:val="20"/>
                <w:lang w:val="en-US"/>
              </w:rPr>
            </w:pPr>
          </w:p>
          <w:p w14:paraId="7ABE51D0" w14:textId="026CC611" w:rsidR="00675D76" w:rsidRPr="001D1A8A" w:rsidRDefault="00C601D7" w:rsidP="00C601D7">
            <w:pPr>
              <w:autoSpaceDE w:val="0"/>
              <w:autoSpaceDN w:val="0"/>
              <w:adjustRightInd w:val="0"/>
              <w:rPr>
                <w:rFonts w:ascii="Times New Roman" w:hAnsi="Times New Roman" w:cs="Times New Roman"/>
                <w:sz w:val="20"/>
                <w:szCs w:val="20"/>
                <w:lang w:val="en-US"/>
              </w:rPr>
            </w:pPr>
            <w:r>
              <w:rPr>
                <w:rFonts w:ascii="Times New Roman" w:hAnsi="Times New Roman" w:cs="Times New Roman"/>
                <w:sz w:val="20"/>
                <w:szCs w:val="20"/>
                <w:lang w:val="en-US"/>
              </w:rPr>
              <w:t>“</w:t>
            </w:r>
            <w:r w:rsidR="00031C93" w:rsidRPr="00031C93">
              <w:rPr>
                <w:rFonts w:ascii="Times New Roman" w:hAnsi="Times New Roman" w:cs="Times New Roman"/>
                <w:sz w:val="20"/>
                <w:szCs w:val="20"/>
                <w:lang w:val="en-US"/>
              </w:rPr>
              <w:t>Firmly believes that European institutional reforms should increase the EU’s ability to</w:t>
            </w:r>
            <w:r>
              <w:rPr>
                <w:rFonts w:ascii="Times New Roman" w:hAnsi="Times New Roman" w:cs="Times New Roman"/>
                <w:sz w:val="20"/>
                <w:szCs w:val="20"/>
                <w:lang w:val="en-US"/>
              </w:rPr>
              <w:t xml:space="preserve"> </w:t>
            </w:r>
            <w:r w:rsidR="00031C93" w:rsidRPr="00031C93">
              <w:rPr>
                <w:rFonts w:ascii="Times New Roman" w:hAnsi="Times New Roman" w:cs="Times New Roman"/>
                <w:sz w:val="20"/>
                <w:szCs w:val="20"/>
                <w:lang w:val="en-US"/>
              </w:rPr>
              <w:t>act, and include simplified and more effective decision-making procedures, moving</w:t>
            </w:r>
            <w:r>
              <w:rPr>
                <w:rFonts w:ascii="Times New Roman" w:hAnsi="Times New Roman" w:cs="Times New Roman"/>
                <w:sz w:val="20"/>
                <w:szCs w:val="20"/>
                <w:lang w:val="en-US"/>
              </w:rPr>
              <w:t xml:space="preserve"> </w:t>
            </w:r>
            <w:r w:rsidR="00031C93" w:rsidRPr="00031C93">
              <w:rPr>
                <w:rFonts w:ascii="Times New Roman" w:hAnsi="Times New Roman" w:cs="Times New Roman"/>
                <w:sz w:val="20"/>
                <w:szCs w:val="20"/>
                <w:lang w:val="en-US"/>
              </w:rPr>
              <w:t>away from unanimity; reiterates that qualified majority voting should be implemented in</w:t>
            </w:r>
            <w:r>
              <w:rPr>
                <w:rFonts w:ascii="Times New Roman" w:hAnsi="Times New Roman" w:cs="Times New Roman"/>
                <w:sz w:val="20"/>
                <w:szCs w:val="20"/>
                <w:lang w:val="en-US"/>
              </w:rPr>
              <w:t xml:space="preserve"> </w:t>
            </w:r>
            <w:r w:rsidR="00031C93" w:rsidRPr="00031C93">
              <w:rPr>
                <w:rFonts w:ascii="Times New Roman" w:hAnsi="Times New Roman" w:cs="Times New Roman"/>
                <w:sz w:val="20"/>
                <w:szCs w:val="20"/>
                <w:lang w:val="en-US"/>
              </w:rPr>
              <w:t>areas such as the protection of democracy, human rights and the rule of law, the MFF,</w:t>
            </w:r>
            <w:r>
              <w:rPr>
                <w:rFonts w:ascii="Times New Roman" w:hAnsi="Times New Roman" w:cs="Times New Roman"/>
                <w:sz w:val="20"/>
                <w:szCs w:val="20"/>
                <w:lang w:val="en-US"/>
              </w:rPr>
              <w:t xml:space="preserve"> </w:t>
            </w:r>
            <w:r w:rsidR="00031C93" w:rsidRPr="00031C93">
              <w:rPr>
                <w:rFonts w:ascii="Times New Roman" w:hAnsi="Times New Roman" w:cs="Times New Roman"/>
                <w:sz w:val="20"/>
                <w:szCs w:val="20"/>
                <w:lang w:val="en-US"/>
              </w:rPr>
              <w:t>sanctions and other relevant foreign policy decisions, such as the start of EU accession</w:t>
            </w:r>
            <w:r>
              <w:rPr>
                <w:rFonts w:ascii="Times New Roman" w:hAnsi="Times New Roman" w:cs="Times New Roman"/>
                <w:sz w:val="20"/>
                <w:szCs w:val="20"/>
                <w:lang w:val="en-US"/>
              </w:rPr>
              <w:t xml:space="preserve"> </w:t>
            </w:r>
            <w:r w:rsidR="00031C93" w:rsidRPr="00031C93">
              <w:rPr>
                <w:rFonts w:ascii="Times New Roman" w:hAnsi="Times New Roman" w:cs="Times New Roman"/>
                <w:sz w:val="20"/>
                <w:szCs w:val="20"/>
                <w:lang w:val="en-US"/>
              </w:rPr>
              <w:t>negotiations, the opening and closing of individual negotiation clusters and sanctioning</w:t>
            </w:r>
            <w:r>
              <w:rPr>
                <w:rFonts w:ascii="Times New Roman" w:hAnsi="Times New Roman" w:cs="Times New Roman"/>
                <w:sz w:val="20"/>
                <w:szCs w:val="20"/>
                <w:lang w:val="en-US"/>
              </w:rPr>
              <w:t xml:space="preserve"> </w:t>
            </w:r>
            <w:r w:rsidR="00031C93" w:rsidRPr="00031C93">
              <w:rPr>
                <w:rFonts w:ascii="Times New Roman" w:hAnsi="Times New Roman" w:cs="Times New Roman"/>
                <w:sz w:val="20"/>
                <w:szCs w:val="20"/>
                <w:lang w:val="en-US"/>
              </w:rPr>
              <w:t>of backtracking, but with the exception of decisions authorising military missions or</w:t>
            </w:r>
            <w:r>
              <w:rPr>
                <w:rFonts w:ascii="Times New Roman" w:hAnsi="Times New Roman" w:cs="Times New Roman"/>
                <w:sz w:val="20"/>
                <w:szCs w:val="20"/>
                <w:lang w:val="en-US"/>
              </w:rPr>
              <w:t xml:space="preserve"> </w:t>
            </w:r>
            <w:r w:rsidR="00031C93" w:rsidRPr="00031C93">
              <w:rPr>
                <w:rFonts w:ascii="Times New Roman" w:hAnsi="Times New Roman" w:cs="Times New Roman"/>
                <w:sz w:val="20"/>
                <w:szCs w:val="20"/>
                <w:lang w:val="en-US"/>
              </w:rPr>
              <w:t>operations with an executive mandate</w:t>
            </w:r>
            <w:r>
              <w:rPr>
                <w:rFonts w:ascii="Times New Roman" w:hAnsi="Times New Roman" w:cs="Times New Roman"/>
                <w:sz w:val="20"/>
                <w:szCs w:val="20"/>
                <w:lang w:val="en-US"/>
              </w:rPr>
              <w:t>”</w:t>
            </w:r>
            <w:r w:rsidR="00031C93">
              <w:rPr>
                <w:rFonts w:ascii="Times New Roman" w:hAnsi="Times New Roman" w:cs="Times New Roman"/>
                <w:sz w:val="20"/>
                <w:szCs w:val="20"/>
                <w:lang w:val="en-US"/>
              </w:rPr>
              <w:t xml:space="preserve"> </w:t>
            </w:r>
            <w:r w:rsidR="002344EC">
              <w:rPr>
                <w:rFonts w:ascii="Times New Roman" w:hAnsi="Times New Roman" w:cs="Times New Roman"/>
                <w:sz w:val="20"/>
                <w:szCs w:val="20"/>
                <w:lang w:val="en-US"/>
              </w:rPr>
              <w:t>(p. 11)</w:t>
            </w:r>
          </w:p>
        </w:tc>
      </w:tr>
      <w:tr w:rsidR="00FC190B" w:rsidRPr="00B62120" w14:paraId="63FB7BBA" w14:textId="77777777" w:rsidTr="00201BD0">
        <w:trPr>
          <w:trHeight w:val="766"/>
          <w:jc w:val="center"/>
        </w:trPr>
        <w:tc>
          <w:tcPr>
            <w:tcW w:w="1855" w:type="dxa"/>
            <w:shd w:val="clear" w:color="auto" w:fill="E7E6E6" w:themeFill="background2"/>
          </w:tcPr>
          <w:p w14:paraId="5A9B7476" w14:textId="77777777" w:rsidR="00FC190B" w:rsidRPr="00414A3E" w:rsidRDefault="00FC190B"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Priorities/ objectives – Second level ideas</w:t>
            </w:r>
          </w:p>
        </w:tc>
        <w:tc>
          <w:tcPr>
            <w:tcW w:w="2705" w:type="dxa"/>
          </w:tcPr>
          <w:p w14:paraId="18CFB733" w14:textId="77777777" w:rsidR="00FC190B" w:rsidRDefault="00FC190B" w:rsidP="00201BD0">
            <w:pPr>
              <w:rPr>
                <w:rFonts w:ascii="Times New Roman" w:hAnsi="Times New Roman" w:cs="Times New Roman"/>
                <w:sz w:val="20"/>
                <w:szCs w:val="20"/>
                <w:lang w:val="en-US"/>
              </w:rPr>
            </w:pPr>
          </w:p>
          <w:p w14:paraId="73B3DB51" w14:textId="77777777" w:rsidR="00FC190B" w:rsidRPr="00414A3E" w:rsidRDefault="00FC190B" w:rsidP="00201BD0">
            <w:pPr>
              <w:rPr>
                <w:rFonts w:ascii="Times New Roman" w:hAnsi="Times New Roman" w:cs="Times New Roman"/>
                <w:sz w:val="20"/>
                <w:szCs w:val="20"/>
                <w:lang w:val="en-US"/>
              </w:rPr>
            </w:pPr>
          </w:p>
        </w:tc>
        <w:tc>
          <w:tcPr>
            <w:tcW w:w="9626" w:type="dxa"/>
          </w:tcPr>
          <w:p w14:paraId="1D1C5BD3" w14:textId="66C37AB9" w:rsidR="00DF7784" w:rsidRPr="00253AEF" w:rsidRDefault="00DF7784" w:rsidP="00DF7784">
            <w:pPr>
              <w:autoSpaceDE w:val="0"/>
              <w:autoSpaceDN w:val="0"/>
              <w:adjustRightInd w:val="0"/>
              <w:rPr>
                <w:rFonts w:ascii="Times New Roman" w:hAnsi="Times New Roman" w:cs="Times New Roman"/>
                <w:sz w:val="20"/>
                <w:szCs w:val="20"/>
                <w:lang w:val="en-US"/>
              </w:rPr>
            </w:pPr>
          </w:p>
        </w:tc>
      </w:tr>
      <w:tr w:rsidR="00FC190B" w:rsidRPr="00B62120" w14:paraId="0C7C3532" w14:textId="77777777" w:rsidTr="00201BD0">
        <w:trPr>
          <w:trHeight w:val="553"/>
          <w:jc w:val="center"/>
        </w:trPr>
        <w:tc>
          <w:tcPr>
            <w:tcW w:w="1855" w:type="dxa"/>
            <w:shd w:val="clear" w:color="auto" w:fill="E7E6E6" w:themeFill="background2"/>
          </w:tcPr>
          <w:p w14:paraId="41C672C0" w14:textId="77777777" w:rsidR="00FC190B" w:rsidRPr="00414A3E" w:rsidRDefault="00FC190B" w:rsidP="00201BD0">
            <w:pPr>
              <w:jc w:val="center"/>
              <w:rPr>
                <w:rFonts w:ascii="Times New Roman" w:hAnsi="Times New Roman" w:cs="Times New Roman"/>
                <w:sz w:val="20"/>
                <w:szCs w:val="20"/>
                <w:lang w:val="en-US"/>
              </w:rPr>
            </w:pPr>
            <w:r w:rsidRPr="00414A3E">
              <w:rPr>
                <w:rFonts w:ascii="Times New Roman" w:hAnsi="Times New Roman" w:cs="Times New Roman"/>
                <w:sz w:val="20"/>
                <w:szCs w:val="20"/>
                <w:lang w:val="en-US"/>
              </w:rPr>
              <w:t>Policy tools – First level ideas</w:t>
            </w:r>
          </w:p>
        </w:tc>
        <w:tc>
          <w:tcPr>
            <w:tcW w:w="2705" w:type="dxa"/>
          </w:tcPr>
          <w:p w14:paraId="752D03F7" w14:textId="7A82BEDA" w:rsidR="00FC190B" w:rsidRPr="00414A3E" w:rsidRDefault="00230C5B" w:rsidP="00201BD0">
            <w:pPr>
              <w:rPr>
                <w:rFonts w:ascii="Times New Roman" w:hAnsi="Times New Roman" w:cs="Times New Roman"/>
                <w:sz w:val="20"/>
                <w:szCs w:val="20"/>
                <w:lang w:val="en-US"/>
              </w:rPr>
            </w:pPr>
            <w:r>
              <w:rPr>
                <w:rFonts w:ascii="Times New Roman" w:hAnsi="Times New Roman" w:cs="Times New Roman"/>
                <w:sz w:val="20"/>
                <w:szCs w:val="20"/>
                <w:lang w:val="en-US"/>
              </w:rPr>
              <w:t>- Enhanced role of the EP in the enlargement process</w:t>
            </w:r>
          </w:p>
        </w:tc>
        <w:tc>
          <w:tcPr>
            <w:tcW w:w="9626" w:type="dxa"/>
          </w:tcPr>
          <w:p w14:paraId="4C055646" w14:textId="00EA8D5F" w:rsidR="00675D76" w:rsidRDefault="00C601D7" w:rsidP="00675D76">
            <w:pPr>
              <w:autoSpaceDE w:val="0"/>
              <w:autoSpaceDN w:val="0"/>
              <w:adjustRightInd w:val="0"/>
              <w:rPr>
                <w:rFonts w:ascii="Times New Roman" w:hAnsi="Times New Roman" w:cs="Times New Roman"/>
                <w:sz w:val="20"/>
                <w:szCs w:val="20"/>
                <w:lang w:val="en-US"/>
              </w:rPr>
            </w:pPr>
            <w:r>
              <w:rPr>
                <w:rFonts w:ascii="Times New Roman" w:hAnsi="Times New Roman" w:cs="Times New Roman"/>
                <w:sz w:val="20"/>
                <w:szCs w:val="20"/>
                <w:lang w:val="en-US"/>
              </w:rPr>
              <w:t>“</w:t>
            </w:r>
            <w:r w:rsidR="00675D76" w:rsidRPr="003F7F75">
              <w:rPr>
                <w:rFonts w:ascii="Times New Roman" w:hAnsi="Times New Roman" w:cs="Times New Roman"/>
                <w:sz w:val="20"/>
                <w:szCs w:val="20"/>
                <w:lang w:val="en-US"/>
              </w:rPr>
              <w:t>Suggests considering granting candidate countries observer status in relevant bodies and</w:t>
            </w:r>
            <w:r>
              <w:rPr>
                <w:rFonts w:ascii="Times New Roman" w:hAnsi="Times New Roman" w:cs="Times New Roman"/>
                <w:sz w:val="20"/>
                <w:szCs w:val="20"/>
                <w:lang w:val="en-US"/>
              </w:rPr>
              <w:t xml:space="preserve"> </w:t>
            </w:r>
            <w:r w:rsidR="00675D76" w:rsidRPr="003F7F75">
              <w:rPr>
                <w:rFonts w:ascii="Times New Roman" w:hAnsi="Times New Roman" w:cs="Times New Roman"/>
                <w:sz w:val="20"/>
                <w:szCs w:val="20"/>
                <w:lang w:val="en-US"/>
              </w:rPr>
              <w:t>institutions, including Parliament, initially on the basis of temporary arrangements if</w:t>
            </w:r>
            <w:r>
              <w:rPr>
                <w:rFonts w:ascii="Times New Roman" w:hAnsi="Times New Roman" w:cs="Times New Roman"/>
                <w:sz w:val="20"/>
                <w:szCs w:val="20"/>
                <w:lang w:val="en-US"/>
              </w:rPr>
              <w:t xml:space="preserve"> </w:t>
            </w:r>
            <w:r w:rsidR="00675D76" w:rsidRPr="003F7F75">
              <w:rPr>
                <w:rFonts w:ascii="Times New Roman" w:hAnsi="Times New Roman" w:cs="Times New Roman"/>
                <w:sz w:val="20"/>
                <w:szCs w:val="20"/>
                <w:lang w:val="en-US"/>
              </w:rPr>
              <w:t>negotiations are sufficiently advanced, in particular on clusters on fundamentals and</w:t>
            </w:r>
            <w:r>
              <w:rPr>
                <w:rFonts w:ascii="Times New Roman" w:hAnsi="Times New Roman" w:cs="Times New Roman"/>
                <w:sz w:val="20"/>
                <w:szCs w:val="20"/>
                <w:lang w:val="en-US"/>
              </w:rPr>
              <w:t xml:space="preserve"> </w:t>
            </w:r>
            <w:r w:rsidR="00675D76" w:rsidRPr="003F7F75">
              <w:rPr>
                <w:rFonts w:ascii="Times New Roman" w:hAnsi="Times New Roman" w:cs="Times New Roman"/>
                <w:sz w:val="20"/>
                <w:szCs w:val="20"/>
                <w:lang w:val="en-US"/>
              </w:rPr>
              <w:t>external relations, and all conditions are met and agreed, until the accession treaties</w:t>
            </w:r>
            <w:r>
              <w:rPr>
                <w:rFonts w:ascii="Times New Roman" w:hAnsi="Times New Roman" w:cs="Times New Roman"/>
                <w:sz w:val="20"/>
                <w:szCs w:val="20"/>
                <w:lang w:val="en-US"/>
              </w:rPr>
              <w:t>”</w:t>
            </w:r>
            <w:r w:rsidR="00675D76">
              <w:rPr>
                <w:rFonts w:ascii="Times New Roman" w:hAnsi="Times New Roman" w:cs="Times New Roman"/>
                <w:sz w:val="20"/>
                <w:szCs w:val="20"/>
                <w:lang w:val="en-US"/>
              </w:rPr>
              <w:t xml:space="preserve"> </w:t>
            </w:r>
            <w:r w:rsidR="002344EC">
              <w:rPr>
                <w:rFonts w:ascii="Times New Roman" w:hAnsi="Times New Roman" w:cs="Times New Roman"/>
                <w:sz w:val="20"/>
                <w:szCs w:val="20"/>
                <w:lang w:val="en-US"/>
              </w:rPr>
              <w:t>(p. 10)</w:t>
            </w:r>
          </w:p>
          <w:p w14:paraId="03CB88D6" w14:textId="77777777" w:rsidR="00675D76" w:rsidRDefault="00675D76" w:rsidP="00675D76">
            <w:pPr>
              <w:autoSpaceDE w:val="0"/>
              <w:autoSpaceDN w:val="0"/>
              <w:adjustRightInd w:val="0"/>
              <w:rPr>
                <w:rFonts w:ascii="Times New Roman" w:hAnsi="Times New Roman" w:cs="Times New Roman"/>
                <w:sz w:val="20"/>
                <w:szCs w:val="20"/>
                <w:lang w:val="en-US"/>
              </w:rPr>
            </w:pPr>
          </w:p>
          <w:p w14:paraId="0AC5DA62" w14:textId="160A694B" w:rsidR="00675D76" w:rsidRDefault="00C601D7" w:rsidP="00675D76">
            <w:pPr>
              <w:autoSpaceDE w:val="0"/>
              <w:autoSpaceDN w:val="0"/>
              <w:adjustRightInd w:val="0"/>
              <w:rPr>
                <w:rFonts w:ascii="Times New Roman" w:hAnsi="Times New Roman" w:cs="Times New Roman"/>
                <w:sz w:val="20"/>
                <w:szCs w:val="20"/>
                <w:lang w:val="en-US"/>
              </w:rPr>
            </w:pPr>
            <w:r>
              <w:rPr>
                <w:rFonts w:ascii="Times New Roman" w:hAnsi="Times New Roman" w:cs="Times New Roman"/>
                <w:sz w:val="20"/>
                <w:szCs w:val="20"/>
                <w:lang w:val="en-US"/>
              </w:rPr>
              <w:t>“</w:t>
            </w:r>
            <w:r w:rsidR="00675D76" w:rsidRPr="00DF7784">
              <w:rPr>
                <w:rFonts w:ascii="Times New Roman" w:hAnsi="Times New Roman" w:cs="Times New Roman"/>
                <w:sz w:val="20"/>
                <w:szCs w:val="20"/>
                <w:lang w:val="en-US"/>
              </w:rPr>
              <w:t>Considers there to be a need for stronger, more effective and meaningful European</w:t>
            </w:r>
            <w:r>
              <w:rPr>
                <w:rFonts w:ascii="Times New Roman" w:hAnsi="Times New Roman" w:cs="Times New Roman"/>
                <w:sz w:val="20"/>
                <w:szCs w:val="20"/>
                <w:lang w:val="en-US"/>
              </w:rPr>
              <w:t xml:space="preserve"> </w:t>
            </w:r>
            <w:r w:rsidR="00675D76" w:rsidRPr="00DF7784">
              <w:rPr>
                <w:rFonts w:ascii="Times New Roman" w:hAnsi="Times New Roman" w:cs="Times New Roman"/>
                <w:sz w:val="20"/>
                <w:szCs w:val="20"/>
                <w:lang w:val="en-US"/>
              </w:rPr>
              <w:t>Parliament decision-making and oversight of the EU’s enlargement policy and its</w:t>
            </w:r>
            <w:r>
              <w:rPr>
                <w:rFonts w:ascii="Times New Roman" w:hAnsi="Times New Roman" w:cs="Times New Roman"/>
                <w:sz w:val="20"/>
                <w:szCs w:val="20"/>
                <w:lang w:val="en-US"/>
              </w:rPr>
              <w:t xml:space="preserve"> </w:t>
            </w:r>
            <w:r w:rsidR="00675D76" w:rsidRPr="00DF7784">
              <w:rPr>
                <w:rFonts w:ascii="Times New Roman" w:hAnsi="Times New Roman" w:cs="Times New Roman"/>
                <w:sz w:val="20"/>
                <w:szCs w:val="20"/>
                <w:lang w:val="en-US"/>
              </w:rPr>
              <w:t>funding, so as to increase democratic legitimacy and accountability; insists on</w:t>
            </w:r>
            <w:r>
              <w:rPr>
                <w:rFonts w:ascii="Times New Roman" w:hAnsi="Times New Roman" w:cs="Times New Roman"/>
                <w:sz w:val="20"/>
                <w:szCs w:val="20"/>
                <w:lang w:val="en-US"/>
              </w:rPr>
              <w:t xml:space="preserve"> </w:t>
            </w:r>
            <w:r w:rsidR="00675D76" w:rsidRPr="00DF7784">
              <w:rPr>
                <w:rFonts w:ascii="Times New Roman" w:hAnsi="Times New Roman" w:cs="Times New Roman"/>
                <w:sz w:val="20"/>
                <w:szCs w:val="20"/>
                <w:lang w:val="en-US"/>
              </w:rPr>
              <w:t>strengthening the role of Parliament throughout the entire accession process, including</w:t>
            </w:r>
            <w:r>
              <w:rPr>
                <w:rFonts w:ascii="Times New Roman" w:hAnsi="Times New Roman" w:cs="Times New Roman"/>
                <w:sz w:val="20"/>
                <w:szCs w:val="20"/>
                <w:lang w:val="en-US"/>
              </w:rPr>
              <w:t xml:space="preserve"> </w:t>
            </w:r>
            <w:r w:rsidR="00675D76" w:rsidRPr="00DF7784">
              <w:rPr>
                <w:rFonts w:ascii="Times New Roman" w:hAnsi="Times New Roman" w:cs="Times New Roman"/>
                <w:sz w:val="20"/>
                <w:szCs w:val="20"/>
                <w:lang w:val="en-US"/>
              </w:rPr>
              <w:t>the intermediate steps, covering a full scrutiny of the progress made by the candidate</w:t>
            </w:r>
            <w:r>
              <w:rPr>
                <w:rFonts w:ascii="Times New Roman" w:hAnsi="Times New Roman" w:cs="Times New Roman"/>
                <w:sz w:val="20"/>
                <w:szCs w:val="20"/>
                <w:lang w:val="en-US"/>
              </w:rPr>
              <w:t xml:space="preserve"> </w:t>
            </w:r>
            <w:r w:rsidR="00675D76" w:rsidRPr="00DF7784">
              <w:rPr>
                <w:rFonts w:ascii="Times New Roman" w:hAnsi="Times New Roman" w:cs="Times New Roman"/>
                <w:sz w:val="20"/>
                <w:szCs w:val="20"/>
                <w:lang w:val="en-US"/>
              </w:rPr>
              <w:t>countries across policy fields; commits to enhance regular and transparent dialogue and</w:t>
            </w:r>
            <w:r>
              <w:rPr>
                <w:rFonts w:ascii="Times New Roman" w:hAnsi="Times New Roman" w:cs="Times New Roman"/>
                <w:sz w:val="20"/>
                <w:szCs w:val="20"/>
                <w:lang w:val="en-US"/>
              </w:rPr>
              <w:t xml:space="preserve"> </w:t>
            </w:r>
            <w:r w:rsidR="00675D76" w:rsidRPr="00DF7784">
              <w:rPr>
                <w:rFonts w:ascii="Times New Roman" w:hAnsi="Times New Roman" w:cs="Times New Roman"/>
                <w:sz w:val="20"/>
                <w:szCs w:val="20"/>
                <w:lang w:val="en-US"/>
              </w:rPr>
              <w:t>cooperation with the national parliaments of candidate countries as a model for</w:t>
            </w:r>
            <w:r>
              <w:rPr>
                <w:rFonts w:ascii="Times New Roman" w:hAnsi="Times New Roman" w:cs="Times New Roman"/>
                <w:sz w:val="20"/>
                <w:szCs w:val="20"/>
                <w:lang w:val="en-US"/>
              </w:rPr>
              <w:t xml:space="preserve"> </w:t>
            </w:r>
            <w:r w:rsidR="00675D76" w:rsidRPr="00DF7784">
              <w:rPr>
                <w:rFonts w:ascii="Times New Roman" w:hAnsi="Times New Roman" w:cs="Times New Roman"/>
                <w:sz w:val="20"/>
                <w:szCs w:val="20"/>
                <w:lang w:val="en-US"/>
              </w:rPr>
              <w:t>parliamentary scrutiny of EU integration</w:t>
            </w:r>
            <w:r>
              <w:rPr>
                <w:rFonts w:ascii="Times New Roman" w:hAnsi="Times New Roman" w:cs="Times New Roman"/>
                <w:sz w:val="20"/>
                <w:szCs w:val="20"/>
                <w:lang w:val="en-US"/>
              </w:rPr>
              <w:t>”</w:t>
            </w:r>
            <w:r w:rsidR="002344EC">
              <w:rPr>
                <w:rFonts w:ascii="Times New Roman" w:hAnsi="Times New Roman" w:cs="Times New Roman"/>
                <w:sz w:val="20"/>
                <w:szCs w:val="20"/>
                <w:lang w:val="en-US"/>
              </w:rPr>
              <w:t xml:space="preserve"> (p. 10)</w:t>
            </w:r>
          </w:p>
          <w:p w14:paraId="63579873" w14:textId="77777777" w:rsidR="00675D76" w:rsidRDefault="00675D76" w:rsidP="00675D76">
            <w:pPr>
              <w:autoSpaceDE w:val="0"/>
              <w:autoSpaceDN w:val="0"/>
              <w:adjustRightInd w:val="0"/>
              <w:rPr>
                <w:rFonts w:ascii="Times New Roman" w:hAnsi="Times New Roman" w:cs="Times New Roman"/>
                <w:sz w:val="20"/>
                <w:szCs w:val="20"/>
                <w:lang w:val="en-US"/>
              </w:rPr>
            </w:pPr>
          </w:p>
          <w:p w14:paraId="53A8C436" w14:textId="383DAE94" w:rsidR="00FC190B" w:rsidRPr="00414A3E" w:rsidRDefault="00C601D7" w:rsidP="00C601D7">
            <w:pPr>
              <w:autoSpaceDE w:val="0"/>
              <w:autoSpaceDN w:val="0"/>
              <w:adjustRightInd w:val="0"/>
              <w:rPr>
                <w:rFonts w:ascii="Times New Roman" w:hAnsi="Times New Roman" w:cs="Times New Roman"/>
                <w:sz w:val="20"/>
                <w:szCs w:val="20"/>
                <w:lang w:val="en-US"/>
              </w:rPr>
            </w:pPr>
            <w:r>
              <w:rPr>
                <w:rFonts w:ascii="Times New Roman" w:hAnsi="Times New Roman" w:cs="Times New Roman"/>
                <w:sz w:val="20"/>
                <w:szCs w:val="20"/>
                <w:lang w:val="en-US"/>
              </w:rPr>
              <w:t>“</w:t>
            </w:r>
            <w:r w:rsidR="00675D76" w:rsidRPr="00DF7784">
              <w:rPr>
                <w:rFonts w:ascii="Times New Roman" w:hAnsi="Times New Roman" w:cs="Times New Roman"/>
                <w:sz w:val="20"/>
                <w:szCs w:val="20"/>
                <w:lang w:val="en-US"/>
              </w:rPr>
              <w:t>Underlines the need to strengthen democracy support through the existing channels and</w:t>
            </w:r>
            <w:r>
              <w:rPr>
                <w:rFonts w:ascii="Times New Roman" w:hAnsi="Times New Roman" w:cs="Times New Roman"/>
                <w:sz w:val="20"/>
                <w:szCs w:val="20"/>
                <w:lang w:val="en-US"/>
              </w:rPr>
              <w:t xml:space="preserve"> </w:t>
            </w:r>
            <w:r w:rsidR="00675D76" w:rsidRPr="00DF7784">
              <w:rPr>
                <w:rFonts w:ascii="Times New Roman" w:hAnsi="Times New Roman" w:cs="Times New Roman"/>
                <w:sz w:val="20"/>
                <w:szCs w:val="20"/>
                <w:lang w:val="en-US"/>
              </w:rPr>
              <w:t>instruments, such as the Jean Monnet Dialogue, the Inter-party Dialogue (IPD) and the</w:t>
            </w:r>
            <w:r>
              <w:rPr>
                <w:rFonts w:ascii="Times New Roman" w:hAnsi="Times New Roman" w:cs="Times New Roman"/>
                <w:sz w:val="20"/>
                <w:szCs w:val="20"/>
                <w:lang w:val="en-US"/>
              </w:rPr>
              <w:t xml:space="preserve"> </w:t>
            </w:r>
            <w:r w:rsidR="00675D76" w:rsidRPr="00DF7784">
              <w:rPr>
                <w:rFonts w:ascii="Times New Roman" w:hAnsi="Times New Roman" w:cs="Times New Roman"/>
                <w:sz w:val="20"/>
                <w:szCs w:val="20"/>
                <w:lang w:val="en-US"/>
              </w:rPr>
              <w:t>Parliamentary Dialogue Process (PDP)</w:t>
            </w:r>
            <w:r>
              <w:rPr>
                <w:rFonts w:ascii="Times New Roman" w:hAnsi="Times New Roman" w:cs="Times New Roman"/>
                <w:sz w:val="20"/>
                <w:szCs w:val="20"/>
                <w:lang w:val="en-US"/>
              </w:rPr>
              <w:t>”</w:t>
            </w:r>
            <w:r w:rsidR="00675D76">
              <w:rPr>
                <w:rFonts w:ascii="Times New Roman" w:hAnsi="Times New Roman" w:cs="Times New Roman"/>
                <w:sz w:val="20"/>
                <w:szCs w:val="20"/>
                <w:lang w:val="en-US"/>
              </w:rPr>
              <w:t xml:space="preserve"> </w:t>
            </w:r>
            <w:r w:rsidR="002344EC">
              <w:rPr>
                <w:rFonts w:ascii="Times New Roman" w:hAnsi="Times New Roman" w:cs="Times New Roman"/>
                <w:sz w:val="20"/>
                <w:szCs w:val="20"/>
                <w:lang w:val="en-US"/>
              </w:rPr>
              <w:t>(p. 11)</w:t>
            </w:r>
          </w:p>
        </w:tc>
      </w:tr>
    </w:tbl>
    <w:p w14:paraId="03E211FE" w14:textId="77777777" w:rsidR="00FC190B" w:rsidRDefault="00FC190B" w:rsidP="00E13CF9">
      <w:pPr>
        <w:rPr>
          <w:lang w:val="en-US"/>
        </w:rPr>
      </w:pPr>
    </w:p>
    <w:sectPr w:rsidR="00FC190B" w:rsidSect="00EA6B8F">
      <w:pgSz w:w="16838" w:h="11906" w:orient="landscape"/>
      <w:pgMar w:top="1134" w:right="1417"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NewRomanPSMT">
    <w:altName w:val="Times New Roman"/>
    <w:panose1 w:val="00000000000000000000"/>
    <w:charset w:val="00"/>
    <w:family w:val="swiss"/>
    <w:notTrueType/>
    <w:pitch w:val="default"/>
    <w:sig w:usb0="00000003" w:usb1="00000000" w:usb2="00000000" w:usb3="00000000" w:csb0="00000001" w:csb1="00000000"/>
  </w:font>
  <w:font w:name="TimesNewRomanPS-BoldMT">
    <w:altName w:val="Times New Roman"/>
    <w:panose1 w:val="00000000000000000000"/>
    <w:charset w:val="00"/>
    <w:family w:val="swiss"/>
    <w:notTrueType/>
    <w:pitch w:val="default"/>
    <w:sig w:usb0="00000003" w:usb1="00000000" w:usb2="00000000" w:usb3="00000000" w:csb0="00000001" w:csb1="00000000"/>
  </w:font>
  <w:font w:name="DengXian Light">
    <w:altName w:val="等线 Light"/>
    <w:panose1 w:val="00000000000000000000"/>
    <w:charset w:val="86"/>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0D389A"/>
    <w:multiLevelType w:val="hybridMultilevel"/>
    <w:tmpl w:val="B26E9E6A"/>
    <w:lvl w:ilvl="0" w:tplc="2C5E7D0C">
      <w:numFmt w:val="bullet"/>
      <w:lvlText w:val="-"/>
      <w:lvlJc w:val="left"/>
      <w:pPr>
        <w:ind w:left="720" w:hanging="360"/>
      </w:pPr>
      <w:rPr>
        <w:rFonts w:ascii="Times New Roman" w:eastAsiaTheme="minorEastAsia"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40AF3463"/>
    <w:multiLevelType w:val="hybridMultilevel"/>
    <w:tmpl w:val="A2E473DE"/>
    <w:lvl w:ilvl="0" w:tplc="2D4E72DA">
      <w:numFmt w:val="bullet"/>
      <w:lvlText w:val="-"/>
      <w:lvlJc w:val="left"/>
      <w:pPr>
        <w:ind w:left="720" w:hanging="360"/>
      </w:pPr>
      <w:rPr>
        <w:rFonts w:ascii="Times New Roman" w:eastAsiaTheme="minorEastAsia"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41F818A9"/>
    <w:multiLevelType w:val="hybridMultilevel"/>
    <w:tmpl w:val="5004226C"/>
    <w:lvl w:ilvl="0" w:tplc="24FAD39A">
      <w:numFmt w:val="bullet"/>
      <w:lvlText w:val="-"/>
      <w:lvlJc w:val="left"/>
      <w:pPr>
        <w:ind w:left="720" w:hanging="360"/>
      </w:pPr>
      <w:rPr>
        <w:rFonts w:ascii="Times New Roman" w:eastAsiaTheme="minorEastAsia"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5A011213"/>
    <w:multiLevelType w:val="hybridMultilevel"/>
    <w:tmpl w:val="BE88E1F2"/>
    <w:lvl w:ilvl="0" w:tplc="60869216">
      <w:numFmt w:val="bullet"/>
      <w:lvlText w:val="-"/>
      <w:lvlJc w:val="left"/>
      <w:pPr>
        <w:ind w:left="720" w:hanging="360"/>
      </w:pPr>
      <w:rPr>
        <w:rFonts w:ascii="Times New Roman" w:eastAsiaTheme="minorEastAsia"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5CE46286"/>
    <w:multiLevelType w:val="hybridMultilevel"/>
    <w:tmpl w:val="621AE000"/>
    <w:lvl w:ilvl="0" w:tplc="3D9884C8">
      <w:numFmt w:val="bullet"/>
      <w:lvlText w:val="-"/>
      <w:lvlJc w:val="left"/>
      <w:pPr>
        <w:ind w:left="720" w:hanging="360"/>
      </w:pPr>
      <w:rPr>
        <w:rFonts w:ascii="Times New Roman" w:eastAsiaTheme="minorEastAsia"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66EC2646"/>
    <w:multiLevelType w:val="hybridMultilevel"/>
    <w:tmpl w:val="8E282712"/>
    <w:lvl w:ilvl="0" w:tplc="94A61890">
      <w:numFmt w:val="bullet"/>
      <w:lvlText w:val="-"/>
      <w:lvlJc w:val="left"/>
      <w:pPr>
        <w:ind w:left="720" w:hanging="360"/>
      </w:pPr>
      <w:rPr>
        <w:rFonts w:ascii="Times New Roman" w:eastAsiaTheme="minorEastAsia"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6EC72A3D"/>
    <w:multiLevelType w:val="hybridMultilevel"/>
    <w:tmpl w:val="4208BBD4"/>
    <w:lvl w:ilvl="0" w:tplc="62688D18">
      <w:numFmt w:val="bullet"/>
      <w:lvlText w:val="-"/>
      <w:lvlJc w:val="left"/>
      <w:pPr>
        <w:ind w:left="720" w:hanging="360"/>
      </w:pPr>
      <w:rPr>
        <w:rFonts w:ascii="Times New Roman" w:eastAsiaTheme="minorEastAsia"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942954199">
    <w:abstractNumId w:val="0"/>
  </w:num>
  <w:num w:numId="2" w16cid:durableId="924194398">
    <w:abstractNumId w:val="5"/>
  </w:num>
  <w:num w:numId="3" w16cid:durableId="1411007235">
    <w:abstractNumId w:val="2"/>
  </w:num>
  <w:num w:numId="4" w16cid:durableId="2070759198">
    <w:abstractNumId w:val="1"/>
  </w:num>
  <w:num w:numId="5" w16cid:durableId="1434474085">
    <w:abstractNumId w:val="6"/>
  </w:num>
  <w:num w:numId="6" w16cid:durableId="755130374">
    <w:abstractNumId w:val="4"/>
  </w:num>
  <w:num w:numId="7" w16cid:durableId="76056688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5190"/>
    <w:rsid w:val="0000560C"/>
    <w:rsid w:val="00006237"/>
    <w:rsid w:val="00012743"/>
    <w:rsid w:val="00024405"/>
    <w:rsid w:val="00031C93"/>
    <w:rsid w:val="00034CB4"/>
    <w:rsid w:val="0004228F"/>
    <w:rsid w:val="00066F37"/>
    <w:rsid w:val="00080251"/>
    <w:rsid w:val="0008275F"/>
    <w:rsid w:val="00082A78"/>
    <w:rsid w:val="00082F92"/>
    <w:rsid w:val="00085CB6"/>
    <w:rsid w:val="00087CC7"/>
    <w:rsid w:val="00090AE9"/>
    <w:rsid w:val="000917F8"/>
    <w:rsid w:val="000A2AF2"/>
    <w:rsid w:val="000A5DD0"/>
    <w:rsid w:val="000B53E1"/>
    <w:rsid w:val="000B5780"/>
    <w:rsid w:val="000B6A36"/>
    <w:rsid w:val="000C3F14"/>
    <w:rsid w:val="000C45FD"/>
    <w:rsid w:val="000C4DE8"/>
    <w:rsid w:val="000D65AB"/>
    <w:rsid w:val="000E5CBB"/>
    <w:rsid w:val="000E610A"/>
    <w:rsid w:val="000F5195"/>
    <w:rsid w:val="00101978"/>
    <w:rsid w:val="001019BC"/>
    <w:rsid w:val="001076F2"/>
    <w:rsid w:val="0011577C"/>
    <w:rsid w:val="0011768F"/>
    <w:rsid w:val="001215EF"/>
    <w:rsid w:val="00124E23"/>
    <w:rsid w:val="00125234"/>
    <w:rsid w:val="0012746F"/>
    <w:rsid w:val="00127BC2"/>
    <w:rsid w:val="00127DD3"/>
    <w:rsid w:val="00133188"/>
    <w:rsid w:val="0013403B"/>
    <w:rsid w:val="001344C5"/>
    <w:rsid w:val="00134DF2"/>
    <w:rsid w:val="0014022D"/>
    <w:rsid w:val="00146F47"/>
    <w:rsid w:val="00147B56"/>
    <w:rsid w:val="00150014"/>
    <w:rsid w:val="00154762"/>
    <w:rsid w:val="00156453"/>
    <w:rsid w:val="00156AE7"/>
    <w:rsid w:val="00166C35"/>
    <w:rsid w:val="00170654"/>
    <w:rsid w:val="001708B0"/>
    <w:rsid w:val="00181DB8"/>
    <w:rsid w:val="00185D78"/>
    <w:rsid w:val="00193539"/>
    <w:rsid w:val="00193584"/>
    <w:rsid w:val="001A2A30"/>
    <w:rsid w:val="001A3B1C"/>
    <w:rsid w:val="001B3ACA"/>
    <w:rsid w:val="001C2BEA"/>
    <w:rsid w:val="001C55BE"/>
    <w:rsid w:val="001C5BBC"/>
    <w:rsid w:val="001C7C2A"/>
    <w:rsid w:val="001D026D"/>
    <w:rsid w:val="001D1A8A"/>
    <w:rsid w:val="001D215F"/>
    <w:rsid w:val="001D6223"/>
    <w:rsid w:val="001E34A9"/>
    <w:rsid w:val="001E5190"/>
    <w:rsid w:val="001F1AB4"/>
    <w:rsid w:val="001F306A"/>
    <w:rsid w:val="001F5AE7"/>
    <w:rsid w:val="00201BD0"/>
    <w:rsid w:val="002057F4"/>
    <w:rsid w:val="002128DC"/>
    <w:rsid w:val="00212938"/>
    <w:rsid w:val="00213378"/>
    <w:rsid w:val="002137FC"/>
    <w:rsid w:val="002176F8"/>
    <w:rsid w:val="0022024C"/>
    <w:rsid w:val="0022220D"/>
    <w:rsid w:val="002240B7"/>
    <w:rsid w:val="00230C5B"/>
    <w:rsid w:val="00231B93"/>
    <w:rsid w:val="00231F9B"/>
    <w:rsid w:val="002344EC"/>
    <w:rsid w:val="00235D5D"/>
    <w:rsid w:val="0024009A"/>
    <w:rsid w:val="00240147"/>
    <w:rsid w:val="0024093B"/>
    <w:rsid w:val="00240A8E"/>
    <w:rsid w:val="0024636A"/>
    <w:rsid w:val="00246ECC"/>
    <w:rsid w:val="002512E1"/>
    <w:rsid w:val="00251473"/>
    <w:rsid w:val="00253AEF"/>
    <w:rsid w:val="0025483D"/>
    <w:rsid w:val="00257CBE"/>
    <w:rsid w:val="0026280E"/>
    <w:rsid w:val="002637FA"/>
    <w:rsid w:val="00263939"/>
    <w:rsid w:val="002764B7"/>
    <w:rsid w:val="00281FE5"/>
    <w:rsid w:val="00295F75"/>
    <w:rsid w:val="002A62D5"/>
    <w:rsid w:val="002B71E9"/>
    <w:rsid w:val="002C3640"/>
    <w:rsid w:val="002D0CDF"/>
    <w:rsid w:val="002D2AC2"/>
    <w:rsid w:val="002D4CF4"/>
    <w:rsid w:val="002D585E"/>
    <w:rsid w:val="002D766F"/>
    <w:rsid w:val="002E06C5"/>
    <w:rsid w:val="002E4CC8"/>
    <w:rsid w:val="002E6A17"/>
    <w:rsid w:val="002F7E56"/>
    <w:rsid w:val="0030069B"/>
    <w:rsid w:val="00305279"/>
    <w:rsid w:val="00305520"/>
    <w:rsid w:val="0032056A"/>
    <w:rsid w:val="00330C6D"/>
    <w:rsid w:val="00335298"/>
    <w:rsid w:val="003468E1"/>
    <w:rsid w:val="003510B5"/>
    <w:rsid w:val="00352C7D"/>
    <w:rsid w:val="00357297"/>
    <w:rsid w:val="0036193B"/>
    <w:rsid w:val="00373F8F"/>
    <w:rsid w:val="0037766C"/>
    <w:rsid w:val="00380A39"/>
    <w:rsid w:val="00381BA9"/>
    <w:rsid w:val="0039663C"/>
    <w:rsid w:val="00396873"/>
    <w:rsid w:val="003A0806"/>
    <w:rsid w:val="003A1B6F"/>
    <w:rsid w:val="003B5D03"/>
    <w:rsid w:val="003B661A"/>
    <w:rsid w:val="003B7EBB"/>
    <w:rsid w:val="003C1BB4"/>
    <w:rsid w:val="003D0717"/>
    <w:rsid w:val="003D1238"/>
    <w:rsid w:val="003D12E4"/>
    <w:rsid w:val="003D1E2C"/>
    <w:rsid w:val="003D2B99"/>
    <w:rsid w:val="003D487F"/>
    <w:rsid w:val="003E37A5"/>
    <w:rsid w:val="003E45F5"/>
    <w:rsid w:val="003F1C2B"/>
    <w:rsid w:val="003F365D"/>
    <w:rsid w:val="003F430D"/>
    <w:rsid w:val="003F6398"/>
    <w:rsid w:val="003F7F75"/>
    <w:rsid w:val="00400EA7"/>
    <w:rsid w:val="00402B2D"/>
    <w:rsid w:val="00404238"/>
    <w:rsid w:val="004074E9"/>
    <w:rsid w:val="00410E9F"/>
    <w:rsid w:val="00412459"/>
    <w:rsid w:val="00412AAD"/>
    <w:rsid w:val="00414EB9"/>
    <w:rsid w:val="0041792D"/>
    <w:rsid w:val="004209BF"/>
    <w:rsid w:val="00424CA6"/>
    <w:rsid w:val="004365C9"/>
    <w:rsid w:val="00440533"/>
    <w:rsid w:val="00444817"/>
    <w:rsid w:val="004517F2"/>
    <w:rsid w:val="004571C9"/>
    <w:rsid w:val="00464453"/>
    <w:rsid w:val="004673B4"/>
    <w:rsid w:val="004702CA"/>
    <w:rsid w:val="00473ED4"/>
    <w:rsid w:val="00477D45"/>
    <w:rsid w:val="004800C1"/>
    <w:rsid w:val="00482107"/>
    <w:rsid w:val="00482A8D"/>
    <w:rsid w:val="00493404"/>
    <w:rsid w:val="004A0BB5"/>
    <w:rsid w:val="004A59FF"/>
    <w:rsid w:val="004A5D97"/>
    <w:rsid w:val="004A64A3"/>
    <w:rsid w:val="004A7463"/>
    <w:rsid w:val="004B081C"/>
    <w:rsid w:val="004B0AE9"/>
    <w:rsid w:val="004C2DCB"/>
    <w:rsid w:val="004C46EC"/>
    <w:rsid w:val="004C4827"/>
    <w:rsid w:val="004D2FC0"/>
    <w:rsid w:val="004D46C6"/>
    <w:rsid w:val="004D7B1B"/>
    <w:rsid w:val="004E320A"/>
    <w:rsid w:val="004E58CF"/>
    <w:rsid w:val="004E7300"/>
    <w:rsid w:val="004F0274"/>
    <w:rsid w:val="005048D0"/>
    <w:rsid w:val="00532BE2"/>
    <w:rsid w:val="00552A33"/>
    <w:rsid w:val="005609AE"/>
    <w:rsid w:val="005663B9"/>
    <w:rsid w:val="005664FC"/>
    <w:rsid w:val="00570ED2"/>
    <w:rsid w:val="00571E3E"/>
    <w:rsid w:val="00581058"/>
    <w:rsid w:val="00581EC1"/>
    <w:rsid w:val="0058791E"/>
    <w:rsid w:val="0059048B"/>
    <w:rsid w:val="0059278B"/>
    <w:rsid w:val="0059700E"/>
    <w:rsid w:val="005A139B"/>
    <w:rsid w:val="005A1EFE"/>
    <w:rsid w:val="005B461F"/>
    <w:rsid w:val="005C1BBE"/>
    <w:rsid w:val="005C5851"/>
    <w:rsid w:val="005D05B6"/>
    <w:rsid w:val="005E246E"/>
    <w:rsid w:val="005E2BE7"/>
    <w:rsid w:val="005F5DC6"/>
    <w:rsid w:val="005F66E3"/>
    <w:rsid w:val="00605ABB"/>
    <w:rsid w:val="00612756"/>
    <w:rsid w:val="00613FB3"/>
    <w:rsid w:val="00614E64"/>
    <w:rsid w:val="00621E3A"/>
    <w:rsid w:val="006303F2"/>
    <w:rsid w:val="00631FF5"/>
    <w:rsid w:val="0063498D"/>
    <w:rsid w:val="0063699F"/>
    <w:rsid w:val="006375DE"/>
    <w:rsid w:val="0064214F"/>
    <w:rsid w:val="00642A4B"/>
    <w:rsid w:val="00675D76"/>
    <w:rsid w:val="00693B60"/>
    <w:rsid w:val="006A1C41"/>
    <w:rsid w:val="006A1FE2"/>
    <w:rsid w:val="006A37B1"/>
    <w:rsid w:val="006A3CCC"/>
    <w:rsid w:val="006A57C8"/>
    <w:rsid w:val="006B41FB"/>
    <w:rsid w:val="006C26A7"/>
    <w:rsid w:val="006C55D4"/>
    <w:rsid w:val="006C5770"/>
    <w:rsid w:val="006C5AD9"/>
    <w:rsid w:val="006C75E4"/>
    <w:rsid w:val="00703FFB"/>
    <w:rsid w:val="007068EE"/>
    <w:rsid w:val="00706C46"/>
    <w:rsid w:val="00706D42"/>
    <w:rsid w:val="00710987"/>
    <w:rsid w:val="00711779"/>
    <w:rsid w:val="007154FB"/>
    <w:rsid w:val="0071781D"/>
    <w:rsid w:val="00726090"/>
    <w:rsid w:val="007324D7"/>
    <w:rsid w:val="007348E4"/>
    <w:rsid w:val="007438E2"/>
    <w:rsid w:val="00750CF4"/>
    <w:rsid w:val="00751154"/>
    <w:rsid w:val="00751F37"/>
    <w:rsid w:val="007607AF"/>
    <w:rsid w:val="00760CD7"/>
    <w:rsid w:val="00762E1C"/>
    <w:rsid w:val="00764447"/>
    <w:rsid w:val="007677A6"/>
    <w:rsid w:val="0077141C"/>
    <w:rsid w:val="00774CF3"/>
    <w:rsid w:val="00780E15"/>
    <w:rsid w:val="00792592"/>
    <w:rsid w:val="007A0026"/>
    <w:rsid w:val="007A5B8F"/>
    <w:rsid w:val="007A6D28"/>
    <w:rsid w:val="007B2A60"/>
    <w:rsid w:val="007C04B0"/>
    <w:rsid w:val="007C2FAD"/>
    <w:rsid w:val="007C77EC"/>
    <w:rsid w:val="007D2234"/>
    <w:rsid w:val="007E76CA"/>
    <w:rsid w:val="007F03D1"/>
    <w:rsid w:val="007F08AD"/>
    <w:rsid w:val="00812BB4"/>
    <w:rsid w:val="008171BC"/>
    <w:rsid w:val="008235A0"/>
    <w:rsid w:val="00823BB0"/>
    <w:rsid w:val="00826368"/>
    <w:rsid w:val="0083386B"/>
    <w:rsid w:val="0083410B"/>
    <w:rsid w:val="0083563C"/>
    <w:rsid w:val="00835734"/>
    <w:rsid w:val="0084091E"/>
    <w:rsid w:val="00846E6D"/>
    <w:rsid w:val="00847DA7"/>
    <w:rsid w:val="00852D3D"/>
    <w:rsid w:val="00853DC5"/>
    <w:rsid w:val="00857147"/>
    <w:rsid w:val="008571DB"/>
    <w:rsid w:val="008620DF"/>
    <w:rsid w:val="0086601F"/>
    <w:rsid w:val="00871D15"/>
    <w:rsid w:val="0087391C"/>
    <w:rsid w:val="00882DD1"/>
    <w:rsid w:val="00887E3E"/>
    <w:rsid w:val="008B16BB"/>
    <w:rsid w:val="008B65DC"/>
    <w:rsid w:val="008C09D5"/>
    <w:rsid w:val="008C21DA"/>
    <w:rsid w:val="008C7A9A"/>
    <w:rsid w:val="008D4C8B"/>
    <w:rsid w:val="008D692A"/>
    <w:rsid w:val="008D7031"/>
    <w:rsid w:val="008E0B48"/>
    <w:rsid w:val="008E5506"/>
    <w:rsid w:val="008F58C4"/>
    <w:rsid w:val="00904F9E"/>
    <w:rsid w:val="00906F43"/>
    <w:rsid w:val="009115B4"/>
    <w:rsid w:val="00912D3E"/>
    <w:rsid w:val="00913C2F"/>
    <w:rsid w:val="009150E4"/>
    <w:rsid w:val="009152B5"/>
    <w:rsid w:val="00917BF2"/>
    <w:rsid w:val="0092536E"/>
    <w:rsid w:val="00931872"/>
    <w:rsid w:val="00935ED4"/>
    <w:rsid w:val="009369C9"/>
    <w:rsid w:val="00936F3E"/>
    <w:rsid w:val="00943699"/>
    <w:rsid w:val="00944EEA"/>
    <w:rsid w:val="00950E65"/>
    <w:rsid w:val="009534B1"/>
    <w:rsid w:val="00963898"/>
    <w:rsid w:val="00964993"/>
    <w:rsid w:val="00964E28"/>
    <w:rsid w:val="00974797"/>
    <w:rsid w:val="0097595C"/>
    <w:rsid w:val="00996D2E"/>
    <w:rsid w:val="00997F67"/>
    <w:rsid w:val="009A0FC5"/>
    <w:rsid w:val="009A5A51"/>
    <w:rsid w:val="009B1206"/>
    <w:rsid w:val="009B683A"/>
    <w:rsid w:val="009B7DAE"/>
    <w:rsid w:val="009C39C6"/>
    <w:rsid w:val="009C5A41"/>
    <w:rsid w:val="009E4390"/>
    <w:rsid w:val="009E7522"/>
    <w:rsid w:val="009F0597"/>
    <w:rsid w:val="009F3707"/>
    <w:rsid w:val="00A053AA"/>
    <w:rsid w:val="00A20AEF"/>
    <w:rsid w:val="00A24F89"/>
    <w:rsid w:val="00A26ED8"/>
    <w:rsid w:val="00A41484"/>
    <w:rsid w:val="00A50C3E"/>
    <w:rsid w:val="00A63F29"/>
    <w:rsid w:val="00A71F39"/>
    <w:rsid w:val="00A75A96"/>
    <w:rsid w:val="00A777B9"/>
    <w:rsid w:val="00A81BFD"/>
    <w:rsid w:val="00A912A7"/>
    <w:rsid w:val="00A953CF"/>
    <w:rsid w:val="00A95D51"/>
    <w:rsid w:val="00AB3F1E"/>
    <w:rsid w:val="00AB644F"/>
    <w:rsid w:val="00AC0822"/>
    <w:rsid w:val="00AC534E"/>
    <w:rsid w:val="00AE072F"/>
    <w:rsid w:val="00AE6193"/>
    <w:rsid w:val="00AF6262"/>
    <w:rsid w:val="00AF6F24"/>
    <w:rsid w:val="00B05374"/>
    <w:rsid w:val="00B1023A"/>
    <w:rsid w:val="00B103A5"/>
    <w:rsid w:val="00B12AFF"/>
    <w:rsid w:val="00B137D8"/>
    <w:rsid w:val="00B2371B"/>
    <w:rsid w:val="00B23CF0"/>
    <w:rsid w:val="00B24CB8"/>
    <w:rsid w:val="00B25FD2"/>
    <w:rsid w:val="00B26A2C"/>
    <w:rsid w:val="00B30969"/>
    <w:rsid w:val="00B33BBE"/>
    <w:rsid w:val="00B44B73"/>
    <w:rsid w:val="00B56760"/>
    <w:rsid w:val="00B57C59"/>
    <w:rsid w:val="00B61B56"/>
    <w:rsid w:val="00B62120"/>
    <w:rsid w:val="00B74A19"/>
    <w:rsid w:val="00B80FBB"/>
    <w:rsid w:val="00B84D35"/>
    <w:rsid w:val="00B92542"/>
    <w:rsid w:val="00BA13B7"/>
    <w:rsid w:val="00BB0880"/>
    <w:rsid w:val="00BB65DB"/>
    <w:rsid w:val="00BC119F"/>
    <w:rsid w:val="00BC477D"/>
    <w:rsid w:val="00BC7EC9"/>
    <w:rsid w:val="00BD2DC8"/>
    <w:rsid w:val="00BD7120"/>
    <w:rsid w:val="00BE12DC"/>
    <w:rsid w:val="00BE681A"/>
    <w:rsid w:val="00BF1E01"/>
    <w:rsid w:val="00C011F5"/>
    <w:rsid w:val="00C10C09"/>
    <w:rsid w:val="00C15753"/>
    <w:rsid w:val="00C15F1E"/>
    <w:rsid w:val="00C233B1"/>
    <w:rsid w:val="00C2632D"/>
    <w:rsid w:val="00C345EA"/>
    <w:rsid w:val="00C42697"/>
    <w:rsid w:val="00C433A9"/>
    <w:rsid w:val="00C439FB"/>
    <w:rsid w:val="00C601D7"/>
    <w:rsid w:val="00C625BD"/>
    <w:rsid w:val="00C740A0"/>
    <w:rsid w:val="00C743DB"/>
    <w:rsid w:val="00C80AF6"/>
    <w:rsid w:val="00C867D5"/>
    <w:rsid w:val="00C92D19"/>
    <w:rsid w:val="00C946AA"/>
    <w:rsid w:val="00C947EC"/>
    <w:rsid w:val="00CA65C4"/>
    <w:rsid w:val="00CD5290"/>
    <w:rsid w:val="00CE0040"/>
    <w:rsid w:val="00CE3DBB"/>
    <w:rsid w:val="00CF331A"/>
    <w:rsid w:val="00CF44E2"/>
    <w:rsid w:val="00CF4E69"/>
    <w:rsid w:val="00D03981"/>
    <w:rsid w:val="00D05C66"/>
    <w:rsid w:val="00D10D11"/>
    <w:rsid w:val="00D17732"/>
    <w:rsid w:val="00D31B73"/>
    <w:rsid w:val="00D465AC"/>
    <w:rsid w:val="00D5437E"/>
    <w:rsid w:val="00D63AC1"/>
    <w:rsid w:val="00D64F7E"/>
    <w:rsid w:val="00D67FEC"/>
    <w:rsid w:val="00D710F5"/>
    <w:rsid w:val="00D926AB"/>
    <w:rsid w:val="00D92CA2"/>
    <w:rsid w:val="00D9386B"/>
    <w:rsid w:val="00DA5DF0"/>
    <w:rsid w:val="00DB077D"/>
    <w:rsid w:val="00DB187E"/>
    <w:rsid w:val="00DB587D"/>
    <w:rsid w:val="00DB7FF2"/>
    <w:rsid w:val="00DC0F30"/>
    <w:rsid w:val="00DD268E"/>
    <w:rsid w:val="00DD399B"/>
    <w:rsid w:val="00DD39C0"/>
    <w:rsid w:val="00DD409C"/>
    <w:rsid w:val="00DE543C"/>
    <w:rsid w:val="00DF1853"/>
    <w:rsid w:val="00DF1FE8"/>
    <w:rsid w:val="00DF53AC"/>
    <w:rsid w:val="00DF5D40"/>
    <w:rsid w:val="00DF669E"/>
    <w:rsid w:val="00DF7784"/>
    <w:rsid w:val="00E057AA"/>
    <w:rsid w:val="00E07659"/>
    <w:rsid w:val="00E0769E"/>
    <w:rsid w:val="00E11720"/>
    <w:rsid w:val="00E1316A"/>
    <w:rsid w:val="00E13A55"/>
    <w:rsid w:val="00E13CF9"/>
    <w:rsid w:val="00E14F96"/>
    <w:rsid w:val="00E20AEE"/>
    <w:rsid w:val="00E20C13"/>
    <w:rsid w:val="00E24F8A"/>
    <w:rsid w:val="00E30284"/>
    <w:rsid w:val="00E3383B"/>
    <w:rsid w:val="00E45ABA"/>
    <w:rsid w:val="00E4660A"/>
    <w:rsid w:val="00E51B77"/>
    <w:rsid w:val="00E52FE1"/>
    <w:rsid w:val="00E546AF"/>
    <w:rsid w:val="00E575CC"/>
    <w:rsid w:val="00E6226F"/>
    <w:rsid w:val="00E62FF5"/>
    <w:rsid w:val="00E6497B"/>
    <w:rsid w:val="00E7713F"/>
    <w:rsid w:val="00E8598C"/>
    <w:rsid w:val="00E97D4C"/>
    <w:rsid w:val="00EA102F"/>
    <w:rsid w:val="00EA644C"/>
    <w:rsid w:val="00EA6B8F"/>
    <w:rsid w:val="00EB1CB6"/>
    <w:rsid w:val="00EB3FBB"/>
    <w:rsid w:val="00EB60F3"/>
    <w:rsid w:val="00EC12C3"/>
    <w:rsid w:val="00ED051F"/>
    <w:rsid w:val="00ED75A1"/>
    <w:rsid w:val="00ED7E83"/>
    <w:rsid w:val="00EE1D6F"/>
    <w:rsid w:val="00EE294C"/>
    <w:rsid w:val="00EF5217"/>
    <w:rsid w:val="00EF52A7"/>
    <w:rsid w:val="00F0211F"/>
    <w:rsid w:val="00F04158"/>
    <w:rsid w:val="00F0675A"/>
    <w:rsid w:val="00F2148E"/>
    <w:rsid w:val="00F2373E"/>
    <w:rsid w:val="00F24920"/>
    <w:rsid w:val="00F258E7"/>
    <w:rsid w:val="00F25EFC"/>
    <w:rsid w:val="00F267C1"/>
    <w:rsid w:val="00F301CD"/>
    <w:rsid w:val="00F32D45"/>
    <w:rsid w:val="00F37BA2"/>
    <w:rsid w:val="00F46B54"/>
    <w:rsid w:val="00F5159A"/>
    <w:rsid w:val="00F56ED1"/>
    <w:rsid w:val="00F65F09"/>
    <w:rsid w:val="00F74080"/>
    <w:rsid w:val="00F7706B"/>
    <w:rsid w:val="00F84376"/>
    <w:rsid w:val="00F951F9"/>
    <w:rsid w:val="00FA64A0"/>
    <w:rsid w:val="00FC190B"/>
    <w:rsid w:val="00FC2186"/>
    <w:rsid w:val="00FC76EC"/>
    <w:rsid w:val="00FD0D15"/>
    <w:rsid w:val="00FD3571"/>
    <w:rsid w:val="00FD5B2A"/>
    <w:rsid w:val="00FD64AB"/>
    <w:rsid w:val="00FE3029"/>
    <w:rsid w:val="00FF23B2"/>
    <w:rsid w:val="00FF6F9A"/>
    <w:rsid w:val="00FF7200"/>
    <w:rsid w:val="22AFAC8D"/>
    <w:rsid w:val="57595A0F"/>
  </w:rsids>
  <m:mathPr>
    <m:mathFont m:val="Cambria Math"/>
    <m:brkBin m:val="before"/>
    <m:brkBinSub m:val="--"/>
    <m:smallFrac m:val="0"/>
    <m:dispDef/>
    <m:lMargin m:val="0"/>
    <m:rMargin m:val="0"/>
    <m:defJc m:val="centerGroup"/>
    <m:wrapIndent m:val="1440"/>
    <m:intLim m:val="subSup"/>
    <m:naryLim m:val="undOvr"/>
  </m:mathPr>
  <w:themeFontLang w:val="it-IT"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D5CD7A"/>
  <w15:chartTrackingRefBased/>
  <w15:docId w15:val="{768C99B2-72FA-40AD-927C-50F4FE086E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it-IT" w:eastAsia="zh-CN"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E519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1E51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A59FF"/>
    <w:pPr>
      <w:ind w:left="720"/>
      <w:contextualSpacing/>
    </w:pPr>
  </w:style>
  <w:style w:type="character" w:styleId="Hyperlink">
    <w:name w:val="Hyperlink"/>
    <w:basedOn w:val="DefaultParagraphFont"/>
    <w:uiPriority w:val="99"/>
    <w:unhideWhenUsed/>
    <w:rsid w:val="00B1023A"/>
    <w:rPr>
      <w:color w:val="0563C1" w:themeColor="hyperlink"/>
      <w:u w:val="single"/>
    </w:rPr>
  </w:style>
  <w:style w:type="paragraph" w:customStyle="1" w:styleId="paragraph">
    <w:name w:val="paragraph"/>
    <w:basedOn w:val="Normal"/>
    <w:rsid w:val="00B1023A"/>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customStyle="1" w:styleId="normaltextrun">
    <w:name w:val="normaltextrun"/>
    <w:basedOn w:val="DefaultParagraphFont"/>
    <w:rsid w:val="00B1023A"/>
  </w:style>
  <w:style w:type="character" w:customStyle="1" w:styleId="eop">
    <w:name w:val="eop"/>
    <w:basedOn w:val="DefaultParagraphFont"/>
    <w:rsid w:val="00B1023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13627</Words>
  <Characters>77679</Characters>
  <Application>Microsoft Office Word</Application>
  <DocSecurity>4</DocSecurity>
  <Lines>647</Lines>
  <Paragraphs>182</Paragraphs>
  <ScaleCrop>false</ScaleCrop>
  <Company/>
  <LinksUpToDate>false</LinksUpToDate>
  <CharactersWithSpaces>91124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Michele Danesi</dc:creator>
  <cp:keywords/>
  <dc:description/>
  <cp:lastModifiedBy>Michele Danesi</cp:lastModifiedBy>
  <cp:revision>517</cp:revision>
  <dcterms:created xsi:type="dcterms:W3CDTF">2023-09-19T02:21:00Z</dcterms:created>
  <dcterms:modified xsi:type="dcterms:W3CDTF">2025-03-02T17:12:00Z</dcterms:modified>
</cp:coreProperties>
</file>