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1"/>
        <w:tblW w:w="9891" w:type="dxa"/>
        <w:tblInd w:w="-285" w:type="dxa"/>
        <w:tblLayout w:type="fixed"/>
        <w:tblLook w:val="04A0" w:firstRow="1" w:lastRow="0" w:firstColumn="1" w:lastColumn="0" w:noHBand="0" w:noVBand="1"/>
      </w:tblPr>
      <w:tblGrid>
        <w:gridCol w:w="393"/>
        <w:gridCol w:w="1530"/>
        <w:gridCol w:w="1414"/>
        <w:gridCol w:w="1734"/>
        <w:gridCol w:w="142"/>
        <w:gridCol w:w="142"/>
        <w:gridCol w:w="141"/>
        <w:gridCol w:w="1276"/>
        <w:gridCol w:w="2126"/>
        <w:gridCol w:w="705"/>
        <w:gridCol w:w="288"/>
      </w:tblGrid>
      <w:tr w:rsidR="00C02613" w:rsidRPr="005425EC" w14:paraId="41B184F9" w14:textId="77777777" w:rsidTr="00C02613">
        <w:trPr>
          <w:gridAfter w:val="1"/>
          <w:wAfter w:w="288" w:type="dxa"/>
          <w:trHeight w:val="607"/>
        </w:trPr>
        <w:tc>
          <w:tcPr>
            <w:tcW w:w="960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1D9F5A5" w14:textId="0393E684" w:rsidR="00C02613" w:rsidRPr="009E337E" w:rsidRDefault="00C02613" w:rsidP="009B46C8">
            <w:pPr>
              <w:spacing w:before="0" w:after="0" w:line="240" w:lineRule="auto"/>
              <w:ind w:right="0"/>
              <w:jc w:val="center"/>
              <w:rPr>
                <w:rFonts w:ascii="Times New Roman" w:eastAsia="Calibri" w:hAnsi="Times New Roman" w:cs="Times New Roman"/>
              </w:rPr>
            </w:pPr>
            <w:bookmarkStart w:id="0" w:name="_Hlk154242966"/>
            <w:r>
              <w:rPr>
                <w:rFonts w:ascii="Times New Roman" w:eastAsia="Calibri" w:hAnsi="Times New Roman" w:cs="Times New Roman"/>
              </w:rPr>
              <w:t xml:space="preserve">Supplementary </w:t>
            </w:r>
            <w:r w:rsidRPr="009E337E">
              <w:rPr>
                <w:rFonts w:ascii="Times New Roman" w:eastAsia="Calibri" w:hAnsi="Times New Roman" w:cs="Times New Roman"/>
              </w:rPr>
              <w:t xml:space="preserve">Table </w:t>
            </w:r>
            <w:r>
              <w:rPr>
                <w:rFonts w:ascii="Times New Roman" w:eastAsia="Calibri" w:hAnsi="Times New Roman" w:cs="Times New Roman"/>
              </w:rPr>
              <w:t>1</w:t>
            </w:r>
            <w:r w:rsidRPr="009E337E">
              <w:rPr>
                <w:rFonts w:ascii="Times New Roman" w:eastAsia="Calibri" w:hAnsi="Times New Roman" w:cs="Times New Roman"/>
              </w:rPr>
              <w:t xml:space="preserve">. Risk of lung cancer among </w:t>
            </w:r>
            <w:r>
              <w:rPr>
                <w:rFonts w:ascii="Times New Roman" w:eastAsia="Calibri" w:hAnsi="Times New Roman" w:cs="Times New Roman"/>
              </w:rPr>
              <w:t>smokers and non-smokers</w:t>
            </w:r>
            <w:r w:rsidRPr="009E337E">
              <w:rPr>
                <w:rFonts w:ascii="Times New Roman" w:eastAsia="Calibri" w:hAnsi="Times New Roman" w:cs="Times New Roman"/>
              </w:rPr>
              <w:t xml:space="preserve"> in relation to dTAC</w:t>
            </w:r>
            <w:r w:rsidRPr="005425EC">
              <w:rPr>
                <w:rFonts w:ascii="Times New Roman" w:eastAsia="Calibri" w:hAnsi="Times New Roman" w:cs="Times New Roman"/>
                <w:vertAlign w:val="superscript"/>
              </w:rPr>
              <w:t>1</w:t>
            </w:r>
          </w:p>
        </w:tc>
      </w:tr>
      <w:tr w:rsidR="00C02613" w:rsidRPr="005425EC" w14:paraId="18DAAF44" w14:textId="77777777" w:rsidTr="00C02613">
        <w:trPr>
          <w:gridAfter w:val="1"/>
          <w:wAfter w:w="288" w:type="dxa"/>
          <w:trHeight w:val="575"/>
        </w:trPr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247099D" w14:textId="77777777" w:rsidR="00C02613" w:rsidRPr="009E337E" w:rsidRDefault="00C02613" w:rsidP="009B46C8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A48BEFB" w14:textId="77777777" w:rsidR="00C02613" w:rsidRPr="009E337E" w:rsidRDefault="00C02613" w:rsidP="009B46C8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31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3D348BA" w14:textId="76E3C1A9" w:rsidR="00C02613" w:rsidRPr="009E337E" w:rsidRDefault="00C02613" w:rsidP="00C02613">
            <w:pPr>
              <w:spacing w:before="0" w:after="0" w:line="240" w:lineRule="auto"/>
              <w:ind w:right="0"/>
              <w:jc w:val="center"/>
              <w:rPr>
                <w:rFonts w:ascii="Times New Roman" w:eastAsia="Calibri" w:hAnsi="Times New Roman" w:cs="Times New Roman"/>
              </w:rPr>
            </w:pPr>
            <w:r w:rsidRPr="005425EC">
              <w:rPr>
                <w:rFonts w:ascii="Times New Roman" w:eastAsia="Calibri" w:hAnsi="Times New Roman" w:cs="Times New Roman"/>
              </w:rPr>
              <w:t>No</w:t>
            </w:r>
            <w:r>
              <w:rPr>
                <w:rFonts w:ascii="Times New Roman" w:eastAsia="Calibri" w:hAnsi="Times New Roman" w:cs="Times New Roman"/>
              </w:rPr>
              <w:t>n-</w:t>
            </w:r>
            <w:r w:rsidRPr="009E337E">
              <w:rPr>
                <w:rFonts w:ascii="Times New Roman" w:eastAsia="Calibri" w:hAnsi="Times New Roman" w:cs="Times New Roman"/>
              </w:rPr>
              <w:t>smokers</w:t>
            </w:r>
            <w:r w:rsidRPr="00C02613">
              <w:rPr>
                <w:rFonts w:ascii="Times New Roman" w:eastAsia="Calibri" w:hAnsi="Times New Roman" w:cs="Times New Roman"/>
                <w:vertAlign w:val="superscript"/>
              </w:rPr>
              <w:t>2</w:t>
            </w:r>
          </w:p>
        </w:tc>
        <w:tc>
          <w:tcPr>
            <w:tcW w:w="4532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3AC6CE7" w14:textId="58EB8656" w:rsidR="00C02613" w:rsidRPr="009E337E" w:rsidRDefault="00C02613" w:rsidP="00C02613">
            <w:pPr>
              <w:spacing w:before="0" w:after="0" w:line="240" w:lineRule="auto"/>
              <w:ind w:right="0"/>
              <w:jc w:val="center"/>
              <w:rPr>
                <w:rFonts w:ascii="Times New Roman" w:eastAsia="Calibri" w:hAnsi="Times New Roman" w:cs="Times New Roman"/>
              </w:rPr>
            </w:pPr>
            <w:r w:rsidRPr="009E337E">
              <w:rPr>
                <w:rFonts w:ascii="Times New Roman" w:eastAsia="Calibri" w:hAnsi="Times New Roman" w:cs="Times New Roman"/>
              </w:rPr>
              <w:t>smokers</w:t>
            </w:r>
          </w:p>
        </w:tc>
      </w:tr>
      <w:tr w:rsidR="002C5EBD" w:rsidRPr="005425EC" w14:paraId="5DF08582" w14:textId="77777777" w:rsidTr="00C02613">
        <w:trPr>
          <w:trHeight w:val="575"/>
        </w:trPr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extDirection w:val="tbRl"/>
          </w:tcPr>
          <w:p w14:paraId="188272E9" w14:textId="77777777" w:rsidR="009B46C8" w:rsidRPr="009E337E" w:rsidRDefault="009B46C8" w:rsidP="009B46C8">
            <w:pPr>
              <w:spacing w:before="0" w:after="0" w:line="240" w:lineRule="auto"/>
              <w:ind w:left="113" w:right="113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F7F18C1" w14:textId="77777777" w:rsidR="009B46C8" w:rsidRPr="009E337E" w:rsidRDefault="009B46C8" w:rsidP="009B46C8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9E5823A" w14:textId="289AF874" w:rsidR="009B46C8" w:rsidRPr="009E337E" w:rsidRDefault="009B46C8" w:rsidP="009B46C8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 w:rsidRPr="009E337E">
              <w:rPr>
                <w:rFonts w:ascii="Times New Roman" w:eastAsia="Calibri" w:hAnsi="Times New Roman" w:cs="Times New Roman"/>
              </w:rPr>
              <w:t>Cases</w:t>
            </w:r>
            <w:r w:rsidR="008C15CA">
              <w:rPr>
                <w:rFonts w:ascii="Times New Roman" w:eastAsia="Calibri" w:hAnsi="Times New Roman" w:cs="Times New Roman"/>
              </w:rPr>
              <w:t>/control</w:t>
            </w:r>
            <w:r w:rsidRPr="009E337E">
              <w:rPr>
                <w:rFonts w:ascii="Times New Roman" w:eastAsia="Calibri" w:hAnsi="Times New Roman" w:cs="Times New Roman"/>
              </w:rPr>
              <w:t xml:space="preserve"> </w:t>
            </w:r>
          </w:p>
        </w:tc>
        <w:tc>
          <w:tcPr>
            <w:tcW w:w="18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4C1A3F0" w14:textId="77777777" w:rsidR="009B46C8" w:rsidRPr="009E337E" w:rsidRDefault="009B46C8" w:rsidP="009B46C8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 w:rsidRPr="009E337E">
              <w:rPr>
                <w:rFonts w:ascii="Times New Roman" w:eastAsia="Calibri" w:hAnsi="Times New Roman" w:cs="Times New Roman"/>
              </w:rPr>
              <w:t>OR (95%CI)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3BB2938" w14:textId="4AB717F2" w:rsidR="009B46C8" w:rsidRPr="009E337E" w:rsidRDefault="008C15CA" w:rsidP="009B46C8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 w:rsidRPr="009E337E">
              <w:rPr>
                <w:rFonts w:ascii="Times New Roman" w:eastAsia="Calibri" w:hAnsi="Times New Roman" w:cs="Times New Roman"/>
              </w:rPr>
              <w:t>Cases</w:t>
            </w:r>
            <w:r>
              <w:rPr>
                <w:rFonts w:ascii="Times New Roman" w:eastAsia="Calibri" w:hAnsi="Times New Roman" w:cs="Times New Roman"/>
              </w:rPr>
              <w:t>/control</w:t>
            </w:r>
            <w:r w:rsidR="009B46C8" w:rsidRPr="009E337E">
              <w:rPr>
                <w:rFonts w:ascii="Times New Roman" w:eastAsia="Calibri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E292CEC" w14:textId="77777777" w:rsidR="009B46C8" w:rsidRPr="009E337E" w:rsidRDefault="009B46C8" w:rsidP="009B46C8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 w:rsidRPr="009E337E">
              <w:rPr>
                <w:rFonts w:ascii="Times New Roman" w:eastAsia="Calibri" w:hAnsi="Times New Roman" w:cs="Times New Roman"/>
              </w:rPr>
              <w:t>OR (95%CI)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CAD4302" w14:textId="7CB8F6BD" w:rsidR="009B46C8" w:rsidRPr="009E337E" w:rsidRDefault="009B46C8" w:rsidP="009B46C8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 w:rsidRPr="009E337E">
              <w:rPr>
                <w:rFonts w:ascii="Times New Roman" w:eastAsia="Calibri" w:hAnsi="Times New Roman" w:cs="Times New Roman"/>
              </w:rPr>
              <w:t xml:space="preserve">P </w:t>
            </w:r>
            <w:r w:rsidR="00AD1567" w:rsidRPr="00C02613">
              <w:rPr>
                <w:rFonts w:ascii="Times New Roman" w:eastAsia="Calibri" w:hAnsi="Times New Roman" w:cs="Times New Roman"/>
                <w:sz w:val="16"/>
                <w:szCs w:val="16"/>
              </w:rPr>
              <w:t>for interaction</w:t>
            </w:r>
          </w:p>
        </w:tc>
      </w:tr>
      <w:tr w:rsidR="002C5EBD" w:rsidRPr="005425EC" w14:paraId="01827E19" w14:textId="77777777" w:rsidTr="00C02613">
        <w:trPr>
          <w:trHeight w:val="607"/>
        </w:trPr>
        <w:tc>
          <w:tcPr>
            <w:tcW w:w="393" w:type="dxa"/>
            <w:vMerge w:val="restart"/>
            <w:tcBorders>
              <w:top w:val="single" w:sz="4" w:space="0" w:color="auto"/>
              <w:left w:val="nil"/>
              <w:right w:val="nil"/>
            </w:tcBorders>
            <w:textDirection w:val="tbRl"/>
            <w:vAlign w:val="center"/>
          </w:tcPr>
          <w:p w14:paraId="6F3EA7A3" w14:textId="273B3D8A" w:rsidR="00792DD1" w:rsidRPr="009E337E" w:rsidRDefault="00792DD1" w:rsidP="00C02613">
            <w:pPr>
              <w:spacing w:before="0" w:after="0" w:line="240" w:lineRule="auto"/>
              <w:ind w:left="113" w:right="113"/>
              <w:jc w:val="center"/>
              <w:rPr>
                <w:rFonts w:ascii="Times New Roman" w:eastAsia="Calibri" w:hAnsi="Times New Roman" w:cs="Times New Roman"/>
              </w:rPr>
            </w:pPr>
            <w:r w:rsidRPr="009E337E">
              <w:rPr>
                <w:rFonts w:ascii="Times New Roman" w:eastAsia="Calibri" w:hAnsi="Times New Roman" w:cs="Times New Roman"/>
              </w:rPr>
              <w:t>FRAP</w:t>
            </w:r>
            <w:r w:rsidR="00C02613">
              <w:rPr>
                <w:rFonts w:ascii="Times New Roman" w:eastAsia="Calibri" w:hAnsi="Times New Roman" w:cs="Times New Roman"/>
                <w:vertAlign w:val="superscript"/>
              </w:rPr>
              <w:t>3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1B20922" w14:textId="77777777" w:rsidR="00792DD1" w:rsidRPr="009E337E" w:rsidRDefault="00792DD1" w:rsidP="009B46C8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 w:rsidRPr="009E337E">
              <w:rPr>
                <w:rFonts w:ascii="Times New Roman" w:eastAsia="Calibri" w:hAnsi="Times New Roman" w:cs="Times New Roman"/>
              </w:rPr>
              <w:t xml:space="preserve">First tertile 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6152D00" w14:textId="3A211F7E" w:rsidR="00792DD1" w:rsidRPr="009E337E" w:rsidRDefault="002C5EBD" w:rsidP="009B46C8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134/718</w:t>
            </w:r>
          </w:p>
        </w:tc>
        <w:tc>
          <w:tcPr>
            <w:tcW w:w="2159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56C360F" w14:textId="22BF4758" w:rsidR="00792DD1" w:rsidRPr="009E337E" w:rsidRDefault="002C5EBD" w:rsidP="002C5EBD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 xml:space="preserve">Reference 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362CE38" w14:textId="4FF9D21E" w:rsidR="00792DD1" w:rsidRPr="009E337E" w:rsidRDefault="002C5EBD" w:rsidP="009B46C8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194/350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08DFBFC" w14:textId="3DFE97B9" w:rsidR="00792DD1" w:rsidRPr="009E337E" w:rsidRDefault="002C5EBD" w:rsidP="009B46C8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0.53(0.39-0.71)</w:t>
            </w:r>
          </w:p>
        </w:tc>
        <w:tc>
          <w:tcPr>
            <w:tcW w:w="993" w:type="dxa"/>
            <w:gridSpan w:val="2"/>
            <w:vMerge w:val="restart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6208AA84" w14:textId="4858FEBB" w:rsidR="00792DD1" w:rsidRPr="009E337E" w:rsidRDefault="002C5EBD" w:rsidP="00792DD1">
            <w:pPr>
              <w:spacing w:before="0" w:after="0" w:line="240" w:lineRule="auto"/>
              <w:ind w:right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0.07</w:t>
            </w:r>
          </w:p>
        </w:tc>
      </w:tr>
      <w:tr w:rsidR="002C5EBD" w:rsidRPr="005425EC" w14:paraId="5F7D1564" w14:textId="77777777" w:rsidTr="00C02613">
        <w:trPr>
          <w:trHeight w:val="607"/>
        </w:trPr>
        <w:tc>
          <w:tcPr>
            <w:tcW w:w="393" w:type="dxa"/>
            <w:vMerge/>
            <w:tcBorders>
              <w:left w:val="nil"/>
              <w:right w:val="nil"/>
            </w:tcBorders>
          </w:tcPr>
          <w:p w14:paraId="062C327E" w14:textId="77777777" w:rsidR="00792DD1" w:rsidRPr="009E337E" w:rsidRDefault="00792DD1" w:rsidP="009B46C8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6899C218" w14:textId="77777777" w:rsidR="00792DD1" w:rsidRPr="009E337E" w:rsidRDefault="00792DD1" w:rsidP="009B46C8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 w:rsidRPr="009E337E">
              <w:rPr>
                <w:rFonts w:ascii="Times New Roman" w:eastAsia="Calibri" w:hAnsi="Times New Roman" w:cs="Times New Roman"/>
              </w:rPr>
              <w:t xml:space="preserve">Second tertile </w:t>
            </w: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</w:tcPr>
          <w:p w14:paraId="6DB81282" w14:textId="23C1FC97" w:rsidR="00792DD1" w:rsidRPr="009E337E" w:rsidRDefault="002C5EBD" w:rsidP="009B46C8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87/761</w:t>
            </w:r>
          </w:p>
        </w:tc>
        <w:tc>
          <w:tcPr>
            <w:tcW w:w="201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9AAEA28" w14:textId="71B15D10" w:rsidR="00792DD1" w:rsidRPr="009E337E" w:rsidRDefault="002C5EBD" w:rsidP="009B46C8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1.43(1.03-1.99)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CE5CDC8" w14:textId="6B0F7157" w:rsidR="00792DD1" w:rsidRPr="009E337E" w:rsidRDefault="002C5EBD" w:rsidP="009B46C8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143/290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571455E9" w14:textId="4A7C0E57" w:rsidR="00792DD1" w:rsidRPr="009E337E" w:rsidRDefault="002C5EBD" w:rsidP="009B46C8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1.09(0.76-1.57)</w:t>
            </w:r>
          </w:p>
        </w:tc>
        <w:tc>
          <w:tcPr>
            <w:tcW w:w="993" w:type="dxa"/>
            <w:gridSpan w:val="2"/>
            <w:vMerge/>
            <w:tcBorders>
              <w:left w:val="nil"/>
              <w:right w:val="nil"/>
            </w:tcBorders>
          </w:tcPr>
          <w:p w14:paraId="4230A6D5" w14:textId="3EE7EE94" w:rsidR="00792DD1" w:rsidRPr="009E337E" w:rsidRDefault="00792DD1" w:rsidP="009B46C8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</w:p>
        </w:tc>
      </w:tr>
      <w:tr w:rsidR="002C5EBD" w:rsidRPr="005425EC" w14:paraId="2B2F8CAC" w14:textId="77777777" w:rsidTr="00C02613">
        <w:trPr>
          <w:trHeight w:val="607"/>
        </w:trPr>
        <w:tc>
          <w:tcPr>
            <w:tcW w:w="393" w:type="dxa"/>
            <w:vMerge/>
            <w:tcBorders>
              <w:left w:val="nil"/>
              <w:bottom w:val="single" w:sz="4" w:space="0" w:color="auto"/>
              <w:right w:val="nil"/>
            </w:tcBorders>
          </w:tcPr>
          <w:p w14:paraId="5CAA7944" w14:textId="77777777" w:rsidR="00792DD1" w:rsidRPr="009E337E" w:rsidRDefault="00792DD1" w:rsidP="009B46C8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2FAFAAD" w14:textId="77777777" w:rsidR="00792DD1" w:rsidRPr="009E337E" w:rsidRDefault="00792DD1" w:rsidP="009B46C8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 w:rsidRPr="009E337E">
              <w:rPr>
                <w:rFonts w:ascii="Times New Roman" w:eastAsia="Calibri" w:hAnsi="Times New Roman" w:cs="Times New Roman"/>
              </w:rPr>
              <w:t xml:space="preserve">Third tertile 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16F7193" w14:textId="64040232" w:rsidR="00792DD1" w:rsidRPr="009E337E" w:rsidRDefault="002C5EBD" w:rsidP="009B46C8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75/713</w:t>
            </w:r>
          </w:p>
        </w:tc>
        <w:tc>
          <w:tcPr>
            <w:tcW w:w="201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B64ED1D" w14:textId="3C4C237A" w:rsidR="00792DD1" w:rsidRPr="009E337E" w:rsidRDefault="002C5EBD" w:rsidP="009B46C8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0.41(0.29-0.57)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9E97423" w14:textId="143F037D" w:rsidR="00792DD1" w:rsidRPr="009E337E" w:rsidRDefault="002C5EBD" w:rsidP="009B46C8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157/321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C192D45" w14:textId="50758AC1" w:rsidR="00792DD1" w:rsidRPr="009E337E" w:rsidRDefault="002C5EBD" w:rsidP="009B46C8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0.95(0.67-1.35)</w:t>
            </w:r>
          </w:p>
        </w:tc>
        <w:tc>
          <w:tcPr>
            <w:tcW w:w="993" w:type="dxa"/>
            <w:gridSpan w:val="2"/>
            <w:vMerge/>
            <w:tcBorders>
              <w:left w:val="nil"/>
              <w:bottom w:val="single" w:sz="4" w:space="0" w:color="auto"/>
              <w:right w:val="nil"/>
            </w:tcBorders>
          </w:tcPr>
          <w:p w14:paraId="5CEA7FA4" w14:textId="77777777" w:rsidR="00792DD1" w:rsidRPr="009E337E" w:rsidRDefault="00792DD1" w:rsidP="009B46C8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</w:p>
        </w:tc>
      </w:tr>
      <w:tr w:rsidR="002C5EBD" w:rsidRPr="005425EC" w14:paraId="20DFDDB3" w14:textId="77777777" w:rsidTr="00C02613">
        <w:trPr>
          <w:trHeight w:val="607"/>
        </w:trPr>
        <w:tc>
          <w:tcPr>
            <w:tcW w:w="393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textDirection w:val="tbRl"/>
            <w:vAlign w:val="center"/>
          </w:tcPr>
          <w:p w14:paraId="5A347102" w14:textId="78C5E25D" w:rsidR="00792DD1" w:rsidRPr="009E337E" w:rsidRDefault="00792DD1" w:rsidP="00C02613">
            <w:pPr>
              <w:spacing w:before="0" w:after="0" w:line="240" w:lineRule="auto"/>
              <w:ind w:left="113" w:right="113"/>
              <w:jc w:val="center"/>
              <w:rPr>
                <w:rFonts w:ascii="Times New Roman" w:eastAsia="Calibri" w:hAnsi="Times New Roman" w:cs="Times New Roman"/>
              </w:rPr>
            </w:pPr>
            <w:r w:rsidRPr="009E337E">
              <w:rPr>
                <w:rFonts w:ascii="Times New Roman" w:eastAsia="Calibri" w:hAnsi="Times New Roman" w:cs="Times New Roman"/>
              </w:rPr>
              <w:t>TRAP</w:t>
            </w:r>
            <w:r w:rsidR="00C02613">
              <w:rPr>
                <w:rFonts w:ascii="Times New Roman" w:eastAsia="Calibri" w:hAnsi="Times New Roman" w:cs="Times New Roman"/>
                <w:vertAlign w:val="superscript"/>
              </w:rPr>
              <w:t>4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8E0415B" w14:textId="77777777" w:rsidR="00792DD1" w:rsidRPr="009E337E" w:rsidRDefault="00792DD1" w:rsidP="009B46C8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 w:rsidRPr="009E337E">
              <w:rPr>
                <w:rFonts w:ascii="Times New Roman" w:eastAsia="Calibri" w:hAnsi="Times New Roman" w:cs="Times New Roman"/>
              </w:rPr>
              <w:t xml:space="preserve">First tertile 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E37FB8D" w14:textId="19312600" w:rsidR="00792DD1" w:rsidRPr="009E337E" w:rsidRDefault="002C5EBD" w:rsidP="009B46C8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109/705</w:t>
            </w:r>
          </w:p>
        </w:tc>
        <w:tc>
          <w:tcPr>
            <w:tcW w:w="2018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DBC9914" w14:textId="651F77EB" w:rsidR="00792DD1" w:rsidRDefault="002C5EBD" w:rsidP="009B46C8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Reference</w:t>
            </w:r>
          </w:p>
          <w:p w14:paraId="04BA329C" w14:textId="3B2613A3" w:rsidR="002C5EBD" w:rsidRPr="009E337E" w:rsidRDefault="002C5EBD" w:rsidP="009B46C8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6342ABD" w14:textId="7C748E6A" w:rsidR="00792DD1" w:rsidRPr="009E337E" w:rsidRDefault="002C5EBD" w:rsidP="009B46C8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239/341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A588AF9" w14:textId="4B66D775" w:rsidR="00792DD1" w:rsidRPr="009E337E" w:rsidRDefault="002C5EBD" w:rsidP="009B46C8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2.13(1.51-3.03)</w:t>
            </w:r>
          </w:p>
        </w:tc>
        <w:tc>
          <w:tcPr>
            <w:tcW w:w="993" w:type="dxa"/>
            <w:gridSpan w:val="2"/>
            <w:vMerge w:val="restart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41D8451A" w14:textId="4AAB6EFF" w:rsidR="00792DD1" w:rsidRPr="009E337E" w:rsidRDefault="002C5EBD" w:rsidP="00792DD1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0.25</w:t>
            </w:r>
          </w:p>
        </w:tc>
      </w:tr>
      <w:tr w:rsidR="002C5EBD" w:rsidRPr="005425EC" w14:paraId="3BE00825" w14:textId="77777777" w:rsidTr="00C02613">
        <w:trPr>
          <w:trHeight w:val="607"/>
        </w:trPr>
        <w:tc>
          <w:tcPr>
            <w:tcW w:w="393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4748DB0B" w14:textId="37495574" w:rsidR="00792DD1" w:rsidRPr="009E337E" w:rsidRDefault="00792DD1" w:rsidP="009B46C8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5108059E" w14:textId="77777777" w:rsidR="00792DD1" w:rsidRPr="009E337E" w:rsidRDefault="00792DD1" w:rsidP="009B46C8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 w:rsidRPr="009E337E">
              <w:rPr>
                <w:rFonts w:ascii="Times New Roman" w:eastAsia="Calibri" w:hAnsi="Times New Roman" w:cs="Times New Roman"/>
              </w:rPr>
              <w:t xml:space="preserve">Second tertile </w:t>
            </w: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</w:tcPr>
          <w:p w14:paraId="3BCC6952" w14:textId="0D8B8E38" w:rsidR="00792DD1" w:rsidRPr="009E337E" w:rsidRDefault="002C5EBD" w:rsidP="009B46C8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91/726</w:t>
            </w:r>
          </w:p>
        </w:tc>
        <w:tc>
          <w:tcPr>
            <w:tcW w:w="201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BF15059" w14:textId="03485774" w:rsidR="00792DD1" w:rsidRPr="009E337E" w:rsidRDefault="002C5EBD" w:rsidP="009B46C8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0.61(0.45-0.85)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3A42CD6" w14:textId="1E887A36" w:rsidR="00792DD1" w:rsidRPr="009E337E" w:rsidRDefault="002C5EBD" w:rsidP="009B46C8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122/322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2C590B06" w14:textId="4364751A" w:rsidR="00792DD1" w:rsidRPr="009E337E" w:rsidRDefault="002C5EBD" w:rsidP="009B46C8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0.91(0.62-1.33)</w:t>
            </w:r>
          </w:p>
        </w:tc>
        <w:tc>
          <w:tcPr>
            <w:tcW w:w="993" w:type="dxa"/>
            <w:gridSpan w:val="2"/>
            <w:vMerge/>
            <w:tcBorders>
              <w:left w:val="nil"/>
              <w:right w:val="nil"/>
            </w:tcBorders>
          </w:tcPr>
          <w:p w14:paraId="6F08B3A1" w14:textId="77777777" w:rsidR="00792DD1" w:rsidRPr="009E337E" w:rsidRDefault="00792DD1" w:rsidP="009B46C8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</w:p>
        </w:tc>
      </w:tr>
      <w:tr w:rsidR="002C5EBD" w:rsidRPr="005425EC" w14:paraId="624429DA" w14:textId="77777777" w:rsidTr="00C02613">
        <w:trPr>
          <w:trHeight w:val="607"/>
        </w:trPr>
        <w:tc>
          <w:tcPr>
            <w:tcW w:w="393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CA5596C" w14:textId="77777777" w:rsidR="00792DD1" w:rsidRPr="009E337E" w:rsidRDefault="00792DD1" w:rsidP="009B46C8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E643FE1" w14:textId="77777777" w:rsidR="00792DD1" w:rsidRPr="009E337E" w:rsidRDefault="00792DD1" w:rsidP="009B46C8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 w:rsidRPr="009E337E">
              <w:rPr>
                <w:rFonts w:ascii="Times New Roman" w:eastAsia="Calibri" w:hAnsi="Times New Roman" w:cs="Times New Roman"/>
              </w:rPr>
              <w:t xml:space="preserve">Third tertile 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6F364B2" w14:textId="3DDBA102" w:rsidR="00792DD1" w:rsidRPr="009E337E" w:rsidRDefault="002C5EBD" w:rsidP="009B46C8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96/761</w:t>
            </w:r>
          </w:p>
        </w:tc>
        <w:tc>
          <w:tcPr>
            <w:tcW w:w="201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26ABEDB" w14:textId="2959FE11" w:rsidR="00792DD1" w:rsidRPr="009E337E" w:rsidRDefault="002C5EBD" w:rsidP="009B46C8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0.56(0.40-0.77)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428A842" w14:textId="74C52D46" w:rsidR="00792DD1" w:rsidRPr="009E337E" w:rsidRDefault="002C5EBD" w:rsidP="009B46C8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133/298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6CBB781" w14:textId="7FED38DD" w:rsidR="00792DD1" w:rsidRPr="009E337E" w:rsidRDefault="002C5EBD" w:rsidP="009B46C8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0.99(0.68-1.45)</w:t>
            </w:r>
          </w:p>
        </w:tc>
        <w:tc>
          <w:tcPr>
            <w:tcW w:w="993" w:type="dxa"/>
            <w:gridSpan w:val="2"/>
            <w:vMerge/>
            <w:tcBorders>
              <w:left w:val="nil"/>
              <w:bottom w:val="single" w:sz="4" w:space="0" w:color="auto"/>
              <w:right w:val="nil"/>
            </w:tcBorders>
          </w:tcPr>
          <w:p w14:paraId="304BAD4D" w14:textId="77777777" w:rsidR="00792DD1" w:rsidRPr="009E337E" w:rsidRDefault="00792DD1" w:rsidP="009B46C8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</w:p>
        </w:tc>
      </w:tr>
      <w:tr w:rsidR="005425EC" w:rsidRPr="005425EC" w14:paraId="0B80E23E" w14:textId="77777777" w:rsidTr="00C02613">
        <w:trPr>
          <w:gridAfter w:val="1"/>
          <w:wAfter w:w="288" w:type="dxa"/>
          <w:trHeight w:val="1755"/>
        </w:trPr>
        <w:tc>
          <w:tcPr>
            <w:tcW w:w="9603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41AF8F8D" w14:textId="3C4E3F91" w:rsidR="00624D72" w:rsidRDefault="00624D72" w:rsidP="009844E9">
            <w:pPr>
              <w:spacing w:before="0" w:after="0"/>
              <w:ind w:right="0"/>
              <w:rPr>
                <w:rFonts w:asciiTheme="majorBidi" w:hAnsiTheme="majorBidi" w:cstheme="majorBidi"/>
              </w:rPr>
            </w:pPr>
            <w:r w:rsidRPr="00926A8A">
              <w:rPr>
                <w:rFonts w:asciiTheme="majorBidi" w:hAnsiTheme="majorBidi" w:cstheme="majorBidi"/>
                <w:vertAlign w:val="superscript"/>
              </w:rPr>
              <w:t>1</w:t>
            </w:r>
            <w:r>
              <w:rPr>
                <w:rFonts w:asciiTheme="majorBidi" w:hAnsiTheme="majorBidi" w:cstheme="majorBidi"/>
              </w:rPr>
              <w:t>A</w:t>
            </w:r>
            <w:r w:rsidRPr="00926A8A">
              <w:rPr>
                <w:rFonts w:asciiTheme="majorBidi" w:hAnsiTheme="majorBidi" w:cstheme="majorBidi"/>
              </w:rPr>
              <w:t>djusted for energy</w:t>
            </w:r>
            <w:r>
              <w:rPr>
                <w:rFonts w:asciiTheme="majorBidi" w:hAnsiTheme="majorBidi" w:cstheme="majorBidi"/>
              </w:rPr>
              <w:t xml:space="preserve"> (continues, Kcal/d)</w:t>
            </w:r>
            <w:r w:rsidRPr="00926A8A">
              <w:rPr>
                <w:rFonts w:asciiTheme="majorBidi" w:hAnsiTheme="majorBidi" w:cstheme="majorBidi"/>
              </w:rPr>
              <w:t xml:space="preserve">, </w:t>
            </w:r>
            <w:r w:rsidR="008E3035" w:rsidRPr="00926A8A">
              <w:rPr>
                <w:rFonts w:asciiTheme="majorBidi" w:hAnsiTheme="majorBidi" w:cstheme="majorBidi"/>
              </w:rPr>
              <w:t>age</w:t>
            </w:r>
            <w:r w:rsidR="008E3035">
              <w:rPr>
                <w:rFonts w:asciiTheme="majorBidi" w:hAnsiTheme="majorBidi" w:cstheme="majorBidi"/>
              </w:rPr>
              <w:t xml:space="preserve"> (</w:t>
            </w:r>
            <w:r w:rsidR="009844E9">
              <w:rPr>
                <w:rFonts w:asciiTheme="majorBidi" w:hAnsiTheme="majorBidi" w:cstheme="majorBidi"/>
              </w:rPr>
              <w:t>five categories</w:t>
            </w:r>
            <w:r>
              <w:rPr>
                <w:rFonts w:asciiTheme="majorBidi" w:hAnsiTheme="majorBidi" w:cstheme="majorBidi"/>
              </w:rPr>
              <w:t>)</w:t>
            </w:r>
            <w:r w:rsidR="00DF014E">
              <w:rPr>
                <w:rFonts w:asciiTheme="majorBidi" w:hAnsiTheme="majorBidi" w:cstheme="majorBidi"/>
              </w:rPr>
              <w:t xml:space="preserve">, </w:t>
            </w:r>
            <w:r w:rsidRPr="00926A8A">
              <w:rPr>
                <w:rFonts w:asciiTheme="majorBidi" w:hAnsiTheme="majorBidi" w:cstheme="majorBidi"/>
              </w:rPr>
              <w:t>sex</w:t>
            </w:r>
            <w:r>
              <w:rPr>
                <w:rFonts w:asciiTheme="majorBidi" w:hAnsiTheme="majorBidi" w:cstheme="majorBidi"/>
              </w:rPr>
              <w:t xml:space="preserve"> (female, male)</w:t>
            </w:r>
            <w:r w:rsidR="00AD1567">
              <w:rPr>
                <w:rFonts w:asciiTheme="majorBidi" w:hAnsiTheme="majorBidi" w:cstheme="majorBidi"/>
              </w:rPr>
              <w:t xml:space="preserve">, provinces(nine provinces of Iran), </w:t>
            </w:r>
            <w:r>
              <w:rPr>
                <w:rFonts w:asciiTheme="majorBidi" w:hAnsiTheme="majorBidi" w:cstheme="majorBidi"/>
              </w:rPr>
              <w:t>SES</w:t>
            </w:r>
            <w:r w:rsidRPr="00926A8A">
              <w:rPr>
                <w:rFonts w:asciiTheme="majorBidi" w:hAnsiTheme="majorBidi" w:cstheme="majorBidi"/>
              </w:rPr>
              <w:t xml:space="preserve"> (low, medium, high), opium use (</w:t>
            </w:r>
            <w:r>
              <w:rPr>
                <w:rFonts w:asciiTheme="majorBidi" w:hAnsiTheme="majorBidi" w:cstheme="majorBidi"/>
              </w:rPr>
              <w:t>never user, user</w:t>
            </w:r>
            <w:r w:rsidRPr="00926A8A">
              <w:rPr>
                <w:rFonts w:asciiTheme="majorBidi" w:hAnsiTheme="majorBidi" w:cstheme="majorBidi"/>
              </w:rPr>
              <w:t>), water pipe use (no</w:t>
            </w:r>
            <w:r>
              <w:rPr>
                <w:rFonts w:asciiTheme="majorBidi" w:hAnsiTheme="majorBidi" w:cstheme="majorBidi"/>
              </w:rPr>
              <w:t>,</w:t>
            </w:r>
            <w:r w:rsidRPr="00926A8A">
              <w:rPr>
                <w:rFonts w:asciiTheme="majorBidi" w:hAnsiTheme="majorBidi" w:cstheme="majorBidi"/>
              </w:rPr>
              <w:t xml:space="preserve"> yes)</w:t>
            </w:r>
            <w:r>
              <w:rPr>
                <w:rFonts w:asciiTheme="majorBidi" w:hAnsiTheme="majorBidi" w:cstheme="majorBidi"/>
              </w:rPr>
              <w:t>,</w:t>
            </w:r>
            <w:r w:rsidRPr="00926A8A">
              <w:rPr>
                <w:rFonts w:asciiTheme="majorBidi" w:hAnsiTheme="majorBidi" w:cstheme="majorBidi"/>
              </w:rPr>
              <w:t xml:space="preserve"> regular alcohol use (no</w:t>
            </w:r>
            <w:r>
              <w:rPr>
                <w:rFonts w:asciiTheme="majorBidi" w:hAnsiTheme="majorBidi" w:cstheme="majorBidi"/>
              </w:rPr>
              <w:t>,</w:t>
            </w:r>
            <w:r w:rsidRPr="00926A8A">
              <w:rPr>
                <w:rFonts w:asciiTheme="majorBidi" w:hAnsiTheme="majorBidi" w:cstheme="majorBidi"/>
              </w:rPr>
              <w:t xml:space="preserve"> yes), </w:t>
            </w:r>
            <w:r w:rsidR="008E3035">
              <w:rPr>
                <w:rFonts w:asciiTheme="majorBidi" w:hAnsiTheme="majorBidi" w:cstheme="majorBidi"/>
              </w:rPr>
              <w:t>workload</w:t>
            </w:r>
            <w:r>
              <w:rPr>
                <w:rFonts w:asciiTheme="majorBidi" w:hAnsiTheme="majorBidi" w:cstheme="majorBidi"/>
              </w:rPr>
              <w:t xml:space="preserve"> </w:t>
            </w:r>
            <w:r w:rsidRPr="00926A8A">
              <w:rPr>
                <w:rFonts w:asciiTheme="majorBidi" w:hAnsiTheme="majorBidi" w:cstheme="majorBidi"/>
              </w:rPr>
              <w:t xml:space="preserve">physical activity (sedentary, moderate, heavy) and </w:t>
            </w:r>
            <w:r w:rsidR="00DF014E">
              <w:rPr>
                <w:rFonts w:asciiTheme="majorBidi" w:hAnsiTheme="majorBidi" w:cstheme="majorBidi"/>
              </w:rPr>
              <w:t>BMI</w:t>
            </w:r>
            <w:r>
              <w:rPr>
                <w:rFonts w:asciiTheme="majorBidi" w:hAnsiTheme="majorBidi" w:cstheme="majorBidi"/>
              </w:rPr>
              <w:t xml:space="preserve"> </w:t>
            </w:r>
            <w:r w:rsidRPr="00926A8A">
              <w:rPr>
                <w:rFonts w:asciiTheme="majorBidi" w:hAnsiTheme="majorBidi" w:cstheme="majorBidi"/>
              </w:rPr>
              <w:t>(</w:t>
            </w:r>
            <w:r w:rsidR="00DF014E">
              <w:rPr>
                <w:rFonts w:asciiTheme="majorBidi" w:hAnsiTheme="majorBidi" w:cstheme="majorBidi"/>
                <w:sz w:val="20"/>
                <w:szCs w:val="20"/>
              </w:rPr>
              <w:t>continues, kg/m</w:t>
            </w:r>
            <w:r w:rsidR="00DF014E" w:rsidRPr="00DF014E">
              <w:rPr>
                <w:rFonts w:asciiTheme="majorBidi" w:hAnsiTheme="majorBidi" w:cstheme="majorBidi"/>
                <w:sz w:val="20"/>
                <w:szCs w:val="20"/>
                <w:vertAlign w:val="superscript"/>
              </w:rPr>
              <w:t>2</w:t>
            </w:r>
            <w:r w:rsidRPr="00926A8A">
              <w:rPr>
                <w:rFonts w:asciiTheme="majorBidi" w:hAnsiTheme="majorBidi" w:cstheme="majorBidi"/>
              </w:rPr>
              <w:t>)</w:t>
            </w:r>
          </w:p>
          <w:p w14:paraId="5A8A0C29" w14:textId="163D8C4F" w:rsidR="00C02613" w:rsidRPr="00C02613" w:rsidRDefault="00C02613" w:rsidP="00C02613">
            <w:pPr>
              <w:spacing w:before="0" w:after="0"/>
              <w:ind w:right="0"/>
              <w:rPr>
                <w:rFonts w:asciiTheme="majorBidi" w:hAnsiTheme="majorBidi" w:cstheme="majorBidi"/>
              </w:rPr>
            </w:pPr>
            <w:r w:rsidRPr="00C02613">
              <w:rPr>
                <w:rFonts w:asciiTheme="majorBidi" w:hAnsiTheme="majorBidi" w:cstheme="majorBidi"/>
                <w:vertAlign w:val="superscript"/>
              </w:rPr>
              <w:t>2</w:t>
            </w:r>
            <w:r>
              <w:rPr>
                <w:rFonts w:asciiTheme="majorBidi" w:hAnsiTheme="majorBidi" w:cstheme="majorBidi"/>
              </w:rPr>
              <w:t xml:space="preserve">nonsmokers </w:t>
            </w:r>
            <w:r w:rsidR="008E3035">
              <w:rPr>
                <w:rFonts w:asciiTheme="majorBidi" w:hAnsiTheme="majorBidi" w:cstheme="majorBidi"/>
              </w:rPr>
              <w:t>don’t use any</w:t>
            </w:r>
            <w:r>
              <w:rPr>
                <w:rFonts w:asciiTheme="majorBidi" w:hAnsiTheme="majorBidi" w:cstheme="majorBidi"/>
              </w:rPr>
              <w:t xml:space="preserve"> of cigarette, water </w:t>
            </w:r>
            <w:r w:rsidR="008E3035">
              <w:rPr>
                <w:rFonts w:asciiTheme="majorBidi" w:hAnsiTheme="majorBidi" w:cstheme="majorBidi"/>
              </w:rPr>
              <w:t>pipes</w:t>
            </w:r>
            <w:r>
              <w:rPr>
                <w:rFonts w:asciiTheme="majorBidi" w:hAnsiTheme="majorBidi" w:cstheme="majorBidi"/>
              </w:rPr>
              <w:t xml:space="preserve"> or opium</w:t>
            </w:r>
          </w:p>
          <w:p w14:paraId="0722DC3C" w14:textId="732B5261" w:rsidR="00624D72" w:rsidRPr="00AD1567" w:rsidRDefault="00AD1567" w:rsidP="00AD1567">
            <w:pPr>
              <w:spacing w:before="0" w:after="0"/>
              <w:ind w:right="0"/>
              <w:rPr>
                <w:rFonts w:asciiTheme="majorBidi" w:hAnsiTheme="majorBidi" w:cstheme="majorBidi"/>
                <w:b/>
                <w:bCs/>
              </w:rPr>
            </w:pPr>
            <w:r>
              <w:rPr>
                <w:rFonts w:asciiTheme="majorBidi" w:hAnsiTheme="majorBidi" w:cstheme="majorBidi"/>
                <w:vertAlign w:val="superscript"/>
              </w:rPr>
              <w:t>2</w:t>
            </w:r>
            <w:r w:rsidR="00624D72" w:rsidRPr="00F426C3">
              <w:rPr>
                <w:rFonts w:asciiTheme="majorBidi" w:hAnsiTheme="majorBidi" w:cstheme="majorBidi"/>
              </w:rPr>
              <w:t>FRAP:</w:t>
            </w:r>
            <w:r w:rsidR="00624D72" w:rsidRPr="00F426C3">
              <w:rPr>
                <w:rFonts w:asciiTheme="majorBidi" w:hAnsiTheme="majorBidi" w:cstheme="majorBidi"/>
                <w:shd w:val="clear" w:color="auto" w:fill="FFFFFF"/>
              </w:rPr>
              <w:t xml:space="preserve"> Ferric Reducing</w:t>
            </w:r>
            <w:r w:rsidR="00624D72">
              <w:rPr>
                <w:rFonts w:asciiTheme="majorBidi" w:hAnsiTheme="majorBidi" w:cstheme="majorBidi"/>
                <w:shd w:val="clear" w:color="auto" w:fill="FFFFFF"/>
              </w:rPr>
              <w:t xml:space="preserve"> </w:t>
            </w:r>
            <w:r w:rsidR="00624D72" w:rsidRPr="00F426C3">
              <w:rPr>
                <w:rStyle w:val="Strong"/>
                <w:rFonts w:asciiTheme="majorBidi" w:hAnsiTheme="majorBidi" w:cstheme="majorBidi"/>
                <w:b w:val="0"/>
                <w:bCs w:val="0"/>
                <w:shd w:val="clear" w:color="auto" w:fill="FFFFFF"/>
              </w:rPr>
              <w:t>Antioxidant</w:t>
            </w:r>
            <w:r w:rsidR="00624D72">
              <w:rPr>
                <w:rStyle w:val="Strong"/>
                <w:rFonts w:asciiTheme="majorBidi" w:hAnsiTheme="majorBidi" w:cstheme="majorBidi"/>
                <w:b w:val="0"/>
                <w:bCs w:val="0"/>
                <w:shd w:val="clear" w:color="auto" w:fill="FFFFFF"/>
              </w:rPr>
              <w:t xml:space="preserve"> </w:t>
            </w:r>
            <w:r w:rsidR="00624D72" w:rsidRPr="00F426C3">
              <w:rPr>
                <w:rFonts w:asciiTheme="majorBidi" w:hAnsiTheme="majorBidi" w:cstheme="majorBidi"/>
                <w:shd w:val="clear" w:color="auto" w:fill="FFFFFF"/>
              </w:rPr>
              <w:t>Power</w:t>
            </w:r>
            <w:r w:rsidR="00624D72">
              <w:rPr>
                <w:rFonts w:asciiTheme="majorBidi" w:hAnsiTheme="majorBidi" w:cstheme="majorBidi"/>
                <w:shd w:val="clear" w:color="auto" w:fill="FFFFFF"/>
              </w:rPr>
              <w:t xml:space="preserve"> </w:t>
            </w:r>
            <w:r w:rsidR="00624D72" w:rsidRPr="00624D72">
              <w:rPr>
                <w:rStyle w:val="Strong"/>
                <w:b w:val="0"/>
                <w:bCs w:val="0"/>
              </w:rPr>
              <w:t>o</w:t>
            </w:r>
            <w:r w:rsidR="00624D72" w:rsidRPr="00624D72">
              <w:rPr>
                <w:rStyle w:val="Strong"/>
                <w:rFonts w:asciiTheme="majorBidi" w:hAnsiTheme="majorBidi" w:cstheme="majorBidi"/>
                <w:b w:val="0"/>
                <w:bCs w:val="0"/>
                <w:shd w:val="clear" w:color="auto" w:fill="FFFFFF"/>
              </w:rPr>
              <w:t xml:space="preserve">f </w:t>
            </w:r>
            <w:r w:rsidR="008E3035">
              <w:rPr>
                <w:rStyle w:val="Strong"/>
                <w:rFonts w:asciiTheme="majorBidi" w:hAnsiTheme="majorBidi" w:cstheme="majorBidi"/>
                <w:b w:val="0"/>
                <w:bCs w:val="0"/>
                <w:shd w:val="clear" w:color="auto" w:fill="FFFFFF"/>
              </w:rPr>
              <w:t>Diet</w:t>
            </w:r>
          </w:p>
          <w:p w14:paraId="438CCC28" w14:textId="007AA92E" w:rsidR="005425EC" w:rsidRPr="005425EC" w:rsidRDefault="00AD1567" w:rsidP="00AD1567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  <w:vertAlign w:val="superscript"/>
              </w:rPr>
            </w:pPr>
            <w:r>
              <w:rPr>
                <w:rFonts w:ascii="Times New Roman" w:hAnsi="Times New Roman" w:cs="Times New Roman"/>
                <w:vertAlign w:val="superscript"/>
              </w:rPr>
              <w:t>3</w:t>
            </w:r>
            <w:r w:rsidR="00624D72" w:rsidRPr="007D6DC7">
              <w:rPr>
                <w:rFonts w:ascii="Times New Roman" w:hAnsi="Times New Roman" w:cs="Times New Roman"/>
              </w:rPr>
              <w:t>TRAP:</w:t>
            </w:r>
            <w:r w:rsidR="00624D72" w:rsidRPr="007D6DC7">
              <w:rPr>
                <w:rFonts w:ascii="Times New Roman" w:hAnsi="Times New Roman" w:cs="Times New Roman"/>
                <w:color w:val="666666"/>
                <w:shd w:val="clear" w:color="auto" w:fill="FFFFFF"/>
              </w:rPr>
              <w:t xml:space="preserve"> </w:t>
            </w:r>
            <w:r w:rsidR="00624D72" w:rsidRPr="007D6DC7">
              <w:rPr>
                <w:rFonts w:ascii="Times New Roman" w:hAnsi="Times New Roman" w:cs="Times New Roman"/>
                <w:shd w:val="clear" w:color="auto" w:fill="FFFFFF"/>
              </w:rPr>
              <w:t xml:space="preserve">Total Radical-trapping </w:t>
            </w:r>
            <w:r w:rsidR="00624D72" w:rsidRPr="007D6DC7">
              <w:rPr>
                <w:rStyle w:val="Strong"/>
                <w:rFonts w:ascii="Times New Roman" w:hAnsi="Times New Roman" w:cs="Times New Roman"/>
                <w:b w:val="0"/>
                <w:bCs w:val="0"/>
              </w:rPr>
              <w:t>A</w:t>
            </w:r>
            <w:r w:rsidR="00624D72" w:rsidRPr="007D6DC7">
              <w:rPr>
                <w:rStyle w:val="Strong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>ntioxidant</w:t>
            </w:r>
            <w:r w:rsidR="00624D72" w:rsidRPr="007D6DC7">
              <w:rPr>
                <w:rStyle w:val="Strong"/>
                <w:rFonts w:ascii="Times New Roman" w:hAnsi="Times New Roman" w:cs="Times New Roman"/>
                <w:shd w:val="clear" w:color="auto" w:fill="FFFFFF"/>
              </w:rPr>
              <w:t xml:space="preserve"> </w:t>
            </w:r>
            <w:r w:rsidR="00624D72" w:rsidRPr="007D6DC7">
              <w:rPr>
                <w:rFonts w:ascii="Times New Roman" w:hAnsi="Times New Roman" w:cs="Times New Roman"/>
                <w:color w:val="222222"/>
                <w:shd w:val="clear" w:color="auto" w:fill="FFFFFF"/>
              </w:rPr>
              <w:t>Parameters</w:t>
            </w:r>
            <w:r w:rsidR="00624D72" w:rsidRPr="007D6DC7">
              <w:rPr>
                <w:rFonts w:ascii="Times New Roman" w:hAnsi="Times New Roman" w:cs="Times New Roman"/>
                <w:shd w:val="clear" w:color="auto" w:fill="FFFFFF"/>
              </w:rPr>
              <w:t xml:space="preserve"> of the diet</w:t>
            </w:r>
          </w:p>
        </w:tc>
      </w:tr>
    </w:tbl>
    <w:p w14:paraId="21EBD2E7" w14:textId="77777777" w:rsidR="006169FB" w:rsidRDefault="006169FB" w:rsidP="00E969DF">
      <w:pPr>
        <w:rPr>
          <w:rFonts w:asciiTheme="majorBidi" w:hAnsiTheme="majorBidi" w:cstheme="majorBidi"/>
        </w:rPr>
        <w:sectPr w:rsidR="006169FB" w:rsidSect="00830896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tbl>
      <w:tblPr>
        <w:tblStyle w:val="TableGrid1"/>
        <w:tblW w:w="9657" w:type="dxa"/>
        <w:tblInd w:w="-285" w:type="dxa"/>
        <w:tblLook w:val="04A0" w:firstRow="1" w:lastRow="0" w:firstColumn="1" w:lastColumn="0" w:noHBand="0" w:noVBand="1"/>
      </w:tblPr>
      <w:tblGrid>
        <w:gridCol w:w="503"/>
        <w:gridCol w:w="1436"/>
        <w:gridCol w:w="1414"/>
        <w:gridCol w:w="2002"/>
        <w:gridCol w:w="141"/>
        <w:gridCol w:w="846"/>
        <w:gridCol w:w="430"/>
        <w:gridCol w:w="1183"/>
        <w:gridCol w:w="376"/>
        <w:gridCol w:w="142"/>
        <w:gridCol w:w="1130"/>
        <w:gridCol w:w="54"/>
      </w:tblGrid>
      <w:tr w:rsidR="006169FB" w:rsidRPr="005425EC" w14:paraId="2C549F0E" w14:textId="77777777" w:rsidTr="00C02613">
        <w:trPr>
          <w:gridAfter w:val="1"/>
          <w:wAfter w:w="54" w:type="dxa"/>
          <w:trHeight w:val="607"/>
        </w:trPr>
        <w:tc>
          <w:tcPr>
            <w:tcW w:w="7955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F06A5CE" w14:textId="5E7E5981" w:rsidR="006169FB" w:rsidRPr="009E337E" w:rsidRDefault="006169FB" w:rsidP="006169FB">
            <w:pPr>
              <w:spacing w:before="0" w:after="0" w:line="240" w:lineRule="auto"/>
              <w:ind w:right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lastRenderedPageBreak/>
              <w:t xml:space="preserve">Supplementary </w:t>
            </w:r>
            <w:r w:rsidRPr="009E337E">
              <w:rPr>
                <w:rFonts w:ascii="Times New Roman" w:eastAsia="Calibri" w:hAnsi="Times New Roman" w:cs="Times New Roman"/>
              </w:rPr>
              <w:t xml:space="preserve">Table </w:t>
            </w:r>
            <w:r>
              <w:rPr>
                <w:rFonts w:ascii="Times New Roman" w:eastAsia="Calibri" w:hAnsi="Times New Roman" w:cs="Times New Roman"/>
              </w:rPr>
              <w:t>2</w:t>
            </w:r>
            <w:r w:rsidRPr="009E337E">
              <w:rPr>
                <w:rFonts w:ascii="Times New Roman" w:eastAsia="Calibri" w:hAnsi="Times New Roman" w:cs="Times New Roman"/>
              </w:rPr>
              <w:t xml:space="preserve">. Risk of lung cancer among </w:t>
            </w:r>
            <w:r>
              <w:rPr>
                <w:rFonts w:ascii="Times New Roman" w:eastAsia="Calibri" w:hAnsi="Times New Roman" w:cs="Times New Roman"/>
              </w:rPr>
              <w:t xml:space="preserve">opium users and non-users </w:t>
            </w:r>
            <w:r w:rsidRPr="009E337E">
              <w:rPr>
                <w:rFonts w:ascii="Times New Roman" w:eastAsia="Calibri" w:hAnsi="Times New Roman" w:cs="Times New Roman"/>
              </w:rPr>
              <w:t>in relation to dTAC</w:t>
            </w:r>
            <w:r w:rsidRPr="005425EC">
              <w:rPr>
                <w:rFonts w:ascii="Times New Roman" w:eastAsia="Calibri" w:hAnsi="Times New Roman" w:cs="Times New Roman"/>
                <w:vertAlign w:val="superscript"/>
              </w:rPr>
              <w:t>1</w:t>
            </w:r>
          </w:p>
        </w:tc>
        <w:tc>
          <w:tcPr>
            <w:tcW w:w="164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D13D162" w14:textId="77777777" w:rsidR="006169FB" w:rsidRPr="009E337E" w:rsidRDefault="006169FB" w:rsidP="00BC3612">
            <w:pPr>
              <w:spacing w:before="0" w:after="0" w:line="240" w:lineRule="auto"/>
              <w:ind w:right="0"/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  <w:tr w:rsidR="006169FB" w:rsidRPr="005425EC" w14:paraId="13587FFB" w14:textId="77777777" w:rsidTr="00C02613">
        <w:trPr>
          <w:gridAfter w:val="1"/>
          <w:wAfter w:w="54" w:type="dxa"/>
          <w:trHeight w:val="575"/>
        </w:trPr>
        <w:tc>
          <w:tcPr>
            <w:tcW w:w="50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56698B4" w14:textId="77777777" w:rsidR="006169FB" w:rsidRPr="009E337E" w:rsidRDefault="006169FB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BFD0936" w14:textId="77777777" w:rsidR="006169FB" w:rsidRPr="009E337E" w:rsidRDefault="006169FB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35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5570B9A" w14:textId="717EB9C7" w:rsidR="006169FB" w:rsidRPr="009E337E" w:rsidRDefault="006169FB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non-users</w:t>
            </w:r>
            <w:r w:rsidR="00C02613" w:rsidRPr="00C02613">
              <w:rPr>
                <w:rFonts w:ascii="Times New Roman" w:eastAsia="Calibri" w:hAnsi="Times New Roman" w:cs="Times New Roman"/>
                <w:vertAlign w:val="superscript"/>
              </w:rPr>
              <w:t>2</w:t>
            </w:r>
            <w:r>
              <w:rPr>
                <w:rFonts w:ascii="Times New Roman" w:eastAsia="Calibri" w:hAnsi="Times New Roman" w:cs="Times New Roman"/>
              </w:rPr>
              <w:t xml:space="preserve">  </w:t>
            </w:r>
            <w:r w:rsidRPr="009E337E">
              <w:rPr>
                <w:rFonts w:ascii="Times New Roman" w:eastAsia="Calibri" w:hAnsi="Times New Roman" w:cs="Times New Roman"/>
              </w:rPr>
              <w:t xml:space="preserve"> </w:t>
            </w:r>
          </w:p>
        </w:tc>
        <w:tc>
          <w:tcPr>
            <w:tcW w:w="245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764C226" w14:textId="1BF2E5BC" w:rsidR="006169FB" w:rsidRPr="009E337E" w:rsidRDefault="006169FB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opium users</w:t>
            </w:r>
          </w:p>
        </w:tc>
        <w:tc>
          <w:tcPr>
            <w:tcW w:w="164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F791646" w14:textId="77777777" w:rsidR="006169FB" w:rsidRPr="009E337E" w:rsidRDefault="006169FB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</w:p>
        </w:tc>
      </w:tr>
      <w:tr w:rsidR="006169FB" w:rsidRPr="005425EC" w14:paraId="18B55C66" w14:textId="77777777" w:rsidTr="00C02613">
        <w:trPr>
          <w:trHeight w:val="575"/>
        </w:trPr>
        <w:tc>
          <w:tcPr>
            <w:tcW w:w="50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extDirection w:val="tbRl"/>
          </w:tcPr>
          <w:p w14:paraId="45328019" w14:textId="77777777" w:rsidR="006169FB" w:rsidRPr="009E337E" w:rsidRDefault="006169FB" w:rsidP="00BC3612">
            <w:pPr>
              <w:spacing w:before="0" w:after="0" w:line="240" w:lineRule="auto"/>
              <w:ind w:left="113" w:right="113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D691699" w14:textId="77777777" w:rsidR="006169FB" w:rsidRPr="009E337E" w:rsidRDefault="006169FB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394CB6B" w14:textId="4544D333" w:rsidR="006169FB" w:rsidRPr="009E337E" w:rsidRDefault="008C15CA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 w:rsidRPr="009E337E">
              <w:rPr>
                <w:rFonts w:ascii="Times New Roman" w:eastAsia="Calibri" w:hAnsi="Times New Roman" w:cs="Times New Roman"/>
              </w:rPr>
              <w:t>Cases</w:t>
            </w:r>
            <w:r>
              <w:rPr>
                <w:rFonts w:ascii="Times New Roman" w:eastAsia="Calibri" w:hAnsi="Times New Roman" w:cs="Times New Roman"/>
              </w:rPr>
              <w:t>/control</w:t>
            </w:r>
            <w:r w:rsidR="006169FB" w:rsidRPr="009E337E">
              <w:rPr>
                <w:rFonts w:ascii="Times New Roman" w:eastAsia="Calibri" w:hAnsi="Times New Roman" w:cs="Times New Roman"/>
              </w:rPr>
              <w:t xml:space="preserve"> </w:t>
            </w:r>
          </w:p>
        </w:tc>
        <w:tc>
          <w:tcPr>
            <w:tcW w:w="20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E4C878F" w14:textId="77777777" w:rsidR="006169FB" w:rsidRPr="009E337E" w:rsidRDefault="006169FB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 w:rsidRPr="009E337E">
              <w:rPr>
                <w:rFonts w:ascii="Times New Roman" w:eastAsia="Calibri" w:hAnsi="Times New Roman" w:cs="Times New Roman"/>
              </w:rPr>
              <w:t>OR (95%CI)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8F961EC" w14:textId="1B25A36D" w:rsidR="006169FB" w:rsidRPr="009E337E" w:rsidRDefault="008C15CA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 w:rsidRPr="009E337E">
              <w:rPr>
                <w:rFonts w:ascii="Times New Roman" w:eastAsia="Calibri" w:hAnsi="Times New Roman" w:cs="Times New Roman"/>
              </w:rPr>
              <w:t>Cases</w:t>
            </w:r>
            <w:r>
              <w:rPr>
                <w:rFonts w:ascii="Times New Roman" w:eastAsia="Calibri" w:hAnsi="Times New Roman" w:cs="Times New Roman"/>
              </w:rPr>
              <w:t>/control</w:t>
            </w:r>
            <w:r w:rsidR="006169FB" w:rsidRPr="009E337E">
              <w:rPr>
                <w:rFonts w:ascii="Times New Roman" w:eastAsia="Calibri" w:hAnsi="Times New Roman" w:cs="Times New Roman"/>
              </w:rPr>
              <w:t xml:space="preserve"> 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22E8701" w14:textId="77777777" w:rsidR="006169FB" w:rsidRPr="009E337E" w:rsidRDefault="006169FB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 w:rsidRPr="009E337E">
              <w:rPr>
                <w:rFonts w:ascii="Times New Roman" w:eastAsia="Calibri" w:hAnsi="Times New Roman" w:cs="Times New Roman"/>
              </w:rPr>
              <w:t>OR (95%CI)</w:t>
            </w:r>
          </w:p>
        </w:tc>
        <w:tc>
          <w:tcPr>
            <w:tcW w:w="11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DFE1D42" w14:textId="77777777" w:rsidR="006169FB" w:rsidRPr="009E337E" w:rsidRDefault="006169FB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 w:rsidRPr="009E337E">
              <w:rPr>
                <w:rFonts w:ascii="Times New Roman" w:eastAsia="Calibri" w:hAnsi="Times New Roman" w:cs="Times New Roman"/>
              </w:rPr>
              <w:t xml:space="preserve">P </w:t>
            </w:r>
            <w:r>
              <w:rPr>
                <w:rFonts w:ascii="Times New Roman" w:eastAsia="Calibri" w:hAnsi="Times New Roman" w:cs="Times New Roman"/>
              </w:rPr>
              <w:t>for interaction</w:t>
            </w:r>
          </w:p>
        </w:tc>
      </w:tr>
      <w:tr w:rsidR="006169FB" w:rsidRPr="005425EC" w14:paraId="481F23CE" w14:textId="77777777" w:rsidTr="00AE746F">
        <w:trPr>
          <w:trHeight w:val="607"/>
        </w:trPr>
        <w:tc>
          <w:tcPr>
            <w:tcW w:w="503" w:type="dxa"/>
            <w:vMerge w:val="restart"/>
            <w:tcBorders>
              <w:top w:val="single" w:sz="4" w:space="0" w:color="auto"/>
              <w:left w:val="nil"/>
              <w:right w:val="nil"/>
            </w:tcBorders>
            <w:textDirection w:val="tbRl"/>
            <w:vAlign w:val="center"/>
          </w:tcPr>
          <w:p w14:paraId="00A66C6E" w14:textId="77777777" w:rsidR="006169FB" w:rsidRPr="009E337E" w:rsidRDefault="006169FB" w:rsidP="00BC3612">
            <w:pPr>
              <w:spacing w:before="0" w:after="0" w:line="240" w:lineRule="auto"/>
              <w:ind w:left="113" w:right="113"/>
              <w:jc w:val="center"/>
              <w:rPr>
                <w:rFonts w:ascii="Times New Roman" w:eastAsia="Calibri" w:hAnsi="Times New Roman" w:cs="Times New Roman"/>
              </w:rPr>
            </w:pPr>
            <w:r w:rsidRPr="009E337E">
              <w:rPr>
                <w:rFonts w:ascii="Times New Roman" w:eastAsia="Calibri" w:hAnsi="Times New Roman" w:cs="Times New Roman"/>
              </w:rPr>
              <w:t>FRAP</w:t>
            </w:r>
            <w:r w:rsidRPr="009E337E">
              <w:rPr>
                <w:rFonts w:ascii="Times New Roman" w:eastAsia="Calibri" w:hAnsi="Times New Roman" w:cs="Times New Roman"/>
                <w:vertAlign w:val="superscript"/>
              </w:rPr>
              <w:t>2</w:t>
            </w: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B9A745B" w14:textId="77777777" w:rsidR="006169FB" w:rsidRPr="009E337E" w:rsidRDefault="006169FB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 w:rsidRPr="009E337E">
              <w:rPr>
                <w:rFonts w:ascii="Times New Roman" w:eastAsia="Calibri" w:hAnsi="Times New Roman" w:cs="Times New Roman"/>
              </w:rPr>
              <w:t xml:space="preserve">First tertile 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F6E89F9" w14:textId="53776705" w:rsidR="006169FB" w:rsidRPr="009E337E" w:rsidRDefault="00C02613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134/718</w:t>
            </w:r>
          </w:p>
        </w:tc>
        <w:tc>
          <w:tcPr>
            <w:tcW w:w="200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EAFDC4E" w14:textId="28B1EDF8" w:rsidR="006169FB" w:rsidRPr="009E337E" w:rsidRDefault="00C02613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 xml:space="preserve">Reference </w:t>
            </w:r>
          </w:p>
        </w:tc>
        <w:tc>
          <w:tcPr>
            <w:tcW w:w="98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BA3591B" w14:textId="33B2C32E" w:rsidR="006169FB" w:rsidRPr="009E337E" w:rsidRDefault="00C02613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166/162</w:t>
            </w:r>
          </w:p>
        </w:tc>
        <w:tc>
          <w:tcPr>
            <w:tcW w:w="1989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49E2033" w14:textId="479F4F3B" w:rsidR="006169FB" w:rsidRPr="009E337E" w:rsidRDefault="00C02613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3.13(1.97-4.99)</w:t>
            </w:r>
          </w:p>
        </w:tc>
        <w:tc>
          <w:tcPr>
            <w:tcW w:w="1326" w:type="dxa"/>
            <w:gridSpan w:val="3"/>
            <w:vMerge w:val="restart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114611A2" w14:textId="3C5C3A96" w:rsidR="006169FB" w:rsidRPr="009E337E" w:rsidRDefault="00AE746F" w:rsidP="00BC3612">
            <w:pPr>
              <w:spacing w:before="0" w:after="0" w:line="240" w:lineRule="auto"/>
              <w:ind w:right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0.23</w:t>
            </w:r>
          </w:p>
        </w:tc>
      </w:tr>
      <w:tr w:rsidR="006169FB" w:rsidRPr="005425EC" w14:paraId="71F72FC0" w14:textId="77777777" w:rsidTr="00AE746F">
        <w:trPr>
          <w:trHeight w:val="607"/>
        </w:trPr>
        <w:tc>
          <w:tcPr>
            <w:tcW w:w="503" w:type="dxa"/>
            <w:vMerge/>
            <w:tcBorders>
              <w:left w:val="nil"/>
              <w:right w:val="nil"/>
            </w:tcBorders>
          </w:tcPr>
          <w:p w14:paraId="6DAD7943" w14:textId="77777777" w:rsidR="006169FB" w:rsidRPr="009E337E" w:rsidRDefault="006169FB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</w:tcPr>
          <w:p w14:paraId="331200F8" w14:textId="77777777" w:rsidR="006169FB" w:rsidRPr="009E337E" w:rsidRDefault="006169FB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 w:rsidRPr="009E337E">
              <w:rPr>
                <w:rFonts w:ascii="Times New Roman" w:eastAsia="Calibri" w:hAnsi="Times New Roman" w:cs="Times New Roman"/>
              </w:rPr>
              <w:t xml:space="preserve">Second tertile </w:t>
            </w: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</w:tcPr>
          <w:p w14:paraId="54BBE6B6" w14:textId="26B81F2F" w:rsidR="006169FB" w:rsidRPr="009E337E" w:rsidRDefault="00C02613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87/761</w:t>
            </w:r>
          </w:p>
        </w:tc>
        <w:tc>
          <w:tcPr>
            <w:tcW w:w="2002" w:type="dxa"/>
            <w:tcBorders>
              <w:top w:val="nil"/>
              <w:left w:val="nil"/>
              <w:bottom w:val="nil"/>
              <w:right w:val="nil"/>
            </w:tcBorders>
          </w:tcPr>
          <w:p w14:paraId="478EABEF" w14:textId="4D0317B0" w:rsidR="006169FB" w:rsidRPr="009E337E" w:rsidRDefault="00C02613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0.49(0.36-0.67)</w:t>
            </w:r>
          </w:p>
        </w:tc>
        <w:tc>
          <w:tcPr>
            <w:tcW w:w="98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766C52B" w14:textId="6BF69612" w:rsidR="006169FB" w:rsidRPr="009E337E" w:rsidRDefault="00C02613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120/163</w:t>
            </w:r>
          </w:p>
        </w:tc>
        <w:tc>
          <w:tcPr>
            <w:tcW w:w="1989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CA6D830" w14:textId="67F8ED1D" w:rsidR="006169FB" w:rsidRPr="009E337E" w:rsidRDefault="00AE746F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1.88(1.17-3.02)</w:t>
            </w:r>
          </w:p>
        </w:tc>
        <w:tc>
          <w:tcPr>
            <w:tcW w:w="1326" w:type="dxa"/>
            <w:gridSpan w:val="3"/>
            <w:vMerge/>
            <w:tcBorders>
              <w:left w:val="nil"/>
              <w:right w:val="nil"/>
            </w:tcBorders>
          </w:tcPr>
          <w:p w14:paraId="37C093E9" w14:textId="77777777" w:rsidR="006169FB" w:rsidRPr="009E337E" w:rsidRDefault="006169FB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</w:p>
        </w:tc>
      </w:tr>
      <w:tr w:rsidR="006169FB" w:rsidRPr="005425EC" w14:paraId="310DA80A" w14:textId="77777777" w:rsidTr="00AE746F">
        <w:trPr>
          <w:trHeight w:val="607"/>
        </w:trPr>
        <w:tc>
          <w:tcPr>
            <w:tcW w:w="503" w:type="dxa"/>
            <w:vMerge/>
            <w:tcBorders>
              <w:left w:val="nil"/>
              <w:bottom w:val="single" w:sz="4" w:space="0" w:color="auto"/>
              <w:right w:val="nil"/>
            </w:tcBorders>
          </w:tcPr>
          <w:p w14:paraId="32EFDE59" w14:textId="77777777" w:rsidR="006169FB" w:rsidRPr="009E337E" w:rsidRDefault="006169FB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731D114" w14:textId="77777777" w:rsidR="006169FB" w:rsidRPr="009E337E" w:rsidRDefault="006169FB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 w:rsidRPr="009E337E">
              <w:rPr>
                <w:rFonts w:ascii="Times New Roman" w:eastAsia="Calibri" w:hAnsi="Times New Roman" w:cs="Times New Roman"/>
              </w:rPr>
              <w:t xml:space="preserve">Third tertile 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D2EB074" w14:textId="009104ED" w:rsidR="006169FB" w:rsidRPr="009E337E" w:rsidRDefault="00C02613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75/713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33410DB" w14:textId="0AB0978D" w:rsidR="006169FB" w:rsidRPr="009E337E" w:rsidRDefault="00C02613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0.37(0.27-0.52)</w:t>
            </w:r>
          </w:p>
        </w:tc>
        <w:tc>
          <w:tcPr>
            <w:tcW w:w="98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F777CAD" w14:textId="6DE832FD" w:rsidR="006169FB" w:rsidRPr="009E337E" w:rsidRDefault="00C02613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116/130</w:t>
            </w:r>
          </w:p>
        </w:tc>
        <w:tc>
          <w:tcPr>
            <w:tcW w:w="198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5F6A786" w14:textId="53AD59D6" w:rsidR="006169FB" w:rsidRPr="009E337E" w:rsidRDefault="00AE746F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1.79(1.09-2.94)</w:t>
            </w:r>
          </w:p>
        </w:tc>
        <w:tc>
          <w:tcPr>
            <w:tcW w:w="1326" w:type="dxa"/>
            <w:gridSpan w:val="3"/>
            <w:vMerge/>
            <w:tcBorders>
              <w:left w:val="nil"/>
              <w:bottom w:val="single" w:sz="4" w:space="0" w:color="auto"/>
              <w:right w:val="nil"/>
            </w:tcBorders>
          </w:tcPr>
          <w:p w14:paraId="1285C61B" w14:textId="77777777" w:rsidR="006169FB" w:rsidRPr="009E337E" w:rsidRDefault="006169FB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</w:p>
        </w:tc>
      </w:tr>
      <w:tr w:rsidR="006169FB" w:rsidRPr="005425EC" w14:paraId="7E316AF0" w14:textId="77777777" w:rsidTr="00AE746F">
        <w:trPr>
          <w:trHeight w:val="607"/>
        </w:trPr>
        <w:tc>
          <w:tcPr>
            <w:tcW w:w="503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textDirection w:val="tbRl"/>
            <w:vAlign w:val="center"/>
          </w:tcPr>
          <w:p w14:paraId="73F4643E" w14:textId="77777777" w:rsidR="006169FB" w:rsidRPr="009E337E" w:rsidRDefault="006169FB" w:rsidP="00BC3612">
            <w:pPr>
              <w:spacing w:before="0" w:after="0" w:line="240" w:lineRule="auto"/>
              <w:ind w:left="113" w:right="113"/>
              <w:jc w:val="center"/>
              <w:rPr>
                <w:rFonts w:ascii="Times New Roman" w:eastAsia="Calibri" w:hAnsi="Times New Roman" w:cs="Times New Roman"/>
              </w:rPr>
            </w:pPr>
            <w:r w:rsidRPr="009E337E">
              <w:rPr>
                <w:rFonts w:ascii="Times New Roman" w:eastAsia="Calibri" w:hAnsi="Times New Roman" w:cs="Times New Roman"/>
              </w:rPr>
              <w:t>TRAP</w:t>
            </w:r>
            <w:r w:rsidRPr="009E337E">
              <w:rPr>
                <w:rFonts w:ascii="Times New Roman" w:eastAsia="Calibri" w:hAnsi="Times New Roman" w:cs="Times New Roman"/>
                <w:vertAlign w:val="superscript"/>
              </w:rPr>
              <w:t>3</w:t>
            </w: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1B68BD9" w14:textId="77777777" w:rsidR="006169FB" w:rsidRPr="009E337E" w:rsidRDefault="006169FB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 w:rsidRPr="009E337E">
              <w:rPr>
                <w:rFonts w:ascii="Times New Roman" w:eastAsia="Calibri" w:hAnsi="Times New Roman" w:cs="Times New Roman"/>
              </w:rPr>
              <w:t xml:space="preserve">First tertile 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31FB7E8" w14:textId="39407026" w:rsidR="006169FB" w:rsidRPr="009E337E" w:rsidRDefault="00AE746F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109/705</w:t>
            </w:r>
          </w:p>
        </w:tc>
        <w:tc>
          <w:tcPr>
            <w:tcW w:w="200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2DF2258" w14:textId="7C34E864" w:rsidR="006169FB" w:rsidRPr="009E337E" w:rsidRDefault="00AE746F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 xml:space="preserve">Reference </w:t>
            </w:r>
          </w:p>
        </w:tc>
        <w:tc>
          <w:tcPr>
            <w:tcW w:w="98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5353308" w14:textId="53DFA68C" w:rsidR="006169FB" w:rsidRPr="009E337E" w:rsidRDefault="00AE746F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211/201</w:t>
            </w:r>
          </w:p>
        </w:tc>
        <w:tc>
          <w:tcPr>
            <w:tcW w:w="1989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4F38211" w14:textId="37CA43D5" w:rsidR="006169FB" w:rsidRPr="009E337E" w:rsidRDefault="00AE746F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4.53(2.86-7.19)</w:t>
            </w:r>
          </w:p>
        </w:tc>
        <w:tc>
          <w:tcPr>
            <w:tcW w:w="1326" w:type="dxa"/>
            <w:gridSpan w:val="3"/>
            <w:vMerge w:val="restart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2CD18D95" w14:textId="122AF6D1" w:rsidR="006169FB" w:rsidRPr="009E337E" w:rsidRDefault="00AE746F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0.21</w:t>
            </w:r>
          </w:p>
        </w:tc>
      </w:tr>
      <w:tr w:rsidR="006169FB" w:rsidRPr="005425EC" w14:paraId="5488F9B4" w14:textId="77777777" w:rsidTr="00AE746F">
        <w:trPr>
          <w:trHeight w:val="607"/>
        </w:trPr>
        <w:tc>
          <w:tcPr>
            <w:tcW w:w="503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48E062E9" w14:textId="77777777" w:rsidR="006169FB" w:rsidRPr="009E337E" w:rsidRDefault="006169FB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</w:tcPr>
          <w:p w14:paraId="633F69DF" w14:textId="77777777" w:rsidR="006169FB" w:rsidRPr="009E337E" w:rsidRDefault="006169FB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 w:rsidRPr="009E337E">
              <w:rPr>
                <w:rFonts w:ascii="Times New Roman" w:eastAsia="Calibri" w:hAnsi="Times New Roman" w:cs="Times New Roman"/>
              </w:rPr>
              <w:t xml:space="preserve">Second tertile </w:t>
            </w: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</w:tcPr>
          <w:p w14:paraId="12CD7910" w14:textId="781B2B9B" w:rsidR="006169FB" w:rsidRPr="009E337E" w:rsidRDefault="00AE746F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91/726</w:t>
            </w:r>
          </w:p>
        </w:tc>
        <w:tc>
          <w:tcPr>
            <w:tcW w:w="2002" w:type="dxa"/>
            <w:tcBorders>
              <w:top w:val="nil"/>
              <w:left w:val="nil"/>
              <w:bottom w:val="nil"/>
              <w:right w:val="nil"/>
            </w:tcBorders>
          </w:tcPr>
          <w:p w14:paraId="6FAA279D" w14:textId="14C44967" w:rsidR="006169FB" w:rsidRPr="009E337E" w:rsidRDefault="00AE746F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0.59(0.43-0.83)</w:t>
            </w:r>
          </w:p>
        </w:tc>
        <w:tc>
          <w:tcPr>
            <w:tcW w:w="98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DBE92D7" w14:textId="46052F70" w:rsidR="006169FB" w:rsidRPr="009E337E" w:rsidRDefault="00AE746F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93/151</w:t>
            </w:r>
          </w:p>
        </w:tc>
        <w:tc>
          <w:tcPr>
            <w:tcW w:w="1989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3143605" w14:textId="65990391" w:rsidR="006169FB" w:rsidRPr="009E337E" w:rsidRDefault="00AE746F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1.77(1.08-2.89)</w:t>
            </w:r>
          </w:p>
        </w:tc>
        <w:tc>
          <w:tcPr>
            <w:tcW w:w="1326" w:type="dxa"/>
            <w:gridSpan w:val="3"/>
            <w:vMerge/>
            <w:tcBorders>
              <w:left w:val="nil"/>
              <w:right w:val="nil"/>
            </w:tcBorders>
          </w:tcPr>
          <w:p w14:paraId="796937A7" w14:textId="77777777" w:rsidR="006169FB" w:rsidRPr="009E337E" w:rsidRDefault="006169FB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</w:p>
        </w:tc>
      </w:tr>
      <w:tr w:rsidR="006169FB" w:rsidRPr="005425EC" w14:paraId="79C241B4" w14:textId="77777777" w:rsidTr="00AE746F">
        <w:trPr>
          <w:trHeight w:val="607"/>
        </w:trPr>
        <w:tc>
          <w:tcPr>
            <w:tcW w:w="503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5E047C8" w14:textId="77777777" w:rsidR="006169FB" w:rsidRPr="009E337E" w:rsidRDefault="006169FB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82E91E2" w14:textId="77777777" w:rsidR="006169FB" w:rsidRPr="009E337E" w:rsidRDefault="006169FB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 w:rsidRPr="009E337E">
              <w:rPr>
                <w:rFonts w:ascii="Times New Roman" w:eastAsia="Calibri" w:hAnsi="Times New Roman" w:cs="Times New Roman"/>
              </w:rPr>
              <w:t xml:space="preserve">Third tertile 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D9F56DB" w14:textId="4564D64A" w:rsidR="006169FB" w:rsidRPr="009E337E" w:rsidRDefault="00AE746F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96/761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4D3DB8A" w14:textId="4940BEAC" w:rsidR="006169FB" w:rsidRPr="009E337E" w:rsidRDefault="00AE746F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0.54(0.39-0.75)</w:t>
            </w:r>
          </w:p>
        </w:tc>
        <w:tc>
          <w:tcPr>
            <w:tcW w:w="98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E99F7A7" w14:textId="4FF9A8B7" w:rsidR="006169FB" w:rsidRPr="009E337E" w:rsidRDefault="00AE746F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98/103</w:t>
            </w:r>
          </w:p>
        </w:tc>
        <w:tc>
          <w:tcPr>
            <w:tcW w:w="198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3BE9631" w14:textId="3A2AAC91" w:rsidR="006169FB" w:rsidRPr="009E337E" w:rsidRDefault="00AE746F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2.09(1.25-3.52)</w:t>
            </w:r>
          </w:p>
        </w:tc>
        <w:tc>
          <w:tcPr>
            <w:tcW w:w="1326" w:type="dxa"/>
            <w:gridSpan w:val="3"/>
            <w:vMerge/>
            <w:tcBorders>
              <w:left w:val="nil"/>
              <w:bottom w:val="single" w:sz="4" w:space="0" w:color="auto"/>
              <w:right w:val="nil"/>
            </w:tcBorders>
          </w:tcPr>
          <w:p w14:paraId="41948515" w14:textId="77777777" w:rsidR="006169FB" w:rsidRPr="009E337E" w:rsidRDefault="006169FB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</w:p>
        </w:tc>
      </w:tr>
      <w:tr w:rsidR="006169FB" w:rsidRPr="005425EC" w14:paraId="15D8F6DE" w14:textId="77777777" w:rsidTr="00C02613">
        <w:trPr>
          <w:gridAfter w:val="1"/>
          <w:wAfter w:w="54" w:type="dxa"/>
          <w:trHeight w:val="1755"/>
        </w:trPr>
        <w:tc>
          <w:tcPr>
            <w:tcW w:w="9603" w:type="dxa"/>
            <w:gridSpan w:val="11"/>
            <w:tcBorders>
              <w:top w:val="nil"/>
              <w:left w:val="nil"/>
              <w:bottom w:val="nil"/>
              <w:right w:val="nil"/>
            </w:tcBorders>
          </w:tcPr>
          <w:p w14:paraId="2C5F96BF" w14:textId="6B92AA25" w:rsidR="006169FB" w:rsidRDefault="006169FB" w:rsidP="006169FB">
            <w:pPr>
              <w:spacing w:before="0" w:after="0"/>
              <w:ind w:right="0"/>
              <w:rPr>
                <w:rFonts w:asciiTheme="majorBidi" w:hAnsiTheme="majorBidi" w:cstheme="majorBidi"/>
              </w:rPr>
            </w:pPr>
            <w:r w:rsidRPr="00926A8A">
              <w:rPr>
                <w:rFonts w:asciiTheme="majorBidi" w:hAnsiTheme="majorBidi" w:cstheme="majorBidi"/>
                <w:vertAlign w:val="superscript"/>
              </w:rPr>
              <w:t>1</w:t>
            </w:r>
            <w:r>
              <w:rPr>
                <w:rFonts w:asciiTheme="majorBidi" w:hAnsiTheme="majorBidi" w:cstheme="majorBidi"/>
              </w:rPr>
              <w:t>A</w:t>
            </w:r>
            <w:r w:rsidRPr="00926A8A">
              <w:rPr>
                <w:rFonts w:asciiTheme="majorBidi" w:hAnsiTheme="majorBidi" w:cstheme="majorBidi"/>
              </w:rPr>
              <w:t>djusted for energy</w:t>
            </w:r>
            <w:r>
              <w:rPr>
                <w:rFonts w:asciiTheme="majorBidi" w:hAnsiTheme="majorBidi" w:cstheme="majorBidi"/>
              </w:rPr>
              <w:t xml:space="preserve"> (continues, Kcal/d)</w:t>
            </w:r>
            <w:r w:rsidRPr="00926A8A">
              <w:rPr>
                <w:rFonts w:asciiTheme="majorBidi" w:hAnsiTheme="majorBidi" w:cstheme="majorBidi"/>
              </w:rPr>
              <w:t xml:space="preserve">, </w:t>
            </w:r>
            <w:r w:rsidR="008E3035" w:rsidRPr="00926A8A">
              <w:rPr>
                <w:rFonts w:asciiTheme="majorBidi" w:hAnsiTheme="majorBidi" w:cstheme="majorBidi"/>
              </w:rPr>
              <w:t>age</w:t>
            </w:r>
            <w:r w:rsidR="008E3035">
              <w:rPr>
                <w:rFonts w:asciiTheme="majorBidi" w:hAnsiTheme="majorBidi" w:cstheme="majorBidi"/>
              </w:rPr>
              <w:t xml:space="preserve"> (</w:t>
            </w:r>
            <w:r>
              <w:rPr>
                <w:rFonts w:asciiTheme="majorBidi" w:hAnsiTheme="majorBidi" w:cstheme="majorBidi"/>
              </w:rPr>
              <w:t xml:space="preserve">continues, years), </w:t>
            </w:r>
            <w:r w:rsidRPr="00926A8A">
              <w:rPr>
                <w:rFonts w:asciiTheme="majorBidi" w:hAnsiTheme="majorBidi" w:cstheme="majorBidi"/>
              </w:rPr>
              <w:t>sex</w:t>
            </w:r>
            <w:r>
              <w:rPr>
                <w:rFonts w:asciiTheme="majorBidi" w:hAnsiTheme="majorBidi" w:cstheme="majorBidi"/>
              </w:rPr>
              <w:t xml:space="preserve"> (female, male), </w:t>
            </w:r>
            <w:r w:rsidR="008E3035">
              <w:rPr>
                <w:rFonts w:asciiTheme="majorBidi" w:hAnsiTheme="majorBidi" w:cstheme="majorBidi"/>
              </w:rPr>
              <w:t>provinces (</w:t>
            </w:r>
            <w:r>
              <w:rPr>
                <w:rFonts w:asciiTheme="majorBidi" w:hAnsiTheme="majorBidi" w:cstheme="majorBidi"/>
              </w:rPr>
              <w:t>nine provinces of Iran), SES</w:t>
            </w:r>
            <w:r w:rsidRPr="00926A8A">
              <w:rPr>
                <w:rFonts w:asciiTheme="majorBidi" w:hAnsiTheme="majorBidi" w:cstheme="majorBidi"/>
              </w:rPr>
              <w:t xml:space="preserve"> (low, medium, high), </w:t>
            </w:r>
            <w:r>
              <w:rPr>
                <w:rFonts w:asciiTheme="majorBidi" w:hAnsiTheme="majorBidi" w:cstheme="majorBidi"/>
              </w:rPr>
              <w:t xml:space="preserve">cigarette </w:t>
            </w:r>
            <w:r w:rsidRPr="00926A8A">
              <w:rPr>
                <w:rFonts w:asciiTheme="majorBidi" w:hAnsiTheme="majorBidi" w:cstheme="majorBidi"/>
              </w:rPr>
              <w:t>smoking (</w:t>
            </w:r>
            <w:r>
              <w:rPr>
                <w:rFonts w:asciiTheme="majorBidi" w:hAnsiTheme="majorBidi" w:cstheme="majorBidi"/>
              </w:rPr>
              <w:t>no</w:t>
            </w:r>
            <w:r w:rsidRPr="00926A8A">
              <w:rPr>
                <w:rFonts w:asciiTheme="majorBidi" w:hAnsiTheme="majorBidi" w:cstheme="majorBidi"/>
              </w:rPr>
              <w:t xml:space="preserve">, </w:t>
            </w:r>
            <w:r>
              <w:rPr>
                <w:rFonts w:asciiTheme="majorBidi" w:hAnsiTheme="majorBidi" w:cstheme="majorBidi"/>
              </w:rPr>
              <w:t>yes</w:t>
            </w:r>
            <w:r w:rsidRPr="00926A8A">
              <w:rPr>
                <w:rFonts w:asciiTheme="majorBidi" w:hAnsiTheme="majorBidi" w:cstheme="majorBidi"/>
              </w:rPr>
              <w:t>), water pipe use (no</w:t>
            </w:r>
            <w:r>
              <w:rPr>
                <w:rFonts w:asciiTheme="majorBidi" w:hAnsiTheme="majorBidi" w:cstheme="majorBidi"/>
              </w:rPr>
              <w:t>,</w:t>
            </w:r>
            <w:r w:rsidRPr="00926A8A">
              <w:rPr>
                <w:rFonts w:asciiTheme="majorBidi" w:hAnsiTheme="majorBidi" w:cstheme="majorBidi"/>
              </w:rPr>
              <w:t xml:space="preserve"> yes)</w:t>
            </w:r>
            <w:r>
              <w:rPr>
                <w:rFonts w:asciiTheme="majorBidi" w:hAnsiTheme="majorBidi" w:cstheme="majorBidi"/>
              </w:rPr>
              <w:t>,</w:t>
            </w:r>
            <w:r w:rsidRPr="00926A8A">
              <w:rPr>
                <w:rFonts w:asciiTheme="majorBidi" w:hAnsiTheme="majorBidi" w:cstheme="majorBidi"/>
              </w:rPr>
              <w:t xml:space="preserve"> regular alcohol use (no</w:t>
            </w:r>
            <w:r>
              <w:rPr>
                <w:rFonts w:asciiTheme="majorBidi" w:hAnsiTheme="majorBidi" w:cstheme="majorBidi"/>
              </w:rPr>
              <w:t>,</w:t>
            </w:r>
            <w:r w:rsidRPr="00926A8A">
              <w:rPr>
                <w:rFonts w:asciiTheme="majorBidi" w:hAnsiTheme="majorBidi" w:cstheme="majorBidi"/>
              </w:rPr>
              <w:t xml:space="preserve"> yes), </w:t>
            </w:r>
            <w:r w:rsidR="008E3035">
              <w:rPr>
                <w:rFonts w:asciiTheme="majorBidi" w:hAnsiTheme="majorBidi" w:cstheme="majorBidi"/>
              </w:rPr>
              <w:t>workload</w:t>
            </w:r>
            <w:r>
              <w:rPr>
                <w:rFonts w:asciiTheme="majorBidi" w:hAnsiTheme="majorBidi" w:cstheme="majorBidi"/>
              </w:rPr>
              <w:t xml:space="preserve"> </w:t>
            </w:r>
            <w:r w:rsidRPr="00926A8A">
              <w:rPr>
                <w:rFonts w:asciiTheme="majorBidi" w:hAnsiTheme="majorBidi" w:cstheme="majorBidi"/>
              </w:rPr>
              <w:t xml:space="preserve">physical activity (sedentary, moderate, heavy) and </w:t>
            </w:r>
            <w:r>
              <w:rPr>
                <w:rFonts w:asciiTheme="majorBidi" w:hAnsiTheme="majorBidi" w:cstheme="majorBidi"/>
              </w:rPr>
              <w:t xml:space="preserve">BMI </w:t>
            </w:r>
            <w:r w:rsidRPr="00926A8A">
              <w:rPr>
                <w:rFonts w:asciiTheme="majorBidi" w:hAnsiTheme="majorBidi" w:cstheme="majorBidi"/>
              </w:rPr>
              <w:t>(</w:t>
            </w:r>
            <w:r>
              <w:rPr>
                <w:rFonts w:asciiTheme="majorBidi" w:hAnsiTheme="majorBidi" w:cstheme="majorBidi"/>
                <w:sz w:val="20"/>
                <w:szCs w:val="20"/>
              </w:rPr>
              <w:t>continues, kg/m</w:t>
            </w:r>
            <w:r w:rsidRPr="00DF014E">
              <w:rPr>
                <w:rFonts w:asciiTheme="majorBidi" w:hAnsiTheme="majorBidi" w:cstheme="majorBidi"/>
                <w:sz w:val="20"/>
                <w:szCs w:val="20"/>
                <w:vertAlign w:val="superscript"/>
              </w:rPr>
              <w:t>2</w:t>
            </w:r>
            <w:r w:rsidRPr="00926A8A">
              <w:rPr>
                <w:rFonts w:asciiTheme="majorBidi" w:hAnsiTheme="majorBidi" w:cstheme="majorBidi"/>
              </w:rPr>
              <w:t>)</w:t>
            </w:r>
          </w:p>
          <w:p w14:paraId="2CE4F163" w14:textId="5C377554" w:rsidR="00C02613" w:rsidRPr="00C02613" w:rsidRDefault="00C02613" w:rsidP="00C02613">
            <w:pPr>
              <w:spacing w:before="0" w:after="0"/>
              <w:ind w:right="0"/>
              <w:rPr>
                <w:rFonts w:asciiTheme="majorBidi" w:hAnsiTheme="majorBidi" w:cstheme="majorBidi"/>
              </w:rPr>
            </w:pPr>
            <w:r w:rsidRPr="00C02613">
              <w:rPr>
                <w:rFonts w:asciiTheme="majorBidi" w:hAnsiTheme="majorBidi" w:cstheme="majorBidi"/>
                <w:vertAlign w:val="superscript"/>
              </w:rPr>
              <w:t>2</w:t>
            </w:r>
            <w:r>
              <w:rPr>
                <w:rFonts w:asciiTheme="majorBidi" w:hAnsiTheme="majorBidi" w:cstheme="majorBidi"/>
              </w:rPr>
              <w:t xml:space="preserve">nonusers </w:t>
            </w:r>
            <w:r w:rsidR="008E3035">
              <w:rPr>
                <w:rFonts w:asciiTheme="majorBidi" w:hAnsiTheme="majorBidi" w:cstheme="majorBidi"/>
              </w:rPr>
              <w:t>don’t use any</w:t>
            </w:r>
            <w:r>
              <w:rPr>
                <w:rFonts w:asciiTheme="majorBidi" w:hAnsiTheme="majorBidi" w:cstheme="majorBidi"/>
              </w:rPr>
              <w:t xml:space="preserve"> of cigarette, water </w:t>
            </w:r>
            <w:r w:rsidR="008E3035">
              <w:rPr>
                <w:rFonts w:asciiTheme="majorBidi" w:hAnsiTheme="majorBidi" w:cstheme="majorBidi"/>
              </w:rPr>
              <w:t>pipes,</w:t>
            </w:r>
            <w:r>
              <w:rPr>
                <w:rFonts w:asciiTheme="majorBidi" w:hAnsiTheme="majorBidi" w:cstheme="majorBidi"/>
              </w:rPr>
              <w:t xml:space="preserve"> or opium</w:t>
            </w:r>
          </w:p>
          <w:p w14:paraId="660D2DF7" w14:textId="5D994517" w:rsidR="00C02613" w:rsidRPr="00AD1567" w:rsidRDefault="00C02613" w:rsidP="00C02613">
            <w:pPr>
              <w:spacing w:before="0" w:after="0"/>
              <w:ind w:right="0"/>
              <w:rPr>
                <w:rFonts w:asciiTheme="majorBidi" w:hAnsiTheme="majorBidi" w:cstheme="majorBidi"/>
                <w:b/>
                <w:bCs/>
              </w:rPr>
            </w:pPr>
            <w:r>
              <w:rPr>
                <w:rFonts w:asciiTheme="majorBidi" w:hAnsiTheme="majorBidi" w:cstheme="majorBidi"/>
                <w:vertAlign w:val="superscript"/>
              </w:rPr>
              <w:t>2</w:t>
            </w:r>
            <w:r w:rsidRPr="00F426C3">
              <w:rPr>
                <w:rFonts w:asciiTheme="majorBidi" w:hAnsiTheme="majorBidi" w:cstheme="majorBidi"/>
              </w:rPr>
              <w:t>FRAP:</w:t>
            </w:r>
            <w:r w:rsidRPr="00F426C3">
              <w:rPr>
                <w:rFonts w:asciiTheme="majorBidi" w:hAnsiTheme="majorBidi" w:cstheme="majorBidi"/>
                <w:shd w:val="clear" w:color="auto" w:fill="FFFFFF"/>
              </w:rPr>
              <w:t xml:space="preserve"> Ferric Reducing</w:t>
            </w:r>
            <w:r>
              <w:rPr>
                <w:rFonts w:asciiTheme="majorBidi" w:hAnsiTheme="majorBidi" w:cstheme="majorBidi"/>
                <w:shd w:val="clear" w:color="auto" w:fill="FFFFFF"/>
              </w:rPr>
              <w:t xml:space="preserve"> </w:t>
            </w:r>
            <w:r w:rsidRPr="00F426C3">
              <w:rPr>
                <w:rStyle w:val="Strong"/>
                <w:rFonts w:asciiTheme="majorBidi" w:hAnsiTheme="majorBidi" w:cstheme="majorBidi"/>
                <w:b w:val="0"/>
                <w:bCs w:val="0"/>
                <w:shd w:val="clear" w:color="auto" w:fill="FFFFFF"/>
              </w:rPr>
              <w:t>Antioxidant</w:t>
            </w:r>
            <w:r>
              <w:rPr>
                <w:rStyle w:val="Strong"/>
                <w:rFonts w:asciiTheme="majorBidi" w:hAnsiTheme="majorBidi" w:cstheme="majorBidi"/>
                <w:b w:val="0"/>
                <w:bCs w:val="0"/>
                <w:shd w:val="clear" w:color="auto" w:fill="FFFFFF"/>
              </w:rPr>
              <w:t xml:space="preserve"> </w:t>
            </w:r>
            <w:r w:rsidRPr="00F426C3">
              <w:rPr>
                <w:rFonts w:asciiTheme="majorBidi" w:hAnsiTheme="majorBidi" w:cstheme="majorBidi"/>
                <w:shd w:val="clear" w:color="auto" w:fill="FFFFFF"/>
              </w:rPr>
              <w:t>Power</w:t>
            </w:r>
            <w:r>
              <w:rPr>
                <w:rFonts w:asciiTheme="majorBidi" w:hAnsiTheme="majorBidi" w:cstheme="majorBidi"/>
                <w:shd w:val="clear" w:color="auto" w:fill="FFFFFF"/>
              </w:rPr>
              <w:t xml:space="preserve"> </w:t>
            </w:r>
            <w:r w:rsidRPr="00624D72">
              <w:rPr>
                <w:rStyle w:val="Strong"/>
                <w:b w:val="0"/>
                <w:bCs w:val="0"/>
              </w:rPr>
              <w:t>o</w:t>
            </w:r>
            <w:r w:rsidRPr="00624D72">
              <w:rPr>
                <w:rStyle w:val="Strong"/>
                <w:rFonts w:asciiTheme="majorBidi" w:hAnsiTheme="majorBidi" w:cstheme="majorBidi"/>
                <w:b w:val="0"/>
                <w:bCs w:val="0"/>
                <w:shd w:val="clear" w:color="auto" w:fill="FFFFFF"/>
              </w:rPr>
              <w:t xml:space="preserve">f </w:t>
            </w:r>
            <w:r w:rsidR="008E3035">
              <w:rPr>
                <w:rStyle w:val="Strong"/>
                <w:rFonts w:asciiTheme="majorBidi" w:hAnsiTheme="majorBidi" w:cstheme="majorBidi"/>
                <w:b w:val="0"/>
                <w:bCs w:val="0"/>
                <w:shd w:val="clear" w:color="auto" w:fill="FFFFFF"/>
              </w:rPr>
              <w:t>Diet</w:t>
            </w:r>
          </w:p>
          <w:p w14:paraId="6F07B5DE" w14:textId="22A9561E" w:rsidR="006169FB" w:rsidRPr="005425EC" w:rsidRDefault="00C02613" w:rsidP="00C02613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  <w:vertAlign w:val="superscript"/>
              </w:rPr>
            </w:pPr>
            <w:r>
              <w:rPr>
                <w:rFonts w:ascii="Times New Roman" w:hAnsi="Times New Roman" w:cs="Times New Roman"/>
                <w:vertAlign w:val="superscript"/>
              </w:rPr>
              <w:t>3</w:t>
            </w:r>
            <w:r w:rsidRPr="007D6DC7">
              <w:rPr>
                <w:rFonts w:ascii="Times New Roman" w:hAnsi="Times New Roman" w:cs="Times New Roman"/>
              </w:rPr>
              <w:t>TRAP:</w:t>
            </w:r>
            <w:r w:rsidRPr="007D6DC7">
              <w:rPr>
                <w:rFonts w:ascii="Times New Roman" w:hAnsi="Times New Roman" w:cs="Times New Roman"/>
                <w:color w:val="666666"/>
                <w:shd w:val="clear" w:color="auto" w:fill="FFFFFF"/>
              </w:rPr>
              <w:t xml:space="preserve"> </w:t>
            </w:r>
            <w:r w:rsidRPr="007D6DC7">
              <w:rPr>
                <w:rFonts w:ascii="Times New Roman" w:hAnsi="Times New Roman" w:cs="Times New Roman"/>
                <w:shd w:val="clear" w:color="auto" w:fill="FFFFFF"/>
              </w:rPr>
              <w:t xml:space="preserve">Total Radical-trapping </w:t>
            </w:r>
            <w:r w:rsidRPr="007D6DC7">
              <w:rPr>
                <w:rStyle w:val="Strong"/>
                <w:rFonts w:ascii="Times New Roman" w:hAnsi="Times New Roman" w:cs="Times New Roman"/>
                <w:b w:val="0"/>
                <w:bCs w:val="0"/>
              </w:rPr>
              <w:t>A</w:t>
            </w:r>
            <w:r w:rsidRPr="007D6DC7">
              <w:rPr>
                <w:rStyle w:val="Strong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>ntioxidant</w:t>
            </w:r>
            <w:r w:rsidRPr="007D6DC7">
              <w:rPr>
                <w:rStyle w:val="Strong"/>
                <w:rFonts w:ascii="Times New Roman" w:hAnsi="Times New Roman" w:cs="Times New Roman"/>
                <w:shd w:val="clear" w:color="auto" w:fill="FFFFFF"/>
              </w:rPr>
              <w:t xml:space="preserve"> </w:t>
            </w:r>
            <w:r w:rsidRPr="007D6DC7">
              <w:rPr>
                <w:rFonts w:ascii="Times New Roman" w:hAnsi="Times New Roman" w:cs="Times New Roman"/>
                <w:color w:val="222222"/>
                <w:shd w:val="clear" w:color="auto" w:fill="FFFFFF"/>
              </w:rPr>
              <w:t>Parameters</w:t>
            </w:r>
            <w:r w:rsidRPr="007D6DC7">
              <w:rPr>
                <w:rFonts w:ascii="Times New Roman" w:hAnsi="Times New Roman" w:cs="Times New Roman"/>
                <w:shd w:val="clear" w:color="auto" w:fill="FFFFFF"/>
              </w:rPr>
              <w:t xml:space="preserve"> of the diet</w:t>
            </w:r>
          </w:p>
        </w:tc>
      </w:tr>
    </w:tbl>
    <w:p w14:paraId="74A397E1" w14:textId="77777777" w:rsidR="006169FB" w:rsidRDefault="006169FB" w:rsidP="00E969DF">
      <w:pPr>
        <w:rPr>
          <w:rFonts w:asciiTheme="majorBidi" w:hAnsiTheme="majorBidi" w:cstheme="majorBidi"/>
        </w:rPr>
        <w:sectPr w:rsidR="006169FB" w:rsidSect="00830896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tbl>
      <w:tblPr>
        <w:tblStyle w:val="TableGrid1"/>
        <w:tblW w:w="9657" w:type="dxa"/>
        <w:tblInd w:w="-285" w:type="dxa"/>
        <w:tblLook w:val="04A0" w:firstRow="1" w:lastRow="0" w:firstColumn="1" w:lastColumn="0" w:noHBand="0" w:noVBand="1"/>
      </w:tblPr>
      <w:tblGrid>
        <w:gridCol w:w="503"/>
        <w:gridCol w:w="1436"/>
        <w:gridCol w:w="1414"/>
        <w:gridCol w:w="1516"/>
        <w:gridCol w:w="486"/>
        <w:gridCol w:w="141"/>
        <w:gridCol w:w="846"/>
        <w:gridCol w:w="572"/>
        <w:gridCol w:w="1041"/>
        <w:gridCol w:w="518"/>
        <w:gridCol w:w="142"/>
        <w:gridCol w:w="988"/>
        <w:gridCol w:w="54"/>
      </w:tblGrid>
      <w:tr w:rsidR="006169FB" w:rsidRPr="005425EC" w14:paraId="637EE185" w14:textId="77777777" w:rsidTr="00AE746F">
        <w:trPr>
          <w:gridAfter w:val="1"/>
          <w:wAfter w:w="54" w:type="dxa"/>
          <w:trHeight w:val="607"/>
        </w:trPr>
        <w:tc>
          <w:tcPr>
            <w:tcW w:w="7955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3BCF1C8" w14:textId="4B86D1C9" w:rsidR="006169FB" w:rsidRPr="009E337E" w:rsidRDefault="006169FB" w:rsidP="006169FB">
            <w:pPr>
              <w:spacing w:before="0" w:after="0" w:line="240" w:lineRule="auto"/>
              <w:ind w:right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lastRenderedPageBreak/>
              <w:t xml:space="preserve">Supplementary </w:t>
            </w:r>
            <w:r w:rsidRPr="009E337E">
              <w:rPr>
                <w:rFonts w:ascii="Times New Roman" w:eastAsia="Calibri" w:hAnsi="Times New Roman" w:cs="Times New Roman"/>
              </w:rPr>
              <w:t xml:space="preserve">Table </w:t>
            </w:r>
            <w:r>
              <w:rPr>
                <w:rFonts w:ascii="Times New Roman" w:eastAsia="Calibri" w:hAnsi="Times New Roman" w:cs="Times New Roman"/>
              </w:rPr>
              <w:t>3</w:t>
            </w:r>
            <w:r w:rsidRPr="009E337E">
              <w:rPr>
                <w:rFonts w:ascii="Times New Roman" w:eastAsia="Calibri" w:hAnsi="Times New Roman" w:cs="Times New Roman"/>
              </w:rPr>
              <w:t xml:space="preserve">. Risk of lung cancer among </w:t>
            </w:r>
            <w:r>
              <w:rPr>
                <w:rFonts w:ascii="Times New Roman" w:eastAsia="Calibri" w:hAnsi="Times New Roman" w:cs="Times New Roman"/>
              </w:rPr>
              <w:t xml:space="preserve">water pipe users  and non-users </w:t>
            </w:r>
            <w:r w:rsidRPr="009E337E">
              <w:rPr>
                <w:rFonts w:ascii="Times New Roman" w:eastAsia="Calibri" w:hAnsi="Times New Roman" w:cs="Times New Roman"/>
              </w:rPr>
              <w:t>in relation to dTAC</w:t>
            </w:r>
            <w:r w:rsidRPr="005425EC">
              <w:rPr>
                <w:rFonts w:ascii="Times New Roman" w:eastAsia="Calibri" w:hAnsi="Times New Roman" w:cs="Times New Roman"/>
                <w:vertAlign w:val="superscript"/>
              </w:rPr>
              <w:t>1</w:t>
            </w:r>
          </w:p>
        </w:tc>
        <w:tc>
          <w:tcPr>
            <w:tcW w:w="164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2946F4F" w14:textId="77777777" w:rsidR="006169FB" w:rsidRPr="009E337E" w:rsidRDefault="006169FB" w:rsidP="00BC3612">
            <w:pPr>
              <w:spacing w:before="0" w:after="0" w:line="240" w:lineRule="auto"/>
              <w:ind w:right="0"/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  <w:tr w:rsidR="006169FB" w:rsidRPr="005425EC" w14:paraId="1DFFBA9A" w14:textId="77777777" w:rsidTr="00AE746F">
        <w:trPr>
          <w:gridAfter w:val="1"/>
          <w:wAfter w:w="54" w:type="dxa"/>
          <w:trHeight w:val="575"/>
        </w:trPr>
        <w:tc>
          <w:tcPr>
            <w:tcW w:w="50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59E9186" w14:textId="77777777" w:rsidR="006169FB" w:rsidRPr="009E337E" w:rsidRDefault="006169FB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F416BDC" w14:textId="77777777" w:rsidR="006169FB" w:rsidRPr="009E337E" w:rsidRDefault="006169FB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93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BD3E13E" w14:textId="77777777" w:rsidR="006169FB" w:rsidRPr="009E337E" w:rsidRDefault="006169FB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 xml:space="preserve">non-users  </w:t>
            </w:r>
            <w:r w:rsidRPr="009E337E">
              <w:rPr>
                <w:rFonts w:ascii="Times New Roman" w:eastAsia="Calibri" w:hAnsi="Times New Roman" w:cs="Times New Roman"/>
              </w:rPr>
              <w:t xml:space="preserve"> </w:t>
            </w:r>
          </w:p>
        </w:tc>
        <w:tc>
          <w:tcPr>
            <w:tcW w:w="308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A74C6D6" w14:textId="18DA2F3F" w:rsidR="006169FB" w:rsidRPr="009E337E" w:rsidRDefault="006169FB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water pipe users</w:t>
            </w:r>
          </w:p>
        </w:tc>
        <w:tc>
          <w:tcPr>
            <w:tcW w:w="164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CFCEC3D" w14:textId="77777777" w:rsidR="006169FB" w:rsidRPr="009E337E" w:rsidRDefault="006169FB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</w:p>
        </w:tc>
      </w:tr>
      <w:tr w:rsidR="006169FB" w:rsidRPr="005425EC" w14:paraId="3462999B" w14:textId="77777777" w:rsidTr="00AE746F">
        <w:trPr>
          <w:trHeight w:val="575"/>
        </w:trPr>
        <w:tc>
          <w:tcPr>
            <w:tcW w:w="50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extDirection w:val="tbRl"/>
          </w:tcPr>
          <w:p w14:paraId="76A662A2" w14:textId="77777777" w:rsidR="006169FB" w:rsidRPr="009E337E" w:rsidRDefault="006169FB" w:rsidP="00BC3612">
            <w:pPr>
              <w:spacing w:before="0" w:after="0" w:line="240" w:lineRule="auto"/>
              <w:ind w:left="113" w:right="113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822E5FF" w14:textId="77777777" w:rsidR="006169FB" w:rsidRPr="009E337E" w:rsidRDefault="006169FB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DDE5F4D" w14:textId="7F6AB5CE" w:rsidR="006169FB" w:rsidRPr="009E337E" w:rsidRDefault="008C15CA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 w:rsidRPr="009E337E">
              <w:rPr>
                <w:rFonts w:ascii="Times New Roman" w:eastAsia="Calibri" w:hAnsi="Times New Roman" w:cs="Times New Roman"/>
              </w:rPr>
              <w:t>Cases</w:t>
            </w:r>
            <w:r>
              <w:rPr>
                <w:rFonts w:ascii="Times New Roman" w:eastAsia="Calibri" w:hAnsi="Times New Roman" w:cs="Times New Roman"/>
              </w:rPr>
              <w:t>/control</w:t>
            </w:r>
          </w:p>
        </w:tc>
        <w:tc>
          <w:tcPr>
            <w:tcW w:w="20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6FAC384" w14:textId="77777777" w:rsidR="006169FB" w:rsidRPr="009E337E" w:rsidRDefault="006169FB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 w:rsidRPr="009E337E">
              <w:rPr>
                <w:rFonts w:ascii="Times New Roman" w:eastAsia="Calibri" w:hAnsi="Times New Roman" w:cs="Times New Roman"/>
              </w:rPr>
              <w:t>OR (95%CI)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D2BA826" w14:textId="5B6D26C6" w:rsidR="006169FB" w:rsidRPr="009E337E" w:rsidRDefault="008C15CA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 w:rsidRPr="009E337E">
              <w:rPr>
                <w:rFonts w:ascii="Times New Roman" w:eastAsia="Calibri" w:hAnsi="Times New Roman" w:cs="Times New Roman"/>
              </w:rPr>
              <w:t>Cases</w:t>
            </w:r>
            <w:r>
              <w:rPr>
                <w:rFonts w:ascii="Times New Roman" w:eastAsia="Calibri" w:hAnsi="Times New Roman" w:cs="Times New Roman"/>
              </w:rPr>
              <w:t>/control</w:t>
            </w:r>
            <w:r w:rsidR="006169FB" w:rsidRPr="009E337E">
              <w:rPr>
                <w:rFonts w:ascii="Times New Roman" w:eastAsia="Calibri" w:hAnsi="Times New Roman" w:cs="Times New Roman"/>
              </w:rPr>
              <w:t xml:space="preserve"> 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EDE83C2" w14:textId="77777777" w:rsidR="006169FB" w:rsidRPr="009E337E" w:rsidRDefault="006169FB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 w:rsidRPr="009E337E">
              <w:rPr>
                <w:rFonts w:ascii="Times New Roman" w:eastAsia="Calibri" w:hAnsi="Times New Roman" w:cs="Times New Roman"/>
              </w:rPr>
              <w:t>OR (95%CI)</w:t>
            </w:r>
          </w:p>
        </w:tc>
        <w:tc>
          <w:tcPr>
            <w:tcW w:w="11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9718E08" w14:textId="77777777" w:rsidR="006169FB" w:rsidRPr="009E337E" w:rsidRDefault="006169FB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 w:rsidRPr="009E337E">
              <w:rPr>
                <w:rFonts w:ascii="Times New Roman" w:eastAsia="Calibri" w:hAnsi="Times New Roman" w:cs="Times New Roman"/>
              </w:rPr>
              <w:t xml:space="preserve">P </w:t>
            </w:r>
            <w:r>
              <w:rPr>
                <w:rFonts w:ascii="Times New Roman" w:eastAsia="Calibri" w:hAnsi="Times New Roman" w:cs="Times New Roman"/>
              </w:rPr>
              <w:t>for interaction</w:t>
            </w:r>
          </w:p>
        </w:tc>
      </w:tr>
      <w:tr w:rsidR="006169FB" w:rsidRPr="005425EC" w14:paraId="35D2136A" w14:textId="77777777" w:rsidTr="00AE746F">
        <w:trPr>
          <w:trHeight w:val="607"/>
        </w:trPr>
        <w:tc>
          <w:tcPr>
            <w:tcW w:w="503" w:type="dxa"/>
            <w:vMerge w:val="restart"/>
            <w:tcBorders>
              <w:top w:val="single" w:sz="4" w:space="0" w:color="auto"/>
              <w:left w:val="nil"/>
              <w:right w:val="nil"/>
            </w:tcBorders>
            <w:textDirection w:val="tbRl"/>
            <w:vAlign w:val="center"/>
          </w:tcPr>
          <w:p w14:paraId="45AB9AD6" w14:textId="77777777" w:rsidR="006169FB" w:rsidRPr="009E337E" w:rsidRDefault="006169FB" w:rsidP="00BC3612">
            <w:pPr>
              <w:spacing w:before="0" w:after="0" w:line="240" w:lineRule="auto"/>
              <w:ind w:left="113" w:right="113"/>
              <w:jc w:val="center"/>
              <w:rPr>
                <w:rFonts w:ascii="Times New Roman" w:eastAsia="Calibri" w:hAnsi="Times New Roman" w:cs="Times New Roman"/>
              </w:rPr>
            </w:pPr>
            <w:r w:rsidRPr="009E337E">
              <w:rPr>
                <w:rFonts w:ascii="Times New Roman" w:eastAsia="Calibri" w:hAnsi="Times New Roman" w:cs="Times New Roman"/>
              </w:rPr>
              <w:t>FRAP</w:t>
            </w:r>
            <w:r w:rsidRPr="009E337E">
              <w:rPr>
                <w:rFonts w:ascii="Times New Roman" w:eastAsia="Calibri" w:hAnsi="Times New Roman" w:cs="Times New Roman"/>
                <w:vertAlign w:val="superscript"/>
              </w:rPr>
              <w:t>2</w:t>
            </w: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35FE12D" w14:textId="77777777" w:rsidR="006169FB" w:rsidRPr="009E337E" w:rsidRDefault="006169FB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 w:rsidRPr="009E337E">
              <w:rPr>
                <w:rFonts w:ascii="Times New Roman" w:eastAsia="Calibri" w:hAnsi="Times New Roman" w:cs="Times New Roman"/>
              </w:rPr>
              <w:t xml:space="preserve">First tertile 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04E6897" w14:textId="154B75FD" w:rsidR="006169FB" w:rsidRPr="009E337E" w:rsidRDefault="00AE746F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134/718</w:t>
            </w:r>
          </w:p>
        </w:tc>
        <w:tc>
          <w:tcPr>
            <w:tcW w:w="2143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B0F629E" w14:textId="558E1BDF" w:rsidR="006169FB" w:rsidRPr="009E337E" w:rsidRDefault="00AE746F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 xml:space="preserve">Reference </w:t>
            </w:r>
          </w:p>
        </w:tc>
        <w:tc>
          <w:tcPr>
            <w:tcW w:w="84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8470151" w14:textId="414120B1" w:rsidR="006169FB" w:rsidRPr="009E337E" w:rsidRDefault="00AE746F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20/47</w:t>
            </w:r>
          </w:p>
        </w:tc>
        <w:tc>
          <w:tcPr>
            <w:tcW w:w="2273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70A69EE" w14:textId="33C82273" w:rsidR="006169FB" w:rsidRPr="009E337E" w:rsidRDefault="00AE746F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1.31(0.69-2.48)</w:t>
            </w:r>
          </w:p>
        </w:tc>
        <w:tc>
          <w:tcPr>
            <w:tcW w:w="1042" w:type="dxa"/>
            <w:gridSpan w:val="2"/>
            <w:vMerge w:val="restart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358E7959" w14:textId="510FE707" w:rsidR="006169FB" w:rsidRPr="009E337E" w:rsidRDefault="00AE746F" w:rsidP="00BC3612">
            <w:pPr>
              <w:spacing w:before="0" w:after="0" w:line="240" w:lineRule="auto"/>
              <w:ind w:right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0.41</w:t>
            </w:r>
          </w:p>
        </w:tc>
      </w:tr>
      <w:tr w:rsidR="006169FB" w:rsidRPr="005425EC" w14:paraId="48DC8703" w14:textId="77777777" w:rsidTr="00AE746F">
        <w:trPr>
          <w:trHeight w:val="607"/>
        </w:trPr>
        <w:tc>
          <w:tcPr>
            <w:tcW w:w="503" w:type="dxa"/>
            <w:vMerge/>
            <w:tcBorders>
              <w:left w:val="nil"/>
              <w:right w:val="nil"/>
            </w:tcBorders>
          </w:tcPr>
          <w:p w14:paraId="573F994E" w14:textId="77777777" w:rsidR="006169FB" w:rsidRPr="009E337E" w:rsidRDefault="006169FB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</w:tcPr>
          <w:p w14:paraId="3DE93056" w14:textId="77777777" w:rsidR="006169FB" w:rsidRPr="009E337E" w:rsidRDefault="006169FB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 w:rsidRPr="009E337E">
              <w:rPr>
                <w:rFonts w:ascii="Times New Roman" w:eastAsia="Calibri" w:hAnsi="Times New Roman" w:cs="Times New Roman"/>
              </w:rPr>
              <w:t xml:space="preserve">Second tertile </w:t>
            </w: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</w:tcPr>
          <w:p w14:paraId="35F01568" w14:textId="0AFA1805" w:rsidR="006169FB" w:rsidRPr="009E337E" w:rsidRDefault="00AE746F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87/761</w:t>
            </w:r>
          </w:p>
        </w:tc>
        <w:tc>
          <w:tcPr>
            <w:tcW w:w="20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671F92B" w14:textId="47D00E9B" w:rsidR="006169FB" w:rsidRPr="009E337E" w:rsidRDefault="00AE746F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0.55(0.39-0.74)</w:t>
            </w:r>
          </w:p>
        </w:tc>
        <w:tc>
          <w:tcPr>
            <w:tcW w:w="98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D70BDE9" w14:textId="7A9000A9" w:rsidR="006169FB" w:rsidRPr="009E337E" w:rsidRDefault="00AE746F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27/61</w:t>
            </w:r>
          </w:p>
        </w:tc>
        <w:tc>
          <w:tcPr>
            <w:tcW w:w="227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193284F0" w14:textId="1FDE6D99" w:rsidR="006169FB" w:rsidRPr="009E337E" w:rsidRDefault="00AE746F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1.11(0.61-2.02)</w:t>
            </w:r>
          </w:p>
        </w:tc>
        <w:tc>
          <w:tcPr>
            <w:tcW w:w="1042" w:type="dxa"/>
            <w:gridSpan w:val="2"/>
            <w:vMerge/>
            <w:tcBorders>
              <w:left w:val="nil"/>
              <w:right w:val="nil"/>
            </w:tcBorders>
          </w:tcPr>
          <w:p w14:paraId="4222B73D" w14:textId="77777777" w:rsidR="006169FB" w:rsidRPr="009E337E" w:rsidRDefault="006169FB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</w:p>
        </w:tc>
      </w:tr>
      <w:tr w:rsidR="006169FB" w:rsidRPr="005425EC" w14:paraId="23A6B99F" w14:textId="77777777" w:rsidTr="00AE746F">
        <w:trPr>
          <w:trHeight w:val="607"/>
        </w:trPr>
        <w:tc>
          <w:tcPr>
            <w:tcW w:w="503" w:type="dxa"/>
            <w:vMerge/>
            <w:tcBorders>
              <w:left w:val="nil"/>
              <w:bottom w:val="single" w:sz="4" w:space="0" w:color="auto"/>
              <w:right w:val="nil"/>
            </w:tcBorders>
          </w:tcPr>
          <w:p w14:paraId="4F344E7D" w14:textId="77777777" w:rsidR="006169FB" w:rsidRPr="009E337E" w:rsidRDefault="006169FB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4B3E76E" w14:textId="77777777" w:rsidR="006169FB" w:rsidRPr="009E337E" w:rsidRDefault="006169FB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 w:rsidRPr="009E337E">
              <w:rPr>
                <w:rFonts w:ascii="Times New Roman" w:eastAsia="Calibri" w:hAnsi="Times New Roman" w:cs="Times New Roman"/>
              </w:rPr>
              <w:t xml:space="preserve">Third tertile 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4C22E85" w14:textId="377838A1" w:rsidR="006169FB" w:rsidRPr="009E337E" w:rsidRDefault="00AE746F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75/713</w:t>
            </w:r>
          </w:p>
        </w:tc>
        <w:tc>
          <w:tcPr>
            <w:tcW w:w="200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87F69B3" w14:textId="13CD2CEC" w:rsidR="006169FB" w:rsidRPr="009E337E" w:rsidRDefault="00AE746F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0.47 (0.33-0.67)</w:t>
            </w:r>
          </w:p>
        </w:tc>
        <w:tc>
          <w:tcPr>
            <w:tcW w:w="98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B06D982" w14:textId="017655D9" w:rsidR="006169FB" w:rsidRPr="009E337E" w:rsidRDefault="00AE746F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33/116</w:t>
            </w:r>
          </w:p>
        </w:tc>
        <w:tc>
          <w:tcPr>
            <w:tcW w:w="2273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0D33621" w14:textId="331F4111" w:rsidR="006169FB" w:rsidRPr="009E337E" w:rsidRDefault="00AE746F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0.61(0.34-1.09)</w:t>
            </w:r>
          </w:p>
        </w:tc>
        <w:tc>
          <w:tcPr>
            <w:tcW w:w="1042" w:type="dxa"/>
            <w:gridSpan w:val="2"/>
            <w:vMerge/>
            <w:tcBorders>
              <w:left w:val="nil"/>
              <w:bottom w:val="single" w:sz="4" w:space="0" w:color="auto"/>
              <w:right w:val="nil"/>
            </w:tcBorders>
          </w:tcPr>
          <w:p w14:paraId="31D06B07" w14:textId="77777777" w:rsidR="006169FB" w:rsidRPr="009E337E" w:rsidRDefault="006169FB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</w:p>
        </w:tc>
      </w:tr>
      <w:tr w:rsidR="006169FB" w:rsidRPr="005425EC" w14:paraId="0DF5F4DF" w14:textId="77777777" w:rsidTr="00AE746F">
        <w:trPr>
          <w:trHeight w:val="607"/>
        </w:trPr>
        <w:tc>
          <w:tcPr>
            <w:tcW w:w="503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textDirection w:val="tbRl"/>
            <w:vAlign w:val="center"/>
          </w:tcPr>
          <w:p w14:paraId="4E2BC694" w14:textId="77777777" w:rsidR="006169FB" w:rsidRPr="009E337E" w:rsidRDefault="006169FB" w:rsidP="00BC3612">
            <w:pPr>
              <w:spacing w:before="0" w:after="0" w:line="240" w:lineRule="auto"/>
              <w:ind w:left="113" w:right="113"/>
              <w:jc w:val="center"/>
              <w:rPr>
                <w:rFonts w:ascii="Times New Roman" w:eastAsia="Calibri" w:hAnsi="Times New Roman" w:cs="Times New Roman"/>
              </w:rPr>
            </w:pPr>
            <w:r w:rsidRPr="009E337E">
              <w:rPr>
                <w:rFonts w:ascii="Times New Roman" w:eastAsia="Calibri" w:hAnsi="Times New Roman" w:cs="Times New Roman"/>
              </w:rPr>
              <w:t>TRAP</w:t>
            </w:r>
            <w:r w:rsidRPr="009E337E">
              <w:rPr>
                <w:rFonts w:ascii="Times New Roman" w:eastAsia="Calibri" w:hAnsi="Times New Roman" w:cs="Times New Roman"/>
                <w:vertAlign w:val="superscript"/>
              </w:rPr>
              <w:t>3</w:t>
            </w: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06DEFFD" w14:textId="77777777" w:rsidR="006169FB" w:rsidRPr="009E337E" w:rsidRDefault="006169FB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 w:rsidRPr="009E337E">
              <w:rPr>
                <w:rFonts w:ascii="Times New Roman" w:eastAsia="Calibri" w:hAnsi="Times New Roman" w:cs="Times New Roman"/>
              </w:rPr>
              <w:t xml:space="preserve">First tertile 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49C76AF" w14:textId="6A1EE26D" w:rsidR="006169FB" w:rsidRPr="009E337E" w:rsidRDefault="00AE746F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109/705</w:t>
            </w:r>
          </w:p>
        </w:tc>
        <w:tc>
          <w:tcPr>
            <w:tcW w:w="2143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181CCC6" w14:textId="50356A95" w:rsidR="006169FB" w:rsidRPr="009E337E" w:rsidRDefault="00AE746F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 xml:space="preserve">Reference </w:t>
            </w:r>
          </w:p>
        </w:tc>
        <w:tc>
          <w:tcPr>
            <w:tcW w:w="84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B99ABEB" w14:textId="4FAD6CD8" w:rsidR="006169FB" w:rsidRPr="009E337E" w:rsidRDefault="00AE746F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22/62</w:t>
            </w:r>
          </w:p>
        </w:tc>
        <w:tc>
          <w:tcPr>
            <w:tcW w:w="2273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16552C0" w14:textId="5CFB2C1A" w:rsidR="006169FB" w:rsidRPr="009E337E" w:rsidRDefault="00AE746F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1.35(0.73-2.49)</w:t>
            </w:r>
          </w:p>
        </w:tc>
        <w:tc>
          <w:tcPr>
            <w:tcW w:w="1042" w:type="dxa"/>
            <w:gridSpan w:val="2"/>
            <w:vMerge w:val="restart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37247DAC" w14:textId="25FF0C29" w:rsidR="006169FB" w:rsidRPr="009E337E" w:rsidRDefault="00AE746F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0.81</w:t>
            </w:r>
          </w:p>
        </w:tc>
      </w:tr>
      <w:tr w:rsidR="006169FB" w:rsidRPr="005425EC" w14:paraId="240F7230" w14:textId="77777777" w:rsidTr="00AE746F">
        <w:trPr>
          <w:trHeight w:val="607"/>
        </w:trPr>
        <w:tc>
          <w:tcPr>
            <w:tcW w:w="503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2FBFCA22" w14:textId="77777777" w:rsidR="006169FB" w:rsidRPr="009E337E" w:rsidRDefault="006169FB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</w:tcPr>
          <w:p w14:paraId="6BBA39E3" w14:textId="77777777" w:rsidR="006169FB" w:rsidRPr="009E337E" w:rsidRDefault="006169FB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 w:rsidRPr="009E337E">
              <w:rPr>
                <w:rFonts w:ascii="Times New Roman" w:eastAsia="Calibri" w:hAnsi="Times New Roman" w:cs="Times New Roman"/>
              </w:rPr>
              <w:t xml:space="preserve">Second tertile </w:t>
            </w: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</w:tcPr>
          <w:p w14:paraId="624BBADD" w14:textId="3DE160E4" w:rsidR="006169FB" w:rsidRPr="009E337E" w:rsidRDefault="00AE746F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91/726</w:t>
            </w:r>
          </w:p>
        </w:tc>
        <w:tc>
          <w:tcPr>
            <w:tcW w:w="214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E4CA4CD" w14:textId="2C46B12B" w:rsidR="006169FB" w:rsidRPr="009E337E" w:rsidRDefault="00AE746F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0.62(0.45-0.86)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</w:tcPr>
          <w:p w14:paraId="2D5B1142" w14:textId="4B356EB0" w:rsidR="006169FB" w:rsidRPr="009E337E" w:rsidRDefault="00AE746F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29/70</w:t>
            </w:r>
          </w:p>
        </w:tc>
        <w:tc>
          <w:tcPr>
            <w:tcW w:w="227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19B1E114" w14:textId="2AD7B9F0" w:rsidR="006169FB" w:rsidRPr="009E337E" w:rsidRDefault="00AE746F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1.06(0.59-1.92)</w:t>
            </w:r>
          </w:p>
        </w:tc>
        <w:tc>
          <w:tcPr>
            <w:tcW w:w="1042" w:type="dxa"/>
            <w:gridSpan w:val="2"/>
            <w:vMerge/>
            <w:tcBorders>
              <w:left w:val="nil"/>
              <w:right w:val="nil"/>
            </w:tcBorders>
          </w:tcPr>
          <w:p w14:paraId="58147669" w14:textId="77777777" w:rsidR="006169FB" w:rsidRPr="009E337E" w:rsidRDefault="006169FB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</w:p>
        </w:tc>
      </w:tr>
      <w:tr w:rsidR="006169FB" w:rsidRPr="005425EC" w14:paraId="7BEC0DAA" w14:textId="77777777" w:rsidTr="00AE746F">
        <w:trPr>
          <w:trHeight w:val="607"/>
        </w:trPr>
        <w:tc>
          <w:tcPr>
            <w:tcW w:w="503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F9C5F52" w14:textId="77777777" w:rsidR="006169FB" w:rsidRPr="009E337E" w:rsidRDefault="006169FB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D01BC5C" w14:textId="77777777" w:rsidR="006169FB" w:rsidRPr="009E337E" w:rsidRDefault="006169FB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 w:rsidRPr="009E337E">
              <w:rPr>
                <w:rFonts w:ascii="Times New Roman" w:eastAsia="Calibri" w:hAnsi="Times New Roman" w:cs="Times New Roman"/>
              </w:rPr>
              <w:t xml:space="preserve">Third tertile 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6A3DABB" w14:textId="0A4ED6E2" w:rsidR="006169FB" w:rsidRPr="009E337E" w:rsidRDefault="00AE746F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96/761</w:t>
            </w:r>
          </w:p>
        </w:tc>
        <w:tc>
          <w:tcPr>
            <w:tcW w:w="214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70B1272" w14:textId="2F078CB3" w:rsidR="006169FB" w:rsidRPr="009E337E" w:rsidRDefault="00AE746F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0.55(0.39-0.76)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ECF8971" w14:textId="5BE43612" w:rsidR="006169FB" w:rsidRPr="009E337E" w:rsidRDefault="00AE746F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29/92</w:t>
            </w:r>
          </w:p>
        </w:tc>
        <w:tc>
          <w:tcPr>
            <w:tcW w:w="2273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AD8685A" w14:textId="3104F385" w:rsidR="006169FB" w:rsidRPr="009E337E" w:rsidRDefault="00AE746F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0.79(0.44-1.43)</w:t>
            </w:r>
          </w:p>
        </w:tc>
        <w:tc>
          <w:tcPr>
            <w:tcW w:w="1042" w:type="dxa"/>
            <w:gridSpan w:val="2"/>
            <w:vMerge/>
            <w:tcBorders>
              <w:left w:val="nil"/>
              <w:bottom w:val="single" w:sz="4" w:space="0" w:color="auto"/>
              <w:right w:val="nil"/>
            </w:tcBorders>
          </w:tcPr>
          <w:p w14:paraId="6B28164A" w14:textId="77777777" w:rsidR="006169FB" w:rsidRPr="009E337E" w:rsidRDefault="006169FB" w:rsidP="00BC3612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</w:rPr>
            </w:pPr>
          </w:p>
        </w:tc>
      </w:tr>
      <w:tr w:rsidR="006169FB" w:rsidRPr="005425EC" w14:paraId="64608004" w14:textId="77777777" w:rsidTr="00AE746F">
        <w:trPr>
          <w:gridAfter w:val="1"/>
          <w:wAfter w:w="54" w:type="dxa"/>
          <w:trHeight w:val="1755"/>
        </w:trPr>
        <w:tc>
          <w:tcPr>
            <w:tcW w:w="9603" w:type="dxa"/>
            <w:gridSpan w:val="12"/>
            <w:tcBorders>
              <w:top w:val="nil"/>
              <w:left w:val="nil"/>
              <w:bottom w:val="nil"/>
              <w:right w:val="nil"/>
            </w:tcBorders>
          </w:tcPr>
          <w:p w14:paraId="29D52B78" w14:textId="549977D9" w:rsidR="006169FB" w:rsidRDefault="006169FB" w:rsidP="006169FB">
            <w:pPr>
              <w:spacing w:before="0" w:after="0"/>
              <w:ind w:right="0"/>
              <w:rPr>
                <w:rFonts w:asciiTheme="majorBidi" w:hAnsiTheme="majorBidi" w:cstheme="majorBidi"/>
              </w:rPr>
            </w:pPr>
            <w:r w:rsidRPr="00926A8A">
              <w:rPr>
                <w:rFonts w:asciiTheme="majorBidi" w:hAnsiTheme="majorBidi" w:cstheme="majorBidi"/>
                <w:vertAlign w:val="superscript"/>
              </w:rPr>
              <w:t>1</w:t>
            </w:r>
            <w:r>
              <w:rPr>
                <w:rFonts w:asciiTheme="majorBidi" w:hAnsiTheme="majorBidi" w:cstheme="majorBidi"/>
              </w:rPr>
              <w:t>A</w:t>
            </w:r>
            <w:r w:rsidRPr="00926A8A">
              <w:rPr>
                <w:rFonts w:asciiTheme="majorBidi" w:hAnsiTheme="majorBidi" w:cstheme="majorBidi"/>
              </w:rPr>
              <w:t>djusted for energy</w:t>
            </w:r>
            <w:r>
              <w:rPr>
                <w:rFonts w:asciiTheme="majorBidi" w:hAnsiTheme="majorBidi" w:cstheme="majorBidi"/>
              </w:rPr>
              <w:t xml:space="preserve"> (continues, Kcal/d)</w:t>
            </w:r>
            <w:r w:rsidRPr="00926A8A">
              <w:rPr>
                <w:rFonts w:asciiTheme="majorBidi" w:hAnsiTheme="majorBidi" w:cstheme="majorBidi"/>
              </w:rPr>
              <w:t xml:space="preserve">, </w:t>
            </w:r>
            <w:r w:rsidR="008E3035" w:rsidRPr="00926A8A">
              <w:rPr>
                <w:rFonts w:asciiTheme="majorBidi" w:hAnsiTheme="majorBidi" w:cstheme="majorBidi"/>
              </w:rPr>
              <w:t>age</w:t>
            </w:r>
            <w:r w:rsidR="008E3035">
              <w:rPr>
                <w:rFonts w:asciiTheme="majorBidi" w:hAnsiTheme="majorBidi" w:cstheme="majorBidi"/>
              </w:rPr>
              <w:t xml:space="preserve"> (</w:t>
            </w:r>
            <w:r>
              <w:rPr>
                <w:rFonts w:asciiTheme="majorBidi" w:hAnsiTheme="majorBidi" w:cstheme="majorBidi"/>
              </w:rPr>
              <w:t xml:space="preserve">continues, years), </w:t>
            </w:r>
            <w:r w:rsidRPr="00926A8A">
              <w:rPr>
                <w:rFonts w:asciiTheme="majorBidi" w:hAnsiTheme="majorBidi" w:cstheme="majorBidi"/>
              </w:rPr>
              <w:t>sex</w:t>
            </w:r>
            <w:r>
              <w:rPr>
                <w:rFonts w:asciiTheme="majorBidi" w:hAnsiTheme="majorBidi" w:cstheme="majorBidi"/>
              </w:rPr>
              <w:t xml:space="preserve"> (female, male), </w:t>
            </w:r>
            <w:r w:rsidR="008E3035">
              <w:rPr>
                <w:rFonts w:asciiTheme="majorBidi" w:hAnsiTheme="majorBidi" w:cstheme="majorBidi"/>
              </w:rPr>
              <w:t>provinces (</w:t>
            </w:r>
            <w:r>
              <w:rPr>
                <w:rFonts w:asciiTheme="majorBidi" w:hAnsiTheme="majorBidi" w:cstheme="majorBidi"/>
              </w:rPr>
              <w:t>nine provinces of Iran), SES</w:t>
            </w:r>
            <w:r w:rsidRPr="00926A8A">
              <w:rPr>
                <w:rFonts w:asciiTheme="majorBidi" w:hAnsiTheme="majorBidi" w:cstheme="majorBidi"/>
              </w:rPr>
              <w:t xml:space="preserve"> (low, medium, high), opium use (</w:t>
            </w:r>
            <w:r>
              <w:rPr>
                <w:rFonts w:asciiTheme="majorBidi" w:hAnsiTheme="majorBidi" w:cstheme="majorBidi"/>
              </w:rPr>
              <w:t>never user, user</w:t>
            </w:r>
            <w:r w:rsidRPr="00926A8A">
              <w:rPr>
                <w:rFonts w:asciiTheme="majorBidi" w:hAnsiTheme="majorBidi" w:cstheme="majorBidi"/>
              </w:rPr>
              <w:t xml:space="preserve">), </w:t>
            </w:r>
            <w:r>
              <w:rPr>
                <w:rFonts w:asciiTheme="majorBidi" w:hAnsiTheme="majorBidi" w:cstheme="majorBidi"/>
              </w:rPr>
              <w:t xml:space="preserve">cigarette </w:t>
            </w:r>
            <w:r w:rsidRPr="00926A8A">
              <w:rPr>
                <w:rFonts w:asciiTheme="majorBidi" w:hAnsiTheme="majorBidi" w:cstheme="majorBidi"/>
              </w:rPr>
              <w:t>smoking (</w:t>
            </w:r>
            <w:r>
              <w:rPr>
                <w:rFonts w:asciiTheme="majorBidi" w:hAnsiTheme="majorBidi" w:cstheme="majorBidi"/>
              </w:rPr>
              <w:t>no</w:t>
            </w:r>
            <w:r w:rsidRPr="00926A8A">
              <w:rPr>
                <w:rFonts w:asciiTheme="majorBidi" w:hAnsiTheme="majorBidi" w:cstheme="majorBidi"/>
              </w:rPr>
              <w:t xml:space="preserve">, </w:t>
            </w:r>
            <w:r>
              <w:rPr>
                <w:rFonts w:asciiTheme="majorBidi" w:hAnsiTheme="majorBidi" w:cstheme="majorBidi"/>
              </w:rPr>
              <w:t>yes</w:t>
            </w:r>
            <w:r w:rsidRPr="00926A8A">
              <w:rPr>
                <w:rFonts w:asciiTheme="majorBidi" w:hAnsiTheme="majorBidi" w:cstheme="majorBidi"/>
              </w:rPr>
              <w:t>), regular alcohol use (no</w:t>
            </w:r>
            <w:r>
              <w:rPr>
                <w:rFonts w:asciiTheme="majorBidi" w:hAnsiTheme="majorBidi" w:cstheme="majorBidi"/>
              </w:rPr>
              <w:t>,</w:t>
            </w:r>
            <w:r w:rsidRPr="00926A8A">
              <w:rPr>
                <w:rFonts w:asciiTheme="majorBidi" w:hAnsiTheme="majorBidi" w:cstheme="majorBidi"/>
              </w:rPr>
              <w:t xml:space="preserve"> yes), </w:t>
            </w:r>
            <w:r w:rsidR="008E3035">
              <w:rPr>
                <w:rFonts w:asciiTheme="majorBidi" w:hAnsiTheme="majorBidi" w:cstheme="majorBidi"/>
              </w:rPr>
              <w:t>workload</w:t>
            </w:r>
            <w:r>
              <w:rPr>
                <w:rFonts w:asciiTheme="majorBidi" w:hAnsiTheme="majorBidi" w:cstheme="majorBidi"/>
              </w:rPr>
              <w:t xml:space="preserve"> </w:t>
            </w:r>
            <w:r w:rsidRPr="00926A8A">
              <w:rPr>
                <w:rFonts w:asciiTheme="majorBidi" w:hAnsiTheme="majorBidi" w:cstheme="majorBidi"/>
              </w:rPr>
              <w:t xml:space="preserve">physical activity (sedentary, moderate, heavy) and </w:t>
            </w:r>
            <w:r>
              <w:rPr>
                <w:rFonts w:asciiTheme="majorBidi" w:hAnsiTheme="majorBidi" w:cstheme="majorBidi"/>
              </w:rPr>
              <w:t xml:space="preserve">BMI </w:t>
            </w:r>
            <w:r w:rsidRPr="00926A8A">
              <w:rPr>
                <w:rFonts w:asciiTheme="majorBidi" w:hAnsiTheme="majorBidi" w:cstheme="majorBidi"/>
              </w:rPr>
              <w:t>(</w:t>
            </w:r>
            <w:r>
              <w:rPr>
                <w:rFonts w:asciiTheme="majorBidi" w:hAnsiTheme="majorBidi" w:cstheme="majorBidi"/>
                <w:sz w:val="20"/>
                <w:szCs w:val="20"/>
              </w:rPr>
              <w:t>continues, kg/m</w:t>
            </w:r>
            <w:r w:rsidRPr="00DF014E">
              <w:rPr>
                <w:rFonts w:asciiTheme="majorBidi" w:hAnsiTheme="majorBidi" w:cstheme="majorBidi"/>
                <w:sz w:val="20"/>
                <w:szCs w:val="20"/>
                <w:vertAlign w:val="superscript"/>
              </w:rPr>
              <w:t>2</w:t>
            </w:r>
            <w:r w:rsidRPr="00926A8A">
              <w:rPr>
                <w:rFonts w:asciiTheme="majorBidi" w:hAnsiTheme="majorBidi" w:cstheme="majorBidi"/>
              </w:rPr>
              <w:t>)</w:t>
            </w:r>
          </w:p>
          <w:p w14:paraId="64B45379" w14:textId="063EA756" w:rsidR="00C02613" w:rsidRPr="00C02613" w:rsidRDefault="00C02613" w:rsidP="00C02613">
            <w:pPr>
              <w:spacing w:before="0" w:after="0"/>
              <w:ind w:right="0"/>
              <w:rPr>
                <w:rFonts w:asciiTheme="majorBidi" w:hAnsiTheme="majorBidi" w:cstheme="majorBidi"/>
              </w:rPr>
            </w:pPr>
            <w:r w:rsidRPr="00C02613">
              <w:rPr>
                <w:rFonts w:asciiTheme="majorBidi" w:hAnsiTheme="majorBidi" w:cstheme="majorBidi"/>
                <w:vertAlign w:val="superscript"/>
              </w:rPr>
              <w:t>2</w:t>
            </w:r>
            <w:r>
              <w:rPr>
                <w:rFonts w:asciiTheme="majorBidi" w:hAnsiTheme="majorBidi" w:cstheme="majorBidi"/>
              </w:rPr>
              <w:t xml:space="preserve">nonusers </w:t>
            </w:r>
            <w:r w:rsidR="008E3035">
              <w:rPr>
                <w:rFonts w:asciiTheme="majorBidi" w:hAnsiTheme="majorBidi" w:cstheme="majorBidi"/>
              </w:rPr>
              <w:t>don’t use any</w:t>
            </w:r>
            <w:r>
              <w:rPr>
                <w:rFonts w:asciiTheme="majorBidi" w:hAnsiTheme="majorBidi" w:cstheme="majorBidi"/>
              </w:rPr>
              <w:t xml:space="preserve"> of cigarette, water </w:t>
            </w:r>
            <w:r w:rsidR="008E3035">
              <w:rPr>
                <w:rFonts w:asciiTheme="majorBidi" w:hAnsiTheme="majorBidi" w:cstheme="majorBidi"/>
              </w:rPr>
              <w:t>pipes</w:t>
            </w:r>
            <w:r>
              <w:rPr>
                <w:rFonts w:asciiTheme="majorBidi" w:hAnsiTheme="majorBidi" w:cstheme="majorBidi"/>
              </w:rPr>
              <w:t xml:space="preserve"> or opium</w:t>
            </w:r>
          </w:p>
          <w:p w14:paraId="74F341D0" w14:textId="022576A8" w:rsidR="00C02613" w:rsidRPr="00AD1567" w:rsidRDefault="00C02613" w:rsidP="00C02613">
            <w:pPr>
              <w:spacing w:before="0" w:after="0"/>
              <w:ind w:right="0"/>
              <w:rPr>
                <w:rFonts w:asciiTheme="majorBidi" w:hAnsiTheme="majorBidi" w:cstheme="majorBidi"/>
                <w:b/>
                <w:bCs/>
              </w:rPr>
            </w:pPr>
            <w:r>
              <w:rPr>
                <w:rFonts w:asciiTheme="majorBidi" w:hAnsiTheme="majorBidi" w:cstheme="majorBidi"/>
                <w:vertAlign w:val="superscript"/>
              </w:rPr>
              <w:t>2</w:t>
            </w:r>
            <w:r w:rsidRPr="00F426C3">
              <w:rPr>
                <w:rFonts w:asciiTheme="majorBidi" w:hAnsiTheme="majorBidi" w:cstheme="majorBidi"/>
              </w:rPr>
              <w:t>FRAP:</w:t>
            </w:r>
            <w:r w:rsidRPr="00F426C3">
              <w:rPr>
                <w:rFonts w:asciiTheme="majorBidi" w:hAnsiTheme="majorBidi" w:cstheme="majorBidi"/>
                <w:shd w:val="clear" w:color="auto" w:fill="FFFFFF"/>
              </w:rPr>
              <w:t xml:space="preserve"> Ferric Reducing</w:t>
            </w:r>
            <w:r>
              <w:rPr>
                <w:rFonts w:asciiTheme="majorBidi" w:hAnsiTheme="majorBidi" w:cstheme="majorBidi"/>
                <w:shd w:val="clear" w:color="auto" w:fill="FFFFFF"/>
              </w:rPr>
              <w:t xml:space="preserve"> </w:t>
            </w:r>
            <w:r w:rsidRPr="00F426C3">
              <w:rPr>
                <w:rStyle w:val="Strong"/>
                <w:rFonts w:asciiTheme="majorBidi" w:hAnsiTheme="majorBidi" w:cstheme="majorBidi"/>
                <w:b w:val="0"/>
                <w:bCs w:val="0"/>
                <w:shd w:val="clear" w:color="auto" w:fill="FFFFFF"/>
              </w:rPr>
              <w:t>Antioxidant</w:t>
            </w:r>
            <w:r>
              <w:rPr>
                <w:rStyle w:val="Strong"/>
                <w:rFonts w:asciiTheme="majorBidi" w:hAnsiTheme="majorBidi" w:cstheme="majorBidi"/>
                <w:b w:val="0"/>
                <w:bCs w:val="0"/>
                <w:shd w:val="clear" w:color="auto" w:fill="FFFFFF"/>
              </w:rPr>
              <w:t xml:space="preserve"> </w:t>
            </w:r>
            <w:r w:rsidRPr="00F426C3">
              <w:rPr>
                <w:rFonts w:asciiTheme="majorBidi" w:hAnsiTheme="majorBidi" w:cstheme="majorBidi"/>
                <w:shd w:val="clear" w:color="auto" w:fill="FFFFFF"/>
              </w:rPr>
              <w:t>Power</w:t>
            </w:r>
            <w:r>
              <w:rPr>
                <w:rFonts w:asciiTheme="majorBidi" w:hAnsiTheme="majorBidi" w:cstheme="majorBidi"/>
                <w:shd w:val="clear" w:color="auto" w:fill="FFFFFF"/>
              </w:rPr>
              <w:t xml:space="preserve"> </w:t>
            </w:r>
            <w:r w:rsidRPr="00624D72">
              <w:rPr>
                <w:rStyle w:val="Strong"/>
                <w:b w:val="0"/>
                <w:bCs w:val="0"/>
              </w:rPr>
              <w:t>o</w:t>
            </w:r>
            <w:r w:rsidRPr="00624D72">
              <w:rPr>
                <w:rStyle w:val="Strong"/>
                <w:rFonts w:asciiTheme="majorBidi" w:hAnsiTheme="majorBidi" w:cstheme="majorBidi"/>
                <w:b w:val="0"/>
                <w:bCs w:val="0"/>
                <w:shd w:val="clear" w:color="auto" w:fill="FFFFFF"/>
              </w:rPr>
              <w:t xml:space="preserve">f </w:t>
            </w:r>
            <w:r w:rsidR="008E3035">
              <w:rPr>
                <w:rStyle w:val="Strong"/>
                <w:rFonts w:asciiTheme="majorBidi" w:hAnsiTheme="majorBidi" w:cstheme="majorBidi"/>
                <w:b w:val="0"/>
                <w:bCs w:val="0"/>
                <w:shd w:val="clear" w:color="auto" w:fill="FFFFFF"/>
              </w:rPr>
              <w:t>Diet</w:t>
            </w:r>
          </w:p>
          <w:p w14:paraId="54E4B0D3" w14:textId="3330C83E" w:rsidR="006169FB" w:rsidRPr="005425EC" w:rsidRDefault="00C02613" w:rsidP="00C02613">
            <w:pPr>
              <w:spacing w:before="0" w:after="0" w:line="240" w:lineRule="auto"/>
              <w:ind w:right="0"/>
              <w:rPr>
                <w:rFonts w:ascii="Times New Roman" w:eastAsia="Calibri" w:hAnsi="Times New Roman" w:cs="Times New Roman"/>
                <w:vertAlign w:val="superscript"/>
              </w:rPr>
            </w:pPr>
            <w:r>
              <w:rPr>
                <w:rFonts w:ascii="Times New Roman" w:hAnsi="Times New Roman" w:cs="Times New Roman"/>
                <w:vertAlign w:val="superscript"/>
              </w:rPr>
              <w:t>3</w:t>
            </w:r>
            <w:r w:rsidRPr="007D6DC7">
              <w:rPr>
                <w:rFonts w:ascii="Times New Roman" w:hAnsi="Times New Roman" w:cs="Times New Roman"/>
              </w:rPr>
              <w:t>TRAP:</w:t>
            </w:r>
            <w:r w:rsidRPr="007D6DC7">
              <w:rPr>
                <w:rFonts w:ascii="Times New Roman" w:hAnsi="Times New Roman" w:cs="Times New Roman"/>
                <w:color w:val="666666"/>
                <w:shd w:val="clear" w:color="auto" w:fill="FFFFFF"/>
              </w:rPr>
              <w:t xml:space="preserve"> </w:t>
            </w:r>
            <w:r w:rsidRPr="007D6DC7">
              <w:rPr>
                <w:rFonts w:ascii="Times New Roman" w:hAnsi="Times New Roman" w:cs="Times New Roman"/>
                <w:shd w:val="clear" w:color="auto" w:fill="FFFFFF"/>
              </w:rPr>
              <w:t xml:space="preserve">Total Radical-trapping </w:t>
            </w:r>
            <w:r w:rsidRPr="007D6DC7">
              <w:rPr>
                <w:rStyle w:val="Strong"/>
                <w:rFonts w:ascii="Times New Roman" w:hAnsi="Times New Roman" w:cs="Times New Roman"/>
                <w:b w:val="0"/>
                <w:bCs w:val="0"/>
              </w:rPr>
              <w:t>A</w:t>
            </w:r>
            <w:r w:rsidRPr="007D6DC7">
              <w:rPr>
                <w:rStyle w:val="Strong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>ntioxidant</w:t>
            </w:r>
            <w:r w:rsidRPr="007D6DC7">
              <w:rPr>
                <w:rStyle w:val="Strong"/>
                <w:rFonts w:ascii="Times New Roman" w:hAnsi="Times New Roman" w:cs="Times New Roman"/>
                <w:shd w:val="clear" w:color="auto" w:fill="FFFFFF"/>
              </w:rPr>
              <w:t xml:space="preserve"> </w:t>
            </w:r>
            <w:r w:rsidRPr="007D6DC7">
              <w:rPr>
                <w:rFonts w:ascii="Times New Roman" w:hAnsi="Times New Roman" w:cs="Times New Roman"/>
                <w:color w:val="222222"/>
                <w:shd w:val="clear" w:color="auto" w:fill="FFFFFF"/>
              </w:rPr>
              <w:t>Parameters</w:t>
            </w:r>
            <w:r w:rsidRPr="007D6DC7">
              <w:rPr>
                <w:rFonts w:ascii="Times New Roman" w:hAnsi="Times New Roman" w:cs="Times New Roman"/>
                <w:shd w:val="clear" w:color="auto" w:fill="FFFFFF"/>
              </w:rPr>
              <w:t xml:space="preserve"> of the diet</w:t>
            </w:r>
          </w:p>
        </w:tc>
      </w:tr>
      <w:bookmarkEnd w:id="0"/>
    </w:tbl>
    <w:p w14:paraId="5BC1A7B7" w14:textId="6181C8B2" w:rsidR="001954C6" w:rsidRPr="00926A8A" w:rsidRDefault="001954C6" w:rsidP="006169FB">
      <w:pPr>
        <w:rPr>
          <w:rFonts w:asciiTheme="majorBidi" w:hAnsiTheme="majorBidi" w:cstheme="majorBidi"/>
        </w:rPr>
      </w:pPr>
    </w:p>
    <w:sectPr w:rsidR="001954C6" w:rsidRPr="00926A8A" w:rsidSect="0083089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5FA2"/>
    <w:rsid w:val="00006B75"/>
    <w:rsid w:val="0003481B"/>
    <w:rsid w:val="0004011F"/>
    <w:rsid w:val="0006757E"/>
    <w:rsid w:val="00093AFC"/>
    <w:rsid w:val="000C07E8"/>
    <w:rsid w:val="000C2995"/>
    <w:rsid w:val="000C4EBD"/>
    <w:rsid w:val="00112E4F"/>
    <w:rsid w:val="00143513"/>
    <w:rsid w:val="00144D08"/>
    <w:rsid w:val="00160249"/>
    <w:rsid w:val="00181A34"/>
    <w:rsid w:val="00182A94"/>
    <w:rsid w:val="001954C6"/>
    <w:rsid w:val="001A50A4"/>
    <w:rsid w:val="001B1F52"/>
    <w:rsid w:val="001B5ECA"/>
    <w:rsid w:val="001E425B"/>
    <w:rsid w:val="001F0A86"/>
    <w:rsid w:val="00224140"/>
    <w:rsid w:val="00232223"/>
    <w:rsid w:val="00233E2E"/>
    <w:rsid w:val="00242E8E"/>
    <w:rsid w:val="0028469D"/>
    <w:rsid w:val="0029662D"/>
    <w:rsid w:val="002B7A49"/>
    <w:rsid w:val="002B7AFF"/>
    <w:rsid w:val="002C1BBE"/>
    <w:rsid w:val="002C5EBD"/>
    <w:rsid w:val="002D7A4B"/>
    <w:rsid w:val="002F4E20"/>
    <w:rsid w:val="002F54B2"/>
    <w:rsid w:val="00312996"/>
    <w:rsid w:val="00342DD3"/>
    <w:rsid w:val="003454A3"/>
    <w:rsid w:val="0036624B"/>
    <w:rsid w:val="003737D2"/>
    <w:rsid w:val="003877F8"/>
    <w:rsid w:val="003B1F92"/>
    <w:rsid w:val="003B644F"/>
    <w:rsid w:val="00422CC5"/>
    <w:rsid w:val="00422E33"/>
    <w:rsid w:val="00424C1D"/>
    <w:rsid w:val="00436216"/>
    <w:rsid w:val="004658B3"/>
    <w:rsid w:val="00471461"/>
    <w:rsid w:val="004926EF"/>
    <w:rsid w:val="00495FA2"/>
    <w:rsid w:val="004979CA"/>
    <w:rsid w:val="004A71C8"/>
    <w:rsid w:val="004B376D"/>
    <w:rsid w:val="004B7E62"/>
    <w:rsid w:val="004C32B3"/>
    <w:rsid w:val="004E521D"/>
    <w:rsid w:val="00507801"/>
    <w:rsid w:val="005425EC"/>
    <w:rsid w:val="00542B1C"/>
    <w:rsid w:val="005438EF"/>
    <w:rsid w:val="005514E1"/>
    <w:rsid w:val="005B2278"/>
    <w:rsid w:val="005E2E8F"/>
    <w:rsid w:val="005F4BE1"/>
    <w:rsid w:val="00602A59"/>
    <w:rsid w:val="00614A5E"/>
    <w:rsid w:val="006169FB"/>
    <w:rsid w:val="00624D72"/>
    <w:rsid w:val="00646B5B"/>
    <w:rsid w:val="00647360"/>
    <w:rsid w:val="006561BF"/>
    <w:rsid w:val="0066799E"/>
    <w:rsid w:val="006B12CC"/>
    <w:rsid w:val="006B264F"/>
    <w:rsid w:val="006B351E"/>
    <w:rsid w:val="006D603B"/>
    <w:rsid w:val="00740BB6"/>
    <w:rsid w:val="00774871"/>
    <w:rsid w:val="00792DD1"/>
    <w:rsid w:val="007D6DC7"/>
    <w:rsid w:val="007D6F2B"/>
    <w:rsid w:val="00830896"/>
    <w:rsid w:val="00844C83"/>
    <w:rsid w:val="00853FEE"/>
    <w:rsid w:val="00854D8B"/>
    <w:rsid w:val="0087552F"/>
    <w:rsid w:val="0087796F"/>
    <w:rsid w:val="0088519F"/>
    <w:rsid w:val="008B0E39"/>
    <w:rsid w:val="008C15CA"/>
    <w:rsid w:val="008D55E8"/>
    <w:rsid w:val="008E3035"/>
    <w:rsid w:val="008E7E88"/>
    <w:rsid w:val="009113DB"/>
    <w:rsid w:val="00912E12"/>
    <w:rsid w:val="00920688"/>
    <w:rsid w:val="00926A8A"/>
    <w:rsid w:val="0093439D"/>
    <w:rsid w:val="00934D46"/>
    <w:rsid w:val="00942CBF"/>
    <w:rsid w:val="009521DD"/>
    <w:rsid w:val="009844E9"/>
    <w:rsid w:val="009B46C8"/>
    <w:rsid w:val="009B6550"/>
    <w:rsid w:val="009D19EB"/>
    <w:rsid w:val="009E337E"/>
    <w:rsid w:val="00A255E1"/>
    <w:rsid w:val="00A3742E"/>
    <w:rsid w:val="00A703BB"/>
    <w:rsid w:val="00A75499"/>
    <w:rsid w:val="00AC6694"/>
    <w:rsid w:val="00AD1567"/>
    <w:rsid w:val="00AD6329"/>
    <w:rsid w:val="00AD7BFC"/>
    <w:rsid w:val="00AE746F"/>
    <w:rsid w:val="00AF1F88"/>
    <w:rsid w:val="00B01AF2"/>
    <w:rsid w:val="00B23B77"/>
    <w:rsid w:val="00B32D13"/>
    <w:rsid w:val="00B51EF8"/>
    <w:rsid w:val="00B6268D"/>
    <w:rsid w:val="00B62983"/>
    <w:rsid w:val="00BA1167"/>
    <w:rsid w:val="00BB2399"/>
    <w:rsid w:val="00BC3612"/>
    <w:rsid w:val="00BC7FBA"/>
    <w:rsid w:val="00BF49EB"/>
    <w:rsid w:val="00BF71EF"/>
    <w:rsid w:val="00C02613"/>
    <w:rsid w:val="00C67B06"/>
    <w:rsid w:val="00C73422"/>
    <w:rsid w:val="00C95E83"/>
    <w:rsid w:val="00CB34CB"/>
    <w:rsid w:val="00D000E2"/>
    <w:rsid w:val="00D115C0"/>
    <w:rsid w:val="00D224A5"/>
    <w:rsid w:val="00D40DD5"/>
    <w:rsid w:val="00D6236F"/>
    <w:rsid w:val="00D829AB"/>
    <w:rsid w:val="00DA2D3F"/>
    <w:rsid w:val="00DA7F57"/>
    <w:rsid w:val="00DB33DC"/>
    <w:rsid w:val="00DC2D63"/>
    <w:rsid w:val="00DE288E"/>
    <w:rsid w:val="00DE4DB6"/>
    <w:rsid w:val="00DF014E"/>
    <w:rsid w:val="00DF6C20"/>
    <w:rsid w:val="00E21987"/>
    <w:rsid w:val="00E3639C"/>
    <w:rsid w:val="00E4406B"/>
    <w:rsid w:val="00E448A7"/>
    <w:rsid w:val="00E4640D"/>
    <w:rsid w:val="00E53AB6"/>
    <w:rsid w:val="00E544C7"/>
    <w:rsid w:val="00E969DF"/>
    <w:rsid w:val="00EB287E"/>
    <w:rsid w:val="00EE1BC9"/>
    <w:rsid w:val="00F019AC"/>
    <w:rsid w:val="00F16921"/>
    <w:rsid w:val="00F426C3"/>
    <w:rsid w:val="00F67CCA"/>
    <w:rsid w:val="00F970F6"/>
    <w:rsid w:val="00FC33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D3F570E"/>
  <w15:docId w15:val="{1983540C-9A27-4D96-908A-D1CB3199FB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before="20" w:after="20" w:line="276" w:lineRule="auto"/>
      <w:ind w:right="1526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B0E39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PlainTable11">
    <w:name w:val="Plain Table 11"/>
    <w:basedOn w:val="TableNormal"/>
    <w:uiPriority w:val="41"/>
    <w:rsid w:val="003B1F92"/>
    <w:pPr>
      <w:spacing w:after="0"/>
      <w:jc w:val="left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3B1F9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B1F92"/>
    <w:pPr>
      <w:spacing w:before="0" w:after="160" w:line="240" w:lineRule="auto"/>
      <w:ind w:right="0"/>
      <w:jc w:val="left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B1F92"/>
    <w:rPr>
      <w:sz w:val="20"/>
      <w:szCs w:val="20"/>
    </w:rPr>
  </w:style>
  <w:style w:type="paragraph" w:styleId="NormalWeb">
    <w:name w:val="Normal (Web)"/>
    <w:basedOn w:val="Normal"/>
    <w:uiPriority w:val="99"/>
    <w:unhideWhenUsed/>
    <w:rsid w:val="003B1F92"/>
    <w:pPr>
      <w:spacing w:before="100" w:beforeAutospacing="1" w:after="100" w:afterAutospacing="1" w:line="240" w:lineRule="auto"/>
      <w:ind w:right="0"/>
      <w:jc w:val="left"/>
    </w:pPr>
    <w:rPr>
      <w:rFonts w:ascii="Times New Roman" w:eastAsia="Times New Roman" w:hAnsi="Times New Roman" w:cs="Times New Roman"/>
      <w:sz w:val="24"/>
      <w:szCs w:val="24"/>
      <w:lang w:bidi="fa-IR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E288E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E288E"/>
    <w:rPr>
      <w:rFonts w:ascii="Tahoma" w:hAnsi="Tahoma" w:cs="Tahoma"/>
      <w:sz w:val="16"/>
      <w:szCs w:val="16"/>
    </w:rPr>
  </w:style>
  <w:style w:type="character" w:styleId="Strong">
    <w:name w:val="Strong"/>
    <w:basedOn w:val="DefaultParagraphFont"/>
    <w:uiPriority w:val="22"/>
    <w:qFormat/>
    <w:rsid w:val="00F426C3"/>
    <w:rPr>
      <w:b/>
      <w:bCs/>
    </w:rPr>
  </w:style>
  <w:style w:type="table" w:customStyle="1" w:styleId="TableGrid1">
    <w:name w:val="Table Grid1"/>
    <w:basedOn w:val="TableNormal"/>
    <w:next w:val="TableGrid"/>
    <w:uiPriority w:val="39"/>
    <w:rsid w:val="009B46C8"/>
    <w:pPr>
      <w:spacing w:after="0"/>
      <w:jc w:val="lef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9B46C8"/>
    <w:pPr>
      <w:spacing w:after="0"/>
      <w:jc w:val="lef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425EC"/>
    <w:pPr>
      <w:spacing w:before="20" w:after="20"/>
      <w:ind w:right="1526"/>
      <w:jc w:val="both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425EC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425EC"/>
    <w:pPr>
      <w:spacing w:after="0"/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412</Words>
  <Characters>2755</Characters>
  <Application>Microsoft Office Word</Application>
  <DocSecurity>0</DocSecurity>
  <Lines>200</Lines>
  <Paragraphs>138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MRT www.Win2Farsi.com</Company>
  <LinksUpToDate>false</LinksUpToDate>
  <CharactersWithSpaces>3062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Fatemeh</dc:creator>
  <cp:lastModifiedBy>Fatemeh Toorang</cp:lastModifiedBy>
  <cp:revision>8</cp:revision>
  <cp:lastPrinted>2023-09-13T09:37:00Z</cp:lastPrinted>
  <dcterms:created xsi:type="dcterms:W3CDTF">2023-12-19T14:40:00Z</dcterms:created>
  <dcterms:modified xsi:type="dcterms:W3CDTF">2024-01-24T20:56:00Z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-929734170</vt:i4>
  </property>
  <property fmtid="{D5CDD505-2E9C-101B-9397-08002B2CF9AE}" pid="3" name="GrammarlyDocumentId">
    <vt:lpwstr>8b2655b6c111b7b9c447366cb0b7ffb980b120b4a546b5e1ba2e3bd3dbe682f1</vt:lpwstr>
  </property>
</Properties>
</file>