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9AAA9" w14:textId="5E87F9B7" w:rsidR="006610A5" w:rsidRPr="00675F7B" w:rsidRDefault="006610A5" w:rsidP="00CA5BD1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  <w:lang w:val="en-GB"/>
        </w:rPr>
      </w:pPr>
      <w:r w:rsidRPr="00675F7B">
        <w:rPr>
          <w:rFonts w:ascii="Times New Roman" w:hAnsi="Times New Roman" w:cs="Times New Roman"/>
          <w:b/>
          <w:bCs/>
          <w:color w:val="auto"/>
          <w:sz w:val="28"/>
          <w:szCs w:val="28"/>
          <w:lang w:val="en-GB"/>
        </w:rPr>
        <w:t>Additional file: Supplementary Tables</w:t>
      </w:r>
    </w:p>
    <w:p w14:paraId="542A1C20" w14:textId="77777777" w:rsidR="00CA5BD1" w:rsidRPr="00675F7B" w:rsidRDefault="00CA5BD1" w:rsidP="00CA5BD1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74326E3F" w14:textId="6BDFB3E0" w:rsidR="00CA5BD1" w:rsidRPr="00675F7B" w:rsidRDefault="00CA5BD1" w:rsidP="00CA5BD1">
      <w:pPr>
        <w:spacing w:line="480" w:lineRule="auto"/>
        <w:jc w:val="both"/>
        <w:rPr>
          <w:rFonts w:ascii="Times New Roman" w:eastAsia="Calibri" w:hAnsi="Times New Roman" w:cs="Times New Roman"/>
          <w:b/>
          <w:bCs/>
          <w:lang w:eastAsia="it-IT"/>
          <w14:ligatures w14:val="none"/>
        </w:rPr>
      </w:pP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Supplementary Table 1. </w:t>
      </w: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Chemical composition of the commercially processed former foodstuffs (</w:t>
      </w:r>
      <w:r w:rsidRPr="00675F7B">
        <w:rPr>
          <w:rFonts w:ascii="Times New Roman" w:eastAsia="Calibri" w:hAnsi="Times New Roman" w:cs="Times New Roman"/>
          <w:b/>
          <w:bCs/>
          <w:color w:val="000000"/>
          <w:kern w:val="2"/>
          <w:sz w:val="24"/>
          <w:szCs w:val="24"/>
        </w:rPr>
        <w:t>PRIMO ®)</w:t>
      </w: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, </w:t>
      </w:r>
      <w:proofErr w:type="spellStart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Dalma</w:t>
      </w:r>
      <w:proofErr w:type="spellEnd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Mangimi</w:t>
      </w:r>
      <w:proofErr w:type="spellEnd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 SPA, </w:t>
      </w:r>
      <w:proofErr w:type="spellStart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Marene</w:t>
      </w:r>
      <w:proofErr w:type="spellEnd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, Cuneo, Italy) used in experimental diets</w:t>
      </w:r>
      <w:r w:rsidRPr="00675F7B">
        <w:rPr>
          <w:rFonts w:ascii="Times New Roman" w:eastAsia="Calibri" w:hAnsi="Times New Roman" w:cs="Times New Roman"/>
          <w:b/>
          <w:bCs/>
          <w:lang w:eastAsia="it-IT"/>
          <w14:ligatures w14:val="none"/>
        </w:rPr>
        <w:t>.</w:t>
      </w:r>
    </w:p>
    <w:tbl>
      <w:tblPr>
        <w:tblStyle w:val="TableGrid1"/>
        <w:tblpPr w:leftFromText="180" w:rightFromText="180" w:vertAnchor="text" w:horzAnchor="margin" w:tblpY="9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8"/>
        <w:gridCol w:w="3106"/>
      </w:tblGrid>
      <w:tr w:rsidR="00CA5BD1" w:rsidRPr="00675F7B" w14:paraId="4FFBAB95" w14:textId="77777777" w:rsidTr="007F0CAA">
        <w:trPr>
          <w:trHeight w:val="459"/>
        </w:trPr>
        <w:tc>
          <w:tcPr>
            <w:tcW w:w="2848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7D03AF00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t>Chemical composition</w:t>
            </w:r>
          </w:p>
        </w:tc>
        <w:tc>
          <w:tcPr>
            <w:tcW w:w="3106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115DA124" w14:textId="3F2DD3AF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t>cFF</w:t>
            </w:r>
            <w:proofErr w:type="spellEnd"/>
            <w:r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</w:t>
            </w:r>
            <w:r w:rsidR="00E661F9"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t>g/kg as fed</w:t>
            </w:r>
            <w:r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t>)</w:t>
            </w:r>
          </w:p>
        </w:tc>
      </w:tr>
      <w:tr w:rsidR="00CA5BD1" w:rsidRPr="00675F7B" w14:paraId="289C32FD" w14:textId="77777777" w:rsidTr="007F0CAA">
        <w:trPr>
          <w:trHeight w:val="459"/>
        </w:trPr>
        <w:tc>
          <w:tcPr>
            <w:tcW w:w="2848" w:type="dxa"/>
            <w:tcBorders>
              <w:top w:val="single" w:sz="4" w:space="0" w:color="auto"/>
            </w:tcBorders>
            <w:noWrap/>
            <w:hideMark/>
          </w:tcPr>
          <w:p w14:paraId="04F2543D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DM</w:t>
            </w:r>
          </w:p>
        </w:tc>
        <w:tc>
          <w:tcPr>
            <w:tcW w:w="3106" w:type="dxa"/>
            <w:tcBorders>
              <w:top w:val="single" w:sz="4" w:space="0" w:color="auto"/>
            </w:tcBorders>
            <w:noWrap/>
            <w:hideMark/>
          </w:tcPr>
          <w:p w14:paraId="5F966B38" w14:textId="35979444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88</w:t>
            </w:r>
            <w:r w:rsidR="00FB6E1E" w:rsidRPr="00675F7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CA5BD1" w:rsidRPr="00675F7B" w14:paraId="1982B087" w14:textId="77777777" w:rsidTr="007F0CAA">
        <w:trPr>
          <w:trHeight w:val="459"/>
        </w:trPr>
        <w:tc>
          <w:tcPr>
            <w:tcW w:w="2848" w:type="dxa"/>
            <w:noWrap/>
            <w:hideMark/>
          </w:tcPr>
          <w:p w14:paraId="0B5CE01E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CP</w:t>
            </w:r>
          </w:p>
        </w:tc>
        <w:tc>
          <w:tcPr>
            <w:tcW w:w="3106" w:type="dxa"/>
            <w:noWrap/>
            <w:hideMark/>
          </w:tcPr>
          <w:p w14:paraId="050E87F7" w14:textId="131FCC26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108</w:t>
            </w:r>
          </w:p>
        </w:tc>
      </w:tr>
      <w:tr w:rsidR="00CA5BD1" w:rsidRPr="00675F7B" w14:paraId="00C97EC9" w14:textId="77777777" w:rsidTr="007F0CAA">
        <w:trPr>
          <w:trHeight w:val="459"/>
        </w:trPr>
        <w:tc>
          <w:tcPr>
            <w:tcW w:w="2848" w:type="dxa"/>
            <w:noWrap/>
            <w:hideMark/>
          </w:tcPr>
          <w:p w14:paraId="45BADB72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EE</w:t>
            </w:r>
          </w:p>
        </w:tc>
        <w:tc>
          <w:tcPr>
            <w:tcW w:w="3106" w:type="dxa"/>
            <w:noWrap/>
            <w:hideMark/>
          </w:tcPr>
          <w:p w14:paraId="2C818B4B" w14:textId="45E7804E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90</w:t>
            </w:r>
          </w:p>
        </w:tc>
      </w:tr>
      <w:tr w:rsidR="00CA5BD1" w:rsidRPr="00675F7B" w14:paraId="11CAF670" w14:textId="77777777" w:rsidTr="007F0CAA">
        <w:trPr>
          <w:trHeight w:val="459"/>
        </w:trPr>
        <w:tc>
          <w:tcPr>
            <w:tcW w:w="2848" w:type="dxa"/>
            <w:noWrap/>
            <w:hideMark/>
          </w:tcPr>
          <w:p w14:paraId="4D11A3E2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CF</w:t>
            </w:r>
          </w:p>
        </w:tc>
        <w:tc>
          <w:tcPr>
            <w:tcW w:w="3106" w:type="dxa"/>
            <w:noWrap/>
            <w:hideMark/>
          </w:tcPr>
          <w:p w14:paraId="38C8FE27" w14:textId="5D321A82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19</w:t>
            </w:r>
          </w:p>
        </w:tc>
      </w:tr>
      <w:tr w:rsidR="00CA5BD1" w:rsidRPr="00675F7B" w14:paraId="7D490F61" w14:textId="77777777" w:rsidTr="007F0CAA">
        <w:trPr>
          <w:trHeight w:val="459"/>
        </w:trPr>
        <w:tc>
          <w:tcPr>
            <w:tcW w:w="2848" w:type="dxa"/>
            <w:noWrap/>
          </w:tcPr>
          <w:p w14:paraId="325CD91E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NFE</w:t>
            </w:r>
          </w:p>
        </w:tc>
        <w:tc>
          <w:tcPr>
            <w:tcW w:w="3106" w:type="dxa"/>
            <w:noWrap/>
          </w:tcPr>
          <w:p w14:paraId="2F0210BE" w14:textId="662FD5D3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644</w:t>
            </w:r>
          </w:p>
        </w:tc>
      </w:tr>
      <w:tr w:rsidR="00CA5BD1" w:rsidRPr="00675F7B" w14:paraId="2A82DD04" w14:textId="77777777" w:rsidTr="007F0CAA">
        <w:trPr>
          <w:trHeight w:val="459"/>
        </w:trPr>
        <w:tc>
          <w:tcPr>
            <w:tcW w:w="2848" w:type="dxa"/>
            <w:noWrap/>
          </w:tcPr>
          <w:p w14:paraId="76DFEB94" w14:textId="77777777" w:rsidR="00CA5BD1" w:rsidRPr="00675F7B" w:rsidDel="00654E90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Ash</w:t>
            </w:r>
          </w:p>
        </w:tc>
        <w:tc>
          <w:tcPr>
            <w:tcW w:w="3106" w:type="dxa"/>
            <w:noWrap/>
          </w:tcPr>
          <w:p w14:paraId="075D89F9" w14:textId="542AEF5F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19</w:t>
            </w:r>
          </w:p>
        </w:tc>
      </w:tr>
      <w:tr w:rsidR="00CA5BD1" w:rsidRPr="00675F7B" w14:paraId="1C96D6B0" w14:textId="77777777" w:rsidTr="007F0CAA">
        <w:trPr>
          <w:trHeight w:val="459"/>
        </w:trPr>
        <w:tc>
          <w:tcPr>
            <w:tcW w:w="2848" w:type="dxa"/>
            <w:noWrap/>
          </w:tcPr>
          <w:p w14:paraId="7965A7D5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Starch</w:t>
            </w:r>
          </w:p>
        </w:tc>
        <w:tc>
          <w:tcPr>
            <w:tcW w:w="3106" w:type="dxa"/>
            <w:noWrap/>
          </w:tcPr>
          <w:p w14:paraId="4BE49E39" w14:textId="0E2DE2AF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41</w:t>
            </w:r>
            <w:r w:rsidR="00FB6E1E" w:rsidRPr="00675F7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CA5BD1" w:rsidRPr="00675F7B" w14:paraId="4B0B512F" w14:textId="77777777" w:rsidTr="007F0CAA">
        <w:trPr>
          <w:trHeight w:val="459"/>
        </w:trPr>
        <w:tc>
          <w:tcPr>
            <w:tcW w:w="2848" w:type="dxa"/>
            <w:noWrap/>
          </w:tcPr>
          <w:p w14:paraId="61B6D994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 xml:space="preserve">Total </w:t>
            </w:r>
            <w:proofErr w:type="spellStart"/>
            <w:r w:rsidRPr="00675F7B">
              <w:rPr>
                <w:rFonts w:ascii="Times New Roman" w:hAnsi="Times New Roman"/>
                <w:sz w:val="20"/>
                <w:szCs w:val="20"/>
              </w:rPr>
              <w:t>sugar</w:t>
            </w:r>
            <w:r w:rsidRPr="00675F7B">
              <w:rPr>
                <w:rFonts w:ascii="Times New Roman" w:hAnsi="Times New Roman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3106" w:type="dxa"/>
            <w:noWrap/>
          </w:tcPr>
          <w:p w14:paraId="3EC5F315" w14:textId="115E1EE1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18</w:t>
            </w:r>
            <w:r w:rsidR="00FB6E1E" w:rsidRPr="00675F7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CA5BD1" w:rsidRPr="00675F7B" w14:paraId="28FC28F1" w14:textId="77777777" w:rsidTr="007F0CAA">
        <w:trPr>
          <w:trHeight w:val="459"/>
        </w:trPr>
        <w:tc>
          <w:tcPr>
            <w:tcW w:w="2848" w:type="dxa"/>
            <w:noWrap/>
          </w:tcPr>
          <w:p w14:paraId="0C3648C7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Sodium</w:t>
            </w:r>
          </w:p>
        </w:tc>
        <w:tc>
          <w:tcPr>
            <w:tcW w:w="3106" w:type="dxa"/>
            <w:noWrap/>
          </w:tcPr>
          <w:p w14:paraId="19929F76" w14:textId="27082756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3</w:t>
            </w:r>
            <w:r w:rsidR="00FB6E1E" w:rsidRPr="00675F7B">
              <w:rPr>
                <w:rFonts w:ascii="Times New Roman" w:hAnsi="Times New Roman"/>
                <w:sz w:val="20"/>
                <w:szCs w:val="20"/>
              </w:rPr>
              <w:t>.</w:t>
            </w:r>
            <w:r w:rsidRPr="00675F7B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</w:tr>
      <w:tr w:rsidR="00CA5BD1" w:rsidRPr="00675F7B" w14:paraId="261DC021" w14:textId="77777777" w:rsidTr="007F0CAA">
        <w:trPr>
          <w:trHeight w:val="459"/>
        </w:trPr>
        <w:tc>
          <w:tcPr>
            <w:tcW w:w="2848" w:type="dxa"/>
            <w:noWrap/>
          </w:tcPr>
          <w:p w14:paraId="6CBB6C6E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Calcium</w:t>
            </w:r>
          </w:p>
        </w:tc>
        <w:tc>
          <w:tcPr>
            <w:tcW w:w="3106" w:type="dxa"/>
            <w:noWrap/>
          </w:tcPr>
          <w:p w14:paraId="6D3BB1B8" w14:textId="6966161F" w:rsidR="00CA5BD1" w:rsidRPr="00675F7B" w:rsidRDefault="00FB6E1E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1.3</w:t>
            </w:r>
          </w:p>
        </w:tc>
      </w:tr>
      <w:tr w:rsidR="00CA5BD1" w:rsidRPr="00675F7B" w14:paraId="16F8EF59" w14:textId="77777777" w:rsidTr="007F0CAA">
        <w:trPr>
          <w:trHeight w:val="459"/>
        </w:trPr>
        <w:tc>
          <w:tcPr>
            <w:tcW w:w="2848" w:type="dxa"/>
            <w:noWrap/>
          </w:tcPr>
          <w:p w14:paraId="5E607533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Phosphorus</w:t>
            </w:r>
          </w:p>
        </w:tc>
        <w:tc>
          <w:tcPr>
            <w:tcW w:w="3106" w:type="dxa"/>
            <w:noWrap/>
          </w:tcPr>
          <w:p w14:paraId="357CFCBF" w14:textId="5FC344A5" w:rsidR="00CA5BD1" w:rsidRPr="00675F7B" w:rsidRDefault="00FB6E1E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1.</w:t>
            </w:r>
            <w:r w:rsidR="00CA5BD1" w:rsidRPr="00675F7B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</w:tr>
      <w:tr w:rsidR="00CA5BD1" w:rsidRPr="00675F7B" w14:paraId="18E22A87" w14:textId="77777777" w:rsidTr="007F0CAA">
        <w:trPr>
          <w:trHeight w:val="459"/>
        </w:trPr>
        <w:tc>
          <w:tcPr>
            <w:tcW w:w="2848" w:type="dxa"/>
            <w:noWrap/>
          </w:tcPr>
          <w:p w14:paraId="6702F981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Potassium</w:t>
            </w:r>
          </w:p>
        </w:tc>
        <w:tc>
          <w:tcPr>
            <w:tcW w:w="3106" w:type="dxa"/>
            <w:noWrap/>
          </w:tcPr>
          <w:p w14:paraId="782AB156" w14:textId="6676B862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2</w:t>
            </w:r>
            <w:r w:rsidR="00FB6E1E" w:rsidRPr="00675F7B">
              <w:rPr>
                <w:rFonts w:ascii="Times New Roman" w:hAnsi="Times New Roman"/>
                <w:sz w:val="20"/>
                <w:szCs w:val="20"/>
              </w:rPr>
              <w:t>.</w:t>
            </w:r>
            <w:r w:rsidRPr="00675F7B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CA5BD1" w:rsidRPr="00675F7B" w14:paraId="49DA7DCF" w14:textId="77777777" w:rsidTr="007F0CAA">
        <w:trPr>
          <w:trHeight w:val="459"/>
        </w:trPr>
        <w:tc>
          <w:tcPr>
            <w:tcW w:w="2848" w:type="dxa"/>
            <w:tcBorders>
              <w:bottom w:val="single" w:sz="4" w:space="0" w:color="auto"/>
            </w:tcBorders>
            <w:noWrap/>
          </w:tcPr>
          <w:p w14:paraId="3786414E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lastRenderedPageBreak/>
              <w:t>Chloride</w:t>
            </w:r>
          </w:p>
        </w:tc>
        <w:tc>
          <w:tcPr>
            <w:tcW w:w="3106" w:type="dxa"/>
            <w:tcBorders>
              <w:bottom w:val="single" w:sz="4" w:space="0" w:color="auto"/>
            </w:tcBorders>
            <w:noWrap/>
          </w:tcPr>
          <w:p w14:paraId="34841305" w14:textId="1C5993FD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4</w:t>
            </w:r>
            <w:r w:rsidR="00FB6E1E" w:rsidRPr="00675F7B">
              <w:rPr>
                <w:rFonts w:ascii="Times New Roman" w:hAnsi="Times New Roman"/>
                <w:sz w:val="20"/>
                <w:szCs w:val="20"/>
              </w:rPr>
              <w:t>.</w:t>
            </w:r>
            <w:r w:rsidRPr="00675F7B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</w:tr>
      <w:tr w:rsidR="00CA5BD1" w:rsidRPr="00675F7B" w14:paraId="6919172D" w14:textId="77777777" w:rsidTr="007F0CAA">
        <w:trPr>
          <w:trHeight w:val="459"/>
        </w:trPr>
        <w:tc>
          <w:tcPr>
            <w:tcW w:w="2848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5E19439E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t>Amino acids</w:t>
            </w:r>
          </w:p>
        </w:tc>
        <w:tc>
          <w:tcPr>
            <w:tcW w:w="3106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0A43E0F0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(% in CP)</w:t>
            </w:r>
          </w:p>
        </w:tc>
      </w:tr>
      <w:tr w:rsidR="00CA5BD1" w:rsidRPr="00675F7B" w14:paraId="5CE592C9" w14:textId="77777777" w:rsidTr="007F0CAA">
        <w:trPr>
          <w:trHeight w:val="459"/>
        </w:trPr>
        <w:tc>
          <w:tcPr>
            <w:tcW w:w="2848" w:type="dxa"/>
            <w:tcBorders>
              <w:top w:val="single" w:sz="4" w:space="0" w:color="auto"/>
            </w:tcBorders>
            <w:noWrap/>
          </w:tcPr>
          <w:p w14:paraId="029AF7D6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Lysine</w:t>
            </w:r>
          </w:p>
        </w:tc>
        <w:tc>
          <w:tcPr>
            <w:tcW w:w="3106" w:type="dxa"/>
            <w:tcBorders>
              <w:top w:val="single" w:sz="4" w:space="0" w:color="auto"/>
            </w:tcBorders>
            <w:noWrap/>
          </w:tcPr>
          <w:p w14:paraId="0E228218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0.24</w:t>
            </w:r>
          </w:p>
        </w:tc>
      </w:tr>
      <w:tr w:rsidR="00CA5BD1" w:rsidRPr="00675F7B" w14:paraId="533B8913" w14:textId="77777777" w:rsidTr="007F0CAA">
        <w:trPr>
          <w:trHeight w:val="459"/>
        </w:trPr>
        <w:tc>
          <w:tcPr>
            <w:tcW w:w="2848" w:type="dxa"/>
            <w:noWrap/>
          </w:tcPr>
          <w:p w14:paraId="6E3CFF1C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Cystine</w:t>
            </w:r>
          </w:p>
        </w:tc>
        <w:tc>
          <w:tcPr>
            <w:tcW w:w="3106" w:type="dxa"/>
            <w:noWrap/>
          </w:tcPr>
          <w:p w14:paraId="3513CA10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0.20</w:t>
            </w:r>
          </w:p>
        </w:tc>
      </w:tr>
      <w:tr w:rsidR="00CA5BD1" w:rsidRPr="00675F7B" w14:paraId="6380195A" w14:textId="77777777" w:rsidTr="007F0CAA">
        <w:trPr>
          <w:trHeight w:val="459"/>
        </w:trPr>
        <w:tc>
          <w:tcPr>
            <w:tcW w:w="2848" w:type="dxa"/>
            <w:noWrap/>
          </w:tcPr>
          <w:p w14:paraId="2E067FC3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Phenylalanine</w:t>
            </w:r>
          </w:p>
        </w:tc>
        <w:tc>
          <w:tcPr>
            <w:tcW w:w="3106" w:type="dxa"/>
            <w:noWrap/>
          </w:tcPr>
          <w:p w14:paraId="4A6017DB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0.51</w:t>
            </w:r>
          </w:p>
        </w:tc>
      </w:tr>
      <w:tr w:rsidR="00CA5BD1" w:rsidRPr="00675F7B" w14:paraId="1D2A4EE5" w14:textId="77777777" w:rsidTr="007F0CAA">
        <w:trPr>
          <w:trHeight w:val="459"/>
        </w:trPr>
        <w:tc>
          <w:tcPr>
            <w:tcW w:w="2848" w:type="dxa"/>
            <w:noWrap/>
          </w:tcPr>
          <w:p w14:paraId="44598802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Isoleucine</w:t>
            </w:r>
          </w:p>
        </w:tc>
        <w:tc>
          <w:tcPr>
            <w:tcW w:w="3106" w:type="dxa"/>
            <w:noWrap/>
          </w:tcPr>
          <w:p w14:paraId="39C3874C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0.37</w:t>
            </w:r>
          </w:p>
        </w:tc>
      </w:tr>
      <w:tr w:rsidR="00CA5BD1" w:rsidRPr="00675F7B" w14:paraId="27066F5C" w14:textId="77777777" w:rsidTr="007F0CAA">
        <w:trPr>
          <w:trHeight w:val="459"/>
        </w:trPr>
        <w:tc>
          <w:tcPr>
            <w:tcW w:w="2848" w:type="dxa"/>
            <w:noWrap/>
          </w:tcPr>
          <w:p w14:paraId="7B216A53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Leucine</w:t>
            </w:r>
          </w:p>
        </w:tc>
        <w:tc>
          <w:tcPr>
            <w:tcW w:w="3106" w:type="dxa"/>
            <w:noWrap/>
          </w:tcPr>
          <w:p w14:paraId="4BF8E8C3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0.71</w:t>
            </w:r>
          </w:p>
        </w:tc>
      </w:tr>
      <w:tr w:rsidR="00CA5BD1" w:rsidRPr="00675F7B" w14:paraId="03D568F7" w14:textId="77777777" w:rsidTr="007F0CAA">
        <w:trPr>
          <w:trHeight w:val="459"/>
        </w:trPr>
        <w:tc>
          <w:tcPr>
            <w:tcW w:w="2848" w:type="dxa"/>
            <w:noWrap/>
          </w:tcPr>
          <w:p w14:paraId="3CEAF330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Methionine</w:t>
            </w:r>
          </w:p>
        </w:tc>
        <w:tc>
          <w:tcPr>
            <w:tcW w:w="3106" w:type="dxa"/>
            <w:noWrap/>
          </w:tcPr>
          <w:p w14:paraId="1C805F51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0.16</w:t>
            </w:r>
          </w:p>
        </w:tc>
      </w:tr>
      <w:tr w:rsidR="00CA5BD1" w:rsidRPr="00675F7B" w14:paraId="1BE46DDF" w14:textId="77777777" w:rsidTr="007F0CAA">
        <w:trPr>
          <w:trHeight w:val="459"/>
        </w:trPr>
        <w:tc>
          <w:tcPr>
            <w:tcW w:w="2848" w:type="dxa"/>
            <w:noWrap/>
          </w:tcPr>
          <w:p w14:paraId="2D288A99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Valine</w:t>
            </w:r>
          </w:p>
        </w:tc>
        <w:tc>
          <w:tcPr>
            <w:tcW w:w="3106" w:type="dxa"/>
            <w:noWrap/>
          </w:tcPr>
          <w:p w14:paraId="0759D246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0.47</w:t>
            </w:r>
          </w:p>
        </w:tc>
      </w:tr>
      <w:tr w:rsidR="00CA5BD1" w:rsidRPr="00675F7B" w14:paraId="51025ED9" w14:textId="77777777" w:rsidTr="007F0CAA">
        <w:trPr>
          <w:trHeight w:val="459"/>
        </w:trPr>
        <w:tc>
          <w:tcPr>
            <w:tcW w:w="2848" w:type="dxa"/>
            <w:noWrap/>
          </w:tcPr>
          <w:p w14:paraId="2557BE75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Tyrosine</w:t>
            </w:r>
          </w:p>
        </w:tc>
        <w:tc>
          <w:tcPr>
            <w:tcW w:w="3106" w:type="dxa"/>
            <w:noWrap/>
          </w:tcPr>
          <w:p w14:paraId="32325C0E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0.31</w:t>
            </w:r>
          </w:p>
        </w:tc>
      </w:tr>
      <w:tr w:rsidR="00CA5BD1" w:rsidRPr="00675F7B" w14:paraId="1B6CEE07" w14:textId="77777777" w:rsidTr="007F0CAA">
        <w:trPr>
          <w:trHeight w:val="459"/>
        </w:trPr>
        <w:tc>
          <w:tcPr>
            <w:tcW w:w="2848" w:type="dxa"/>
            <w:noWrap/>
          </w:tcPr>
          <w:p w14:paraId="62FD9BE6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Proline</w:t>
            </w:r>
          </w:p>
        </w:tc>
        <w:tc>
          <w:tcPr>
            <w:tcW w:w="3106" w:type="dxa"/>
            <w:noWrap/>
          </w:tcPr>
          <w:p w14:paraId="3652A411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1.07</w:t>
            </w:r>
          </w:p>
        </w:tc>
      </w:tr>
      <w:tr w:rsidR="00CA5BD1" w:rsidRPr="00675F7B" w14:paraId="343B1D3D" w14:textId="77777777" w:rsidTr="007F0CAA">
        <w:trPr>
          <w:trHeight w:val="58"/>
        </w:trPr>
        <w:tc>
          <w:tcPr>
            <w:tcW w:w="2848" w:type="dxa"/>
            <w:noWrap/>
          </w:tcPr>
          <w:p w14:paraId="3CF451D1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Alanine</w:t>
            </w:r>
          </w:p>
        </w:tc>
        <w:tc>
          <w:tcPr>
            <w:tcW w:w="3106" w:type="dxa"/>
            <w:noWrap/>
          </w:tcPr>
          <w:p w14:paraId="03F39F83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0.34</w:t>
            </w:r>
          </w:p>
        </w:tc>
      </w:tr>
      <w:tr w:rsidR="00CA5BD1" w:rsidRPr="00675F7B" w14:paraId="0BB699ED" w14:textId="77777777" w:rsidTr="007F0CAA">
        <w:trPr>
          <w:trHeight w:val="459"/>
        </w:trPr>
        <w:tc>
          <w:tcPr>
            <w:tcW w:w="2848" w:type="dxa"/>
            <w:noWrap/>
          </w:tcPr>
          <w:p w14:paraId="5ADD6CEC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Threonine</w:t>
            </w:r>
          </w:p>
        </w:tc>
        <w:tc>
          <w:tcPr>
            <w:tcW w:w="3106" w:type="dxa"/>
            <w:noWrap/>
          </w:tcPr>
          <w:p w14:paraId="7BA889AD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0.30</w:t>
            </w:r>
          </w:p>
        </w:tc>
      </w:tr>
      <w:tr w:rsidR="00CA5BD1" w:rsidRPr="00675F7B" w14:paraId="70D96674" w14:textId="77777777" w:rsidTr="007F0CAA">
        <w:trPr>
          <w:trHeight w:val="459"/>
        </w:trPr>
        <w:tc>
          <w:tcPr>
            <w:tcW w:w="2848" w:type="dxa"/>
            <w:noWrap/>
          </w:tcPr>
          <w:p w14:paraId="773BD81C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Arginine</w:t>
            </w:r>
          </w:p>
        </w:tc>
        <w:tc>
          <w:tcPr>
            <w:tcW w:w="3106" w:type="dxa"/>
            <w:noWrap/>
          </w:tcPr>
          <w:p w14:paraId="4DDEA128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0.39</w:t>
            </w:r>
          </w:p>
        </w:tc>
      </w:tr>
      <w:tr w:rsidR="00CA5BD1" w:rsidRPr="00675F7B" w14:paraId="16684C6E" w14:textId="77777777" w:rsidTr="007F0CAA">
        <w:trPr>
          <w:trHeight w:val="459"/>
        </w:trPr>
        <w:tc>
          <w:tcPr>
            <w:tcW w:w="2848" w:type="dxa"/>
            <w:noWrap/>
          </w:tcPr>
          <w:p w14:paraId="5F3C51B2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Histidine</w:t>
            </w:r>
          </w:p>
        </w:tc>
        <w:tc>
          <w:tcPr>
            <w:tcW w:w="3106" w:type="dxa"/>
            <w:noWrap/>
          </w:tcPr>
          <w:p w14:paraId="281706B0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0.22</w:t>
            </w:r>
          </w:p>
        </w:tc>
      </w:tr>
      <w:tr w:rsidR="00CA5BD1" w:rsidRPr="00675F7B" w14:paraId="0081607B" w14:textId="77777777" w:rsidTr="007F0CAA">
        <w:trPr>
          <w:trHeight w:val="459"/>
        </w:trPr>
        <w:tc>
          <w:tcPr>
            <w:tcW w:w="2848" w:type="dxa"/>
            <w:noWrap/>
          </w:tcPr>
          <w:p w14:paraId="3A48DE2B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Glycine</w:t>
            </w:r>
          </w:p>
        </w:tc>
        <w:tc>
          <w:tcPr>
            <w:tcW w:w="3106" w:type="dxa"/>
            <w:noWrap/>
          </w:tcPr>
          <w:p w14:paraId="187FF908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0.37</w:t>
            </w:r>
          </w:p>
        </w:tc>
      </w:tr>
      <w:tr w:rsidR="00CA5BD1" w:rsidRPr="00675F7B" w14:paraId="3223EDEB" w14:textId="77777777" w:rsidTr="007F0CAA">
        <w:trPr>
          <w:trHeight w:val="459"/>
        </w:trPr>
        <w:tc>
          <w:tcPr>
            <w:tcW w:w="2848" w:type="dxa"/>
            <w:noWrap/>
          </w:tcPr>
          <w:p w14:paraId="7E5F077A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Serine</w:t>
            </w:r>
          </w:p>
        </w:tc>
        <w:tc>
          <w:tcPr>
            <w:tcW w:w="3106" w:type="dxa"/>
            <w:noWrap/>
          </w:tcPr>
          <w:p w14:paraId="1EAEC763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0.48</w:t>
            </w:r>
          </w:p>
        </w:tc>
      </w:tr>
      <w:tr w:rsidR="00CA5BD1" w:rsidRPr="00675F7B" w14:paraId="15562EC0" w14:textId="77777777" w:rsidTr="007F0CAA">
        <w:trPr>
          <w:trHeight w:val="459"/>
        </w:trPr>
        <w:tc>
          <w:tcPr>
            <w:tcW w:w="2848" w:type="dxa"/>
            <w:noWrap/>
          </w:tcPr>
          <w:p w14:paraId="276B18C1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Glutamic acid</w:t>
            </w:r>
          </w:p>
        </w:tc>
        <w:tc>
          <w:tcPr>
            <w:tcW w:w="3106" w:type="dxa"/>
            <w:noWrap/>
          </w:tcPr>
          <w:p w14:paraId="52A1696C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3.27</w:t>
            </w:r>
          </w:p>
        </w:tc>
      </w:tr>
      <w:tr w:rsidR="00CA5BD1" w:rsidRPr="00675F7B" w14:paraId="1032CBCD" w14:textId="77777777" w:rsidTr="007F0CAA">
        <w:trPr>
          <w:trHeight w:val="459"/>
        </w:trPr>
        <w:tc>
          <w:tcPr>
            <w:tcW w:w="2848" w:type="dxa"/>
            <w:tcBorders>
              <w:bottom w:val="single" w:sz="4" w:space="0" w:color="auto"/>
            </w:tcBorders>
            <w:noWrap/>
          </w:tcPr>
          <w:p w14:paraId="264C3F6A" w14:textId="77777777" w:rsidR="00CA5BD1" w:rsidRPr="00675F7B" w:rsidRDefault="00CA5BD1" w:rsidP="00CA5BD1">
            <w:pPr>
              <w:spacing w:line="480" w:lineRule="auto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Aspartic acid</w:t>
            </w:r>
          </w:p>
        </w:tc>
        <w:tc>
          <w:tcPr>
            <w:tcW w:w="3106" w:type="dxa"/>
            <w:tcBorders>
              <w:bottom w:val="single" w:sz="4" w:space="0" w:color="auto"/>
            </w:tcBorders>
            <w:noWrap/>
          </w:tcPr>
          <w:p w14:paraId="562979CF" w14:textId="77777777" w:rsidR="00CA5BD1" w:rsidRPr="00675F7B" w:rsidRDefault="00CA5BD1" w:rsidP="00CA5BD1">
            <w:pPr>
              <w:spacing w:line="48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sz w:val="20"/>
                <w:szCs w:val="20"/>
              </w:rPr>
              <w:t>0.52</w:t>
            </w:r>
          </w:p>
        </w:tc>
      </w:tr>
      <w:tr w:rsidR="00CA5BD1" w:rsidRPr="00675F7B" w14:paraId="2E46B97E" w14:textId="77777777" w:rsidTr="007F0CAA">
        <w:trPr>
          <w:trHeight w:val="448"/>
        </w:trPr>
        <w:tc>
          <w:tcPr>
            <w:tcW w:w="284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7C12389" w14:textId="77777777" w:rsidR="00CA5BD1" w:rsidRPr="00675F7B" w:rsidRDefault="00CA5BD1" w:rsidP="00CA5BD1">
            <w:pP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Fatty acids</w:t>
            </w:r>
          </w:p>
        </w:tc>
        <w:tc>
          <w:tcPr>
            <w:tcW w:w="310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77CEAC1" w14:textId="77777777" w:rsidR="00CA5BD1" w:rsidRPr="00675F7B" w:rsidRDefault="00CA5BD1" w:rsidP="00CA5BD1">
            <w:pPr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675F7B">
              <w:rPr>
                <w:rFonts w:ascii="Times New Roman" w:hAnsi="Times New Roman"/>
                <w:b/>
                <w:bCs/>
                <w:sz w:val="20"/>
                <w:szCs w:val="20"/>
                <w:lang w:eastAsia="it-IT"/>
              </w:rPr>
              <w:t>(% in total FA)</w:t>
            </w:r>
          </w:p>
        </w:tc>
      </w:tr>
      <w:tr w:rsidR="00CA5BD1" w:rsidRPr="00675F7B" w14:paraId="4B594C3B" w14:textId="77777777" w:rsidTr="007F0CAA">
        <w:trPr>
          <w:trHeight w:val="448"/>
        </w:trPr>
        <w:tc>
          <w:tcPr>
            <w:tcW w:w="2848" w:type="dxa"/>
            <w:tcBorders>
              <w:top w:val="single" w:sz="4" w:space="0" w:color="auto"/>
            </w:tcBorders>
            <w:noWrap/>
            <w:hideMark/>
          </w:tcPr>
          <w:p w14:paraId="6A46E645" w14:textId="77777777" w:rsidR="00CA5BD1" w:rsidRPr="00675F7B" w:rsidRDefault="00CA5BD1" w:rsidP="00CA5BD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ΣSFA</w:t>
            </w:r>
          </w:p>
        </w:tc>
        <w:tc>
          <w:tcPr>
            <w:tcW w:w="3106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CFCDA8E" w14:textId="77777777" w:rsidR="00CA5BD1" w:rsidRPr="00675F7B" w:rsidRDefault="00CA5BD1" w:rsidP="00CA5BD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39.76</w:t>
            </w:r>
          </w:p>
        </w:tc>
      </w:tr>
      <w:tr w:rsidR="00CA5BD1" w:rsidRPr="00675F7B" w14:paraId="3A51F144" w14:textId="77777777" w:rsidTr="007F0CAA">
        <w:trPr>
          <w:trHeight w:val="448"/>
        </w:trPr>
        <w:tc>
          <w:tcPr>
            <w:tcW w:w="2848" w:type="dxa"/>
            <w:noWrap/>
            <w:vAlign w:val="center"/>
          </w:tcPr>
          <w:p w14:paraId="3BCE5AAF" w14:textId="77777777" w:rsidR="00CA5BD1" w:rsidRPr="00675F7B" w:rsidRDefault="00CA5BD1" w:rsidP="00CA5BD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ΣMUFA</w:t>
            </w:r>
          </w:p>
        </w:tc>
        <w:tc>
          <w:tcPr>
            <w:tcW w:w="3106" w:type="dxa"/>
            <w:noWrap/>
            <w:vAlign w:val="center"/>
          </w:tcPr>
          <w:p w14:paraId="7679D0F3" w14:textId="77777777" w:rsidR="00CA5BD1" w:rsidRPr="00675F7B" w:rsidRDefault="00CA5BD1" w:rsidP="00CA5BD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46.16</w:t>
            </w:r>
          </w:p>
        </w:tc>
      </w:tr>
      <w:tr w:rsidR="00CA5BD1" w:rsidRPr="00675F7B" w14:paraId="272DAF37" w14:textId="77777777" w:rsidTr="007F0CAA">
        <w:trPr>
          <w:trHeight w:val="448"/>
        </w:trPr>
        <w:tc>
          <w:tcPr>
            <w:tcW w:w="2848" w:type="dxa"/>
            <w:tcBorders>
              <w:bottom w:val="single" w:sz="4" w:space="0" w:color="auto"/>
            </w:tcBorders>
            <w:noWrap/>
            <w:vAlign w:val="center"/>
          </w:tcPr>
          <w:p w14:paraId="74A18242" w14:textId="77777777" w:rsidR="00CA5BD1" w:rsidRPr="00675F7B" w:rsidRDefault="00CA5BD1" w:rsidP="00CA5BD1">
            <w:pP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ΣPUFA</w:t>
            </w:r>
          </w:p>
        </w:tc>
        <w:tc>
          <w:tcPr>
            <w:tcW w:w="3106" w:type="dxa"/>
            <w:tcBorders>
              <w:bottom w:val="single" w:sz="4" w:space="0" w:color="auto"/>
            </w:tcBorders>
            <w:noWrap/>
            <w:vAlign w:val="center"/>
          </w:tcPr>
          <w:p w14:paraId="730F25E5" w14:textId="77777777" w:rsidR="00CA5BD1" w:rsidRPr="00675F7B" w:rsidRDefault="00CA5BD1" w:rsidP="00CA5BD1">
            <w:pPr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14.08</w:t>
            </w:r>
          </w:p>
        </w:tc>
      </w:tr>
      <w:tr w:rsidR="00CA5BD1" w:rsidRPr="00675F7B" w14:paraId="1D3ABB0A" w14:textId="77777777" w:rsidTr="007F0CAA">
        <w:trPr>
          <w:trHeight w:val="448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EA78F8C" w14:textId="77777777" w:rsidR="00CA5BD1" w:rsidRPr="00675F7B" w:rsidRDefault="00CA5BD1" w:rsidP="00CA5BD1">
            <w:pPr>
              <w:jc w:val="both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cFF</w:t>
            </w:r>
            <w:proofErr w:type="spellEnd"/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,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commercially processed former foodstuffs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; 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</w:rPr>
              <w:t>DM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,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dry matter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; CP,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crude protein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;</w:t>
            </w:r>
            <w:r w:rsidRPr="00675F7B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</w:rPr>
              <w:t>CF,</w:t>
            </w:r>
            <w:r w:rsidRPr="00675F7B">
              <w:t xml:space="preserve">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 xml:space="preserve">crude </w:t>
            </w:r>
            <w:proofErr w:type="spellStart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fiber</w:t>
            </w:r>
            <w:proofErr w:type="spellEnd"/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; EE,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 xml:space="preserve">ether extract; 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NFE,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nitrogen free extract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; FA, </w:t>
            </w:r>
            <w:r w:rsidRPr="00675F7B">
              <w:rPr>
                <w:rFonts w:ascii="Times New Roman" w:hAnsi="Times New Roman"/>
                <w:sz w:val="18"/>
                <w:szCs w:val="18"/>
              </w:rPr>
              <w:t>fatty acids;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ΣSFA, </w:t>
            </w:r>
            <w:r w:rsidRPr="00675F7B">
              <w:rPr>
                <w:rFonts w:ascii="Times New Roman" w:hAnsi="Times New Roman"/>
                <w:sz w:val="18"/>
                <w:szCs w:val="18"/>
              </w:rPr>
              <w:t>total saturated fatty acids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; ΣMUFA, </w:t>
            </w:r>
            <w:r w:rsidRPr="00675F7B">
              <w:rPr>
                <w:rFonts w:ascii="Times New Roman" w:hAnsi="Times New Roman"/>
                <w:sz w:val="18"/>
                <w:szCs w:val="18"/>
              </w:rPr>
              <w:t>total monounsaturated fatty acids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; ΣPUFA, </w:t>
            </w:r>
            <w:r w:rsidRPr="00675F7B">
              <w:rPr>
                <w:rFonts w:ascii="Times New Roman" w:hAnsi="Times New Roman"/>
                <w:sz w:val="18"/>
                <w:szCs w:val="18"/>
              </w:rPr>
              <w:t xml:space="preserve">total polyunsaturated fatty acids; </w:t>
            </w:r>
            <w:proofErr w:type="spellStart"/>
            <w:r w:rsidRPr="00675F7B">
              <w:rPr>
                <w:rFonts w:ascii="Times New Roman" w:hAnsi="Times New Roman"/>
                <w:sz w:val="18"/>
                <w:szCs w:val="18"/>
                <w:vertAlign w:val="superscript"/>
              </w:rPr>
              <w:t>a</w:t>
            </w:r>
            <w:r w:rsidRPr="00675F7B">
              <w:rPr>
                <w:rFonts w:ascii="Times New Roman" w:hAnsi="Times New Roman"/>
                <w:sz w:val="18"/>
                <w:szCs w:val="18"/>
              </w:rPr>
              <w:t>expressed</w:t>
            </w:r>
            <w:proofErr w:type="spellEnd"/>
            <w:r w:rsidRPr="00675F7B">
              <w:rPr>
                <w:rFonts w:ascii="Times New Roman" w:hAnsi="Times New Roman"/>
                <w:sz w:val="18"/>
                <w:szCs w:val="18"/>
              </w:rPr>
              <w:t xml:space="preserve"> in sucrose</w:t>
            </w:r>
          </w:p>
        </w:tc>
      </w:tr>
    </w:tbl>
    <w:p w14:paraId="7DBA69AC" w14:textId="77777777" w:rsidR="00CA5BD1" w:rsidRPr="00675F7B" w:rsidRDefault="00CA5BD1" w:rsidP="00CA5BD1">
      <w:pPr>
        <w:spacing w:line="480" w:lineRule="auto"/>
        <w:jc w:val="both"/>
        <w:rPr>
          <w:rFonts w:ascii="Times New Roman" w:eastAsia="Calibri" w:hAnsi="Times New Roman" w:cs="Times New Roman"/>
          <w:b/>
          <w:bCs/>
          <w:lang w:eastAsia="it-IT"/>
          <w14:ligatures w14:val="none"/>
        </w:rPr>
      </w:pPr>
    </w:p>
    <w:p w14:paraId="3BD37E5E" w14:textId="77777777" w:rsidR="00CA5BD1" w:rsidRPr="00675F7B" w:rsidRDefault="00CA5BD1" w:rsidP="00CA5BD1">
      <w:pPr>
        <w:jc w:val="both"/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7F24D35B" w14:textId="77777777" w:rsidR="006610A5" w:rsidRPr="00675F7B" w:rsidRDefault="006610A5" w:rsidP="006610A5">
      <w:pPr>
        <w:jc w:val="center"/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5F7B97E5" w14:textId="77777777" w:rsidR="00CA5BD1" w:rsidRPr="00675F7B" w:rsidRDefault="00CA5BD1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5B5C2F79" w14:textId="77777777" w:rsidR="00CA5BD1" w:rsidRPr="00675F7B" w:rsidRDefault="00CA5BD1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6D6CFEF4" w14:textId="77777777" w:rsidR="00CA5BD1" w:rsidRPr="00675F7B" w:rsidRDefault="00CA5BD1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37E7D969" w14:textId="77777777" w:rsidR="00CA5BD1" w:rsidRPr="00675F7B" w:rsidRDefault="00CA5BD1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42CD5294" w14:textId="00A80798" w:rsidR="006610A5" w:rsidRPr="00675F7B" w:rsidRDefault="006610A5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Supplementary Table </w:t>
      </w:r>
      <w:r w:rsidR="00CA5BD1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2.</w:t>
      </w: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 List of descriptors used in Check-All-That-Apply (CATA) test</w:t>
      </w:r>
    </w:p>
    <w:tbl>
      <w:tblPr>
        <w:tblW w:w="13320" w:type="dxa"/>
        <w:jc w:val="center"/>
        <w:tblBorders>
          <w:top w:val="single" w:sz="4" w:space="0" w:color="7F7F7F"/>
          <w:bottom w:val="single" w:sz="4" w:space="0" w:color="7F7F7F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0980"/>
      </w:tblGrid>
      <w:tr w:rsidR="006610A5" w:rsidRPr="00675F7B" w14:paraId="2A10A133" w14:textId="77777777" w:rsidTr="00D92B30">
        <w:trPr>
          <w:trHeight w:val="434"/>
          <w:jc w:val="center"/>
        </w:trPr>
        <w:tc>
          <w:tcPr>
            <w:tcW w:w="2340" w:type="dxa"/>
            <w:tcBorders>
              <w:top w:val="single" w:sz="4" w:space="0" w:color="7F7F7F"/>
              <w:bottom w:val="single" w:sz="4" w:space="0" w:color="auto"/>
            </w:tcBorders>
          </w:tcPr>
          <w:p w14:paraId="59E5CFCE" w14:textId="77777777" w:rsidR="006610A5" w:rsidRPr="00675F7B" w:rsidRDefault="006610A5" w:rsidP="00D92B30">
            <w:pPr>
              <w:spacing w:after="0" w:line="240" w:lineRule="auto"/>
              <w:ind w:left="-108"/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it-IT"/>
                <w14:ligatures w14:val="none"/>
              </w:rPr>
            </w:pPr>
            <w:bookmarkStart w:id="0" w:name="_Hlk164244275"/>
            <w:r w:rsidRPr="00675F7B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it-IT"/>
                <w14:ligatures w14:val="none"/>
              </w:rPr>
              <w:t>Texture</w:t>
            </w:r>
          </w:p>
        </w:tc>
        <w:tc>
          <w:tcPr>
            <w:tcW w:w="10980" w:type="dxa"/>
            <w:tcBorders>
              <w:top w:val="single" w:sz="4" w:space="0" w:color="7F7F7F"/>
              <w:bottom w:val="single" w:sz="4" w:space="0" w:color="auto"/>
            </w:tcBorders>
          </w:tcPr>
          <w:p w14:paraId="6061FC15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sz w:val="24"/>
                <w:szCs w:val="24"/>
                <w:lang w:eastAsia="it-IT"/>
                <w14:ligatures w14:val="none"/>
              </w:rPr>
              <w:t>Definition</w:t>
            </w:r>
          </w:p>
        </w:tc>
      </w:tr>
      <w:tr w:rsidR="006610A5" w:rsidRPr="00675F7B" w14:paraId="65D08FBF" w14:textId="77777777" w:rsidTr="00D92B30">
        <w:trPr>
          <w:trHeight w:val="313"/>
          <w:jc w:val="center"/>
        </w:trPr>
        <w:tc>
          <w:tcPr>
            <w:tcW w:w="2340" w:type="dxa"/>
            <w:tcBorders>
              <w:top w:val="single" w:sz="4" w:space="0" w:color="auto"/>
            </w:tcBorders>
          </w:tcPr>
          <w:p w14:paraId="5B04E6C2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Dry</w:t>
            </w:r>
          </w:p>
        </w:tc>
        <w:tc>
          <w:tcPr>
            <w:tcW w:w="10980" w:type="dxa"/>
            <w:tcBorders>
              <w:top w:val="single" w:sz="4" w:space="0" w:color="auto"/>
            </w:tcBorders>
          </w:tcPr>
          <w:p w14:paraId="66159A62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dry sensation when chewed, the product does not release liquids but tends to absorb saliva</w:t>
            </w:r>
          </w:p>
        </w:tc>
      </w:tr>
      <w:tr w:rsidR="006610A5" w:rsidRPr="00675F7B" w14:paraId="3B9BD3C2" w14:textId="77777777" w:rsidTr="00D92B30">
        <w:trPr>
          <w:trHeight w:val="313"/>
          <w:jc w:val="center"/>
        </w:trPr>
        <w:tc>
          <w:tcPr>
            <w:tcW w:w="2340" w:type="dxa"/>
          </w:tcPr>
          <w:p w14:paraId="0D276CAE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Fatty</w:t>
            </w:r>
          </w:p>
        </w:tc>
        <w:tc>
          <w:tcPr>
            <w:tcW w:w="10980" w:type="dxa"/>
          </w:tcPr>
          <w:p w14:paraId="3C80FDF7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sensation of a film of fat remaining inside the mouth when chewing</w:t>
            </w:r>
          </w:p>
        </w:tc>
      </w:tr>
      <w:tr w:rsidR="006610A5" w:rsidRPr="00675F7B" w14:paraId="7A275023" w14:textId="77777777" w:rsidTr="00D92B30">
        <w:trPr>
          <w:trHeight w:val="313"/>
          <w:jc w:val="center"/>
        </w:trPr>
        <w:tc>
          <w:tcPr>
            <w:tcW w:w="2340" w:type="dxa"/>
          </w:tcPr>
          <w:p w14:paraId="641789F3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proofErr w:type="spellStart"/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Fibrousness</w:t>
            </w:r>
            <w:proofErr w:type="spellEnd"/>
          </w:p>
        </w:tc>
        <w:tc>
          <w:tcPr>
            <w:tcW w:w="10980" w:type="dxa"/>
          </w:tcPr>
          <w:p w14:paraId="76140C43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which contains many fibres that are perceived by chewing</w:t>
            </w:r>
          </w:p>
        </w:tc>
      </w:tr>
      <w:tr w:rsidR="006610A5" w:rsidRPr="00675F7B" w14:paraId="2F81078F" w14:textId="77777777" w:rsidTr="00D92B30">
        <w:trPr>
          <w:trHeight w:val="317"/>
          <w:jc w:val="center"/>
        </w:trPr>
        <w:tc>
          <w:tcPr>
            <w:tcW w:w="2340" w:type="dxa"/>
          </w:tcPr>
          <w:p w14:paraId="513A3AD6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Grainy</w:t>
            </w:r>
          </w:p>
        </w:tc>
        <w:tc>
          <w:tcPr>
            <w:tcW w:w="10980" w:type="dxa"/>
          </w:tcPr>
          <w:p w14:paraId="41F001C7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non-fibrous consistency which forms soft granules when chewed</w:t>
            </w:r>
          </w:p>
        </w:tc>
      </w:tr>
      <w:tr w:rsidR="006610A5" w:rsidRPr="00675F7B" w14:paraId="6C986501" w14:textId="77777777" w:rsidTr="00D92B30">
        <w:trPr>
          <w:trHeight w:val="313"/>
          <w:jc w:val="center"/>
        </w:trPr>
        <w:tc>
          <w:tcPr>
            <w:tcW w:w="2340" w:type="dxa"/>
          </w:tcPr>
          <w:p w14:paraId="040BD1BE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Gummy</w:t>
            </w:r>
          </w:p>
        </w:tc>
        <w:tc>
          <w:tcPr>
            <w:tcW w:w="10980" w:type="dxa"/>
          </w:tcPr>
          <w:p w14:paraId="547A22DD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consistency that resembles rubber when chewed</w:t>
            </w:r>
          </w:p>
        </w:tc>
      </w:tr>
      <w:tr w:rsidR="006610A5" w:rsidRPr="00675F7B" w14:paraId="64D48910" w14:textId="77777777" w:rsidTr="00D92B30">
        <w:trPr>
          <w:trHeight w:val="313"/>
          <w:jc w:val="center"/>
        </w:trPr>
        <w:tc>
          <w:tcPr>
            <w:tcW w:w="2340" w:type="dxa"/>
          </w:tcPr>
          <w:p w14:paraId="2D67C6B5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Hard</w:t>
            </w:r>
          </w:p>
        </w:tc>
        <w:tc>
          <w:tcPr>
            <w:tcW w:w="10980" w:type="dxa"/>
          </w:tcPr>
          <w:p w14:paraId="013EE49A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tough/difficult to chew</w:t>
            </w:r>
          </w:p>
        </w:tc>
      </w:tr>
      <w:tr w:rsidR="006610A5" w:rsidRPr="00675F7B" w14:paraId="6B73AF3E" w14:textId="77777777" w:rsidTr="00D92B30">
        <w:trPr>
          <w:trHeight w:val="313"/>
          <w:jc w:val="center"/>
        </w:trPr>
        <w:tc>
          <w:tcPr>
            <w:tcW w:w="2340" w:type="dxa"/>
          </w:tcPr>
          <w:p w14:paraId="489B0F98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Juicy</w:t>
            </w:r>
          </w:p>
        </w:tc>
        <w:tc>
          <w:tcPr>
            <w:tcW w:w="10980" w:type="dxa"/>
          </w:tcPr>
          <w:p w14:paraId="7FB204EB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upon chewing humid/wet sensation with release of liquids</w:t>
            </w:r>
          </w:p>
        </w:tc>
      </w:tr>
      <w:tr w:rsidR="006610A5" w:rsidRPr="00675F7B" w14:paraId="3D41A747" w14:textId="77777777" w:rsidTr="00D92B30">
        <w:trPr>
          <w:trHeight w:val="313"/>
          <w:jc w:val="center"/>
        </w:trPr>
        <w:tc>
          <w:tcPr>
            <w:tcW w:w="2340" w:type="dxa"/>
          </w:tcPr>
          <w:p w14:paraId="5016D1BD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Tender</w:t>
            </w:r>
          </w:p>
        </w:tc>
        <w:tc>
          <w:tcPr>
            <w:tcW w:w="10980" w:type="dxa"/>
          </w:tcPr>
          <w:p w14:paraId="16790F03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lang w:eastAsia="it-IT"/>
                <w14:ligatures w14:val="none"/>
              </w:rPr>
              <w:t>not very resistant to chewing</w:t>
            </w:r>
          </w:p>
        </w:tc>
      </w:tr>
      <w:tr w:rsidR="006610A5" w:rsidRPr="00675F7B" w14:paraId="027ED88B" w14:textId="77777777" w:rsidTr="00D92B30">
        <w:trPr>
          <w:trHeight w:val="394"/>
          <w:jc w:val="center"/>
        </w:trPr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14:paraId="1ABB29AF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  <w:t>Taste</w:t>
            </w:r>
          </w:p>
        </w:tc>
        <w:tc>
          <w:tcPr>
            <w:tcW w:w="10980" w:type="dxa"/>
            <w:tcBorders>
              <w:top w:val="single" w:sz="4" w:space="0" w:color="auto"/>
              <w:bottom w:val="single" w:sz="4" w:space="0" w:color="auto"/>
            </w:tcBorders>
          </w:tcPr>
          <w:p w14:paraId="193ADEB7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  <w:t>Definition</w:t>
            </w:r>
          </w:p>
        </w:tc>
      </w:tr>
      <w:tr w:rsidR="006610A5" w:rsidRPr="00675F7B" w14:paraId="442B4AAD" w14:textId="77777777" w:rsidTr="00D92B30">
        <w:trPr>
          <w:trHeight w:val="313"/>
          <w:jc w:val="center"/>
        </w:trPr>
        <w:tc>
          <w:tcPr>
            <w:tcW w:w="2340" w:type="dxa"/>
            <w:tcBorders>
              <w:top w:val="single" w:sz="4" w:space="0" w:color="auto"/>
            </w:tcBorders>
          </w:tcPr>
          <w:p w14:paraId="5745F99A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Sour</w:t>
            </w:r>
          </w:p>
        </w:tc>
        <w:tc>
          <w:tcPr>
            <w:tcW w:w="10980" w:type="dxa"/>
            <w:tcBorders>
              <w:top w:val="single" w:sz="4" w:space="0" w:color="auto"/>
            </w:tcBorders>
          </w:tcPr>
          <w:p w14:paraId="32857020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sour taste</w:t>
            </w:r>
          </w:p>
        </w:tc>
      </w:tr>
      <w:tr w:rsidR="006610A5" w:rsidRPr="00675F7B" w14:paraId="2FF2C1BA" w14:textId="77777777" w:rsidTr="00D92B30">
        <w:trPr>
          <w:trHeight w:val="313"/>
          <w:jc w:val="center"/>
        </w:trPr>
        <w:tc>
          <w:tcPr>
            <w:tcW w:w="2340" w:type="dxa"/>
          </w:tcPr>
          <w:p w14:paraId="4BDC9A86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Bitter</w:t>
            </w:r>
          </w:p>
        </w:tc>
        <w:tc>
          <w:tcPr>
            <w:tcW w:w="10980" w:type="dxa"/>
          </w:tcPr>
          <w:p w14:paraId="6920F20D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bitter taste</w:t>
            </w:r>
          </w:p>
        </w:tc>
      </w:tr>
      <w:tr w:rsidR="006610A5" w:rsidRPr="00675F7B" w14:paraId="08A5FAA1" w14:textId="77777777" w:rsidTr="00D92B30">
        <w:trPr>
          <w:trHeight w:val="313"/>
          <w:jc w:val="center"/>
        </w:trPr>
        <w:tc>
          <w:tcPr>
            <w:tcW w:w="2340" w:type="dxa"/>
          </w:tcPr>
          <w:p w14:paraId="0EFED0B8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Salty</w:t>
            </w:r>
          </w:p>
        </w:tc>
        <w:tc>
          <w:tcPr>
            <w:tcW w:w="10980" w:type="dxa"/>
          </w:tcPr>
          <w:p w14:paraId="6099D5A5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salty taste</w:t>
            </w:r>
          </w:p>
        </w:tc>
      </w:tr>
      <w:tr w:rsidR="006610A5" w:rsidRPr="00675F7B" w14:paraId="4ABFB352" w14:textId="77777777" w:rsidTr="00D92B30">
        <w:trPr>
          <w:trHeight w:val="313"/>
          <w:jc w:val="center"/>
        </w:trPr>
        <w:tc>
          <w:tcPr>
            <w:tcW w:w="2340" w:type="dxa"/>
          </w:tcPr>
          <w:p w14:paraId="628CA43D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Sweet</w:t>
            </w:r>
          </w:p>
        </w:tc>
        <w:tc>
          <w:tcPr>
            <w:tcW w:w="10980" w:type="dxa"/>
          </w:tcPr>
          <w:p w14:paraId="4885A960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sweet taste</w:t>
            </w:r>
          </w:p>
        </w:tc>
      </w:tr>
      <w:tr w:rsidR="006610A5" w:rsidRPr="00675F7B" w14:paraId="6724FBD3" w14:textId="77777777" w:rsidTr="00D92B30">
        <w:trPr>
          <w:trHeight w:val="313"/>
          <w:jc w:val="center"/>
        </w:trPr>
        <w:tc>
          <w:tcPr>
            <w:tcW w:w="2340" w:type="dxa"/>
          </w:tcPr>
          <w:p w14:paraId="374F3CC3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Umami</w:t>
            </w:r>
          </w:p>
        </w:tc>
        <w:tc>
          <w:tcPr>
            <w:tcW w:w="10980" w:type="dxa"/>
          </w:tcPr>
          <w:p w14:paraId="75DAD4DC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umami taste</w:t>
            </w:r>
          </w:p>
        </w:tc>
      </w:tr>
      <w:tr w:rsidR="006610A5" w:rsidRPr="00675F7B" w14:paraId="6E54514D" w14:textId="77777777" w:rsidTr="00D92B30">
        <w:trPr>
          <w:trHeight w:val="376"/>
          <w:jc w:val="center"/>
        </w:trPr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14:paraId="10DDA9E4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675F7B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  <w:lastRenderedPageBreak/>
              <w:t>Odor</w:t>
            </w:r>
            <w:proofErr w:type="spellEnd"/>
            <w:r w:rsidRPr="00675F7B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675F7B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  <w:t>Flavor</w:t>
            </w:r>
            <w:proofErr w:type="spellEnd"/>
          </w:p>
        </w:tc>
        <w:tc>
          <w:tcPr>
            <w:tcW w:w="10980" w:type="dxa"/>
            <w:tcBorders>
              <w:top w:val="single" w:sz="4" w:space="0" w:color="auto"/>
              <w:bottom w:val="single" w:sz="4" w:space="0" w:color="auto"/>
            </w:tcBorders>
          </w:tcPr>
          <w:p w14:paraId="22CB5A4F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it-IT"/>
                <w14:ligatures w14:val="none"/>
              </w:rPr>
              <w:t>Definition</w:t>
            </w:r>
          </w:p>
        </w:tc>
      </w:tr>
      <w:tr w:rsidR="006610A5" w:rsidRPr="00675F7B" w14:paraId="23FCE9A9" w14:textId="77777777" w:rsidTr="00D92B30">
        <w:trPr>
          <w:trHeight w:val="313"/>
          <w:jc w:val="center"/>
        </w:trPr>
        <w:tc>
          <w:tcPr>
            <w:tcW w:w="2340" w:type="dxa"/>
            <w:tcBorders>
              <w:top w:val="single" w:sz="4" w:space="0" w:color="auto"/>
            </w:tcBorders>
          </w:tcPr>
          <w:p w14:paraId="33BFF78D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Ammoniacal notes</w:t>
            </w:r>
          </w:p>
        </w:tc>
        <w:tc>
          <w:tcPr>
            <w:tcW w:w="10980" w:type="dxa"/>
            <w:tcBorders>
              <w:top w:val="single" w:sz="4" w:space="0" w:color="auto"/>
            </w:tcBorders>
          </w:tcPr>
          <w:p w14:paraId="6688AA5F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ammonia</w:t>
            </w:r>
          </w:p>
        </w:tc>
      </w:tr>
      <w:tr w:rsidR="006610A5" w:rsidRPr="00675F7B" w14:paraId="172E2433" w14:textId="77777777" w:rsidTr="00D92B30">
        <w:trPr>
          <w:trHeight w:val="313"/>
          <w:jc w:val="center"/>
        </w:trPr>
        <w:tc>
          <w:tcPr>
            <w:tcW w:w="2340" w:type="dxa"/>
          </w:tcPr>
          <w:p w14:paraId="389CC87E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Beef broth</w:t>
            </w:r>
          </w:p>
        </w:tc>
        <w:tc>
          <w:tcPr>
            <w:tcW w:w="10980" w:type="dxa"/>
          </w:tcPr>
          <w:p w14:paraId="71C46A47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beef broth</w:t>
            </w:r>
          </w:p>
        </w:tc>
      </w:tr>
      <w:tr w:rsidR="006610A5" w:rsidRPr="00675F7B" w14:paraId="3C0F169B" w14:textId="77777777" w:rsidTr="00D92B30">
        <w:trPr>
          <w:trHeight w:val="313"/>
          <w:jc w:val="center"/>
        </w:trPr>
        <w:tc>
          <w:tcPr>
            <w:tcW w:w="2340" w:type="dxa"/>
          </w:tcPr>
          <w:p w14:paraId="602F7C7C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Cooked meat</w:t>
            </w:r>
          </w:p>
        </w:tc>
        <w:tc>
          <w:tcPr>
            <w:tcW w:w="10980" w:type="dxa"/>
          </w:tcPr>
          <w:p w14:paraId="18C79796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cooked chicken meat</w:t>
            </w:r>
          </w:p>
        </w:tc>
      </w:tr>
      <w:tr w:rsidR="006610A5" w:rsidRPr="00675F7B" w14:paraId="1E232D5A" w14:textId="77777777" w:rsidTr="00D92B30">
        <w:trPr>
          <w:trHeight w:val="313"/>
          <w:jc w:val="center"/>
        </w:trPr>
        <w:tc>
          <w:tcPr>
            <w:tcW w:w="2340" w:type="dxa"/>
          </w:tcPr>
          <w:p w14:paraId="29E30C3B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Hay</w:t>
            </w:r>
          </w:p>
        </w:tc>
        <w:tc>
          <w:tcPr>
            <w:tcW w:w="10980" w:type="dxa"/>
          </w:tcPr>
          <w:p w14:paraId="0658F7B2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hay</w:t>
            </w:r>
          </w:p>
        </w:tc>
      </w:tr>
      <w:tr w:rsidR="006610A5" w:rsidRPr="00675F7B" w14:paraId="0A2D0494" w14:textId="77777777" w:rsidTr="00D92B30">
        <w:trPr>
          <w:trHeight w:val="313"/>
          <w:jc w:val="center"/>
        </w:trPr>
        <w:tc>
          <w:tcPr>
            <w:tcW w:w="2340" w:type="dxa"/>
          </w:tcPr>
          <w:p w14:paraId="468F8653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Metallics</w:t>
            </w:r>
          </w:p>
        </w:tc>
        <w:tc>
          <w:tcPr>
            <w:tcW w:w="10980" w:type="dxa"/>
          </w:tcPr>
          <w:p w14:paraId="0B20F393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resembling metal or blood</w:t>
            </w:r>
          </w:p>
        </w:tc>
      </w:tr>
      <w:tr w:rsidR="006610A5" w:rsidRPr="00675F7B" w14:paraId="41B4545F" w14:textId="77777777" w:rsidTr="00D92B30">
        <w:trPr>
          <w:trHeight w:val="358"/>
          <w:jc w:val="center"/>
        </w:trPr>
        <w:tc>
          <w:tcPr>
            <w:tcW w:w="2340" w:type="dxa"/>
          </w:tcPr>
          <w:p w14:paraId="7C1561C0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Rancid</w:t>
            </w:r>
          </w:p>
        </w:tc>
        <w:tc>
          <w:tcPr>
            <w:tcW w:w="10980" w:type="dxa"/>
          </w:tcPr>
          <w:p w14:paraId="5B540799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oxidized fat,</w:t>
            </w:r>
          </w:p>
        </w:tc>
      </w:tr>
      <w:tr w:rsidR="006610A5" w:rsidRPr="00675F7B" w14:paraId="53DB5CFB" w14:textId="77777777" w:rsidTr="00D92B30">
        <w:trPr>
          <w:trHeight w:val="313"/>
          <w:jc w:val="center"/>
        </w:trPr>
        <w:tc>
          <w:tcPr>
            <w:tcW w:w="2340" w:type="dxa"/>
          </w:tcPr>
          <w:p w14:paraId="3E15878B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Raw egg</w:t>
            </w:r>
          </w:p>
        </w:tc>
        <w:tc>
          <w:tcPr>
            <w:tcW w:w="10980" w:type="dxa"/>
          </w:tcPr>
          <w:p w14:paraId="5AFDC0D4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fresh eggs</w:t>
            </w:r>
          </w:p>
        </w:tc>
      </w:tr>
      <w:tr w:rsidR="006610A5" w:rsidRPr="00675F7B" w14:paraId="7B9E58CE" w14:textId="77777777" w:rsidTr="00D92B30">
        <w:trPr>
          <w:trHeight w:val="313"/>
          <w:jc w:val="center"/>
        </w:trPr>
        <w:tc>
          <w:tcPr>
            <w:tcW w:w="2340" w:type="dxa"/>
          </w:tcPr>
          <w:p w14:paraId="218AEC77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Raw meat</w:t>
            </w:r>
          </w:p>
        </w:tc>
        <w:tc>
          <w:tcPr>
            <w:tcW w:w="10980" w:type="dxa"/>
          </w:tcPr>
          <w:p w14:paraId="699E5E8E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raw chicken meat</w:t>
            </w:r>
          </w:p>
        </w:tc>
      </w:tr>
      <w:tr w:rsidR="006610A5" w:rsidRPr="00675F7B" w14:paraId="60173783" w14:textId="77777777" w:rsidTr="00D92B30">
        <w:trPr>
          <w:trHeight w:val="313"/>
          <w:jc w:val="center"/>
        </w:trPr>
        <w:tc>
          <w:tcPr>
            <w:tcW w:w="2340" w:type="dxa"/>
          </w:tcPr>
          <w:p w14:paraId="04C1D445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Stale</w:t>
            </w:r>
          </w:p>
        </w:tc>
        <w:tc>
          <w:tcPr>
            <w:tcW w:w="10980" w:type="dxa"/>
          </w:tcPr>
          <w:p w14:paraId="1AF9113E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resembling old stale cooked chicken meat</w:t>
            </w:r>
          </w:p>
        </w:tc>
      </w:tr>
      <w:tr w:rsidR="006610A5" w:rsidRPr="00675F7B" w14:paraId="68016476" w14:textId="77777777" w:rsidTr="00D92B30">
        <w:trPr>
          <w:trHeight w:val="313"/>
          <w:jc w:val="center"/>
        </w:trPr>
        <w:tc>
          <w:tcPr>
            <w:tcW w:w="2340" w:type="dxa"/>
          </w:tcPr>
          <w:p w14:paraId="75B97B12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Sulphurous notes</w:t>
            </w:r>
          </w:p>
        </w:tc>
        <w:tc>
          <w:tcPr>
            <w:tcW w:w="10980" w:type="dxa"/>
          </w:tcPr>
          <w:p w14:paraId="67B3639D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hard-boiled egg or boiled cauliflower</w:t>
            </w:r>
          </w:p>
        </w:tc>
      </w:tr>
      <w:tr w:rsidR="006610A5" w:rsidRPr="00675F7B" w14:paraId="028F950B" w14:textId="77777777" w:rsidTr="00D92B30">
        <w:trPr>
          <w:trHeight w:val="313"/>
          <w:jc w:val="center"/>
        </w:trPr>
        <w:tc>
          <w:tcPr>
            <w:tcW w:w="2340" w:type="dxa"/>
          </w:tcPr>
          <w:p w14:paraId="1877E853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Toasted</w:t>
            </w:r>
          </w:p>
        </w:tc>
        <w:tc>
          <w:tcPr>
            <w:tcW w:w="10980" w:type="dxa"/>
          </w:tcPr>
          <w:p w14:paraId="4B186961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a toasted product</w:t>
            </w:r>
          </w:p>
        </w:tc>
      </w:tr>
      <w:tr w:rsidR="006610A5" w:rsidRPr="00675F7B" w14:paraId="5858CE12" w14:textId="77777777" w:rsidTr="00D92B30">
        <w:trPr>
          <w:trHeight w:val="313"/>
          <w:jc w:val="center"/>
        </w:trPr>
        <w:tc>
          <w:tcPr>
            <w:tcW w:w="2340" w:type="dxa"/>
          </w:tcPr>
          <w:p w14:paraId="59558290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Wet earth</w:t>
            </w:r>
          </w:p>
        </w:tc>
        <w:tc>
          <w:tcPr>
            <w:tcW w:w="10980" w:type="dxa"/>
          </w:tcPr>
          <w:p w14:paraId="407EB7AA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damp/wet earth, undergrowth</w:t>
            </w:r>
          </w:p>
        </w:tc>
      </w:tr>
      <w:tr w:rsidR="006610A5" w:rsidRPr="00675F7B" w14:paraId="4E559B2B" w14:textId="77777777" w:rsidTr="00D92B30">
        <w:trPr>
          <w:trHeight w:val="313"/>
          <w:jc w:val="center"/>
        </w:trPr>
        <w:tc>
          <w:tcPr>
            <w:tcW w:w="2340" w:type="dxa"/>
          </w:tcPr>
          <w:p w14:paraId="61E67628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Wet feathers</w:t>
            </w:r>
          </w:p>
        </w:tc>
        <w:tc>
          <w:tcPr>
            <w:tcW w:w="10980" w:type="dxa"/>
          </w:tcPr>
          <w:p w14:paraId="614FD2C4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Cs/>
                <w:lang w:eastAsia="it-IT"/>
                <w14:ligatures w14:val="none"/>
              </w:rPr>
              <w:t>reminiscent of wet feathers</w:t>
            </w:r>
          </w:p>
        </w:tc>
      </w:tr>
      <w:bookmarkEnd w:id="0"/>
    </w:tbl>
    <w:p w14:paraId="452EA506" w14:textId="77777777" w:rsidR="006610A5" w:rsidRPr="00675F7B" w:rsidRDefault="006610A5" w:rsidP="006610A5">
      <w:pPr>
        <w:rPr>
          <w:rFonts w:ascii="Times New Roman" w:hAnsi="Times New Roman" w:cs="Times New Roman"/>
          <w:kern w:val="2"/>
        </w:rPr>
      </w:pPr>
    </w:p>
    <w:p w14:paraId="297DC04E" w14:textId="21719EBD" w:rsidR="006610A5" w:rsidRPr="00675F7B" w:rsidRDefault="007A6849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Supplementary Table 3. Fatty acids composition of the </w:t>
      </w:r>
      <w:proofErr w:type="spellStart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cFF</w:t>
      </w:r>
      <w:proofErr w:type="spellEnd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 ingredient and experimental diets</w:t>
      </w:r>
    </w:p>
    <w:p w14:paraId="5847441B" w14:textId="0A8F1D70" w:rsidR="006610A5" w:rsidRPr="00675F7B" w:rsidRDefault="006610A5" w:rsidP="006610A5">
      <w:pPr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</w:pP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Supplementary Table </w:t>
      </w:r>
      <w:r w:rsidR="00CA5BD1"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3</w:t>
      </w:r>
      <w:r w:rsidR="00EA4D68"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a</w:t>
      </w:r>
      <w:r w:rsidR="00CA5BD1"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.</w:t>
      </w: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 Fatty acids </w:t>
      </w:r>
      <w:r w:rsidR="0017018D"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content</w:t>
      </w: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 </w:t>
      </w:r>
      <w:r w:rsidR="005D0637"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(mg/100 g) </w:t>
      </w: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of the </w:t>
      </w:r>
      <w:proofErr w:type="spellStart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c</w:t>
      </w:r>
      <w:r w:rsidR="00D468AE"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FF</w:t>
      </w:r>
      <w:proofErr w:type="spellEnd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 ingredient and experimental diets </w:t>
      </w:r>
    </w:p>
    <w:tbl>
      <w:tblPr>
        <w:tblW w:w="13020" w:type="dxa"/>
        <w:tblLook w:val="04A0" w:firstRow="1" w:lastRow="0" w:firstColumn="1" w:lastColumn="0" w:noHBand="0" w:noVBand="1"/>
      </w:tblPr>
      <w:tblGrid>
        <w:gridCol w:w="1500"/>
        <w:gridCol w:w="1360"/>
        <w:gridCol w:w="1096"/>
        <w:gridCol w:w="1349"/>
        <w:gridCol w:w="1349"/>
        <w:gridCol w:w="1286"/>
        <w:gridCol w:w="1138"/>
        <w:gridCol w:w="1402"/>
        <w:gridCol w:w="1402"/>
        <w:gridCol w:w="1138"/>
      </w:tblGrid>
      <w:tr w:rsidR="001A73AB" w:rsidRPr="00675F7B" w14:paraId="38F181F4" w14:textId="77777777" w:rsidTr="003B727A">
        <w:trPr>
          <w:trHeight w:val="288"/>
        </w:trPr>
        <w:tc>
          <w:tcPr>
            <w:tcW w:w="150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9A6480F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  <w14:ligatures w14:val="none"/>
              </w:rPr>
              <w:t>Fatty acids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  <w:hideMark/>
          </w:tcPr>
          <w:p w14:paraId="2B2764BB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proofErr w:type="spellStart"/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cFF</w:t>
            </w:r>
            <w:proofErr w:type="spellEnd"/>
          </w:p>
        </w:tc>
        <w:tc>
          <w:tcPr>
            <w:tcW w:w="508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02863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Starter</w:t>
            </w:r>
          </w:p>
        </w:tc>
        <w:tc>
          <w:tcPr>
            <w:tcW w:w="50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2A1843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Grower</w:t>
            </w:r>
          </w:p>
        </w:tc>
      </w:tr>
      <w:tr w:rsidR="001A73AB" w:rsidRPr="00675F7B" w14:paraId="044A42F6" w14:textId="77777777" w:rsidTr="003B727A">
        <w:trPr>
          <w:trHeight w:val="288"/>
        </w:trPr>
        <w:tc>
          <w:tcPr>
            <w:tcW w:w="150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134FA6" w14:textId="77777777" w:rsidR="001A73AB" w:rsidRPr="00675F7B" w:rsidRDefault="001A73AB" w:rsidP="001A73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360" w:type="dxa"/>
            <w:vMerge/>
            <w:tcBorders>
              <w:left w:val="nil"/>
              <w:bottom w:val="single" w:sz="4" w:space="0" w:color="auto"/>
            </w:tcBorders>
            <w:vAlign w:val="center"/>
            <w:hideMark/>
          </w:tcPr>
          <w:p w14:paraId="13E35D43" w14:textId="77777777" w:rsidR="001A73AB" w:rsidRPr="00675F7B" w:rsidRDefault="001A73AB" w:rsidP="001A73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</w:p>
        </w:tc>
        <w:tc>
          <w:tcPr>
            <w:tcW w:w="109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D9189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cFF0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44DF1B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cFF6.25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2FDA56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cFF12.5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7F2AE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cFF25</w:t>
            </w:r>
          </w:p>
        </w:tc>
        <w:tc>
          <w:tcPr>
            <w:tcW w:w="113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85C417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cFF0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C0A01E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cFF6.25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CB58BF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cFF12.5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18538F" w14:textId="77777777" w:rsidR="001A73AB" w:rsidRPr="00675F7B" w:rsidRDefault="001A73AB" w:rsidP="001A7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  <w:t>cFF25</w:t>
            </w:r>
          </w:p>
        </w:tc>
      </w:tr>
      <w:tr w:rsidR="0091350A" w:rsidRPr="00675F7B" w14:paraId="2BF3A75D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78437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C8:0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97ED96" w14:textId="474A523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58.7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826D24" w14:textId="1480DC6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A1F7E9" w14:textId="5AD650F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08CF9" w14:textId="16054C1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1CF270" w14:textId="14AB684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DA58D" w14:textId="361AB81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14FD99" w14:textId="3F77BF9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519539" w14:textId="660CA3B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D67FDA" w14:textId="791B864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</w:tr>
      <w:tr w:rsidR="0091350A" w:rsidRPr="00675F7B" w14:paraId="39AEEF94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8541B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C10:0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6F67EC" w14:textId="791832B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62.7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F2B9F3" w14:textId="1AE935BF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D48ABA" w14:textId="74926BB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DAC72D" w14:textId="5A88E88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17FFBD" w14:textId="7BD79B8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BAA8D5" w14:textId="1823604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EBF5E7" w14:textId="16177DCF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4588F1" w14:textId="6B578CE7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A36036" w14:textId="6A0D730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17</w:t>
            </w:r>
          </w:p>
        </w:tc>
      </w:tr>
      <w:tr w:rsidR="0091350A" w:rsidRPr="00675F7B" w14:paraId="21FB5304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9D344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C12:0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9A8AA7" w14:textId="13968A6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754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6164A" w14:textId="786E56A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92.8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51E4C1" w14:textId="3BC5405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200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1B214" w14:textId="08CC7C9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193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D98DAB" w14:textId="1505822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310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1CC23F" w14:textId="46B3845B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84.8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54BEBB" w14:textId="6B1B480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25EF97" w14:textId="722AAB0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162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653DAA" w14:textId="1869DEB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365</w:t>
            </w:r>
          </w:p>
        </w:tc>
      </w:tr>
      <w:tr w:rsidR="0091350A" w:rsidRPr="00675F7B" w14:paraId="1F519562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C7308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C14:0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C5C4B0" w14:textId="05A62F1B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269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17520E" w14:textId="1F1C5C07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B3ACD0" w14:textId="3DD1D18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34.</w:t>
            </w:r>
            <w:r w:rsidR="005E65EA" w:rsidRPr="00675F7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99D94" w14:textId="1D4DE9E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34.4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1EED77" w14:textId="55AA63C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8B8A2" w14:textId="40DB31BF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2006DB" w14:textId="702F078F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23.6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B3B788" w14:textId="1554292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31.7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94AA2E" w14:textId="0DC81F1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72</w:t>
            </w:r>
          </w:p>
        </w:tc>
      </w:tr>
      <w:tr w:rsidR="0091350A" w:rsidRPr="00675F7B" w14:paraId="57EE0B2E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C8EF2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C16:0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49230" w14:textId="5D4ACBB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2235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48FEB9" w14:textId="4FB6C4C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859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60DD64" w14:textId="1E85653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908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1A2B89" w14:textId="0A08AC3F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945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04D0F4" w14:textId="55015BB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D10498" w14:textId="0F706C4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933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AA37E7" w14:textId="0147A91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1129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F55FD" w14:textId="629FE8A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948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027FD0" w14:textId="2384F1B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1200</w:t>
            </w:r>
          </w:p>
        </w:tc>
      </w:tr>
      <w:tr w:rsidR="0091350A" w:rsidRPr="00675F7B" w14:paraId="64D6CC84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FBB87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C18:0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A0AD9" w14:textId="24DDBE9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1166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BF1ABF" w14:textId="015093E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295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71EB26" w14:textId="52C6CB2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368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5701DE" w14:textId="3958736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368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EFA599" w14:textId="28D9A73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450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B0B37A" w14:textId="7ED6928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325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E22172" w14:textId="4B28EFF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425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9C8E3" w14:textId="7A6386F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357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0C8853" w14:textId="5375707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515</w:t>
            </w:r>
          </w:p>
        </w:tc>
      </w:tr>
      <w:tr w:rsidR="0091350A" w:rsidRPr="00675F7B" w14:paraId="1ECAD262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0C13E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C20:0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B22078" w14:textId="30837BB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53.2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94773C" w14:textId="716E411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27.5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AEF1E5" w14:textId="2F430C2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26.2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82A166" w14:textId="5229D12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27.6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76C3A2" w14:textId="6B650F7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28.0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3C082D" w14:textId="087FAB0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30.2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127686" w14:textId="1965624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34.9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9B3CB" w14:textId="7A23C0E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29.3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5346AB" w14:textId="3D7D892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35.5</w:t>
            </w:r>
          </w:p>
        </w:tc>
      </w:tr>
      <w:tr w:rsidR="0091350A" w:rsidRPr="00675F7B" w14:paraId="6AC9C397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5BF48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C22:0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82A83" w14:textId="3D11398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36.7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3B901" w14:textId="79F4900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26.6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1D5E42" w14:textId="6533033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23.5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B616C5" w14:textId="4853D7C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25.2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9442BC" w14:textId="065093F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22.0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D0DE7E" w14:textId="0045F8D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F46A73" w14:textId="6FC7C61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33.2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A4C673" w14:textId="3302407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27.9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5DE93D" w14:textId="1A83F78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34.5</w:t>
            </w:r>
          </w:p>
        </w:tc>
      </w:tr>
      <w:tr w:rsidR="0091350A" w:rsidRPr="00675F7B" w14:paraId="49AD16E1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1706A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lastRenderedPageBreak/>
              <w:t>C24:0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227664" w14:textId="4071606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18.3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2492AC" w14:textId="3D47404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15.1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BC11B" w14:textId="6BF8C1A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BDC83" w14:textId="6B7D440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74DCE" w14:textId="7C0B01C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D0B05E" w14:textId="38DF150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15.2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0ABDBF" w14:textId="67A5F24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18.3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1E19B0" w14:textId="0946A15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15.5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CC2B7D" w14:textId="57D6639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19</w:t>
            </w:r>
          </w:p>
        </w:tc>
      </w:tr>
      <w:tr w:rsidR="0091350A" w:rsidRPr="00675F7B" w14:paraId="5F26220B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37F9F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ƩSFA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53ADFB" w14:textId="5CD5832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4654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46715E" w14:textId="16A2553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1316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77EE4C" w14:textId="2490C497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1561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FDE0EE" w14:textId="0A3D5A1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1594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AAE619" w14:textId="647039D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1876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A2C8A" w14:textId="130A171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1418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9B93B5" w14:textId="0C403277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1821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7E5DF8" w14:textId="4F2816C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1570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E7DD6B" w14:textId="6D04686F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2258</w:t>
            </w:r>
          </w:p>
        </w:tc>
      </w:tr>
      <w:tr w:rsidR="0091350A" w:rsidRPr="00675F7B" w14:paraId="4F6AECAC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4E779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C16:1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60E0E0" w14:textId="4851BB47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40.6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9FDBFF" w14:textId="142B6C6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C7B1AF" w14:textId="790DBE8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F85D90" w14:textId="6700F29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2A5918" w14:textId="63D5530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A8CA42" w14:textId="4646288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405F6" w14:textId="1E6983D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45B336" w14:textId="2F9F325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F920C4" w14:textId="7D51D9F7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</w:tr>
      <w:tr w:rsidR="0091350A" w:rsidRPr="00675F7B" w14:paraId="6EC2F1BC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66ADC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C18:1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/>
                <w14:ligatures w14:val="none"/>
              </w:rPr>
              <w:t>n</w:t>
            </w: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9c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3E54BD" w14:textId="203DD20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5244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58FD5" w14:textId="48F04F5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1556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BA88E" w14:textId="78448EC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1737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6E490B" w14:textId="7AB3478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515C6" w14:textId="79F3EFA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2100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50FA2F" w14:textId="51642D0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1715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D22F" w14:textId="5E1848F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2089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7E51AE" w14:textId="7CB0841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1914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105CBF" w14:textId="27CB163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2650</w:t>
            </w:r>
          </w:p>
        </w:tc>
      </w:tr>
      <w:tr w:rsidR="0091350A" w:rsidRPr="00675F7B" w14:paraId="187A2128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0BE25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C18:1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/>
                <w14:ligatures w14:val="none"/>
              </w:rPr>
              <w:t>n</w:t>
            </w: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B6D3A" w14:textId="5416B50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94.</w:t>
            </w:r>
            <w:r w:rsidR="00DC175F" w:rsidRPr="00675F7B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AA3778" w14:textId="578D472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90.8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1EB18F" w14:textId="4FC33F4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77.0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8EB947" w14:textId="1A40989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80.6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6BC38" w14:textId="064348E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68.5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B1F8" w14:textId="6C12898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102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6B5A38" w14:textId="3308482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111.3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712275" w14:textId="2F11AAEB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86.9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43D61E" w14:textId="732F734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93.5</w:t>
            </w:r>
          </w:p>
        </w:tc>
      </w:tr>
      <w:tr w:rsidR="0091350A" w:rsidRPr="00675F7B" w14:paraId="5CC77B63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6B082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C20:1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/>
                <w14:ligatures w14:val="none"/>
              </w:rPr>
              <w:t>n</w:t>
            </w: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BE2ED0" w14:textId="2008572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23.8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16B541" w14:textId="5E6CD6C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347AB2" w14:textId="18E8604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13.2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53D0B5" w14:textId="39A68ABB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14.1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7AABFD" w14:textId="363AEC3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4C2AE" w14:textId="16F058E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18.6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4D68C5" w14:textId="122C760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19.8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B94C6C" w14:textId="2A318F1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16.95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B592A3" w14:textId="5B7B21B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</w:t>
            </w:r>
          </w:p>
        </w:tc>
      </w:tr>
      <w:tr w:rsidR="0091350A" w:rsidRPr="00675F7B" w14:paraId="2564BC85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56EB0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ƩMUFA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043B16" w14:textId="36D033D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5404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5BC397" w14:textId="591228B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1664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6B306E" w14:textId="06F527D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1827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2DA4C1" w14:textId="3CF76C9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1895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16742E" w14:textId="2F97EF7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2169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73CA1F" w14:textId="582D006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1836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1DF70E" w14:textId="3DFB2DE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2220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9BAE3A" w14:textId="0EAA67FB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2018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77AE40" w14:textId="1F23141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2762</w:t>
            </w:r>
          </w:p>
        </w:tc>
      </w:tr>
      <w:tr w:rsidR="0091350A" w:rsidRPr="00675F7B" w14:paraId="2C82976A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10A0B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C18:2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/>
                <w14:ligatures w14:val="none"/>
              </w:rPr>
              <w:t>n</w:t>
            </w: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6c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0B05A9" w14:textId="7D06EDE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1553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E5110B" w14:textId="1F5ECC8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3783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CB9503" w14:textId="3ECE232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3001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20488A" w14:textId="5EE1259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3152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8BB5AB" w14:textId="67AEADE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2450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C52B4E" w14:textId="2200CFB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4215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AFC11" w14:textId="1073F6F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4480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502DF" w14:textId="621A382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3324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8C1807" w14:textId="44FD054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3150</w:t>
            </w:r>
          </w:p>
        </w:tc>
      </w:tr>
      <w:tr w:rsidR="0091350A" w:rsidRPr="00675F7B" w14:paraId="4269E6CA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7934D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C18:3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/>
                <w14:ligatures w14:val="none"/>
              </w:rPr>
              <w:t>n</w:t>
            </w:r>
            <w:r w:rsidRPr="00675F7B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  <w14:ligatures w14:val="none"/>
              </w:rPr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DAC9FD" w14:textId="0F5F004B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95.6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83C0A8" w14:textId="365F2BE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410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82CD64" w14:textId="3BC3019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30</w:t>
            </w:r>
            <w:r w:rsidR="005201C0" w:rsidRPr="00675F7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0E3F6F" w14:textId="5BABF5C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323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45173" w14:textId="49895EA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225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D59798" w14:textId="6DFF5E27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469.2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2594DC" w14:textId="43B9A1F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486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CC9276" w14:textId="3DE07FB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334.5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BB133" w14:textId="142BAA72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285</w:t>
            </w:r>
          </w:p>
        </w:tc>
      </w:tr>
      <w:tr w:rsidR="0091350A" w:rsidRPr="00675F7B" w14:paraId="16F23D94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7B78F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ƩPUFA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D9E388" w14:textId="4BA8C56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1649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FAB889" w14:textId="2F80D96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4193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661B2" w14:textId="6850ADEE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3307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5EC24E" w14:textId="3D26F93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3476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50FF9A" w14:textId="009A39FB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2675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6AABE8" w14:textId="4E06524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4684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1D1F4" w14:textId="720ADFE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4967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F03BFC" w14:textId="05F1440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3659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39EAD2" w14:textId="09DC5A8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3435</w:t>
            </w:r>
          </w:p>
        </w:tc>
      </w:tr>
      <w:tr w:rsidR="0091350A" w:rsidRPr="00675F7B" w14:paraId="27333E1D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10E96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Ʃ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US"/>
                <w14:ligatures w14:val="none"/>
              </w:rPr>
              <w:t>n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0976B3" w14:textId="48675887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95.6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1B5B37" w14:textId="2E3295A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410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870A93" w14:textId="7C0CC7E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30</w:t>
            </w:r>
            <w:r w:rsidR="000A5EC9" w:rsidRPr="00675F7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D7FB9" w14:textId="77D48B3B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323.4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099947" w14:textId="62D25BB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225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9EDB1" w14:textId="63311E6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469.2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308DC8" w14:textId="41FA818B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486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C1829" w14:textId="743E721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335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F7A2F4" w14:textId="5C81873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285</w:t>
            </w:r>
          </w:p>
        </w:tc>
      </w:tr>
      <w:tr w:rsidR="0091350A" w:rsidRPr="00675F7B" w14:paraId="0DA8CA09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29F58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Ʃ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US"/>
                <w14:ligatures w14:val="none"/>
              </w:rPr>
              <w:t>n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07F7BE" w14:textId="6F2A2E3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1553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808C4" w14:textId="3F6251B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3783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3531C0" w14:textId="2424169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3001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277D5" w14:textId="0EE6EB4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3152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7BDB20" w14:textId="0D9732A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2450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925608" w14:textId="47630A4F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4215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FB50F6" w14:textId="3BB2289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4480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5DE854" w14:textId="7141180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3324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694D7" w14:textId="7062831A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3150</w:t>
            </w:r>
          </w:p>
        </w:tc>
      </w:tr>
      <w:tr w:rsidR="0091350A" w:rsidRPr="00675F7B" w14:paraId="3C7096CA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B6B27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Ʃ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US"/>
                <w14:ligatures w14:val="none"/>
              </w:rPr>
              <w:t>n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-6/Ʃ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lang w:val="en-US"/>
                <w14:ligatures w14:val="none"/>
              </w:rPr>
              <w:t>n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-3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2A6D45" w14:textId="25DE2EE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16.3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AEA917" w14:textId="33D25048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9.24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999398" w14:textId="183505F1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9.78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C02FEB" w14:textId="20A8241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9.75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B3465" w14:textId="07A21F75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10.9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15E15B" w14:textId="400C4CA7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8.98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7331A7" w14:textId="2781E8F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9.21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44CC73" w14:textId="3C1D60FF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9.94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64507C" w14:textId="141348F6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11.1</w:t>
            </w:r>
          </w:p>
        </w:tc>
      </w:tr>
      <w:tr w:rsidR="0091350A" w:rsidRPr="00675F7B" w14:paraId="3F8E9961" w14:textId="77777777" w:rsidTr="002C4A17">
        <w:trPr>
          <w:trHeight w:val="288"/>
        </w:trPr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559308" w14:textId="77777777" w:rsidR="0091350A" w:rsidRPr="00675F7B" w:rsidRDefault="0091350A" w:rsidP="009135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  <w:t>ƩPUFA/ƩSFA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F676F7" w14:textId="0F97BF9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0.354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3ED280" w14:textId="18B84534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3.19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1E3A24" w14:textId="6E2CF4CC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2.12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A92F0D" w14:textId="2B9E9420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2.18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7ED380" w14:textId="4CCBF76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1.43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849DCE" w14:textId="605D40BF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3.30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A6CC8A" w14:textId="669309B3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2.73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01A8C5" w14:textId="2E8671A9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2.33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B450DB" w14:textId="391CB2CD" w:rsidR="0091350A" w:rsidRPr="00675F7B" w:rsidRDefault="0091350A" w:rsidP="00B71A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1.52</w:t>
            </w:r>
          </w:p>
        </w:tc>
      </w:tr>
    </w:tbl>
    <w:p w14:paraId="5B7A3399" w14:textId="425823C3" w:rsidR="001A73AB" w:rsidRPr="00675F7B" w:rsidRDefault="00CD1B01" w:rsidP="001A73AB">
      <w:pPr>
        <w:pBdr>
          <w:bottom w:val="single" w:sz="4" w:space="1" w:color="auto"/>
        </w:pBdr>
        <w:ind w:left="48"/>
        <w:jc w:val="both"/>
        <w:rPr>
          <w:rFonts w:ascii="Times New Roman" w:eastAsia="Calibri" w:hAnsi="Times New Roman" w:cs="Times New Roman"/>
          <w:i/>
          <w:iCs/>
          <w:sz w:val="18"/>
          <w:szCs w:val="18"/>
          <w:lang w:eastAsia="it-IT"/>
          <w14:ligatures w14:val="none"/>
        </w:rPr>
      </w:pPr>
      <w:r w:rsidRPr="00675F7B">
        <w:rPr>
          <w:rFonts w:ascii="Times New Roman" w:eastAsia="Calibri" w:hAnsi="Times New Roman" w:cs="Times New Roman"/>
          <w:i/>
          <w:iCs/>
          <w:kern w:val="2"/>
          <w:sz w:val="18"/>
          <w:szCs w:val="18"/>
        </w:rPr>
        <w:t xml:space="preserve">FA, </w:t>
      </w:r>
      <w:r w:rsidRPr="00675F7B">
        <w:rPr>
          <w:rFonts w:ascii="Times New Roman" w:eastAsia="Calibri" w:hAnsi="Times New Roman" w:cs="Times New Roman"/>
          <w:kern w:val="2"/>
          <w:sz w:val="18"/>
          <w:szCs w:val="18"/>
        </w:rPr>
        <w:t>fatty acids</w:t>
      </w:r>
      <w:r w:rsidRPr="00675F7B">
        <w:rPr>
          <w:rFonts w:ascii="Times New Roman" w:eastAsia="Calibri" w:hAnsi="Times New Roman" w:cs="Times New Roman"/>
          <w:i/>
          <w:iCs/>
          <w:kern w:val="2"/>
          <w:sz w:val="18"/>
          <w:szCs w:val="18"/>
        </w:rPr>
        <w:t xml:space="preserve">; ΣSFA, </w:t>
      </w:r>
      <w:r w:rsidRPr="00675F7B">
        <w:rPr>
          <w:rFonts w:ascii="Times New Roman" w:eastAsia="Calibri" w:hAnsi="Times New Roman" w:cs="Times New Roman"/>
          <w:kern w:val="2"/>
          <w:sz w:val="18"/>
          <w:szCs w:val="18"/>
        </w:rPr>
        <w:t>total saturated fatty acids</w:t>
      </w:r>
      <w:r w:rsidRPr="00675F7B">
        <w:rPr>
          <w:rFonts w:ascii="Times New Roman" w:eastAsia="Calibri" w:hAnsi="Times New Roman" w:cs="Times New Roman"/>
          <w:i/>
          <w:iCs/>
          <w:kern w:val="2"/>
          <w:sz w:val="18"/>
          <w:szCs w:val="18"/>
        </w:rPr>
        <w:t xml:space="preserve">; ΣMUFA, </w:t>
      </w:r>
      <w:r w:rsidRPr="00675F7B">
        <w:rPr>
          <w:rFonts w:ascii="Times New Roman" w:eastAsia="Calibri" w:hAnsi="Times New Roman" w:cs="Times New Roman"/>
          <w:kern w:val="2"/>
          <w:sz w:val="18"/>
          <w:szCs w:val="18"/>
        </w:rPr>
        <w:t>total monounsaturated fatty acids</w:t>
      </w:r>
      <w:r w:rsidRPr="00675F7B">
        <w:rPr>
          <w:rFonts w:ascii="Times New Roman" w:eastAsia="Calibri" w:hAnsi="Times New Roman" w:cs="Times New Roman"/>
          <w:i/>
          <w:iCs/>
          <w:kern w:val="2"/>
          <w:sz w:val="18"/>
          <w:szCs w:val="18"/>
        </w:rPr>
        <w:t xml:space="preserve">; ΣPUFA, </w:t>
      </w:r>
      <w:r w:rsidRPr="00675F7B">
        <w:rPr>
          <w:rFonts w:ascii="Times New Roman" w:eastAsia="Calibri" w:hAnsi="Times New Roman" w:cs="Times New Roman"/>
          <w:kern w:val="2"/>
          <w:sz w:val="18"/>
          <w:szCs w:val="18"/>
        </w:rPr>
        <w:t>total polyunsaturated fatty acids</w:t>
      </w:r>
      <w:r w:rsidRPr="00675F7B">
        <w:rPr>
          <w:rFonts w:ascii="Times New Roman" w:eastAsia="Calibri" w:hAnsi="Times New Roman" w:cs="Times New Roman"/>
          <w:i/>
          <w:iCs/>
          <w:kern w:val="2"/>
          <w:sz w:val="18"/>
          <w:szCs w:val="18"/>
        </w:rPr>
        <w:t xml:space="preserve">; ΣPUFA/ΣSFA: </w:t>
      </w:r>
      <w:r w:rsidRPr="00675F7B">
        <w:rPr>
          <w:rFonts w:ascii="Times New Roman" w:eastAsia="Calibri" w:hAnsi="Times New Roman" w:cs="Times New Roman"/>
          <w:kern w:val="2"/>
          <w:sz w:val="18"/>
          <w:szCs w:val="18"/>
        </w:rPr>
        <w:t>total polyunsaturated fatty acid/total saturated fatty acid ratio</w:t>
      </w:r>
      <w:r w:rsidRPr="00675F7B">
        <w:rPr>
          <w:rFonts w:ascii="Times New Roman" w:eastAsia="Calibri" w:hAnsi="Times New Roman" w:cs="Times New Roman"/>
          <w:i/>
          <w:iCs/>
          <w:kern w:val="2"/>
          <w:sz w:val="18"/>
          <w:szCs w:val="18"/>
        </w:rPr>
        <w:t xml:space="preserve">; SEM </w:t>
      </w:r>
      <w:r w:rsidRPr="00675F7B">
        <w:rPr>
          <w:rFonts w:ascii="Times New Roman" w:eastAsia="Calibri" w:hAnsi="Times New Roman" w:cs="Times New Roman"/>
          <w:kern w:val="2"/>
          <w:sz w:val="18"/>
          <w:szCs w:val="18"/>
        </w:rPr>
        <w:t>standard error of the mean</w:t>
      </w:r>
      <w:r w:rsidRPr="00675F7B">
        <w:rPr>
          <w:rFonts w:ascii="Times New Roman" w:eastAsia="Calibri" w:hAnsi="Times New Roman" w:cs="Times New Roman"/>
          <w:i/>
          <w:iCs/>
          <w:kern w:val="2"/>
          <w:sz w:val="18"/>
          <w:szCs w:val="18"/>
        </w:rPr>
        <w:t>, Σn-6/Σn-3</w:t>
      </w:r>
      <w:r w:rsidRPr="00675F7B">
        <w:rPr>
          <w:rFonts w:ascii="Times New Roman" w:eastAsia="Calibri" w:hAnsi="Times New Roman" w:cs="Times New Roman"/>
          <w:kern w:val="2"/>
          <w:sz w:val="18"/>
          <w:szCs w:val="18"/>
        </w:rPr>
        <w:t>, total PUFA n-6/total PUFA n-3 ratio</w:t>
      </w:r>
      <w:r w:rsidRPr="00675F7B">
        <w:rPr>
          <w:rFonts w:ascii="Times New Roman" w:eastAsia="Calibri" w:hAnsi="Times New Roman" w:cs="Times New Roman"/>
          <w:i/>
          <w:iCs/>
          <w:kern w:val="2"/>
          <w:sz w:val="18"/>
          <w:szCs w:val="18"/>
        </w:rPr>
        <w:t>;</w:t>
      </w:r>
      <w:r w:rsidR="001A73AB" w:rsidRPr="00675F7B">
        <w:rPr>
          <w:rFonts w:ascii="Times New Roman" w:eastAsia="Calibri" w:hAnsi="Times New Roman" w:cs="Times New Roman"/>
          <w:i/>
          <w:iCs/>
          <w:sz w:val="18"/>
          <w:szCs w:val="18"/>
          <w:lang w:eastAsia="it-IT"/>
          <w14:ligatures w14:val="none"/>
        </w:rPr>
        <w:t xml:space="preserve"> </w:t>
      </w:r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>commercially processed former foodstuffs;</w:t>
      </w:r>
      <w:r w:rsidR="001A73AB" w:rsidRPr="00675F7B">
        <w:rPr>
          <w:rFonts w:ascii="Times New Roman" w:eastAsia="Calibri" w:hAnsi="Times New Roman" w:cs="Times New Roman"/>
          <w:i/>
          <w:iCs/>
          <w:sz w:val="18"/>
          <w:szCs w:val="18"/>
          <w:lang w:eastAsia="it-IT"/>
          <w14:ligatures w14:val="none"/>
        </w:rPr>
        <w:t xml:space="preserve"> cFF0</w:t>
      </w:r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 xml:space="preserve">, control diet (based on corn, soybean meal and soybean oil); </w:t>
      </w:r>
      <w:r w:rsidR="001A73AB" w:rsidRPr="00675F7B">
        <w:rPr>
          <w:rFonts w:ascii="Times New Roman" w:eastAsia="Calibri" w:hAnsi="Times New Roman" w:cs="Times New Roman"/>
          <w:i/>
          <w:iCs/>
          <w:sz w:val="18"/>
          <w:szCs w:val="18"/>
          <w:lang w:eastAsia="it-IT"/>
          <w14:ligatures w14:val="none"/>
        </w:rPr>
        <w:t>cFF6.25</w:t>
      </w:r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 xml:space="preserve">, 6.25% w/w substitution of corn, soybean meal and soybean oil with </w:t>
      </w:r>
      <w:proofErr w:type="spellStart"/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>cFF</w:t>
      </w:r>
      <w:proofErr w:type="spellEnd"/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 xml:space="preserve">; </w:t>
      </w:r>
      <w:r w:rsidR="001A73AB" w:rsidRPr="00675F7B">
        <w:rPr>
          <w:rFonts w:ascii="Times New Roman" w:eastAsia="Calibri" w:hAnsi="Times New Roman" w:cs="Times New Roman"/>
          <w:i/>
          <w:iCs/>
          <w:sz w:val="18"/>
          <w:szCs w:val="18"/>
          <w:lang w:eastAsia="it-IT"/>
          <w14:ligatures w14:val="none"/>
        </w:rPr>
        <w:t>cFF12.5</w:t>
      </w:r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 xml:space="preserve">, 12.5% w/w substitution of corn, soybean meal and soybean oil with </w:t>
      </w:r>
      <w:proofErr w:type="spellStart"/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>cFF</w:t>
      </w:r>
      <w:proofErr w:type="spellEnd"/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 xml:space="preserve">; </w:t>
      </w:r>
      <w:r w:rsidR="001A73AB" w:rsidRPr="00675F7B">
        <w:rPr>
          <w:rFonts w:ascii="Times New Roman" w:eastAsia="Calibri" w:hAnsi="Times New Roman" w:cs="Times New Roman"/>
          <w:i/>
          <w:iCs/>
          <w:sz w:val="18"/>
          <w:szCs w:val="18"/>
          <w:lang w:eastAsia="it-IT"/>
          <w14:ligatures w14:val="none"/>
        </w:rPr>
        <w:t>cFF25</w:t>
      </w:r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 xml:space="preserve">, 25% w/w substitution of corn, soybean meal and soybean oil with </w:t>
      </w:r>
      <w:proofErr w:type="spellStart"/>
      <w:r w:rsidR="001A73AB" w:rsidRPr="00675F7B">
        <w:rPr>
          <w:rFonts w:ascii="Times New Roman" w:eastAsia="Calibri" w:hAnsi="Times New Roman" w:cs="Times New Roman"/>
          <w:sz w:val="18"/>
          <w:szCs w:val="18"/>
          <w:lang w:eastAsia="it-IT"/>
          <w14:ligatures w14:val="none"/>
        </w:rPr>
        <w:t>cFF</w:t>
      </w:r>
      <w:proofErr w:type="spellEnd"/>
    </w:p>
    <w:p w14:paraId="63236F53" w14:textId="77777777" w:rsidR="001A73AB" w:rsidRPr="00675F7B" w:rsidRDefault="001A73AB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4100B0B2" w14:textId="0FA01D5B" w:rsidR="00655ACE" w:rsidRPr="00675F7B" w:rsidRDefault="00655ACE" w:rsidP="00655ACE">
      <w:pPr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</w:pP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Supplementary Table </w:t>
      </w:r>
      <w:r w:rsidR="00EA4D68"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3b</w:t>
      </w: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. Fatty acids profile </w:t>
      </w:r>
      <w:r w:rsidR="005D0637"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(% in total FA) </w:t>
      </w:r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of the </w:t>
      </w:r>
      <w:proofErr w:type="spellStart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>cFF</w:t>
      </w:r>
      <w:proofErr w:type="spellEnd"/>
      <w:r w:rsidRPr="00675F7B">
        <w:rPr>
          <w:rFonts w:ascii="Times New Roman" w:eastAsia="Calibri" w:hAnsi="Times New Roman" w:cs="Times New Roman"/>
          <w:b/>
          <w:bCs/>
          <w:sz w:val="24"/>
          <w:szCs w:val="24"/>
          <w:lang w:eastAsia="it-IT"/>
          <w14:ligatures w14:val="none"/>
        </w:rPr>
        <w:t xml:space="preserve"> ingredient and experimental diets </w:t>
      </w:r>
    </w:p>
    <w:tbl>
      <w:tblPr>
        <w:tblW w:w="10830" w:type="dxa"/>
        <w:tblLook w:val="04A0" w:firstRow="1" w:lastRow="0" w:firstColumn="1" w:lastColumn="0" w:noHBand="0" w:noVBand="1"/>
      </w:tblPr>
      <w:tblGrid>
        <w:gridCol w:w="1560"/>
        <w:gridCol w:w="790"/>
        <w:gridCol w:w="1060"/>
        <w:gridCol w:w="1060"/>
        <w:gridCol w:w="1060"/>
        <w:gridCol w:w="1060"/>
        <w:gridCol w:w="1060"/>
        <w:gridCol w:w="1060"/>
        <w:gridCol w:w="1060"/>
        <w:gridCol w:w="1060"/>
      </w:tblGrid>
      <w:tr w:rsidR="00BE4BDA" w:rsidRPr="00675F7B" w14:paraId="26E1E150" w14:textId="77777777" w:rsidTr="00BE4BDA">
        <w:trPr>
          <w:trHeight w:val="312"/>
        </w:trPr>
        <w:tc>
          <w:tcPr>
            <w:tcW w:w="1560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526CE80" w14:textId="56439B12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Fatty acids</w:t>
            </w:r>
          </w:p>
        </w:tc>
        <w:tc>
          <w:tcPr>
            <w:tcW w:w="790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CCCF245" w14:textId="06B3F96F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proofErr w:type="spellStart"/>
            <w:r w:rsidRPr="00675F7B">
              <w:rPr>
                <w:rFonts w:ascii="Times New Roman" w:hAnsi="Times New Roman" w:cs="Times New Roman"/>
                <w:b/>
                <w:bCs/>
              </w:rPr>
              <w:t>cFF</w:t>
            </w:r>
            <w:proofErr w:type="spellEnd"/>
          </w:p>
        </w:tc>
        <w:tc>
          <w:tcPr>
            <w:tcW w:w="424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D771EE0" w14:textId="37E873E8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Starter</w:t>
            </w:r>
          </w:p>
        </w:tc>
        <w:tc>
          <w:tcPr>
            <w:tcW w:w="424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DE8611A" w14:textId="58F98D70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Grower</w:t>
            </w:r>
          </w:p>
        </w:tc>
      </w:tr>
      <w:tr w:rsidR="00BE4BDA" w:rsidRPr="00675F7B" w14:paraId="3E135080" w14:textId="77777777" w:rsidTr="00BE4BDA">
        <w:trPr>
          <w:trHeight w:val="312"/>
        </w:trPr>
        <w:tc>
          <w:tcPr>
            <w:tcW w:w="1560" w:type="dxa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428D7CC0" w14:textId="78B3E0EB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</w:p>
        </w:tc>
        <w:tc>
          <w:tcPr>
            <w:tcW w:w="790" w:type="dxa"/>
            <w:vMerge/>
            <w:tcBorders>
              <w:bottom w:val="single" w:sz="4" w:space="0" w:color="auto"/>
            </w:tcBorders>
            <w:shd w:val="clear" w:color="auto" w:fill="auto"/>
            <w:noWrap/>
          </w:tcPr>
          <w:p w14:paraId="48F79E8D" w14:textId="27C89268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</w:p>
        </w:tc>
        <w:tc>
          <w:tcPr>
            <w:tcW w:w="1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14:paraId="5E8A6807" w14:textId="66F34B93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cFF0</w:t>
            </w:r>
          </w:p>
        </w:tc>
        <w:tc>
          <w:tcPr>
            <w:tcW w:w="1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EC5C874" w14:textId="1132C6A8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cFF6.25</w:t>
            </w:r>
          </w:p>
        </w:tc>
        <w:tc>
          <w:tcPr>
            <w:tcW w:w="1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A80A46" w14:textId="512500C1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cFF12.5</w:t>
            </w:r>
          </w:p>
        </w:tc>
        <w:tc>
          <w:tcPr>
            <w:tcW w:w="1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9EC3EC" w14:textId="374689AC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cFF25</w:t>
            </w:r>
          </w:p>
        </w:tc>
        <w:tc>
          <w:tcPr>
            <w:tcW w:w="1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14:paraId="0ECEF9D2" w14:textId="60F29AA8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cFF0</w:t>
            </w:r>
          </w:p>
        </w:tc>
        <w:tc>
          <w:tcPr>
            <w:tcW w:w="1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552B2E6" w14:textId="3D7C8FC5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cFF6.25</w:t>
            </w:r>
          </w:p>
        </w:tc>
        <w:tc>
          <w:tcPr>
            <w:tcW w:w="1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A5F194" w14:textId="307037A9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cFF12.5</w:t>
            </w:r>
          </w:p>
        </w:tc>
        <w:tc>
          <w:tcPr>
            <w:tcW w:w="1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931944E" w14:textId="0D32CDA5" w:rsidR="00BE4BDA" w:rsidRPr="00675F7B" w:rsidRDefault="00BE4BD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  <w:b/>
                <w:bCs/>
              </w:rPr>
              <w:t>cFF25</w:t>
            </w:r>
          </w:p>
        </w:tc>
      </w:tr>
      <w:tr w:rsidR="003336EA" w:rsidRPr="00675F7B" w14:paraId="02B4829A" w14:textId="77777777" w:rsidTr="00BE4BDA">
        <w:trPr>
          <w:trHeight w:val="312"/>
        </w:trPr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6040204" w14:textId="2D363C3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C8:0</w:t>
            </w:r>
          </w:p>
        </w:tc>
        <w:tc>
          <w:tcPr>
            <w:tcW w:w="79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2CDF9D1" w14:textId="3FF57EF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0.501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2F5A0C5" w14:textId="7F1E47B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742550DF" w14:textId="2B290CD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69C7AC3" w14:textId="7925B6A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C1E7F81" w14:textId="79A3A55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90E4A95" w14:textId="66ADF79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4502459" w14:textId="7F5B372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18F4B97" w14:textId="405075A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0153B0DB" w14:textId="52462FF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</w:tr>
      <w:tr w:rsidR="003336EA" w:rsidRPr="00675F7B" w14:paraId="34EA9105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6202F488" w14:textId="3F54225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C10:0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266BFFA7" w14:textId="0B44272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0.536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83B66AA" w14:textId="5863458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9DE35B1" w14:textId="34B5557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CBE880B" w14:textId="2FB49B3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475BF13" w14:textId="6587310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43014C4" w14:textId="6FC470B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3998D61" w14:textId="53EF131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4D1847A" w14:textId="0D4AA5B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4D405AC" w14:textId="6B340C3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0.102</w:t>
            </w:r>
          </w:p>
        </w:tc>
      </w:tr>
      <w:tr w:rsidR="003336EA" w:rsidRPr="00675F7B" w14:paraId="34824A8D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25CA381F" w14:textId="798F6B8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C12:0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59D7C5CB" w14:textId="125B9CF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6.44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5CBCFFE" w14:textId="5934D20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1.29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6F7158C" w14:textId="14D1D8B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3.00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0026045" w14:textId="097A67B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2.8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6340AB0" w14:textId="40A599E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4.6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58AD0B1" w14:textId="623AB53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1.07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974C61B" w14:textId="1075617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1.75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FE0CF4D" w14:textId="6FABBFA4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2.23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E7DA079" w14:textId="06FF29B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4.29</w:t>
            </w:r>
          </w:p>
        </w:tc>
      </w:tr>
      <w:tr w:rsidR="003336EA" w:rsidRPr="00675F7B" w14:paraId="2E9C111A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0572E229" w14:textId="42E3D9C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C14:0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235AF7B1" w14:textId="122C76D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2.30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3DD0F00" w14:textId="4286428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2955AB4" w14:textId="0A348C1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0.510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6C56DDA" w14:textId="47465B4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0.494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F142275" w14:textId="30F48FC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0.979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27AC050" w14:textId="7448D96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A30A6C9" w14:textId="1DE65D6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0.261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77B522C" w14:textId="31FBA5C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0.437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10C4410" w14:textId="6D55830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0.852</w:t>
            </w:r>
          </w:p>
        </w:tc>
      </w:tr>
      <w:tr w:rsidR="003336EA" w:rsidRPr="00675F7B" w14:paraId="14221554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3448CC84" w14:textId="12BFA23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C16:0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67DAB506" w14:textId="0155E78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19.</w:t>
            </w:r>
            <w:r w:rsidR="007E615F" w:rsidRPr="00675F7B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C5F958C" w14:textId="62C6CA2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</w:t>
            </w:r>
            <w:r w:rsidR="007E615F" w:rsidRPr="00675F7B">
              <w:rPr>
                <w:rFonts w:ascii="Times New Roman" w:hAnsi="Times New Roman" w:cs="Times New Roman"/>
              </w:rPr>
              <w:t>2.0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9F90B0E" w14:textId="012EAA2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13.</w:t>
            </w:r>
            <w:r w:rsidR="007E615F" w:rsidRPr="00675F7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229E0D8" w14:textId="6BD4666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13.</w:t>
            </w:r>
            <w:r w:rsidR="007E615F" w:rsidRPr="00675F7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BA38042" w14:textId="65DB442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15.5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A7C29E3" w14:textId="2BAF936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11.</w:t>
            </w:r>
            <w:r w:rsidR="00CB0E3B" w:rsidRPr="00675F7B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85FAF00" w14:textId="09B7E39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12.5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9C95C0D" w14:textId="77A55CB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13.</w:t>
            </w:r>
            <w:r w:rsidR="00CB0E3B" w:rsidRPr="00675F7B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CDD62BF" w14:textId="69FAE83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14.</w:t>
            </w:r>
            <w:r w:rsidR="00CB0E3B" w:rsidRPr="00675F7B">
              <w:rPr>
                <w:rFonts w:ascii="Times New Roman" w:hAnsi="Times New Roman" w:cs="Times New Roman"/>
              </w:rPr>
              <w:t>5</w:t>
            </w:r>
          </w:p>
        </w:tc>
      </w:tr>
      <w:tr w:rsidR="003336EA" w:rsidRPr="00675F7B" w14:paraId="712E4479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7A98E61E" w14:textId="498B408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C18:0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56C10C5A" w14:textId="540CC39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9.96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703B17C" w14:textId="52BBBB9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4.12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3BCC540" w14:textId="717BD1A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5.49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BE814F9" w14:textId="05D571F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5.28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1795D84" w14:textId="3C8EB41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6.67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8054841" w14:textId="0D5FA98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4.1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DB19B09" w14:textId="21CD3D5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4.72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195A12A" w14:textId="099D315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4.92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454B846" w14:textId="48D1664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6.11</w:t>
            </w:r>
          </w:p>
        </w:tc>
      </w:tr>
      <w:tr w:rsidR="003336EA" w:rsidRPr="00675F7B" w14:paraId="637A3B00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1705B74B" w14:textId="49F9054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C20:0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515569EC" w14:textId="3FC69DF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0.455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4CD6CFB" w14:textId="586A6CD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0.383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7DAC8C0" w14:textId="404F215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0.392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F545959" w14:textId="3935784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0.396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1F47EE0" w14:textId="75B34F4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0.415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BB44585" w14:textId="49A8AB6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0.380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DDBD9C1" w14:textId="2FA2EBF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0.387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63DA42B" w14:textId="12A3C1F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0.404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5CFE469" w14:textId="49DDF82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0.421</w:t>
            </w:r>
          </w:p>
        </w:tc>
      </w:tr>
      <w:tr w:rsidR="003336EA" w:rsidRPr="00675F7B" w14:paraId="3B152B88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63366B4E" w14:textId="04CA6A1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lastRenderedPageBreak/>
              <w:t>C22:0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39BF764A" w14:textId="3D088AD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0.314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129BE64" w14:textId="085FCE3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0.371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979BD13" w14:textId="294B689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0.351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E5744F8" w14:textId="6580794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0.361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4FD8C79" w14:textId="2432534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0.327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E02E881" w14:textId="7EA138C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0.378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09E81F1" w14:textId="71257CA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0.369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BEBD5AA" w14:textId="4D5A08F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0.384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170AFCD" w14:textId="1C9B42F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0.404</w:t>
            </w:r>
          </w:p>
        </w:tc>
      </w:tr>
      <w:tr w:rsidR="003336EA" w:rsidRPr="00675F7B" w14:paraId="017EF22C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3633D500" w14:textId="2DD8937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C24:0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7D7F3D9C" w14:textId="394AF1E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0.156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56B76FF" w14:textId="7CE30FC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0.210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6C0C8B6" w14:textId="518B500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CE0D12C" w14:textId="30F7809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7C563C5" w14:textId="7334A37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A914DCB" w14:textId="24A05E0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0.191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3621454" w14:textId="5A0634B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0.202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4B29B1A" w14:textId="5C4DF40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0.213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2F52450" w14:textId="709EBF9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0.221</w:t>
            </w:r>
          </w:p>
        </w:tc>
      </w:tr>
      <w:tr w:rsidR="003336EA" w:rsidRPr="00675F7B" w14:paraId="6A07C860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7E1D450B" w14:textId="09501B2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ΣSFA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43EEA6A4" w14:textId="761465E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39.8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57BB952" w14:textId="12FD2E9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18.3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6814D29" w14:textId="6CE1045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23.3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97A1DF3" w14:textId="6BB6876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22.9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CDBB704" w14:textId="5A9D9F1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28.5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408CFBA" w14:textId="26A2AAB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17.9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115B9AE" w14:textId="5B54997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20.2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981415F" w14:textId="4F9F711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21.7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EB5A857" w14:textId="08D8C6B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27.0</w:t>
            </w:r>
          </w:p>
        </w:tc>
      </w:tr>
      <w:tr w:rsidR="003336EA" w:rsidRPr="00675F7B" w14:paraId="4EF1D71C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479F029C" w14:textId="466132D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C16:1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3A33FE8D" w14:textId="75DBDA7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0.347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7B945EE" w14:textId="791170C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9BCAC15" w14:textId="3AE60C0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6225567" w14:textId="357518B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E333DF7" w14:textId="1BFBAE5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EDCF5C9" w14:textId="4AAF4E7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DCDFDAD" w14:textId="3C9E9A7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289D800" w14:textId="257A163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D303F1B" w14:textId="61493AE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</w:tr>
      <w:tr w:rsidR="003336EA" w:rsidRPr="00675F7B" w14:paraId="683D5393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2ED62105" w14:textId="61993F1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C18:1</w:t>
            </w:r>
            <w:r w:rsidRPr="00675F7B">
              <w:rPr>
                <w:rFonts w:ascii="Times New Roman" w:hAnsi="Times New Roman" w:cs="Times New Roman"/>
                <w:i/>
                <w:iCs/>
              </w:rPr>
              <w:t>n</w:t>
            </w:r>
            <w:r w:rsidRPr="00675F7B">
              <w:rPr>
                <w:rFonts w:ascii="Times New Roman" w:hAnsi="Times New Roman" w:cs="Times New Roman"/>
              </w:rPr>
              <w:t>9c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67BD7A1B" w14:textId="24FD163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44.8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B024DF9" w14:textId="66894D8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21.7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2764670" w14:textId="375A8904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26.0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E790FA1" w14:textId="727284F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25.9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5595E45" w14:textId="59D5A01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30.9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0823B2E" w14:textId="139A120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21.6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F2543CE" w14:textId="1B94F24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23.2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3A7057C" w14:textId="18F7A4A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26.4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98A431C" w14:textId="41F69DD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31.3</w:t>
            </w:r>
          </w:p>
        </w:tc>
      </w:tr>
      <w:tr w:rsidR="003336EA" w:rsidRPr="00675F7B" w14:paraId="1365DC75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13BC1668" w14:textId="4262F5E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C18:1</w:t>
            </w:r>
            <w:r w:rsidRPr="00675F7B">
              <w:rPr>
                <w:rFonts w:ascii="Times New Roman" w:hAnsi="Times New Roman" w:cs="Times New Roman"/>
                <w:i/>
                <w:iCs/>
              </w:rPr>
              <w:t>n</w:t>
            </w:r>
            <w:r w:rsidRPr="00675F7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31B44BC1" w14:textId="2CD1BF6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0.810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CCAF8E3" w14:textId="12A5A51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1.27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1BB0B22" w14:textId="4B4E628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1.15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FA6FC21" w14:textId="14A14AD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1.16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4236398" w14:textId="7912B1A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1.01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CB07D62" w14:textId="1839AB9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1.29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9C6F728" w14:textId="7554A19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1.24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104C293" w14:textId="6E49408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EA963C9" w14:textId="5DA03C7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1.11</w:t>
            </w:r>
          </w:p>
        </w:tc>
      </w:tr>
      <w:tr w:rsidR="003336EA" w:rsidRPr="00675F7B" w14:paraId="49334B06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45C71E17" w14:textId="7A4C159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C20:1</w:t>
            </w:r>
            <w:r w:rsidRPr="00675F7B">
              <w:rPr>
                <w:rFonts w:ascii="Times New Roman" w:hAnsi="Times New Roman" w:cs="Times New Roman"/>
                <w:i/>
                <w:iCs/>
              </w:rPr>
              <w:t>n</w:t>
            </w:r>
            <w:r w:rsidRPr="00675F7B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02DA2AEE" w14:textId="442EA97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0.203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6ADA662" w14:textId="071D8EE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0.237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ED4C0BD" w14:textId="6F39DA9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0.114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2F2F9E7" w14:textId="6588DF6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0.111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E69E903" w14:textId="620A82C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01CE69D" w14:textId="1269EF6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0.234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FC7FCA8" w14:textId="1D8EBE4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0.220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634C140" w14:textId="6D3269C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0.234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0E696C8" w14:textId="2F64032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0.214</w:t>
            </w:r>
          </w:p>
        </w:tc>
      </w:tr>
      <w:tr w:rsidR="003336EA" w:rsidRPr="00675F7B" w14:paraId="4842D2C0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4FD21340" w14:textId="66F9E3A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ΣMUFA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49395192" w14:textId="5EA764A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46.2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6FB2748" w14:textId="378FF56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23.2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C1EB571" w14:textId="5658A2F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27.3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123AA69" w14:textId="07994AF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27.3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04D495F" w14:textId="38819E7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31.9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004A970" w14:textId="5C9B5994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23.1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DE50521" w14:textId="7ABD33A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24.7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6029BDA" w14:textId="1EF52BC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27.9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6D21E45E" w14:textId="1201C8F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32.6</w:t>
            </w:r>
          </w:p>
        </w:tc>
      </w:tr>
      <w:tr w:rsidR="003336EA" w:rsidRPr="00675F7B" w14:paraId="5119A028" w14:textId="77777777" w:rsidTr="003336EA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469BD91B" w14:textId="36EA194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C18:2</w:t>
            </w:r>
            <w:r w:rsidRPr="00675F7B">
              <w:rPr>
                <w:rFonts w:ascii="Times New Roman" w:hAnsi="Times New Roman" w:cs="Times New Roman"/>
                <w:i/>
                <w:iCs/>
              </w:rPr>
              <w:t>n</w:t>
            </w:r>
            <w:r w:rsidRPr="00675F7B">
              <w:rPr>
                <w:rFonts w:ascii="Times New Roman" w:hAnsi="Times New Roman" w:cs="Times New Roman"/>
              </w:rPr>
              <w:t>6c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63E4B3FA" w14:textId="6145864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13.3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7D96F7C" w14:textId="013A548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52.8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B96D6F1" w14:textId="6B57C4C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44.9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4C0AECB" w14:textId="29C98A9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45.3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EFE9A62" w14:textId="41397E1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36.3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875662A" w14:textId="7AB2F59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53.1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ADD1474" w14:textId="0B95D48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49.7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E666CA6" w14:textId="441867D4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45.9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4A62F339" w14:textId="70A8AA1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37.1</w:t>
            </w:r>
          </w:p>
        </w:tc>
      </w:tr>
      <w:tr w:rsidR="003336EA" w:rsidRPr="00675F7B" w14:paraId="55E03D08" w14:textId="77777777" w:rsidTr="00921180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5F21FF30" w14:textId="367D641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C18:3</w:t>
            </w:r>
            <w:r w:rsidRPr="00675F7B">
              <w:rPr>
                <w:rFonts w:ascii="Times New Roman" w:hAnsi="Times New Roman" w:cs="Times New Roman"/>
                <w:i/>
                <w:iCs/>
              </w:rPr>
              <w:t>n</w:t>
            </w:r>
            <w:r w:rsidRPr="00675F7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3647BA6A" w14:textId="31E5880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0.816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8C75683" w14:textId="33AB0EB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5.71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124ECFE9" w14:textId="54DBB47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4.59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48ADBE8" w14:textId="18E5C634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4.65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E235150" w14:textId="66AEBA1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3.32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BF3319E" w14:textId="6D6348A4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5.91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BC36625" w14:textId="714BEA2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5.4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2327B12" w14:textId="5A53904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4.62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5A85560" w14:textId="011578C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3.35</w:t>
            </w:r>
          </w:p>
        </w:tc>
      </w:tr>
      <w:tr w:rsidR="003336EA" w:rsidRPr="00675F7B" w14:paraId="2400A6A4" w14:textId="77777777" w:rsidTr="003336EA">
        <w:trPr>
          <w:trHeight w:val="312"/>
        </w:trPr>
        <w:tc>
          <w:tcPr>
            <w:tcW w:w="1560" w:type="dxa"/>
            <w:shd w:val="clear" w:color="auto" w:fill="auto"/>
            <w:noWrap/>
            <w:hideMark/>
          </w:tcPr>
          <w:p w14:paraId="1692512C" w14:textId="615558C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ΣPUFA</w:t>
            </w:r>
          </w:p>
        </w:tc>
        <w:tc>
          <w:tcPr>
            <w:tcW w:w="790" w:type="dxa"/>
            <w:shd w:val="clear" w:color="auto" w:fill="auto"/>
            <w:noWrap/>
            <w:hideMark/>
          </w:tcPr>
          <w:p w14:paraId="0640C2BB" w14:textId="68B94404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14.1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D7B26D1" w14:textId="30B0751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58.5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788D2A8A" w14:textId="4E8743F0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49.5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5AA5F1D5" w14:textId="3B4F73A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49.9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B3B6267" w14:textId="2F95E6A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39.6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203AE415" w14:textId="33EAF93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59.0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E4CCB3B" w14:textId="182D5EF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55.1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331D427E" w14:textId="1165F6A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50.5</w:t>
            </w:r>
          </w:p>
        </w:tc>
        <w:tc>
          <w:tcPr>
            <w:tcW w:w="1060" w:type="dxa"/>
            <w:shd w:val="clear" w:color="auto" w:fill="auto"/>
            <w:noWrap/>
            <w:hideMark/>
          </w:tcPr>
          <w:p w14:paraId="048CAE20" w14:textId="0EF1A85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  <w:r w:rsidRPr="00675F7B">
              <w:rPr>
                <w:rFonts w:ascii="Times New Roman" w:hAnsi="Times New Roman" w:cs="Times New Roman"/>
              </w:rPr>
              <w:t>40.5</w:t>
            </w:r>
          </w:p>
        </w:tc>
      </w:tr>
      <w:tr w:rsidR="003336EA" w:rsidRPr="00675F7B" w14:paraId="266887A2" w14:textId="77777777" w:rsidTr="003336EA">
        <w:trPr>
          <w:trHeight w:val="312"/>
        </w:trPr>
        <w:tc>
          <w:tcPr>
            <w:tcW w:w="1560" w:type="dxa"/>
            <w:shd w:val="clear" w:color="auto" w:fill="auto"/>
            <w:noWrap/>
          </w:tcPr>
          <w:p w14:paraId="7D9750F7" w14:textId="67D4F11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Ʃ</w:t>
            </w:r>
            <w:r w:rsidRPr="00675F7B">
              <w:rPr>
                <w:rFonts w:ascii="Times New Roman" w:hAnsi="Times New Roman" w:cs="Times New Roman"/>
                <w:i/>
                <w:iCs/>
              </w:rPr>
              <w:t>n</w:t>
            </w:r>
            <w:r w:rsidRPr="00675F7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90" w:type="dxa"/>
            <w:shd w:val="clear" w:color="auto" w:fill="auto"/>
            <w:noWrap/>
          </w:tcPr>
          <w:p w14:paraId="310A20F9" w14:textId="6F32027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0.816</w:t>
            </w:r>
          </w:p>
        </w:tc>
        <w:tc>
          <w:tcPr>
            <w:tcW w:w="1060" w:type="dxa"/>
            <w:shd w:val="clear" w:color="auto" w:fill="auto"/>
            <w:noWrap/>
          </w:tcPr>
          <w:p w14:paraId="6C9FB311" w14:textId="6C95FD9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5.71</w:t>
            </w:r>
          </w:p>
        </w:tc>
        <w:tc>
          <w:tcPr>
            <w:tcW w:w="1060" w:type="dxa"/>
            <w:shd w:val="clear" w:color="auto" w:fill="auto"/>
            <w:noWrap/>
          </w:tcPr>
          <w:p w14:paraId="45A57F5F" w14:textId="512DE8F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4.59</w:t>
            </w:r>
          </w:p>
        </w:tc>
        <w:tc>
          <w:tcPr>
            <w:tcW w:w="1060" w:type="dxa"/>
            <w:shd w:val="clear" w:color="auto" w:fill="auto"/>
            <w:noWrap/>
          </w:tcPr>
          <w:p w14:paraId="79144470" w14:textId="694F093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4.65</w:t>
            </w:r>
          </w:p>
        </w:tc>
        <w:tc>
          <w:tcPr>
            <w:tcW w:w="1060" w:type="dxa"/>
            <w:shd w:val="clear" w:color="auto" w:fill="auto"/>
            <w:noWrap/>
          </w:tcPr>
          <w:p w14:paraId="1992703B" w14:textId="18229499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3.32</w:t>
            </w:r>
          </w:p>
        </w:tc>
        <w:tc>
          <w:tcPr>
            <w:tcW w:w="1060" w:type="dxa"/>
            <w:shd w:val="clear" w:color="auto" w:fill="auto"/>
            <w:noWrap/>
          </w:tcPr>
          <w:p w14:paraId="21E83E82" w14:textId="01AB7BD7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5.91</w:t>
            </w:r>
          </w:p>
        </w:tc>
        <w:tc>
          <w:tcPr>
            <w:tcW w:w="1060" w:type="dxa"/>
            <w:shd w:val="clear" w:color="auto" w:fill="auto"/>
            <w:noWrap/>
          </w:tcPr>
          <w:p w14:paraId="65B2C81B" w14:textId="2ABA9ACF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5.40</w:t>
            </w:r>
          </w:p>
        </w:tc>
        <w:tc>
          <w:tcPr>
            <w:tcW w:w="1060" w:type="dxa"/>
            <w:shd w:val="clear" w:color="auto" w:fill="auto"/>
            <w:noWrap/>
          </w:tcPr>
          <w:p w14:paraId="16B3AD92" w14:textId="53D1B76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4.62</w:t>
            </w:r>
          </w:p>
        </w:tc>
        <w:tc>
          <w:tcPr>
            <w:tcW w:w="1060" w:type="dxa"/>
            <w:shd w:val="clear" w:color="auto" w:fill="auto"/>
            <w:noWrap/>
          </w:tcPr>
          <w:p w14:paraId="061673E3" w14:textId="2F76418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3.35</w:t>
            </w:r>
          </w:p>
        </w:tc>
      </w:tr>
      <w:tr w:rsidR="003336EA" w:rsidRPr="00675F7B" w14:paraId="176F6F5F" w14:textId="77777777" w:rsidTr="003336EA">
        <w:trPr>
          <w:trHeight w:val="312"/>
        </w:trPr>
        <w:tc>
          <w:tcPr>
            <w:tcW w:w="1560" w:type="dxa"/>
            <w:shd w:val="clear" w:color="auto" w:fill="auto"/>
            <w:noWrap/>
          </w:tcPr>
          <w:p w14:paraId="66149798" w14:textId="66BD116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Ʃ</w:t>
            </w:r>
            <w:r w:rsidRPr="00675F7B">
              <w:rPr>
                <w:rFonts w:ascii="Times New Roman" w:hAnsi="Times New Roman" w:cs="Times New Roman"/>
                <w:i/>
                <w:iCs/>
              </w:rPr>
              <w:t>n</w:t>
            </w:r>
            <w:r w:rsidRPr="00675F7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790" w:type="dxa"/>
            <w:shd w:val="clear" w:color="auto" w:fill="auto"/>
            <w:noWrap/>
          </w:tcPr>
          <w:p w14:paraId="3F08A0A0" w14:textId="7E51F7E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13.3</w:t>
            </w:r>
          </w:p>
        </w:tc>
        <w:tc>
          <w:tcPr>
            <w:tcW w:w="1060" w:type="dxa"/>
            <w:shd w:val="clear" w:color="auto" w:fill="auto"/>
            <w:noWrap/>
          </w:tcPr>
          <w:p w14:paraId="4906DE03" w14:textId="299F73E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52.8</w:t>
            </w:r>
          </w:p>
        </w:tc>
        <w:tc>
          <w:tcPr>
            <w:tcW w:w="1060" w:type="dxa"/>
            <w:shd w:val="clear" w:color="auto" w:fill="auto"/>
            <w:noWrap/>
          </w:tcPr>
          <w:p w14:paraId="277FE24C" w14:textId="652EB78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44.9</w:t>
            </w:r>
          </w:p>
        </w:tc>
        <w:tc>
          <w:tcPr>
            <w:tcW w:w="1060" w:type="dxa"/>
            <w:shd w:val="clear" w:color="auto" w:fill="auto"/>
            <w:noWrap/>
          </w:tcPr>
          <w:p w14:paraId="701942D7" w14:textId="4C4419A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45.3</w:t>
            </w:r>
          </w:p>
        </w:tc>
        <w:tc>
          <w:tcPr>
            <w:tcW w:w="1060" w:type="dxa"/>
            <w:shd w:val="clear" w:color="auto" w:fill="auto"/>
            <w:noWrap/>
          </w:tcPr>
          <w:p w14:paraId="14262C04" w14:textId="6B99D4F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36.3</w:t>
            </w:r>
          </w:p>
        </w:tc>
        <w:tc>
          <w:tcPr>
            <w:tcW w:w="1060" w:type="dxa"/>
            <w:shd w:val="clear" w:color="auto" w:fill="auto"/>
            <w:noWrap/>
          </w:tcPr>
          <w:p w14:paraId="17735D50" w14:textId="078B0C4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53.1</w:t>
            </w:r>
          </w:p>
        </w:tc>
        <w:tc>
          <w:tcPr>
            <w:tcW w:w="1060" w:type="dxa"/>
            <w:shd w:val="clear" w:color="auto" w:fill="auto"/>
            <w:noWrap/>
          </w:tcPr>
          <w:p w14:paraId="3FCF80F5" w14:textId="7C61BFE6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49.7</w:t>
            </w:r>
          </w:p>
        </w:tc>
        <w:tc>
          <w:tcPr>
            <w:tcW w:w="1060" w:type="dxa"/>
            <w:shd w:val="clear" w:color="auto" w:fill="auto"/>
            <w:noWrap/>
          </w:tcPr>
          <w:p w14:paraId="16930801" w14:textId="4D0BD3CA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45.9</w:t>
            </w:r>
          </w:p>
        </w:tc>
        <w:tc>
          <w:tcPr>
            <w:tcW w:w="1060" w:type="dxa"/>
            <w:shd w:val="clear" w:color="auto" w:fill="auto"/>
            <w:noWrap/>
          </w:tcPr>
          <w:p w14:paraId="21A6CF67" w14:textId="59C8C25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37.1</w:t>
            </w:r>
          </w:p>
        </w:tc>
      </w:tr>
      <w:tr w:rsidR="003336EA" w:rsidRPr="00675F7B" w14:paraId="00309A63" w14:textId="77777777" w:rsidTr="003336EA">
        <w:trPr>
          <w:trHeight w:val="312"/>
        </w:trPr>
        <w:tc>
          <w:tcPr>
            <w:tcW w:w="1560" w:type="dxa"/>
            <w:shd w:val="clear" w:color="auto" w:fill="auto"/>
            <w:noWrap/>
          </w:tcPr>
          <w:p w14:paraId="331019D3" w14:textId="05D3D11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Ʃ</w:t>
            </w:r>
            <w:r w:rsidRPr="00675F7B">
              <w:rPr>
                <w:rFonts w:ascii="Times New Roman" w:hAnsi="Times New Roman" w:cs="Times New Roman"/>
                <w:i/>
                <w:iCs/>
              </w:rPr>
              <w:t>n</w:t>
            </w:r>
            <w:r w:rsidRPr="00675F7B">
              <w:rPr>
                <w:rFonts w:ascii="Times New Roman" w:hAnsi="Times New Roman" w:cs="Times New Roman"/>
              </w:rPr>
              <w:t>-6/Ʃ</w:t>
            </w:r>
            <w:r w:rsidRPr="00675F7B">
              <w:rPr>
                <w:rFonts w:ascii="Times New Roman" w:hAnsi="Times New Roman" w:cs="Times New Roman"/>
                <w:i/>
                <w:iCs/>
              </w:rPr>
              <w:t>n</w:t>
            </w:r>
            <w:r w:rsidRPr="00675F7B">
              <w:rPr>
                <w:rFonts w:ascii="Times New Roman" w:hAnsi="Times New Roman" w:cs="Times New Roman"/>
              </w:rPr>
              <w:t>-3</w:t>
            </w:r>
          </w:p>
        </w:tc>
        <w:tc>
          <w:tcPr>
            <w:tcW w:w="790" w:type="dxa"/>
            <w:shd w:val="clear" w:color="auto" w:fill="auto"/>
            <w:noWrap/>
          </w:tcPr>
          <w:p w14:paraId="0BBB8C25" w14:textId="2A09C25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16.3</w:t>
            </w:r>
          </w:p>
        </w:tc>
        <w:tc>
          <w:tcPr>
            <w:tcW w:w="1060" w:type="dxa"/>
            <w:shd w:val="clear" w:color="auto" w:fill="auto"/>
            <w:noWrap/>
          </w:tcPr>
          <w:p w14:paraId="34FC2EC6" w14:textId="5370582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9.24</w:t>
            </w:r>
          </w:p>
        </w:tc>
        <w:tc>
          <w:tcPr>
            <w:tcW w:w="1060" w:type="dxa"/>
            <w:shd w:val="clear" w:color="auto" w:fill="auto"/>
            <w:noWrap/>
          </w:tcPr>
          <w:p w14:paraId="499B38C5" w14:textId="17F3530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9.77</w:t>
            </w:r>
          </w:p>
        </w:tc>
        <w:tc>
          <w:tcPr>
            <w:tcW w:w="1060" w:type="dxa"/>
            <w:shd w:val="clear" w:color="auto" w:fill="auto"/>
            <w:noWrap/>
          </w:tcPr>
          <w:p w14:paraId="62DDCB69" w14:textId="6CC5BCA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9.74</w:t>
            </w:r>
          </w:p>
        </w:tc>
        <w:tc>
          <w:tcPr>
            <w:tcW w:w="1060" w:type="dxa"/>
            <w:shd w:val="clear" w:color="auto" w:fill="auto"/>
            <w:noWrap/>
          </w:tcPr>
          <w:p w14:paraId="71D15FEC" w14:textId="21EAC9CE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10.9</w:t>
            </w:r>
          </w:p>
        </w:tc>
        <w:tc>
          <w:tcPr>
            <w:tcW w:w="1060" w:type="dxa"/>
            <w:shd w:val="clear" w:color="auto" w:fill="auto"/>
            <w:noWrap/>
          </w:tcPr>
          <w:p w14:paraId="0859C657" w14:textId="2AE4E72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8.98</w:t>
            </w:r>
          </w:p>
        </w:tc>
        <w:tc>
          <w:tcPr>
            <w:tcW w:w="1060" w:type="dxa"/>
            <w:shd w:val="clear" w:color="auto" w:fill="auto"/>
            <w:noWrap/>
          </w:tcPr>
          <w:p w14:paraId="771AB6C4" w14:textId="2A84B8B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9.21</w:t>
            </w:r>
          </w:p>
        </w:tc>
        <w:tc>
          <w:tcPr>
            <w:tcW w:w="1060" w:type="dxa"/>
            <w:shd w:val="clear" w:color="auto" w:fill="auto"/>
            <w:noWrap/>
          </w:tcPr>
          <w:p w14:paraId="56E28220" w14:textId="40AFB78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9.93</w:t>
            </w:r>
          </w:p>
        </w:tc>
        <w:tc>
          <w:tcPr>
            <w:tcW w:w="1060" w:type="dxa"/>
            <w:shd w:val="clear" w:color="auto" w:fill="auto"/>
            <w:noWrap/>
          </w:tcPr>
          <w:p w14:paraId="4AA6E875" w14:textId="0FF1FD2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11.</w:t>
            </w:r>
            <w:r w:rsidR="00A01E39" w:rsidRPr="00675F7B">
              <w:rPr>
                <w:rFonts w:ascii="Times New Roman" w:hAnsi="Times New Roman" w:cs="Times New Roman"/>
              </w:rPr>
              <w:t>1</w:t>
            </w:r>
          </w:p>
        </w:tc>
      </w:tr>
      <w:tr w:rsidR="003336EA" w:rsidRPr="00675F7B" w14:paraId="40794046" w14:textId="77777777" w:rsidTr="003336EA">
        <w:trPr>
          <w:trHeight w:val="312"/>
        </w:trPr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407C534D" w14:textId="0A5FC7AB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ƩPUFA/ƩSFA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7C947C1F" w14:textId="177B91DD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0.354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676AB895" w14:textId="7A977B3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3.19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043807C5" w14:textId="205FB698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2.12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748EC9A9" w14:textId="12EC9A32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2.18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24DB41F8" w14:textId="19E433C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1.39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0A7E9E64" w14:textId="62A22071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3.30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368F06E5" w14:textId="00C38B23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2.73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28084B3F" w14:textId="68BD6965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2.33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613B715F" w14:textId="458143EC" w:rsidR="003336EA" w:rsidRPr="00675F7B" w:rsidRDefault="003336EA" w:rsidP="003336E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75F7B">
              <w:rPr>
                <w:rFonts w:ascii="Times New Roman" w:hAnsi="Times New Roman" w:cs="Times New Roman"/>
              </w:rPr>
              <w:t>1.50</w:t>
            </w:r>
          </w:p>
        </w:tc>
      </w:tr>
      <w:tr w:rsidR="00BE4BDA" w:rsidRPr="00675F7B" w14:paraId="17929DFA" w14:textId="77777777" w:rsidTr="003336EA">
        <w:trPr>
          <w:trHeight w:val="312"/>
        </w:trPr>
        <w:tc>
          <w:tcPr>
            <w:tcW w:w="10830" w:type="dxa"/>
            <w:gridSpan w:val="10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6CB58B2" w14:textId="77777777" w:rsidR="00F93941" w:rsidRPr="00675F7B" w:rsidRDefault="00F93941" w:rsidP="00F93941">
            <w:pPr>
              <w:pBdr>
                <w:bottom w:val="single" w:sz="4" w:space="1" w:color="auto"/>
              </w:pBdr>
              <w:ind w:left="48"/>
              <w:jc w:val="both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i/>
                <w:iCs/>
                <w:kern w:val="2"/>
                <w:sz w:val="18"/>
                <w:szCs w:val="18"/>
              </w:rPr>
              <w:t xml:space="preserve">FA, </w:t>
            </w:r>
            <w:r w:rsidRPr="00675F7B">
              <w:rPr>
                <w:rFonts w:ascii="Times New Roman" w:eastAsia="Calibri" w:hAnsi="Times New Roman" w:cs="Times New Roman"/>
                <w:kern w:val="2"/>
                <w:sz w:val="18"/>
                <w:szCs w:val="18"/>
              </w:rPr>
              <w:t>fatty acids</w:t>
            </w:r>
            <w:r w:rsidRPr="00675F7B">
              <w:rPr>
                <w:rFonts w:ascii="Times New Roman" w:eastAsia="Calibri" w:hAnsi="Times New Roman" w:cs="Times New Roman"/>
                <w:i/>
                <w:iCs/>
                <w:kern w:val="2"/>
                <w:sz w:val="18"/>
                <w:szCs w:val="18"/>
              </w:rPr>
              <w:t xml:space="preserve">; ΣSFA, </w:t>
            </w:r>
            <w:r w:rsidRPr="00675F7B">
              <w:rPr>
                <w:rFonts w:ascii="Times New Roman" w:eastAsia="Calibri" w:hAnsi="Times New Roman" w:cs="Times New Roman"/>
                <w:kern w:val="2"/>
                <w:sz w:val="18"/>
                <w:szCs w:val="18"/>
              </w:rPr>
              <w:t>total saturated fatty acids</w:t>
            </w:r>
            <w:r w:rsidRPr="00675F7B">
              <w:rPr>
                <w:rFonts w:ascii="Times New Roman" w:eastAsia="Calibri" w:hAnsi="Times New Roman" w:cs="Times New Roman"/>
                <w:i/>
                <w:iCs/>
                <w:kern w:val="2"/>
                <w:sz w:val="18"/>
                <w:szCs w:val="18"/>
              </w:rPr>
              <w:t xml:space="preserve">; ΣMUFA, </w:t>
            </w:r>
            <w:r w:rsidRPr="00675F7B">
              <w:rPr>
                <w:rFonts w:ascii="Times New Roman" w:eastAsia="Calibri" w:hAnsi="Times New Roman" w:cs="Times New Roman"/>
                <w:kern w:val="2"/>
                <w:sz w:val="18"/>
                <w:szCs w:val="18"/>
              </w:rPr>
              <w:t>total monounsaturated fatty acids</w:t>
            </w:r>
            <w:r w:rsidRPr="00675F7B">
              <w:rPr>
                <w:rFonts w:ascii="Times New Roman" w:eastAsia="Calibri" w:hAnsi="Times New Roman" w:cs="Times New Roman"/>
                <w:i/>
                <w:iCs/>
                <w:kern w:val="2"/>
                <w:sz w:val="18"/>
                <w:szCs w:val="18"/>
              </w:rPr>
              <w:t xml:space="preserve">; ΣPUFA, </w:t>
            </w:r>
            <w:r w:rsidRPr="00675F7B">
              <w:rPr>
                <w:rFonts w:ascii="Times New Roman" w:eastAsia="Calibri" w:hAnsi="Times New Roman" w:cs="Times New Roman"/>
                <w:kern w:val="2"/>
                <w:sz w:val="18"/>
                <w:szCs w:val="18"/>
              </w:rPr>
              <w:t>total polyunsaturated fatty acids</w:t>
            </w:r>
            <w:r w:rsidRPr="00675F7B">
              <w:rPr>
                <w:rFonts w:ascii="Times New Roman" w:eastAsia="Calibri" w:hAnsi="Times New Roman" w:cs="Times New Roman"/>
                <w:i/>
                <w:iCs/>
                <w:kern w:val="2"/>
                <w:sz w:val="18"/>
                <w:szCs w:val="18"/>
              </w:rPr>
              <w:t xml:space="preserve">; ΣPUFA/ΣSFA: </w:t>
            </w:r>
            <w:r w:rsidRPr="00675F7B">
              <w:rPr>
                <w:rFonts w:ascii="Times New Roman" w:eastAsia="Calibri" w:hAnsi="Times New Roman" w:cs="Times New Roman"/>
                <w:kern w:val="2"/>
                <w:sz w:val="18"/>
                <w:szCs w:val="18"/>
              </w:rPr>
              <w:t>total polyunsaturated fatty acid/total saturated fatty acid ratio</w:t>
            </w:r>
            <w:r w:rsidRPr="00675F7B">
              <w:rPr>
                <w:rFonts w:ascii="Times New Roman" w:eastAsia="Calibri" w:hAnsi="Times New Roman" w:cs="Times New Roman"/>
                <w:i/>
                <w:iCs/>
                <w:kern w:val="2"/>
                <w:sz w:val="18"/>
                <w:szCs w:val="18"/>
              </w:rPr>
              <w:t xml:space="preserve">; SEM </w:t>
            </w:r>
            <w:r w:rsidRPr="00675F7B">
              <w:rPr>
                <w:rFonts w:ascii="Times New Roman" w:eastAsia="Calibri" w:hAnsi="Times New Roman" w:cs="Times New Roman"/>
                <w:kern w:val="2"/>
                <w:sz w:val="18"/>
                <w:szCs w:val="18"/>
              </w:rPr>
              <w:t>standard error of the mean</w:t>
            </w:r>
            <w:r w:rsidRPr="00675F7B">
              <w:rPr>
                <w:rFonts w:ascii="Times New Roman" w:eastAsia="Calibri" w:hAnsi="Times New Roman" w:cs="Times New Roman"/>
                <w:i/>
                <w:iCs/>
                <w:kern w:val="2"/>
                <w:sz w:val="18"/>
                <w:szCs w:val="18"/>
              </w:rPr>
              <w:t>, Σn-6/Σn-3</w:t>
            </w:r>
            <w:r w:rsidRPr="00675F7B">
              <w:rPr>
                <w:rFonts w:ascii="Times New Roman" w:eastAsia="Calibri" w:hAnsi="Times New Roman" w:cs="Times New Roman"/>
                <w:kern w:val="2"/>
                <w:sz w:val="18"/>
                <w:szCs w:val="18"/>
              </w:rPr>
              <w:t>, total PUFA n-6/total PUFA n-3 ratio</w:t>
            </w:r>
            <w:r w:rsidRPr="00675F7B">
              <w:rPr>
                <w:rFonts w:ascii="Times New Roman" w:eastAsia="Calibri" w:hAnsi="Times New Roman" w:cs="Times New Roman"/>
                <w:i/>
                <w:iCs/>
                <w:kern w:val="2"/>
                <w:sz w:val="18"/>
                <w:szCs w:val="18"/>
              </w:rPr>
              <w:t>;</w:t>
            </w:r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 xml:space="preserve"> 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>commercially processed former foodstuffs;</w:t>
            </w:r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 xml:space="preserve"> cFF0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, control diet (based on corn, soybean meal and soybean oil); </w:t>
            </w:r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>cFF6.25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, 6.25% w/w substitution of corn, soybean meal and soybean oil with </w:t>
            </w:r>
            <w:proofErr w:type="spellStart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; </w:t>
            </w:r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>cFF12.5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, 12.5% w/w substitution of corn, soybean meal and soybean oil with </w:t>
            </w:r>
            <w:proofErr w:type="spellStart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; </w:t>
            </w:r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>cFF25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, 25% w/w substitution of corn, soybean meal and soybean oil with </w:t>
            </w:r>
            <w:proofErr w:type="spellStart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</w:p>
          <w:p w14:paraId="1D671B64" w14:textId="77777777" w:rsidR="00BE4BDA" w:rsidRPr="00675F7B" w:rsidRDefault="00BE4BDA" w:rsidP="00BE4B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14:ligatures w14:val="none"/>
              </w:rPr>
            </w:pPr>
          </w:p>
        </w:tc>
      </w:tr>
    </w:tbl>
    <w:p w14:paraId="292156D3" w14:textId="77777777" w:rsidR="006610A5" w:rsidRPr="00675F7B" w:rsidRDefault="006610A5" w:rsidP="006610A5">
      <w:pPr>
        <w:jc w:val="center"/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732DC6A9" w14:textId="77777777" w:rsidR="008F028E" w:rsidRPr="00675F7B" w:rsidRDefault="008F028E" w:rsidP="006610A5">
      <w:pPr>
        <w:jc w:val="center"/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1A4CF5AE" w14:textId="77777777" w:rsidR="008F028E" w:rsidRPr="00675F7B" w:rsidRDefault="008F028E" w:rsidP="006610A5">
      <w:pPr>
        <w:jc w:val="center"/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15C9A886" w14:textId="77777777" w:rsidR="00426EAA" w:rsidRPr="00675F7B" w:rsidRDefault="00426EAA" w:rsidP="006610A5">
      <w:pPr>
        <w:jc w:val="center"/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2B83781D" w14:textId="77777777" w:rsidR="00426EAA" w:rsidRPr="00675F7B" w:rsidRDefault="00426EAA" w:rsidP="006610A5">
      <w:pPr>
        <w:jc w:val="center"/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7D390DBC" w14:textId="77777777" w:rsidR="008F028E" w:rsidRPr="00675F7B" w:rsidRDefault="008F028E" w:rsidP="006610A5">
      <w:pPr>
        <w:jc w:val="center"/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36E7A95B" w14:textId="77777777" w:rsidR="008F028E" w:rsidRPr="00675F7B" w:rsidRDefault="008F028E" w:rsidP="006610A5">
      <w:pPr>
        <w:jc w:val="center"/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35CD8A14" w14:textId="3528FD64" w:rsidR="008F028E" w:rsidRPr="00675F7B" w:rsidRDefault="006610A5" w:rsidP="008F028E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Supplementary Table </w:t>
      </w:r>
      <w:r w:rsidR="00EA4D68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4</w:t>
      </w:r>
      <w:r w:rsidR="00995B65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.</w:t>
      </w: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 </w:t>
      </w:r>
      <w:r w:rsidR="008F028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Effect</w:t>
      </w:r>
      <w:r w:rsidR="00426EAA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s</w:t>
      </w:r>
      <w:r w:rsidR="008F028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 of different levels of </w:t>
      </w:r>
      <w:proofErr w:type="spellStart"/>
      <w:r w:rsidR="008F028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c</w:t>
      </w:r>
      <w:r w:rsidR="00426EAA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FF</w:t>
      </w:r>
      <w:proofErr w:type="spellEnd"/>
      <w:r w:rsidR="008F028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 in broiler diets on the lipid oxidation (TBARS, mg MDA/kg fresh meat) (n=5/dietary group)</w:t>
      </w:r>
      <w:r w:rsidR="00806D1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, including </w:t>
      </w:r>
      <w:r w:rsidR="008F028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diet and time effects (a) and diet x time </w:t>
      </w:r>
      <w:r w:rsidR="00426EAA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interaction </w:t>
      </w:r>
      <w:r w:rsidR="008F028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(b)</w:t>
      </w:r>
      <w:r w:rsidR="00806D1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.</w:t>
      </w:r>
    </w:p>
    <w:p w14:paraId="48D76C07" w14:textId="58140FFE" w:rsidR="00355578" w:rsidRPr="00675F7B" w:rsidRDefault="008F028E" w:rsidP="008F028E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Table </w:t>
      </w:r>
      <w:r w:rsidR="00EA4D68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4</w:t>
      </w: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a</w:t>
      </w:r>
      <w:r w:rsidR="004419C7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: </w:t>
      </w: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Diet and time effects</w:t>
      </w:r>
    </w:p>
    <w:tbl>
      <w:tblPr>
        <w:tblpPr w:leftFromText="141" w:rightFromText="141" w:vertAnchor="text" w:horzAnchor="margin" w:tblpXSpec="center" w:tblpY="260"/>
        <w:tblW w:w="140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987"/>
        <w:gridCol w:w="987"/>
        <w:gridCol w:w="990"/>
        <w:gridCol w:w="987"/>
        <w:gridCol w:w="987"/>
        <w:gridCol w:w="987"/>
        <w:gridCol w:w="987"/>
        <w:gridCol w:w="990"/>
        <w:gridCol w:w="1255"/>
        <w:gridCol w:w="988"/>
        <w:gridCol w:w="987"/>
        <w:gridCol w:w="987"/>
        <w:gridCol w:w="1237"/>
      </w:tblGrid>
      <w:tr w:rsidR="00355578" w:rsidRPr="00675F7B" w14:paraId="07B3CE29" w14:textId="77777777" w:rsidTr="00E871CF">
        <w:trPr>
          <w:trHeight w:val="366"/>
        </w:trPr>
        <w:tc>
          <w:tcPr>
            <w:tcW w:w="395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4740F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Dietary groups (Diet)</w:t>
            </w:r>
          </w:p>
        </w:tc>
        <w:tc>
          <w:tcPr>
            <w:tcW w:w="493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51FC4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Storage Time (T)</w:t>
            </w:r>
          </w:p>
        </w:tc>
        <w:tc>
          <w:tcPr>
            <w:tcW w:w="2243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08483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SEM</w:t>
            </w:r>
          </w:p>
        </w:tc>
        <w:tc>
          <w:tcPr>
            <w:tcW w:w="296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8550F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  <w14:ligatures w14:val="none"/>
              </w:rPr>
              <w:t>P</w:t>
            </w: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- value</w:t>
            </w:r>
          </w:p>
        </w:tc>
      </w:tr>
      <w:tr w:rsidR="00355578" w:rsidRPr="00675F7B" w14:paraId="3A5E12E6" w14:textId="77777777" w:rsidTr="00E871CF">
        <w:trPr>
          <w:trHeight w:val="366"/>
        </w:trPr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8A6BB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cFF0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11160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cFF6.25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4679E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cFF12.5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7E6C5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cFF25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D139E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T1 (d0)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67E92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T2 (d3)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28FB7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T3 (d5)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02FE0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T4 (d7)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9A0C2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T5 (d9)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8FA09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Diet</w:t>
            </w:r>
          </w:p>
        </w:tc>
        <w:tc>
          <w:tcPr>
            <w:tcW w:w="98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CF0A7" w14:textId="0D722E2C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T</w:t>
            </w:r>
            <w:r w:rsidR="006B0C27"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ime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91826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Diet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04FB4" w14:textId="58B999E5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T</w:t>
            </w:r>
            <w:r w:rsidR="006B0C27"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ime</w:t>
            </w:r>
          </w:p>
        </w:tc>
        <w:tc>
          <w:tcPr>
            <w:tcW w:w="9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EADCA" w14:textId="609DEE6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Diet×T</w:t>
            </w:r>
            <w:r w:rsidR="006B0C27" w:rsidRPr="00675F7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ime</w:t>
            </w:r>
            <w:proofErr w:type="spellEnd"/>
          </w:p>
        </w:tc>
      </w:tr>
      <w:tr w:rsidR="00355578" w:rsidRPr="00675F7B" w14:paraId="76F3752B" w14:textId="77777777" w:rsidTr="00E871CF">
        <w:trPr>
          <w:trHeight w:val="366"/>
        </w:trPr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7C66A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0.198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3A793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0.211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08ECA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0.196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2B3CC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0.204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87FD6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0.033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it-IT"/>
                <w14:ligatures w14:val="none"/>
              </w:rPr>
              <w:t>d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D0FB5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0.090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059DC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0.090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43539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0.301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A9F8D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0.498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2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7C7E1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0.0074</w:t>
            </w:r>
          </w:p>
        </w:tc>
        <w:tc>
          <w:tcPr>
            <w:tcW w:w="9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BCCB2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0.0106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886DA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0.115</w:t>
            </w:r>
          </w:p>
        </w:tc>
        <w:tc>
          <w:tcPr>
            <w:tcW w:w="9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A5042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0.000</w:t>
            </w:r>
          </w:p>
        </w:tc>
        <w:tc>
          <w:tcPr>
            <w:tcW w:w="9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5BF94" w14:textId="77777777" w:rsidR="00355578" w:rsidRPr="00675F7B" w:rsidRDefault="00355578" w:rsidP="00355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lang w:eastAsia="it-IT"/>
                <w14:ligatures w14:val="none"/>
              </w:rPr>
              <w:t>0.033</w:t>
            </w:r>
          </w:p>
        </w:tc>
      </w:tr>
      <w:tr w:rsidR="00355578" w:rsidRPr="00675F7B" w14:paraId="4703752A" w14:textId="77777777" w:rsidTr="00E871CF">
        <w:trPr>
          <w:trHeight w:val="366"/>
        </w:trPr>
        <w:tc>
          <w:tcPr>
            <w:tcW w:w="14095" w:type="dxa"/>
            <w:gridSpan w:val="1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E15023B" w14:textId="4B185EBB" w:rsidR="00355578" w:rsidRPr="00675F7B" w:rsidRDefault="00355578" w:rsidP="0035557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, 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commercially processed former foodstuffs;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cFF0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, control diet (based on corn, soybean meal and soybean oil); 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cFF6.25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, 6.25% w/w substitution of corn, soybean meal and soybean oil with </w:t>
            </w:r>
            <w:proofErr w:type="spellStart"/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; 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cFF12.5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, 12.5% w/w substitution of corn, soybean meal and soybean oil with </w:t>
            </w:r>
            <w:proofErr w:type="spellStart"/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; 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cFF25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, 25% w/w substitution of corn, soybean meal and soybean oil with </w:t>
            </w:r>
            <w:proofErr w:type="spellStart"/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; five storage time points: day 0 (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T1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), day 3 (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T2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), day 5 (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T3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), day 7 (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T4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), and day 9 (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T5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); 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TBARS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,  </w:t>
            </w:r>
            <w:proofErr w:type="spellStart"/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thiobarbituric</w:t>
            </w:r>
            <w:proofErr w:type="spellEnd"/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 acid reactive substances; 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MDA, 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Malondialdehyde;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SEM 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standard error of the mean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; 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Means with different letters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(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a, b, c, d 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) indicate significant differences for ‘time ‘ effect (T1-T2) at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P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=0.000</w:t>
            </w:r>
            <w:r w:rsidRPr="00675F7B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.</w:t>
            </w:r>
          </w:p>
        </w:tc>
      </w:tr>
    </w:tbl>
    <w:p w14:paraId="4DBEFD3F" w14:textId="77777777" w:rsidR="00355578" w:rsidRPr="00675F7B" w:rsidRDefault="00355578" w:rsidP="00355578">
      <w:pPr>
        <w:rPr>
          <w:rFonts w:ascii="Times New Roman" w:eastAsia="Calibri" w:hAnsi="Times New Roman" w:cs="Times New Roman"/>
          <w:i/>
          <w:iCs/>
          <w:sz w:val="18"/>
          <w:szCs w:val="18"/>
          <w:lang w:eastAsia="it-IT"/>
          <w14:ligatures w14:val="none"/>
        </w:rPr>
      </w:pPr>
    </w:p>
    <w:p w14:paraId="08E96117" w14:textId="77777777" w:rsidR="00355578" w:rsidRPr="00675F7B" w:rsidRDefault="00355578" w:rsidP="00355578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44AD2C08" w14:textId="33611BB3" w:rsidR="00426EAA" w:rsidRPr="00675F7B" w:rsidRDefault="00426EAA" w:rsidP="008F028E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Table </w:t>
      </w:r>
      <w:r w:rsidR="00EA4D68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4</w:t>
      </w: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b</w:t>
      </w:r>
      <w:r w:rsidR="004419C7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:</w:t>
      </w: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 Diet x time interaction</w:t>
      </w:r>
    </w:p>
    <w:tbl>
      <w:tblPr>
        <w:tblStyle w:val="TableGrid1"/>
        <w:tblpPr w:leftFromText="141" w:rightFromText="141" w:vertAnchor="text" w:horzAnchor="margin" w:tblpXSpec="center" w:tblpY="493"/>
        <w:tblW w:w="1629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704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</w:tblGrid>
      <w:tr w:rsidR="001B7C95" w:rsidRPr="00675F7B" w14:paraId="7633FBC6" w14:textId="77777777" w:rsidTr="001B7C95">
        <w:trPr>
          <w:trHeight w:val="333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E9556" w14:textId="77777777" w:rsidR="001B7C95" w:rsidRPr="00675F7B" w:rsidRDefault="001B7C95" w:rsidP="00742DEE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t>Time</w:t>
            </w:r>
          </w:p>
        </w:tc>
        <w:tc>
          <w:tcPr>
            <w:tcW w:w="28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3B732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it-IT"/>
              </w:rPr>
              <w:t>T1 (d0)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7C06B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it-IT"/>
              </w:rPr>
              <w:t>T2 (d3)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DBF1D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it-IT"/>
              </w:rPr>
              <w:t>T3 (d5)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960ED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it-IT"/>
              </w:rPr>
              <w:t>T4 (d7)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83013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75F7B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it-IT"/>
              </w:rPr>
              <w:t>T5 (d9)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7929CA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675F7B">
              <w:rPr>
                <w:rFonts w:ascii="Times New Roman" w:hAnsi="Times New Roman"/>
                <w:b/>
                <w:bCs/>
                <w:sz w:val="16"/>
                <w:szCs w:val="16"/>
              </w:rPr>
              <w:t>SEM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</w:tcBorders>
            <w:vAlign w:val="center"/>
          </w:tcPr>
          <w:p w14:paraId="1244D88B" w14:textId="7401DC51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675F7B">
              <w:rPr>
                <w:rFonts w:ascii="Times New Roman" w:hAnsi="Times New Roman"/>
                <w:b/>
                <w:bCs/>
                <w:i/>
                <w:iCs/>
                <w:sz w:val="16"/>
                <w:szCs w:val="16"/>
              </w:rPr>
              <w:t>P</w:t>
            </w:r>
            <w:r w:rsidRPr="00675F7B">
              <w:rPr>
                <w:rFonts w:ascii="Times New Roman" w:hAnsi="Times New Roman"/>
                <w:b/>
                <w:bCs/>
                <w:sz w:val="16"/>
                <w:szCs w:val="16"/>
              </w:rPr>
              <w:t>-value</w:t>
            </w:r>
          </w:p>
        </w:tc>
      </w:tr>
      <w:tr w:rsidR="001B7C95" w:rsidRPr="00675F7B" w14:paraId="1327A576" w14:textId="77777777" w:rsidTr="00301317">
        <w:trPr>
          <w:trHeight w:val="638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ECC5F" w14:textId="77777777" w:rsidR="001B7C95" w:rsidRPr="00675F7B" w:rsidRDefault="001B7C95" w:rsidP="00742DEE">
            <w:pPr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675F7B">
              <w:rPr>
                <w:rFonts w:ascii="Times New Roman" w:hAnsi="Times New Roman"/>
                <w:b/>
                <w:bCs/>
                <w:sz w:val="20"/>
                <w:szCs w:val="20"/>
              </w:rPr>
              <w:t>Diet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0332A7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32BAF7DA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C32F1A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5FF2C82B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6.25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F5FDA6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1B10B5F4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113CD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6F018838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D3CA26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5FFEECBE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CD262A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463DFDBD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6.25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3C0564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40A79CFA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DFFE1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5A8E4B81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F37BF1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5AE68B7D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822A6D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71A286A4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6.25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1422C4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36865CF2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87C0B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69AB9174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F7F8B6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450D5BB2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83A5FD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5183AB15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6.25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472C1B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1C73DBBB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15932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4B8798D9" w14:textId="72B1EDFF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FF93D3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06D6DB13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9F1E12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2251A542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6.25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3D8D40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2160938A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8CCF5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cFF</w:t>
            </w:r>
            <w:proofErr w:type="spellEnd"/>
          </w:p>
          <w:p w14:paraId="19AB92D8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75F7B">
              <w:rPr>
                <w:rFonts w:ascii="Times New Roman" w:hAnsi="Times New Roman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2D3904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14:paraId="6FF13268" w14:textId="77777777" w:rsidR="001B7C95" w:rsidRPr="00675F7B" w:rsidRDefault="001B7C95" w:rsidP="00742DE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</w:tr>
      <w:tr w:rsidR="00301317" w:rsidRPr="00675F7B" w14:paraId="5448055C" w14:textId="77777777" w:rsidTr="00301317">
        <w:trPr>
          <w:trHeight w:val="687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6612" w14:textId="77777777" w:rsidR="00FB7886" w:rsidRPr="00675F7B" w:rsidRDefault="00FB7886" w:rsidP="00742DEE">
            <w:pPr>
              <w:rPr>
                <w:rFonts w:ascii="Times New Roman" w:hAnsi="Times New Roman"/>
                <w:sz w:val="16"/>
                <w:szCs w:val="16"/>
              </w:rPr>
            </w:pPr>
            <w:r w:rsidRPr="00675F7B">
              <w:rPr>
                <w:rFonts w:ascii="Times New Roman" w:hAnsi="Times New Roman"/>
                <w:sz w:val="18"/>
                <w:szCs w:val="18"/>
              </w:rPr>
              <w:t>mg MDA/kg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6FC84F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0.034</w:t>
            </w:r>
            <w:r w:rsidRPr="00675F7B">
              <w:rPr>
                <w:rFonts w:ascii="Times New Roman" w:eastAsia="Times New Roman" w:hAnsi="Times New Roman"/>
                <w:vertAlign w:val="superscript"/>
                <w:lang w:val="it-IT" w:eastAsia="it-IT"/>
              </w:rPr>
              <w:t>d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645DA2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0.037</w:t>
            </w:r>
            <w:r w:rsidRPr="00675F7B">
              <w:rPr>
                <w:rFonts w:ascii="Times New Roman" w:eastAsia="Times New Roman" w:hAnsi="Times New Roman"/>
                <w:vertAlign w:val="superscript"/>
                <w:lang w:val="it-IT" w:eastAsia="it-IT"/>
              </w:rPr>
              <w:t>d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68EF03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0.031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d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613CB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0.028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521415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0.087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c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D95274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0.092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c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3D0A79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0.095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c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7B818" w14:textId="77777777" w:rsidR="00FB7886" w:rsidRPr="00675F7B" w:rsidRDefault="00FB7886" w:rsidP="00742DEE">
            <w:pPr>
              <w:jc w:val="center"/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0.084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EE5F63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0.083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c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CE3DBE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0.096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c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2387B3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0.100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c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9CA86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0.081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B511F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0.276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E3CEF3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0.289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87456E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0.304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37E5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0.337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90291B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0.512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85AD48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0.543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a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5546AD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0.448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51212" w14:textId="77777777" w:rsidR="00FB7886" w:rsidRPr="00675F7B" w:rsidRDefault="00FB7886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0.490</w:t>
            </w:r>
            <w:r w:rsidRPr="00675F7B">
              <w:rPr>
                <w:rFonts w:ascii="Times New Roman" w:eastAsia="Times New Roman" w:hAnsi="Times New Roman"/>
                <w:sz w:val="18"/>
                <w:szCs w:val="18"/>
                <w:vertAlign w:val="superscript"/>
                <w:lang w:val="it-IT" w:eastAsia="it-IT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13115C" w14:textId="77777777" w:rsidR="00FB7886" w:rsidRPr="00675F7B" w:rsidRDefault="00FB7886" w:rsidP="00742DEE">
            <w:pPr>
              <w:jc w:val="center"/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</w:pPr>
            <w:r w:rsidRPr="00675F7B"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  <w:t>0.002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8DC193" w14:textId="77777777" w:rsidR="00FB7886" w:rsidRPr="00675F7B" w:rsidRDefault="00FB7886" w:rsidP="00742DEE">
            <w:pPr>
              <w:jc w:val="center"/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</w:pPr>
            <w:r w:rsidRPr="00675F7B">
              <w:rPr>
                <w:rFonts w:ascii="Times New Roman" w:hAnsi="Times New Roman"/>
                <w:sz w:val="18"/>
                <w:szCs w:val="18"/>
              </w:rPr>
              <w:t>0.033</w:t>
            </w:r>
          </w:p>
        </w:tc>
      </w:tr>
      <w:tr w:rsidR="00806D1E" w:rsidRPr="00675F7B" w14:paraId="44BE685D" w14:textId="77777777" w:rsidTr="001B6C0E">
        <w:trPr>
          <w:trHeight w:val="687"/>
        </w:trPr>
        <w:tc>
          <w:tcPr>
            <w:tcW w:w="15588" w:type="dxa"/>
            <w:gridSpan w:val="22"/>
            <w:tcBorders>
              <w:top w:val="single" w:sz="4" w:space="0" w:color="auto"/>
              <w:bottom w:val="single" w:sz="4" w:space="0" w:color="auto"/>
            </w:tcBorders>
          </w:tcPr>
          <w:p w14:paraId="30918C97" w14:textId="77053FD8" w:rsidR="00806D1E" w:rsidRPr="00675F7B" w:rsidRDefault="00806D1E" w:rsidP="00806D1E">
            <w:pPr>
              <w:jc w:val="both"/>
              <w:rPr>
                <w:rFonts w:ascii="Times New Roman" w:eastAsia="Times New Roman" w:hAnsi="Times New Roman"/>
                <w:sz w:val="18"/>
                <w:szCs w:val="18"/>
                <w:lang w:val="it-IT" w:eastAsia="it-IT"/>
              </w:rPr>
            </w:pPr>
            <w:proofErr w:type="spellStart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cFF</w:t>
            </w:r>
            <w:proofErr w:type="spellEnd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 xml:space="preserve">; 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cFF12.5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 xml:space="preserve">, 12.5% w/w substitution of corn, soybean meal and soybean oil with </w:t>
            </w:r>
            <w:proofErr w:type="spellStart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cFF</w:t>
            </w:r>
            <w:proofErr w:type="spellEnd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 xml:space="preserve">; 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cFF25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 xml:space="preserve">, 25% w/w substitution of corn, soybean meal and soybean oil with </w:t>
            </w:r>
            <w:proofErr w:type="spellStart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cFF</w:t>
            </w:r>
            <w:proofErr w:type="spellEnd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; five storage time points: day 0 (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T1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), day 3 (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T2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), day 5 (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T3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), day 7 (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T4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), and day 9 (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T5</w:t>
            </w:r>
            <w:proofErr w:type="gramStart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 xml:space="preserve">); </w:t>
            </w:r>
            <w:r w:rsidR="00DE0459" w:rsidRPr="00675F7B">
              <w:rPr>
                <w:rFonts w:ascii="Times New Roman" w:hAnsi="Times New Roman"/>
                <w:i/>
                <w:iCs/>
                <w:kern w:val="2"/>
                <w:sz w:val="18"/>
                <w:szCs w:val="18"/>
                <w14:ligatures w14:val="standardContextual"/>
              </w:rPr>
              <w:t xml:space="preserve"> SEM</w:t>
            </w:r>
            <w:proofErr w:type="gramEnd"/>
            <w:r w:rsidR="00DE0459" w:rsidRPr="00675F7B">
              <w:rPr>
                <w:rFonts w:ascii="Times New Roman" w:hAnsi="Times New Roman"/>
                <w:i/>
                <w:iCs/>
                <w:kern w:val="2"/>
                <w:sz w:val="18"/>
                <w:szCs w:val="18"/>
                <w14:ligatures w14:val="standardContextual"/>
              </w:rPr>
              <w:t xml:space="preserve"> </w:t>
            </w:r>
            <w:r w:rsidR="00DE0459" w:rsidRPr="00675F7B">
              <w:rPr>
                <w:rFonts w:ascii="Times New Roman" w:hAnsi="Times New Roman"/>
                <w:kern w:val="2"/>
                <w:sz w:val="18"/>
                <w:szCs w:val="18"/>
                <w14:ligatures w14:val="standardContextual"/>
              </w:rPr>
              <w:t>standard error of the mean</w:t>
            </w:r>
            <w:r w:rsidR="00DE0459" w:rsidRPr="00675F7B">
              <w:rPr>
                <w:rFonts w:ascii="Times New Roman" w:hAnsi="Times New Roman"/>
                <w:i/>
                <w:iCs/>
                <w:kern w:val="2"/>
                <w:sz w:val="18"/>
                <w:szCs w:val="18"/>
                <w14:ligatures w14:val="standardContextual"/>
              </w:rPr>
              <w:t xml:space="preserve">; 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TBARS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 xml:space="preserve">,  </w:t>
            </w:r>
            <w:proofErr w:type="spellStart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thiobarbituric</w:t>
            </w:r>
            <w:proofErr w:type="spellEnd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 xml:space="preserve"> acid reactive substances; 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MDA,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Malondialdehyde;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Means with different letters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(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a, b, c, d 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) indicate significant differences for ‘</w:t>
            </w:r>
            <w:proofErr w:type="spellStart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diet×time</w:t>
            </w:r>
            <w:proofErr w:type="spellEnd"/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’ interaction at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 xml:space="preserve"> P</w:t>
            </w:r>
            <w:r w:rsidRPr="00675F7B">
              <w:rPr>
                <w:rFonts w:ascii="Times New Roman" w:hAnsi="Times New Roman"/>
                <w:sz w:val="18"/>
                <w:szCs w:val="18"/>
                <w:lang w:eastAsia="it-IT"/>
              </w:rPr>
              <w:t>=0.033</w:t>
            </w:r>
            <w:r w:rsidRPr="00675F7B">
              <w:rPr>
                <w:rFonts w:ascii="Times New Roman" w:hAnsi="Times New Roman"/>
                <w:i/>
                <w:iCs/>
                <w:sz w:val="18"/>
                <w:szCs w:val="18"/>
                <w:lang w:eastAsia="it-IT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CB4FBA" w14:textId="77777777" w:rsidR="00806D1E" w:rsidRPr="00675F7B" w:rsidRDefault="00806D1E" w:rsidP="00742DE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14:paraId="2C868FC9" w14:textId="77777777" w:rsidR="00426EAA" w:rsidRPr="00675F7B" w:rsidRDefault="00426EAA" w:rsidP="008F028E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6BA84FA7" w14:textId="77777777" w:rsidR="006610A5" w:rsidRPr="00675F7B" w:rsidRDefault="006610A5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294B1E58" w14:textId="77777777" w:rsidR="00086F32" w:rsidRPr="00675F7B" w:rsidRDefault="00086F32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58151EAA" w14:textId="77777777" w:rsidR="00FA15D4" w:rsidRPr="00675F7B" w:rsidRDefault="00FA15D4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1096D239" w14:textId="77777777" w:rsidR="00086F32" w:rsidRPr="00675F7B" w:rsidRDefault="00086F32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3304B946" w14:textId="0553331B" w:rsidR="006610A5" w:rsidRPr="00675F7B" w:rsidRDefault="006610A5" w:rsidP="006610A5">
      <w:pPr>
        <w:spacing w:after="200" w:line="24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14:ligatures w14:val="none"/>
        </w:rPr>
      </w:pP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Supplementary Table </w:t>
      </w:r>
      <w:r w:rsidR="00EA4D68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5</w:t>
      </w:r>
      <w:r w:rsidR="006D3BC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. </w:t>
      </w:r>
      <w:r w:rsidRPr="00675F7B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14:ligatures w14:val="none"/>
        </w:rPr>
        <w:t>Effect</w:t>
      </w:r>
      <w:r w:rsidR="00FA15D4" w:rsidRPr="00675F7B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14:ligatures w14:val="none"/>
        </w:rPr>
        <w:t>s</w:t>
      </w:r>
      <w:r w:rsidRPr="00675F7B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14:ligatures w14:val="none"/>
        </w:rPr>
        <w:t xml:space="preserve"> of different levels of </w:t>
      </w:r>
      <w:proofErr w:type="spellStart"/>
      <w:r w:rsidRPr="00675F7B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14:ligatures w14:val="none"/>
        </w:rPr>
        <w:t>c</w:t>
      </w:r>
      <w:r w:rsidR="0067062B" w:rsidRPr="00675F7B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14:ligatures w14:val="none"/>
        </w:rPr>
        <w:t>FF</w:t>
      </w:r>
      <w:proofErr w:type="spellEnd"/>
      <w:r w:rsidRPr="00675F7B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14:ligatures w14:val="none"/>
        </w:rPr>
        <w:t xml:space="preserve"> in broiler diets on discriminant analysis of breast meat (n=3/dietary group)</w:t>
      </w:r>
    </w:p>
    <w:tbl>
      <w:tblPr>
        <w:tblW w:w="13023" w:type="dxa"/>
        <w:tblLayout w:type="fixed"/>
        <w:tblLook w:val="0400" w:firstRow="0" w:lastRow="0" w:firstColumn="0" w:lastColumn="0" w:noHBand="0" w:noVBand="1"/>
      </w:tblPr>
      <w:tblGrid>
        <w:gridCol w:w="2265"/>
        <w:gridCol w:w="1322"/>
        <w:gridCol w:w="2642"/>
        <w:gridCol w:w="2643"/>
        <w:gridCol w:w="2872"/>
        <w:gridCol w:w="1279"/>
      </w:tblGrid>
      <w:tr w:rsidR="00C41DBA" w:rsidRPr="00675F7B" w14:paraId="40233CAB" w14:textId="77777777" w:rsidTr="00742DEE">
        <w:trPr>
          <w:trHeight w:val="350"/>
        </w:trPr>
        <w:tc>
          <w:tcPr>
            <w:tcW w:w="226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4D199C5" w14:textId="77777777" w:rsidR="00C41DBA" w:rsidRPr="00675F7B" w:rsidRDefault="00C41DBA" w:rsidP="00742DE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eastAsia="it-IT"/>
                <w14:ligatures w14:val="none"/>
              </w:rPr>
              <w:t>Samples</w:t>
            </w:r>
          </w:p>
        </w:tc>
        <w:tc>
          <w:tcPr>
            <w:tcW w:w="132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804E040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Number of Total</w:t>
            </w:r>
          </w:p>
        </w:tc>
        <w:tc>
          <w:tcPr>
            <w:tcW w:w="264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E1BCE3D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 xml:space="preserve">Number of correct Judgements </w:t>
            </w:r>
          </w:p>
        </w:tc>
        <w:tc>
          <w:tcPr>
            <w:tcW w:w="26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BC3F5F2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Number of incorrect</w:t>
            </w:r>
            <w:r w:rsidRPr="00675F7B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14:ligatures w14:val="none"/>
              </w:rPr>
              <w:t xml:space="preserve"> </w:t>
            </w: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Judgements</w:t>
            </w:r>
          </w:p>
        </w:tc>
        <w:tc>
          <w:tcPr>
            <w:tcW w:w="287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7BEFB16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 xml:space="preserve">Minimum correct </w:t>
            </w:r>
          </w:p>
          <w:p w14:paraId="74B36157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Judgements (</w:t>
            </w:r>
            <w:r w:rsidRPr="00675F7B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  <w14:ligatures w14:val="none"/>
              </w:rPr>
              <w:t>P</w:t>
            </w: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&lt;0.05)</w:t>
            </w:r>
          </w:p>
        </w:tc>
        <w:tc>
          <w:tcPr>
            <w:tcW w:w="12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0AA4B9B" w14:textId="77777777" w:rsidR="00C41DBA" w:rsidRPr="00675F7B" w:rsidRDefault="00C41DBA" w:rsidP="00742DEE">
            <w:pPr>
              <w:spacing w:after="0" w:line="240" w:lineRule="auto"/>
              <w:ind w:right="-109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  <w14:ligatures w14:val="none"/>
              </w:rPr>
              <w:t>P</w:t>
            </w: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- value</w:t>
            </w:r>
          </w:p>
        </w:tc>
      </w:tr>
      <w:tr w:rsidR="00C41DBA" w:rsidRPr="00675F7B" w14:paraId="3625D456" w14:textId="77777777" w:rsidTr="00742DEE">
        <w:trPr>
          <w:trHeight w:val="350"/>
        </w:trPr>
        <w:tc>
          <w:tcPr>
            <w:tcW w:w="226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DB5147" w14:textId="77777777" w:rsidR="00C41DBA" w:rsidRPr="00675F7B" w:rsidRDefault="00C41DBA" w:rsidP="00742DE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cFF6.25</w:t>
            </w: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 xml:space="preserve"> vs. 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cFF0</w:t>
            </w:r>
          </w:p>
        </w:tc>
        <w:tc>
          <w:tcPr>
            <w:tcW w:w="132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C9CC83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24</w:t>
            </w:r>
          </w:p>
        </w:tc>
        <w:tc>
          <w:tcPr>
            <w:tcW w:w="264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B78E84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7</w:t>
            </w:r>
          </w:p>
        </w:tc>
        <w:tc>
          <w:tcPr>
            <w:tcW w:w="264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E31805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17</w:t>
            </w:r>
          </w:p>
        </w:tc>
        <w:tc>
          <w:tcPr>
            <w:tcW w:w="287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1D6F42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&lt;13</w:t>
            </w:r>
          </w:p>
        </w:tc>
        <w:tc>
          <w:tcPr>
            <w:tcW w:w="127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41D8C4" w14:textId="77777777" w:rsidR="00C41DBA" w:rsidRPr="00675F7B" w:rsidRDefault="00C41DBA" w:rsidP="00742DEE">
            <w:pPr>
              <w:spacing w:after="0" w:line="240" w:lineRule="auto"/>
              <w:ind w:right="-109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0.737</w:t>
            </w:r>
          </w:p>
        </w:tc>
      </w:tr>
      <w:tr w:rsidR="00C41DBA" w:rsidRPr="00675F7B" w14:paraId="5E6816CC" w14:textId="77777777" w:rsidTr="00742DEE">
        <w:trPr>
          <w:trHeight w:val="350"/>
        </w:trPr>
        <w:tc>
          <w:tcPr>
            <w:tcW w:w="2265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44FB338" w14:textId="77777777" w:rsidR="00C41DBA" w:rsidRPr="00675F7B" w:rsidRDefault="00C41DBA" w:rsidP="00742DE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cFF12.5</w:t>
            </w: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 xml:space="preserve"> vs. 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cFF0</w:t>
            </w:r>
          </w:p>
        </w:tc>
        <w:tc>
          <w:tcPr>
            <w:tcW w:w="132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09B4C39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24</w:t>
            </w:r>
          </w:p>
        </w:tc>
        <w:tc>
          <w:tcPr>
            <w:tcW w:w="264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0C82197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4</w:t>
            </w:r>
          </w:p>
        </w:tc>
        <w:tc>
          <w:tcPr>
            <w:tcW w:w="2643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8BD737F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20</w:t>
            </w:r>
          </w:p>
        </w:tc>
        <w:tc>
          <w:tcPr>
            <w:tcW w:w="287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704C093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&lt;13</w:t>
            </w:r>
          </w:p>
        </w:tc>
        <w:tc>
          <w:tcPr>
            <w:tcW w:w="127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C5CC7C2" w14:textId="77777777" w:rsidR="00C41DBA" w:rsidRPr="00675F7B" w:rsidRDefault="00C41DBA" w:rsidP="00742DEE">
            <w:pPr>
              <w:spacing w:after="0" w:line="240" w:lineRule="auto"/>
              <w:ind w:right="-109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0.980</w:t>
            </w:r>
          </w:p>
        </w:tc>
      </w:tr>
      <w:tr w:rsidR="00C41DBA" w:rsidRPr="00675F7B" w14:paraId="227B8D6D" w14:textId="77777777" w:rsidTr="00742DEE">
        <w:trPr>
          <w:trHeight w:val="350"/>
        </w:trPr>
        <w:tc>
          <w:tcPr>
            <w:tcW w:w="226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5A3F6839" w14:textId="77777777" w:rsidR="00C41DBA" w:rsidRPr="00675F7B" w:rsidRDefault="00C41DBA" w:rsidP="00742DEE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 xml:space="preserve">cFF25 </w:t>
            </w: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 xml:space="preserve">vs. </w:t>
            </w:r>
            <w:r w:rsidRPr="00675F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cFF0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4D8E43EC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24</w:t>
            </w:r>
          </w:p>
        </w:tc>
        <w:tc>
          <w:tcPr>
            <w:tcW w:w="264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65D0A02E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3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0F9DF0B0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21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9273999" w14:textId="77777777" w:rsidR="00C41DBA" w:rsidRPr="00675F7B" w:rsidRDefault="00C41DBA" w:rsidP="00742DE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&lt;13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0D97C1F" w14:textId="77777777" w:rsidR="00C41DBA" w:rsidRPr="00675F7B" w:rsidRDefault="00C41DBA" w:rsidP="00742DEE">
            <w:pPr>
              <w:spacing w:after="0" w:line="240" w:lineRule="auto"/>
              <w:ind w:right="-109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0.995</w:t>
            </w:r>
          </w:p>
        </w:tc>
      </w:tr>
      <w:tr w:rsidR="00C41DBA" w:rsidRPr="00675F7B" w14:paraId="6A44C3E6" w14:textId="77777777" w:rsidTr="00FF1866">
        <w:trPr>
          <w:trHeight w:val="350"/>
        </w:trPr>
        <w:tc>
          <w:tcPr>
            <w:tcW w:w="13023" w:type="dxa"/>
            <w:gridSpan w:val="6"/>
            <w:tcBorders>
              <w:top w:val="single" w:sz="4" w:space="0" w:color="000000"/>
              <w:left w:val="nil"/>
              <w:right w:val="nil"/>
            </w:tcBorders>
            <w:shd w:val="clear" w:color="auto" w:fill="auto"/>
            <w:vAlign w:val="bottom"/>
          </w:tcPr>
          <w:p w14:paraId="43E138F2" w14:textId="4482510F" w:rsidR="00C41DBA" w:rsidRPr="00675F7B" w:rsidRDefault="00C41DBA" w:rsidP="00C41DBA">
            <w:pPr>
              <w:pBdr>
                <w:bottom w:val="single" w:sz="4" w:space="1" w:color="auto"/>
              </w:pBdr>
              <w:jc w:val="both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 xml:space="preserve">, 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>commercially processed former foodstuffs;</w:t>
            </w:r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 xml:space="preserve"> cFF0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, control diet (based on corn, soybean meal and soybean oil); </w:t>
            </w:r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>cFF6.</w:t>
            </w:r>
            <w:r w:rsidR="0099379C"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>25</w:t>
            </w:r>
            <w:r w:rsidR="0099379C"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>, 6.25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% w/w substitution of corn, soybean meal and soybean oil with </w:t>
            </w:r>
            <w:proofErr w:type="spellStart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; </w:t>
            </w:r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>cFF12.5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, 12.5% w/w substitution of corn, soybean meal and soybean oil with </w:t>
            </w:r>
            <w:proofErr w:type="spellStart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; </w:t>
            </w:r>
            <w:r w:rsidRPr="00675F7B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  <w:lang w:eastAsia="it-IT"/>
                <w14:ligatures w14:val="none"/>
              </w:rPr>
              <w:t>cFF25</w:t>
            </w:r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 xml:space="preserve">, 25% w/w substitution of corn, soybean meal and soybean oil with </w:t>
            </w:r>
            <w:proofErr w:type="spellStart"/>
            <w:r w:rsidRPr="00675F7B">
              <w:rPr>
                <w:rFonts w:ascii="Times New Roman" w:eastAsia="Calibri" w:hAnsi="Times New Roman" w:cs="Times New Roman"/>
                <w:sz w:val="18"/>
                <w:szCs w:val="18"/>
                <w:lang w:eastAsia="it-IT"/>
                <w14:ligatures w14:val="none"/>
              </w:rPr>
              <w:t>cFF</w:t>
            </w:r>
            <w:proofErr w:type="spellEnd"/>
          </w:p>
          <w:p w14:paraId="5D74F0BF" w14:textId="61BABE87" w:rsidR="00C41DBA" w:rsidRPr="00675F7B" w:rsidRDefault="00C41DBA" w:rsidP="00D92B30">
            <w:pPr>
              <w:spacing w:after="0" w:line="240" w:lineRule="auto"/>
              <w:ind w:right="-109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</w:tr>
      <w:tr w:rsidR="006610A5" w:rsidRPr="00675F7B" w14:paraId="2C819FD3" w14:textId="77777777" w:rsidTr="00C41DBA">
        <w:trPr>
          <w:trHeight w:val="350"/>
        </w:trPr>
        <w:tc>
          <w:tcPr>
            <w:tcW w:w="2265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5085EBA" w14:textId="064AECCD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32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D26CF99" w14:textId="49C78520" w:rsidR="006610A5" w:rsidRPr="00675F7B" w:rsidRDefault="006610A5" w:rsidP="00D92B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264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4F70C1A" w14:textId="55661F31" w:rsidR="006610A5" w:rsidRPr="00675F7B" w:rsidRDefault="006610A5" w:rsidP="00D92B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2643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4983462" w14:textId="3B4EB442" w:rsidR="006610A5" w:rsidRPr="00675F7B" w:rsidRDefault="006610A5" w:rsidP="00D92B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287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E1E85DF" w14:textId="0BBF0C7C" w:rsidR="006610A5" w:rsidRPr="00675F7B" w:rsidRDefault="006610A5" w:rsidP="00D92B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27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4026FA3" w14:textId="2FA944BE" w:rsidR="006610A5" w:rsidRPr="00675F7B" w:rsidRDefault="006610A5" w:rsidP="00D92B30">
            <w:pPr>
              <w:spacing w:after="0" w:line="240" w:lineRule="auto"/>
              <w:ind w:right="-109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</w:tr>
    </w:tbl>
    <w:p w14:paraId="369D56A0" w14:textId="345CDC72" w:rsidR="006C08D6" w:rsidRPr="00675F7B" w:rsidRDefault="006C08D6" w:rsidP="00C41DBA">
      <w:pPr>
        <w:jc w:val="both"/>
        <w:rPr>
          <w:rFonts w:ascii="Times New Roman" w:eastAsia="Calibri" w:hAnsi="Times New Roman" w:cs="Times New Roman"/>
          <w:i/>
          <w:iCs/>
          <w:sz w:val="18"/>
          <w:szCs w:val="18"/>
          <w:lang w:eastAsia="it-IT"/>
          <w14:ligatures w14:val="none"/>
        </w:rPr>
      </w:pPr>
      <w:r w:rsidRPr="00675F7B">
        <w:rPr>
          <w:rFonts w:ascii="Times New Roman" w:eastAsia="Calibri" w:hAnsi="Times New Roman" w:cs="Times New Roman"/>
          <w:i/>
          <w:iCs/>
          <w:kern w:val="2"/>
          <w:sz w:val="18"/>
          <w:szCs w:val="18"/>
        </w:rPr>
        <w:t xml:space="preserve"> </w:t>
      </w:r>
    </w:p>
    <w:p w14:paraId="57F2B172" w14:textId="14982F29" w:rsidR="006610A5" w:rsidRPr="00675F7B" w:rsidRDefault="006610A5" w:rsidP="006610A5">
      <w:pPr>
        <w:spacing w:after="200" w:line="240" w:lineRule="auto"/>
        <w:rPr>
          <w:rFonts w:ascii="Times New Roman" w:hAnsi="Times New Roman" w:cs="Times New Roman"/>
          <w:kern w:val="2"/>
        </w:rPr>
      </w:pP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Supplementary Table </w:t>
      </w:r>
      <w:r w:rsidR="00EA4D68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6</w:t>
      </w:r>
      <w:r w:rsidR="006D3BC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. </w:t>
      </w:r>
      <w:r w:rsidRPr="00675F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ligatures w14:val="none"/>
        </w:rPr>
        <w:t>Effect</w:t>
      </w:r>
      <w:r w:rsidR="00604D8A" w:rsidRPr="00675F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ligatures w14:val="none"/>
        </w:rPr>
        <w:t>s</w:t>
      </w:r>
      <w:r w:rsidRPr="00675F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ligatures w14:val="none"/>
        </w:rPr>
        <w:t xml:space="preserve"> of different levels of </w:t>
      </w:r>
      <w:proofErr w:type="spellStart"/>
      <w:r w:rsidRPr="00675F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ligatures w14:val="none"/>
        </w:rPr>
        <w:t>c</w:t>
      </w:r>
      <w:r w:rsidR="002F0868" w:rsidRPr="00675F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ligatures w14:val="none"/>
        </w:rPr>
        <w:t>FF</w:t>
      </w:r>
      <w:proofErr w:type="spellEnd"/>
      <w:r w:rsidRPr="00675F7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ligatures w14:val="none"/>
        </w:rPr>
        <w:t xml:space="preserve"> in broiler diets on acceptability test (liking score) of breast meat (n=3/dietary group)</w:t>
      </w:r>
    </w:p>
    <w:tbl>
      <w:tblPr>
        <w:tblW w:w="8407" w:type="dxa"/>
        <w:tblLayout w:type="fixed"/>
        <w:tblLook w:val="0400" w:firstRow="0" w:lastRow="0" w:firstColumn="0" w:lastColumn="0" w:noHBand="0" w:noVBand="1"/>
      </w:tblPr>
      <w:tblGrid>
        <w:gridCol w:w="1244"/>
        <w:gridCol w:w="276"/>
        <w:gridCol w:w="1620"/>
        <w:gridCol w:w="439"/>
        <w:gridCol w:w="628"/>
        <w:gridCol w:w="275"/>
        <w:gridCol w:w="1325"/>
        <w:gridCol w:w="504"/>
        <w:gridCol w:w="692"/>
        <w:gridCol w:w="277"/>
        <w:gridCol w:w="827"/>
        <w:gridCol w:w="300"/>
      </w:tblGrid>
      <w:tr w:rsidR="006610A5" w:rsidRPr="00675F7B" w14:paraId="6D155E1E" w14:textId="77777777" w:rsidTr="00D92B30">
        <w:trPr>
          <w:cantSplit/>
          <w:trHeight w:val="669"/>
          <w:tblHeader/>
        </w:trPr>
        <w:tc>
          <w:tcPr>
            <w:tcW w:w="1520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148E4D7D" w14:textId="77777777" w:rsidR="006610A5" w:rsidRPr="00675F7B" w:rsidRDefault="006610A5" w:rsidP="00D92B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 </w:t>
            </w:r>
          </w:p>
        </w:tc>
        <w:tc>
          <w:tcPr>
            <w:tcW w:w="2059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323F7D8B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SS</w:t>
            </w:r>
          </w:p>
        </w:tc>
        <w:tc>
          <w:tcPr>
            <w:tcW w:w="903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48BFFBC3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DF</w:t>
            </w:r>
          </w:p>
        </w:tc>
        <w:tc>
          <w:tcPr>
            <w:tcW w:w="1829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082A3F82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MS</w:t>
            </w: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57D325A2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F</w:t>
            </w:r>
          </w:p>
        </w:tc>
        <w:tc>
          <w:tcPr>
            <w:tcW w:w="1127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5A5795A9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24"/>
                <w:szCs w:val="24"/>
                <w:lang w:eastAsia="it-IT"/>
                <w14:ligatures w14:val="none"/>
              </w:rPr>
              <w:t>P</w:t>
            </w:r>
            <w:r w:rsidRPr="00675F7B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  <w:t>-value</w:t>
            </w:r>
          </w:p>
        </w:tc>
      </w:tr>
      <w:tr w:rsidR="006610A5" w:rsidRPr="00675F7B" w14:paraId="5CEC91B3" w14:textId="77777777" w:rsidTr="00D92B30">
        <w:trPr>
          <w:cantSplit/>
          <w:trHeight w:val="347"/>
        </w:trPr>
        <w:tc>
          <w:tcPr>
            <w:tcW w:w="1244" w:type="dxa"/>
            <w:tcBorders>
              <w:top w:val="nil"/>
              <w:left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67C88A0D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Samples</w:t>
            </w:r>
          </w:p>
        </w:tc>
        <w:tc>
          <w:tcPr>
            <w:tcW w:w="276" w:type="dxa"/>
            <w:tcBorders>
              <w:top w:val="nil"/>
              <w:left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1364F6F5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2362CD80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7.50</w:t>
            </w:r>
          </w:p>
        </w:tc>
        <w:tc>
          <w:tcPr>
            <w:tcW w:w="439" w:type="dxa"/>
            <w:tcBorders>
              <w:top w:val="nil"/>
              <w:left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20727FB1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628" w:type="dxa"/>
            <w:tcBorders>
              <w:top w:val="nil"/>
              <w:left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63997B1F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3</w:t>
            </w:r>
          </w:p>
        </w:tc>
        <w:tc>
          <w:tcPr>
            <w:tcW w:w="275" w:type="dxa"/>
            <w:tcBorders>
              <w:top w:val="nil"/>
              <w:left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12153B97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325" w:type="dxa"/>
            <w:tcBorders>
              <w:top w:val="nil"/>
              <w:left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539BD5D6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2.50</w:t>
            </w:r>
          </w:p>
        </w:tc>
        <w:tc>
          <w:tcPr>
            <w:tcW w:w="504" w:type="dxa"/>
            <w:tcBorders>
              <w:top w:val="nil"/>
              <w:left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1C67659C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692" w:type="dxa"/>
            <w:tcBorders>
              <w:top w:val="nil"/>
              <w:left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45B1D69B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1.14</w:t>
            </w:r>
          </w:p>
        </w:tc>
        <w:tc>
          <w:tcPr>
            <w:tcW w:w="277" w:type="dxa"/>
            <w:tcBorders>
              <w:top w:val="nil"/>
              <w:left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5282D658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827" w:type="dxa"/>
            <w:tcBorders>
              <w:top w:val="nil"/>
              <w:left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0065C63D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0.335</w:t>
            </w:r>
          </w:p>
        </w:tc>
        <w:tc>
          <w:tcPr>
            <w:tcW w:w="300" w:type="dxa"/>
            <w:tcBorders>
              <w:top w:val="nil"/>
              <w:left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5B72C496" w14:textId="77777777" w:rsidR="006610A5" w:rsidRPr="00675F7B" w:rsidRDefault="006610A5" w:rsidP="00D92B30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675F7B" w14:paraId="5E7C3125" w14:textId="77777777" w:rsidTr="00D92B30">
        <w:trPr>
          <w:cantSplit/>
          <w:trHeight w:val="347"/>
        </w:trPr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7A9E54C5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Residuals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2726F41E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1C6FE1C4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359.62</w:t>
            </w:r>
          </w:p>
        </w:tc>
        <w:tc>
          <w:tcPr>
            <w:tcW w:w="43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0B34DEE5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06579DA2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164</w:t>
            </w: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6A470A4B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4262D329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2.19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644BA5A8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451F0F19" w14:textId="70E8F428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53930F97" w14:textId="77777777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4BCA0812" w14:textId="33EBA1C3" w:rsidR="006610A5" w:rsidRPr="00675F7B" w:rsidRDefault="006610A5" w:rsidP="007D162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20A469D1" w14:textId="77777777" w:rsidR="006610A5" w:rsidRPr="00675F7B" w:rsidRDefault="006610A5" w:rsidP="00D92B30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675F7B" w14:paraId="1F73B9DD" w14:textId="77777777" w:rsidTr="00D92B30">
        <w:trPr>
          <w:cantSplit/>
          <w:trHeight w:val="347"/>
        </w:trPr>
        <w:tc>
          <w:tcPr>
            <w:tcW w:w="810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5D763773" w14:textId="184C981D" w:rsidR="006610A5" w:rsidRPr="00675F7B" w:rsidRDefault="006610A5" w:rsidP="00D92B3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iCs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 xml:space="preserve"> 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S</w:t>
            </w:r>
            <w:r w:rsidR="00B2757E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S,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</w:t>
            </w:r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Sum of squares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; DF</w:t>
            </w:r>
            <w:r w:rsidR="00B2757E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,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</w:t>
            </w:r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Degrees of freedom</w:t>
            </w:r>
            <w:r w:rsidR="00B2757E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;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MS</w:t>
            </w:r>
            <w:r w:rsidR="00B2757E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,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</w:t>
            </w:r>
            <w:proofErr w:type="gramStart"/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Mean</w:t>
            </w:r>
            <w:proofErr w:type="gramEnd"/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 xml:space="preserve"> square</w:t>
            </w:r>
            <w:r w:rsidR="00B2757E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;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F</w:t>
            </w:r>
            <w:r w:rsidR="00B2757E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,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</w:t>
            </w:r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F-statistic</w:t>
            </w:r>
            <w:r w:rsidR="00B2757E"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;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</w:t>
            </w:r>
            <w:proofErr w:type="spellStart"/>
            <w:r w:rsidR="00B2757E" w:rsidRPr="00675F7B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  <w14:ligatures w14:val="none"/>
              </w:rPr>
              <w:t>cFF</w:t>
            </w:r>
            <w:proofErr w:type="spellEnd"/>
            <w:r w:rsidR="00B2757E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, 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commercially processed former foodstuffs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1B3A1CE8" w14:textId="77777777" w:rsidR="006610A5" w:rsidRPr="00675F7B" w:rsidRDefault="006610A5" w:rsidP="00D92B3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</w:p>
        </w:tc>
      </w:tr>
    </w:tbl>
    <w:p w14:paraId="35AE1500" w14:textId="77777777" w:rsidR="006610A5" w:rsidRPr="00675F7B" w:rsidRDefault="006610A5" w:rsidP="006610A5">
      <w:pPr>
        <w:jc w:val="both"/>
        <w:rPr>
          <w:rFonts w:ascii="Times New Roman" w:hAnsi="Times New Roman" w:cs="Times New Roman"/>
          <w:i/>
          <w:iCs/>
          <w:kern w:val="2"/>
          <w:sz w:val="18"/>
          <w:szCs w:val="18"/>
        </w:rPr>
      </w:pPr>
      <w:r w:rsidRPr="00675F7B">
        <w:rPr>
          <w:rFonts w:ascii="Times New Roman" w:hAnsi="Times New Roman" w:cs="Times New Roman"/>
          <w:i/>
          <w:iCs/>
          <w:kern w:val="2"/>
          <w:sz w:val="18"/>
          <w:szCs w:val="18"/>
        </w:rPr>
        <w:t xml:space="preserve">                 </w:t>
      </w:r>
    </w:p>
    <w:p w14:paraId="72685FF0" w14:textId="77777777" w:rsidR="006610A5" w:rsidRPr="00675F7B" w:rsidRDefault="006610A5" w:rsidP="006610A5">
      <w:pPr>
        <w:rPr>
          <w:rFonts w:ascii="Times New Roman" w:hAnsi="Times New Roman" w:cs="Times New Roman"/>
          <w:i/>
          <w:iCs/>
          <w:kern w:val="2"/>
          <w:sz w:val="18"/>
          <w:szCs w:val="18"/>
        </w:rPr>
      </w:pPr>
    </w:p>
    <w:p w14:paraId="29356A35" w14:textId="77777777" w:rsidR="006610A5" w:rsidRPr="00675F7B" w:rsidRDefault="006610A5" w:rsidP="006610A5">
      <w:pPr>
        <w:rPr>
          <w:rFonts w:ascii="Times New Roman" w:hAnsi="Times New Roman" w:cs="Times New Roman"/>
          <w:i/>
          <w:iCs/>
          <w:kern w:val="2"/>
          <w:sz w:val="18"/>
          <w:szCs w:val="18"/>
        </w:rPr>
      </w:pPr>
    </w:p>
    <w:p w14:paraId="01383C03" w14:textId="54F124A6" w:rsidR="006610A5" w:rsidRPr="00675F7B" w:rsidRDefault="006610A5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lastRenderedPageBreak/>
        <w:t xml:space="preserve">Supplementary Table </w:t>
      </w:r>
      <w:r w:rsidR="00EA4D68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7</w:t>
      </w:r>
      <w:r w:rsidR="006D3BCE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.</w:t>
      </w: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 Results from two-way ANOVA on liking data per consumption frequency cluster in acceptability test</w:t>
      </w:r>
    </w:p>
    <w:tbl>
      <w:tblPr>
        <w:tblW w:w="10675" w:type="dxa"/>
        <w:tblLayout w:type="fixed"/>
        <w:tblLook w:val="0400" w:firstRow="0" w:lastRow="0" w:firstColumn="0" w:lastColumn="0" w:noHBand="0" w:noVBand="1"/>
      </w:tblPr>
      <w:tblGrid>
        <w:gridCol w:w="4084"/>
        <w:gridCol w:w="249"/>
        <w:gridCol w:w="1463"/>
        <w:gridCol w:w="397"/>
        <w:gridCol w:w="566"/>
        <w:gridCol w:w="249"/>
        <w:gridCol w:w="1198"/>
        <w:gridCol w:w="454"/>
        <w:gridCol w:w="746"/>
        <w:gridCol w:w="250"/>
        <w:gridCol w:w="746"/>
        <w:gridCol w:w="273"/>
      </w:tblGrid>
      <w:tr w:rsidR="006610A5" w:rsidRPr="00675F7B" w14:paraId="53839D5D" w14:textId="77777777" w:rsidTr="00D92B30">
        <w:trPr>
          <w:cantSplit/>
          <w:trHeight w:val="380"/>
          <w:tblHeader/>
        </w:trPr>
        <w:tc>
          <w:tcPr>
            <w:tcW w:w="4333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656300E0" w14:textId="77777777" w:rsidR="006610A5" w:rsidRPr="00675F7B" w:rsidRDefault="006610A5" w:rsidP="00D92B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 </w:t>
            </w: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22257DA6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SS</w:t>
            </w:r>
          </w:p>
        </w:tc>
        <w:tc>
          <w:tcPr>
            <w:tcW w:w="815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13521A4E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DF</w:t>
            </w:r>
          </w:p>
        </w:tc>
        <w:tc>
          <w:tcPr>
            <w:tcW w:w="1652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4FC7E360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MS</w:t>
            </w:r>
          </w:p>
        </w:tc>
        <w:tc>
          <w:tcPr>
            <w:tcW w:w="996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426AA6D4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F</w:t>
            </w: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108EDB66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it-IT"/>
                <w14:ligatures w14:val="none"/>
              </w:rPr>
              <w:t>P</w:t>
            </w:r>
            <w:r w:rsidRPr="00675F7B">
              <w:rPr>
                <w:rFonts w:ascii="Times New Roman" w:eastAsia="Calibri" w:hAnsi="Times New Roman" w:cs="Times New Roman"/>
                <w:b/>
                <w:bCs/>
                <w:color w:val="000000"/>
                <w:sz w:val="24"/>
                <w:szCs w:val="24"/>
                <w:lang w:eastAsia="it-IT"/>
                <w14:ligatures w14:val="none"/>
              </w:rPr>
              <w:t>-value</w:t>
            </w:r>
          </w:p>
        </w:tc>
      </w:tr>
      <w:tr w:rsidR="006610A5" w:rsidRPr="00675F7B" w14:paraId="134D6CDE" w14:textId="77777777" w:rsidTr="00D92B30">
        <w:trPr>
          <w:cantSplit/>
          <w:trHeight w:val="197"/>
        </w:trPr>
        <w:tc>
          <w:tcPr>
            <w:tcW w:w="4084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7B38D34C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Samples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4E0EF4A2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2ECBC597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7.88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5A680A6B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64649F88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03491D7F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26FD32A2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2.63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5A8C2BBF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4E772663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1.205</w:t>
            </w: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4C08824D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7D7B91BF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0.310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08933B0F" w14:textId="77777777" w:rsidR="006610A5" w:rsidRPr="00675F7B" w:rsidRDefault="006610A5" w:rsidP="00D92B30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675F7B" w14:paraId="1952A503" w14:textId="77777777" w:rsidTr="00D92B30">
        <w:trPr>
          <w:cantSplit/>
          <w:trHeight w:val="181"/>
        </w:trPr>
        <w:tc>
          <w:tcPr>
            <w:tcW w:w="4084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1C563FE4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Consumption Frequency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33DDCCFE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5F0E0AD5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1.78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38C2700F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1651D1C2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5BE8BEF0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0AF1F7A0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1.78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7FB560F4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6C557ACE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0.819</w:t>
            </w: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26552EF1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2CF6A201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0.367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0CB1BAA9" w14:textId="77777777" w:rsidR="006610A5" w:rsidRPr="00675F7B" w:rsidRDefault="006610A5" w:rsidP="00D92B30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675F7B" w14:paraId="5C017726" w14:textId="77777777" w:rsidTr="00D92B30">
        <w:trPr>
          <w:cantSplit/>
          <w:trHeight w:val="273"/>
        </w:trPr>
        <w:tc>
          <w:tcPr>
            <w:tcW w:w="4084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12911FBC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 xml:space="preserve">Sample </w:t>
            </w:r>
            <w:r w:rsidRPr="00675F7B">
              <w:rPr>
                <w:rFonts w:ascii="Times New Roman" w:eastAsia="Arial Unicode MS" w:hAnsi="Times New Roman" w:cs="Times New Roman"/>
                <w:color w:val="000000"/>
                <w:lang w:eastAsia="it-IT"/>
                <w14:ligatures w14:val="none"/>
              </w:rPr>
              <w:t>*</w:t>
            </w: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 xml:space="preserve"> Consumption Frequency</w:t>
            </w: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647B3940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463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665030CD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9.02</w:t>
            </w:r>
          </w:p>
        </w:tc>
        <w:tc>
          <w:tcPr>
            <w:tcW w:w="397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2D6D1F89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566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4E5F964C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4415BF0C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198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114EF63F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3.01</w:t>
            </w:r>
          </w:p>
        </w:tc>
        <w:tc>
          <w:tcPr>
            <w:tcW w:w="454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1D497BEC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746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2723C695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1.380</w:t>
            </w: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2285FE4C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746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09797DFB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0.251</w:t>
            </w:r>
          </w:p>
        </w:tc>
        <w:tc>
          <w:tcPr>
            <w:tcW w:w="273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14E2CDE5" w14:textId="77777777" w:rsidR="006610A5" w:rsidRPr="00675F7B" w:rsidRDefault="006610A5" w:rsidP="00D92B30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675F7B" w14:paraId="0186468A" w14:textId="77777777" w:rsidTr="00D92B30">
        <w:trPr>
          <w:cantSplit/>
          <w:trHeight w:val="197"/>
        </w:trPr>
        <w:tc>
          <w:tcPr>
            <w:tcW w:w="408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3F44C60B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Residuals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4C6E7AA6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4564064D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348.81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29528334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5D802374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160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17DCF083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12037D20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  <w:t>2.18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2AE3FC8F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075CBBD1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0B9DE771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43C49B77" w14:textId="77777777" w:rsidR="006610A5" w:rsidRPr="00675F7B" w:rsidRDefault="006610A5" w:rsidP="00200E6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lang w:eastAsia="it-IT"/>
                <w14:ligatures w14:val="none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688CEDA8" w14:textId="77777777" w:rsidR="006610A5" w:rsidRPr="00675F7B" w:rsidRDefault="006610A5" w:rsidP="00D92B30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675F7B" w14:paraId="75F9A58B" w14:textId="77777777" w:rsidTr="00D92B30">
        <w:trPr>
          <w:cantSplit/>
          <w:trHeight w:val="197"/>
        </w:trPr>
        <w:tc>
          <w:tcPr>
            <w:tcW w:w="1067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174CBCF4" w14:textId="740A9BBE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SS</w:t>
            </w:r>
            <w:r w:rsidR="00D74699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,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</w:t>
            </w:r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Sum of squares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; D</w:t>
            </w:r>
            <w:r w:rsidR="00D74699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F,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</w:t>
            </w:r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Degrees of freedom</w:t>
            </w:r>
            <w:r w:rsidR="00D74699"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;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MS</w:t>
            </w:r>
            <w:r w:rsidR="00D74699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,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</w:t>
            </w:r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Mean square</w:t>
            </w:r>
            <w:r w:rsidR="00D74699"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>;</w:t>
            </w:r>
            <w:r w:rsidRPr="00675F7B">
              <w:rPr>
                <w:rFonts w:ascii="Times New Roman" w:eastAsia="Calibri" w:hAnsi="Times New Roman" w:cs="Times New Roman"/>
                <w:i/>
                <w:iCs/>
                <w:color w:val="000000"/>
                <w:sz w:val="18"/>
                <w:szCs w:val="18"/>
                <w:lang w:eastAsia="it-IT"/>
                <w14:ligatures w14:val="none"/>
              </w:rPr>
              <w:t xml:space="preserve"> F: </w:t>
            </w:r>
            <w:r w:rsidRPr="00675F7B">
              <w:rPr>
                <w:rFonts w:ascii="Times New Roman" w:eastAsia="Calibri" w:hAnsi="Times New Roman" w:cs="Times New Roman"/>
                <w:color w:val="000000"/>
                <w:sz w:val="18"/>
                <w:szCs w:val="18"/>
                <w:lang w:eastAsia="it-IT"/>
                <w14:ligatures w14:val="none"/>
              </w:rPr>
              <w:t>F-statistic</w:t>
            </w:r>
          </w:p>
        </w:tc>
      </w:tr>
    </w:tbl>
    <w:p w14:paraId="0550C717" w14:textId="68B6C48C" w:rsidR="006610A5" w:rsidRPr="00675F7B" w:rsidRDefault="006610A5" w:rsidP="006610A5">
      <w:pPr>
        <w:jc w:val="center"/>
        <w:rPr>
          <w:rFonts w:ascii="Times New Roman" w:hAnsi="Times New Roman" w:cs="Times New Roman"/>
          <w:i/>
          <w:iCs/>
          <w:kern w:val="2"/>
          <w:sz w:val="18"/>
          <w:szCs w:val="18"/>
        </w:rPr>
      </w:pPr>
    </w:p>
    <w:p w14:paraId="06F26359" w14:textId="25B6B9D7" w:rsidR="006610A5" w:rsidRPr="00675F7B" w:rsidRDefault="006610A5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Supplementary Table </w:t>
      </w:r>
      <w:r w:rsidR="00EA4D68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8</w:t>
      </w:r>
      <w:r w:rsidR="00A03B95"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 xml:space="preserve">. </w:t>
      </w:r>
      <w:r w:rsidRPr="00675F7B">
        <w:rPr>
          <w:rFonts w:ascii="Times New Roman" w:hAnsi="Times New Roman" w:cs="Times New Roman"/>
          <w:b/>
          <w:bCs/>
          <w:kern w:val="2"/>
          <w:sz w:val="24"/>
          <w:szCs w:val="24"/>
        </w:rPr>
        <w:t>Results from two-way ANOVA on liking data per gender cluster in acceptability test</w:t>
      </w:r>
    </w:p>
    <w:tbl>
      <w:tblPr>
        <w:tblW w:w="9439" w:type="dxa"/>
        <w:tblLayout w:type="fixed"/>
        <w:tblLook w:val="0400" w:firstRow="0" w:lastRow="0" w:firstColumn="0" w:lastColumn="0" w:noHBand="0" w:noVBand="1"/>
      </w:tblPr>
      <w:tblGrid>
        <w:gridCol w:w="2319"/>
        <w:gridCol w:w="269"/>
        <w:gridCol w:w="1581"/>
        <w:gridCol w:w="429"/>
        <w:gridCol w:w="612"/>
        <w:gridCol w:w="268"/>
        <w:gridCol w:w="1353"/>
        <w:gridCol w:w="432"/>
        <w:gridCol w:w="807"/>
        <w:gridCol w:w="269"/>
        <w:gridCol w:w="807"/>
        <w:gridCol w:w="293"/>
      </w:tblGrid>
      <w:tr w:rsidR="006610A5" w:rsidRPr="00675F7B" w14:paraId="7D1F93B7" w14:textId="77777777" w:rsidTr="00D92B30">
        <w:trPr>
          <w:cantSplit/>
          <w:trHeight w:val="409"/>
          <w:tblHeader/>
        </w:trPr>
        <w:tc>
          <w:tcPr>
            <w:tcW w:w="2588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1BDA0455" w14:textId="77777777" w:rsidR="006610A5" w:rsidRPr="00675F7B" w:rsidRDefault="006610A5" w:rsidP="00D92B3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  <w:t> </w:t>
            </w:r>
          </w:p>
        </w:tc>
        <w:tc>
          <w:tcPr>
            <w:tcW w:w="2010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15E4F0CC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  <w:t>SS</w:t>
            </w:r>
          </w:p>
        </w:tc>
        <w:tc>
          <w:tcPr>
            <w:tcW w:w="880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0AF67344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  <w:t>DF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2BB0B12D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  <w:t>MS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3489CB0A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  <w:t>F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single" w:sz="6" w:space="0" w:color="333333"/>
              <w:right w:val="nil"/>
            </w:tcBorders>
            <w:tcMar>
              <w:top w:w="60" w:type="dxa"/>
              <w:left w:w="120" w:type="dxa"/>
              <w:bottom w:w="60" w:type="dxa"/>
              <w:right w:w="120" w:type="dxa"/>
            </w:tcMar>
            <w:vAlign w:val="center"/>
          </w:tcPr>
          <w:p w14:paraId="253F013F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b/>
                <w:bCs/>
                <w:i/>
                <w:iCs/>
                <w:color w:val="333333"/>
                <w:sz w:val="24"/>
                <w:szCs w:val="24"/>
                <w:lang w:eastAsia="it-IT"/>
                <w14:ligatures w14:val="none"/>
              </w:rPr>
              <w:t>P</w:t>
            </w:r>
            <w:r w:rsidRPr="00675F7B">
              <w:rPr>
                <w:rFonts w:ascii="Times New Roman" w:eastAsia="Calibri" w:hAnsi="Times New Roman" w:cs="Times New Roman"/>
                <w:b/>
                <w:bCs/>
                <w:color w:val="333333"/>
                <w:sz w:val="24"/>
                <w:szCs w:val="24"/>
                <w:lang w:eastAsia="it-IT"/>
                <w14:ligatures w14:val="none"/>
              </w:rPr>
              <w:t>-value</w:t>
            </w:r>
          </w:p>
        </w:tc>
      </w:tr>
      <w:tr w:rsidR="006610A5" w:rsidRPr="00675F7B" w14:paraId="29F9D857" w14:textId="77777777" w:rsidTr="00D92B30">
        <w:trPr>
          <w:cantSplit/>
          <w:trHeight w:val="212"/>
        </w:trPr>
        <w:tc>
          <w:tcPr>
            <w:tcW w:w="2319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3F72DEC6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Sample</w:t>
            </w: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34D91F2F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088E0BF8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7.50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4C6DDDEB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2DE75C62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3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1FCFF78A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08583E1B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2.500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3C534489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6179147C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1.131</w:t>
            </w: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7D13B548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120" w:type="dxa"/>
              <w:bottom w:w="30" w:type="dxa"/>
              <w:right w:w="0" w:type="dxa"/>
            </w:tcMar>
            <w:vAlign w:val="center"/>
          </w:tcPr>
          <w:p w14:paraId="781E7BFF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0.338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tcMar>
              <w:top w:w="120" w:type="dxa"/>
              <w:left w:w="30" w:type="dxa"/>
              <w:bottom w:w="30" w:type="dxa"/>
              <w:right w:w="120" w:type="dxa"/>
            </w:tcMar>
            <w:vAlign w:val="center"/>
          </w:tcPr>
          <w:p w14:paraId="4487D4C1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675F7B" w14:paraId="655FE9A8" w14:textId="77777777" w:rsidTr="00D92B30">
        <w:trPr>
          <w:cantSplit/>
          <w:trHeight w:val="195"/>
        </w:trPr>
        <w:tc>
          <w:tcPr>
            <w:tcW w:w="2319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70ED4E7B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Gender</w:t>
            </w: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5AE8AC75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2B2CF460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3.43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76A7C19E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1CBBB3D3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1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67EE6F01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412572E6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3.429</w:t>
            </w:r>
          </w:p>
        </w:tc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54B5ACDB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58B53C74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1.551</w:t>
            </w: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3BDD0163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288B053D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0.215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7854B991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675F7B" w14:paraId="24235536" w14:textId="77777777" w:rsidTr="00D92B30">
        <w:trPr>
          <w:cantSplit/>
          <w:trHeight w:val="294"/>
        </w:trPr>
        <w:tc>
          <w:tcPr>
            <w:tcW w:w="2319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2B93C725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Sample * Gender</w:t>
            </w:r>
          </w:p>
        </w:tc>
        <w:tc>
          <w:tcPr>
            <w:tcW w:w="269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5F4BAC9B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7529B22A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2.48</w:t>
            </w:r>
          </w:p>
        </w:tc>
        <w:tc>
          <w:tcPr>
            <w:tcW w:w="429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5BA4D8C3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612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5E1C9312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3</w:t>
            </w:r>
          </w:p>
        </w:tc>
        <w:tc>
          <w:tcPr>
            <w:tcW w:w="268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0942F867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1353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6940393E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0.825</w:t>
            </w:r>
          </w:p>
        </w:tc>
        <w:tc>
          <w:tcPr>
            <w:tcW w:w="432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5FE0F7B5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807" w:type="dxa"/>
            <w:tcBorders>
              <w:top w:val="nil"/>
              <w:left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548BC214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0.373</w:t>
            </w:r>
          </w:p>
        </w:tc>
        <w:tc>
          <w:tcPr>
            <w:tcW w:w="269" w:type="dxa"/>
            <w:tcBorders>
              <w:top w:val="nil"/>
              <w:left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10A1659D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120" w:type="dxa"/>
              <w:bottom w:w="30" w:type="dxa"/>
              <w:right w:w="0" w:type="dxa"/>
            </w:tcMar>
            <w:vAlign w:val="center"/>
          </w:tcPr>
          <w:p w14:paraId="1AC4048A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0.772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tcMar>
              <w:top w:w="30" w:type="dxa"/>
              <w:left w:w="30" w:type="dxa"/>
              <w:bottom w:w="30" w:type="dxa"/>
              <w:right w:w="120" w:type="dxa"/>
            </w:tcMar>
            <w:vAlign w:val="center"/>
          </w:tcPr>
          <w:p w14:paraId="6CEEE710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675F7B" w14:paraId="2D2D7120" w14:textId="77777777" w:rsidTr="00D92B30">
        <w:trPr>
          <w:cantSplit/>
          <w:trHeight w:val="212"/>
        </w:trPr>
        <w:tc>
          <w:tcPr>
            <w:tcW w:w="231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7A88D0F4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Residuals</w:t>
            </w: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6DC526C3" w14:textId="77777777" w:rsidR="006610A5" w:rsidRPr="00675F7B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3F6CE613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353.71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4FC33BA5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0FD4137E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160</w:t>
            </w:r>
          </w:p>
        </w:tc>
        <w:tc>
          <w:tcPr>
            <w:tcW w:w="268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55FC877D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53E6A186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  <w:t>2.211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51CF66B9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1CA4A745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73B1B04B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02C5303A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lang w:eastAsia="it-IT"/>
                <w14:ligatures w14:val="none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30" w:type="dxa"/>
              <w:left w:w="30" w:type="dxa"/>
              <w:bottom w:w="120" w:type="dxa"/>
              <w:right w:w="120" w:type="dxa"/>
            </w:tcMar>
            <w:vAlign w:val="center"/>
          </w:tcPr>
          <w:p w14:paraId="61D7C1AA" w14:textId="77777777" w:rsidR="006610A5" w:rsidRPr="00675F7B" w:rsidRDefault="006610A5" w:rsidP="0099379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333333"/>
                <w:sz w:val="24"/>
                <w:szCs w:val="24"/>
                <w:lang w:eastAsia="it-IT"/>
                <w14:ligatures w14:val="none"/>
              </w:rPr>
            </w:pPr>
          </w:p>
        </w:tc>
      </w:tr>
      <w:tr w:rsidR="006610A5" w:rsidRPr="00CA5BD1" w14:paraId="61294788" w14:textId="77777777" w:rsidTr="00D92B30">
        <w:trPr>
          <w:cantSplit/>
          <w:trHeight w:val="212"/>
        </w:trPr>
        <w:tc>
          <w:tcPr>
            <w:tcW w:w="943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20" w:type="dxa"/>
              <w:left w:w="120" w:type="dxa"/>
              <w:bottom w:w="120" w:type="dxa"/>
              <w:right w:w="0" w:type="dxa"/>
            </w:tcMar>
            <w:vAlign w:val="center"/>
          </w:tcPr>
          <w:p w14:paraId="4359A55A" w14:textId="77777777" w:rsidR="006610A5" w:rsidRPr="00CA5BD1" w:rsidRDefault="006610A5" w:rsidP="00D92B30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333333"/>
                <w:sz w:val="18"/>
                <w:szCs w:val="18"/>
                <w:lang w:eastAsia="it-IT"/>
                <w14:ligatures w14:val="none"/>
              </w:rPr>
            </w:pPr>
            <w:r w:rsidRPr="00675F7B">
              <w:rPr>
                <w:rFonts w:ascii="Times New Roman" w:eastAsia="Calibri" w:hAnsi="Times New Roman" w:cs="Times New Roman"/>
                <w:i/>
                <w:iCs/>
                <w:color w:val="333333"/>
                <w:sz w:val="18"/>
                <w:szCs w:val="18"/>
                <w:lang w:eastAsia="it-IT"/>
                <w14:ligatures w14:val="none"/>
              </w:rPr>
              <w:t>SS: Sum of squares; DF: Degrees of freedom, MS: Mean square, F: F-statistic</w:t>
            </w:r>
          </w:p>
        </w:tc>
      </w:tr>
    </w:tbl>
    <w:p w14:paraId="07AA2472" w14:textId="77777777" w:rsidR="006610A5" w:rsidRPr="00CA5BD1" w:rsidRDefault="006610A5" w:rsidP="006610A5">
      <w:pPr>
        <w:rPr>
          <w:rFonts w:ascii="Times New Roman" w:hAnsi="Times New Roman" w:cs="Times New Roman"/>
          <w:b/>
          <w:bCs/>
          <w:kern w:val="2"/>
          <w:sz w:val="24"/>
          <w:szCs w:val="24"/>
        </w:rPr>
      </w:pPr>
    </w:p>
    <w:p w14:paraId="2544DC71" w14:textId="77777777" w:rsidR="006610A5" w:rsidRPr="00CA5BD1" w:rsidRDefault="006610A5" w:rsidP="006610A5">
      <w:pPr>
        <w:jc w:val="center"/>
        <w:rPr>
          <w:rFonts w:ascii="Times New Roman" w:hAnsi="Times New Roman" w:cs="Times New Roman"/>
          <w:i/>
          <w:iCs/>
          <w:kern w:val="2"/>
          <w:sz w:val="18"/>
          <w:szCs w:val="18"/>
        </w:rPr>
      </w:pPr>
    </w:p>
    <w:sectPr w:rsidR="006610A5" w:rsidRPr="00CA5BD1" w:rsidSect="00B90F46">
      <w:pgSz w:w="16838" w:h="11906" w:orient="landscape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0A5"/>
    <w:rsid w:val="00086F32"/>
    <w:rsid w:val="000A5EC9"/>
    <w:rsid w:val="000B0A9C"/>
    <w:rsid w:val="0010291D"/>
    <w:rsid w:val="00133724"/>
    <w:rsid w:val="00153AC9"/>
    <w:rsid w:val="0017018D"/>
    <w:rsid w:val="001A73AB"/>
    <w:rsid w:val="001B050C"/>
    <w:rsid w:val="001B7C95"/>
    <w:rsid w:val="001D4779"/>
    <w:rsid w:val="001F1863"/>
    <w:rsid w:val="001F74A8"/>
    <w:rsid w:val="00200E68"/>
    <w:rsid w:val="0024286C"/>
    <w:rsid w:val="00244C6B"/>
    <w:rsid w:val="002F0868"/>
    <w:rsid w:val="00301317"/>
    <w:rsid w:val="00322248"/>
    <w:rsid w:val="003336EA"/>
    <w:rsid w:val="00355578"/>
    <w:rsid w:val="00363B31"/>
    <w:rsid w:val="00374B50"/>
    <w:rsid w:val="0038503B"/>
    <w:rsid w:val="003975F2"/>
    <w:rsid w:val="00397A8B"/>
    <w:rsid w:val="003B276D"/>
    <w:rsid w:val="003B727A"/>
    <w:rsid w:val="00424527"/>
    <w:rsid w:val="00425DC2"/>
    <w:rsid w:val="00426E90"/>
    <w:rsid w:val="00426EAA"/>
    <w:rsid w:val="004419C7"/>
    <w:rsid w:val="0046708A"/>
    <w:rsid w:val="00491BE7"/>
    <w:rsid w:val="004B05A2"/>
    <w:rsid w:val="004B5C16"/>
    <w:rsid w:val="004D5702"/>
    <w:rsid w:val="004E6A7F"/>
    <w:rsid w:val="0050476E"/>
    <w:rsid w:val="005201C0"/>
    <w:rsid w:val="0055070C"/>
    <w:rsid w:val="00564AF6"/>
    <w:rsid w:val="005658EC"/>
    <w:rsid w:val="005B788C"/>
    <w:rsid w:val="005D0637"/>
    <w:rsid w:val="005D12D5"/>
    <w:rsid w:val="005D6409"/>
    <w:rsid w:val="005E65EA"/>
    <w:rsid w:val="00604D8A"/>
    <w:rsid w:val="00630B85"/>
    <w:rsid w:val="00655ACE"/>
    <w:rsid w:val="006610A5"/>
    <w:rsid w:val="0067062B"/>
    <w:rsid w:val="0067065F"/>
    <w:rsid w:val="006750A9"/>
    <w:rsid w:val="00675F7B"/>
    <w:rsid w:val="006B0C27"/>
    <w:rsid w:val="006C0470"/>
    <w:rsid w:val="006C08D6"/>
    <w:rsid w:val="006D25DB"/>
    <w:rsid w:val="006D3BCE"/>
    <w:rsid w:val="007077A3"/>
    <w:rsid w:val="007910DB"/>
    <w:rsid w:val="007A6849"/>
    <w:rsid w:val="007D162A"/>
    <w:rsid w:val="007E615F"/>
    <w:rsid w:val="007F212F"/>
    <w:rsid w:val="008059BA"/>
    <w:rsid w:val="00806D1E"/>
    <w:rsid w:val="008D2947"/>
    <w:rsid w:val="008E7D6C"/>
    <w:rsid w:val="008F028E"/>
    <w:rsid w:val="0091350A"/>
    <w:rsid w:val="0091511E"/>
    <w:rsid w:val="00920DCD"/>
    <w:rsid w:val="009437BF"/>
    <w:rsid w:val="00977201"/>
    <w:rsid w:val="0099379C"/>
    <w:rsid w:val="00995B65"/>
    <w:rsid w:val="009A1797"/>
    <w:rsid w:val="009A2ED8"/>
    <w:rsid w:val="009F6F75"/>
    <w:rsid w:val="00A00F97"/>
    <w:rsid w:val="00A01E39"/>
    <w:rsid w:val="00A03B95"/>
    <w:rsid w:val="00A90B2B"/>
    <w:rsid w:val="00AF2361"/>
    <w:rsid w:val="00B079A3"/>
    <w:rsid w:val="00B2757E"/>
    <w:rsid w:val="00B71A30"/>
    <w:rsid w:val="00B907EB"/>
    <w:rsid w:val="00B90F46"/>
    <w:rsid w:val="00BD6BEC"/>
    <w:rsid w:val="00BE4BDA"/>
    <w:rsid w:val="00C14DE6"/>
    <w:rsid w:val="00C41DBA"/>
    <w:rsid w:val="00CA5BD1"/>
    <w:rsid w:val="00CB0E3B"/>
    <w:rsid w:val="00CD1B01"/>
    <w:rsid w:val="00D468AE"/>
    <w:rsid w:val="00D74699"/>
    <w:rsid w:val="00D75D79"/>
    <w:rsid w:val="00D9089D"/>
    <w:rsid w:val="00DC175F"/>
    <w:rsid w:val="00DE0459"/>
    <w:rsid w:val="00DE36A3"/>
    <w:rsid w:val="00E05389"/>
    <w:rsid w:val="00E12569"/>
    <w:rsid w:val="00E43C36"/>
    <w:rsid w:val="00E446D5"/>
    <w:rsid w:val="00E52980"/>
    <w:rsid w:val="00E54DD5"/>
    <w:rsid w:val="00E661F9"/>
    <w:rsid w:val="00EA4D68"/>
    <w:rsid w:val="00F02830"/>
    <w:rsid w:val="00F34BC1"/>
    <w:rsid w:val="00F875DA"/>
    <w:rsid w:val="00F93941"/>
    <w:rsid w:val="00FA15D4"/>
    <w:rsid w:val="00FB6E1E"/>
    <w:rsid w:val="00FB7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12B9EE"/>
  <w15:chartTrackingRefBased/>
  <w15:docId w15:val="{ECA4D29F-6B91-4A01-8E09-E9374AE92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10A5"/>
    <w:rPr>
      <w:kern w:val="0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10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it-IT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10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it-IT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10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it-IT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10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 w:val="it-IT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10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 w:val="it-IT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10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 w:val="it-IT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10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 w:val="it-IT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10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 w:val="it-IT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10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10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10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10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10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10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10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10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10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10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10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</w:rPr>
  </w:style>
  <w:style w:type="character" w:customStyle="1" w:styleId="TitleChar">
    <w:name w:val="Title Char"/>
    <w:basedOn w:val="DefaultParagraphFont"/>
    <w:link w:val="Title"/>
    <w:uiPriority w:val="10"/>
    <w:rsid w:val="006610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10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it-IT"/>
    </w:rPr>
  </w:style>
  <w:style w:type="character" w:customStyle="1" w:styleId="SubtitleChar">
    <w:name w:val="Subtitle Char"/>
    <w:basedOn w:val="DefaultParagraphFont"/>
    <w:link w:val="Subtitle"/>
    <w:uiPriority w:val="11"/>
    <w:rsid w:val="006610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10A5"/>
    <w:pPr>
      <w:spacing w:before="160"/>
      <w:jc w:val="center"/>
    </w:pPr>
    <w:rPr>
      <w:i/>
      <w:iCs/>
      <w:color w:val="404040" w:themeColor="text1" w:themeTint="BF"/>
      <w:kern w:val="2"/>
      <w:lang w:val="it-IT"/>
    </w:rPr>
  </w:style>
  <w:style w:type="character" w:customStyle="1" w:styleId="QuoteChar">
    <w:name w:val="Quote Char"/>
    <w:basedOn w:val="DefaultParagraphFont"/>
    <w:link w:val="Quote"/>
    <w:uiPriority w:val="29"/>
    <w:rsid w:val="006610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10A5"/>
    <w:pPr>
      <w:ind w:left="720"/>
      <w:contextualSpacing/>
    </w:pPr>
    <w:rPr>
      <w:kern w:val="2"/>
      <w:lang w:val="it-IT"/>
    </w:rPr>
  </w:style>
  <w:style w:type="character" w:styleId="IntenseEmphasis">
    <w:name w:val="Intense Emphasis"/>
    <w:basedOn w:val="DefaultParagraphFont"/>
    <w:uiPriority w:val="21"/>
    <w:qFormat/>
    <w:rsid w:val="006610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10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:lang w:val="it-IT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10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10A5"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basedOn w:val="TableNormal"/>
    <w:next w:val="TableGrid"/>
    <w:uiPriority w:val="39"/>
    <w:rsid w:val="00CA5BD1"/>
    <w:pPr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CA5B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536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1559</Words>
  <Characters>8891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Gariglio</dc:creator>
  <cp:keywords/>
  <dc:description/>
  <cp:lastModifiedBy>e744401</cp:lastModifiedBy>
  <cp:revision>2</cp:revision>
  <dcterms:created xsi:type="dcterms:W3CDTF">2025-01-10T18:58:00Z</dcterms:created>
  <dcterms:modified xsi:type="dcterms:W3CDTF">2025-01-10T18:58:00Z</dcterms:modified>
</cp:coreProperties>
</file>