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5C9F59" w14:textId="77777777" w:rsidR="00EF763A" w:rsidRDefault="00EF763A" w:rsidP="00485912">
      <w:pPr>
        <w:rPr>
          <w:rFonts w:ascii="Times New Roman" w:hAnsi="Times New Roman" w:cs="Times New Roman"/>
          <w:b/>
          <w:bCs/>
          <w:sz w:val="22"/>
        </w:rPr>
      </w:pPr>
    </w:p>
    <w:sdt>
      <w:sdtPr>
        <w:rPr>
          <w:rFonts w:ascii="Times New Roman" w:eastAsiaTheme="minorEastAsia" w:hAnsi="Times New Roman" w:cs="Times New Roman"/>
          <w:color w:val="auto"/>
          <w:kern w:val="2"/>
          <w:sz w:val="20"/>
          <w:szCs w:val="22"/>
          <w:lang w:eastAsia="ko-KR"/>
        </w:rPr>
        <w:id w:val="-204596474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56F2A1A" w14:textId="1009790B" w:rsidR="00EF763A" w:rsidRPr="00C17356" w:rsidRDefault="00EF763A">
          <w:pPr>
            <w:pStyle w:val="TOCHeading"/>
            <w:rPr>
              <w:rFonts w:ascii="Times New Roman" w:hAnsi="Times New Roman" w:cs="Times New Roman"/>
              <w:b/>
              <w:bCs/>
              <w:color w:val="auto"/>
              <w:sz w:val="44"/>
              <w:szCs w:val="44"/>
            </w:rPr>
          </w:pPr>
          <w:r w:rsidRPr="00C17356">
            <w:rPr>
              <w:rFonts w:ascii="Times New Roman" w:hAnsi="Times New Roman" w:cs="Times New Roman"/>
              <w:b/>
              <w:bCs/>
              <w:color w:val="auto"/>
              <w:sz w:val="44"/>
              <w:szCs w:val="44"/>
            </w:rPr>
            <w:t>Supplementary Materials</w:t>
          </w:r>
        </w:p>
        <w:p w14:paraId="67852170" w14:textId="23041760" w:rsidR="00043D92" w:rsidRDefault="00EF763A">
          <w:pPr>
            <w:pStyle w:val="TOC1"/>
            <w:rPr>
              <w:noProof/>
            </w:rPr>
          </w:pPr>
          <w:r w:rsidRPr="00C17356">
            <w:rPr>
              <w:sz w:val="24"/>
              <w:szCs w:val="32"/>
            </w:rPr>
            <w:fldChar w:fldCharType="begin"/>
          </w:r>
          <w:r w:rsidRPr="00C17356">
            <w:rPr>
              <w:sz w:val="24"/>
              <w:szCs w:val="32"/>
            </w:rPr>
            <w:instrText xml:space="preserve"> TOC \o "1-3" \h \z \u </w:instrText>
          </w:r>
          <w:r w:rsidRPr="00C17356">
            <w:rPr>
              <w:sz w:val="24"/>
              <w:szCs w:val="32"/>
            </w:rPr>
            <w:fldChar w:fldCharType="separate"/>
          </w:r>
          <w:hyperlink w:anchor="_Toc148978730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Supplementary Table 1.</w:t>
            </w:r>
            <w:r w:rsidR="00043D92" w:rsidRPr="00D86DD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Characteristics of cohorts in the current study of Asia Cohort Consortium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_Toc148978730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2</w:t>
            </w:r>
            <w:r w:rsidR="00043D92">
              <w:rPr>
                <w:noProof/>
                <w:webHidden/>
              </w:rPr>
              <w:fldChar w:fldCharType="end"/>
            </w:r>
          </w:hyperlink>
          <w:bookmarkStart w:id="0" w:name="_GoBack"/>
          <w:bookmarkEnd w:id="0"/>
        </w:p>
        <w:p w14:paraId="7960A91D" w14:textId="6740D30B" w:rsidR="00043D92" w:rsidRDefault="00A566F2">
          <w:pPr>
            <w:pStyle w:val="TOC1"/>
            <w:rPr>
              <w:noProof/>
            </w:rPr>
          </w:pPr>
          <w:hyperlink w:anchor="_Toc148978731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Figure 1.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 flow chart of study participants for gastric cancer incidence analysis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_Toc148978731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4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0C44BF2A" w14:textId="53818D32" w:rsidR="00043D92" w:rsidRDefault="00A566F2">
          <w:pPr>
            <w:pStyle w:val="TOC1"/>
            <w:rPr>
              <w:noProof/>
            </w:rPr>
          </w:pPr>
          <w:hyperlink w:anchor="_Toc148978732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Figure 2.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 flow chart of study participants for gastric cancer mortality analysis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_Toc148978732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5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44666B06" w14:textId="5B082875" w:rsidR="00043D92" w:rsidRDefault="00A566F2">
          <w:pPr>
            <w:pStyle w:val="TOC1"/>
            <w:rPr>
              <w:noProof/>
            </w:rPr>
          </w:pPr>
          <w:hyperlink w:anchor="_Toc148978733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2.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Diabetes-related deaths included in the competing risk analysis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_Toc148978733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6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2824AAEF" w14:textId="152F4DEA" w:rsidR="00043D92" w:rsidRDefault="00A566F2">
          <w:pPr>
            <w:pStyle w:val="TOC1"/>
            <w:rPr>
              <w:noProof/>
            </w:rPr>
          </w:pPr>
          <w:hyperlink w:anchor="_Toc148978734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3.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Association between diabetes duration and gastric cancer incidence in selected cohorts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_Toc148978734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7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21BE5FED" w14:textId="5B1032B2" w:rsidR="00043D92" w:rsidRDefault="00A566F2">
          <w:pPr>
            <w:pStyle w:val="TOC1"/>
            <w:rPr>
              <w:noProof/>
            </w:rPr>
          </w:pPr>
          <w:hyperlink w:anchor="_Toc148978735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Supplementary Table 4</w:t>
            </w:r>
            <w:r w:rsidR="00043D92" w:rsidRPr="00D86DD8">
              <w:rPr>
                <w:rStyle w:val="Hyperlink"/>
                <w:rFonts w:ascii="Times New Roman" w:hAnsi="Times New Roman" w:cs="Times New Roman"/>
                <w:bCs/>
                <w:noProof/>
              </w:rPr>
              <w:t>. Baseline characteristics of participating cohorts for mortality analysis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_Toc148978735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8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1F72DD6B" w14:textId="11B3B236" w:rsidR="00043D92" w:rsidRDefault="00A566F2">
          <w:pPr>
            <w:pStyle w:val="TOC1"/>
            <w:rPr>
              <w:noProof/>
            </w:rPr>
          </w:pPr>
          <w:hyperlink w:anchor="_Toc148978736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Supplementary Table 5.</w:t>
            </w:r>
            <w:r w:rsidR="00043D92" w:rsidRPr="00D86DD8">
              <w:rPr>
                <w:rStyle w:val="Hyperlink"/>
                <w:rFonts w:ascii="Times New Roman" w:hAnsi="Times New Roman" w:cs="Times New Roman"/>
                <w:bCs/>
                <w:noProof/>
              </w:rPr>
              <w:t xml:space="preserve">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Association between diabetes and gastric cancer mortality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_Toc148978736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9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14A50EF1" w14:textId="5E6F5E30" w:rsidR="00043D92" w:rsidRDefault="00A566F2">
          <w:pPr>
            <w:pStyle w:val="TOC1"/>
            <w:rPr>
              <w:noProof/>
            </w:rPr>
          </w:pPr>
          <w:hyperlink w:anchor="_Toc148978737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6.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Association between diabetes and gastric cancer mortality by demographic characteristics and lifestyle factors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_Toc148978737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10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1B3AE874" w14:textId="5BA8BC0B" w:rsidR="00043D92" w:rsidRDefault="00A566F2">
          <w:pPr>
            <w:pStyle w:val="TOC1"/>
            <w:rPr>
              <w:noProof/>
            </w:rPr>
          </w:pPr>
          <w:hyperlink w:anchor="_Toc148978738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7. </w:t>
            </w:r>
            <w:r w:rsidR="00043D92" w:rsidRPr="00D86DD8">
              <w:rPr>
                <w:rStyle w:val="Hyperlink"/>
                <w:rFonts w:ascii="Times New Roman" w:hAnsi="Times New Roman" w:cs="Times New Roman"/>
                <w:bCs/>
                <w:noProof/>
              </w:rPr>
              <w:t>Association between diabetes and gastric cancer mortality overall and by anatomical subsite in selected cohorts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_Toc148978738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11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3DF466C2" w14:textId="7F518A82" w:rsidR="00043D92" w:rsidRDefault="00A566F2">
          <w:pPr>
            <w:pStyle w:val="TOC1"/>
            <w:rPr>
              <w:noProof/>
            </w:rPr>
          </w:pPr>
          <w:hyperlink w:anchor="_Toc148978739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8.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Association between diabetes duration and gastric cancer mortality in selected cohorts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_Toc148978739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12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6416F84A" w14:textId="60233D15" w:rsidR="00043D92" w:rsidRDefault="00A566F2">
          <w:pPr>
            <w:pStyle w:val="TOC1"/>
            <w:rPr>
              <w:noProof/>
            </w:rPr>
          </w:pPr>
          <w:hyperlink w:anchor="_Toc148978740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9.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Association of diabetes and gastric cancer incidence and mortality, restricted to two-years lag time and participants older than age 30 years at recruitment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_Toc148978740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13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60402A96" w14:textId="062189F8" w:rsidR="00043D92" w:rsidRDefault="00A566F2">
          <w:pPr>
            <w:pStyle w:val="TOC1"/>
            <w:rPr>
              <w:noProof/>
            </w:rPr>
          </w:pPr>
          <w:hyperlink w:anchor="_Toc148978741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10.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Competing risk analysis of the association between diabetes and gastric cancer incidence and mortality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_Toc148978741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14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18AEB86D" w14:textId="6175FF38" w:rsidR="00043D92" w:rsidRDefault="00A566F2">
          <w:pPr>
            <w:pStyle w:val="TOC1"/>
            <w:rPr>
              <w:noProof/>
            </w:rPr>
          </w:pPr>
          <w:hyperlink w:anchor="_Toc148978742" w:history="1">
            <w:r w:rsidR="00043D92" w:rsidRPr="00D86DD8">
              <w:rPr>
                <w:rStyle w:val="Hyperlink"/>
                <w:rFonts w:ascii="Times New Roman" w:eastAsiaTheme="majorEastAsia" w:hAnsi="Times New Roman" w:cs="Times New Roman"/>
                <w:b/>
                <w:bCs/>
                <w:noProof/>
              </w:rPr>
              <w:t xml:space="preserve">Supplementary Table 11. </w:t>
            </w:r>
            <w:r w:rsidR="00043D92" w:rsidRPr="00D86DD8">
              <w:rPr>
                <w:rStyle w:val="Hyperlink"/>
                <w:rFonts w:ascii="Times New Roman" w:eastAsiaTheme="majorEastAsia" w:hAnsi="Times New Roman" w:cs="Times New Roman"/>
                <w:noProof/>
              </w:rPr>
              <w:t>Competing risk analysis of the association between diabetes duration and gastric cancer incidence and mortality in selected cohorts.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_Toc148978742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15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01E5F1B6" w14:textId="26C1DB36" w:rsidR="00043D92" w:rsidRDefault="00A566F2">
          <w:pPr>
            <w:pStyle w:val="TOC1"/>
            <w:rPr>
              <w:noProof/>
            </w:rPr>
          </w:pPr>
          <w:hyperlink w:anchor="_Toc148978743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12.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 sensitivity analysis using leave-one-out method for the association between diabetes and gastric cancer incidence and mortality in the Asia Cohort Consortium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_Toc148978743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16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6D768ADD" w14:textId="463659EC" w:rsidR="00043D92" w:rsidRDefault="00A566F2">
          <w:pPr>
            <w:pStyle w:val="TOC1"/>
            <w:rPr>
              <w:noProof/>
            </w:rPr>
          </w:pPr>
          <w:hyperlink w:anchor="_Toc148978744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13.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Probabilistic sensitivity analysis for unmeasured confounding (H. pylori) in the association between Diabetes and Gastric Cancer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_Toc148978744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17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77BA1F85" w14:textId="50F0174E" w:rsidR="00043D92" w:rsidRDefault="00A566F2">
          <w:pPr>
            <w:pStyle w:val="TOC1"/>
            <w:rPr>
              <w:noProof/>
            </w:rPr>
          </w:pPr>
          <w:hyperlink w:anchor="_Toc148978745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14. </w:t>
            </w:r>
            <w:r w:rsidR="00043D92" w:rsidRPr="00D86DD8">
              <w:rPr>
                <w:rStyle w:val="Hyperlink"/>
                <w:rFonts w:ascii="Times New Roman" w:hAnsi="Times New Roman" w:cs="Times New Roman"/>
                <w:bCs/>
                <w:noProof/>
              </w:rPr>
              <w:t>Characteristics of s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tudies for meta-analysis on diabetes and gastric cancer association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_Toc148978745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18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3A581CFD" w14:textId="39F38BA9" w:rsidR="00043D92" w:rsidRDefault="00A566F2">
          <w:pPr>
            <w:pStyle w:val="TOC1"/>
            <w:rPr>
              <w:noProof/>
            </w:rPr>
          </w:pPr>
          <w:hyperlink w:anchor="_Toc148978746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Figure 3.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Literature search and selection process for the meta-analysis studies on diabetes and gastric cancer incidence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_Toc148978746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21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615CF07F" w14:textId="5298EB88" w:rsidR="00043D92" w:rsidRDefault="00A566F2">
          <w:pPr>
            <w:pStyle w:val="TOC1"/>
            <w:rPr>
              <w:noProof/>
            </w:rPr>
          </w:pPr>
          <w:hyperlink w:anchor="_Toc148978747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15.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 meta-analysis of studies on diabetes and gastric cancer incidence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_Toc148978747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22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45832921" w14:textId="6FC15151" w:rsidR="00043D92" w:rsidRDefault="00A566F2">
          <w:pPr>
            <w:pStyle w:val="TOC1"/>
            <w:rPr>
              <w:noProof/>
            </w:rPr>
          </w:pPr>
          <w:hyperlink w:anchor="_Toc148978748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16. </w:t>
            </w:r>
            <w:r w:rsidR="00043D92" w:rsidRPr="00D86DD8">
              <w:rPr>
                <w:rStyle w:val="Hyperlink"/>
                <w:rFonts w:ascii="Times New Roman" w:hAnsi="Times New Roman" w:cs="Times New Roman"/>
                <w:bCs/>
                <w:noProof/>
              </w:rPr>
              <w:t>A subgroup analysis for the meta-analysis of studies on diabetes and gastric cancer association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_Toc148978748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23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53CDAD88" w14:textId="6B795146" w:rsidR="00043D92" w:rsidRDefault="00A566F2">
          <w:pPr>
            <w:pStyle w:val="TOC1"/>
            <w:rPr>
              <w:noProof/>
            </w:rPr>
          </w:pPr>
          <w:hyperlink w:anchor="_Toc148978749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Table 17. </w:t>
            </w:r>
            <w:r w:rsidR="00043D92" w:rsidRPr="00D86DD8">
              <w:rPr>
                <w:rStyle w:val="Hyperlink"/>
                <w:rFonts w:ascii="Times New Roman" w:hAnsi="Times New Roman" w:cs="Times New Roman"/>
                <w:bCs/>
                <w:noProof/>
              </w:rPr>
              <w:t>A sensitivity analysis using leave-one-out method for the meta-analysis of studies on diabetes and gastric cancer association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_Toc148978749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24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14870C61" w14:textId="17A66B1E" w:rsidR="00043D92" w:rsidRDefault="00A566F2">
          <w:pPr>
            <w:pStyle w:val="TOC1"/>
            <w:rPr>
              <w:noProof/>
            </w:rPr>
          </w:pPr>
          <w:hyperlink w:anchor="_Toc148978750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Supplementary Figure 4. </w:t>
            </w:r>
            <w:r w:rsidR="00043D92" w:rsidRPr="00D86DD8">
              <w:rPr>
                <w:rStyle w:val="Hyperlink"/>
                <w:rFonts w:ascii="Times New Roman" w:hAnsi="Times New Roman" w:cs="Times New Roman"/>
                <w:noProof/>
              </w:rPr>
              <w:t>A funnel plot for studies on diabetes and gastric cancer incidence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_Toc148978750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25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1BF2B424" w14:textId="54664771" w:rsidR="00043D92" w:rsidRDefault="00A566F2">
          <w:pPr>
            <w:pStyle w:val="TOC1"/>
            <w:rPr>
              <w:noProof/>
            </w:rPr>
          </w:pPr>
          <w:hyperlink w:anchor="_Toc148978751" w:history="1">
            <w:r w:rsidR="00043D92" w:rsidRPr="00D86DD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Supplementary References</w:t>
            </w:r>
            <w:r w:rsidR="00043D92">
              <w:rPr>
                <w:noProof/>
                <w:webHidden/>
              </w:rPr>
              <w:tab/>
            </w:r>
            <w:r w:rsidR="00043D92">
              <w:rPr>
                <w:noProof/>
                <w:webHidden/>
              </w:rPr>
              <w:fldChar w:fldCharType="begin"/>
            </w:r>
            <w:r w:rsidR="00043D92">
              <w:rPr>
                <w:noProof/>
                <w:webHidden/>
              </w:rPr>
              <w:instrText xml:space="preserve"> PAGEREF _Toc148978751 \h </w:instrText>
            </w:r>
            <w:r w:rsidR="00043D92">
              <w:rPr>
                <w:noProof/>
                <w:webHidden/>
              </w:rPr>
            </w:r>
            <w:r w:rsidR="00043D92">
              <w:rPr>
                <w:noProof/>
                <w:webHidden/>
              </w:rPr>
              <w:fldChar w:fldCharType="separate"/>
            </w:r>
            <w:r w:rsidR="00043D92">
              <w:rPr>
                <w:noProof/>
                <w:webHidden/>
              </w:rPr>
              <w:t>26</w:t>
            </w:r>
            <w:r w:rsidR="00043D92">
              <w:rPr>
                <w:noProof/>
                <w:webHidden/>
              </w:rPr>
              <w:fldChar w:fldCharType="end"/>
            </w:r>
          </w:hyperlink>
        </w:p>
        <w:p w14:paraId="64AED29A" w14:textId="780EB6BB" w:rsidR="00EF763A" w:rsidRPr="00C17356" w:rsidRDefault="00EF763A">
          <w:r w:rsidRPr="00C17356">
            <w:rPr>
              <w:rFonts w:ascii="Times New Roman" w:hAnsi="Times New Roman" w:cs="Times New Roman"/>
              <w:b/>
              <w:bCs/>
              <w:noProof/>
              <w:sz w:val="24"/>
              <w:szCs w:val="32"/>
            </w:rPr>
            <w:fldChar w:fldCharType="end"/>
          </w:r>
        </w:p>
      </w:sdtContent>
    </w:sdt>
    <w:p w14:paraId="682DA709" w14:textId="77777777" w:rsidR="00EF763A" w:rsidRPr="00C17356" w:rsidRDefault="00EF763A" w:rsidP="00485912">
      <w:pPr>
        <w:rPr>
          <w:rFonts w:ascii="Times New Roman" w:hAnsi="Times New Roman" w:cs="Times New Roman"/>
          <w:b/>
          <w:bCs/>
          <w:sz w:val="22"/>
        </w:rPr>
        <w:sectPr w:rsidR="00EF763A" w:rsidRPr="00C17356" w:rsidSect="00D235B2">
          <w:headerReference w:type="default" r:id="rId8"/>
          <w:footerReference w:type="default" r:id="rId9"/>
          <w:pgSz w:w="11906" w:h="16838"/>
          <w:pgMar w:top="720" w:right="720" w:bottom="720" w:left="720" w:header="288" w:footer="288" w:gutter="0"/>
          <w:cols w:space="425"/>
          <w:docGrid w:linePitch="360"/>
        </w:sectPr>
      </w:pPr>
      <w:r w:rsidRPr="00C17356">
        <w:rPr>
          <w:rFonts w:ascii="Times New Roman" w:hAnsi="Times New Roman" w:cs="Times New Roman"/>
          <w:b/>
          <w:bCs/>
          <w:sz w:val="22"/>
        </w:rPr>
        <w:br w:type="page"/>
      </w:r>
    </w:p>
    <w:p w14:paraId="26922EAB" w14:textId="175DB628" w:rsidR="00485912" w:rsidRPr="00C17356" w:rsidRDefault="00194CAB" w:rsidP="00EF763A">
      <w:pPr>
        <w:pStyle w:val="Heading1"/>
        <w:rPr>
          <w:rFonts w:ascii="Times New Roman" w:hAnsi="Times New Roman" w:cs="Times New Roman"/>
          <w:b/>
          <w:color w:val="auto"/>
          <w:sz w:val="20"/>
          <w:szCs w:val="20"/>
        </w:rPr>
      </w:pPr>
      <w:bookmarkStart w:id="1" w:name="_Toc148978730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>S</w:t>
      </w:r>
      <w:r w:rsidR="00FE5ACF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upplementary Table 1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="00FE5ACF" w:rsidRPr="00C17356">
        <w:rPr>
          <w:rFonts w:ascii="Times New Roman" w:hAnsi="Times New Roman" w:cs="Times New Roman"/>
          <w:b/>
          <w:color w:val="auto"/>
          <w:sz w:val="20"/>
          <w:szCs w:val="20"/>
        </w:rPr>
        <w:t xml:space="preserve"> 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>Characteristics</w:t>
      </w:r>
      <w:r w:rsidR="00485912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C012EB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of cohorts </w:t>
      </w:r>
      <w:r w:rsidR="00485912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in the </w:t>
      </w:r>
      <w:r w:rsidR="00C012EB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current study of </w:t>
      </w:r>
      <w:r w:rsidR="00485912" w:rsidRPr="00C17356">
        <w:rPr>
          <w:rFonts w:ascii="Times New Roman" w:hAnsi="Times New Roman" w:cs="Times New Roman"/>
          <w:color w:val="auto"/>
          <w:sz w:val="20"/>
          <w:szCs w:val="20"/>
        </w:rPr>
        <w:t>Asia Cohort Consortium</w:t>
      </w:r>
      <w:bookmarkEnd w:id="1"/>
    </w:p>
    <w:p w14:paraId="64500044" w14:textId="77777777" w:rsidR="008B5EFC" w:rsidRPr="00C17356" w:rsidRDefault="008B5EFC">
      <w:pPr>
        <w:rPr>
          <w:rFonts w:ascii="Times New Roman" w:hAnsi="Times New Roman" w:cs="Times New Roman"/>
          <w:sz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2"/>
        <w:gridCol w:w="2160"/>
        <w:gridCol w:w="1508"/>
        <w:gridCol w:w="1868"/>
        <w:gridCol w:w="2834"/>
        <w:gridCol w:w="1071"/>
        <w:gridCol w:w="1899"/>
        <w:gridCol w:w="2296"/>
      </w:tblGrid>
      <w:tr w:rsidR="00746CAA" w:rsidRPr="00C17356" w14:paraId="2DBC8236" w14:textId="77777777" w:rsidTr="0057530F">
        <w:trPr>
          <w:tblHeader/>
        </w:trPr>
        <w:tc>
          <w:tcPr>
            <w:tcW w:w="569" w:type="pct"/>
            <w:vAlign w:val="center"/>
          </w:tcPr>
          <w:p w14:paraId="3C82456F" w14:textId="77777777" w:rsidR="00746CAA" w:rsidRPr="00C17356" w:rsidRDefault="00746CAA" w:rsidP="00262F6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Cohort name</w:t>
            </w:r>
          </w:p>
        </w:tc>
        <w:tc>
          <w:tcPr>
            <w:tcW w:w="702" w:type="pct"/>
            <w:vAlign w:val="center"/>
          </w:tcPr>
          <w:p w14:paraId="6CAE8794" w14:textId="32556573" w:rsidR="00746CAA" w:rsidRPr="00C17356" w:rsidRDefault="00663DD6" w:rsidP="0046509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Study </w:t>
            </w:r>
            <w:r w:rsidR="00746CAA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Location</w:t>
            </w:r>
            <w:r w:rsidR="00465095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, total participant number</w:t>
            </w: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,</w:t>
            </w:r>
            <w:r w:rsidR="00465095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and characteristics</w:t>
            </w:r>
          </w:p>
        </w:tc>
        <w:tc>
          <w:tcPr>
            <w:tcW w:w="490" w:type="pct"/>
            <w:vAlign w:val="center"/>
          </w:tcPr>
          <w:p w14:paraId="7E942F99" w14:textId="53C29BA0" w:rsidR="00746CAA" w:rsidRPr="00C17356" w:rsidRDefault="00663DD6" w:rsidP="00262F6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Questionnaire </w:t>
            </w:r>
            <w:r w:rsidR="002D108B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assessment </w:t>
            </w:r>
          </w:p>
        </w:tc>
        <w:tc>
          <w:tcPr>
            <w:tcW w:w="607" w:type="pct"/>
            <w:vAlign w:val="center"/>
          </w:tcPr>
          <w:p w14:paraId="15F30416" w14:textId="5512C6F5" w:rsidR="00746CAA" w:rsidRPr="00C17356" w:rsidRDefault="00663DD6" w:rsidP="002D108B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="002D108B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iabetes </w:t>
            </w: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assessment</w:t>
            </w:r>
          </w:p>
        </w:tc>
        <w:tc>
          <w:tcPr>
            <w:tcW w:w="921" w:type="pct"/>
            <w:vAlign w:val="center"/>
          </w:tcPr>
          <w:p w14:paraId="26F06B14" w14:textId="77777777" w:rsidR="00746CAA" w:rsidRPr="00C17356" w:rsidRDefault="00746CAA" w:rsidP="00262F6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Outcome assessment</w:t>
            </w:r>
          </w:p>
        </w:tc>
        <w:tc>
          <w:tcPr>
            <w:tcW w:w="348" w:type="pct"/>
            <w:vAlign w:val="center"/>
          </w:tcPr>
          <w:p w14:paraId="7048A2BF" w14:textId="3CF50E0D" w:rsidR="00746CAA" w:rsidRPr="00C17356" w:rsidRDefault="00663DD6" w:rsidP="00071BAD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  <w:r w:rsidR="00A56CB0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ge/</w:t>
            </w:r>
            <w:r w:rsidR="00071BAD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year at diabetes diagnosis</w:t>
            </w:r>
          </w:p>
        </w:tc>
        <w:tc>
          <w:tcPr>
            <w:tcW w:w="617" w:type="pct"/>
            <w:vAlign w:val="center"/>
          </w:tcPr>
          <w:p w14:paraId="2D987A57" w14:textId="38118A07" w:rsidR="00746CAA" w:rsidRPr="00C17356" w:rsidRDefault="00663DD6" w:rsidP="00262F6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G</w:t>
            </w:r>
            <w:r w:rsidR="00746CAA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astric </w:t>
            </w:r>
            <w:r w:rsidR="009A3F67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cancer-</w:t>
            </w:r>
            <w:r w:rsidR="00746CAA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related information</w:t>
            </w:r>
            <w:r w:rsidR="003773D7"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(% of total cases)</w:t>
            </w:r>
          </w:p>
        </w:tc>
        <w:tc>
          <w:tcPr>
            <w:tcW w:w="746" w:type="pct"/>
            <w:vAlign w:val="center"/>
          </w:tcPr>
          <w:p w14:paraId="4D9A264F" w14:textId="59BC94AD" w:rsidR="00746CAA" w:rsidRPr="00C17356" w:rsidRDefault="00663DD6" w:rsidP="00262F6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b/>
                <w:sz w:val="16"/>
                <w:szCs w:val="16"/>
              </w:rPr>
              <w:t>Covariates included in models</w:t>
            </w:r>
          </w:p>
        </w:tc>
      </w:tr>
      <w:tr w:rsidR="00746CAA" w:rsidRPr="00C17356" w14:paraId="13040424" w14:textId="77777777" w:rsidTr="0057530F">
        <w:tc>
          <w:tcPr>
            <w:tcW w:w="569" w:type="pct"/>
          </w:tcPr>
          <w:p w14:paraId="33DC1F78" w14:textId="49951B1E" w:rsidR="00746CAA" w:rsidRPr="00C17356" w:rsidRDefault="00746CAA" w:rsidP="00262F62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Three-Prefecture Cohort Study Aichi (</w:t>
            </w:r>
            <w:r w:rsidR="004163C9" w:rsidRPr="00C17356">
              <w:rPr>
                <w:rFonts w:ascii="Times New Roman" w:hAnsi="Times New Roman" w:cs="Times New Roman"/>
                <w:sz w:val="16"/>
                <w:szCs w:val="16"/>
              </w:rPr>
              <w:t>Aichi3P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PEVuZE5vdGU+PENpdGU+PEF1dGhvcj5TYWRvPC9BdXRob3I+PFllYXI+MjAxNzwvWWVhcj48UmVj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=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PEVuZE5vdGU+PENpdGU+PEF1dGhvcj5TYWRvPC9BdXRob3I+PFllYXI+MjAxNzwvWWVhcj48UmVj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=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1EB00DDF" w14:textId="0740F9F6" w:rsidR="00746CAA" w:rsidRPr="00C17356" w:rsidRDefault="00330A0C" w:rsidP="00E53B0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</w:t>
            </w:r>
            <w:r w:rsidR="002D108B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33538 aged over 40 residents of Nagoya and </w:t>
            </w:r>
            <w:proofErr w:type="spellStart"/>
            <w:r w:rsidR="002D108B" w:rsidRPr="00C17356">
              <w:rPr>
                <w:rFonts w:ascii="Times New Roman" w:hAnsi="Times New Roman" w:cs="Times New Roman"/>
                <w:sz w:val="16"/>
                <w:szCs w:val="16"/>
              </w:rPr>
              <w:t>Inuyama</w:t>
            </w:r>
            <w:proofErr w:type="spellEnd"/>
            <w:r w:rsidR="002D108B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City of Aichi prefecture, Japan</w:t>
            </w:r>
          </w:p>
        </w:tc>
        <w:tc>
          <w:tcPr>
            <w:tcW w:w="490" w:type="pct"/>
          </w:tcPr>
          <w:p w14:paraId="6310DE3B" w14:textId="54F807F8" w:rsidR="00746CAA" w:rsidRPr="00C17356" w:rsidRDefault="002D108B" w:rsidP="00262F62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Self-administered </w:t>
            </w:r>
          </w:p>
        </w:tc>
        <w:tc>
          <w:tcPr>
            <w:tcW w:w="607" w:type="pct"/>
          </w:tcPr>
          <w:p w14:paraId="0929412F" w14:textId="4A569B39" w:rsidR="00746CAA" w:rsidRPr="00C17356" w:rsidRDefault="00746CAA" w:rsidP="00262F62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“Has a doctor ever told you that you have any of the following diseases? – diabetes  (current/past/never)”</w:t>
            </w:r>
          </w:p>
        </w:tc>
        <w:tc>
          <w:tcPr>
            <w:tcW w:w="921" w:type="pct"/>
          </w:tcPr>
          <w:p w14:paraId="0EB64B4B" w14:textId="4D2BB711" w:rsidR="00746CAA" w:rsidRPr="00C17356" w:rsidRDefault="00746CAA" w:rsidP="00262F62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Death and cancer incidence information </w:t>
            </w:r>
            <w:proofErr w:type="gram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were retrieved</w:t>
            </w:r>
            <w:proofErr w:type="gram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from residence certificates, vital statistics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and the local cancer registry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348" w:type="pct"/>
          </w:tcPr>
          <w:p w14:paraId="02733DF6" w14:textId="77777777" w:rsidR="00746CAA" w:rsidRPr="00C17356" w:rsidRDefault="00746CAA" w:rsidP="00262F62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7" w:type="pct"/>
          </w:tcPr>
          <w:p w14:paraId="5CCA315B" w14:textId="500CE26C" w:rsidR="00746CAA" w:rsidRPr="00C17356" w:rsidRDefault="00663DD6" w:rsidP="00D701B1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Anatomical</w:t>
            </w:r>
            <w:r w:rsidR="00746CAA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746CAA"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="003773D7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(cardia 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D701B1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3773D7" w:rsidRPr="00C17356">
              <w:rPr>
                <w:rFonts w:ascii="Times New Roman" w:hAnsi="Times New Roman" w:cs="Times New Roman"/>
                <w:sz w:val="16"/>
                <w:szCs w:val="16"/>
              </w:rPr>
              <w:t>%, non-cardia 58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D701B1" w:rsidRPr="00C17356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3773D7" w:rsidRPr="00C17356"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proofErr w:type="gramStart"/>
            <w:r w:rsidR="003773D7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) </w:t>
            </w:r>
            <w:r w:rsidR="00746CAA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and</w:t>
            </w:r>
            <w:proofErr w:type="gramEnd"/>
            <w:r w:rsidR="00746CAA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histological subtype</w:t>
            </w:r>
            <w:r w:rsidR="003773D7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(intestinal 10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3773D7" w:rsidRPr="00C17356">
              <w:rPr>
                <w:rFonts w:ascii="Times New Roman" w:hAnsi="Times New Roman" w:cs="Times New Roman"/>
                <w:sz w:val="16"/>
                <w:szCs w:val="16"/>
              </w:rPr>
              <w:t>75%, luminal 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3773D7" w:rsidRPr="00C17356">
              <w:rPr>
                <w:rFonts w:ascii="Times New Roman" w:hAnsi="Times New Roman" w:cs="Times New Roman"/>
                <w:sz w:val="16"/>
                <w:szCs w:val="16"/>
              </w:rPr>
              <w:t>65%</w:t>
            </w:r>
            <w:r w:rsidR="003773D7"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)</w:t>
            </w:r>
          </w:p>
        </w:tc>
        <w:tc>
          <w:tcPr>
            <w:tcW w:w="746" w:type="pct"/>
          </w:tcPr>
          <w:p w14:paraId="53D44FBE" w14:textId="399CCE39" w:rsidR="00746CAA" w:rsidRPr="00C17356" w:rsidRDefault="00746CAA" w:rsidP="00262F62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consumption (ever/never), and body mass index (continuous)</w:t>
            </w:r>
          </w:p>
        </w:tc>
      </w:tr>
      <w:tr w:rsidR="003773D7" w:rsidRPr="00C17356" w14:paraId="14E33526" w14:textId="77777777" w:rsidTr="0057530F">
        <w:tc>
          <w:tcPr>
            <w:tcW w:w="569" w:type="pct"/>
          </w:tcPr>
          <w:p w14:paraId="1C1FA3EF" w14:textId="477A2F62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Japan Collaborative Cohort Study for Evaluation of Cancer Risk (JACC)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PEVuZE5vdGU+PENpdGU+PEF1dGhvcj5UYW1ha29zaGk8L0F1dGhvcj48WWVhcj4yMDEzPC9ZZWFy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PEVuZE5vdGU+PENpdGU+PEF1dGhvcj5UYW1ha29zaGk8L0F1dGhvcj48WWVhcj4yMDEzPC9ZZWFy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2,3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3F21CC41" w14:textId="6B7F08D0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N=110585 (46395 men and 64190 women) aged 40 to 79 years residents in Hokkaido, Tohoku, Kanto, Chubu,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Kinkim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Chugoku, and Kyushu districts, Japan</w:t>
            </w:r>
          </w:p>
        </w:tc>
        <w:tc>
          <w:tcPr>
            <w:tcW w:w="490" w:type="pct"/>
          </w:tcPr>
          <w:p w14:paraId="0EA5A9A4" w14:textId="09691F9A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Self-administered</w:t>
            </w:r>
          </w:p>
        </w:tc>
        <w:tc>
          <w:tcPr>
            <w:tcW w:w="607" w:type="pct"/>
          </w:tcPr>
          <w:p w14:paraId="64EEE746" w14:textId="20EE0135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“Have you had any of these physician-diagnosed diseases?  – diabetes  (no/yes‐under medication/yes‐cured/yes‐not under medication)</w:t>
            </w:r>
          </w:p>
        </w:tc>
        <w:tc>
          <w:tcPr>
            <w:tcW w:w="921" w:type="pct"/>
          </w:tcPr>
          <w:p w14:paraId="3C2B524E" w14:textId="1D5A21EF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incidence and causes of death were collected through population-based registers or local hospital records</w:t>
            </w:r>
          </w:p>
        </w:tc>
        <w:tc>
          <w:tcPr>
            <w:tcW w:w="348" w:type="pct"/>
          </w:tcPr>
          <w:p w14:paraId="65014710" w14:textId="77777777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7" w:type="pct"/>
          </w:tcPr>
          <w:p w14:paraId="7D100AA6" w14:textId="23E1B883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Anatomical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(cardia 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non-cardia 77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82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proofErr w:type="gram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  and</w:t>
            </w:r>
            <w:proofErr w:type="gram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histological subtype (intestinal 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60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luminal 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)</w:t>
            </w:r>
          </w:p>
        </w:tc>
        <w:tc>
          <w:tcPr>
            <w:tcW w:w="746" w:type="pct"/>
          </w:tcPr>
          <w:p w14:paraId="6B757A56" w14:textId="513CDC07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consumption (ever/never), education level (low/high), and body mass index (continuous)</w:t>
            </w:r>
          </w:p>
        </w:tc>
      </w:tr>
      <w:tr w:rsidR="003773D7" w:rsidRPr="00C17356" w14:paraId="27ACC229" w14:textId="77777777" w:rsidTr="0057530F">
        <w:tc>
          <w:tcPr>
            <w:tcW w:w="569" w:type="pct"/>
          </w:tcPr>
          <w:p w14:paraId="6B7AA8AD" w14:textId="255D7EA5" w:rsidR="003773D7" w:rsidRPr="00C17356" w:rsidRDefault="003773D7" w:rsidP="0099227D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Japan Public Health Center-Based Prospective Study I (JPHC</w:t>
            </w:r>
            <w:r w:rsidR="0099227D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I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&lt;EndNote&gt;&lt;Cite&gt;&lt;Author&gt;Watanabe&lt;/Author&gt;&lt;Year&gt;2001&lt;/Year&gt;&lt;RecNum&gt;5&lt;/RecNum&gt;&lt;DisplayText&gt;&lt;style face="superscript"&gt;4&lt;/style&gt;&lt;/DisplayText&gt;&lt;record&gt;&lt;rec-number&gt;5&lt;/rec-number&gt;&lt;foreign-keys&gt;&lt;key app="EN" db-id="szrtevv0zxrx5ne9s2rxezvy0swapsarr2da" timestamp="1650868800"&gt;5&lt;/key&gt;&lt;/foreign-keys&gt;&lt;ref-type name="Journal Article"&gt;17&lt;/ref-type&gt;&lt;contributors&gt;&lt;authors&gt;&lt;author&gt;Watanabe, Shaw&lt;/author&gt;&lt;author&gt;Tsugane, Shoichiro&lt;/author&gt;&lt;author&gt;Sobue, Tomotaka&lt;/author&gt;&lt;author&gt;Konishi, Masamitsu&lt;/author&gt;&lt;author&gt;Baba, Shunroku&lt;/author&gt;&lt;/authors&gt;&lt;/contributors&gt;&lt;titles&gt;&lt;title&gt;Study Design and Organization of the JPHC Study&lt;/title&gt;&lt;secondary-title&gt;Journal of Epidemiology&lt;/secondary-title&gt;&lt;/titles&gt;&lt;pages&gt;3-7&lt;/pages&gt;&lt;volume&gt;11&lt;/volume&gt;&lt;number&gt;6sup&lt;/number&gt;&lt;dates&gt;&lt;year&gt;2001&lt;/year&gt;&lt;/dates&gt;&lt;publisher&gt;Japan Epidemiological Association&lt;/publisher&gt;&lt;isbn&gt;0917-5040&lt;/isbn&gt;&lt;urls&gt;&lt;related-urls&gt;&lt;url&gt;https://dx.doi.org/10.2188/jea.11.6sup_3&lt;/url&gt;&lt;/related-urls&gt;&lt;/urls&gt;&lt;electronic-resource-num&gt;10.2188/jea.11.6sup_3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0669800F" w14:textId="038213FE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N=61595 aged 40 to 59 residents of Iwate, Akita, Tokyo, Nagano, and Okinawa, Japan</w:t>
            </w:r>
          </w:p>
        </w:tc>
        <w:tc>
          <w:tcPr>
            <w:tcW w:w="490" w:type="pct"/>
          </w:tcPr>
          <w:p w14:paraId="1862813D" w14:textId="045146C6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Self-administered</w:t>
            </w:r>
          </w:p>
        </w:tc>
        <w:tc>
          <w:tcPr>
            <w:tcW w:w="607" w:type="pct"/>
          </w:tcPr>
          <w:p w14:paraId="5055C312" w14:textId="77777777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“Have you ever been diagnosed with any of the following diseases? – diabetes (yes/no)”</w:t>
            </w:r>
          </w:p>
        </w:tc>
        <w:tc>
          <w:tcPr>
            <w:tcW w:w="921" w:type="pct"/>
          </w:tcPr>
          <w:p w14:paraId="052978F6" w14:textId="3D14CA7C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Participants in the study were followed up for the occurrence of cancer and death using data from cancer and residential registries </w:t>
            </w:r>
          </w:p>
        </w:tc>
        <w:tc>
          <w:tcPr>
            <w:tcW w:w="348" w:type="pct"/>
          </w:tcPr>
          <w:p w14:paraId="23122CAB" w14:textId="77777777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7" w:type="pct"/>
          </w:tcPr>
          <w:p w14:paraId="0B48518C" w14:textId="579F33C7" w:rsidR="003773D7" w:rsidRPr="00C17356" w:rsidRDefault="003773D7" w:rsidP="0057530F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Anatomical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(cardia 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non-cardia 86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proofErr w:type="gram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  and</w:t>
            </w:r>
            <w:proofErr w:type="gram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histological subtype</w:t>
            </w:r>
            <w:r w:rsidR="0057530F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(intestinal 41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57530F" w:rsidRPr="00C17356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%, luminal </w:t>
            </w:r>
            <w:r w:rsidR="0057530F"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57530F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5%</w:t>
            </w: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)</w:t>
            </w:r>
          </w:p>
        </w:tc>
        <w:tc>
          <w:tcPr>
            <w:tcW w:w="746" w:type="pct"/>
          </w:tcPr>
          <w:p w14:paraId="706D2EE4" w14:textId="35CB9F2E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consumption (ever/never), education level (low/high), and body mass index (continuous)</w:t>
            </w:r>
          </w:p>
        </w:tc>
      </w:tr>
      <w:tr w:rsidR="003773D7" w:rsidRPr="00C17356" w14:paraId="0DDAA5E5" w14:textId="77777777" w:rsidTr="0057530F">
        <w:tc>
          <w:tcPr>
            <w:tcW w:w="569" w:type="pct"/>
          </w:tcPr>
          <w:p w14:paraId="29A176F0" w14:textId="2196A1B6" w:rsidR="003773D7" w:rsidRPr="00C17356" w:rsidRDefault="003773D7" w:rsidP="0099227D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Japan Public Health Center-Based Prospective Study II (JPHC</w:t>
            </w:r>
            <w:r w:rsidR="0099227D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II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&lt;EndNote&gt;&lt;Cite&gt;&lt;Author&gt;Watanabe&lt;/Author&gt;&lt;Year&gt;2001&lt;/Year&gt;&lt;RecNum&gt;5&lt;/RecNum&gt;&lt;DisplayText&gt;&lt;style face="superscript"&gt;4&lt;/style&gt;&lt;/DisplayText&gt;&lt;record&gt;&lt;rec-number&gt;5&lt;/rec-number&gt;&lt;foreign-keys&gt;&lt;key app="EN" db-id="szrtevv0zxrx5ne9s2rxezvy0swapsarr2da" timestamp="1650868800"&gt;5&lt;/key&gt;&lt;/foreign-keys&gt;&lt;ref-type name="Journal Article"&gt;17&lt;/ref-type&gt;&lt;contributors&gt;&lt;authors&gt;&lt;author&gt;Watanabe, Shaw&lt;/author&gt;&lt;author&gt;Tsugane, Shoichiro&lt;/author&gt;&lt;author&gt;Sobue, Tomotaka&lt;/author&gt;&lt;author&gt;Konishi, Masamitsu&lt;/author&gt;&lt;author&gt;Baba, Shunroku&lt;/author&gt;&lt;/authors&gt;&lt;/contributors&gt;&lt;titles&gt;&lt;title&gt;Study Design and Organization of the JPHC Study&lt;/title&gt;&lt;secondary-title&gt;Journal of Epidemiology&lt;/secondary-title&gt;&lt;/titles&gt;&lt;pages&gt;3-7&lt;/pages&gt;&lt;volume&gt;11&lt;/volume&gt;&lt;number&gt;6sup&lt;/number&gt;&lt;dates&gt;&lt;year&gt;2001&lt;/year&gt;&lt;/dates&gt;&lt;publisher&gt;Japan Epidemiological Association&lt;/publisher&gt;&lt;isbn&gt;0917-5040&lt;/isbn&gt;&lt;urls&gt;&lt;related-urls&gt;&lt;url&gt;https://dx.doi.org/10.2188/jea.11.6sup_3&lt;/url&gt;&lt;/related-urls&gt;&lt;/urls&gt;&lt;electronic-resource-num&gt;10.2188/jea.11.6sup_3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2569371C" w14:textId="3045B7A3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N=78825 aged 40 to 69 residents of  Ibaraki, Niigata, Osaka, Kochi, Nagasaki, and Okinawa, Japan</w:t>
            </w:r>
          </w:p>
        </w:tc>
        <w:tc>
          <w:tcPr>
            <w:tcW w:w="490" w:type="pct"/>
          </w:tcPr>
          <w:p w14:paraId="5073F268" w14:textId="22AD79CC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Self-administered</w:t>
            </w:r>
          </w:p>
        </w:tc>
        <w:tc>
          <w:tcPr>
            <w:tcW w:w="607" w:type="pct"/>
          </w:tcPr>
          <w:p w14:paraId="7EB4854B" w14:textId="7BFF23B9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“Have you ever been diagnosed with any of the following diseases? – diabetes (yes/no)”</w:t>
            </w:r>
          </w:p>
        </w:tc>
        <w:tc>
          <w:tcPr>
            <w:tcW w:w="921" w:type="pct"/>
          </w:tcPr>
          <w:p w14:paraId="6E6A8EE5" w14:textId="77777777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Same as JPHC1</w:t>
            </w:r>
          </w:p>
        </w:tc>
        <w:tc>
          <w:tcPr>
            <w:tcW w:w="348" w:type="pct"/>
          </w:tcPr>
          <w:p w14:paraId="08F8E2C0" w14:textId="77777777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7" w:type="pct"/>
          </w:tcPr>
          <w:p w14:paraId="4F1FA775" w14:textId="532FA657" w:rsidR="003773D7" w:rsidRPr="00C17356" w:rsidRDefault="003773D7" w:rsidP="00D701B1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Anatomical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(cardia</w:t>
            </w:r>
            <w:r w:rsidR="0057530F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57530F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7%, non-cardia </w:t>
            </w:r>
            <w:r w:rsidR="0057530F"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57530F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proofErr w:type="gram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  and</w:t>
            </w:r>
            <w:proofErr w:type="gram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histological subtype</w:t>
            </w:r>
            <w:r w:rsidR="0057530F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(intestinal 37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57530F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%, luminal </w:t>
            </w:r>
            <w:r w:rsidR="0057530F"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6%</w:t>
            </w: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)</w:t>
            </w:r>
          </w:p>
        </w:tc>
        <w:tc>
          <w:tcPr>
            <w:tcW w:w="746" w:type="pct"/>
          </w:tcPr>
          <w:p w14:paraId="0C6806D4" w14:textId="7FDA61FA" w:rsidR="003773D7" w:rsidRPr="00C17356" w:rsidRDefault="003773D7" w:rsidP="003773D7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consumption (ever/never), and body mass index (continuous)</w:t>
            </w:r>
          </w:p>
        </w:tc>
      </w:tr>
      <w:tr w:rsidR="00A56CB0" w:rsidRPr="00C17356" w14:paraId="1BCC932E" w14:textId="77777777" w:rsidTr="0057530F">
        <w:trPr>
          <w:trHeight w:val="1518"/>
        </w:trPr>
        <w:tc>
          <w:tcPr>
            <w:tcW w:w="569" w:type="pct"/>
          </w:tcPr>
          <w:p w14:paraId="181B027C" w14:textId="7777777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Korea Multicenter Cancer Cohort Study (KMCC)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&lt;EndNote&gt;&lt;Cite&gt;&lt;Author&gt;Yoo&lt;/Author&gt;&lt;Year&gt;2002&lt;/Year&gt;&lt;RecNum&gt;8&lt;/RecNum&gt;&lt;DisplayText&gt;&lt;style face="superscript"&gt;5&lt;/style&gt;&lt;/DisplayText&gt;&lt;record&gt;&lt;rec-number&gt;8&lt;/rec-number&gt;&lt;foreign-keys&gt;&lt;key app="EN" db-id="szrtevv0zxrx5ne9s2rxezvy0swapsarr2da" timestamp="1650874618"&gt;8&lt;/key&gt;&lt;/foreign-keys&gt;&lt;ref-type name="Journal Article"&gt;17&lt;/ref-type&gt;&lt;contributors&gt;&lt;authors&gt;&lt;author&gt;Yoo, K. Y.&lt;/author&gt;&lt;author&gt;Shin, H. R.&lt;/author&gt;&lt;author&gt;Chang, S. H.&lt;/author&gt;&lt;author&gt;Lee, K. S.&lt;/author&gt;&lt;author&gt;Park, S. K.&lt;/author&gt;&lt;author&gt;Kang, D.&lt;/author&gt;&lt;author&gt;Lee, D. H.&lt;/author&gt;&lt;/authors&gt;&lt;/contributors&gt;&lt;auth-address&gt;Department of Preventive Medicine, Seoul National University College of Medicine, Seoul 110-799, Korea. kyyoo@plaza.snu.ac.kr&lt;/auth-address&gt;&lt;titles&gt;&lt;title&gt;Korean Multi-center Cancer Cohort Study including a Biological Materials Bank (KMCC-I)&lt;/title&gt;&lt;secondary-title&gt;Asian Pac J Cancer Prev&lt;/secondary-title&gt;&lt;/titles&gt;&lt;pages&gt;85-92&lt;/pages&gt;&lt;volume&gt;3&lt;/volume&gt;&lt;number&gt;1&lt;/number&gt;&lt;dates&gt;&lt;year&gt;2002&lt;/year&gt;&lt;/dates&gt;&lt;isbn&gt;2476-762X (Electronic)&amp;#xD;1513-7368 (Linking)&lt;/isbn&gt;&lt;accession-num&gt;12718614&lt;/accession-num&gt;&lt;urls&gt;&lt;related-urls&gt;&lt;url&gt;https://www.ncbi.nlm.nih.gov/pubmed/12718614&lt;/url&gt;&lt;/related-urls&gt;&lt;/urls&gt;&lt;/record&gt;&lt;/Cite&gt;&lt;/EndNote&gt;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74FC6A70" w14:textId="7DA2C32D" w:rsidR="00A56CB0" w:rsidRPr="00C17356" w:rsidRDefault="00A56CB0" w:rsidP="00E53B0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N=19688 cancer-free women and men over 18 years old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residents?in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Haman,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Choongju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Uljin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, and Pohang, Republic of Korea</w:t>
            </w:r>
          </w:p>
        </w:tc>
        <w:tc>
          <w:tcPr>
            <w:tcW w:w="490" w:type="pct"/>
          </w:tcPr>
          <w:p w14:paraId="4654FC3E" w14:textId="7B740936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Interviewer-administered</w:t>
            </w:r>
          </w:p>
          <w:p w14:paraId="128C329E" w14:textId="3788DE82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07" w:type="pct"/>
          </w:tcPr>
          <w:p w14:paraId="3C468930" w14:textId="38ADB5A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“Have you ever been diagnosed by a doctor at a hospital for any of the diseases? – no/yes-cured/yes-under medication”</w:t>
            </w:r>
          </w:p>
        </w:tc>
        <w:tc>
          <w:tcPr>
            <w:tcW w:w="921" w:type="pct"/>
          </w:tcPr>
          <w:p w14:paraId="7909BA3F" w14:textId="36144C90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incidence and cause of death information were retrieved from the central and regional cancer registries, health insurance medical records databases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and national death certificates </w:t>
            </w:r>
          </w:p>
        </w:tc>
        <w:tc>
          <w:tcPr>
            <w:tcW w:w="348" w:type="pct"/>
          </w:tcPr>
          <w:p w14:paraId="053AEB7E" w14:textId="2B18D345" w:rsidR="00A56CB0" w:rsidRPr="00C17356" w:rsidRDefault="006E2DF3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Year</w:t>
            </w:r>
            <w:r w:rsidR="00A56CB0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at diabetes diagnosis</w:t>
            </w:r>
          </w:p>
        </w:tc>
        <w:tc>
          <w:tcPr>
            <w:tcW w:w="617" w:type="pct"/>
          </w:tcPr>
          <w:p w14:paraId="4068E3C4" w14:textId="185F0882" w:rsidR="00A56CB0" w:rsidRPr="00C17356" w:rsidRDefault="0057530F" w:rsidP="0057530F">
            <w:pPr>
              <w:jc w:val="left"/>
              <w:rPr>
                <w:rFonts w:ascii="Times New Roman" w:hAnsi="Times New Roman" w:cs="Times New Roman"/>
                <w:sz w:val="16"/>
                <w:szCs w:val="16"/>
                <w:lang w:val="es-EC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Anatomical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(cardia 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42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non-cardia 88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61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%)</w:t>
            </w:r>
          </w:p>
        </w:tc>
        <w:tc>
          <w:tcPr>
            <w:tcW w:w="746" w:type="pct"/>
          </w:tcPr>
          <w:p w14:paraId="12F6A960" w14:textId="5AC1733F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consumption (ever/never), education level (low/high)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and body mass index (continuous)</w:t>
            </w:r>
          </w:p>
        </w:tc>
      </w:tr>
      <w:tr w:rsidR="00A56CB0" w:rsidRPr="00C17356" w14:paraId="21D0E0B5" w14:textId="77777777" w:rsidTr="0057530F">
        <w:tc>
          <w:tcPr>
            <w:tcW w:w="569" w:type="pct"/>
          </w:tcPr>
          <w:p w14:paraId="1237143F" w14:textId="7777777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Korea National Cancer Center Cohort Study (KNCC)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&lt;EndNote&gt;&lt;Cite&gt;&lt;Author&gt;Oh&lt;/Author&gt;&lt;Year&gt;2015&lt;/Year&gt;&lt;RecNum&gt;9&lt;/RecNum&gt;&lt;DisplayText&gt;&lt;style face="superscript"&gt;6&lt;/style&gt;&lt;/DisplayText&gt;&lt;record&gt;&lt;rec-number&gt;9&lt;/rec-number&gt;&lt;foreign-keys&gt;&lt;key app="EN" db-id="szrtevv0zxrx5ne9s2rxezvy0swapsarr2da" timestamp="1650874753"&gt;9&lt;/key&gt;&lt;/foreign-keys&gt;&lt;ref-type name="Journal Article"&gt;17&lt;/ref-type&gt;&lt;contributors&gt;&lt;authors&gt;&lt;author&gt;Oh, Jin-Kyoung&lt;/author&gt;&lt;author&gt;Lim, Min Kyung&lt;/author&gt;&lt;author&gt;Yun, E. Hwa&lt;/author&gt;&lt;author&gt;Choi, Min-Ho&lt;/author&gt;&lt;author&gt;Hong, Sung-Tae&lt;/author&gt;&lt;author&gt;Chang, Soung-Hoon&lt;/author&gt;&lt;author&gt;Park, Sue Kyung&lt;/author&gt;&lt;author&gt;Cho, Sung-Il&lt;/author&gt;&lt;author&gt;Kim, Dong-Hyun&lt;/author&gt;&lt;author&gt;Yoo, Keun-Young&lt;/author&gt;&lt;author&gt;Shin, Hai-Rim&lt;/author&gt;&lt;/authors&gt;&lt;/contributors&gt;&lt;titles&gt;&lt;title&gt;Cohort Profile: Community-based prospective cohort from the National Cancer Center, Korea&lt;/title&gt;&lt;secondary-title&gt;International Journal of Epidemiology&lt;/secondary-title&gt;&lt;/titles&gt;&lt;periodical&gt;&lt;full-title&gt;International Journal of Epidemiology&lt;/full-title&gt;&lt;/periodical&gt;&lt;pages&gt;dyv302&lt;/pages&gt;&lt;dates&gt;&lt;year&gt;2015&lt;/year&gt;&lt;/dates&gt;&lt;publisher&gt;Oxford University Press (OUP)&lt;/publisher&gt;&lt;isbn&gt;0300-5771&lt;/isbn&gt;&lt;urls&gt;&lt;related-urls&gt;&lt;url&gt;https://dx.doi.org/10.1093/ije/dyv302&lt;/url&gt;&lt;/related-urls&gt;&lt;/urls&gt;&lt;electronic-resource-num&gt;10.1093/ije/dyv302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1D8394D7" w14:textId="682682D1" w:rsidR="00A56CB0" w:rsidRPr="00C17356" w:rsidRDefault="00A56CB0" w:rsidP="00E53B0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N=16304 men and women over 30 years of age, residents in Haman,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Sancheong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, Changwon,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Chungju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Chuncheon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, Republic of Korea</w:t>
            </w:r>
          </w:p>
        </w:tc>
        <w:tc>
          <w:tcPr>
            <w:tcW w:w="490" w:type="pct"/>
          </w:tcPr>
          <w:p w14:paraId="5BF1C083" w14:textId="1EB71A9C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Interviewer-administered</w:t>
            </w:r>
          </w:p>
        </w:tc>
        <w:tc>
          <w:tcPr>
            <w:tcW w:w="607" w:type="pct"/>
          </w:tcPr>
          <w:p w14:paraId="64735B92" w14:textId="443C9799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“Have you ever been diagnosed by a doctor at a hospital for any of the diseases? – no/yes-cured/yes-under medication”</w:t>
            </w:r>
          </w:p>
        </w:tc>
        <w:tc>
          <w:tcPr>
            <w:tcW w:w="921" w:type="pct"/>
          </w:tcPr>
          <w:p w14:paraId="388CE527" w14:textId="007A7EEA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Information on cancer incidence and cause of death 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was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retrieved annually through the Korea National Cancer Incidence Database of the Korean Central Cancer Registry and the Cause of Death Database of Statistics</w:t>
            </w:r>
          </w:p>
        </w:tc>
        <w:tc>
          <w:tcPr>
            <w:tcW w:w="348" w:type="pct"/>
          </w:tcPr>
          <w:p w14:paraId="103FDF57" w14:textId="102C1166" w:rsidR="00A56CB0" w:rsidRPr="00C17356" w:rsidRDefault="006E2DF3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Year</w:t>
            </w:r>
            <w:r w:rsidR="00A56CB0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at diabetes diagnosis</w:t>
            </w:r>
          </w:p>
        </w:tc>
        <w:tc>
          <w:tcPr>
            <w:tcW w:w="617" w:type="pct"/>
          </w:tcPr>
          <w:p w14:paraId="7D67BBBB" w14:textId="7BFE539A" w:rsidR="00A56CB0" w:rsidRPr="00C17356" w:rsidRDefault="0057530F" w:rsidP="0057530F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Anatomical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(cardia 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non-cardia 94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%)</w:t>
            </w:r>
          </w:p>
        </w:tc>
        <w:tc>
          <w:tcPr>
            <w:tcW w:w="746" w:type="pct"/>
          </w:tcPr>
          <w:p w14:paraId="0F99FECE" w14:textId="16F24CFD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consumption (ever/never), education level (low/high)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and body mass index (continuous)</w:t>
            </w:r>
          </w:p>
        </w:tc>
      </w:tr>
      <w:tr w:rsidR="00A56CB0" w:rsidRPr="00C17356" w14:paraId="3DC85A30" w14:textId="77777777" w:rsidTr="0057530F">
        <w:tc>
          <w:tcPr>
            <w:tcW w:w="569" w:type="pct"/>
          </w:tcPr>
          <w:p w14:paraId="6549383F" w14:textId="7777777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Mumbai Cohort Study (MCS)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&lt;EndNote&gt;&lt;Cite&gt;&lt;Author&gt;Pednekar&lt;/Author&gt;&lt;Year&gt;2009&lt;/Year&gt;&lt;RecNum&gt;13&lt;/RecNum&gt;&lt;DisplayText&gt;&lt;style face="superscript"&gt;7&lt;/style&gt;&lt;/DisplayText&gt;&lt;record&gt;&lt;rec-number&gt;13&lt;/rec-number&gt;&lt;foreign-keys&gt;&lt;key app="EN" db-id="szrtevv0zxrx5ne9s2rxezvy0swapsarr2da" timestamp="1650897884"&gt;13&lt;/key&gt;&lt;/foreign-keys&gt;&lt;ref-type name="Journal Article"&gt;17&lt;/ref-type&gt;&lt;contributors&gt;&lt;authors&gt;&lt;author&gt;Pednekar, M. S.&lt;/author&gt;&lt;author&gt;Gupta, R.&lt;/author&gt;&lt;author&gt;Gupta, P. C.&lt;/author&gt;&lt;/authors&gt;&lt;/contributors&gt;&lt;titles&gt;&lt;title&gt;Association of Blood Pressure and Cardiovascular Mortality in India: Mumbai Cohort Study&lt;/title&gt;&lt;secondary-title&gt;American Journal of Hypertension&lt;/secondary-title&gt;&lt;/titles&gt;&lt;periodical&gt;&lt;full-title&gt;American Journal of Hypertension&lt;/full-title&gt;&lt;/periodical&gt;&lt;pages&gt;1076-1084&lt;/pages&gt;&lt;volume&gt;22&lt;/volume&gt;&lt;number&gt;10&lt;/number&gt;&lt;dates&gt;&lt;year&gt;2009&lt;/year&gt;&lt;/dates&gt;&lt;publisher&gt;Oxford University Press (OUP)&lt;/publisher&gt;&lt;isbn&gt;0895-7061&lt;/isbn&gt;&lt;urls&gt;&lt;related-urls&gt;&lt;url&gt;https://dx.doi.org/10.1038/ajh.2009.131&lt;/url&gt;&lt;/related-urls&gt;&lt;/urls&gt;&lt;electronic-resource-num&gt;10.1038/ajh.2009.131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23930BE0" w14:textId="2875744D" w:rsidR="00A56CB0" w:rsidRPr="00C17356" w:rsidRDefault="00A56CB0" w:rsidP="00E53B0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N=148173 aged over 35 years in Mumbai, India</w:t>
            </w:r>
          </w:p>
        </w:tc>
        <w:tc>
          <w:tcPr>
            <w:tcW w:w="490" w:type="pct"/>
          </w:tcPr>
          <w:p w14:paraId="5B3B5156" w14:textId="76D9DAFD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Interviewer-administered</w:t>
            </w:r>
          </w:p>
        </w:tc>
        <w:tc>
          <w:tcPr>
            <w:tcW w:w="607" w:type="pct"/>
          </w:tcPr>
          <w:p w14:paraId="239D395C" w14:textId="1EB304F6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“Do/did you suffer from any major disease in </w:t>
            </w:r>
            <w:r w:rsidR="00663DD6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the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last five years? – diabetes (yes/no)</w:t>
            </w:r>
          </w:p>
        </w:tc>
        <w:tc>
          <w:tcPr>
            <w:tcW w:w="921" w:type="pct"/>
          </w:tcPr>
          <w:p w14:paraId="1D489F5F" w14:textId="7777777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incidence and cause of death were ascertained by data linkage to local cancer and death registry databases and vital statistics</w:t>
            </w:r>
          </w:p>
          <w:p w14:paraId="61AE435B" w14:textId="632854C3" w:rsidR="0057530F" w:rsidRPr="00C17356" w:rsidRDefault="0057530F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8" w:type="pct"/>
          </w:tcPr>
          <w:p w14:paraId="755AD817" w14:textId="7777777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7" w:type="pct"/>
          </w:tcPr>
          <w:p w14:paraId="3920E8FC" w14:textId="7777777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6" w:type="pct"/>
          </w:tcPr>
          <w:p w14:paraId="3E96E47D" w14:textId="77777777" w:rsidR="00A56CB0" w:rsidRPr="00C17356" w:rsidRDefault="00A56CB0" w:rsidP="00A56CB0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education level (low/high), body mass index (continuous)</w:t>
            </w:r>
          </w:p>
        </w:tc>
      </w:tr>
      <w:tr w:rsidR="00135BC4" w:rsidRPr="00C17356" w14:paraId="14B75A30" w14:textId="77777777" w:rsidTr="0057530F">
        <w:tc>
          <w:tcPr>
            <w:tcW w:w="569" w:type="pct"/>
          </w:tcPr>
          <w:p w14:paraId="4A38C7EB" w14:textId="77777777" w:rsidR="00135BC4" w:rsidRPr="00C17356" w:rsidRDefault="00135BC4" w:rsidP="00135BC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Life Span Study (LSS)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PEVuZE5vdGU+PENpdGU+PEF1dGhvcj5PemFzYTwvQXV0aG9yPjxZZWFyPjIwMTg8L1llYXI+PFJl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PEVuZE5vdGU+PENpdGU+PEF1dGhvcj5PemFzYTwvQXV0aG9yPjxZZWFyPjIwMTg8L1llYXI+PFJl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4701E2DB" w14:textId="2FBD5E6A" w:rsidR="00135BC4" w:rsidRPr="00C17356" w:rsidRDefault="00135BC4" w:rsidP="00E53B0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N=120321 atomic bomb survivors (82214 from Hiroshima and 38107 from Nagasaki) </w:t>
            </w:r>
            <w:r w:rsidR="004805C3">
              <w:rPr>
                <w:rFonts w:ascii="Times New Roman" w:hAnsi="Times New Roman" w:cs="Times New Roman"/>
                <w:sz w:val="16"/>
                <w:szCs w:val="16"/>
              </w:rPr>
              <w:t xml:space="preserve">We included only those </w:t>
            </w:r>
            <w:r w:rsidR="004805C3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exposed </w:t>
            </w:r>
            <w:r w:rsidR="004805C3">
              <w:rPr>
                <w:rFonts w:ascii="Times New Roman" w:hAnsi="Times New Roman" w:cs="Times New Roman"/>
                <w:sz w:val="16"/>
                <w:szCs w:val="16"/>
              </w:rPr>
              <w:t>to less than 0.01 grays of bomb radiation.</w:t>
            </w:r>
          </w:p>
        </w:tc>
        <w:tc>
          <w:tcPr>
            <w:tcW w:w="490" w:type="pct"/>
          </w:tcPr>
          <w:p w14:paraId="2E68BCEF" w14:textId="4074E2FA" w:rsidR="00135BC4" w:rsidRPr="00C17356" w:rsidRDefault="00135BC4" w:rsidP="00135BC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Self-administered</w:t>
            </w:r>
          </w:p>
        </w:tc>
        <w:tc>
          <w:tcPr>
            <w:tcW w:w="607" w:type="pct"/>
          </w:tcPr>
          <w:p w14:paraId="0324DA58" w14:textId="2BDDFCF6" w:rsidR="00135BC4" w:rsidRPr="00C17356" w:rsidRDefault="00135BC4" w:rsidP="00135BC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“Have you ever had any of the following diseases? – diabetes (yes/no)”</w:t>
            </w:r>
          </w:p>
        </w:tc>
        <w:tc>
          <w:tcPr>
            <w:tcW w:w="921" w:type="pct"/>
          </w:tcPr>
          <w:p w14:paraId="37D91A51" w14:textId="551322BC" w:rsidR="00135BC4" w:rsidRPr="00C17356" w:rsidRDefault="00135BC4" w:rsidP="00135BC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The cohort </w:t>
            </w:r>
            <w:proofErr w:type="gram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is linked</w:t>
            </w:r>
            <w:proofErr w:type="gram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to Japan's official family registry system for death information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Cancer incidence is linked to the local cancer registries in Hiroshima and Nagasaki and the Japan National Cancer Registry</w:t>
            </w:r>
          </w:p>
        </w:tc>
        <w:tc>
          <w:tcPr>
            <w:tcW w:w="348" w:type="pct"/>
          </w:tcPr>
          <w:p w14:paraId="1ED35FAF" w14:textId="77777777" w:rsidR="00135BC4" w:rsidRPr="00C17356" w:rsidRDefault="00135BC4" w:rsidP="00135BC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7" w:type="pct"/>
          </w:tcPr>
          <w:p w14:paraId="2E0A8747" w14:textId="198A1E0B" w:rsidR="00135BC4" w:rsidRPr="00C17356" w:rsidRDefault="0057530F" w:rsidP="0057530F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Anatomical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(cardia 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non-cardia 94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proofErr w:type="gram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  and</w:t>
            </w:r>
            <w:proofErr w:type="gram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histological subtype (intestinal 40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luminal 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</w:t>
            </w: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)</w:t>
            </w:r>
          </w:p>
        </w:tc>
        <w:tc>
          <w:tcPr>
            <w:tcW w:w="746" w:type="pct"/>
          </w:tcPr>
          <w:p w14:paraId="64F48C4D" w14:textId="28CDB6C0" w:rsidR="00135BC4" w:rsidRPr="00C17356" w:rsidRDefault="00135BC4" w:rsidP="00135BC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consumption (ever/never), education level (low/high)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and body mass index (continuous)</w:t>
            </w:r>
          </w:p>
        </w:tc>
      </w:tr>
      <w:tr w:rsidR="00E34A94" w:rsidRPr="00C17356" w14:paraId="51A52495" w14:textId="77777777" w:rsidTr="0057530F">
        <w:tc>
          <w:tcPr>
            <w:tcW w:w="569" w:type="pct"/>
          </w:tcPr>
          <w:p w14:paraId="590BB2B6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Seoul Male Cohort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(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SeoulM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&lt;EndNote&gt;&lt;Cite&gt;&lt;Author&gt;Kim&lt;/Author&gt;&lt;Year&gt;2013&lt;/Year&gt;&lt;RecNum&gt;10&lt;/RecNum&gt;&lt;DisplayText&gt;&lt;style face="superscript"&gt;9&lt;/style&gt;&lt;/DisplayText&gt;&lt;record&gt;&lt;rec-number&gt;10&lt;/rec-number&gt;&lt;foreign-keys&gt;&lt;key app="EN" db-id="szrtevv0zxrx5ne9s2rxezvy0swapsarr2da" timestamp="1650878864"&gt;10&lt;/key&gt;&lt;/foreign-keys&gt;&lt;ref-type name="Journal Article"&gt;17&lt;/ref-type&gt;&lt;contributors&gt;&lt;authors&gt;&lt;author&gt;Kim, Ji Young&lt;/author&gt;&lt;author&gt;Ko, Young-Jin&lt;/author&gt;&lt;author&gt;Rhee, Chul Woo&lt;/author&gt;&lt;author&gt;Park, Byung-Joo&lt;/author&gt;&lt;author&gt;Kim, Dong-Hyun&lt;/author&gt;&lt;author&gt;Bae, Jong-Myon&lt;/author&gt;&lt;author&gt;Shin, Myung-Hee&lt;/author&gt;&lt;author&gt;Lee, Moo-Song&lt;/author&gt;&lt;author&gt;Li, Zhong Min&lt;/author&gt;&lt;author&gt;Ahn, Yoon-Ok&lt;/author&gt;&lt;/authors&gt;&lt;/contributors&gt;&lt;titles&gt;&lt;title&gt;Cardiovascular Health Metrics and All-cause and Cardiovascular Disease Mortality Among Middle-aged Men in Korea: The Seoul Male Cohort Study&lt;/title&gt;&lt;secondary-title&gt;Journal of Preventive Medicine &amp;amp; Public Health&lt;/secondary-title&gt;&lt;/titles&gt;&lt;pages&gt;319-328&lt;/pages&gt;&lt;volume&gt;46&lt;/volume&gt;&lt;number&gt;6&lt;/number&gt;&lt;dates&gt;&lt;year&gt;2013&lt;/year&gt;&lt;/dates&gt;&lt;publisher&gt;Korean Society for Preventive Medicine&lt;/publisher&gt;&lt;isbn&gt;1975-8375&lt;/isbn&gt;&lt;urls&gt;&lt;related-urls&gt;&lt;url&gt;https://dx.doi.org/10.3961/jpmph.2013.46.6.319&lt;/url&gt;&lt;/related-urls&gt;&lt;/urls&gt;&lt;electronic-resource-num&gt;10.3961/jpmph.2013.46.6.319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30D3D0B3" w14:textId="5211EF72" w:rsidR="00E34A94" w:rsidRPr="00C17356" w:rsidRDefault="00E53B0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N=14</w:t>
            </w:r>
            <w:r w:rsidR="00E34A94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533 male participants </w:t>
            </w:r>
            <w:r w:rsidR="00E34A94"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aged 40 to 59 years residing in Seoul Province, Republic of Korea</w:t>
            </w:r>
          </w:p>
        </w:tc>
        <w:tc>
          <w:tcPr>
            <w:tcW w:w="490" w:type="pct"/>
          </w:tcPr>
          <w:p w14:paraId="48FA4209" w14:textId="69F9ED29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Self-administered</w:t>
            </w:r>
          </w:p>
        </w:tc>
        <w:tc>
          <w:tcPr>
            <w:tcW w:w="607" w:type="pct"/>
          </w:tcPr>
          <w:p w14:paraId="43C43966" w14:textId="54DAE9C5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“Have you ever been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diagnosed with any of the following diseases? – diabetes (yes/no/I do not know)”</w:t>
            </w:r>
          </w:p>
        </w:tc>
        <w:tc>
          <w:tcPr>
            <w:tcW w:w="921" w:type="pct"/>
          </w:tcPr>
          <w:p w14:paraId="59DAC7A2" w14:textId="340C3601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Death information was retrieved from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the National Statistics Office</w:t>
            </w:r>
          </w:p>
        </w:tc>
        <w:tc>
          <w:tcPr>
            <w:tcW w:w="348" w:type="pct"/>
          </w:tcPr>
          <w:p w14:paraId="392979ED" w14:textId="7ADD5733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Age at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diabetes diagnosis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17" w:type="pct"/>
          </w:tcPr>
          <w:p w14:paraId="07375E68" w14:textId="0286164B" w:rsidR="00E34A94" w:rsidRPr="00C17356" w:rsidRDefault="00FD045A" w:rsidP="00FD045A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Anatomical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subsite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(cardia 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%, non-cardia 95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%)</w:t>
            </w:r>
          </w:p>
        </w:tc>
        <w:tc>
          <w:tcPr>
            <w:tcW w:w="746" w:type="pct"/>
          </w:tcPr>
          <w:p w14:paraId="722D5F12" w14:textId="6447F4A4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Smoking (ever/never), alcohol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consumption (ever/never), education level (low/high), body mass index (continuous)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  <w:tr w:rsidR="00E34A94" w:rsidRPr="00C17356" w14:paraId="34C407EC" w14:textId="77777777" w:rsidTr="0057530F">
        <w:trPr>
          <w:trHeight w:val="710"/>
        </w:trPr>
        <w:tc>
          <w:tcPr>
            <w:tcW w:w="569" w:type="pct"/>
          </w:tcPr>
          <w:p w14:paraId="47794976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Shanghai Men’s Health Study (SMHS)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&lt;EndNote&gt;&lt;Cite&gt;&lt;Author&gt;Shu&lt;/Author&gt;&lt;Year&gt;2015&lt;/Year&gt;&lt;RecNum&gt;12&lt;/RecNum&gt;&lt;DisplayText&gt;&lt;style face="superscript"&gt;10&lt;/style&gt;&lt;/DisplayText&gt;&lt;record&gt;&lt;rec-number&gt;12&lt;/rec-number&gt;&lt;foreign-keys&gt;&lt;key app="EN" db-id="szrtevv0zxrx5ne9s2rxezvy0swapsarr2da" timestamp="1650897689"&gt;12&lt;/key&gt;&lt;/foreign-keys&gt;&lt;ref-type name="Journal Article"&gt;17&lt;/ref-type&gt;&lt;contributors&gt;&lt;authors&gt;&lt;author&gt;Shu, Xiao-Ou&lt;/author&gt;&lt;author&gt;Li, Honglan&lt;/author&gt;&lt;author&gt;Yang, Gong&lt;/author&gt;&lt;author&gt;Gao, Jing&lt;/author&gt;&lt;author&gt;Cai, Hui&lt;/author&gt;&lt;author&gt;Takata, Yumie&lt;/author&gt;&lt;author&gt;Zheng, Wei&lt;/author&gt;&lt;author&gt;Xiang, Yong-Bing&lt;/author&gt;&lt;/authors&gt;&lt;/contributors&gt;&lt;titles&gt;&lt;title&gt;Cohort Profile: The Shanghai Men’s Health Study&lt;/title&gt;&lt;secondary-title&gt;International Journal of Epidemiology&lt;/secondary-title&gt;&lt;/titles&gt;&lt;periodical&gt;&lt;full-title&gt;International Journal of Epidemiology&lt;/full-title&gt;&lt;/periodical&gt;&lt;pages&gt;810-818&lt;/pages&gt;&lt;volume&gt;44&lt;/volume&gt;&lt;number&gt;3&lt;/number&gt;&lt;dates&gt;&lt;year&gt;2015&lt;/year&gt;&lt;/dates&gt;&lt;publisher&gt;Oxford University Press (OUP)&lt;/publisher&gt;&lt;isbn&gt;0300-5771&lt;/isbn&gt;&lt;urls&gt;&lt;related-urls&gt;&lt;url&gt;https://dx.doi.org/10.1093/ije/dyv013&lt;/url&gt;&lt;/related-urls&gt;&lt;/urls&gt;&lt;electronic-resource-num&gt;10.1093/ije/dyv013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10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1D46CDA9" w14:textId="6596222C" w:rsidR="00E34A94" w:rsidRPr="00C17356" w:rsidRDefault="00E53B04" w:rsidP="006F6465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N=61</w:t>
            </w:r>
            <w:r w:rsidR="00E34A94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480 cancer-free men aged 40 to 74 in </w:t>
            </w:r>
            <w:r w:rsidR="006F6465" w:rsidRPr="00C17356">
              <w:rPr>
                <w:rFonts w:ascii="Times New Roman" w:hAnsi="Times New Roman" w:cs="Times New Roman"/>
                <w:sz w:val="16"/>
                <w:szCs w:val="16"/>
              </w:rPr>
              <w:t>urban Shanghai communities, China</w:t>
            </w:r>
          </w:p>
        </w:tc>
        <w:tc>
          <w:tcPr>
            <w:tcW w:w="490" w:type="pct"/>
          </w:tcPr>
          <w:p w14:paraId="404C99B9" w14:textId="093C1751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Self-administered</w:t>
            </w:r>
          </w:p>
        </w:tc>
        <w:tc>
          <w:tcPr>
            <w:tcW w:w="607" w:type="pct"/>
          </w:tcPr>
          <w:p w14:paraId="2B924A3E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“Have you ever been diagnosed with any of the following diseases? – diabetes (yes/no) </w:t>
            </w:r>
          </w:p>
        </w:tc>
        <w:tc>
          <w:tcPr>
            <w:tcW w:w="921" w:type="pct"/>
          </w:tcPr>
          <w:p w14:paraId="263708E9" w14:textId="67143441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Record linkages to the Shanghai Cancer Registry (SCR), Shanghai Vital Statistics Registry, the Shanghai Residential Registry, and the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Changning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District Health Information System</w:t>
            </w:r>
          </w:p>
        </w:tc>
        <w:tc>
          <w:tcPr>
            <w:tcW w:w="348" w:type="pct"/>
          </w:tcPr>
          <w:p w14:paraId="285DAB10" w14:textId="766396EB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Age 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at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diabetes first diagnosis</w:t>
            </w:r>
          </w:p>
        </w:tc>
        <w:tc>
          <w:tcPr>
            <w:tcW w:w="617" w:type="pct"/>
          </w:tcPr>
          <w:p w14:paraId="2C78452D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6" w:type="pct"/>
          </w:tcPr>
          <w:p w14:paraId="0A4C862C" w14:textId="698D06BA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smoking (ever/never), alcohol consumption (ever/never), education level (low/high), body mass index (continuous)</w:t>
            </w:r>
          </w:p>
        </w:tc>
      </w:tr>
      <w:tr w:rsidR="00E34A94" w:rsidRPr="00C17356" w14:paraId="00B34110" w14:textId="77777777" w:rsidTr="0057530F">
        <w:tc>
          <w:tcPr>
            <w:tcW w:w="569" w:type="pct"/>
          </w:tcPr>
          <w:p w14:paraId="5F70BC94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Shanghai Women’s Health Study (SWHS)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&lt;EndNote&gt;&lt;Cite&gt;&lt;Author&gt;Zheng&lt;/Author&gt;&lt;Year&gt;2005&lt;/Year&gt;&lt;RecNum&gt;7&lt;/RecNum&gt;&lt;DisplayText&gt;&lt;style face="superscript"&gt;11&lt;/style&gt;&lt;/DisplayText&gt;&lt;record&gt;&lt;rec-number&gt;7&lt;/rec-number&gt;&lt;foreign-keys&gt;&lt;key app="EN" db-id="szrtevv0zxrx5ne9s2rxezvy0swapsarr2da" timestamp="1650871402"&gt;7&lt;/key&gt;&lt;/foreign-keys&gt;&lt;ref-type name="Journal Article"&gt;17&lt;/ref-type&gt;&lt;contributors&gt;&lt;authors&gt;&lt;author&gt;Zheng, Wei&lt;/author&gt;&lt;author&gt;Chow, Wong-Ho&lt;/author&gt;&lt;author&gt;Yang, Gong&lt;/author&gt;&lt;author&gt;Jin, Fan&lt;/author&gt;&lt;author&gt;Rothman, Nathaniel&lt;/author&gt;&lt;author&gt;Blair, Aaron&lt;/author&gt;&lt;author&gt;Li, Hong-Lan&lt;/author&gt;&lt;author&gt;Wen, Wanqing&lt;/author&gt;&lt;author&gt;Ji, Bu-Tian&lt;/author&gt;&lt;author&gt;Li, Qi&lt;/author&gt;&lt;author&gt;Shu, Xiao-Ou&lt;/author&gt;&lt;author&gt;Gao, Yu-Tang&lt;/author&gt;&lt;/authors&gt;&lt;/contributors&gt;&lt;titles&gt;&lt;title&gt;The Shanghai Women&amp;apos;s Health Study: Rationale, Study Design, and Baseline Characteristics&lt;/title&gt;&lt;secondary-title&gt;American Journal of Epidemiology&lt;/secondary-title&gt;&lt;/titles&gt;&lt;pages&gt;1123-1131&lt;/pages&gt;&lt;volume&gt;162&lt;/volume&gt;&lt;number&gt;11&lt;/number&gt;&lt;dates&gt;&lt;year&gt;2005&lt;/year&gt;&lt;/dates&gt;&lt;publisher&gt;Oxford University Press (OUP)&lt;/publisher&gt;&lt;isbn&gt;1476-6256&lt;/isbn&gt;&lt;urls&gt;&lt;related-urls&gt;&lt;url&gt;https://dx.doi.org/10.1093/aje/kwi322&lt;/url&gt;&lt;/related-urls&gt;&lt;/urls&gt;&lt;electronic-resource-num&gt;10.1093/aje/kwi322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11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02" w:type="pct"/>
          </w:tcPr>
          <w:p w14:paraId="19AFC20B" w14:textId="4C730A05" w:rsidR="00E34A94" w:rsidRPr="00C17356" w:rsidRDefault="00E53B0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N=74</w:t>
            </w:r>
            <w:r w:rsidR="00E34A94" w:rsidRPr="00C17356">
              <w:rPr>
                <w:rFonts w:ascii="Times New Roman" w:hAnsi="Times New Roman" w:cs="Times New Roman"/>
                <w:sz w:val="16"/>
                <w:szCs w:val="16"/>
              </w:rPr>
              <w:t>942 women aged 40 to 70 years in urban Shanghai communities</w:t>
            </w:r>
            <w:r w:rsidR="006F6465" w:rsidRPr="00C17356">
              <w:rPr>
                <w:rFonts w:ascii="Times New Roman" w:hAnsi="Times New Roman" w:cs="Times New Roman"/>
                <w:sz w:val="16"/>
                <w:szCs w:val="16"/>
              </w:rPr>
              <w:t>, China</w:t>
            </w:r>
          </w:p>
        </w:tc>
        <w:tc>
          <w:tcPr>
            <w:tcW w:w="490" w:type="pct"/>
          </w:tcPr>
          <w:p w14:paraId="06B3D042" w14:textId="75B55801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Self-administered</w:t>
            </w:r>
          </w:p>
        </w:tc>
        <w:tc>
          <w:tcPr>
            <w:tcW w:w="607" w:type="pct"/>
          </w:tcPr>
          <w:p w14:paraId="7E0B9ADF" w14:textId="558BD12A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“Have you ever been diagnosed with any of the following diseases? – diabetes (yes/no)</w:t>
            </w:r>
          </w:p>
        </w:tc>
        <w:tc>
          <w:tcPr>
            <w:tcW w:w="921" w:type="pct"/>
          </w:tcPr>
          <w:p w14:paraId="1E4168AE" w14:textId="48FE08C3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Study participants were followed by an in-person assessment every two years and were routinely linked to cancer and vital statistic registries</w:t>
            </w:r>
          </w:p>
        </w:tc>
        <w:tc>
          <w:tcPr>
            <w:tcW w:w="348" w:type="pct"/>
          </w:tcPr>
          <w:p w14:paraId="4E59A4DD" w14:textId="65A1B340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Age </w:t>
            </w:r>
            <w:r w:rsidR="00653482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at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diabetes first diagnosis</w:t>
            </w:r>
          </w:p>
        </w:tc>
        <w:tc>
          <w:tcPr>
            <w:tcW w:w="617" w:type="pct"/>
          </w:tcPr>
          <w:p w14:paraId="6016A154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6" w:type="pct"/>
          </w:tcPr>
          <w:p w14:paraId="5F37F4B2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smoking (ever/never), alcohol consumption (ever/never), education level (low/high), body mass index (continuous)</w:t>
            </w:r>
          </w:p>
        </w:tc>
      </w:tr>
      <w:tr w:rsidR="00E34A94" w:rsidRPr="00C17356" w14:paraId="7B035FB1" w14:textId="77777777" w:rsidTr="0057530F">
        <w:tc>
          <w:tcPr>
            <w:tcW w:w="569" w:type="pct"/>
          </w:tcPr>
          <w:p w14:paraId="77D3A19B" w14:textId="77E2E453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Takayama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Study</w:t>
            </w:r>
            <w:r w:rsidR="00B62E98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="00B62E98" w:rsidRPr="00C17356">
              <w:rPr>
                <w:rFonts w:ascii="Times New Roman" w:hAnsi="Times New Roman" w:cs="Times New Roman"/>
                <w:sz w:val="16"/>
                <w:szCs w:val="16"/>
              </w:rPr>
              <w:t>Takayama</w:t>
            </w:r>
            <w:proofErr w:type="spellEnd"/>
            <w:r w:rsidR="00B62E98" w:rsidRPr="00C17356">
              <w:rPr>
                <w:rFonts w:ascii="Times New Roman" w:hAnsi="Times New Roman" w:cs="Times New Roman"/>
                <w:sz w:val="16"/>
                <w:szCs w:val="16"/>
              </w:rPr>
              <w:t>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&lt;EndNote&gt;&lt;Cite&gt;&lt;Author&gt;Yamakawa&lt;/Author&gt;&lt;Year&gt;2019&lt;/Year&gt;&lt;RecNum&gt;6&lt;/RecNum&gt;&lt;DisplayText&gt;&lt;style face="superscript"&gt;12&lt;/style&gt;&lt;/DisplayText&gt;&lt;record&gt;&lt;rec-number&gt;6&lt;/rec-number&gt;&lt;foreign-keys&gt;&lt;key app="EN" db-id="szrtevv0zxrx5ne9s2rxezvy0swapsarr2da" timestamp="1650871035"&gt;6&lt;/key&gt;&lt;/foreign-keys&gt;&lt;ref-type name="Journal Article"&gt;17&lt;/ref-type&gt;&lt;contributors&gt;&lt;authors&gt;&lt;author&gt;Yamakawa, Michiyo&lt;/author&gt;&lt;author&gt;Wada, Keiko&lt;/author&gt;&lt;author&gt;Goto, Yuko&lt;/author&gt;&lt;author&gt;Mizuta, Fumi&lt;/author&gt;&lt;author&gt;Koda, Sachi&lt;/author&gt;&lt;author&gt;Uji, Takahiro&lt;/author&gt;&lt;author&gt;Nagata, Chisato&lt;/author&gt;&lt;/authors&gt;&lt;/contributors&gt;&lt;titles&gt;&lt;title&gt;Associations between coffee consumption and all-cause and cause-specific mortality in a Japanese city: the Takayama study&lt;/title&gt;&lt;secondary-title&gt;Public Health Nutrition&lt;/secondary-title&gt;&lt;/titles&gt;&lt;pages&gt;2561-2568&lt;/pages&gt;&lt;volume&gt;22&lt;/volume&gt;&lt;number&gt;14&lt;/number&gt;&lt;dates&gt;&lt;year&gt;2019&lt;/year&gt;&lt;/dates&gt;&lt;publisher&gt;Cambridge University Press (CUP)&lt;/publisher&gt;&lt;isbn&gt;1368-9800&lt;/isbn&gt;&lt;urls&gt;&lt;related-urls&gt;&lt;url&gt;https://dx.doi.org/10.1017/s1368980019000764&lt;/url&gt;&lt;/related-urls&gt;&lt;/urls&gt;&lt;electronic-resource-num&gt;10.1017/s1368980019000764&lt;/electronic-resource-num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12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702" w:type="pct"/>
          </w:tcPr>
          <w:p w14:paraId="3E2BCF2B" w14:textId="0D966C3F" w:rsidR="00E34A94" w:rsidRPr="00C17356" w:rsidRDefault="00E53B04" w:rsidP="00E53B0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N=31</w:t>
            </w:r>
            <w:r w:rsidR="00E34A94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552 residents (14427 men and 17125 women) aged 35 years or older in </w:t>
            </w:r>
            <w:proofErr w:type="spellStart"/>
            <w:r w:rsidR="00E34A94" w:rsidRPr="00C17356">
              <w:rPr>
                <w:rFonts w:ascii="Times New Roman" w:hAnsi="Times New Roman" w:cs="Times New Roman"/>
                <w:sz w:val="16"/>
                <w:szCs w:val="16"/>
              </w:rPr>
              <w:t>Takayama</w:t>
            </w:r>
            <w:proofErr w:type="spellEnd"/>
            <w:r w:rsidR="00E34A94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city, Gifu Prefecture</w:t>
            </w:r>
            <w:r w:rsidR="006F6465" w:rsidRPr="00C17356">
              <w:rPr>
                <w:rFonts w:ascii="Times New Roman" w:hAnsi="Times New Roman" w:cs="Times New Roman"/>
                <w:sz w:val="16"/>
                <w:szCs w:val="16"/>
              </w:rPr>
              <w:t>, Jap</w:t>
            </w:r>
            <w:r w:rsidR="00663DD6" w:rsidRPr="00C17356">
              <w:rPr>
                <w:rFonts w:ascii="Times New Roman" w:hAnsi="Times New Roman" w:cs="Times New Roman"/>
                <w:sz w:val="16"/>
                <w:szCs w:val="16"/>
              </w:rPr>
              <w:t>a</w:t>
            </w:r>
            <w:r w:rsidR="006F6465" w:rsidRPr="00C17356">
              <w:rPr>
                <w:rFonts w:ascii="Times New Roman" w:hAnsi="Times New Roman" w:cs="Times New Roman"/>
                <w:sz w:val="16"/>
                <w:szCs w:val="16"/>
              </w:rPr>
              <w:t>n</w:t>
            </w:r>
          </w:p>
        </w:tc>
        <w:tc>
          <w:tcPr>
            <w:tcW w:w="490" w:type="pct"/>
          </w:tcPr>
          <w:p w14:paraId="62644E75" w14:textId="08C8F16E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Self-administered</w:t>
            </w:r>
          </w:p>
          <w:p w14:paraId="31B7686F" w14:textId="23085139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07" w:type="pct"/>
          </w:tcPr>
          <w:p w14:paraId="5A7059AA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Has a doctor ever told you that you have any of the following diseases? – diabetes (current/past/never)</w:t>
            </w:r>
          </w:p>
        </w:tc>
        <w:tc>
          <w:tcPr>
            <w:tcW w:w="921" w:type="pct"/>
          </w:tcPr>
          <w:p w14:paraId="232CC84B" w14:textId="1FE2C9B4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Information on cancer diagnosis, death, or emigration was obtained from the cancer registry, death certificates, and basic resident or family registration databases</w:t>
            </w:r>
          </w:p>
        </w:tc>
        <w:tc>
          <w:tcPr>
            <w:tcW w:w="348" w:type="pct"/>
          </w:tcPr>
          <w:p w14:paraId="080CB08E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7" w:type="pct"/>
          </w:tcPr>
          <w:p w14:paraId="69DDD9C0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6" w:type="pct"/>
          </w:tcPr>
          <w:p w14:paraId="7EF7945B" w14:textId="77777777" w:rsidR="00E34A94" w:rsidRPr="00C17356" w:rsidRDefault="00E34A94" w:rsidP="00E34A94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 (ever/never), alcohol current consumption (yes/no), education (low/high), body mass index (continuous)</w:t>
            </w:r>
          </w:p>
        </w:tc>
      </w:tr>
    </w:tbl>
    <w:p w14:paraId="6C27291C" w14:textId="77777777" w:rsidR="008B5EFC" w:rsidRPr="00C17356" w:rsidRDefault="008B5EFC">
      <w:pPr>
        <w:rPr>
          <w:rFonts w:ascii="Times New Roman" w:hAnsi="Times New Roman" w:cs="Times New Roman"/>
          <w:sz w:val="22"/>
        </w:rPr>
      </w:pPr>
    </w:p>
    <w:p w14:paraId="5B487061" w14:textId="77777777" w:rsidR="008B5EFC" w:rsidRPr="00C17356" w:rsidRDefault="008B5EFC">
      <w:pPr>
        <w:rPr>
          <w:rFonts w:ascii="Times New Roman" w:hAnsi="Times New Roman" w:cs="Times New Roman"/>
          <w:sz w:val="22"/>
        </w:rPr>
      </w:pPr>
    </w:p>
    <w:p w14:paraId="050C15A1" w14:textId="77777777" w:rsidR="008B5EFC" w:rsidRPr="00C17356" w:rsidRDefault="008B5EFC">
      <w:pPr>
        <w:rPr>
          <w:rFonts w:ascii="Times New Roman" w:hAnsi="Times New Roman" w:cs="Times New Roman"/>
          <w:sz w:val="22"/>
        </w:rPr>
      </w:pPr>
    </w:p>
    <w:p w14:paraId="7BAB5BDB" w14:textId="03C27EB6" w:rsidR="008B5EFC" w:rsidRPr="00C17356" w:rsidRDefault="008B5EFC">
      <w:pPr>
        <w:rPr>
          <w:rFonts w:ascii="Times New Roman" w:hAnsi="Times New Roman" w:cs="Times New Roman"/>
          <w:sz w:val="22"/>
        </w:rPr>
      </w:pPr>
    </w:p>
    <w:p w14:paraId="731B9E22" w14:textId="6C3A5759" w:rsidR="00EF763A" w:rsidRPr="00C17356" w:rsidRDefault="00EF763A">
      <w:pPr>
        <w:rPr>
          <w:rFonts w:ascii="Times New Roman" w:hAnsi="Times New Roman" w:cs="Times New Roman"/>
          <w:sz w:val="22"/>
        </w:rPr>
      </w:pPr>
    </w:p>
    <w:p w14:paraId="46CD9D01" w14:textId="590D1244" w:rsidR="00EF763A" w:rsidRPr="00C17356" w:rsidRDefault="00EF763A">
      <w:pPr>
        <w:rPr>
          <w:rFonts w:ascii="Times New Roman" w:hAnsi="Times New Roman" w:cs="Times New Roman"/>
          <w:sz w:val="22"/>
        </w:rPr>
      </w:pPr>
    </w:p>
    <w:p w14:paraId="151B5C78" w14:textId="77777777" w:rsidR="00EF763A" w:rsidRPr="00C17356" w:rsidRDefault="00EF763A">
      <w:pPr>
        <w:rPr>
          <w:rFonts w:ascii="Times New Roman" w:hAnsi="Times New Roman" w:cs="Times New Roman"/>
          <w:sz w:val="22"/>
        </w:rPr>
        <w:sectPr w:rsidR="00EF763A" w:rsidRPr="00C17356" w:rsidSect="00D235B2">
          <w:pgSz w:w="16838" w:h="11906" w:orient="landscape"/>
          <w:pgMar w:top="720" w:right="720" w:bottom="720" w:left="720" w:header="288" w:footer="288" w:gutter="0"/>
          <w:cols w:space="425"/>
          <w:docGrid w:linePitch="360"/>
        </w:sectPr>
      </w:pPr>
    </w:p>
    <w:p w14:paraId="361A0587" w14:textId="61F03778" w:rsidR="00D34EC9" w:rsidRPr="00C17356" w:rsidRDefault="00D34EC9">
      <w:pPr>
        <w:rPr>
          <w:rFonts w:ascii="Times New Roman" w:hAnsi="Times New Roman" w:cs="Times New Roman"/>
          <w:sz w:val="22"/>
        </w:rPr>
      </w:pPr>
    </w:p>
    <w:p w14:paraId="7D78E86C" w14:textId="6118B8A1" w:rsidR="00194CAB" w:rsidRPr="00C17356" w:rsidDel="00D34EC9" w:rsidRDefault="00D244EF" w:rsidP="00FC2677">
      <w:pPr>
        <w:jc w:val="center"/>
        <w:rPr>
          <w:rFonts w:ascii="Times New Roman" w:hAnsi="Times New Roman" w:cs="Times New Roman"/>
          <w:sz w:val="22"/>
        </w:rPr>
      </w:pPr>
      <w:r w:rsidRPr="00C17356">
        <w:rPr>
          <w:rFonts w:ascii="Times New Roman" w:hAnsi="Times New Roman" w:cs="Times New Roman"/>
          <w:noProof/>
          <w:sz w:val="22"/>
          <w:lang w:val="en-IN" w:eastAsia="en-IN"/>
        </w:rPr>
        <w:drawing>
          <wp:inline distT="0" distB="0" distL="0" distR="0" wp14:anchorId="1462ADDE" wp14:editId="3228C4F5">
            <wp:extent cx="5182235" cy="3963035"/>
            <wp:effectExtent l="0" t="0" r="0" b="0"/>
            <wp:docPr id="17" name="그림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2235" cy="3963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19C9FF" w14:textId="6C27832E" w:rsidR="00653482" w:rsidRPr="00C17356" w:rsidRDefault="00514247" w:rsidP="00CC34FC">
      <w:pPr>
        <w:jc w:val="left"/>
        <w:rPr>
          <w:rFonts w:ascii="Times New Roman" w:hAnsi="Times New Roman" w:cs="Times New Roman"/>
          <w:sz w:val="22"/>
        </w:rPr>
      </w:pPr>
      <w:r w:rsidRPr="00C17356" w:rsidDel="00D34EC9">
        <w:rPr>
          <w:rFonts w:ascii="Times New Roman" w:hAnsi="Times New Roman" w:cs="Times New Roman"/>
          <w:sz w:val="22"/>
        </w:rPr>
        <w:tab/>
      </w:r>
      <w:r w:rsidRPr="00C17356" w:rsidDel="00D34EC9">
        <w:rPr>
          <w:rFonts w:ascii="Times New Roman" w:hAnsi="Times New Roman" w:cs="Times New Roman"/>
          <w:sz w:val="22"/>
        </w:rPr>
        <w:tab/>
      </w:r>
    </w:p>
    <w:p w14:paraId="26D6ED3B" w14:textId="115718AA" w:rsidR="00194CAB" w:rsidRPr="00C17356" w:rsidDel="00D34EC9" w:rsidRDefault="00514247" w:rsidP="000A4516">
      <w:pPr>
        <w:jc w:val="center"/>
        <w:rPr>
          <w:rFonts w:ascii="Times New Roman" w:hAnsi="Times New Roman" w:cs="Times New Roman"/>
          <w:sz w:val="22"/>
        </w:rPr>
      </w:pPr>
      <w:r w:rsidRPr="00C17356" w:rsidDel="00D34EC9">
        <w:rPr>
          <w:rFonts w:ascii="Times New Roman" w:hAnsi="Times New Roman" w:cs="Times New Roman"/>
          <w:sz w:val="22"/>
        </w:rPr>
        <w:t>*</w:t>
      </w:r>
      <w:r w:rsidR="00CC34FC" w:rsidRPr="00C17356" w:rsidDel="00D34EC9">
        <w:t xml:space="preserve"> </w:t>
      </w:r>
      <w:r w:rsidR="00CC34FC" w:rsidRPr="00C17356" w:rsidDel="00D34EC9">
        <w:rPr>
          <w:rFonts w:ascii="Times New Roman" w:hAnsi="Times New Roman" w:cs="Times New Roman"/>
          <w:sz w:val="22"/>
        </w:rPr>
        <w:t xml:space="preserve">The numbers presented in each box </w:t>
      </w:r>
      <w:r w:rsidR="00653482" w:rsidRPr="00C17356">
        <w:rPr>
          <w:rFonts w:ascii="Times New Roman" w:hAnsi="Times New Roman" w:cs="Times New Roman"/>
          <w:sz w:val="22"/>
        </w:rPr>
        <w:t xml:space="preserve">for exclusion </w:t>
      </w:r>
      <w:r w:rsidR="00CC34FC" w:rsidRPr="00C17356" w:rsidDel="00D34EC9">
        <w:rPr>
          <w:rFonts w:ascii="Times New Roman" w:hAnsi="Times New Roman" w:cs="Times New Roman"/>
          <w:sz w:val="22"/>
        </w:rPr>
        <w:t>are</w:t>
      </w:r>
      <w:r w:rsidR="007C0B0E" w:rsidRPr="00C17356" w:rsidDel="00D34EC9">
        <w:rPr>
          <w:rFonts w:ascii="Times New Roman" w:hAnsi="Times New Roman" w:cs="Times New Roman"/>
          <w:sz w:val="22"/>
        </w:rPr>
        <w:t xml:space="preserve"> not</w:t>
      </w:r>
      <w:r w:rsidR="00CC34FC" w:rsidRPr="00C17356" w:rsidDel="00D34EC9">
        <w:rPr>
          <w:rFonts w:ascii="Times New Roman" w:hAnsi="Times New Roman" w:cs="Times New Roman"/>
          <w:sz w:val="22"/>
        </w:rPr>
        <w:t xml:space="preserve"> exclusive</w:t>
      </w:r>
    </w:p>
    <w:p w14:paraId="6246F2D9" w14:textId="4AA3F785" w:rsidR="00514247" w:rsidRPr="00C17356" w:rsidDel="00D34EC9" w:rsidRDefault="00514247" w:rsidP="00FC2677">
      <w:pPr>
        <w:jc w:val="center"/>
        <w:rPr>
          <w:rFonts w:ascii="Times New Roman" w:hAnsi="Times New Roman" w:cs="Times New Roman"/>
          <w:sz w:val="22"/>
        </w:rPr>
      </w:pPr>
    </w:p>
    <w:p w14:paraId="0327AEC3" w14:textId="0F5B857B" w:rsidR="00514247" w:rsidRPr="00C17356" w:rsidDel="00D34EC9" w:rsidRDefault="00514247" w:rsidP="00FC2677">
      <w:pPr>
        <w:jc w:val="center"/>
        <w:rPr>
          <w:rFonts w:ascii="Times New Roman" w:hAnsi="Times New Roman" w:cs="Times New Roman"/>
          <w:sz w:val="22"/>
        </w:rPr>
      </w:pPr>
    </w:p>
    <w:p w14:paraId="2898D55F" w14:textId="71D79A0B" w:rsidR="00194CAB" w:rsidRPr="00C17356" w:rsidDel="00D34EC9" w:rsidRDefault="00194CAB" w:rsidP="00EF763A">
      <w:pPr>
        <w:pStyle w:val="Heading1"/>
        <w:jc w:val="center"/>
        <w:rPr>
          <w:rFonts w:ascii="Times New Roman" w:hAnsi="Times New Roman" w:cs="Times New Roman"/>
          <w:b/>
          <w:color w:val="auto"/>
          <w:sz w:val="20"/>
          <w:szCs w:val="20"/>
        </w:rPr>
      </w:pPr>
      <w:bookmarkStart w:id="2" w:name="_Toc148978731"/>
      <w:r w:rsidRPr="00C17356" w:rsidDel="00D34EC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Supplementary Figure </w:t>
      </w:r>
      <w:r w:rsidR="00FC2677" w:rsidRPr="00C17356" w:rsidDel="00D34EC9">
        <w:rPr>
          <w:rFonts w:ascii="Times New Roman" w:hAnsi="Times New Roman" w:cs="Times New Roman"/>
          <w:b/>
          <w:bCs/>
          <w:color w:val="auto"/>
          <w:sz w:val="20"/>
          <w:szCs w:val="20"/>
        </w:rPr>
        <w:t>1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="00FC2677" w:rsidRPr="00C17356" w:rsidDel="00D34EC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C012EB" w:rsidRPr="00C17356">
        <w:rPr>
          <w:rFonts w:ascii="Times New Roman" w:hAnsi="Times New Roman" w:cs="Times New Roman"/>
          <w:color w:val="auto"/>
          <w:sz w:val="20"/>
          <w:szCs w:val="20"/>
        </w:rPr>
        <w:t>A f</w:t>
      </w:r>
      <w:r w:rsidR="00C012EB" w:rsidRPr="00C17356" w:rsidDel="00D34EC9">
        <w:rPr>
          <w:rFonts w:ascii="Times New Roman" w:hAnsi="Times New Roman" w:cs="Times New Roman"/>
          <w:color w:val="auto"/>
          <w:sz w:val="20"/>
          <w:szCs w:val="20"/>
        </w:rPr>
        <w:t xml:space="preserve">low </w:t>
      </w:r>
      <w:r w:rsidR="00FC2677" w:rsidRPr="00C17356" w:rsidDel="00D34EC9">
        <w:rPr>
          <w:rFonts w:ascii="Times New Roman" w:hAnsi="Times New Roman" w:cs="Times New Roman"/>
          <w:color w:val="auto"/>
          <w:sz w:val="20"/>
          <w:szCs w:val="20"/>
        </w:rPr>
        <w:t>chart of study participants for gastric cancer incidence analysis</w:t>
      </w:r>
      <w:bookmarkEnd w:id="2"/>
    </w:p>
    <w:p w14:paraId="6902FAA1" w14:textId="5FE51154" w:rsidR="00FC2677" w:rsidRPr="00C17356" w:rsidDel="00D34EC9" w:rsidRDefault="00FC2677" w:rsidP="00FC2677">
      <w:pPr>
        <w:jc w:val="center"/>
        <w:rPr>
          <w:rFonts w:ascii="Times New Roman" w:hAnsi="Times New Roman" w:cs="Times New Roman"/>
          <w:sz w:val="22"/>
        </w:rPr>
      </w:pPr>
      <w:r w:rsidRPr="00C17356" w:rsidDel="00D34EC9">
        <w:rPr>
          <w:rFonts w:ascii="Times New Roman" w:hAnsi="Times New Roman" w:cs="Times New Roman"/>
          <w:sz w:val="22"/>
        </w:rPr>
        <w:br w:type="page"/>
      </w:r>
    </w:p>
    <w:p w14:paraId="493B8A66" w14:textId="71D6ADB0" w:rsidR="00FC2677" w:rsidRPr="00C17356" w:rsidDel="00D34EC9" w:rsidRDefault="00FC2677" w:rsidP="00FC2677">
      <w:pPr>
        <w:jc w:val="center"/>
        <w:rPr>
          <w:rFonts w:ascii="Times New Roman" w:hAnsi="Times New Roman" w:cs="Times New Roman"/>
          <w:sz w:val="22"/>
        </w:rPr>
      </w:pPr>
    </w:p>
    <w:p w14:paraId="0A3E6572" w14:textId="53D22189" w:rsidR="00194CAB" w:rsidRPr="00C17356" w:rsidDel="00D34EC9" w:rsidRDefault="00194CAB" w:rsidP="00194CAB">
      <w:pPr>
        <w:rPr>
          <w:rFonts w:ascii="Times New Roman" w:hAnsi="Times New Roman" w:cs="Times New Roman"/>
          <w:sz w:val="22"/>
        </w:rPr>
      </w:pPr>
    </w:p>
    <w:p w14:paraId="16C68847" w14:textId="7F50D4B7" w:rsidR="00194CAB" w:rsidRPr="00C17356" w:rsidDel="00D34EC9" w:rsidRDefault="007165B8" w:rsidP="00FC2677">
      <w:pPr>
        <w:jc w:val="center"/>
        <w:rPr>
          <w:rFonts w:ascii="Times New Roman" w:hAnsi="Times New Roman" w:cs="Times New Roman"/>
          <w:sz w:val="22"/>
        </w:rPr>
      </w:pPr>
      <w:r w:rsidRPr="00C17356">
        <w:rPr>
          <w:rFonts w:ascii="Times New Roman" w:hAnsi="Times New Roman" w:cs="Times New Roman"/>
          <w:noProof/>
          <w:sz w:val="22"/>
          <w:lang w:val="en-IN" w:eastAsia="en-IN"/>
        </w:rPr>
        <w:drawing>
          <wp:inline distT="0" distB="0" distL="0" distR="0" wp14:anchorId="28615EE7" wp14:editId="64ADEC58">
            <wp:extent cx="5047615" cy="3255645"/>
            <wp:effectExtent l="0" t="0" r="635" b="190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615" cy="3255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66D8AB" w14:textId="0519ECAE" w:rsidR="00194CAB" w:rsidRPr="00C17356" w:rsidDel="00D34EC9" w:rsidRDefault="00194CAB">
      <w:pPr>
        <w:rPr>
          <w:rFonts w:ascii="Times New Roman" w:hAnsi="Times New Roman" w:cs="Times New Roman"/>
          <w:sz w:val="22"/>
        </w:rPr>
      </w:pPr>
    </w:p>
    <w:p w14:paraId="54F51899" w14:textId="418F10E6" w:rsidR="00CC34FC" w:rsidRPr="00C17356" w:rsidDel="00D34EC9" w:rsidRDefault="00CC34FC" w:rsidP="00D244EF">
      <w:pPr>
        <w:jc w:val="center"/>
        <w:rPr>
          <w:rFonts w:ascii="Times New Roman" w:hAnsi="Times New Roman" w:cs="Times New Roman"/>
          <w:sz w:val="22"/>
        </w:rPr>
      </w:pPr>
      <w:r w:rsidRPr="00C17356" w:rsidDel="00D34EC9">
        <w:rPr>
          <w:rFonts w:ascii="Times New Roman" w:hAnsi="Times New Roman" w:cs="Times New Roman"/>
          <w:sz w:val="22"/>
        </w:rPr>
        <w:t>*</w:t>
      </w:r>
      <w:r w:rsidRPr="00C17356" w:rsidDel="00D34EC9">
        <w:t xml:space="preserve"> </w:t>
      </w:r>
      <w:r w:rsidRPr="00C17356" w:rsidDel="00D34EC9">
        <w:rPr>
          <w:rFonts w:ascii="Times New Roman" w:hAnsi="Times New Roman" w:cs="Times New Roman"/>
          <w:sz w:val="22"/>
        </w:rPr>
        <w:t xml:space="preserve">The numbers presented in each box </w:t>
      </w:r>
      <w:r w:rsidR="00653482" w:rsidRPr="00C17356">
        <w:rPr>
          <w:rFonts w:ascii="Times New Roman" w:hAnsi="Times New Roman" w:cs="Times New Roman"/>
          <w:sz w:val="22"/>
        </w:rPr>
        <w:t xml:space="preserve">for exclusion </w:t>
      </w:r>
      <w:r w:rsidRPr="00C17356" w:rsidDel="00D34EC9">
        <w:rPr>
          <w:rFonts w:ascii="Times New Roman" w:hAnsi="Times New Roman" w:cs="Times New Roman"/>
          <w:sz w:val="22"/>
        </w:rPr>
        <w:t xml:space="preserve">are </w:t>
      </w:r>
      <w:r w:rsidR="00FD53EE" w:rsidRPr="00C17356" w:rsidDel="00D34EC9">
        <w:rPr>
          <w:rFonts w:ascii="Times New Roman" w:hAnsi="Times New Roman" w:cs="Times New Roman" w:hint="eastAsia"/>
          <w:sz w:val="22"/>
        </w:rPr>
        <w:t xml:space="preserve">not </w:t>
      </w:r>
      <w:r w:rsidRPr="00C17356" w:rsidDel="00D34EC9">
        <w:rPr>
          <w:rFonts w:ascii="Times New Roman" w:hAnsi="Times New Roman" w:cs="Times New Roman"/>
          <w:sz w:val="22"/>
        </w:rPr>
        <w:t>exclusive</w:t>
      </w:r>
    </w:p>
    <w:p w14:paraId="57803060" w14:textId="450853E7" w:rsidR="00CC34FC" w:rsidRPr="00C17356" w:rsidDel="00D34EC9" w:rsidRDefault="00CC34FC" w:rsidP="00CC34FC">
      <w:pPr>
        <w:ind w:left="2400" w:firstLine="800"/>
        <w:jc w:val="left"/>
        <w:rPr>
          <w:rFonts w:ascii="Times New Roman" w:hAnsi="Times New Roman" w:cs="Times New Roman"/>
          <w:sz w:val="22"/>
        </w:rPr>
      </w:pPr>
    </w:p>
    <w:p w14:paraId="7BDAA75E" w14:textId="6B878E4F" w:rsidR="00CC34FC" w:rsidRPr="00C17356" w:rsidDel="00D34EC9" w:rsidRDefault="00CC34FC">
      <w:pPr>
        <w:rPr>
          <w:rFonts w:ascii="Times New Roman" w:hAnsi="Times New Roman" w:cs="Times New Roman"/>
          <w:sz w:val="22"/>
        </w:rPr>
      </w:pPr>
    </w:p>
    <w:p w14:paraId="67D210C2" w14:textId="78FA2CDF" w:rsidR="00FC2677" w:rsidRPr="00C17356" w:rsidDel="00D34EC9" w:rsidRDefault="00FC2677" w:rsidP="00EF763A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0"/>
          <w:szCs w:val="24"/>
        </w:rPr>
      </w:pPr>
      <w:bookmarkStart w:id="3" w:name="_Toc148978732"/>
      <w:r w:rsidRPr="00C17356" w:rsidDel="00D34EC9">
        <w:rPr>
          <w:rFonts w:ascii="Times New Roman" w:hAnsi="Times New Roman" w:cs="Times New Roman"/>
          <w:b/>
          <w:bCs/>
          <w:color w:val="auto"/>
          <w:sz w:val="20"/>
          <w:szCs w:val="24"/>
        </w:rPr>
        <w:t>Supplementary Figure 2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>.</w:t>
      </w:r>
      <w:r w:rsidRPr="00C17356" w:rsidDel="00D34EC9">
        <w:rPr>
          <w:rFonts w:ascii="Times New Roman" w:hAnsi="Times New Roman" w:cs="Times New Roman"/>
          <w:b/>
          <w:bCs/>
          <w:color w:val="auto"/>
          <w:sz w:val="20"/>
          <w:szCs w:val="24"/>
        </w:rPr>
        <w:t xml:space="preserve"> </w:t>
      </w:r>
      <w:r w:rsidR="00C012EB" w:rsidRPr="00C17356">
        <w:rPr>
          <w:rFonts w:ascii="Times New Roman" w:hAnsi="Times New Roman" w:cs="Times New Roman"/>
          <w:color w:val="auto"/>
          <w:sz w:val="20"/>
          <w:szCs w:val="24"/>
        </w:rPr>
        <w:t>A f</w:t>
      </w:r>
      <w:r w:rsidRPr="00C17356" w:rsidDel="00D34EC9">
        <w:rPr>
          <w:rFonts w:ascii="Times New Roman" w:hAnsi="Times New Roman" w:cs="Times New Roman"/>
          <w:color w:val="auto"/>
          <w:sz w:val="20"/>
          <w:szCs w:val="24"/>
        </w:rPr>
        <w:t>low chart of study participants for gastric cancer mortality analysis</w:t>
      </w:r>
      <w:bookmarkEnd w:id="3"/>
    </w:p>
    <w:p w14:paraId="5992FFE5" w14:textId="1F92ECA0" w:rsidR="00194CAB" w:rsidRPr="00C17356" w:rsidDel="00D34EC9" w:rsidRDefault="00194CAB">
      <w:pPr>
        <w:rPr>
          <w:rFonts w:ascii="Times New Roman" w:hAnsi="Times New Roman" w:cs="Times New Roman"/>
          <w:sz w:val="22"/>
        </w:rPr>
      </w:pPr>
    </w:p>
    <w:p w14:paraId="776FE3FB" w14:textId="628C6D58" w:rsidR="00194CAB" w:rsidRPr="00C17356" w:rsidDel="00D34EC9" w:rsidRDefault="00194CAB">
      <w:pPr>
        <w:rPr>
          <w:rFonts w:ascii="Times New Roman" w:hAnsi="Times New Roman" w:cs="Times New Roman"/>
          <w:sz w:val="22"/>
        </w:rPr>
      </w:pPr>
    </w:p>
    <w:p w14:paraId="1A8A14B0" w14:textId="404BC427" w:rsidR="00194CAB" w:rsidRPr="00C17356" w:rsidDel="00D34EC9" w:rsidRDefault="00194CAB">
      <w:pPr>
        <w:rPr>
          <w:rFonts w:ascii="Times New Roman" w:hAnsi="Times New Roman" w:cs="Times New Roman"/>
          <w:sz w:val="22"/>
        </w:rPr>
      </w:pPr>
    </w:p>
    <w:p w14:paraId="3E486B32" w14:textId="35B0D752" w:rsidR="00194CAB" w:rsidRPr="00C17356" w:rsidDel="00D34EC9" w:rsidRDefault="00194CAB">
      <w:pPr>
        <w:rPr>
          <w:rFonts w:ascii="Times New Roman" w:hAnsi="Times New Roman" w:cs="Times New Roman"/>
          <w:sz w:val="22"/>
        </w:rPr>
      </w:pPr>
    </w:p>
    <w:p w14:paraId="7B452D09" w14:textId="5C4145BF" w:rsidR="00194CAB" w:rsidRPr="00C17356" w:rsidRDefault="00194CAB">
      <w:pPr>
        <w:rPr>
          <w:rFonts w:ascii="Times New Roman" w:hAnsi="Times New Roman" w:cs="Times New Roman"/>
          <w:sz w:val="22"/>
        </w:rPr>
      </w:pPr>
    </w:p>
    <w:p w14:paraId="71873140" w14:textId="77777777" w:rsidR="007F5365" w:rsidRPr="00C17356" w:rsidRDefault="007F5365">
      <w:pPr>
        <w:rPr>
          <w:rFonts w:ascii="Times New Roman" w:hAnsi="Times New Roman" w:cs="Times New Roman"/>
          <w:sz w:val="22"/>
        </w:rPr>
      </w:pPr>
    </w:p>
    <w:p w14:paraId="6A795B4F" w14:textId="77777777" w:rsidR="007F5365" w:rsidRPr="00C17356" w:rsidRDefault="007F5365">
      <w:pPr>
        <w:rPr>
          <w:rFonts w:ascii="Times New Roman" w:hAnsi="Times New Roman" w:cs="Times New Roman"/>
          <w:sz w:val="22"/>
        </w:rPr>
      </w:pPr>
    </w:p>
    <w:p w14:paraId="4CB0D7AA" w14:textId="77777777" w:rsidR="007F5365" w:rsidRPr="00C17356" w:rsidRDefault="007F5365">
      <w:pPr>
        <w:rPr>
          <w:rFonts w:ascii="Times New Roman" w:hAnsi="Times New Roman" w:cs="Times New Roman"/>
          <w:sz w:val="22"/>
        </w:rPr>
      </w:pPr>
    </w:p>
    <w:p w14:paraId="374E792A" w14:textId="77777777" w:rsidR="007F5365" w:rsidRPr="00C17356" w:rsidRDefault="007F5365">
      <w:pPr>
        <w:rPr>
          <w:rFonts w:ascii="Times New Roman" w:hAnsi="Times New Roman" w:cs="Times New Roman"/>
          <w:sz w:val="22"/>
        </w:rPr>
      </w:pPr>
    </w:p>
    <w:p w14:paraId="588B0305" w14:textId="7412C7A2" w:rsidR="007F5365" w:rsidRPr="00C17356" w:rsidRDefault="007F5365">
      <w:pPr>
        <w:rPr>
          <w:rFonts w:ascii="Times New Roman" w:hAnsi="Times New Roman" w:cs="Times New Roman"/>
          <w:sz w:val="22"/>
        </w:rPr>
      </w:pPr>
    </w:p>
    <w:p w14:paraId="0F818E76" w14:textId="46E95AC9" w:rsidR="007F5365" w:rsidRPr="00C17356" w:rsidRDefault="007F5365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  <w:r w:rsidRPr="00C17356">
        <w:rPr>
          <w:rFonts w:ascii="Times New Roman" w:hAnsi="Times New Roman" w:cs="Times New Roman"/>
          <w:sz w:val="22"/>
        </w:rPr>
        <w:br w:type="page"/>
      </w:r>
    </w:p>
    <w:p w14:paraId="014CADEF" w14:textId="3FE7E73C" w:rsidR="00382529" w:rsidRPr="00C17356" w:rsidRDefault="00382529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75576806" w14:textId="5807EE6D" w:rsidR="00382529" w:rsidRPr="00C17356" w:rsidRDefault="00382529" w:rsidP="00382529">
      <w:pPr>
        <w:pStyle w:val="Heading1"/>
        <w:rPr>
          <w:rFonts w:ascii="Times New Roman" w:hAnsi="Times New Roman" w:cs="Times New Roman"/>
          <w:b/>
          <w:color w:val="auto"/>
          <w:sz w:val="20"/>
          <w:szCs w:val="20"/>
        </w:rPr>
      </w:pPr>
      <w:bookmarkStart w:id="4" w:name="_Toc148978733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Supplementary Table </w:t>
      </w:r>
      <w:r w:rsidR="00627926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2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. </w:t>
      </w:r>
      <w:r w:rsidR="00B23358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Diabetes-related deaths included in the competing </w:t>
      </w:r>
      <w:r w:rsidR="00876DF8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risk </w:t>
      </w:r>
      <w:r w:rsidR="00B23358" w:rsidRPr="00C17356">
        <w:rPr>
          <w:rFonts w:ascii="Times New Roman" w:hAnsi="Times New Roman" w:cs="Times New Roman"/>
          <w:color w:val="auto"/>
          <w:sz w:val="20"/>
          <w:szCs w:val="20"/>
        </w:rPr>
        <w:t>analysis</w:t>
      </w:r>
      <w:bookmarkEnd w:id="4"/>
      <w:r w:rsidR="00B23358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</w:p>
    <w:p w14:paraId="5777F82B" w14:textId="77777777" w:rsidR="00382529" w:rsidRPr="00C17356" w:rsidRDefault="00382529" w:rsidP="00382529"/>
    <w:tbl>
      <w:tblPr>
        <w:tblStyle w:val="10"/>
        <w:tblW w:w="5000" w:type="pct"/>
        <w:tblLook w:val="04A0" w:firstRow="1" w:lastRow="0" w:firstColumn="1" w:lastColumn="0" w:noHBand="0" w:noVBand="1"/>
      </w:tblPr>
      <w:tblGrid>
        <w:gridCol w:w="1794"/>
        <w:gridCol w:w="4331"/>
        <w:gridCol w:w="4331"/>
      </w:tblGrid>
      <w:tr w:rsidR="00B23358" w:rsidRPr="00C17356" w14:paraId="489274F8" w14:textId="77777777" w:rsidTr="003845FD">
        <w:tc>
          <w:tcPr>
            <w:tcW w:w="858" w:type="pct"/>
          </w:tcPr>
          <w:p w14:paraId="6E65055D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360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</w:p>
        </w:tc>
        <w:tc>
          <w:tcPr>
            <w:tcW w:w="2071" w:type="pct"/>
          </w:tcPr>
          <w:p w14:paraId="348BBC91" w14:textId="6D79E03E" w:rsidR="00B23358" w:rsidRPr="00C17356" w:rsidRDefault="001F1546" w:rsidP="00E843BD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International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Classification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of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Diseases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Ninth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Revision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(ICD-9)</w:t>
            </w:r>
          </w:p>
        </w:tc>
        <w:tc>
          <w:tcPr>
            <w:tcW w:w="2071" w:type="pct"/>
          </w:tcPr>
          <w:p w14:paraId="6FCDE336" w14:textId="2A402CB3" w:rsidR="00B23358" w:rsidRPr="00C17356" w:rsidRDefault="001F1546" w:rsidP="00E843BD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International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Classification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of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Diseases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Tenth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Revision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 (ICD-10)</w:t>
            </w:r>
          </w:p>
        </w:tc>
      </w:tr>
      <w:tr w:rsidR="00B23358" w:rsidRPr="00C17356" w14:paraId="1C85DACE" w14:textId="77777777" w:rsidTr="003845FD">
        <w:tc>
          <w:tcPr>
            <w:tcW w:w="858" w:type="pct"/>
          </w:tcPr>
          <w:p w14:paraId="359E2CBB" w14:textId="581C630E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Cerebrovascular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071" w:type="pct"/>
          </w:tcPr>
          <w:p w14:paraId="1026C539" w14:textId="4EEA7D25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433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Occlusion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and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stenosis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of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precerebral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arteries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  <w:p w14:paraId="421EFD41" w14:textId="762A485A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434 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Cerebral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thrombosis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  <w:p w14:paraId="131D2B48" w14:textId="0D1E2E58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436 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cerebrovascular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071" w:type="pct"/>
          </w:tcPr>
          <w:p w14:paraId="61122878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I63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Cerebral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infarction</w:t>
            </w:r>
            <w:proofErr w:type="spellEnd"/>
          </w:p>
          <w:p w14:paraId="10A77018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I64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Stroke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,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not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specified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as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haemorrhage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or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infarction</w:t>
            </w:r>
            <w:proofErr w:type="spellEnd"/>
          </w:p>
          <w:p w14:paraId="0283FCCC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</w:p>
        </w:tc>
      </w:tr>
      <w:tr w:rsidR="00B23358" w:rsidRPr="00C17356" w14:paraId="2FF6F92D" w14:textId="77777777" w:rsidTr="003845FD">
        <w:tc>
          <w:tcPr>
            <w:tcW w:w="858" w:type="pct"/>
          </w:tcPr>
          <w:p w14:paraId="5627C942" w14:textId="2B0062F3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Ischemic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heart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071" w:type="pct"/>
          </w:tcPr>
          <w:p w14:paraId="4F60D134" w14:textId="0E097081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410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Acute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myocardial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infarction</w:t>
            </w:r>
            <w:proofErr w:type="spellEnd"/>
          </w:p>
          <w:p w14:paraId="504684C4" w14:textId="32E153B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411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Other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acute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and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subacute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forms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of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ischemic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heart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071" w:type="pct"/>
          </w:tcPr>
          <w:p w14:paraId="3C603AFB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I21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Acute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myocardial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infarction</w:t>
            </w:r>
            <w:proofErr w:type="spellEnd"/>
          </w:p>
          <w:p w14:paraId="52C3789D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</w:p>
        </w:tc>
      </w:tr>
      <w:tr w:rsidR="00B23358" w:rsidRPr="00C17356" w14:paraId="009431E2" w14:textId="77777777" w:rsidTr="003845FD">
        <w:tc>
          <w:tcPr>
            <w:tcW w:w="858" w:type="pct"/>
          </w:tcPr>
          <w:p w14:paraId="30C1FA88" w14:textId="1EEF1D4E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Hypertensive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071" w:type="pct"/>
          </w:tcPr>
          <w:p w14:paraId="1CB4FC50" w14:textId="77C7B1CD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401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Essential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hypertension</w:t>
            </w:r>
            <w:proofErr w:type="spellEnd"/>
          </w:p>
          <w:p w14:paraId="664058C9" w14:textId="7B8D20B0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402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Hypertensive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heart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  <w:p w14:paraId="4D9AFB0C" w14:textId="381CFD0B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403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Hypertensive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renal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  <w:p w14:paraId="4D9DE801" w14:textId="232F8EA4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 xml:space="preserve">404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Hypertensive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heart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and renal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071" w:type="pct"/>
          </w:tcPr>
          <w:p w14:paraId="3DDA56BD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I10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Essential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primary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)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hypertension</w:t>
            </w:r>
            <w:proofErr w:type="spellEnd"/>
          </w:p>
          <w:p w14:paraId="7C3E6B78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I11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Hypertensive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heart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</w:p>
          <w:p w14:paraId="01ADE07F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I12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Hypertensive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renal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</w:p>
          <w:p w14:paraId="78FC429B" w14:textId="461C9B30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I13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Hypertensive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heart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and renal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</w:p>
        </w:tc>
      </w:tr>
      <w:tr w:rsidR="00B23358" w:rsidRPr="00C17356" w14:paraId="3C11B73B" w14:textId="77777777" w:rsidTr="003845FD">
        <w:tc>
          <w:tcPr>
            <w:tcW w:w="858" w:type="pct"/>
          </w:tcPr>
          <w:p w14:paraId="504A5FED" w14:textId="10C66FAE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Chronic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Kidney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</w:p>
        </w:tc>
        <w:tc>
          <w:tcPr>
            <w:tcW w:w="2071" w:type="pct"/>
          </w:tcPr>
          <w:p w14:paraId="504EE31C" w14:textId="5E88D17C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584-586,588-589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Disorders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resulting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from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impaired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renal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function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, and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small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kidney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of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unknown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cause </w:t>
            </w:r>
          </w:p>
        </w:tc>
        <w:tc>
          <w:tcPr>
            <w:tcW w:w="2071" w:type="pct"/>
          </w:tcPr>
          <w:p w14:paraId="7D6B9092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N18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Chronic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kidney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disease</w:t>
            </w:r>
            <w:proofErr w:type="spellEnd"/>
          </w:p>
          <w:p w14:paraId="2296245B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Incl.: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chronic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renal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failure</w:t>
            </w:r>
            <w:proofErr w:type="spellEnd"/>
          </w:p>
          <w:p w14:paraId="74FD7F83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</w:p>
        </w:tc>
      </w:tr>
      <w:tr w:rsidR="00B23358" w:rsidRPr="00C17356" w14:paraId="2EC4001F" w14:textId="77777777" w:rsidTr="003845FD">
        <w:tc>
          <w:tcPr>
            <w:tcW w:w="858" w:type="pct"/>
          </w:tcPr>
          <w:p w14:paraId="0EAF28FB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Diabetes</w:t>
            </w:r>
          </w:p>
        </w:tc>
        <w:tc>
          <w:tcPr>
            <w:tcW w:w="2071" w:type="pct"/>
          </w:tcPr>
          <w:p w14:paraId="70C3D0CA" w14:textId="42FB5AC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250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Diabetes mellitus </w:t>
            </w:r>
          </w:p>
        </w:tc>
        <w:tc>
          <w:tcPr>
            <w:tcW w:w="2071" w:type="pct"/>
          </w:tcPr>
          <w:p w14:paraId="232DCAA6" w14:textId="77777777" w:rsidR="00B23358" w:rsidRPr="00C17356" w:rsidRDefault="00B23358" w:rsidP="00E843BD">
            <w:pPr>
              <w:widowControl/>
              <w:wordWrap/>
              <w:autoSpaceDE/>
              <w:autoSpaceDN/>
              <w:spacing w:line="276" w:lineRule="auto"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sz w:val="16"/>
                <w:szCs w:val="16"/>
              </w:rPr>
              <w:t>E11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Type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 2 diabetes mellitus</w:t>
            </w:r>
          </w:p>
        </w:tc>
      </w:tr>
    </w:tbl>
    <w:p w14:paraId="3E9EBEF7" w14:textId="1D8EBA45" w:rsidR="00382529" w:rsidRPr="00C17356" w:rsidRDefault="00382529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65F7B163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3D8E4D04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298E090E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02BB34A9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1DA9541F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2ABB1FFD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52D1CCE9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2285812C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4B7BDD6B" w14:textId="77777777" w:rsidR="00F75231" w:rsidRPr="00C17356" w:rsidRDefault="00F75231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</w:pPr>
    </w:p>
    <w:p w14:paraId="158BFDD7" w14:textId="77777777" w:rsidR="00182EC7" w:rsidRDefault="00182EC7">
      <w:pPr>
        <w:widowControl/>
        <w:wordWrap/>
        <w:autoSpaceDE/>
        <w:autoSpaceDN/>
        <w:rPr>
          <w:rFonts w:ascii="Times New Roman" w:hAnsi="Times New Roman" w:cs="Times New Roman"/>
          <w:b/>
          <w:bCs/>
          <w:szCs w:val="20"/>
        </w:rPr>
        <w:sectPr w:rsidR="00182EC7" w:rsidSect="00D235B2">
          <w:pgSz w:w="11906" w:h="16838"/>
          <w:pgMar w:top="720" w:right="720" w:bottom="720" w:left="720" w:header="288" w:footer="288" w:gutter="0"/>
          <w:cols w:space="425"/>
          <w:docGrid w:linePitch="360"/>
        </w:sectPr>
      </w:pPr>
    </w:p>
    <w:p w14:paraId="1DDEAEDC" w14:textId="4A64FF93" w:rsidR="00182EC7" w:rsidRPr="00C17356" w:rsidRDefault="00182EC7" w:rsidP="00182EC7">
      <w:pPr>
        <w:pStyle w:val="Heading1"/>
        <w:rPr>
          <w:rFonts w:ascii="Times New Roman" w:hAnsi="Times New Roman" w:cs="Times New Roman"/>
          <w:b/>
          <w:color w:val="auto"/>
          <w:sz w:val="20"/>
          <w:szCs w:val="20"/>
        </w:rPr>
      </w:pPr>
      <w:bookmarkStart w:id="5" w:name="_Toc148978734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Table 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3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. 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>Association between diabetes duration and gastric cancer incidence in selected cohorts</w:t>
      </w:r>
      <w:bookmarkEnd w:id="5"/>
    </w:p>
    <w:p w14:paraId="08885115" w14:textId="77777777" w:rsidR="00182EC7" w:rsidRPr="00182EC7" w:rsidRDefault="00182EC7" w:rsidP="00182EC7"/>
    <w:p w14:paraId="6E574940" w14:textId="25A20C45" w:rsidR="00867E4D" w:rsidRPr="00C17356" w:rsidRDefault="00867E4D" w:rsidP="00867E4D"/>
    <w:tbl>
      <w:tblPr>
        <w:tblW w:w="10713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80"/>
        <w:gridCol w:w="1940"/>
        <w:gridCol w:w="1293"/>
        <w:gridCol w:w="1420"/>
        <w:gridCol w:w="1480"/>
        <w:gridCol w:w="2220"/>
        <w:gridCol w:w="1060"/>
        <w:gridCol w:w="1020"/>
      </w:tblGrid>
      <w:tr w:rsidR="00867E4D" w:rsidRPr="00C17356" w14:paraId="05D84C48" w14:textId="77777777" w:rsidTr="006C3F19">
        <w:trPr>
          <w:trHeight w:val="20"/>
        </w:trPr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D4E1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1C78EE4B" w14:textId="5E6D3D8E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Diabetes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Duration</w:t>
            </w:r>
            <w:r w:rsidR="003C720B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(years)</w:t>
            </w:r>
          </w:p>
        </w:tc>
        <w:tc>
          <w:tcPr>
            <w:tcW w:w="1293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65A8058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Median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>(years)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38FAACA6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Number of Participants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3BE3FBD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Gastric Cancer Cases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349FEA90" w14:textId="6E10C471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Pooled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  <w:r w:rsidR="003C720B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(95%CI)</w:t>
            </w:r>
          </w:p>
        </w:tc>
        <w:tc>
          <w:tcPr>
            <w:tcW w:w="2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F652ED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Heterogeneity</w:t>
            </w:r>
          </w:p>
        </w:tc>
      </w:tr>
      <w:tr w:rsidR="00867E4D" w:rsidRPr="00C17356" w14:paraId="6B1AB76F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F31523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7EB548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293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FD75A1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67F99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A9EFD1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2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61F999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B11FCD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I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,%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1DBE50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p-value</w:t>
            </w:r>
          </w:p>
        </w:tc>
      </w:tr>
      <w:tr w:rsidR="00867E4D" w:rsidRPr="00C17356" w14:paraId="5FA61E8B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FC1C40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D4B810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Cs w:val="20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20"/>
              </w:rPr>
              <w:t xml:space="preserve"> Diabetes duration at baseline (between age at diabetes diagnosis and age at cohort recruitment/baseline) 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20"/>
              </w:rPr>
              <w:t xml:space="preserve">　</w:t>
            </w:r>
          </w:p>
        </w:tc>
      </w:tr>
      <w:tr w:rsidR="00867E4D" w:rsidRPr="00C17356" w14:paraId="33916FF9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EEA77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9A77F0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No diabetes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F7FC84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9F4BFD" w14:textId="72B3DAD9" w:rsidR="00867E4D" w:rsidRPr="00C17356" w:rsidRDefault="00867E4D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179950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330273" w14:textId="783A4921" w:rsidR="00867E4D" w:rsidRPr="00C17356" w:rsidRDefault="00867E4D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1612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F1D1F0" w14:textId="72880DDC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0FCE0F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610889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867E4D" w:rsidRPr="00C17356" w14:paraId="6D287948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17520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774C61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1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B9F389" w14:textId="7CC11219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C0C7DB" w14:textId="38D12DC7" w:rsidR="00867E4D" w:rsidRPr="00C17356" w:rsidRDefault="00344087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867E4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294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BFE46B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AA97C3" w14:textId="5368FECE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77-1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68)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8D0B33" w14:textId="7CACA03B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F38B00" w14:textId="66267445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62</w:t>
            </w:r>
          </w:p>
        </w:tc>
      </w:tr>
      <w:tr w:rsidR="00867E4D" w:rsidRPr="00C17356" w14:paraId="21294E53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C1A9C7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9B236A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2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AA7777" w14:textId="0A1D9C9A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B607E4" w14:textId="4BD5F672" w:rsidR="00867E4D" w:rsidRPr="00C17356" w:rsidRDefault="00867E4D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2325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5992BC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5F3F7D" w14:textId="2090BEC8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40 (1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01-1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95)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138EBA" w14:textId="00EB5E2C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575A20" w14:textId="6C84186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86</w:t>
            </w:r>
          </w:p>
        </w:tc>
      </w:tr>
      <w:tr w:rsidR="00867E4D" w:rsidRPr="00C17356" w14:paraId="464525BE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E91AE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179DA5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3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07B02F" w14:textId="4A6B1E3C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FEF4FB" w14:textId="6A5C545E" w:rsidR="00867E4D" w:rsidRPr="00C17356" w:rsidRDefault="00867E4D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2544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092F55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40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6983F3" w14:textId="21168CE8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39 (1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93)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F80AB2" w14:textId="1AF6ED1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BF2D99" w14:textId="24D69B38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</w:p>
        </w:tc>
      </w:tr>
      <w:tr w:rsidR="00867E4D" w:rsidRPr="00C17356" w14:paraId="051F4213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5B7B9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261BE8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4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097C1B" w14:textId="1A5E5C3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EAF626" w14:textId="731D9BFF" w:rsidR="00867E4D" w:rsidRPr="00C17356" w:rsidRDefault="00867E4D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2491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F1B738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0EA7A7" w14:textId="370E7D1B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92)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427002" w14:textId="22E73CDB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CFDB5D" w14:textId="237F6648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77</w:t>
            </w:r>
          </w:p>
        </w:tc>
      </w:tr>
      <w:tr w:rsidR="00867E4D" w:rsidRPr="00C17356" w14:paraId="087F0F94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68ABA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74C169" w14:textId="4B63DC50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 P-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trend</w:t>
            </w:r>
            <w:r w:rsidR="003C720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2CA9B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76CF4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F9D64A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9EC160" w14:textId="7ACF26A3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6D80AE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EE4FFB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67E4D" w:rsidRPr="00C17356" w14:paraId="38352624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85478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4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14F62E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Cs w:val="20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20"/>
              </w:rPr>
              <w:t xml:space="preserve">Restricted to newly diagnosed diabetes (diabetes duration &lt;1 year at recruitment)  </w:t>
            </w:r>
          </w:p>
        </w:tc>
      </w:tr>
      <w:tr w:rsidR="00867E4D" w:rsidRPr="00C17356" w14:paraId="1FB63A61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050E57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040296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No diabetes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E40C4F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B9080B" w14:textId="51F67D85" w:rsidR="00867E4D" w:rsidRPr="00C17356" w:rsidRDefault="00867E4D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179950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766390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1,612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D675CA" w14:textId="3809F27C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717E21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009739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867E4D" w:rsidRPr="00C17356" w14:paraId="459C5F3B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EA5875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504357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1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343B58" w14:textId="06134662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D57788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447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57911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653243" w14:textId="0026923B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 (4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76-10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89)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45FC33" w14:textId="29C289A2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E8EB6C" w14:textId="151684B9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85</w:t>
            </w:r>
          </w:p>
        </w:tc>
      </w:tr>
      <w:tr w:rsidR="00867E4D" w:rsidRPr="00C17356" w14:paraId="44092DDB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FE41D6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307BB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2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06240C" w14:textId="268C4262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A1A5AB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451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5D6BA2" w14:textId="641245A4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F70FE1" w14:textId="634A0F1F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28DF0A" w14:textId="1DC3023B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01543A" w14:textId="00320E0B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</w:tr>
      <w:tr w:rsidR="00867E4D" w:rsidRPr="00C17356" w14:paraId="54C0D4CA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0FCE8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631BAA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3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28F1E5" w14:textId="13CDD718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D4AD51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453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09CF13" w14:textId="258AD421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59CCCB" w14:textId="27F94EE7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1246C3" w14:textId="2A2B1753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317777" w14:textId="64B72370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</w:tr>
      <w:tr w:rsidR="00867E4D" w:rsidRPr="00C17356" w14:paraId="71BA7885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02AF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6C260E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4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FCE45E" w14:textId="4C389174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D1B89A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449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A3A63D" w14:textId="7A2CAAC1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2D5824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9B18B8" w14:textId="1F147EFA" w:rsidR="00867E4D" w:rsidRPr="00C17356" w:rsidRDefault="009A530F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103B2A" w14:textId="56E24D42" w:rsidR="00867E4D" w:rsidRPr="00C17356" w:rsidRDefault="00867E4D" w:rsidP="009A530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</w:t>
            </w:r>
            <w:r w:rsidR="009A530F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A</w:t>
            </w:r>
          </w:p>
        </w:tc>
      </w:tr>
      <w:tr w:rsidR="00867E4D" w:rsidRPr="00C17356" w14:paraId="753EC69C" w14:textId="77777777" w:rsidTr="006C3F19">
        <w:trPr>
          <w:trHeight w:val="20"/>
        </w:trPr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048DCDA" w14:textId="77777777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364D8052" w14:textId="1F252343" w:rsidR="00867E4D" w:rsidRPr="00C17356" w:rsidRDefault="00867E4D" w:rsidP="001466A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P-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trend</w:t>
            </w:r>
            <w:r w:rsidR="003C720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56409DA2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7EC3383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B80CC09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7202585" w14:textId="4D327CB8" w:rsidR="00867E4D" w:rsidRPr="00C17356" w:rsidRDefault="008214FB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74C5E9E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27D6C48B" w14:textId="77777777" w:rsidR="00867E4D" w:rsidRPr="00C17356" w:rsidRDefault="00867E4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</w:tbl>
    <w:p w14:paraId="2A4944EC" w14:textId="77777777" w:rsidR="00867E4D" w:rsidRPr="00C17356" w:rsidRDefault="00867E4D" w:rsidP="007F5365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196756CE" w14:textId="3A2D9076" w:rsidR="00867E4D" w:rsidRPr="00C17356" w:rsidRDefault="00C012EB" w:rsidP="007F5365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Selected</w:t>
      </w:r>
      <w:r w:rsidR="00EF763A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cohorts: 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Korea Multicenter Cancer Cohort Study, Korea National Cancer Center Cohort Study; Shanghai Men’s Health Study, Shanghai Women’s Health Stud</w:t>
      </w:r>
      <w:r w:rsidR="00867E4D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y</w:t>
      </w:r>
      <w:r w:rsidR="004E41A1">
        <w:rPr>
          <w:rFonts w:ascii="Times New Roman" w:eastAsia="Malgun Gothic" w:hAnsi="Times New Roman" w:cs="Times New Roman"/>
          <w:color w:val="000000"/>
          <w:kern w:val="0"/>
          <w:szCs w:val="20"/>
        </w:rPr>
        <w:t>.</w:t>
      </w:r>
      <w:r w:rsidR="00867E4D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</w:t>
      </w:r>
    </w:p>
    <w:p w14:paraId="3DB80791" w14:textId="56AF4127" w:rsidR="00EF763A" w:rsidRPr="00C17356" w:rsidRDefault="00867E4D" w:rsidP="007F5365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Quartiles are study-specific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</w:t>
      </w:r>
    </w:p>
    <w:p w14:paraId="0798E856" w14:textId="1D11777A" w:rsidR="007F5365" w:rsidRPr="00C17356" w:rsidRDefault="00EF763A" w:rsidP="007F5365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Abbreviation: 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NA, no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t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applicable</w:t>
      </w:r>
      <w:r w:rsidR="0092569D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due to small</w:t>
      </w:r>
      <w:r w:rsidR="00867E4D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number of cases</w:t>
      </w:r>
    </w:p>
    <w:p w14:paraId="42214F00" w14:textId="7097FC51" w:rsidR="003C720B" w:rsidRPr="00C17356" w:rsidRDefault="003C720B" w:rsidP="003C720B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a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Diabetes duration was categorized by cohort-specific quartiles</w:t>
      </w:r>
    </w:p>
    <w:p w14:paraId="1015E7DD" w14:textId="73098786" w:rsidR="007F5365" w:rsidRPr="00C17356" w:rsidRDefault="003C720B" w:rsidP="007F5365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b</w:t>
      </w:r>
      <w:proofErr w:type="gramEnd"/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Summary estimate based on random-effects model</w:t>
      </w:r>
    </w:p>
    <w:p w14:paraId="336CBABD" w14:textId="4BE73D1B" w:rsidR="007F5365" w:rsidRPr="00C17356" w:rsidRDefault="003C720B" w:rsidP="007F5365">
      <w:pPr>
        <w:rPr>
          <w:rFonts w:ascii="Times New Roman" w:hAnsi="Times New Roman" w:cs="Times New Roman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c</w:t>
      </w:r>
      <w:proofErr w:type="gramEnd"/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Linear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trend and non-linear 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p-value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 are</w:t>
      </w:r>
      <w:r w:rsidR="007F5365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based on dose-response random-effects model</w:t>
      </w:r>
    </w:p>
    <w:p w14:paraId="6D44BA00" w14:textId="77777777" w:rsidR="007F5365" w:rsidRPr="00C17356" w:rsidRDefault="007F5365" w:rsidP="007F5365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</w:rPr>
      </w:pPr>
    </w:p>
    <w:p w14:paraId="00A08DF0" w14:textId="77777777" w:rsidR="007F5365" w:rsidRPr="00C17356" w:rsidRDefault="007F5365" w:rsidP="007F5365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</w:rPr>
      </w:pPr>
    </w:p>
    <w:p w14:paraId="2A71CE16" w14:textId="189F34FE" w:rsidR="007F5365" w:rsidRPr="00C17356" w:rsidRDefault="007F5365" w:rsidP="007F5365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</w:rPr>
      </w:pPr>
    </w:p>
    <w:p w14:paraId="6AFBE7AD" w14:textId="7E25A473" w:rsidR="007F5365" w:rsidRPr="00C17356" w:rsidRDefault="004C3DF9" w:rsidP="007F5365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</w:rPr>
      </w:pPr>
      <w:r w:rsidRPr="00C17356">
        <w:rPr>
          <w:noProof/>
        </w:rPr>
        <w:t xml:space="preserve"> </w:t>
      </w:r>
    </w:p>
    <w:p w14:paraId="0D407FCA" w14:textId="77777777" w:rsidR="007F5365" w:rsidRPr="00C17356" w:rsidRDefault="007F5365" w:rsidP="007F5365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</w:rPr>
      </w:pPr>
    </w:p>
    <w:p w14:paraId="5640192D" w14:textId="77777777" w:rsidR="007F5365" w:rsidRPr="00C17356" w:rsidDel="00D34EC9" w:rsidRDefault="007F5365">
      <w:pPr>
        <w:rPr>
          <w:rFonts w:ascii="Times New Roman" w:hAnsi="Times New Roman" w:cs="Times New Roman"/>
          <w:sz w:val="22"/>
        </w:rPr>
      </w:pPr>
    </w:p>
    <w:p w14:paraId="27DDA43D" w14:textId="4F1D8BE0" w:rsidR="00194CAB" w:rsidRPr="00C17356" w:rsidDel="00D34EC9" w:rsidRDefault="00194CAB">
      <w:pPr>
        <w:rPr>
          <w:rFonts w:ascii="Times New Roman" w:hAnsi="Times New Roman" w:cs="Times New Roman"/>
          <w:sz w:val="22"/>
        </w:rPr>
      </w:pPr>
    </w:p>
    <w:p w14:paraId="7CF27646" w14:textId="33BB0960" w:rsidR="00194CAB" w:rsidRDefault="00194CAB">
      <w:pPr>
        <w:rPr>
          <w:rFonts w:ascii="Times New Roman" w:hAnsi="Times New Roman" w:cs="Times New Roman"/>
          <w:sz w:val="22"/>
        </w:rPr>
      </w:pPr>
    </w:p>
    <w:p w14:paraId="2963677E" w14:textId="77777777" w:rsidR="00043D92" w:rsidRPr="00C17356" w:rsidDel="00D34EC9" w:rsidRDefault="00043D92">
      <w:pPr>
        <w:rPr>
          <w:rFonts w:ascii="Times New Roman" w:hAnsi="Times New Roman" w:cs="Times New Roman"/>
          <w:sz w:val="22"/>
        </w:rPr>
      </w:pPr>
    </w:p>
    <w:p w14:paraId="5DF71D9D" w14:textId="2E2E8230" w:rsidR="00194CAB" w:rsidRPr="00C17356" w:rsidRDefault="007F5365" w:rsidP="00043D92">
      <w:pPr>
        <w:pStyle w:val="Heading1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bookmarkStart w:id="6" w:name="_Toc148978735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Supplementary Table </w:t>
      </w:r>
      <w:r w:rsidR="00043D92" w:rsidRPr="00043D92"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4</w:t>
      </w:r>
      <w:r w:rsidR="00314CC5" w:rsidRPr="00043D92">
        <w:rPr>
          <w:rFonts w:ascii="Times New Roman" w:hAnsi="Times New Roman" w:cs="Times New Roman"/>
          <w:bCs/>
          <w:color w:val="auto"/>
          <w:sz w:val="20"/>
          <w:szCs w:val="20"/>
        </w:rPr>
        <w:t>.</w:t>
      </w:r>
      <w:r w:rsidR="00FC2677" w:rsidRPr="00043D92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 Baseline characteristics of participating cohorts for mortality analysis</w:t>
      </w:r>
      <w:bookmarkEnd w:id="6"/>
      <w:r w:rsidR="00FC2677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</w:p>
    <w:p w14:paraId="124E2355" w14:textId="77777777" w:rsidR="00821E71" w:rsidRPr="00C17356" w:rsidRDefault="00821E71">
      <w:pPr>
        <w:rPr>
          <w:rFonts w:ascii="Times New Roman" w:hAnsi="Times New Roman" w:cs="Times New Roman"/>
          <w:sz w:val="22"/>
        </w:rPr>
      </w:pP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39"/>
        <w:gridCol w:w="1165"/>
        <w:gridCol w:w="1199"/>
        <w:gridCol w:w="1407"/>
        <w:gridCol w:w="1712"/>
        <w:gridCol w:w="1417"/>
        <w:gridCol w:w="992"/>
        <w:gridCol w:w="1210"/>
        <w:gridCol w:w="1383"/>
        <w:gridCol w:w="1407"/>
        <w:gridCol w:w="961"/>
        <w:gridCol w:w="1506"/>
      </w:tblGrid>
      <w:tr w:rsidR="00D802E3" w:rsidRPr="00C17356" w14:paraId="0EA25550" w14:textId="77777777" w:rsidTr="00D019C0">
        <w:trPr>
          <w:trHeight w:val="546"/>
          <w:jc w:val="center"/>
        </w:trPr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DD1139" w14:textId="7B0A8626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Country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EAB837" w14:textId="0E0845FF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Cohort Name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A9B6E0" w14:textId="2664F194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Baseline Survey Dates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D97F41" w14:textId="22162701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Number of Participants, N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F39CDB" w14:textId="0EDE768A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Follow-up, Median (Range),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 xml:space="preserve">Years 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D558E6" w14:textId="5E4AD727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Age at Baseline, Median (Range),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 xml:space="preserve"> Years</w:t>
            </w: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C03325" w14:textId="2E74ACF9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BMI,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>Mean (SD)</w:t>
            </w:r>
            <w:r w:rsidR="009A3F67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, kg/m</w:t>
            </w:r>
            <w:r w:rsidR="009A3F67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76BFC5" w14:textId="7F017F8D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Male,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>%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A7E4A6" w14:textId="18481EBA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Ever Smoking,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>%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FB865A" w14:textId="334BE607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Ever Drinking,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>%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5E008F" w14:textId="666CFF65" w:rsidR="00D802E3" w:rsidRPr="00C17356" w:rsidRDefault="00D802E3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Diabetes,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>%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48744B" w14:textId="7AE04850" w:rsidR="00D802E3" w:rsidRPr="00C17356" w:rsidRDefault="00D802E3" w:rsidP="00394EEE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Gastric Cancer </w:t>
            </w:r>
            <w:r w:rsidR="00394EEE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Deaths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,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</w:p>
        </w:tc>
      </w:tr>
      <w:tr w:rsidR="00EF763A" w:rsidRPr="00C17356" w14:paraId="3F7B1CF2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AF9F7B" w14:textId="77777777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Japan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5D4C0" w14:textId="72BFC12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FA3E4" w14:textId="41627D9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7F2902" w14:textId="7A78E42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5520FF" w14:textId="0AD5349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DFA65D" w14:textId="304E38FA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DFB73" w14:textId="43EC9F4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A4576C" w14:textId="67A7DD3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AB29D" w14:textId="2DDF0A3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2E57C" w14:textId="6098658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0AA594" w14:textId="517CD68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F0F4E" w14:textId="3D3F8A2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  <w:tr w:rsidR="00EF763A" w:rsidRPr="00C17356" w14:paraId="695E6BE1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12422F" w14:textId="49A3FD71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81EFD8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Aichi3P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B2B86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1985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21AFC2" w14:textId="32EFBFE5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111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609DE3" w14:textId="15ACAF3A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95E356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55 (40-103)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3F13DD" w14:textId="2597FA4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E9D2E9" w14:textId="2958171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4D1560" w14:textId="1B82C56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39F0D2" w14:textId="72D39282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D8862C" w14:textId="0F8427B1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A036AD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246</w:t>
            </w:r>
          </w:p>
        </w:tc>
      </w:tr>
      <w:tr w:rsidR="00EF763A" w:rsidRPr="00C17356" w14:paraId="326BB984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5D7931" w14:textId="333EBAE2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FF4091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JACC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5CC681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1988-1990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3815D0" w14:textId="76D6287C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75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376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A982F7" w14:textId="3E645CB1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1EC42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57 (40-79)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19876" w14:textId="29A7E53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62CF2B" w14:textId="40E2D121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B27878" w14:textId="67D28996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C450E2" w14:textId="61C24D9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5FDE45" w14:textId="3E7D64B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DED3AF" w14:textId="02536489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1088</w:t>
            </w:r>
          </w:p>
        </w:tc>
      </w:tr>
      <w:tr w:rsidR="00EF763A" w:rsidRPr="00C17356" w14:paraId="046FD4D2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B8C7BB" w14:textId="089439FC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D33569" w14:textId="30B9BC3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JPHC</w:t>
            </w:r>
            <w:r w:rsidR="00C41541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I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B4ED3C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1990-1992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FE0CCF" w14:textId="681009EC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43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3E3E55" w14:textId="61981A3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EA3A9E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 (40-59)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77CEA" w14:textId="19294DD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DFFBB8" w14:textId="2EE04EF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C88C1A" w14:textId="291B7AE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37526" w14:textId="7295CE6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A1F306" w14:textId="479D43A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F4D3D9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419</w:t>
            </w:r>
          </w:p>
        </w:tc>
      </w:tr>
      <w:tr w:rsidR="00EF763A" w:rsidRPr="00C17356" w14:paraId="24AD0509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443D7A" w14:textId="39812FC5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F74C35" w14:textId="010AFCEA" w:rsidR="00DE6856" w:rsidRPr="00C17356" w:rsidRDefault="00C41541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JPHC II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3373C1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1992-1995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EC9F89" w14:textId="69685E67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56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535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B11E3D" w14:textId="635E33B9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0-20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E1F157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54 (40-69)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F44EA6" w14:textId="27A0AC6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7A3169" w14:textId="6576B36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C673C4" w14:textId="5C53A6DA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541252" w14:textId="589EAEC3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4FD81D" w14:textId="499499E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22A1FC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654</w:t>
            </w:r>
          </w:p>
        </w:tc>
      </w:tr>
      <w:tr w:rsidR="00EF763A" w:rsidRPr="00C17356" w14:paraId="319B1249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A6DE7F" w14:textId="2C126D63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B278C4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RERF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CFCDC0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1963-1993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14EA5C" w14:textId="1E8A2F1A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41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960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6F9A52" w14:textId="67E2F961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1-38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8036E5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52 (19-98)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C6D9BD" w14:textId="4CEC059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9C0CE3" w14:textId="096729C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A74983" w14:textId="12D77582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BC19C1" w14:textId="62DC8DB6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34E1EC" w14:textId="1391417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CBE849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1267</w:t>
            </w:r>
          </w:p>
        </w:tc>
      </w:tr>
      <w:tr w:rsidR="00EF763A" w:rsidRPr="00C17356" w14:paraId="29552501" w14:textId="77777777" w:rsidTr="00EF763A">
        <w:trPr>
          <w:trHeight w:val="318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19453A" w14:textId="59FB3A1E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817937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Takayama</w:t>
            </w:r>
            <w:proofErr w:type="spellEnd"/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142731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1992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307871" w14:textId="780A621E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31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552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894145" w14:textId="33E606F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99D313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56 (35-101)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436607" w14:textId="7C6425E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AE0A7C" w14:textId="67E2D305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D51F1F" w14:textId="6B6E336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17CD90" w14:textId="46E4B2C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35FD55" w14:textId="4B659E1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446EA3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325</w:t>
            </w:r>
          </w:p>
        </w:tc>
      </w:tr>
      <w:tr w:rsidR="00EF763A" w:rsidRPr="00C17356" w14:paraId="7E9BBD9F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95D46" w14:textId="77777777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Korea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C0BF7" w14:textId="15F171D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3CBCA" w14:textId="6AA9BA0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DBBAE" w14:textId="0C532FE3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5DDFF" w14:textId="6E60BC8D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26D09" w14:textId="102E6A0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DAD3D" w14:textId="5FA7663D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BD521" w14:textId="340A131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C26E9" w14:textId="018C416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D7CE7" w14:textId="7CB5447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D95F7" w14:textId="51113ADD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EFBB8" w14:textId="1D0C125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  <w:tr w:rsidR="00EF763A" w:rsidRPr="00C17356" w14:paraId="44A83D11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C67FAA" w14:textId="73297111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C5CD2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KMCC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21C9BE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1993-2005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45559D" w14:textId="1087BA7A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24ED6" w14:textId="13B4F9D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0-21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C749AD" w14:textId="199009D9" w:rsidR="00DE6856" w:rsidRPr="00C17356" w:rsidRDefault="00344087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54 (15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-91)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6234D6" w14:textId="650BB0C2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91B80E" w14:textId="7C86BDE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34408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4EC16A" w14:textId="64D1086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5EA831" w14:textId="24D6E87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6751D8" w14:textId="05EFD182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BB90A0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185</w:t>
            </w:r>
          </w:p>
        </w:tc>
      </w:tr>
      <w:tr w:rsidR="00EF763A" w:rsidRPr="00C17356" w14:paraId="44DA0792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3B8115" w14:textId="17E39FF9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D3B62E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KNCC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00DB5B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2007-2015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EBE0F7" w14:textId="0310429B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38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541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23254" w14:textId="62755F2A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1-15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F1AF1D" w14:textId="500AF773" w:rsidR="00DE6856" w:rsidRPr="00C17356" w:rsidRDefault="00344087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 (16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-85)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D7A2E9" w14:textId="0FAFEBB9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18109" w14:textId="0148CC9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101F8A" w14:textId="7F6EEAC3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96F934" w14:textId="45793DB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E31455" w14:textId="2FE698C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8FF5EC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</w:t>
            </w:r>
          </w:p>
        </w:tc>
      </w:tr>
      <w:tr w:rsidR="00EF763A" w:rsidRPr="00C17356" w14:paraId="215AAC3A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6145A6" w14:textId="127CE49C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B9FACC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SeoulM</w:t>
            </w:r>
            <w:proofErr w:type="spellEnd"/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D749F0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1992-1993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3C5042" w14:textId="71DE4776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833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DFC62D" w14:textId="592DCDD9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1-15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269CA" w14:textId="4FC3D20A" w:rsidR="00DE6856" w:rsidRPr="00C17356" w:rsidRDefault="00DE6856" w:rsidP="0034408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49 (16-85)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61421F" w14:textId="7C9C0F2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329400" w14:textId="013B8C9A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649DD7" w14:textId="25A6FBB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0812C8" w14:textId="26C6D0C2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C535AF" w14:textId="19DD19E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A948CD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99</w:t>
            </w:r>
          </w:p>
        </w:tc>
      </w:tr>
      <w:tr w:rsidR="00EF763A" w:rsidRPr="00C17356" w14:paraId="2259E7C3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8DF90D" w14:textId="77777777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China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8223F" w14:textId="5C5ADD4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66790B" w14:textId="24E7FE3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E70A3" w14:textId="7310E69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740EA8" w14:textId="6A6A06F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31D2B" w14:textId="0099234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2E82A" w14:textId="0DEBC2A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18286" w14:textId="2896277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944D8" w14:textId="23745C61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2D71B" w14:textId="4208BF2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C2E8F9" w14:textId="649A2F6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05AD7" w14:textId="0A1A01C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  <w:tr w:rsidR="00EF763A" w:rsidRPr="00C17356" w14:paraId="5CA21736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1CEEC4" w14:textId="22C2E3F8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0C79E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SMHS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F6E053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2001-2006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08A785" w14:textId="7A76C071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61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464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0F6B36" w14:textId="4C94ADD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90E4E9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55 (40-75)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AA6DF" w14:textId="67DB80F5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D085F6" w14:textId="727F87F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3238EE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B01D1C" w14:textId="1CCAC5A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9A6FE" w14:textId="0C22C693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6846CD" w14:textId="0D39A206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70E8DC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410</w:t>
            </w:r>
          </w:p>
        </w:tc>
      </w:tr>
      <w:tr w:rsidR="00EF763A" w:rsidRPr="00C17356" w14:paraId="7649EDE4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6163E8" w14:textId="29B06F2C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42ADB3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SWHS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E6D84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1996-2000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8C3159" w14:textId="7A86D5AF" w:rsidR="00DE6856" w:rsidRPr="00C17356" w:rsidRDefault="00D019C0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74</w:t>
            </w:r>
            <w:r w:rsidR="00DE6856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937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4E1FB7" w14:textId="7B7928E9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0-20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0)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37709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53 (40-71)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9A8005" w14:textId="771F624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4)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2DFAEF" w14:textId="6FAD1111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="003238EE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088BA" w14:textId="5D66A48B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8A229C" w14:textId="72E81FF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5E88C0" w14:textId="20E870E3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B0EB91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401</w:t>
            </w:r>
          </w:p>
        </w:tc>
      </w:tr>
      <w:tr w:rsidR="00EF763A" w:rsidRPr="00C17356" w14:paraId="6ADB4E7D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384A54" w14:textId="77777777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India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82DCA" w14:textId="70A5A8C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17DD7" w14:textId="1E4994B2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58AAF" w14:textId="07DA2A7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B60C6E" w14:textId="579ABFE3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079BEB" w14:textId="66C03FF4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57CE9" w14:textId="78626155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5B7E8" w14:textId="713CF715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D2124" w14:textId="4ADFCE8C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D1E18" w14:textId="0703BCAF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86B83" w14:textId="356A47A9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176E7" w14:textId="494C002D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  <w:tr w:rsidR="00EF763A" w:rsidRPr="00C17356" w14:paraId="78DC937E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A5EF1B1" w14:textId="03AF99C4" w:rsidR="00DE6856" w:rsidRPr="00C17356" w:rsidRDefault="00DE6856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6AFCE0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MCS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73F4AA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1991-1997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17E0F0C" w14:textId="21C08D11" w:rsidR="00DE6856" w:rsidRPr="00C17356" w:rsidRDefault="00DE6856" w:rsidP="00D019C0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101197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1431C6" w14:textId="46B5B93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0-11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9)</w:t>
            </w: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DC660C7" w14:textId="265DAC9D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52 (35-98</w:t>
            </w:r>
            <w:r w:rsidR="0034408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7BA935" w14:textId="1D6A2D1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1)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1713D9" w14:textId="6C98C16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4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612B25" w14:textId="3B75A6D9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C116F1" w14:textId="2018EEBB" w:rsidR="00DE6856" w:rsidRPr="00C17356" w:rsidRDefault="000A782F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99CFA1" w14:textId="1D631E9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BF102E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</w:t>
            </w:r>
          </w:p>
        </w:tc>
      </w:tr>
      <w:tr w:rsidR="00EF763A" w:rsidRPr="00C17356" w14:paraId="4900FE24" w14:textId="77777777" w:rsidTr="00EF763A">
        <w:trPr>
          <w:trHeight w:val="291"/>
          <w:jc w:val="center"/>
        </w:trPr>
        <w:tc>
          <w:tcPr>
            <w:tcW w:w="3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13406F" w14:textId="02AA9866" w:rsidR="00DE6856" w:rsidRPr="00C17356" w:rsidRDefault="00D802E3" w:rsidP="00EF763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Total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9BBF50" w14:textId="65A52A43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07237F" w14:textId="0C5348CD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E9AB43" w14:textId="72F08DA1" w:rsidR="00DE6856" w:rsidRPr="00C17356" w:rsidRDefault="00DE6856" w:rsidP="00D019C0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580663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5BE0F0" w14:textId="5079499E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0-38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9)</w:t>
            </w: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D1287D" w14:textId="77777777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53 (15-103)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0B0575" w14:textId="7F1DCAED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FC2677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4)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DD4AFC" w14:textId="321526E0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4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926FE0" w14:textId="27603175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DAC568" w14:textId="733B2D78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D4093D" w14:textId="4924C176" w:rsidR="00DE6856" w:rsidRPr="00C17356" w:rsidRDefault="00DE6856" w:rsidP="00D802E3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73368F" w14:textId="3536B701" w:rsidR="00DE6856" w:rsidRPr="00C17356" w:rsidRDefault="00DE6856" w:rsidP="00D019C0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5084</w:t>
            </w:r>
          </w:p>
        </w:tc>
      </w:tr>
    </w:tbl>
    <w:p w14:paraId="7F0FF99A" w14:textId="2C446B59" w:rsidR="00DA5078" w:rsidRPr="00C17356" w:rsidRDefault="00DA5078">
      <w:pPr>
        <w:rPr>
          <w:rFonts w:ascii="Times New Roman" w:eastAsia="Malgun Gothic" w:hAnsi="Times New Roman" w:cs="Times New Roman"/>
          <w:color w:val="131413"/>
          <w:kern w:val="0"/>
        </w:rPr>
      </w:pPr>
    </w:p>
    <w:p w14:paraId="774BD471" w14:textId="5FB2D77C" w:rsidR="00663DD6" w:rsidRPr="00C17356" w:rsidRDefault="00020B43" w:rsidP="00020B43">
      <w:pPr>
        <w:rPr>
          <w:rFonts w:ascii="Times New Roman" w:eastAsia="Malgun Gothic" w:hAnsi="Times New Roman" w:cs="Times New Roman"/>
          <w:color w:val="131413"/>
          <w:kern w:val="0"/>
          <w:sz w:val="18"/>
        </w:rPr>
      </w:pPr>
      <w:proofErr w:type="gram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Aichi3P, Three-Prefecture Cohort Study Aichi; JACC, Japan Collaborative Cohort Study; JPHC, Japan Public Health Center-Based Prospective Study; KMCC, Korea Multicenter Cancer Cohort Study; KNCC, Korea National Cancer Center Cohort Study; MCS, Mumbai Cohort Study;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SeoulM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; Seoul Male Cohort SMHS, Shanghai Men’s Health Study; SWHS, Shanghai Women’s Health Study;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Takayama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,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Takayama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 Study;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yrs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, years; BMI, body mass index; SD, standard deviation; GC gastric cancer</w:t>
      </w:r>
      <w:r w:rsidR="000A782F"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; NA, no information available</w:t>
      </w:r>
      <w:proofErr w:type="gramEnd"/>
    </w:p>
    <w:p w14:paraId="1EC1699E" w14:textId="7DFBD8C0" w:rsidR="00663DD6" w:rsidRPr="00C17356" w:rsidRDefault="00020B43" w:rsidP="00020B43">
      <w:pPr>
        <w:rPr>
          <w:rFonts w:ascii="Times New Roman" w:eastAsia="Malgun Gothic" w:hAnsi="Times New Roman" w:cs="Times New Roman"/>
          <w:color w:val="131413"/>
          <w:kern w:val="0"/>
          <w:sz w:val="18"/>
        </w:rPr>
      </w:pPr>
      <w:proofErr w:type="spellStart"/>
      <w:proofErr w:type="gram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a</w:t>
      </w:r>
      <w:proofErr w:type="spellEnd"/>
      <w:proofErr w:type="gramEnd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 Include</w:t>
      </w:r>
      <w:r w:rsidR="00663DD6"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s</w:t>
      </w:r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 only eligible participants for the current pooled analysis</w:t>
      </w:r>
    </w:p>
    <w:p w14:paraId="68082B3E" w14:textId="41B72CDE" w:rsidR="00020B43" w:rsidRPr="00C17356" w:rsidRDefault="00020B43" w:rsidP="00020B43">
      <w:pPr>
        <w:rPr>
          <w:rFonts w:ascii="Times New Roman" w:eastAsia="Malgun Gothic" w:hAnsi="Times New Roman" w:cs="Times New Roman"/>
          <w:color w:val="131413"/>
          <w:kern w:val="0"/>
          <w:sz w:val="18"/>
        </w:rPr>
      </w:pPr>
      <w:proofErr w:type="gram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b</w:t>
      </w:r>
      <w:proofErr w:type="gramEnd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 Current alcohol consumption variable was used for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>Takayama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 w:val="18"/>
        </w:rPr>
        <w:t xml:space="preserve"> cohort</w:t>
      </w:r>
    </w:p>
    <w:p w14:paraId="5C3CE028" w14:textId="26703B12" w:rsidR="00FC2677" w:rsidRPr="00C17356" w:rsidRDefault="00FC2677">
      <w:pPr>
        <w:rPr>
          <w:rFonts w:ascii="Times New Roman" w:eastAsia="Malgun Gothic" w:hAnsi="Times New Roman" w:cs="Times New Roman"/>
          <w:color w:val="131413"/>
          <w:kern w:val="0"/>
        </w:rPr>
      </w:pPr>
    </w:p>
    <w:p w14:paraId="3A96E187" w14:textId="2370D4C2" w:rsidR="00FC2677" w:rsidRPr="00C17356" w:rsidRDefault="00FC2677">
      <w:pPr>
        <w:rPr>
          <w:rFonts w:ascii="Times New Roman" w:hAnsi="Times New Roman" w:cs="Times New Roman"/>
          <w:sz w:val="22"/>
        </w:rPr>
      </w:pPr>
      <w:r w:rsidRPr="00C17356">
        <w:rPr>
          <w:rFonts w:ascii="Times New Roman" w:hAnsi="Times New Roman" w:cs="Times New Roman"/>
          <w:sz w:val="22"/>
        </w:rPr>
        <w:br w:type="page"/>
      </w:r>
    </w:p>
    <w:p w14:paraId="3A9ED68A" w14:textId="14CBEF69" w:rsidR="00FC2677" w:rsidRPr="00C17356" w:rsidRDefault="00FC2677" w:rsidP="00EF763A">
      <w:pPr>
        <w:pStyle w:val="Heading1"/>
        <w:rPr>
          <w:rFonts w:ascii="Times New Roman" w:hAnsi="Times New Roman" w:cs="Times New Roman"/>
          <w:b/>
          <w:color w:val="auto"/>
          <w:sz w:val="20"/>
          <w:szCs w:val="24"/>
        </w:rPr>
      </w:pPr>
      <w:bookmarkStart w:id="7" w:name="_Toc148978736"/>
      <w:r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lastRenderedPageBreak/>
        <w:t xml:space="preserve">Supplementary Table 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4"/>
        </w:rPr>
        <w:t>5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>.</w:t>
      </w:r>
      <w:r w:rsidRPr="00C17356">
        <w:rPr>
          <w:rFonts w:ascii="Times New Roman" w:hAnsi="Times New Roman" w:cs="Times New Roman"/>
          <w:bCs/>
          <w:color w:val="auto"/>
          <w:sz w:val="20"/>
          <w:szCs w:val="24"/>
        </w:rPr>
        <w:t xml:space="preserve"> </w:t>
      </w:r>
      <w:r w:rsidR="00A2525C" w:rsidRPr="00C17356">
        <w:rPr>
          <w:rFonts w:ascii="Times New Roman" w:hAnsi="Times New Roman" w:cs="Times New Roman"/>
          <w:color w:val="auto"/>
          <w:sz w:val="20"/>
          <w:szCs w:val="24"/>
        </w:rPr>
        <w:t>Association between diabetes and gastric cancer mortality</w:t>
      </w:r>
      <w:bookmarkEnd w:id="7"/>
      <w:r w:rsidR="00A2525C" w:rsidRPr="00C17356">
        <w:rPr>
          <w:rFonts w:ascii="Times New Roman" w:hAnsi="Times New Roman" w:cs="Times New Roman"/>
          <w:b/>
          <w:color w:val="auto"/>
          <w:sz w:val="20"/>
          <w:szCs w:val="24"/>
        </w:rPr>
        <w:t xml:space="preserve"> </w:t>
      </w:r>
    </w:p>
    <w:p w14:paraId="62832CF1" w14:textId="77777777" w:rsidR="000944D6" w:rsidRPr="00C17356" w:rsidRDefault="000944D6" w:rsidP="000944D6"/>
    <w:p w14:paraId="46D09921" w14:textId="330E3030" w:rsidR="00DB2A5F" w:rsidRPr="00C17356" w:rsidRDefault="00065A8B" w:rsidP="000944D6">
      <w:r w:rsidRPr="00C17356">
        <w:rPr>
          <w:rFonts w:hint="eastAsia"/>
          <w:noProof/>
          <w:lang w:val="en-IN" w:eastAsia="en-IN"/>
        </w:rPr>
        <w:drawing>
          <wp:inline distT="0" distB="0" distL="0" distR="0" wp14:anchorId="45580BE0" wp14:editId="47FF9544">
            <wp:extent cx="8356600" cy="4826635"/>
            <wp:effectExtent l="0" t="0" r="635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56600" cy="482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8763CD" w14:textId="7618EF82" w:rsidR="000944D6" w:rsidRPr="00C17356" w:rsidRDefault="000944D6" w:rsidP="000944D6"/>
    <w:tbl>
      <w:tblPr>
        <w:tblW w:w="14382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171"/>
        <w:gridCol w:w="211"/>
      </w:tblGrid>
      <w:tr w:rsidR="00A2525C" w:rsidRPr="00C17356" w14:paraId="052F4552" w14:textId="77777777" w:rsidTr="00AF436C">
        <w:trPr>
          <w:trHeight w:val="715"/>
        </w:trPr>
        <w:tc>
          <w:tcPr>
            <w:tcW w:w="143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8A496A" w14:textId="0F4EA555" w:rsidR="00A2525C" w:rsidRPr="00C17356" w:rsidRDefault="00A2525C" w:rsidP="00A2525C">
            <w:pPr>
              <w:jc w:val="left"/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</w:pPr>
            <w:proofErr w:type="gramStart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Aichi3P, Three-Prefecture Cohort Study Aichi; JACC, Japan Collaborative Cohort Study; JPHC, Japan Public Health Center-Based Prospective Study; KMCC, Korea Multicenter Cancer Cohort Study; KNCC, Korea National Cancer Center Cohort Study; LSS, Life Span Study; MCS, Mumbai Cohort Study;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SeoulM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; Seoul Male Cohort SMHS, Shanghai Men’s Health Study; SWHS, Shanghai Women’s Health Study;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Takayama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,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Takayama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 Study; GC, gastric cancer; DM, diabetes mellitus; HR; hazard ratio</w:t>
            </w:r>
            <w:r w:rsidR="004E41A1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.</w:t>
            </w:r>
            <w:proofErr w:type="gramEnd"/>
          </w:p>
        </w:tc>
      </w:tr>
      <w:tr w:rsidR="00A2525C" w:rsidRPr="00C17356" w14:paraId="124EA517" w14:textId="77777777" w:rsidTr="000944D6">
        <w:trPr>
          <w:trHeight w:val="306"/>
        </w:trPr>
        <w:tc>
          <w:tcPr>
            <w:tcW w:w="141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831E27" w14:textId="694B62E3" w:rsidR="00A2525C" w:rsidRPr="00C17356" w:rsidRDefault="00A2525C" w:rsidP="00BC5332">
            <w:pPr>
              <w:jc w:val="left"/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</w:pPr>
            <w:proofErr w:type="spellStart"/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  <w:vertAlign w:val="superscript"/>
              </w:rPr>
              <w:t>a</w:t>
            </w:r>
            <w:proofErr w:type="spellEnd"/>
            <w:r w:rsidR="00BC5332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  <w:vertAlign w:val="superscript"/>
              </w:rPr>
              <w:t xml:space="preserve"> </w:t>
            </w:r>
            <w:r w:rsidR="00BC5332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A</w:t>
            </w:r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djusted </w:t>
            </w:r>
            <w:r w:rsidR="009A3F67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for </w:t>
            </w:r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sex, smoking (ever/never), alcohol consumption (ever/never), education (low/high) and b</w:t>
            </w:r>
            <w:r w:rsidR="00142821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ody mass index </w:t>
            </w:r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(</w:t>
            </w:r>
            <w:r w:rsidR="009A3F67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>kg/m</w:t>
            </w:r>
            <w:r w:rsidR="009A3F67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  <w:vertAlign w:val="superscript"/>
              </w:rPr>
              <w:t>2</w:t>
            </w:r>
            <w:r w:rsidR="009A3F67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, </w:t>
            </w:r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continuous) depending on </w:t>
            </w:r>
            <w:r w:rsidR="009A3F67"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availability in </w:t>
            </w:r>
            <w:r w:rsidRPr="00C17356">
              <w:rPr>
                <w:rFonts w:ascii="Times New Roman" w:eastAsia="Malgun Gothic" w:hAnsi="Times New Roman" w:cs="Times New Roman"/>
                <w:color w:val="131413"/>
                <w:kern w:val="0"/>
                <w:szCs w:val="18"/>
              </w:rPr>
              <w:t xml:space="preserve">each cohort 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287CF6" w14:textId="77777777" w:rsidR="00A2525C" w:rsidRPr="00C17356" w:rsidRDefault="00A2525C" w:rsidP="00A2525C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18"/>
                <w:szCs w:val="18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</w:tbl>
    <w:p w14:paraId="22E78B2C" w14:textId="3AA17C0F" w:rsidR="00FC2677" w:rsidRPr="00C17356" w:rsidRDefault="00FC2677" w:rsidP="00A2525C">
      <w:pPr>
        <w:jc w:val="left"/>
        <w:rPr>
          <w:rFonts w:ascii="Times New Roman" w:hAnsi="Times New Roman" w:cs="Times New Roman"/>
          <w:sz w:val="22"/>
        </w:rPr>
        <w:sectPr w:rsidR="00FC2677" w:rsidRPr="00C17356" w:rsidSect="00182EC7">
          <w:pgSz w:w="16838" w:h="11906" w:orient="landscape"/>
          <w:pgMar w:top="720" w:right="720" w:bottom="720" w:left="720" w:header="289" w:footer="289" w:gutter="0"/>
          <w:cols w:space="425"/>
          <w:docGrid w:linePitch="360"/>
        </w:sectPr>
      </w:pPr>
    </w:p>
    <w:p w14:paraId="2A6A628F" w14:textId="6C4A3449" w:rsidR="006439AE" w:rsidRPr="00C17356" w:rsidRDefault="00FC2677" w:rsidP="00EF763A">
      <w:pPr>
        <w:pStyle w:val="Heading1"/>
        <w:rPr>
          <w:rFonts w:ascii="Times New Roman" w:hAnsi="Times New Roman" w:cs="Times New Roman"/>
          <w:bCs/>
          <w:color w:val="auto"/>
          <w:sz w:val="20"/>
          <w:szCs w:val="20"/>
        </w:rPr>
      </w:pPr>
      <w:bookmarkStart w:id="8" w:name="_Toc148978737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Table 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6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3238EE" w:rsidRPr="00C17356">
        <w:rPr>
          <w:rFonts w:ascii="Times New Roman" w:hAnsi="Times New Roman" w:cs="Times New Roman"/>
          <w:color w:val="auto"/>
          <w:sz w:val="20"/>
          <w:szCs w:val="20"/>
        </w:rPr>
        <w:t>Association between d</w:t>
      </w:r>
      <w:r w:rsidR="006439AE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iabetes and </w:t>
      </w:r>
      <w:r w:rsidR="003238EE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gastric cancer </w:t>
      </w:r>
      <w:r w:rsidR="00C81328" w:rsidRPr="00C17356">
        <w:rPr>
          <w:rFonts w:ascii="Times New Roman" w:hAnsi="Times New Roman" w:cs="Times New Roman"/>
          <w:color w:val="auto"/>
          <w:sz w:val="20"/>
          <w:szCs w:val="20"/>
        </w:rPr>
        <w:t>mortality</w:t>
      </w:r>
      <w:r w:rsidR="003238EE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by demographic characteristics and lifestyle factors</w:t>
      </w:r>
      <w:bookmarkEnd w:id="8"/>
    </w:p>
    <w:p w14:paraId="0EF97880" w14:textId="0B5BDC22" w:rsidR="001F5347" w:rsidRPr="00C17356" w:rsidRDefault="001F5347" w:rsidP="00FC2677">
      <w:pPr>
        <w:jc w:val="left"/>
        <w:rPr>
          <w:rFonts w:ascii="Times New Roman" w:hAnsi="Times New Roman" w:cs="Times New Roman"/>
          <w:sz w:val="22"/>
        </w:rPr>
      </w:pPr>
    </w:p>
    <w:tbl>
      <w:tblPr>
        <w:tblW w:w="0" w:type="auto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377"/>
        <w:gridCol w:w="952"/>
        <w:gridCol w:w="1159"/>
        <w:gridCol w:w="913"/>
        <w:gridCol w:w="1047"/>
        <w:gridCol w:w="1430"/>
        <w:gridCol w:w="728"/>
        <w:gridCol w:w="1025"/>
        <w:gridCol w:w="1835"/>
      </w:tblGrid>
      <w:tr w:rsidR="0007116F" w:rsidRPr="00C17356" w14:paraId="0E1AE55C" w14:textId="77777777" w:rsidTr="001F5347">
        <w:trPr>
          <w:trHeight w:val="526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13908152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Subgroup Analysis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9BDF0D2" w14:textId="687D5DC1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No</w:t>
            </w:r>
            <w:r w:rsidR="004E41A1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of studies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6CC6D72" w14:textId="2D531786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No</w:t>
            </w:r>
            <w:r w:rsidR="004E41A1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participants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1B8FA15B" w14:textId="6BDD9BF3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No</w:t>
            </w:r>
            <w:r w:rsidR="004E41A1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GC deaths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02DEC1C" w14:textId="412E6D06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No</w:t>
            </w:r>
            <w:r w:rsidR="004E41A1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GC &amp; DM cases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CC7D606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Pooled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(95%CI)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6A74BB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Heterogeneity within subgroups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40CE786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Heterogeneity between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subgroups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</w:tr>
      <w:tr w:rsidR="001F5347" w:rsidRPr="00C17356" w14:paraId="11150090" w14:textId="77777777" w:rsidTr="001F5347">
        <w:trPr>
          <w:trHeight w:val="278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DDC08E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30E207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BE33D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295394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784C59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15EEA3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70CA3E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I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,%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0B7CFF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p-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value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C71FA0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</w:tr>
      <w:tr w:rsidR="0007116F" w:rsidRPr="00C17356" w14:paraId="7F7A9564" w14:textId="77777777" w:rsidTr="001F5347">
        <w:trPr>
          <w:trHeight w:val="375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C35A11" w14:textId="39494D7C" w:rsidR="001F5347" w:rsidRPr="00C17356" w:rsidRDefault="001F5347" w:rsidP="001F5347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Demographics characteristics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63427F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FAF9F2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3A3D6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12A4C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0927A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804F9A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07116F" w:rsidRPr="00C17356" w14:paraId="79AFCEB8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CC2245A" w14:textId="3E4557EF" w:rsidR="001F5347" w:rsidRPr="00C17356" w:rsidRDefault="00C37183" w:rsidP="001F5347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Sex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EF95075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D908873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CCF657D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B7551B6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ECCA322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B9B3E65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DB58A06" w14:textId="77777777" w:rsidR="001F5347" w:rsidRPr="00C17356" w:rsidRDefault="001F5347" w:rsidP="001F5347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7CE025" w14:textId="77777777" w:rsidR="001F5347" w:rsidRPr="00C17356" w:rsidRDefault="001F5347" w:rsidP="001F5347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 xml:space="preserve">　</w:t>
            </w:r>
          </w:p>
        </w:tc>
      </w:tr>
      <w:tr w:rsidR="0007116F" w:rsidRPr="00C17356" w14:paraId="07233E53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9A5C88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DCB8A2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A3CF8F" w14:textId="2068852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295116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5E56FA" w14:textId="0DE9FC6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3384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3B66E0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E65FBD" w14:textId="514BC80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99-1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F3BC20" w14:textId="04FD0C02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84ED59" w14:textId="1009E98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921B04" w14:textId="1A6E9906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27</w:t>
            </w:r>
          </w:p>
        </w:tc>
      </w:tr>
      <w:tr w:rsidR="0007116F" w:rsidRPr="00C17356" w14:paraId="3552657E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1AAFC5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D60C8F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AC8451" w14:textId="3900EFB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285547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5D045F" w14:textId="117318E9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1700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7D8E8B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D26920" w14:textId="6B2F4602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30 (1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17C991" w14:textId="303E980A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18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9C8A74" w14:textId="0C146CBC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78689E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7E66F4AD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50C626C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Country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728A64C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D807C04" w14:textId="078F6B1B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5226717" w14:textId="240C90B9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3D9BBB2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3024313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8D41E93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CA5ABBF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1ABA76A9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504564C9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C59565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Japan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0129F9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B3E69D" w14:textId="0246DAFC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271585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A2CE82" w14:textId="3838A18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3919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D910EB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6AD57C" w14:textId="695C5F7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14 (1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00-1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8CCA91" w14:textId="486F839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43F251" w14:textId="0846802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B3FEDD" w14:textId="1C22096C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81</w:t>
            </w:r>
          </w:p>
        </w:tc>
      </w:tr>
      <w:tr w:rsidR="0007116F" w:rsidRPr="00C17356" w14:paraId="6D5D599B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3860A5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Korea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E04374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8884BE" w14:textId="57604996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71480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59516E" w14:textId="5C0AED6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95ABB9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E9ABFA" w14:textId="5624A08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06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62-1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777282" w14:textId="14EBBD0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70B327" w14:textId="79C4361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95B569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6221798F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436EB2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China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FA5EFC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1AA57D" w14:textId="2E2212DA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136401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4B923D" w14:textId="0820B7CF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811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36193C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72DBEE" w14:textId="72F7E11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20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90-1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6BF7BA" w14:textId="04F55C0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0B723C" w14:textId="0F91BCB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2A5591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496FA041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4153A4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India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329B9D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889221" w14:textId="0BE0A5F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101197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5AC963" w14:textId="29F8D77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ECCD27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874A7B" w14:textId="6459D91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98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60-6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410727" w14:textId="424FDA2F" w:rsidR="0007116F" w:rsidRPr="00C17356" w:rsidRDefault="004E41A1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BC6564" w14:textId="0CC3E4C4" w:rsidR="0007116F" w:rsidRPr="00C17356" w:rsidRDefault="004E41A1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8AA1D8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23BAC9E2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A63ADB6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Enroll year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D0BFFA0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05A752B" w14:textId="4A6E5FF9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94DB681" w14:textId="07649D5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55F626F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75001A2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35B7E5D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80B9FCF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60FEA2DC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27F3EB91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DFB586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1963-1979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43A806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91DFEC" w14:textId="7EEF9ED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27606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48303B" w14:textId="16EC2C3A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1060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6F3CEB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80FC62" w14:textId="3548CF0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94-1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5EFC90" w14:textId="30709C4C" w:rsidR="0007116F" w:rsidRPr="00C17356" w:rsidRDefault="004E41A1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0C0CA8" w14:textId="177781A8" w:rsidR="0007116F" w:rsidRPr="00C17356" w:rsidRDefault="004E41A1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E7BE5" w14:textId="7E5928B4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81</w:t>
            </w:r>
          </w:p>
        </w:tc>
      </w:tr>
      <w:tr w:rsidR="0007116F" w:rsidRPr="00C17356" w14:paraId="394CAB8E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A0D851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1980-1989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976F92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A00D34" w14:textId="4FF43DA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91418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276392" w14:textId="3B586586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1191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23D684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E9772B" w14:textId="36339499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13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90-1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8D9811" w14:textId="521F45CC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0FB025" w14:textId="7A03692B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E571D3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424D111D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5E42D2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1990-1999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366322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85D7F6" w14:textId="0F35851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348090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BAAC38" w14:textId="5AD13DF4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2339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6DAE7F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CC02EC" w14:textId="24F8BFA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21 (1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00-1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98E7D6" w14:textId="416E66B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23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02B6E3" w14:textId="4535B6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2EFA81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45B654D3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964EBE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2000-2015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579442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DF7B86" w14:textId="1DB620A2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113549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928B76" w14:textId="20937F8C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494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FD0827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2EBBA6" w14:textId="326D4C3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01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73-1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E1B654" w14:textId="6BAE354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1CAB59" w14:textId="18459BCA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678D6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14C46B1E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EE10D7F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Birth year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ACFC217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F55B70F" w14:textId="5590F24D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65C97F7" w14:textId="34AC690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93E8638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EAFE19E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C6F4AFC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49C5E31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2DD663EE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0FA8DB18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4E2694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&lt;1930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2ADCF3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6B204F" w14:textId="62985B7F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137051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C33BDB" w14:textId="7C5FE874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DC3380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B08166" w14:textId="5FBB912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11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96-1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612655" w14:textId="0FF3A39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086384" w14:textId="3038679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EBA96" w14:textId="6AD24F22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67</w:t>
            </w:r>
          </w:p>
        </w:tc>
      </w:tr>
      <w:tr w:rsidR="0007116F" w:rsidRPr="00C17356" w14:paraId="715A4E6C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E9EFF3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1930-1949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A71B03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C424D8" w14:textId="035C19B4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302656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C65BBE" w14:textId="275F76B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2098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BA69CF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79DF40" w14:textId="548EA18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 (1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01-1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7664CD" w14:textId="385BF12D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060268" w14:textId="47AC0D7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974C63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4955DD36" w14:textId="77777777" w:rsidTr="0007116F">
        <w:trPr>
          <w:trHeight w:val="412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F8AFC" w14:textId="002358A3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Times New Roman" w:hint="eastAsia"/>
                <w:kern w:val="0"/>
                <w:sz w:val="16"/>
                <w:szCs w:val="16"/>
              </w:rPr>
              <w:t>≥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03A1DE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657D98" w14:textId="051E919F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140956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8FEFB0" w14:textId="29D08A0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EAE0A4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B8EC22" w14:textId="2AF30F7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48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69-3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47DE84" w14:textId="517A1B1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306C10" w14:textId="1542F00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AE49E6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0193C589" w14:textId="77777777" w:rsidTr="001466A1">
        <w:trPr>
          <w:trHeight w:val="37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E144697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Age at enroll (years)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AE51739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1B8D606" w14:textId="404D106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AF788CF" w14:textId="677C2D0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54844F0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0899FEE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AC920C9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70FBA91E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30FC6796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0DBFF6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&lt;50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89F3C5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59A2C5" w14:textId="04B30E59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239349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C64BB9" w14:textId="25FFAD12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900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53ECCB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B019DD" w14:textId="4DC8CACB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20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87-1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DCFF42" w14:textId="6A69681A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398E39" w14:textId="692AA6F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1F54E" w14:textId="4FE1062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94</w:t>
            </w:r>
          </w:p>
        </w:tc>
      </w:tr>
      <w:tr w:rsidR="0007116F" w:rsidRPr="00C17356" w14:paraId="2C0C5B45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1EAC73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50-59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CA9224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554B2A" w14:textId="664996B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179790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316D2A" w14:textId="03C54B62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35B51B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71A645" w14:textId="48EC717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18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96-1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04A09F" w14:textId="2834772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92E1D4" w14:textId="7358215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EE7BB2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734537DD" w14:textId="77777777" w:rsidTr="0007116F">
        <w:trPr>
          <w:trHeight w:val="43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6265A" w14:textId="554FF928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Times New Roman" w:hint="eastAsia"/>
                <w:kern w:val="0"/>
                <w:sz w:val="16"/>
                <w:szCs w:val="16"/>
              </w:rPr>
              <w:t>≥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CA450D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C7F563" w14:textId="181589C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161524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1DC5F0" w14:textId="4F87D7D1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1662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3F3C0A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EF19C9" w14:textId="7E3D114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14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98-1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BCF8CD" w14:textId="427B4A39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A1C6EF" w14:textId="0D76174D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599F67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4D04689C" w14:textId="77777777" w:rsidTr="001466A1">
        <w:trPr>
          <w:trHeight w:val="37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17D0675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Age at cancer death (years)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46D8301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847A8AA" w14:textId="296F3F59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01E396E" w14:textId="2BDE0BA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28E093B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E04CEDD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980B121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14:paraId="19181C5A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670340B3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2E0030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&lt;60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CA1146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056A1E" w14:textId="51ABB95B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150707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C4E9DF" w14:textId="4F04942F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855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4CFC49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77420D" w14:textId="433A0DF8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62 (1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19-2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2DDC24" w14:textId="3E8DDEEC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632ED0" w14:textId="1DFADA85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07C452" w14:textId="327F3126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10</w:t>
            </w:r>
          </w:p>
        </w:tc>
      </w:tr>
      <w:tr w:rsidR="0007116F" w:rsidRPr="00C17356" w14:paraId="1ACE48AA" w14:textId="77777777" w:rsidTr="001466A1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D5F4BD" w14:textId="77777777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60-69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1AA4BD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2EDBB3" w14:textId="3DECE15E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191959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F483C" w14:textId="550AA68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1229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72CFFC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A1B423" w14:textId="0ADDD79B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13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91-1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889F66" w14:textId="03D649A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57C91F" w14:textId="28E444D6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CB8587" w14:textId="77777777" w:rsidR="0007116F" w:rsidRPr="00C17356" w:rsidRDefault="0007116F" w:rsidP="0007116F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07116F" w:rsidRPr="00C17356" w14:paraId="702F770F" w14:textId="77777777" w:rsidTr="0007116F">
        <w:trPr>
          <w:trHeight w:val="287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65335" w14:textId="600A6550" w:rsidR="0007116F" w:rsidRPr="00C17356" w:rsidRDefault="0007116F" w:rsidP="0007116F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Times New Roman" w:hint="eastAsia"/>
                <w:kern w:val="0"/>
                <w:sz w:val="16"/>
                <w:szCs w:val="16"/>
              </w:rPr>
              <w:t>≥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1731F77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88AD633" w14:textId="42FC9F4F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237997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1481E51" w14:textId="552C66E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C007AD" w14:textId="77777777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F37A99" w14:textId="370BE8A3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13 (0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98-1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29)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AB31812" w14:textId="16E80A4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AF583C" w14:textId="02793120" w:rsidR="0007116F" w:rsidRPr="00C17356" w:rsidRDefault="0007116F" w:rsidP="0007116F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52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D8CCA4" w14:textId="77777777" w:rsidR="0007116F" w:rsidRPr="00C17356" w:rsidRDefault="0007116F" w:rsidP="0007116F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</w:tbl>
    <w:p w14:paraId="0E88E156" w14:textId="0EFCB005" w:rsidR="006439AE" w:rsidRPr="00C17356" w:rsidRDefault="006439AE" w:rsidP="00FC2677">
      <w:pPr>
        <w:jc w:val="left"/>
        <w:rPr>
          <w:rFonts w:ascii="Times New Roman" w:hAnsi="Times New Roman" w:cs="Times New Roman"/>
          <w:sz w:val="22"/>
        </w:rPr>
      </w:pPr>
    </w:p>
    <w:p w14:paraId="7E2EDF72" w14:textId="03D0C528" w:rsidR="008B6ADA" w:rsidRPr="00C17356" w:rsidRDefault="00FC2677" w:rsidP="008B6ADA">
      <w:pPr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 w:val="22"/>
          <w:vertAlign w:val="superscript"/>
        </w:rPr>
        <w:t>a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 w:val="22"/>
        </w:rPr>
        <w:t xml:space="preserve"> </w:t>
      </w:r>
      <w:r w:rsidR="006439AE"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Summary estimate based on random-effects model</w:t>
      </w:r>
      <w:r w:rsidR="004E41A1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.</w:t>
      </w:r>
      <w:r w:rsidR="008B6ADA"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 xml:space="preserve"> Adjusted for sex, smoking (ever/never), alcohol consumption (ever/never), education (low/high), body mass index (kg/m2, continuous) depending on availability in each cohort</w:t>
      </w:r>
    </w:p>
    <w:p w14:paraId="3ECDB815" w14:textId="77777777" w:rsidR="00142821" w:rsidRPr="00C17356" w:rsidRDefault="00142821" w:rsidP="00142821">
      <w:pPr>
        <w:jc w:val="left"/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>b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P value for heterogeneity within each group</w:t>
      </w:r>
    </w:p>
    <w:p w14:paraId="6FA64C37" w14:textId="5CD52F03" w:rsidR="00DA5078" w:rsidRPr="00C17356" w:rsidRDefault="00142821" w:rsidP="00FC2677">
      <w:pPr>
        <w:jc w:val="left"/>
        <w:rPr>
          <w:rFonts w:ascii="Times New Roman" w:hAnsi="Times New Roman" w:cs="Times New Roman"/>
          <w:sz w:val="22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>c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 xml:space="preserve">P value for </w:t>
      </w:r>
      <w:r w:rsidR="00DA6013"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heterogeneity between subgroups</w:t>
      </w:r>
    </w:p>
    <w:p w14:paraId="23048AEB" w14:textId="77777777" w:rsidR="00182EC7" w:rsidRDefault="00FC2677" w:rsidP="00B06008">
      <w:pPr>
        <w:jc w:val="left"/>
        <w:rPr>
          <w:rFonts w:ascii="Times New Roman" w:hAnsi="Times New Roman" w:cs="Times New Roman"/>
          <w:sz w:val="22"/>
        </w:rPr>
        <w:sectPr w:rsidR="00182EC7" w:rsidSect="00182EC7">
          <w:pgSz w:w="11906" w:h="16838"/>
          <w:pgMar w:top="720" w:right="720" w:bottom="720" w:left="720" w:header="289" w:footer="289" w:gutter="0"/>
          <w:cols w:space="425"/>
          <w:docGrid w:linePitch="360"/>
        </w:sectPr>
      </w:pPr>
      <w:r w:rsidRPr="00C17356">
        <w:rPr>
          <w:rFonts w:ascii="Times New Roman" w:hAnsi="Times New Roman" w:cs="Times New Roman"/>
          <w:sz w:val="22"/>
        </w:rPr>
        <w:br w:type="page"/>
      </w:r>
    </w:p>
    <w:p w14:paraId="79352BFF" w14:textId="6EA9C359" w:rsidR="00EF763A" w:rsidRPr="00C17356" w:rsidRDefault="00B06008" w:rsidP="00EF763A">
      <w:pPr>
        <w:pStyle w:val="Heading1"/>
        <w:rPr>
          <w:rFonts w:ascii="Times New Roman" w:hAnsi="Times New Roman" w:cs="Times New Roman"/>
          <w:bCs/>
          <w:color w:val="auto"/>
          <w:sz w:val="20"/>
          <w:szCs w:val="20"/>
        </w:rPr>
      </w:pPr>
      <w:bookmarkStart w:id="9" w:name="_Toc148978738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Table 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7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B45193" w:rsidRPr="00C17356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Association between </w:t>
      </w:r>
      <w:r w:rsidR="00485912" w:rsidRPr="00C17356">
        <w:rPr>
          <w:rFonts w:ascii="Times New Roman" w:hAnsi="Times New Roman" w:cs="Times New Roman"/>
          <w:bCs/>
          <w:color w:val="auto"/>
          <w:sz w:val="20"/>
          <w:szCs w:val="20"/>
        </w:rPr>
        <w:t>diabetes and gastric c</w:t>
      </w:r>
      <w:r w:rsidR="00B45193" w:rsidRPr="00C17356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ancer </w:t>
      </w:r>
      <w:r w:rsidR="00485912" w:rsidRPr="00C17356">
        <w:rPr>
          <w:rFonts w:ascii="Times New Roman" w:hAnsi="Times New Roman" w:cs="Times New Roman"/>
          <w:bCs/>
          <w:color w:val="auto"/>
          <w:sz w:val="20"/>
          <w:szCs w:val="20"/>
        </w:rPr>
        <w:t>m</w:t>
      </w:r>
      <w:r w:rsidR="00B45193" w:rsidRPr="00C17356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ortality overall and </w:t>
      </w:r>
      <w:r w:rsidR="00C012EB" w:rsidRPr="00C17356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by </w:t>
      </w:r>
      <w:r w:rsidR="00B45193" w:rsidRPr="00C17356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anatomical </w:t>
      </w:r>
      <w:proofErr w:type="spellStart"/>
      <w:r w:rsidR="00B45193" w:rsidRPr="00C17356">
        <w:rPr>
          <w:rFonts w:ascii="Times New Roman" w:hAnsi="Times New Roman" w:cs="Times New Roman"/>
          <w:bCs/>
          <w:color w:val="auto"/>
          <w:sz w:val="20"/>
          <w:szCs w:val="20"/>
        </w:rPr>
        <w:t>subsite</w:t>
      </w:r>
      <w:proofErr w:type="spellEnd"/>
      <w:r w:rsidR="00AF436C" w:rsidRPr="00C17356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 in selected cohorts</w:t>
      </w:r>
      <w:bookmarkEnd w:id="9"/>
      <w:r w:rsidR="00AF436C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</w:p>
    <w:p w14:paraId="3CDB0CC1" w14:textId="77777777" w:rsidR="00B06008" w:rsidRPr="00C17356" w:rsidRDefault="00B06008" w:rsidP="00EF763A"/>
    <w:p w14:paraId="5C74A5FE" w14:textId="42038ED7" w:rsidR="001466A1" w:rsidRPr="00C17356" w:rsidRDefault="001466A1" w:rsidP="00EF763A">
      <w:r w:rsidRPr="00C17356">
        <w:rPr>
          <w:rFonts w:hint="eastAsia"/>
          <w:noProof/>
          <w:lang w:val="en-IN" w:eastAsia="en-IN"/>
        </w:rPr>
        <w:drawing>
          <wp:inline distT="0" distB="0" distL="0" distR="0" wp14:anchorId="1BB906F3" wp14:editId="7C4018C7">
            <wp:extent cx="8531225" cy="1483995"/>
            <wp:effectExtent l="0" t="0" r="3175" b="190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225" cy="148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B10589" w14:textId="61DB69AA" w:rsidR="00EF763A" w:rsidRPr="00C17356" w:rsidRDefault="00EF763A" w:rsidP="00EF763A"/>
    <w:p w14:paraId="7BA8AABE" w14:textId="677D55E9" w:rsidR="00EF763A" w:rsidRPr="00C17356" w:rsidRDefault="00C012EB" w:rsidP="00EF763A">
      <w:pPr>
        <w:rPr>
          <w:rFonts w:ascii="Times New Roman" w:hAnsi="Times New Roman" w:cs="Times New Roman"/>
          <w:sz w:val="18"/>
          <w:szCs w:val="21"/>
        </w:rPr>
      </w:pPr>
      <w:r w:rsidRPr="00C17356">
        <w:rPr>
          <w:rFonts w:ascii="Times New Roman" w:hAnsi="Times New Roman" w:cs="Times New Roman"/>
          <w:sz w:val="18"/>
          <w:szCs w:val="21"/>
        </w:rPr>
        <w:t>Selected</w:t>
      </w:r>
      <w:r w:rsidR="00EF763A" w:rsidRPr="00C17356">
        <w:rPr>
          <w:rFonts w:ascii="Times New Roman" w:hAnsi="Times New Roman" w:cs="Times New Roman"/>
          <w:sz w:val="18"/>
          <w:szCs w:val="21"/>
        </w:rPr>
        <w:t xml:space="preserve"> cohorts: </w:t>
      </w:r>
      <w:r w:rsidR="00EF763A"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Three-Prefecture Cohort Study Aichi, Japan Collaborative Cohort Study, Japan Public Health Center-Based Prospective Study I, Japan Public Health Center-Based Prospective Study II, Life Span Study, Korea Multicenter Cancer Cohort Study, Korea National Cancer Center Cohort Study</w:t>
      </w:r>
    </w:p>
    <w:p w14:paraId="0136DA6E" w14:textId="528E362C" w:rsidR="008B6ADA" w:rsidRPr="00C17356" w:rsidRDefault="00FF36CB" w:rsidP="008B6ADA">
      <w:pPr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>a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Summary estimate based on random-effects model</w:t>
      </w:r>
      <w:r w:rsidR="004E41A1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.</w:t>
      </w:r>
      <w:r w:rsidR="008B6ADA"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 xml:space="preserve"> Adjusted for sex, smoking (ever/never), alcohol consumption (ever/never), education (low/high), body mass index (kg/m2, continuous) depending on availability in each cohort</w:t>
      </w:r>
    </w:p>
    <w:p w14:paraId="5781B169" w14:textId="77777777" w:rsidR="00AF436C" w:rsidRPr="00C17356" w:rsidRDefault="00AF436C" w:rsidP="00AF436C">
      <w:pPr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>b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 xml:space="preserve"> P value for heterogeneity within each group</w:t>
      </w:r>
    </w:p>
    <w:p w14:paraId="257FDB7E" w14:textId="61170ED8" w:rsidR="00AF436C" w:rsidRPr="00C17356" w:rsidRDefault="00AF436C" w:rsidP="00AF436C">
      <w:pPr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>c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P value for heterogeneity between subgrou</w:t>
      </w:r>
      <w:r w:rsidR="00DA6013"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</w:rPr>
        <w:t>ps</w:t>
      </w:r>
    </w:p>
    <w:p w14:paraId="5A14F630" w14:textId="1ACDA49E" w:rsidR="00FF36CB" w:rsidRPr="00C17356" w:rsidRDefault="00FF36CB" w:rsidP="00FF36CB">
      <w:pPr>
        <w:rPr>
          <w:rFonts w:ascii="Times New Roman" w:hAnsi="Times New Roman" w:cs="Times New Roman"/>
        </w:rPr>
      </w:pPr>
    </w:p>
    <w:p w14:paraId="7B8F1586" w14:textId="3B39BFEC" w:rsidR="00FF36CB" w:rsidRPr="00C17356" w:rsidRDefault="00FF36CB" w:rsidP="00B06008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  <w:sz w:val="22"/>
        </w:rPr>
      </w:pPr>
    </w:p>
    <w:p w14:paraId="31849F85" w14:textId="47E8828A" w:rsidR="00FF36CB" w:rsidRPr="00C17356" w:rsidRDefault="00FF36CB" w:rsidP="00B06008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  <w:sz w:val="22"/>
        </w:rPr>
      </w:pPr>
    </w:p>
    <w:p w14:paraId="3DE4BE13" w14:textId="0B5CC5DB" w:rsidR="00FF36CB" w:rsidRPr="00C17356" w:rsidRDefault="00FF36CB" w:rsidP="00B06008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  <w:sz w:val="22"/>
        </w:rPr>
      </w:pPr>
    </w:p>
    <w:p w14:paraId="5C7389C5" w14:textId="77777777" w:rsidR="00182EC7" w:rsidRDefault="00182EC7" w:rsidP="00B06008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  <w:sz w:val="22"/>
        </w:rPr>
        <w:sectPr w:rsidR="00182EC7" w:rsidSect="00182EC7">
          <w:pgSz w:w="16838" w:h="11906" w:orient="landscape"/>
          <w:pgMar w:top="720" w:right="720" w:bottom="720" w:left="720" w:header="289" w:footer="289" w:gutter="0"/>
          <w:cols w:space="425"/>
          <w:docGrid w:linePitch="360"/>
        </w:sectPr>
      </w:pPr>
    </w:p>
    <w:p w14:paraId="5C9F70F0" w14:textId="7C4E8FD1" w:rsidR="00B45193" w:rsidRPr="00C17356" w:rsidRDefault="00B45193" w:rsidP="00EF763A">
      <w:pPr>
        <w:pStyle w:val="Heading1"/>
        <w:rPr>
          <w:rFonts w:ascii="Times New Roman" w:hAnsi="Times New Roman" w:cs="Times New Roman"/>
          <w:b/>
          <w:color w:val="auto"/>
          <w:sz w:val="20"/>
          <w:szCs w:val="24"/>
        </w:rPr>
      </w:pPr>
      <w:bookmarkStart w:id="10" w:name="_Toc148978739"/>
      <w:r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lastRenderedPageBreak/>
        <w:t xml:space="preserve">Supplementary Table 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4"/>
        </w:rPr>
        <w:t>8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 xml:space="preserve"> </w:t>
      </w:r>
      <w:r w:rsidR="001C09EB" w:rsidRPr="00C17356">
        <w:rPr>
          <w:rFonts w:ascii="Times New Roman" w:hAnsi="Times New Roman" w:cs="Times New Roman"/>
          <w:color w:val="auto"/>
          <w:sz w:val="20"/>
          <w:szCs w:val="24"/>
        </w:rPr>
        <w:t xml:space="preserve">Association between </w:t>
      </w:r>
      <w:r w:rsidR="002E6E34" w:rsidRPr="00C17356">
        <w:rPr>
          <w:rFonts w:ascii="Times New Roman" w:hAnsi="Times New Roman" w:cs="Times New Roman"/>
          <w:color w:val="auto"/>
          <w:sz w:val="20"/>
          <w:szCs w:val="24"/>
        </w:rPr>
        <w:t>diabetes duration and gastric cancer mortality in selected cohorts</w:t>
      </w:r>
      <w:bookmarkEnd w:id="10"/>
      <w:r w:rsidR="002E6E34" w:rsidRPr="00C17356">
        <w:rPr>
          <w:rFonts w:ascii="Times New Roman" w:hAnsi="Times New Roman" w:cs="Times New Roman"/>
          <w:b/>
          <w:color w:val="auto"/>
          <w:sz w:val="20"/>
          <w:szCs w:val="24"/>
        </w:rPr>
        <w:t xml:space="preserve"> </w:t>
      </w:r>
    </w:p>
    <w:p w14:paraId="44241227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tbl>
      <w:tblPr>
        <w:tblW w:w="10520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80"/>
        <w:gridCol w:w="1940"/>
        <w:gridCol w:w="1100"/>
        <w:gridCol w:w="1420"/>
        <w:gridCol w:w="1480"/>
        <w:gridCol w:w="2220"/>
        <w:gridCol w:w="1060"/>
        <w:gridCol w:w="1020"/>
      </w:tblGrid>
      <w:tr w:rsidR="00C3019D" w:rsidRPr="00C17356" w14:paraId="776FAA9C" w14:textId="77777777" w:rsidTr="00C3019D">
        <w:trPr>
          <w:trHeight w:val="375"/>
        </w:trPr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DC0AD9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C991BA5" w14:textId="4DA00ADA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Diabetes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Duration</w:t>
            </w:r>
            <w:r w:rsidR="003C720B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(years)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8C66999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Median 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br/>
              <w:t>(years)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ECDF88F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Number of Participants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EC56807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Gastric Cancer Deaths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634CBE8" w14:textId="74C502E3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Pooled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  <w:r w:rsidR="003C720B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(95%CI)</w:t>
            </w:r>
          </w:p>
        </w:tc>
        <w:tc>
          <w:tcPr>
            <w:tcW w:w="2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27F4465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Heterogeneity</w:t>
            </w:r>
          </w:p>
        </w:tc>
      </w:tr>
      <w:tr w:rsidR="00C3019D" w:rsidRPr="00C17356" w14:paraId="4E8BDA72" w14:textId="77777777" w:rsidTr="00C3019D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F10D4C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97E25E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D40E1C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2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2E1979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93ED82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2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0B50B2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23868B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I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,%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ED6016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p-value</w:t>
            </w:r>
          </w:p>
        </w:tc>
      </w:tr>
      <w:tr w:rsidR="003F5DBF" w:rsidRPr="00C17356" w14:paraId="4791989B" w14:textId="77777777" w:rsidTr="003F5DBF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4838EE" w14:textId="77777777" w:rsidR="003F5DBF" w:rsidRPr="00C17356" w:rsidRDefault="003F5DBF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3D7A81" w14:textId="284DAC21" w:rsidR="003F5DBF" w:rsidRPr="00C17356" w:rsidRDefault="003F5DBF" w:rsidP="003F5DBF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Diabetes duration at censoring (between age at diabetes diagnosis and age at last cohort follow-up) </w:t>
            </w:r>
          </w:p>
        </w:tc>
      </w:tr>
      <w:tr w:rsidR="00C3019D" w:rsidRPr="00C17356" w14:paraId="2F9FD8B8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FB2879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4CA37D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No diabetes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8E43B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C85B9E" w14:textId="1C5B93EC" w:rsidR="00C3019D" w:rsidRPr="00C17356" w:rsidRDefault="00C3019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197047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6F6801" w14:textId="4B001759" w:rsidR="00C3019D" w:rsidRPr="00C17356" w:rsidRDefault="00C3019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1032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F5E3A0" w14:textId="712C396C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A554D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17658F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C3019D" w:rsidRPr="00C17356" w14:paraId="39A6E3D5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9E669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18FC46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1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92D0C3" w14:textId="4DCDE47E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5F9FAF" w14:textId="2E97B216" w:rsidR="00C3019D" w:rsidRPr="00C17356" w:rsidRDefault="001466A1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C3019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519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7DC40E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51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D731DD" w14:textId="79A9312A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39 (3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32-8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78)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0D0E3" w14:textId="4CBD133C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7A79FF" w14:textId="37D79E17" w:rsidR="00C3019D" w:rsidRPr="00C17356" w:rsidRDefault="001466A1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C3019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</w:tr>
      <w:tr w:rsidR="00C3019D" w:rsidRPr="00C17356" w14:paraId="658F12B1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7F450F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8932C1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2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6CFBF0" w14:textId="43DA499D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0A20B3" w14:textId="0C97C75F" w:rsidR="00C3019D" w:rsidRPr="00C17356" w:rsidRDefault="00C3019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2644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9525D5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11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D915B4" w14:textId="693BD0E3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77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37-1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57)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224C25" w14:textId="6BA754D4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CFF24C" w14:textId="59A88A5A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</w:tr>
      <w:tr w:rsidR="00C3019D" w:rsidRPr="00C17356" w14:paraId="680F4EE0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CFC46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F6D975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3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0110AD" w14:textId="24C9DBA9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E9BF5F" w14:textId="35C82D0D" w:rsidR="00C3019D" w:rsidRPr="00C17356" w:rsidRDefault="00C3019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2588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5F8989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2C276E" w14:textId="4278B4D0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56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30-1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F19EEC" w14:textId="1C50884A" w:rsidR="00C3019D" w:rsidRPr="00C17356" w:rsidRDefault="001466A1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C3019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6A9627" w14:textId="270C6F2B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94</w:t>
            </w:r>
          </w:p>
        </w:tc>
      </w:tr>
      <w:tr w:rsidR="00C3019D" w:rsidRPr="00C17356" w14:paraId="3ECF81D2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1D91E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032366" w14:textId="77777777" w:rsidR="00C3019D" w:rsidRPr="00C17356" w:rsidRDefault="00C3019D" w:rsidP="00C3019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4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71CF2E" w14:textId="7155BBF3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25EA5C" w14:textId="5B7525A3" w:rsidR="00C3019D" w:rsidRPr="00C17356" w:rsidRDefault="00C3019D" w:rsidP="001466A1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2598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9C8C50" w14:textId="77777777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11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BF9814" w14:textId="52388BFF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60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09)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3A07E4" w14:textId="12DF2F32" w:rsidR="00C3019D" w:rsidRPr="00C17356" w:rsidRDefault="001466A1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C3019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4D9164" w14:textId="179F058A" w:rsidR="00C3019D" w:rsidRPr="00C17356" w:rsidRDefault="00C3019D" w:rsidP="00C3019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66</w:t>
            </w:r>
          </w:p>
        </w:tc>
      </w:tr>
      <w:tr w:rsidR="00BF5D66" w:rsidRPr="00C17356" w14:paraId="1FF7881E" w14:textId="77777777" w:rsidTr="00BF5D66">
        <w:trPr>
          <w:trHeight w:val="2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41C9F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BAD69A" w14:textId="6AE48971" w:rsidR="00BF5D66" w:rsidRPr="00C17356" w:rsidRDefault="00BF5D66" w:rsidP="001F5259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 P- </w:t>
            </w:r>
            <w:r w:rsidR="00C8645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for non </w:t>
            </w:r>
            <w:proofErr w:type="spellStart"/>
            <w:r w:rsidR="00C8645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linearity</w:t>
            </w:r>
            <w:r w:rsidR="003C720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C7BFCB" w14:textId="10E27241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158D29" w14:textId="440A1481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5437F" w14:textId="07F51710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8B44AB" w14:textId="7E070F85" w:rsidR="00BF5D66" w:rsidRPr="00C17356" w:rsidRDefault="00C8645D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&lt;0.01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60C51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3621C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BF5D66" w:rsidRPr="00C17356" w14:paraId="28EA10CB" w14:textId="77777777" w:rsidTr="007A47F5">
        <w:trPr>
          <w:trHeight w:val="3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62DA65C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i/>
                <w:i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i/>
                <w:i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EE312" w14:textId="1CA5F7C3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Diabetes duration at baseline (between age at diabetes diagnosis and age at cohort recruitment/baseline)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BF5D66" w:rsidRPr="00C17356" w14:paraId="1527EFB6" w14:textId="77777777" w:rsidTr="00C3019D">
        <w:trPr>
          <w:trHeight w:val="2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2A4EFE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253C4B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No diabetes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86D0CE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053439" w14:textId="501F138C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197047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B129D3" w14:textId="5B78F948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1032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9E698E" w14:textId="1952EF8B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4447A1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7C9334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BF5D66" w:rsidRPr="00C17356" w14:paraId="56CF5D2E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23C6F9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951E97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1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C3626B" w14:textId="60031CB8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A37B5D" w14:textId="533DB28E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2474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C0661F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A63BE" w14:textId="5D580E31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99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60-1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66)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713782" w14:textId="2EA1D71B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6B34A5" w14:textId="723F270E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85</w:t>
            </w:r>
          </w:p>
        </w:tc>
      </w:tr>
      <w:tr w:rsidR="00BF5D66" w:rsidRPr="00C17356" w14:paraId="007F84E0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6933D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BB69B9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2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39AAD" w14:textId="16C7DDF2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E1A8BA" w14:textId="00F7E37B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2669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12C528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21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22645A" w14:textId="4F6DC774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80-1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90)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709BD9" w14:textId="553CCF25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17B4CA" w14:textId="71CB2BFE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69</w:t>
            </w:r>
          </w:p>
        </w:tc>
      </w:tr>
      <w:tr w:rsidR="00BF5D66" w:rsidRPr="00C17356" w14:paraId="05CB8979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93089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67C339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3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B943A4" w14:textId="7CBFF388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64AD90" w14:textId="40DE9CC2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2575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6355FD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E69B3B" w14:textId="6395829D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49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99-2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23)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DE1BD8" w14:textId="708EAC2D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DF1F96" w14:textId="68C801DD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62</w:t>
            </w:r>
          </w:p>
        </w:tc>
      </w:tr>
      <w:tr w:rsidR="00BF5D66" w:rsidRPr="00C17356" w14:paraId="67F1ED3A" w14:textId="77777777" w:rsidTr="00C301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5A179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F099D8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4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4AA2BF" w14:textId="7DC1771C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526AD5" w14:textId="3730855C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2631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D92101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D402FA" w14:textId="09E6B12B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30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96)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82DB9B" w14:textId="71016BC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2F9849" w14:textId="6E9776A9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41</w:t>
            </w:r>
          </w:p>
        </w:tc>
      </w:tr>
      <w:tr w:rsidR="00BF5D66" w:rsidRPr="00C17356" w14:paraId="7B84DD87" w14:textId="77777777" w:rsidTr="00C3019D">
        <w:trPr>
          <w:trHeight w:val="360"/>
        </w:trPr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26B990" w14:textId="77777777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A9ADF1" w14:textId="0D8F78F4" w:rsidR="00BF5D66" w:rsidRPr="00C17356" w:rsidRDefault="00BF5D66" w:rsidP="00BF5D66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 P-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trend</w:t>
            </w:r>
            <w:r w:rsidR="003C720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F82CE38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82E01C1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060090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5057AC" w14:textId="55411C3C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4046A3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E2BD4C" w14:textId="77777777" w:rsidR="00BF5D66" w:rsidRPr="00C17356" w:rsidRDefault="00BF5D66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</w:tbl>
    <w:p w14:paraId="010499F2" w14:textId="77777777" w:rsidR="00C214C3" w:rsidRPr="00C17356" w:rsidRDefault="00C214C3" w:rsidP="00FF36CB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1BBACC0B" w14:textId="1393EB1F" w:rsidR="00FF36CB" w:rsidRPr="00C17356" w:rsidRDefault="003453B0" w:rsidP="00FF36CB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Selecte</w:t>
      </w:r>
      <w:r w:rsidR="00EF763A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d cohorts: </w:t>
      </w:r>
      <w:r w:rsidR="00FF36CB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Korea Multicenter Cancer Cohort Study, Korea National Cancer Center Cohort Study</w:t>
      </w:r>
      <w:r w:rsidR="002E6E34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, Seoul Male Cancer Cohort</w:t>
      </w:r>
      <w:r w:rsidR="00FF36CB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, Shanghai Men’s Health Study, Shanghai Women’s Health Study</w:t>
      </w:r>
    </w:p>
    <w:p w14:paraId="2CAFBDBC" w14:textId="1FD221A8" w:rsidR="001466A1" w:rsidRPr="00C17356" w:rsidRDefault="001466A1" w:rsidP="001466A1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Results for the analysis restricted to newly diagnosed diabetes (diabetes duration &lt;1 year at recruitment) were not included (estimates based on fewer than 10 cases) </w:t>
      </w:r>
    </w:p>
    <w:p w14:paraId="36AC0570" w14:textId="77777777" w:rsidR="003C720B" w:rsidRPr="00C17356" w:rsidRDefault="00FF36CB" w:rsidP="001466A1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a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="003C720B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Diabetes duration was categorized by cohort-specific quartiles </w:t>
      </w:r>
    </w:p>
    <w:p w14:paraId="683278D7" w14:textId="4178F585" w:rsidR="00FF36CB" w:rsidRPr="00C17356" w:rsidRDefault="003C720B" w:rsidP="001466A1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b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="00FF36CB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Summary estimate based on random-effects model</w:t>
      </w:r>
    </w:p>
    <w:p w14:paraId="7352CECE" w14:textId="430B3475" w:rsidR="00FF36CB" w:rsidRPr="00C17356" w:rsidRDefault="003C720B" w:rsidP="00FF36CB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c</w:t>
      </w:r>
      <w:proofErr w:type="gramEnd"/>
      <w:r w:rsidR="00FF36CB"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="004C3DF9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Linear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trend </w:t>
      </w:r>
      <w:r w:rsidR="004C3DF9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an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d</w:t>
      </w:r>
      <w:r w:rsidR="004C3DF9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n</w:t>
      </w:r>
      <w:r w:rsidR="00C8645D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on-linear </w:t>
      </w:r>
      <w:r w:rsidR="00FF36CB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p-value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 are</w:t>
      </w:r>
      <w:r w:rsidR="00FF36CB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based on dose-response random-effects </w:t>
      </w:r>
    </w:p>
    <w:p w14:paraId="3AEC59CA" w14:textId="07AF0B3F" w:rsidR="00C8645D" w:rsidRPr="00C17356" w:rsidRDefault="00C8645D" w:rsidP="00FF36CB">
      <w:pPr>
        <w:rPr>
          <w:rFonts w:ascii="Times New Roman" w:hAnsi="Times New Roman" w:cs="Times New Roman"/>
          <w:szCs w:val="20"/>
        </w:rPr>
      </w:pPr>
    </w:p>
    <w:p w14:paraId="721F69A5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3A24C5BE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10AB4A97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16592CD1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76191CF9" w14:textId="2B801A2B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6C78A029" w14:textId="2F625661" w:rsidR="00131B21" w:rsidRPr="00C17356" w:rsidRDefault="00131B21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2ABE3324" w14:textId="77777777" w:rsidR="001C09EB" w:rsidRPr="00C17356" w:rsidRDefault="001C09EB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3C796E80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704C876A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42F3F1E8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239429A0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</w:rPr>
      </w:pPr>
    </w:p>
    <w:p w14:paraId="291CB73E" w14:textId="77777777" w:rsidR="00C3019D" w:rsidRPr="00C17356" w:rsidRDefault="00C3019D" w:rsidP="00B06008">
      <w:pPr>
        <w:jc w:val="left"/>
        <w:rPr>
          <w:rFonts w:ascii="Times New Roman" w:eastAsia="Malgun Gothic" w:hAnsi="Times New Roman" w:cs="Times New Roman"/>
          <w:b/>
          <w:bCs/>
          <w:color w:val="000000"/>
          <w:kern w:val="0"/>
          <w:sz w:val="22"/>
        </w:rPr>
        <w:sectPr w:rsidR="00C3019D" w:rsidRPr="00C17356" w:rsidSect="00182EC7">
          <w:pgSz w:w="16838" w:h="11906" w:orient="landscape"/>
          <w:pgMar w:top="720" w:right="720" w:bottom="720" w:left="720" w:header="289" w:footer="289" w:gutter="0"/>
          <w:cols w:space="425"/>
          <w:docGrid w:linePitch="360"/>
        </w:sectPr>
      </w:pPr>
    </w:p>
    <w:p w14:paraId="0671505D" w14:textId="605AFEA4" w:rsidR="00B45193" w:rsidRPr="00C17356" w:rsidRDefault="00FC2677" w:rsidP="00EF763A">
      <w:pPr>
        <w:pStyle w:val="Heading1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bookmarkStart w:id="11" w:name="_Toc148978740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Table 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9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2F771F" w:rsidRPr="00C17356">
        <w:rPr>
          <w:rFonts w:ascii="Times New Roman" w:hAnsi="Times New Roman" w:cs="Times New Roman"/>
          <w:color w:val="auto"/>
          <w:sz w:val="20"/>
          <w:szCs w:val="20"/>
        </w:rPr>
        <w:t>A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>ssociation of diabetes and gastric cancer</w:t>
      </w:r>
      <w:r w:rsidR="00B45193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incidence and mortality</w:t>
      </w:r>
      <w:r w:rsidR="002F771F" w:rsidRPr="00C17356">
        <w:rPr>
          <w:rFonts w:ascii="Times New Roman" w:hAnsi="Times New Roman" w:cs="Times New Roman"/>
          <w:color w:val="auto"/>
          <w:sz w:val="20"/>
          <w:szCs w:val="20"/>
        </w:rPr>
        <w:t>,</w:t>
      </w:r>
      <w:r w:rsidR="001C09EB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restrict</w:t>
      </w:r>
      <w:r w:rsidR="002F771F" w:rsidRPr="00C17356">
        <w:rPr>
          <w:rFonts w:ascii="Times New Roman" w:hAnsi="Times New Roman" w:cs="Times New Roman"/>
          <w:color w:val="auto"/>
          <w:sz w:val="20"/>
          <w:szCs w:val="20"/>
        </w:rPr>
        <w:t>ed</w:t>
      </w:r>
      <w:r w:rsidR="00485912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to</w:t>
      </w:r>
      <w:r w:rsidR="00D57F0D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two-years lag time and </w:t>
      </w:r>
      <w:r w:rsidR="001C09EB" w:rsidRPr="00C17356">
        <w:rPr>
          <w:rFonts w:ascii="Times New Roman" w:hAnsi="Times New Roman" w:cs="Times New Roman"/>
          <w:color w:val="auto"/>
          <w:sz w:val="20"/>
          <w:szCs w:val="20"/>
        </w:rPr>
        <w:t>par</w:t>
      </w:r>
      <w:r w:rsidR="00485912" w:rsidRPr="00C17356">
        <w:rPr>
          <w:rFonts w:ascii="Times New Roman" w:hAnsi="Times New Roman" w:cs="Times New Roman"/>
          <w:color w:val="auto"/>
          <w:sz w:val="20"/>
          <w:szCs w:val="20"/>
        </w:rPr>
        <w:t>ticipants olde</w:t>
      </w:r>
      <w:r w:rsidR="00D57F0D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r than age 30 </w:t>
      </w:r>
      <w:r w:rsidR="002F771F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years </w:t>
      </w:r>
      <w:r w:rsidR="00D57F0D" w:rsidRPr="00C17356">
        <w:rPr>
          <w:rFonts w:ascii="Times New Roman" w:hAnsi="Times New Roman" w:cs="Times New Roman"/>
          <w:color w:val="auto"/>
          <w:sz w:val="20"/>
          <w:szCs w:val="20"/>
        </w:rPr>
        <w:t>at recruitment</w:t>
      </w:r>
      <w:bookmarkEnd w:id="11"/>
      <w:r w:rsidR="00485912" w:rsidRPr="00C17356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 </w:t>
      </w:r>
    </w:p>
    <w:p w14:paraId="4424B356" w14:textId="77777777" w:rsidR="00B45193" w:rsidRPr="00C17356" w:rsidRDefault="00B45193" w:rsidP="00B06008">
      <w:pPr>
        <w:jc w:val="left"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9"/>
        <w:gridCol w:w="1820"/>
        <w:gridCol w:w="191"/>
        <w:gridCol w:w="1906"/>
        <w:gridCol w:w="191"/>
        <w:gridCol w:w="1879"/>
        <w:gridCol w:w="274"/>
        <w:gridCol w:w="1820"/>
        <w:gridCol w:w="274"/>
        <w:gridCol w:w="1820"/>
        <w:gridCol w:w="197"/>
        <w:gridCol w:w="1897"/>
      </w:tblGrid>
      <w:tr w:rsidR="00DF7D37" w:rsidRPr="00C17356" w14:paraId="4D4CF67F" w14:textId="77777777" w:rsidTr="003845FD">
        <w:trPr>
          <w:trHeight w:val="347"/>
        </w:trPr>
        <w:tc>
          <w:tcPr>
            <w:tcW w:w="10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C0754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  <w:t> </w:t>
            </w:r>
          </w:p>
        </w:tc>
        <w:tc>
          <w:tcPr>
            <w:tcW w:w="194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600B2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Gastric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 xml:space="preserve"> 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Cancer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 xml:space="preserve"> 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Incidence</w:t>
            </w:r>
            <w:proofErr w:type="spellEnd"/>
          </w:p>
        </w:tc>
        <w:tc>
          <w:tcPr>
            <w:tcW w:w="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9868E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 </w:t>
            </w:r>
          </w:p>
        </w:tc>
        <w:tc>
          <w:tcPr>
            <w:tcW w:w="195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FE27E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Gastric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 xml:space="preserve"> 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Cancer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 xml:space="preserve"> 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Mortality</w:t>
            </w:r>
            <w:proofErr w:type="spellEnd"/>
          </w:p>
        </w:tc>
      </w:tr>
      <w:tr w:rsidR="0039427A" w:rsidRPr="00C17356" w14:paraId="63911F76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99477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579E8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Overall</w:t>
            </w:r>
            <w:proofErr w:type="spellEnd"/>
          </w:p>
        </w:tc>
        <w:tc>
          <w:tcPr>
            <w:tcW w:w="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6AB73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C041FC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Male</w:t>
            </w:r>
            <w:proofErr w:type="spellEnd"/>
          </w:p>
        </w:tc>
        <w:tc>
          <w:tcPr>
            <w:tcW w:w="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54340B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015EA1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Female</w:t>
            </w:r>
            <w:proofErr w:type="spellEnd"/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C2771C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601F3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Overall</w:t>
            </w:r>
            <w:proofErr w:type="spellEnd"/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09AB46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08E14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Male</w:t>
            </w:r>
            <w:proofErr w:type="spellEnd"/>
          </w:p>
        </w:tc>
        <w:tc>
          <w:tcPr>
            <w:tcW w:w="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B79AF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C1C436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Cs w:val="20"/>
                <w:lang w:val="es-EC"/>
              </w:rPr>
              <w:t>Female</w:t>
            </w:r>
            <w:proofErr w:type="spellEnd"/>
          </w:p>
        </w:tc>
      </w:tr>
      <w:tr w:rsidR="0039427A" w:rsidRPr="00C17356" w14:paraId="6C1A020E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170D58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val="es-EC"/>
              </w:rPr>
              <w:t>Two-years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val="es-EC"/>
              </w:rPr>
              <w:t xml:space="preserve"> lag time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0BC3F7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0DC4EA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EC2A8B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CCEA5C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EBBBFD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3BA8D4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6CBB966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09447E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398796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B7685F6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CFE1FE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</w:tr>
      <w:tr w:rsidR="0039427A" w:rsidRPr="00C17356" w14:paraId="5124D90C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CDD516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Participants</w:t>
            </w:r>
            <w:proofErr w:type="spellEnd"/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748C87" w14:textId="24D3F6AD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558161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3FE138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B01ACE" w14:textId="21251958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278824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01153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98E583" w14:textId="7C8212B5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279724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A97AF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DF9EFC" w14:textId="47254983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580062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E3256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EC3EC" w14:textId="32CB9524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294690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4F16F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30E097" w14:textId="5DC6E853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285372</w:t>
            </w:r>
          </w:p>
        </w:tc>
      </w:tr>
      <w:tr w:rsidR="0039427A" w:rsidRPr="00C17356" w14:paraId="508AA432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A7732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Cohorts</w:t>
            </w:r>
            <w:proofErr w:type="spellEnd"/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FA930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11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E7AC9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D5F60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10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4D2398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5B540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10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B2DB9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9FA9A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12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3CCF3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E6B03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11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025CF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B5FBD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10</w:t>
            </w:r>
          </w:p>
        </w:tc>
      </w:tr>
      <w:tr w:rsidR="0039427A" w:rsidRPr="00C17356" w14:paraId="03C06978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9E42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Gastric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 xml:space="preserve"> 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cancer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 xml:space="preserve"> cases/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deaths</w:t>
            </w:r>
            <w:proofErr w:type="spellEnd"/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41E19D" w14:textId="72AB1553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7736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79283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089A3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5130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1076A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A50CF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2606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EEB7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CD2E8C" w14:textId="274A05A2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4483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7F684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D16210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2958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ABBE9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BBFC06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1525</w:t>
            </w:r>
          </w:p>
        </w:tc>
      </w:tr>
      <w:tr w:rsidR="0039427A" w:rsidRPr="00C17356" w14:paraId="54B8D38C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9ADAA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Diabetes in gastric cancer cases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C37CD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538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98BF6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F301CC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390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98B7D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D28170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148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BC6B9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78921D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313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8A51F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76DB60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221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CAD4A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4C0DC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92</w:t>
            </w:r>
          </w:p>
        </w:tc>
      </w:tr>
      <w:tr w:rsidR="0039427A" w:rsidRPr="00C17356" w14:paraId="1E074140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98764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vertAlign w:val="superscript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HR (95%CI)</w:t>
            </w: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vertAlign w:val="superscript"/>
                <w:lang w:val="es-EC"/>
              </w:rPr>
              <w:t>a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FF5D02" w14:textId="4C7ADB7C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11 (1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00-1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24)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A00B4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DDEF7E" w14:textId="37DA4836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07 (0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97 - 1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19)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39BE4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451C89" w14:textId="5D3C986E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26 (1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01 - 1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59)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64617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FC5784" w14:textId="42309AF5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11 (0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96-1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29)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B646C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55837" w14:textId="5FAE1F9B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08 (0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87 - 1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30)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D62AB8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31AEAF" w14:textId="4497B3FE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27 (0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99 - 1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63)</w:t>
            </w:r>
          </w:p>
        </w:tc>
      </w:tr>
      <w:tr w:rsidR="0039427A" w:rsidRPr="00C17356" w14:paraId="2C786911" w14:textId="77777777" w:rsidTr="003845FD">
        <w:trPr>
          <w:trHeight w:val="292"/>
        </w:trPr>
        <w:tc>
          <w:tcPr>
            <w:tcW w:w="2288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75EE74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Participants older than 30 years at recruitment 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EDB5D0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08C549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295310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086475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A6B82C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984487C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2DD9396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973D9D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 </w:t>
            </w:r>
          </w:p>
        </w:tc>
      </w:tr>
      <w:tr w:rsidR="0039427A" w:rsidRPr="00C17356" w14:paraId="0F699044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637CD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Participants</w:t>
            </w:r>
            <w:proofErr w:type="spellEnd"/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B9A291" w14:textId="285E001F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555677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9E79A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AEDC5C" w14:textId="256706B7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278173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48683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D33264" w14:textId="2514AE14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277504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40FE71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6E2645" w14:textId="7C795EF6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577351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BEEA3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2C7FA6" w14:textId="573D0451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294191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29CF3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FEFE2B" w14:textId="5ADB887E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283160</w:t>
            </w:r>
          </w:p>
        </w:tc>
      </w:tr>
      <w:tr w:rsidR="0039427A" w:rsidRPr="00C17356" w14:paraId="11612ADA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D02F9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Cohorts</w:t>
            </w:r>
            <w:proofErr w:type="spellEnd"/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BF424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11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5E3FA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BD1421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10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BA18B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541A4C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10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81B76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6552B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12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240D9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29B65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11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4FDB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C58A8E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10</w:t>
            </w:r>
          </w:p>
        </w:tc>
      </w:tr>
      <w:tr w:rsidR="0039427A" w:rsidRPr="00C17356" w14:paraId="2E5B605B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B5A8B0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Gastric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 xml:space="preserve"> 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cancer</w:t>
            </w:r>
            <w:proofErr w:type="spellEnd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 xml:space="preserve"> cases/</w:t>
            </w:r>
            <w:proofErr w:type="spellStart"/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deaths</w:t>
            </w:r>
            <w:proofErr w:type="spellEnd"/>
          </w:p>
        </w:tc>
        <w:tc>
          <w:tcPr>
            <w:tcW w:w="591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154A51" w14:textId="39377F8D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8544</w:t>
            </w:r>
          </w:p>
        </w:tc>
        <w:tc>
          <w:tcPr>
            <w:tcW w:w="62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D0F23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E944A8" w14:textId="33102749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5672</w:t>
            </w:r>
          </w:p>
        </w:tc>
        <w:tc>
          <w:tcPr>
            <w:tcW w:w="62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FBB39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25FB3B" w14:textId="0DBFE960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2872</w:t>
            </w: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23C992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F8B649" w14:textId="1668B0CA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5075</w:t>
            </w: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75FCF7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765F88" w14:textId="4952EF9A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3381</w:t>
            </w:r>
          </w:p>
        </w:tc>
        <w:tc>
          <w:tcPr>
            <w:tcW w:w="64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3BA90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0CD28" w14:textId="0DBEC5F5" w:rsidR="00DF7D37" w:rsidRPr="00C17356" w:rsidRDefault="00DF7D37" w:rsidP="00DF7D37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1694</w:t>
            </w:r>
          </w:p>
        </w:tc>
      </w:tr>
      <w:tr w:rsidR="0039427A" w:rsidRPr="00C17356" w14:paraId="5592CBFD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8C615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</w:rPr>
              <w:t>Diabetes in gastric cancer cases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7E4D98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608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73B303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A74F0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441</w:t>
            </w:r>
          </w:p>
        </w:tc>
        <w:tc>
          <w:tcPr>
            <w:tcW w:w="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90CB8A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DD45D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167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CD7211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9DE70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358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B4736D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BCD074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255</w:t>
            </w:r>
          </w:p>
        </w:tc>
        <w:tc>
          <w:tcPr>
            <w:tcW w:w="6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9599ED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 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3F043F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103</w:t>
            </w:r>
          </w:p>
        </w:tc>
      </w:tr>
      <w:tr w:rsidR="0039427A" w:rsidRPr="00C17356" w14:paraId="49CEFD30" w14:textId="77777777" w:rsidTr="003845FD">
        <w:trPr>
          <w:trHeight w:val="292"/>
        </w:trPr>
        <w:tc>
          <w:tcPr>
            <w:tcW w:w="10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A88059" w14:textId="77777777" w:rsidR="00DF7D37" w:rsidRPr="00C17356" w:rsidRDefault="00DF7D37" w:rsidP="0051786D">
            <w:pPr>
              <w:widowControl/>
              <w:wordWrap/>
              <w:autoSpaceDE/>
              <w:autoSpaceDN/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vertAlign w:val="superscript"/>
                <w:lang w:val="es-EC"/>
              </w:rPr>
            </w:pP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  <w:t>HR (95%CI)</w:t>
            </w:r>
            <w:r w:rsidRPr="00C17356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vertAlign w:val="superscript"/>
                <w:lang w:val="es-EC"/>
              </w:rPr>
              <w:t>a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50D590" w14:textId="14234038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15 (1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06 - 1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26)</w:t>
            </w:r>
          </w:p>
        </w:tc>
        <w:tc>
          <w:tcPr>
            <w:tcW w:w="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1DB94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59829A" w14:textId="44B90B86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12 (1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01-1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23)</w:t>
            </w:r>
          </w:p>
        </w:tc>
        <w:tc>
          <w:tcPr>
            <w:tcW w:w="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F4356C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0B24428" w14:textId="0E944AC6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31 (1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07- 1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61)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ED76CB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 xml:space="preserve">　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F30F6E" w14:textId="34070FE4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15 (1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03 - 1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28)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A3C5F5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5EDF710" w14:textId="79C30CD2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12 (0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99-1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28)</w:t>
            </w:r>
          </w:p>
        </w:tc>
        <w:tc>
          <w:tcPr>
            <w:tcW w:w="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2BD6FD" w14:textId="77777777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 xml:space="preserve">　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E37366" w14:textId="6D3ED2A8" w:rsidR="00DF7D37" w:rsidRPr="00C17356" w:rsidRDefault="00DF7D37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s-EC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30 (1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sz w:val="16"/>
                <w:szCs w:val="16"/>
              </w:rPr>
              <w:t>65)</w:t>
            </w:r>
          </w:p>
        </w:tc>
      </w:tr>
    </w:tbl>
    <w:p w14:paraId="6EC0369A" w14:textId="62FC198E" w:rsidR="00E24851" w:rsidRPr="00C17356" w:rsidRDefault="00E24851" w:rsidP="00B06008">
      <w:pPr>
        <w:jc w:val="left"/>
        <w:rPr>
          <w:rFonts w:ascii="Times New Roman" w:hAnsi="Times New Roman" w:cs="Times New Roman"/>
          <w:sz w:val="22"/>
        </w:rPr>
      </w:pPr>
    </w:p>
    <w:p w14:paraId="260D3485" w14:textId="77CE2CD0" w:rsidR="00131B21" w:rsidRPr="00C17356" w:rsidRDefault="00131B21" w:rsidP="00131B21">
      <w:pPr>
        <w:rPr>
          <w:rFonts w:ascii="Times New Roman" w:eastAsia="Malgun Gothic" w:hAnsi="Times New Roman" w:cs="Times New Roman"/>
          <w:color w:val="000000"/>
          <w:kern w:val="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>a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 w:val="18"/>
          <w:szCs w:val="20"/>
          <w:vertAlign w:val="superscript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</w:rPr>
        <w:t>Summary estimate based on random-effects model</w:t>
      </w:r>
      <w:r w:rsidR="004E41A1">
        <w:rPr>
          <w:rFonts w:ascii="Times New Roman" w:eastAsia="Malgun Gothic" w:hAnsi="Times New Roman" w:cs="Times New Roman"/>
          <w:color w:val="000000"/>
          <w:kern w:val="0"/>
        </w:rPr>
        <w:t>.</w:t>
      </w:r>
      <w:r w:rsidR="00480B3C" w:rsidRPr="00C17356">
        <w:rPr>
          <w:rFonts w:ascii="Times New Roman" w:eastAsia="Malgun Gothic" w:hAnsi="Times New Roman" w:cs="Times New Roman"/>
          <w:color w:val="000000"/>
          <w:kern w:val="0"/>
        </w:rPr>
        <w:t xml:space="preserve"> Adjusted for sex, smoking (ever/never), alcohol consumption (ever/never), education (low/high), body mass index (kg/m</w:t>
      </w:r>
      <w:r w:rsidR="00480B3C" w:rsidRPr="00C17356">
        <w:rPr>
          <w:rFonts w:ascii="Times New Roman" w:eastAsia="Malgun Gothic" w:hAnsi="Times New Roman" w:cs="Times New Roman"/>
          <w:color w:val="000000"/>
          <w:kern w:val="0"/>
          <w:vertAlign w:val="superscript"/>
        </w:rPr>
        <w:t>2</w:t>
      </w:r>
      <w:r w:rsidR="00480B3C" w:rsidRPr="00C17356">
        <w:rPr>
          <w:rFonts w:ascii="Times New Roman" w:eastAsia="Malgun Gothic" w:hAnsi="Times New Roman" w:cs="Times New Roman"/>
          <w:color w:val="000000"/>
          <w:kern w:val="0"/>
        </w:rPr>
        <w:t>, continuous) depending on availability in each cohort</w:t>
      </w:r>
    </w:p>
    <w:p w14:paraId="101508C5" w14:textId="697C62FF" w:rsidR="00131B21" w:rsidRPr="00C17356" w:rsidRDefault="00131B21">
      <w:pPr>
        <w:widowControl/>
        <w:wordWrap/>
        <w:autoSpaceDE/>
        <w:autoSpaceDN/>
        <w:rPr>
          <w:rStyle w:val="CommentReference"/>
        </w:rPr>
      </w:pPr>
    </w:p>
    <w:p w14:paraId="5FE9F646" w14:textId="2D99D1D1" w:rsidR="00131B21" w:rsidRPr="00C17356" w:rsidRDefault="00131B21">
      <w:pPr>
        <w:widowControl/>
        <w:wordWrap/>
        <w:autoSpaceDE/>
        <w:autoSpaceDN/>
        <w:rPr>
          <w:rStyle w:val="CommentReference"/>
        </w:rPr>
      </w:pPr>
    </w:p>
    <w:p w14:paraId="5C3E0B34" w14:textId="5340A215" w:rsidR="00131B21" w:rsidRPr="00C17356" w:rsidRDefault="00131B21">
      <w:pPr>
        <w:widowControl/>
        <w:wordWrap/>
        <w:autoSpaceDE/>
        <w:autoSpaceDN/>
        <w:rPr>
          <w:rStyle w:val="CommentReference"/>
        </w:rPr>
      </w:pPr>
    </w:p>
    <w:p w14:paraId="7196D173" w14:textId="41EE101B" w:rsidR="00131B21" w:rsidRPr="00C17356" w:rsidRDefault="00131B21">
      <w:pPr>
        <w:widowControl/>
        <w:wordWrap/>
        <w:autoSpaceDE/>
        <w:autoSpaceDN/>
        <w:rPr>
          <w:rStyle w:val="CommentReference"/>
        </w:rPr>
      </w:pPr>
    </w:p>
    <w:p w14:paraId="64ECA1DD" w14:textId="650A951E" w:rsidR="00131B21" w:rsidRPr="00C17356" w:rsidRDefault="00131B21">
      <w:pPr>
        <w:widowControl/>
        <w:wordWrap/>
        <w:autoSpaceDE/>
        <w:autoSpaceDN/>
        <w:rPr>
          <w:rStyle w:val="CommentReference"/>
        </w:rPr>
      </w:pPr>
    </w:p>
    <w:p w14:paraId="4E5AB708" w14:textId="5430236E" w:rsidR="00C3019D" w:rsidRPr="00C17356" w:rsidRDefault="00C3019D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55CC19D6" w14:textId="2C2B9354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1EBFCD77" w14:textId="63F82938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425222E2" w14:textId="51233B41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4FA5057A" w14:textId="251174E5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29BE394E" w14:textId="4774517B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5466C5EE" w14:textId="57D66C3D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58035499" w14:textId="6156E3CA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5D6DB0AC" w14:textId="6E62F777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65BC79F4" w14:textId="0499FAFD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223E81E5" w14:textId="2F825953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36A98DD5" w14:textId="403F7DDE" w:rsidR="009A530F" w:rsidRPr="00C17356" w:rsidRDefault="009A530F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 w:val="22"/>
        </w:rPr>
      </w:pPr>
    </w:p>
    <w:p w14:paraId="19D1174F" w14:textId="45FBA453" w:rsidR="009A530F" w:rsidRPr="00C17356" w:rsidRDefault="009A530F" w:rsidP="009A530F">
      <w:pPr>
        <w:pStyle w:val="Heading1"/>
        <w:rPr>
          <w:rFonts w:ascii="Times New Roman" w:hAnsi="Times New Roman" w:cs="Times New Roman"/>
          <w:color w:val="auto"/>
          <w:sz w:val="20"/>
          <w:szCs w:val="20"/>
        </w:rPr>
      </w:pPr>
      <w:bookmarkStart w:id="12" w:name="_Toc148978741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>Supplementary Table 1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0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. 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Competing risk analysis of the </w:t>
      </w:r>
      <w:r w:rsidR="005D2034" w:rsidRPr="00C17356">
        <w:rPr>
          <w:rFonts w:ascii="Times New Roman" w:hAnsi="Times New Roman" w:cs="Times New Roman"/>
          <w:color w:val="auto"/>
          <w:sz w:val="20"/>
          <w:szCs w:val="20"/>
        </w:rPr>
        <w:t>a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>ssociation between diabetes and gastric cancer incidence and mortality</w:t>
      </w:r>
      <w:bookmarkEnd w:id="12"/>
    </w:p>
    <w:p w14:paraId="0C01170F" w14:textId="60127826" w:rsidR="009A530F" w:rsidRPr="00C17356" w:rsidRDefault="009A530F" w:rsidP="009A530F"/>
    <w:tbl>
      <w:tblPr>
        <w:tblW w:w="765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80"/>
        <w:gridCol w:w="1472"/>
        <w:gridCol w:w="1527"/>
        <w:gridCol w:w="218"/>
        <w:gridCol w:w="1373"/>
        <w:gridCol w:w="1985"/>
      </w:tblGrid>
      <w:tr w:rsidR="001F4FDD" w:rsidRPr="00C17356" w14:paraId="058A3E39" w14:textId="77777777" w:rsidTr="001F4FDD">
        <w:trPr>
          <w:trHeight w:val="345"/>
        </w:trPr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F2FC98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29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D13081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Gastric Cancer Incidence</w:t>
            </w:r>
          </w:p>
        </w:tc>
        <w:tc>
          <w:tcPr>
            <w:tcW w:w="2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3EA42C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Cs w:val="20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335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72D07A0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Gastric Cancer Mortality</w:t>
            </w:r>
          </w:p>
        </w:tc>
      </w:tr>
      <w:tr w:rsidR="001F4FDD" w:rsidRPr="00C17356" w14:paraId="6A560145" w14:textId="77777777" w:rsidTr="001F4FDD">
        <w:trPr>
          <w:trHeight w:val="345"/>
        </w:trPr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381D3EB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6ABB596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46225D1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95%CI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51931A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850D8F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65FADF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95%CI</w:t>
            </w:r>
          </w:p>
        </w:tc>
      </w:tr>
      <w:tr w:rsidR="001F4FDD" w:rsidRPr="00C17356" w14:paraId="43AB70C6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7BA01E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Aichi3P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BA4F87" w14:textId="24F9F042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95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89C377" w14:textId="551A2CA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62-1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47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C6DE7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B12BEA" w14:textId="3A99C4AB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EEB53B" w14:textId="43117B8B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79</w:t>
            </w:r>
          </w:p>
        </w:tc>
      </w:tr>
      <w:tr w:rsidR="001F4FDD" w:rsidRPr="00C17356" w14:paraId="4B0AA4B0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123BB1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JACC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88AE06" w14:textId="4D088E86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84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88E2E9" w14:textId="5B339F7D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08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75F077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96EDAE" w14:textId="7E92A12D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290DFF" w14:textId="2E688C55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81-1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</w:tr>
      <w:tr w:rsidR="001F4FDD" w:rsidRPr="00C17356" w14:paraId="367CB01D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5CBE7D" w14:textId="774FD8BF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JPHC</w:t>
            </w:r>
            <w:r w:rsidR="00C41541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I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04B758" w14:textId="53B6A82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FAA793" w14:textId="7CA067F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FB8EF0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A7738A" w14:textId="04D2BAB8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08539F" w14:textId="0085045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67</w:t>
            </w:r>
          </w:p>
        </w:tc>
      </w:tr>
      <w:tr w:rsidR="001F4FDD" w:rsidRPr="00C17356" w14:paraId="03F72E7E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7D0899" w14:textId="2C11EE4A" w:rsidR="001F4FDD" w:rsidRPr="00C17356" w:rsidRDefault="001F4FDD" w:rsidP="00C4154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JPHC</w:t>
            </w:r>
            <w:r w:rsidR="00C41541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II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BFBB0A" w14:textId="5C7474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11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771FDD" w14:textId="11C4C811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90-1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0E21BA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309823" w14:textId="24DF929A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496010" w14:textId="6F4F37A6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</w:t>
            </w:r>
          </w:p>
        </w:tc>
      </w:tr>
      <w:tr w:rsidR="001F4FDD" w:rsidRPr="00C17356" w14:paraId="0BAECE0A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BF41CF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LSS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4C7838" w14:textId="7D9D0240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ACC3E6" w14:textId="6604F333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97-1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E43A4D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9D7D74" w14:textId="0BC6AA99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E2B10B" w14:textId="14E274B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42</w:t>
            </w:r>
          </w:p>
        </w:tc>
      </w:tr>
      <w:tr w:rsidR="001F4FDD" w:rsidRPr="00C17356" w14:paraId="227D9379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22FD58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Takayama</w:t>
            </w:r>
            <w:proofErr w:type="spellEnd"/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5DFD25" w14:textId="37F125F5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C56F06" w14:textId="2214211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71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41194F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74EDA1" w14:textId="3B2DA4D5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CCEBC3" w14:textId="71FD1E1D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</w:t>
            </w:r>
          </w:p>
        </w:tc>
      </w:tr>
      <w:tr w:rsidR="001F4FDD" w:rsidRPr="00C17356" w14:paraId="4C165775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8F57B5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KMCC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2490ED" w14:textId="451522A6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44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D8833B" w14:textId="55BC5BBB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00-2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08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2F2B93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A788A1" w14:textId="527FED73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318DB7" w14:textId="034883DD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58-2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09</w:t>
            </w:r>
          </w:p>
        </w:tc>
      </w:tr>
      <w:tr w:rsidR="001F4FDD" w:rsidRPr="00C17356" w14:paraId="577F920A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260344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KNCC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58006D" w14:textId="2132F5C0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151C54" w14:textId="7068CB1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66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ECAE56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E901B1" w14:textId="1D2A4BA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F2C516" w14:textId="36F32CD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07-4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</w:t>
            </w:r>
          </w:p>
        </w:tc>
      </w:tr>
      <w:tr w:rsidR="001F4FDD" w:rsidRPr="00C17356" w14:paraId="01481E82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127A8D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SeoulM</w:t>
            </w:r>
            <w:proofErr w:type="spellEnd"/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F442CB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B36234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  <w:r w:rsidRPr="00C17356">
              <w:rPr>
                <w:rFonts w:ascii="Malgun Gothic" w:eastAsia="Malgun Gothic" w:hAnsi="Malgun Gothic" w:cs="Times New Roman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CB336A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805123" w14:textId="5300479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B56749" w14:textId="7E8A06E6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29-3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</w:t>
            </w:r>
          </w:p>
        </w:tc>
      </w:tr>
      <w:tr w:rsidR="001F4FDD" w:rsidRPr="00C17356" w14:paraId="2FC7A3DD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C7238A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SMHS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AB3575" w14:textId="41A557CF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18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2EA405" w14:textId="091D5EB9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57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57177A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C7DFB" w14:textId="6ECF3236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E9FE25" w14:textId="2A9523DE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38</w:t>
            </w:r>
          </w:p>
        </w:tc>
      </w:tr>
      <w:tr w:rsidR="001F4FDD" w:rsidRPr="00C17356" w14:paraId="081C9314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E627A2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SWHS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8B3D3B" w14:textId="75FF9F39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B8CFF0" w14:textId="55E37F2B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78-1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67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0DD2F3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6286EC" w14:textId="77506C3F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DEF2FC" w14:textId="09DE56A8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84</w:t>
            </w:r>
          </w:p>
        </w:tc>
      </w:tr>
      <w:tr w:rsidR="001F4FDD" w:rsidRPr="00C17356" w14:paraId="1C1C3589" w14:textId="77777777" w:rsidTr="001F4FDD">
        <w:trPr>
          <w:trHeight w:val="33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431E76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MCS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F4778C" w14:textId="270F88F1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99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9B182B" w14:textId="7C00CB26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60-6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65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FAE916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CCC510" w14:textId="1E6ECF4D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98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B0C902" w14:textId="3970264F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59-6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60</w:t>
            </w:r>
          </w:p>
        </w:tc>
      </w:tr>
      <w:tr w:rsidR="001F4FDD" w:rsidRPr="00C17356" w14:paraId="52F24518" w14:textId="77777777" w:rsidTr="001F4FDD">
        <w:trPr>
          <w:trHeight w:val="345"/>
        </w:trPr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13E7A27" w14:textId="77777777" w:rsidR="001F4FDD" w:rsidRPr="00C17356" w:rsidRDefault="001F4FDD" w:rsidP="001F4FDD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Overall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4E0D22E" w14:textId="5A91FA1C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FEC0867" w14:textId="2EC56A74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D0B269E" w14:textId="77777777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Malgun Gothic" w:eastAsia="Malgun Gothic" w:hAnsi="Malgun Gothic" w:cs="Gulim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Gulim" w:hint="eastAsia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D55504" w14:textId="7D6C17CC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2B3738" w14:textId="37497044" w:rsidR="001F4FDD" w:rsidRPr="00C17356" w:rsidRDefault="001F4FDD" w:rsidP="001F4FD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</w:tr>
    </w:tbl>
    <w:p w14:paraId="4A148C73" w14:textId="77777777" w:rsidR="009A530F" w:rsidRPr="00C17356" w:rsidRDefault="009A530F" w:rsidP="009A530F">
      <w:pPr>
        <w:sectPr w:rsidR="009A530F" w:rsidRPr="00C17356" w:rsidSect="00182EC7">
          <w:pgSz w:w="16838" w:h="11906" w:orient="landscape"/>
          <w:pgMar w:top="720" w:right="720" w:bottom="720" w:left="720" w:header="289" w:footer="289" w:gutter="0"/>
          <w:cols w:space="425"/>
          <w:docGrid w:linePitch="360"/>
        </w:sectPr>
      </w:pPr>
    </w:p>
    <w:p w14:paraId="7388A9FC" w14:textId="74A5C6C4" w:rsidR="00876DF8" w:rsidRPr="00C17356" w:rsidRDefault="00876DF8" w:rsidP="00876DF8">
      <w:pPr>
        <w:keepNext/>
        <w:keepLines/>
        <w:spacing w:before="240"/>
        <w:outlineLvl w:val="0"/>
        <w:rPr>
          <w:rFonts w:ascii="Times New Roman" w:eastAsiaTheme="majorEastAsia" w:hAnsi="Times New Roman" w:cs="Times New Roman"/>
          <w:b/>
          <w:szCs w:val="20"/>
        </w:rPr>
      </w:pPr>
      <w:bookmarkStart w:id="13" w:name="_Toc148978742"/>
      <w:r w:rsidRPr="00C17356">
        <w:rPr>
          <w:rFonts w:ascii="Times New Roman" w:eastAsiaTheme="majorEastAsia" w:hAnsi="Times New Roman" w:cs="Times New Roman"/>
          <w:b/>
          <w:bCs/>
          <w:szCs w:val="20"/>
        </w:rPr>
        <w:lastRenderedPageBreak/>
        <w:t>Supplementary Table 1</w:t>
      </w:r>
      <w:r w:rsidR="00043D92">
        <w:rPr>
          <w:rFonts w:ascii="Times New Roman" w:eastAsiaTheme="majorEastAsia" w:hAnsi="Times New Roman" w:cs="Times New Roman" w:hint="eastAsia"/>
          <w:b/>
          <w:bCs/>
          <w:szCs w:val="20"/>
        </w:rPr>
        <w:t>1</w:t>
      </w:r>
      <w:r w:rsidRPr="00C17356">
        <w:rPr>
          <w:rFonts w:ascii="Times New Roman" w:eastAsiaTheme="majorEastAsia" w:hAnsi="Times New Roman" w:cs="Times New Roman"/>
          <w:b/>
          <w:bCs/>
          <w:szCs w:val="20"/>
        </w:rPr>
        <w:t xml:space="preserve">. </w:t>
      </w:r>
      <w:r w:rsidRPr="00C17356">
        <w:rPr>
          <w:rFonts w:ascii="Times New Roman" w:eastAsiaTheme="majorEastAsia" w:hAnsi="Times New Roman" w:cs="Times New Roman"/>
          <w:szCs w:val="20"/>
        </w:rPr>
        <w:t>Competing risk analysis of the association between diabetes duration and gastric cancer incidence and mortality in s</w:t>
      </w:r>
      <w:r w:rsidR="005D2034" w:rsidRPr="00C17356">
        <w:rPr>
          <w:rFonts w:ascii="Times New Roman" w:eastAsiaTheme="majorEastAsia" w:hAnsi="Times New Roman" w:cs="Times New Roman"/>
          <w:szCs w:val="20"/>
        </w:rPr>
        <w:t>e</w:t>
      </w:r>
      <w:r w:rsidRPr="00C17356">
        <w:rPr>
          <w:rFonts w:ascii="Times New Roman" w:eastAsiaTheme="majorEastAsia" w:hAnsi="Times New Roman" w:cs="Times New Roman"/>
          <w:szCs w:val="20"/>
        </w:rPr>
        <w:t>lected cohorts.</w:t>
      </w:r>
      <w:bookmarkEnd w:id="13"/>
      <w:r w:rsidRPr="00C17356">
        <w:rPr>
          <w:rFonts w:ascii="Times New Roman" w:eastAsiaTheme="majorEastAsia" w:hAnsi="Times New Roman" w:cs="Times New Roman"/>
          <w:szCs w:val="20"/>
        </w:rPr>
        <w:t xml:space="preserve"> </w:t>
      </w:r>
    </w:p>
    <w:p w14:paraId="5CEE0CE0" w14:textId="77777777" w:rsidR="00876DF8" w:rsidRPr="00C17356" w:rsidRDefault="00876DF8" w:rsidP="00876DF8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</w:p>
    <w:p w14:paraId="3370CF9B" w14:textId="77777777" w:rsidR="00876DF8" w:rsidRPr="00C17356" w:rsidRDefault="00876DF8" w:rsidP="00876DF8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</w:p>
    <w:tbl>
      <w:tblPr>
        <w:tblW w:w="50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85"/>
        <w:gridCol w:w="3680"/>
        <w:gridCol w:w="3077"/>
        <w:gridCol w:w="1075"/>
        <w:gridCol w:w="1327"/>
        <w:gridCol w:w="385"/>
        <w:gridCol w:w="3073"/>
        <w:gridCol w:w="1075"/>
        <w:gridCol w:w="1321"/>
      </w:tblGrid>
      <w:tr w:rsidR="00876DF8" w:rsidRPr="00C17356" w14:paraId="005A3DEC" w14:textId="77777777" w:rsidTr="0099227D">
        <w:trPr>
          <w:trHeight w:val="20"/>
        </w:trPr>
        <w:tc>
          <w:tcPr>
            <w:tcW w:w="1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94C2C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BE5CF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77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BC2E63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Incidence (N=558981)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4C4CEE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7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300C71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Mortality (N=580663)</w:t>
            </w:r>
          </w:p>
        </w:tc>
      </w:tr>
      <w:tr w:rsidR="00876DF8" w:rsidRPr="00C17356" w14:paraId="3B065654" w14:textId="77777777" w:rsidTr="0099227D">
        <w:trPr>
          <w:trHeight w:val="20"/>
        </w:trPr>
        <w:tc>
          <w:tcPr>
            <w:tcW w:w="1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06254F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3D1FF60" w14:textId="015D3EAD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Diabetes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Duration</w:t>
            </w:r>
            <w:r w:rsidR="003C720B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(years)</w:t>
            </w:r>
          </w:p>
        </w:tc>
        <w:tc>
          <w:tcPr>
            <w:tcW w:w="99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A3EC62A" w14:textId="59052535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Pooled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  <w:r w:rsidR="003C720B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(95%CI)</w:t>
            </w:r>
          </w:p>
        </w:tc>
        <w:tc>
          <w:tcPr>
            <w:tcW w:w="7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450D41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Heterogeneity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1A41D8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B5CBD08" w14:textId="145EE7C2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Pooled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  <w:r w:rsidR="003C720B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(95%CI)</w:t>
            </w:r>
          </w:p>
        </w:tc>
        <w:tc>
          <w:tcPr>
            <w:tcW w:w="7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FCCB347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Heterogeneity</w:t>
            </w:r>
          </w:p>
        </w:tc>
      </w:tr>
      <w:tr w:rsidR="00876DF8" w:rsidRPr="00C17356" w14:paraId="79804668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2A9C72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C0A9A3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99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38C589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FEBACA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I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,%</w:t>
            </w:r>
          </w:p>
        </w:tc>
        <w:tc>
          <w:tcPr>
            <w:tcW w:w="4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509CB1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p-value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980CD1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307196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26228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I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,%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FC6A22" w14:textId="77777777" w:rsidR="00876DF8" w:rsidRPr="00C17356" w:rsidRDefault="00876DF8" w:rsidP="00876DF8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p-value</w:t>
            </w:r>
          </w:p>
        </w:tc>
      </w:tr>
      <w:tr w:rsidR="00876DF8" w:rsidRPr="00C17356" w14:paraId="0825CF0D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19FC7E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219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F8393B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Diabetes duration at censoring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B83C8A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F74523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2422BC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556A08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D15F52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4278EC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876DF8" w:rsidRPr="00C17356" w14:paraId="5A0E8816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84ECFB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84290E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No diabetes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7F00D" w14:textId="0F270EBB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310720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EB3FC1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F97C85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2AD700" w14:textId="3235571E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870F4A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62601F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876DF8" w:rsidRPr="00C17356" w14:paraId="256CF307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879386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336C39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1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B99F4" w14:textId="01F64142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93 (3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91)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DDF7E9" w14:textId="210DDA9B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7C906B" w14:textId="2301139F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76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BD2C91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638C65" w14:textId="3A9954D3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08 (2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51-6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63)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0DD0BE" w14:textId="74C647B8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54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0DB888" w14:textId="08ED8D2A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09</w:t>
            </w:r>
          </w:p>
        </w:tc>
      </w:tr>
      <w:tr w:rsidR="00876DF8" w:rsidRPr="00C17356" w14:paraId="5DCD7C09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4212B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694F5B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2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161CA5" w14:textId="347152E9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98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58-1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66)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559D76" w14:textId="151273DF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86A890" w14:textId="4BF9AF99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FD56FB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FEBDA4" w14:textId="47EBC0DC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75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54)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BE09FA" w14:textId="0DDF69CE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91AE03" w14:textId="20FCA1E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</w:tr>
      <w:tr w:rsidR="00876DF8" w:rsidRPr="00C17356" w14:paraId="3211EBE4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C4208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1E01CC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3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7E799" w14:textId="089EF34A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56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34-0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91)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BC8F0F" w14:textId="6473592A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C8E7F4" w14:textId="37C017A2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56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772347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913802" w14:textId="305BFFD8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54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1E56B4" w14:textId="54F27BC4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F11725" w14:textId="3DBB9540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94</w:t>
            </w:r>
          </w:p>
        </w:tc>
      </w:tr>
      <w:tr w:rsidR="00876DF8" w:rsidRPr="00C17356" w14:paraId="35942C3B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350A2" w14:textId="77777777" w:rsidR="00876DF8" w:rsidRPr="00C17356" w:rsidRDefault="00876DF8" w:rsidP="00876DF8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8949A4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4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DAFCE7" w14:textId="68AAAFE6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21-0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64)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253270" w14:textId="44467FD4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0CCABA" w14:textId="015E46F6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97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CA2BD1" w14:textId="7777777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FE07F" w14:textId="1ED2D571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58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542D5F" w14:textId="235605B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5D690E" w14:textId="68FB7447" w:rsidR="00876DF8" w:rsidRPr="00C17356" w:rsidRDefault="00876DF8" w:rsidP="00876DF8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66</w:t>
            </w:r>
          </w:p>
        </w:tc>
      </w:tr>
      <w:tr w:rsidR="00F0198B" w:rsidRPr="00C17356" w14:paraId="033F0ADE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71ADBA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226753" w14:textId="5A4F86CD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P- for non-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linearity</w:t>
            </w:r>
            <w:r w:rsidR="003C720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E2C22D" w14:textId="1C35453C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&lt;0.01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02F4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1DAEE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8C224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CA536" w14:textId="2ACFD7D3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  <w:r w:rsidR="00A50A6C"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&lt;0.01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AE30E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57324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0C4DE739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4909182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i/>
                <w:i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i/>
                <w:i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219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2AFE2C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Diabetes duration at Baseline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65B59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F3AF35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953FD2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BE44A4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5C09E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F44027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77A162C5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AC1B06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957A31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No diabetes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7D6871" w14:textId="0F3BFF48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1C8B32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14D654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6F343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3260A6" w14:textId="748AD6A3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B264CC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D1AB32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7E7150F2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5715F5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F20B2D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1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A3BFDF" w14:textId="4931A9EB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63)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04B809" w14:textId="55558F7E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150C01" w14:textId="07670C20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67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7A814B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BEE8B1" w14:textId="41A075D2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96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57-1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60)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F1D552" w14:textId="58C832BC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9190EB" w14:textId="60A018C1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86</w:t>
            </w:r>
          </w:p>
        </w:tc>
      </w:tr>
      <w:tr w:rsidR="00F0198B" w:rsidRPr="00C17356" w14:paraId="0850DF74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B625A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38FC12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2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2B3587" w14:textId="5BB317F1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87)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B1409B" w14:textId="232D00B9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083581" w14:textId="53F3678D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F95C5F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597F6E" w14:textId="3093C25D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78)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7A6D69" w14:textId="64411653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C435CD" w14:textId="63C43F1B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65</w:t>
            </w:r>
          </w:p>
        </w:tc>
      </w:tr>
      <w:tr w:rsidR="00F0198B" w:rsidRPr="00C17356" w14:paraId="74601996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920C9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8B88FA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3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129D03" w14:textId="0E310E38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88)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1E4CCA" w14:textId="63A90579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74ACE9" w14:textId="54EE9EEE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1A4415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B2A082" w14:textId="2386EA80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39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92-2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09)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C494FC" w14:textId="4B4C2C68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9467D4" w14:textId="5F70BF93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62</w:t>
            </w:r>
          </w:p>
        </w:tc>
      </w:tr>
      <w:tr w:rsidR="00F0198B" w:rsidRPr="00C17356" w14:paraId="508939F3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C28D13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AAD5DD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4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DB4F76" w14:textId="1CB29589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81-1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77)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8422FA" w14:textId="7310ECCD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3ECB1A" w14:textId="619605E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028F12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376B3A" w14:textId="38D002BC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75)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1940B4" w14:textId="3B9485C8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D3E873" w14:textId="7EB004E8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43</w:t>
            </w:r>
          </w:p>
        </w:tc>
      </w:tr>
      <w:tr w:rsidR="00F0198B" w:rsidRPr="00C17356" w14:paraId="707A7BEB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105A1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C1CFF9" w14:textId="307FB6C8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 P-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trend</w:t>
            </w:r>
            <w:r w:rsidR="003C720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545F2C" w14:textId="7A53F7CF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3DB0D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8740CF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CE4327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F3160B" w14:textId="517F8ADC" w:rsidR="00F0198B" w:rsidRPr="00C17356" w:rsidRDefault="00F0198B" w:rsidP="00A50A6C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C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="00A50A6C"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A18CE5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A7126C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6D08042F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0D98A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875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D63DA7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 Restricted to newly DM diagnosed within their baseline enrollment (DM duration &lt;1 year at recruitment)  </w:t>
            </w:r>
          </w:p>
        </w:tc>
      </w:tr>
      <w:tr w:rsidR="00F0198B" w:rsidRPr="00C17356" w14:paraId="786E4DD3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957B14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9F9FC8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No diabetes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C19C9D" w14:textId="67CB5B1F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A20EAD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19BBF2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4BF620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2E00D7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E3226E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ACA62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6B63690D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AC91F0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67687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1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EC976" w14:textId="378C813C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79 (3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76-8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91)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238ADC" w14:textId="48899781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92EF57" w14:textId="7142ACA0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91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F4B924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6F806F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9EDA72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2F2320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1B404125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C1FD2D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1A7F17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2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8A63BC" w14:textId="1EE24541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85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12-6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11)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20D69F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D67BDC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5A888E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357D0F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0BA19C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43AC9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63851252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0FF5B2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516B8D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3  </w:t>
            </w:r>
          </w:p>
        </w:tc>
        <w:tc>
          <w:tcPr>
            <w:tcW w:w="9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9801C7" w14:textId="0B07A1C2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56 (0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49-5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00)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88E505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C6AD5B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F57346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53F79C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ED179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C6D278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F0198B" w:rsidRPr="00C17356" w14:paraId="4592A63A" w14:textId="77777777" w:rsidTr="0099227D">
        <w:trPr>
          <w:trHeight w:val="20"/>
        </w:trPr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CADA2" w14:textId="77777777" w:rsidR="00F0198B" w:rsidRPr="00C17356" w:rsidRDefault="00F0198B" w:rsidP="00F0198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3DCB28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Quartile 4  </w:t>
            </w:r>
          </w:p>
        </w:tc>
        <w:tc>
          <w:tcPr>
            <w:tcW w:w="9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A7BD4A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157EBF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4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4AC4E6F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NA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149EBA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E1BAF6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DCE34D3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CD6B1A" w14:textId="77777777" w:rsidR="00F0198B" w:rsidRPr="00C17356" w:rsidRDefault="00F0198B" w:rsidP="00F0198B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</w:tbl>
    <w:p w14:paraId="25FFDA7C" w14:textId="77777777" w:rsidR="00876DF8" w:rsidRPr="00C17356" w:rsidRDefault="00876DF8" w:rsidP="00876DF8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</w:p>
    <w:p w14:paraId="636D9199" w14:textId="196A5A4D" w:rsidR="00876DF8" w:rsidRPr="00C17356" w:rsidRDefault="00876DF8" w:rsidP="00876DF8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Selected cohorts: Korea Multicenter Cancer Cohort Study, Korea National Cancer Center Cohort Study; Shanghai Men’s Health Study, Shanghai Women’s Health Study</w:t>
      </w:r>
      <w:r w:rsidR="004E41A1">
        <w:rPr>
          <w:rFonts w:ascii="Times New Roman" w:eastAsia="Malgun Gothic" w:hAnsi="Times New Roman" w:cs="Times New Roman"/>
          <w:color w:val="000000"/>
          <w:kern w:val="0"/>
          <w:szCs w:val="20"/>
        </w:rPr>
        <w:t>.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</w:t>
      </w:r>
    </w:p>
    <w:p w14:paraId="6EF01468" w14:textId="07B9A6DB" w:rsidR="00876DF8" w:rsidRPr="00C17356" w:rsidRDefault="00876DF8" w:rsidP="00876DF8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Abbreviation: NA, not applicable due to </w:t>
      </w:r>
      <w:r w:rsidR="005D2034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the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small number of cases</w:t>
      </w:r>
    </w:p>
    <w:p w14:paraId="1A307A03" w14:textId="118C3A44" w:rsidR="003C720B" w:rsidRPr="00C17356" w:rsidRDefault="003C720B" w:rsidP="003C720B">
      <w:pPr>
        <w:jc w:val="left"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a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Diabetes duration was categorized by cohort-specific quartiles </w:t>
      </w:r>
    </w:p>
    <w:p w14:paraId="0B4BCEBF" w14:textId="4B10A23E" w:rsidR="00876DF8" w:rsidRPr="00C17356" w:rsidRDefault="003C720B" w:rsidP="00876DF8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b</w:t>
      </w:r>
      <w:proofErr w:type="gramEnd"/>
      <w:r w:rsidR="00876DF8"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="00876DF8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Summary estimate based on random-effects model</w:t>
      </w:r>
    </w:p>
    <w:p w14:paraId="1B6FC4AE" w14:textId="28B4DEF3" w:rsidR="00876DF8" w:rsidRPr="00C17356" w:rsidRDefault="003C720B" w:rsidP="00876DF8">
      <w:pPr>
        <w:rPr>
          <w:rFonts w:ascii="Times New Roman" w:hAnsi="Times New Roman" w:cs="Times New Roman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c</w:t>
      </w:r>
      <w:proofErr w:type="gramEnd"/>
      <w:r w:rsidR="00876DF8"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="00876DF8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Linear trend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and non-linear </w:t>
      </w:r>
      <w:r w:rsidR="00876DF8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p-value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s are</w:t>
      </w:r>
      <w:r w:rsidR="00876DF8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based on dose-response random-effects model</w:t>
      </w:r>
    </w:p>
    <w:p w14:paraId="7FF0EFE2" w14:textId="5A689FEA" w:rsidR="00876DF8" w:rsidRPr="00C17356" w:rsidRDefault="00876DF8" w:rsidP="00876DF8"/>
    <w:p w14:paraId="7ACBBB55" w14:textId="3BD4346A" w:rsidR="00876DF8" w:rsidRPr="00C17356" w:rsidRDefault="00876DF8" w:rsidP="00876DF8"/>
    <w:p w14:paraId="56EB8BF7" w14:textId="5517C8D1" w:rsidR="00876DF8" w:rsidRPr="00C17356" w:rsidRDefault="00876DF8" w:rsidP="00876DF8"/>
    <w:p w14:paraId="0C7FE6F3" w14:textId="7882F81D" w:rsidR="00876DF8" w:rsidRPr="00C17356" w:rsidRDefault="00876DF8" w:rsidP="00876DF8"/>
    <w:p w14:paraId="53756A25" w14:textId="4BF8F976" w:rsidR="00876DF8" w:rsidRPr="00C17356" w:rsidRDefault="00876DF8" w:rsidP="00876DF8"/>
    <w:p w14:paraId="78FBC9A1" w14:textId="322CAFDF" w:rsidR="000F0199" w:rsidRPr="00C17356" w:rsidRDefault="000F0199" w:rsidP="00EF763A">
      <w:pPr>
        <w:pStyle w:val="Heading1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bookmarkStart w:id="14" w:name="_Toc148978743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Table </w:t>
      </w:r>
      <w:r w:rsidR="009A530F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1</w:t>
      </w:r>
      <w:r w:rsidR="00043D92"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2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3A6F3F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A sensitivity analysis using </w:t>
      </w:r>
      <w:r w:rsidR="003453B0" w:rsidRPr="00C17356">
        <w:rPr>
          <w:rFonts w:ascii="Times New Roman" w:hAnsi="Times New Roman" w:cs="Times New Roman"/>
          <w:color w:val="auto"/>
          <w:sz w:val="20"/>
          <w:szCs w:val="20"/>
        </w:rPr>
        <w:t>l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eave-one-out </w:t>
      </w:r>
      <w:r w:rsidR="003A6F3F" w:rsidRPr="00C17356">
        <w:rPr>
          <w:rFonts w:ascii="Times New Roman" w:hAnsi="Times New Roman" w:cs="Times New Roman"/>
          <w:color w:val="auto"/>
          <w:sz w:val="20"/>
          <w:szCs w:val="20"/>
        </w:rPr>
        <w:t>method for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the association between diabetes and gastric cancer incidence and mortality in the Asia Cohort Consortium</w:t>
      </w:r>
      <w:bookmarkEnd w:id="14"/>
    </w:p>
    <w:p w14:paraId="1927B641" w14:textId="67909B1E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tbl>
      <w:tblPr>
        <w:tblpPr w:leftFromText="142" w:rightFromText="142" w:vertAnchor="text" w:horzAnchor="margin" w:tblpXSpec="center" w:tblpY="-27"/>
        <w:tblW w:w="8789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20"/>
        <w:gridCol w:w="612"/>
        <w:gridCol w:w="1287"/>
        <w:gridCol w:w="1720"/>
        <w:gridCol w:w="340"/>
        <w:gridCol w:w="586"/>
        <w:gridCol w:w="1233"/>
        <w:gridCol w:w="1491"/>
      </w:tblGrid>
      <w:tr w:rsidR="00D76A4B" w:rsidRPr="00C17356" w14:paraId="378D8954" w14:textId="77777777" w:rsidTr="009116CA">
        <w:trPr>
          <w:trHeight w:val="330"/>
        </w:trPr>
        <w:tc>
          <w:tcPr>
            <w:tcW w:w="1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29AE3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6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1CC8F5" w14:textId="77777777" w:rsidR="00D76A4B" w:rsidRPr="00C17356" w:rsidRDefault="00D76A4B" w:rsidP="009116C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Gastric Cancer Incidence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565EAE" w14:textId="7D909711" w:rsidR="00D76A4B" w:rsidRPr="00C17356" w:rsidRDefault="00D76A4B" w:rsidP="009116C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3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7B26D5" w14:textId="77777777" w:rsidR="00D76A4B" w:rsidRPr="00C17356" w:rsidRDefault="00D76A4B" w:rsidP="009116C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Gastric Cancer Mortality</w:t>
            </w:r>
          </w:p>
        </w:tc>
      </w:tr>
      <w:tr w:rsidR="00D76A4B" w:rsidRPr="00C17356" w14:paraId="15BB0858" w14:textId="77777777" w:rsidTr="000B17DA">
        <w:trPr>
          <w:trHeight w:val="420"/>
        </w:trPr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DA2E16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26E247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C380EE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95%CI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935FAB5" w14:textId="0860CDD6" w:rsidR="00D76A4B" w:rsidRPr="00C17356" w:rsidRDefault="00D76A4B" w:rsidP="000B17D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% </w:t>
            </w:r>
            <w:proofErr w:type="spellStart"/>
            <w:r w:rsidR="000B17DA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difference</w:t>
            </w:r>
            <w:r w:rsidR="000B17DA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DFE033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A8D453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HR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8E65F26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95%CI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DD1D55" w14:textId="04C54F9B" w:rsidR="00D76A4B" w:rsidRPr="00C17356" w:rsidRDefault="00D76A4B" w:rsidP="000B17DA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% </w:t>
            </w:r>
            <w:proofErr w:type="spellStart"/>
            <w:r w:rsidR="000B17DA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difference</w:t>
            </w:r>
            <w:r w:rsidR="000B17DA"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</w:tr>
      <w:tr w:rsidR="00D76A4B" w:rsidRPr="00C17356" w14:paraId="3EA226F4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BCFDE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All cohorts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A23E74" w14:textId="2F288FB2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42DAEF" w14:textId="7C329E32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D5C0CB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51E789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2C7105" w14:textId="3E4BF700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F8CF91" w14:textId="071C8E54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3FC62B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</w:tr>
      <w:tr w:rsidR="00D76A4B" w:rsidRPr="00C17356" w14:paraId="411250B9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D357B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Aichi3P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B99D88" w14:textId="4E96FAAC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DD28FA" w14:textId="7D669346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79A5A3" w14:textId="4B20FA0C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D41525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3BD607" w14:textId="79781790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8E9D1E" w14:textId="16E36CD9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2E58D2" w14:textId="2854DC01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D76A4B" w:rsidRPr="00C17356" w14:paraId="3FDE28C8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AF9A47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JACC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BE8429" w14:textId="50C664FA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E1082A" w14:textId="5493BA33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09-1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0302FB" w14:textId="3E752AF2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963B37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6A7344" w14:textId="24A8B3CC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17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D4B9B8" w14:textId="60B7CB4D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E57C4B" w14:textId="2D119BBF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74</w:t>
            </w:r>
          </w:p>
        </w:tc>
      </w:tr>
      <w:tr w:rsidR="00D76A4B" w:rsidRPr="00C17356" w14:paraId="5784CE7B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CF61D7" w14:textId="58CD733B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JPHC</w:t>
            </w:r>
            <w:r w:rsidR="00C41541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I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E93F22" w14:textId="25EB86F0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27E6E0" w14:textId="2BC6F119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D0EBF4" w14:textId="72413EED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F8BB8A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3F9D6A" w14:textId="4D84696E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869DCA" w14:textId="74236B26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5FFD4A" w14:textId="62458925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D76A4B" w:rsidRPr="00C17356" w14:paraId="0D721697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23348" w14:textId="2D20BFE3" w:rsidR="00D76A4B" w:rsidRPr="00C17356" w:rsidRDefault="00D76A4B" w:rsidP="00C41541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JPHC</w:t>
            </w:r>
            <w:r w:rsidR="00C41541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II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A60888" w14:textId="62DDAE2E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A205CD" w14:textId="0C27794A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C54C63" w14:textId="720532F8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102D4E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A70425" w14:textId="171BC9EA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19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56CE32" w14:textId="162632B6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3103F7" w14:textId="4ECDD5A3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48</w:t>
            </w:r>
          </w:p>
        </w:tc>
      </w:tr>
      <w:tr w:rsidR="00D76A4B" w:rsidRPr="00C17356" w14:paraId="6CA0D01A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95BFF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LSS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AB27DE" w14:textId="420C46BB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254E95" w14:textId="1DE40023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29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44894A" w14:textId="6A156A9A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53A996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9DA0D4" w14:textId="02773EA3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2FCDD6" w14:textId="64D6166C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F88F5E" w14:textId="69E25A15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74</w:t>
            </w:r>
          </w:p>
        </w:tc>
      </w:tr>
      <w:tr w:rsidR="00D76A4B" w:rsidRPr="00C17356" w14:paraId="5B35849C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C762B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Takayama</w:t>
            </w:r>
            <w:proofErr w:type="spellEnd"/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2E5239" w14:textId="3732006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151F42" w14:textId="5876A663" w:rsidR="00D76A4B" w:rsidRPr="00C17356" w:rsidRDefault="00D76A4B" w:rsidP="0051786D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</w:t>
            </w:r>
            <w:r w:rsidR="0051786D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5D1CE9" w14:textId="779FDCDE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2B131A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889B0B" w14:textId="6DC1FB6D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12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B0E398" w14:textId="3BBAAC9B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17F597" w14:textId="5A2C1093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-2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61</w:t>
            </w:r>
          </w:p>
        </w:tc>
      </w:tr>
      <w:tr w:rsidR="00D76A4B" w:rsidRPr="00C17356" w14:paraId="261D8649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2D3DF3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KMCC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AE4E9E" w14:textId="69793EB8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0AFE35" w14:textId="43DF9EB2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C70601" w14:textId="1AC6E078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3E2A89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F278E6" w14:textId="7E47651A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14F310" w14:textId="2B302176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BD7425" w14:textId="0DC4405C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D76A4B" w:rsidRPr="00C17356" w14:paraId="1DCD29D1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56600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KNCC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16F2C8" w14:textId="561F031F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6CA1E6" w14:textId="570554D6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8BB3B9" w14:textId="13A63783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7A7868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69EA19" w14:textId="6F0A0A8A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46A364" w14:textId="678E3703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F6F2CA" w14:textId="407FB0E4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D76A4B" w:rsidRPr="00C17356" w14:paraId="61852ED0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CA0945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SeoulM</w:t>
            </w:r>
            <w:proofErr w:type="spellEnd"/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D28DCE" w14:textId="035A4637" w:rsidR="00D76A4B" w:rsidRPr="00C17356" w:rsidRDefault="0051786D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NA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970DB2" w14:textId="0F160CDB" w:rsidR="00D76A4B" w:rsidRPr="00C17356" w:rsidRDefault="0051786D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NA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F55B3A" w14:textId="50C5B954" w:rsidR="00D76A4B" w:rsidRPr="00C17356" w:rsidRDefault="0051786D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color w:val="000000"/>
                <w:kern w:val="0"/>
                <w:sz w:val="16"/>
                <w:szCs w:val="16"/>
              </w:rPr>
              <w:t>NA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B999AF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49B1B5" w14:textId="2C357620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332C24" w14:textId="6E25B4B3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31548B" w14:textId="7F3B25BB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</w:tr>
      <w:tr w:rsidR="00D76A4B" w:rsidRPr="00C17356" w14:paraId="5CE279D3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1C4FE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SMHS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CF1F89" w14:textId="37820F5C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F9ADC0" w14:textId="1C143E10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8B7691" w14:textId="705024E2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506E05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998B64" w14:textId="24D2D4AD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851914" w14:textId="30550C7C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1FCC04" w14:textId="5011BDD4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</w:tr>
      <w:tr w:rsidR="00D76A4B" w:rsidRPr="00C17356" w14:paraId="58D76AD8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6876F7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SWHS</w:t>
            </w: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A8EC0B" w14:textId="11A9C11D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746E30" w14:textId="0027266A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B3FB96" w14:textId="12CE089A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C75C4B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2C88EE" w14:textId="205DBC5F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8DEA94" w14:textId="18A93CF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01-1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6CFA9E" w14:textId="6FE1D544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74</w:t>
            </w:r>
          </w:p>
        </w:tc>
      </w:tr>
      <w:tr w:rsidR="00D76A4B" w:rsidRPr="00C17356" w14:paraId="601E9EC7" w14:textId="77777777" w:rsidTr="000B17DA">
        <w:trPr>
          <w:trHeight w:val="330"/>
        </w:trPr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2ACC97" w14:textId="77777777" w:rsidR="00D76A4B" w:rsidRPr="00C17356" w:rsidRDefault="00D76A4B" w:rsidP="00D76A4B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MCS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F79AD2" w14:textId="61FF7B02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CFB153A" w14:textId="41F1745B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76A089E" w14:textId="758E5ED2" w:rsidR="00D76A4B" w:rsidRPr="00C17356" w:rsidRDefault="001466A1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D76A4B"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9D9783A" w14:textId="77777777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　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E63950" w14:textId="1DDABE62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9318FA6" w14:textId="28BB4ACC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28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60A81F" w14:textId="62827535" w:rsidR="00D76A4B" w:rsidRPr="00C17356" w:rsidRDefault="00D76A4B" w:rsidP="00D76A4B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-0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87</w:t>
            </w:r>
          </w:p>
        </w:tc>
      </w:tr>
    </w:tbl>
    <w:p w14:paraId="319BBAFF" w14:textId="3E618E18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3F95172B" w14:textId="55A6AE67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767D80D4" w14:textId="77777777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3A75EA91" w14:textId="06817BFC" w:rsidR="00BC5332" w:rsidRPr="00C17356" w:rsidRDefault="00BC5332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307E27AC" w14:textId="0179EF2F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3DD98E41" w14:textId="5E332596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6B35C5DA" w14:textId="08F43EA6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1D1422ED" w14:textId="288C8F8D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336BE991" w14:textId="4DEC353E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79C375FE" w14:textId="5A9295BF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44879F9F" w14:textId="22036B6F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783D3E8A" w14:textId="60951D55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5393209E" w14:textId="4E5725F7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00584309" w14:textId="55105CA0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6FBE5458" w14:textId="73B6A39C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40AF8A63" w14:textId="295CD567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6973974C" w14:textId="1280385F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5BFF4E5B" w14:textId="6C6DDB96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4D8E0439" w14:textId="5C44ECED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5B42215A" w14:textId="1306710F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0B574A05" w14:textId="345CE90E" w:rsidR="00D76A4B" w:rsidRPr="00C17356" w:rsidRDefault="00D76A4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5937EE17" w14:textId="7CB9F8F0" w:rsidR="00D76A4B" w:rsidRPr="00C17356" w:rsidRDefault="00D76A4B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131413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 xml:space="preserve">Aichi3P, Three-Prefecture Cohort Study Aichi; JACC, Japan Collaborative Cohort Study; JPHC, Japan Public Health Center-Based Prospective Study; KMCC, Korea Multicenter Cancer Cohort Study; KNCC, Korea National Cancer Center Cohort Study; MCS, Mumbai Cohort Study;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>SeoulM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 xml:space="preserve">; Seoul Male Cohort SMHS, Shanghai Men’s Health Study; SWHS, Shanghai Women’s Health Study;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>Takayama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 xml:space="preserve">, </w:t>
      </w:r>
      <w:proofErr w:type="spellStart"/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>Takayama</w:t>
      </w:r>
      <w:proofErr w:type="spellEnd"/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 xml:space="preserve"> Study</w:t>
      </w:r>
      <w:r w:rsidR="004E41A1">
        <w:rPr>
          <w:rFonts w:ascii="Times New Roman" w:eastAsia="Malgun Gothic" w:hAnsi="Times New Roman" w:cs="Times New Roman"/>
          <w:color w:val="131413"/>
          <w:kern w:val="0"/>
          <w:szCs w:val="20"/>
        </w:rPr>
        <w:t>.</w:t>
      </w:r>
    </w:p>
    <w:p w14:paraId="5BDCB6BE" w14:textId="3D5B6EC4" w:rsidR="0051786D" w:rsidRPr="00C17356" w:rsidRDefault="0051786D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131413"/>
          <w:kern w:val="0"/>
          <w:szCs w:val="20"/>
        </w:rPr>
      </w:pPr>
      <w:r w:rsidRPr="00C17356">
        <w:rPr>
          <w:rFonts w:ascii="Times New Roman" w:eastAsia="Malgun Gothic" w:hAnsi="Times New Roman" w:cs="Times New Roman"/>
          <w:color w:val="131413"/>
          <w:kern w:val="0"/>
          <w:szCs w:val="20"/>
        </w:rPr>
        <w:t>NA, no information available</w:t>
      </w:r>
    </w:p>
    <w:p w14:paraId="3171E655" w14:textId="47AC2AE7" w:rsidR="000B17DA" w:rsidRDefault="000B17DA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>a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% difference between </w:t>
      </w:r>
      <w:r w:rsidR="006C3F19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HR of analysis excluding the indicated cohort vs.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all cohort analysis</w:t>
      </w:r>
    </w:p>
    <w:p w14:paraId="32F6C29A" w14:textId="5A9E109B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7CEFE425" w14:textId="075FFF66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08D59D96" w14:textId="60D97C63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1285D2E3" w14:textId="41DDE055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77F3E5A2" w14:textId="5363BAD9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3403FBE9" w14:textId="7D434DC0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1A0AB178" w14:textId="0E8C97D8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42A9E6F3" w14:textId="6B2C6C8A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224CE937" w14:textId="6CAE9FE5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023901E4" w14:textId="15F3EB63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4999F567" w14:textId="5381D4E1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36D09B1F" w14:textId="23A48A82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7A626B00" w14:textId="2910BF8B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02910B7F" w14:textId="3987EF0F" w:rsid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292CB1F9" w14:textId="44ED55C7" w:rsidR="00043D92" w:rsidRPr="00C17356" w:rsidRDefault="00043D92" w:rsidP="00043D92">
      <w:pPr>
        <w:pStyle w:val="Heading1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bookmarkStart w:id="15" w:name="_Toc148978744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>Supplementary Table 1</w:t>
      </w:r>
      <w:r>
        <w:rPr>
          <w:rFonts w:ascii="Times New Roman" w:hAnsi="Times New Roman" w:cs="Times New Roman" w:hint="eastAsia"/>
          <w:b/>
          <w:bCs/>
          <w:color w:val="auto"/>
          <w:sz w:val="20"/>
          <w:szCs w:val="20"/>
        </w:rPr>
        <w:t>3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. </w:t>
      </w:r>
      <w:r w:rsidRPr="00043D92">
        <w:rPr>
          <w:rFonts w:ascii="Times New Roman" w:hAnsi="Times New Roman" w:cs="Times New Roman"/>
          <w:color w:val="auto"/>
          <w:sz w:val="20"/>
          <w:szCs w:val="20"/>
        </w:rPr>
        <w:t>Probabilistic sensitivity analysis for unmeasured confounding (H. pylori) in the association between Diabetes and Gastric Cancer</w:t>
      </w:r>
      <w:bookmarkEnd w:id="15"/>
    </w:p>
    <w:p w14:paraId="2EEADC1B" w14:textId="77777777" w:rsidR="00043D92" w:rsidRPr="00043D92" w:rsidRDefault="00043D92" w:rsidP="000B17DA">
      <w:pPr>
        <w:rPr>
          <w:rFonts w:ascii="Times New Roman" w:eastAsia="Malgun Gothic" w:hAnsi="Times New Roman" w:cs="Times New Roman"/>
          <w:color w:val="000000"/>
          <w:kern w:val="0"/>
          <w:szCs w:val="20"/>
        </w:rPr>
      </w:pPr>
    </w:p>
    <w:p w14:paraId="7D0FB85C" w14:textId="5F20AA17" w:rsidR="00C3019D" w:rsidRPr="00C17356" w:rsidRDefault="00C3019D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131413"/>
          <w:kern w:val="0"/>
          <w:sz w:val="18"/>
        </w:rPr>
      </w:pPr>
    </w:p>
    <w:tbl>
      <w:tblPr>
        <w:tblW w:w="928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32"/>
        <w:gridCol w:w="1276"/>
        <w:gridCol w:w="1913"/>
        <w:gridCol w:w="204"/>
        <w:gridCol w:w="1913"/>
        <w:gridCol w:w="204"/>
        <w:gridCol w:w="1913"/>
        <w:gridCol w:w="754"/>
      </w:tblGrid>
      <w:tr w:rsidR="00043D92" w:rsidRPr="00043D92" w14:paraId="2C27AD00" w14:textId="77777777" w:rsidTr="00043D92">
        <w:trPr>
          <w:trHeight w:val="555"/>
          <w:jc w:val="center"/>
        </w:trPr>
        <w:tc>
          <w:tcPr>
            <w:tcW w:w="240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C58641C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Assumed independent prevalence ranges</w:t>
            </w:r>
          </w:p>
        </w:tc>
        <w:tc>
          <w:tcPr>
            <w:tcW w:w="191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052EB6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Conventional Analysis</w:t>
            </w:r>
          </w:p>
        </w:tc>
        <w:tc>
          <w:tcPr>
            <w:tcW w:w="20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DDB9DB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 xml:space="preserve">　</w:t>
            </w:r>
          </w:p>
        </w:tc>
        <w:tc>
          <w:tcPr>
            <w:tcW w:w="191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2FFA2B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Systematic error</w:t>
            </w:r>
          </w:p>
        </w:tc>
        <w:tc>
          <w:tcPr>
            <w:tcW w:w="20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9D4E50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 xml:space="preserve">　</w:t>
            </w:r>
          </w:p>
        </w:tc>
        <w:tc>
          <w:tcPr>
            <w:tcW w:w="191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D2354C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Systematic and random error</w:t>
            </w:r>
          </w:p>
        </w:tc>
        <w:tc>
          <w:tcPr>
            <w:tcW w:w="725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F535D1B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Bias %</w:t>
            </w:r>
          </w:p>
        </w:tc>
      </w:tr>
      <w:tr w:rsidR="00043D92" w:rsidRPr="00043D92" w14:paraId="2BEF9946" w14:textId="77777777" w:rsidTr="00043D92">
        <w:trPr>
          <w:trHeight w:val="615"/>
          <w:jc w:val="center"/>
        </w:trPr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24AAD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i/>
                <w:iCs/>
                <w:color w:val="000000"/>
                <w:kern w:val="0"/>
                <w:sz w:val="18"/>
                <w:szCs w:val="20"/>
              </w:rPr>
              <w:t>H. pylori</w:t>
            </w: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 xml:space="preserve"> in Diabetes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BA219D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i/>
                <w:iCs/>
                <w:color w:val="000000"/>
                <w:kern w:val="0"/>
                <w:sz w:val="18"/>
                <w:szCs w:val="20"/>
              </w:rPr>
              <w:t>H. pylori</w:t>
            </w: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 xml:space="preserve"> non-Diabetes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87062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OR 95%CI</w:t>
            </w:r>
          </w:p>
        </w:tc>
        <w:tc>
          <w:tcPr>
            <w:tcW w:w="2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EC2C1A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 xml:space="preserve">　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64CCBF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OR 95%CI</w:t>
            </w:r>
          </w:p>
        </w:tc>
        <w:tc>
          <w:tcPr>
            <w:tcW w:w="2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0F730F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 xml:space="preserve">　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BDDEB7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b/>
                <w:color w:val="000000"/>
                <w:kern w:val="0"/>
                <w:sz w:val="18"/>
                <w:szCs w:val="20"/>
              </w:rPr>
              <w:t>OR 95%CI</w:t>
            </w:r>
          </w:p>
        </w:tc>
        <w:tc>
          <w:tcPr>
            <w:tcW w:w="72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815EB45" w14:textId="77777777" w:rsidR="00043D92" w:rsidRPr="00043D92" w:rsidRDefault="00043D92" w:rsidP="00043D92">
            <w:pPr>
              <w:widowControl/>
              <w:wordWrap/>
              <w:autoSpaceDE/>
              <w:autoSpaceDN/>
              <w:jc w:val="left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</w:tr>
      <w:tr w:rsidR="00043D92" w:rsidRPr="00043D92" w14:paraId="75DB4AA8" w14:textId="77777777" w:rsidTr="00043D92">
        <w:trPr>
          <w:trHeight w:val="330"/>
          <w:jc w:val="center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7D8CA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0.4-0.7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4865C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0.4-0.7</w:t>
            </w: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37479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(1.50-1.78)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84C4E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41A0A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(1.16-2.31)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7B2F8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9BCEC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(1.15-2.34)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161A2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0.00</w:t>
            </w:r>
          </w:p>
        </w:tc>
      </w:tr>
      <w:tr w:rsidR="00043D92" w:rsidRPr="00043D92" w14:paraId="15370BA8" w14:textId="77777777" w:rsidTr="00043D92">
        <w:trPr>
          <w:trHeight w:val="330"/>
          <w:jc w:val="center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C01D1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0.5-0.8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EB99E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0.4-0.7</w:t>
            </w: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3C4A1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(1.50-1.78)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B3359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DB586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1.43 (1.03-1.96)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9A781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BC0D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1.43 (1.02-1.99)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14B00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14.69</w:t>
            </w:r>
          </w:p>
        </w:tc>
      </w:tr>
      <w:tr w:rsidR="00043D92" w:rsidRPr="00043D92" w14:paraId="263A4A24" w14:textId="77777777" w:rsidTr="00043D92">
        <w:trPr>
          <w:trHeight w:val="330"/>
          <w:jc w:val="center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6D889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0.5-0.8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DFBEE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0.4-0.6</w:t>
            </w: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68C31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(1.50-1.78)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CE627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64268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1.33 (1.01-1.75)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E5A4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984F2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1.33 (0.99-1.77)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E1220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23.31</w:t>
            </w:r>
          </w:p>
        </w:tc>
      </w:tr>
      <w:tr w:rsidR="00043D92" w:rsidRPr="00043D92" w14:paraId="7D1868D2" w14:textId="77777777" w:rsidTr="00043D92">
        <w:trPr>
          <w:trHeight w:val="330"/>
          <w:jc w:val="center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B0BF0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0.5-0.8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5CD41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0.3-0.6</w:t>
            </w: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01300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(1.50-1.78)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5BF6A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D2C3C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1.22 (0.84-1.72)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6D4C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D03F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1.2 (0.83-1.73)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4D4337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34.43</w:t>
            </w:r>
          </w:p>
        </w:tc>
      </w:tr>
      <w:tr w:rsidR="00043D92" w:rsidRPr="00043D92" w14:paraId="48CE9507" w14:textId="77777777" w:rsidTr="00043D92">
        <w:trPr>
          <w:trHeight w:val="330"/>
          <w:jc w:val="center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A4A4F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0.5-0.7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182A7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0.4-0.6</w:t>
            </w: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E253A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(1.50-1.78)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6CC67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C7D50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1.42 (1.12-1.77)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01D2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A8E99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1.42 (1.10-1.80)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D56FB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15.49</w:t>
            </w:r>
          </w:p>
        </w:tc>
      </w:tr>
      <w:tr w:rsidR="00043D92" w:rsidRPr="00043D92" w14:paraId="08AC399C" w14:textId="77777777" w:rsidTr="00043D92">
        <w:trPr>
          <w:trHeight w:val="345"/>
          <w:jc w:val="center"/>
        </w:trPr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38101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0.5-0.7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CD7D45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0.3-0.6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4BAE23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1.64 (1.50-1.78)</w:t>
            </w:r>
          </w:p>
        </w:tc>
        <w:tc>
          <w:tcPr>
            <w:tcW w:w="2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644809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 xml:space="preserve">　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2C5A82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1.31 (0.92-1.75)</w:t>
            </w:r>
          </w:p>
        </w:tc>
        <w:tc>
          <w:tcPr>
            <w:tcW w:w="2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913E1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 xml:space="preserve">　</w:t>
            </w:r>
          </w:p>
        </w:tc>
        <w:tc>
          <w:tcPr>
            <w:tcW w:w="1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C72BB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1.30 (0.92-1.77)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EA6187" w14:textId="77777777" w:rsidR="00043D92" w:rsidRPr="00043D92" w:rsidRDefault="00043D92" w:rsidP="00043D92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</w:pPr>
            <w:r w:rsidRPr="00043D92">
              <w:rPr>
                <w:rFonts w:ascii="Times New Roman" w:eastAsia="Malgun Gothic" w:hAnsi="Times New Roman" w:cs="Times New Roman"/>
                <w:color w:val="000000"/>
                <w:kern w:val="0"/>
                <w:sz w:val="18"/>
                <w:szCs w:val="20"/>
              </w:rPr>
              <w:t>7.69</w:t>
            </w:r>
          </w:p>
        </w:tc>
      </w:tr>
    </w:tbl>
    <w:p w14:paraId="5BA4CAA4" w14:textId="77777777" w:rsidR="00C3019D" w:rsidRPr="00C17356" w:rsidRDefault="00C3019D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131413"/>
          <w:kern w:val="0"/>
          <w:sz w:val="18"/>
        </w:rPr>
        <w:sectPr w:rsidR="00C3019D" w:rsidRPr="00C17356" w:rsidSect="00182EC7">
          <w:pgSz w:w="16838" w:h="11906" w:orient="landscape"/>
          <w:pgMar w:top="720" w:right="720" w:bottom="720" w:left="720" w:header="289" w:footer="289" w:gutter="0"/>
          <w:cols w:space="425"/>
          <w:docGrid w:linePitch="360"/>
        </w:sectPr>
      </w:pPr>
    </w:p>
    <w:p w14:paraId="16FBE7C6" w14:textId="09C088FA" w:rsidR="005650A9" w:rsidRPr="00C17356" w:rsidRDefault="005650A9" w:rsidP="00EF763A">
      <w:pPr>
        <w:pStyle w:val="Heading1"/>
        <w:rPr>
          <w:rFonts w:ascii="Times New Roman" w:hAnsi="Times New Roman" w:cs="Times New Roman"/>
          <w:b/>
          <w:color w:val="auto"/>
          <w:sz w:val="20"/>
          <w:szCs w:val="20"/>
        </w:rPr>
      </w:pPr>
      <w:bookmarkStart w:id="16" w:name="_Toc148978745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Table </w:t>
      </w:r>
      <w:r w:rsidR="00FE5898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1</w:t>
      </w:r>
      <w:r w:rsidR="00182EC7">
        <w:rPr>
          <w:rFonts w:ascii="Times New Roman" w:hAnsi="Times New Roman" w:cs="Times New Roman"/>
          <w:b/>
          <w:bCs/>
          <w:color w:val="auto"/>
          <w:sz w:val="20"/>
          <w:szCs w:val="20"/>
        </w:rPr>
        <w:t>4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EA0017" w:rsidRPr="00C17356">
        <w:rPr>
          <w:rFonts w:ascii="Times New Roman" w:hAnsi="Times New Roman" w:cs="Times New Roman"/>
          <w:bCs/>
          <w:color w:val="auto"/>
          <w:sz w:val="20"/>
          <w:szCs w:val="20"/>
        </w:rPr>
        <w:t>Characteristics of s</w:t>
      </w:r>
      <w:r w:rsidR="00BA1586" w:rsidRPr="00C17356">
        <w:rPr>
          <w:rFonts w:ascii="Times New Roman" w:hAnsi="Times New Roman" w:cs="Times New Roman"/>
          <w:color w:val="auto"/>
          <w:sz w:val="20"/>
          <w:szCs w:val="20"/>
        </w:rPr>
        <w:t>tud</w:t>
      </w:r>
      <w:r w:rsidR="00EA0017" w:rsidRPr="00C17356">
        <w:rPr>
          <w:rFonts w:ascii="Times New Roman" w:hAnsi="Times New Roman" w:cs="Times New Roman"/>
          <w:color w:val="auto"/>
          <w:sz w:val="20"/>
          <w:szCs w:val="20"/>
        </w:rPr>
        <w:t>ies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Pr="00C17356">
        <w:rPr>
          <w:rFonts w:ascii="Times New Roman" w:hAnsi="Times New Roman" w:cs="Times New Roman" w:hint="eastAsia"/>
          <w:color w:val="auto"/>
          <w:sz w:val="20"/>
          <w:szCs w:val="20"/>
        </w:rPr>
        <w:t>f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>or meta-analysis</w:t>
      </w:r>
      <w:r w:rsidR="003A6F3F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 on diabetes and gastric cancer association</w:t>
      </w:r>
      <w:bookmarkEnd w:id="16"/>
    </w:p>
    <w:p w14:paraId="2F963378" w14:textId="30414A27" w:rsidR="0051786D" w:rsidRPr="00C17356" w:rsidRDefault="0051786D" w:rsidP="0051786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7"/>
        <w:gridCol w:w="1077"/>
        <w:gridCol w:w="1619"/>
        <w:gridCol w:w="2160"/>
        <w:gridCol w:w="1262"/>
        <w:gridCol w:w="1440"/>
        <w:gridCol w:w="1173"/>
        <w:gridCol w:w="1665"/>
        <w:gridCol w:w="3465"/>
      </w:tblGrid>
      <w:tr w:rsidR="009C00EE" w:rsidRPr="00C17356" w14:paraId="7BA74F9C" w14:textId="77777777" w:rsidTr="009116CA">
        <w:trPr>
          <w:trHeight w:val="707"/>
          <w:tblHeader/>
        </w:trPr>
        <w:tc>
          <w:tcPr>
            <w:tcW w:w="496" w:type="pct"/>
            <w:vAlign w:val="center"/>
          </w:tcPr>
          <w:p w14:paraId="6160688C" w14:textId="6B33393E" w:rsidR="0051786D" w:rsidRPr="00C17356" w:rsidRDefault="009C00EE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17" w:name="_Hlk123113952"/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Author (Year)</w:t>
            </w:r>
          </w:p>
        </w:tc>
        <w:tc>
          <w:tcPr>
            <w:tcW w:w="350" w:type="pct"/>
            <w:vAlign w:val="center"/>
          </w:tcPr>
          <w:p w14:paraId="4A97A77D" w14:textId="77777777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Country</w:t>
            </w:r>
          </w:p>
        </w:tc>
        <w:tc>
          <w:tcPr>
            <w:tcW w:w="526" w:type="pct"/>
            <w:vAlign w:val="center"/>
          </w:tcPr>
          <w:p w14:paraId="37013E14" w14:textId="7F7B7C36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Study Design, </w:t>
            </w:r>
            <w:r w:rsidR="00500DDE"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ean </w:t>
            </w:r>
            <w:r w:rsidR="00500DDE"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F</w:t>
            </w: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ollow </w:t>
            </w:r>
            <w:r w:rsidR="00500DDE"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U</w:t>
            </w: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 </w:t>
            </w:r>
            <w:r w:rsidR="00500DDE"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T</w:t>
            </w: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ime if </w:t>
            </w:r>
            <w:r w:rsidR="00500DDE"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ohort</w:t>
            </w:r>
          </w:p>
        </w:tc>
        <w:tc>
          <w:tcPr>
            <w:tcW w:w="702" w:type="pct"/>
            <w:vAlign w:val="center"/>
          </w:tcPr>
          <w:p w14:paraId="45B74CAC" w14:textId="77777777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Number of Participants and Characteristics</w:t>
            </w:r>
          </w:p>
        </w:tc>
        <w:tc>
          <w:tcPr>
            <w:tcW w:w="410" w:type="pct"/>
            <w:vAlign w:val="center"/>
          </w:tcPr>
          <w:p w14:paraId="2405404C" w14:textId="77777777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Diabetes Assessment</w:t>
            </w:r>
          </w:p>
        </w:tc>
        <w:tc>
          <w:tcPr>
            <w:tcW w:w="468" w:type="pct"/>
            <w:vAlign w:val="center"/>
          </w:tcPr>
          <w:p w14:paraId="788066F7" w14:textId="77777777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Outcome</w:t>
            </w: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Assessment</w:t>
            </w:r>
          </w:p>
        </w:tc>
        <w:tc>
          <w:tcPr>
            <w:tcW w:w="381" w:type="pct"/>
            <w:vAlign w:val="center"/>
          </w:tcPr>
          <w:p w14:paraId="70FB1D3F" w14:textId="77777777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Gastric Cancer Cases, N</w:t>
            </w:r>
          </w:p>
        </w:tc>
        <w:tc>
          <w:tcPr>
            <w:tcW w:w="541" w:type="pct"/>
            <w:vAlign w:val="center"/>
          </w:tcPr>
          <w:p w14:paraId="6C9DDC1E" w14:textId="77777777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Effect Estimate (95%CI)</w:t>
            </w:r>
          </w:p>
        </w:tc>
        <w:tc>
          <w:tcPr>
            <w:tcW w:w="1126" w:type="pct"/>
            <w:vAlign w:val="center"/>
          </w:tcPr>
          <w:p w14:paraId="7F1249D4" w14:textId="77777777" w:rsidR="0051786D" w:rsidRPr="00C17356" w:rsidRDefault="0051786D" w:rsidP="0051786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17356">
              <w:rPr>
                <w:rFonts w:ascii="Times New Roman" w:hAnsi="Times New Roman" w:cs="Times New Roman"/>
                <w:b/>
                <w:sz w:val="18"/>
                <w:szCs w:val="18"/>
              </w:rPr>
              <w:t>Adjustment Variables</w:t>
            </w:r>
          </w:p>
        </w:tc>
      </w:tr>
      <w:tr w:rsidR="009C00EE" w:rsidRPr="00C17356" w14:paraId="28D739C5" w14:textId="77777777" w:rsidTr="009116CA">
        <w:trPr>
          <w:trHeight w:val="938"/>
        </w:trPr>
        <w:tc>
          <w:tcPr>
            <w:tcW w:w="496" w:type="pct"/>
          </w:tcPr>
          <w:p w14:paraId="5CA60EC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Rousseau (2006)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&lt;EndNote&gt;&lt;Cite&gt;&lt;Author&gt;Rousseau&lt;/Author&gt;&lt;Year&gt;2006&lt;/Year&gt;&lt;RecNum&gt;36&lt;/RecNum&gt;&lt;DisplayText&gt;&lt;style face="superscript"&gt;13&lt;/style&gt;&lt;/DisplayText&gt;&lt;record&gt;&lt;rec-number&gt;36&lt;/rec-number&gt;&lt;foreign-keys&gt;&lt;key app="EN" db-id="t0a9zvf2xsdzf4et0t1xdzan2exavtsrf90w" timestamp="1650773312"&gt;36&lt;/key&gt;&lt;/foreign-keys&gt;&lt;ref-type name="Journal Article"&gt;17&lt;/ref-type&gt;&lt;contributors&gt;&lt;authors&gt;&lt;author&gt;Rousseau, M. C.&lt;/author&gt;&lt;author&gt;Parent, M. E.&lt;/author&gt;&lt;author&gt;Pollak, M. N.&lt;/author&gt;&lt;author&gt;Siemiatycki, J.&lt;/author&gt;&lt;/authors&gt;&lt;/contributors&gt;&lt;auth-address&gt;INRS-Institut Armand-Frappier, Université du Québec, Laval (QC), Canada. marie-claude.rousseau@iaf.inrs.ca&lt;/auth-address&gt;&lt;titles&gt;&lt;title&gt;Diabetes mellitus and cancer risk in a population-based case-control study among men from Montreal, Canada&lt;/title&gt;&lt;secondary-title&gt;Int J Cancer&lt;/secondary-title&gt;&lt;/titles&gt;&lt;periodical&gt;&lt;full-title&gt;Int J Cancer&lt;/full-title&gt;&lt;/periodical&gt;&lt;pages&gt;2105-9&lt;/pages&gt;&lt;volume&gt;118&lt;/volume&gt;&lt;number&gt;8&lt;/number&gt;&lt;keywords&gt;&lt;keyword&gt;Adult&lt;/keyword&gt;&lt;keyword&gt;Aged&lt;/keyword&gt;&lt;keyword&gt;Case-Control Studies&lt;/keyword&gt;&lt;keyword&gt;*Diabetes Complications&lt;/keyword&gt;&lt;keyword&gt;Humans&lt;/keyword&gt;&lt;keyword&gt;Liver Neoplasms/epidemiology/etiology&lt;/keyword&gt;&lt;keyword&gt;Male&lt;/keyword&gt;&lt;keyword&gt;Middle Aged&lt;/keyword&gt;&lt;keyword&gt;Neoplasms/*epidemiology/*etiology&lt;/keyword&gt;&lt;keyword&gt;Odds Ratio&lt;/keyword&gt;&lt;keyword&gt;Quebec/epidemiology&lt;/keyword&gt;&lt;/keywords&gt;&lt;dates&gt;&lt;year&gt;2006&lt;/year&gt;&lt;pub-dates&gt;&lt;date&gt;Apr 15&lt;/date&gt;&lt;/pub-dates&gt;&lt;/dates&gt;&lt;isbn&gt;0020-7136 (Print)&amp;#xD;0020-7136&lt;/isbn&gt;&lt;accession-num&gt;16284945&lt;/accession-num&gt;&lt;urls&gt;&lt;/urls&gt;&lt;electronic-resource-num&gt;10.1002/ijc.21600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13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6991D2E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Canada</w:t>
            </w:r>
          </w:p>
        </w:tc>
        <w:tc>
          <w:tcPr>
            <w:tcW w:w="526" w:type="pct"/>
          </w:tcPr>
          <w:p w14:paraId="1A55470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Case-control</w:t>
            </w:r>
          </w:p>
        </w:tc>
        <w:tc>
          <w:tcPr>
            <w:tcW w:w="702" w:type="pct"/>
          </w:tcPr>
          <w:p w14:paraId="5493BB14" w14:textId="255266E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N=3</w:t>
            </w:r>
            <w:r w:rsidR="00712FDD" w:rsidRPr="00C17356">
              <w:rPr>
                <w:rFonts w:ascii="Times New Roman" w:hAnsi="Times New Roman" w:cs="Times New Roman"/>
                <w:sz w:val="16"/>
                <w:szCs w:val="16"/>
              </w:rPr>
              <w:t>616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males aged 35-70 years</w:t>
            </w:r>
          </w:p>
        </w:tc>
        <w:tc>
          <w:tcPr>
            <w:tcW w:w="410" w:type="pct"/>
          </w:tcPr>
          <w:p w14:paraId="427CC3A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476BED1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Pathology</w:t>
            </w:r>
          </w:p>
        </w:tc>
        <w:tc>
          <w:tcPr>
            <w:tcW w:w="381" w:type="pct"/>
          </w:tcPr>
          <w:p w14:paraId="1274318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226</w:t>
            </w:r>
          </w:p>
        </w:tc>
        <w:tc>
          <w:tcPr>
            <w:tcW w:w="541" w:type="pct"/>
          </w:tcPr>
          <w:p w14:paraId="0E9CC02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2E84E6F9" w14:textId="1BCD0FE5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9)</w:t>
            </w:r>
          </w:p>
        </w:tc>
        <w:tc>
          <w:tcPr>
            <w:tcW w:w="1126" w:type="pct"/>
          </w:tcPr>
          <w:p w14:paraId="3B9D9E8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family income, years of schooling, ethnicity, proxy status, BMI, smoking, beta-carotene consumption, alcohol consumption</w:t>
            </w:r>
          </w:p>
        </w:tc>
      </w:tr>
      <w:tr w:rsidR="009C00EE" w:rsidRPr="00C17356" w14:paraId="1B23F6DE" w14:textId="77777777" w:rsidTr="009116CA">
        <w:trPr>
          <w:trHeight w:val="230"/>
        </w:trPr>
        <w:tc>
          <w:tcPr>
            <w:tcW w:w="496" w:type="pct"/>
          </w:tcPr>
          <w:p w14:paraId="63D0122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Khan (2006)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&lt;EndNote&gt;&lt;Cite&gt;&lt;Author&gt;Khan&lt;/Author&gt;&lt;Year&gt;2006&lt;/Year&gt;&lt;RecNum&gt;25&lt;/RecNum&gt;&lt;DisplayText&gt;&lt;style face="superscript"&gt;14&lt;/style&gt;&lt;/DisplayText&gt;&lt;record&gt;&lt;rec-number&gt;25&lt;/rec-number&gt;&lt;foreign-keys&gt;&lt;key app="EN" db-id="t0a9zvf2xsdzf4et0t1xdzan2exavtsrf90w" timestamp="1649569911"&gt;25&lt;/key&gt;&lt;/foreign-keys&gt;&lt;ref-type name="Journal Article"&gt;17&lt;/ref-type&gt;&lt;contributors&gt;&lt;authors&gt;&lt;author&gt;Khan, M.&lt;/author&gt;&lt;author&gt;Mori, M.&lt;/author&gt;&lt;author&gt;Fujino, Y.&lt;/author&gt;&lt;author&gt;Shibata, A.&lt;/author&gt;&lt;author&gt;Sakauchi, F.&lt;/author&gt;&lt;author&gt;Washio, M.&lt;/author&gt;&lt;author&gt;Tamakoshi, A.&lt;/author&gt;&lt;/authors&gt;&lt;/contributors&gt;&lt;auth-address&gt;Department of Public Health, Sapporo Medical University School of Medicine Sapporo 060-8556, Japan. khan@sapmed.ac.jp&lt;/auth-address&gt;&lt;titles&gt;&lt;title&gt;Site-specific cancer risk due to diabetes mellitus history: evidence from the Japan Collaborative Cohort (JACC) Study&lt;/title&gt;&lt;secondary-title&gt;Asian Pac J Cancer Prev&lt;/secondary-title&gt;&lt;/titles&gt;&lt;periodical&gt;&lt;full-title&gt;Asian Pac J Cancer Prev&lt;/full-title&gt;&lt;/periodical&gt;&lt;pages&gt;253-9&lt;/pages&gt;&lt;volume&gt;7&lt;/volume&gt;&lt;number&gt;2&lt;/number&gt;&lt;keywords&gt;&lt;keyword&gt;Adult&lt;/keyword&gt;&lt;keyword&gt;Age Distribution&lt;/keyword&gt;&lt;keyword&gt;Aged&lt;/keyword&gt;&lt;keyword&gt;Body Mass Index&lt;/keyword&gt;&lt;keyword&gt;Cohort Studies&lt;/keyword&gt;&lt;keyword&gt;Diabetes Complications/*complications&lt;/keyword&gt;&lt;keyword&gt;Female&lt;/keyword&gt;&lt;keyword&gt;Health Surveys&lt;/keyword&gt;&lt;keyword&gt;Humans&lt;/keyword&gt;&lt;keyword&gt;Incidence&lt;/keyword&gt;&lt;keyword&gt;Japan/epidemiology&lt;/keyword&gt;&lt;keyword&gt;Life Style&lt;/keyword&gt;&lt;keyword&gt;Male&lt;/keyword&gt;&lt;keyword&gt;Middle Aged&lt;/keyword&gt;&lt;keyword&gt;Neoplasms/*epidemiology/pathology&lt;/keyword&gt;&lt;keyword&gt;Risk Factors&lt;/keyword&gt;&lt;keyword&gt;Sex Distribution&lt;/keyword&gt;&lt;/keywords&gt;&lt;dates&gt;&lt;year&gt;2006&lt;/year&gt;&lt;pub-dates&gt;&lt;date&gt;Apr-Jun&lt;/date&gt;&lt;/pub-dates&gt;&lt;/dates&gt;&lt;isbn&gt;1513-7368 (Print)&amp;#xD;1513-7368&lt;/isbn&gt;&lt;accession-num&gt;16839219&lt;/accession-num&gt;&lt;urls&gt;&lt;/urls&gt;&lt;remote-database-provider&gt;NLM&lt;/remote-database-provider&gt;&lt;language&gt;eng&lt;/language&gt;&lt;/record&gt;&lt;/Cite&gt;&lt;/EndNote&gt;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14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40556F5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Japan</w:t>
            </w:r>
          </w:p>
        </w:tc>
        <w:tc>
          <w:tcPr>
            <w:tcW w:w="526" w:type="pct"/>
          </w:tcPr>
          <w:p w14:paraId="289CF1D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27F57B8D" w14:textId="60A5A8AE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1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0F91928A" w14:textId="4644C614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N=56881 (23378 males, 3</w:t>
            </w:r>
            <w:r w:rsidR="00712FDD"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503 females) aged 40-79 years</w:t>
            </w:r>
          </w:p>
        </w:tc>
        <w:tc>
          <w:tcPr>
            <w:tcW w:w="410" w:type="pct"/>
          </w:tcPr>
          <w:p w14:paraId="5EAF621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095301C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5077AE3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631</w:t>
            </w:r>
          </w:p>
        </w:tc>
        <w:tc>
          <w:tcPr>
            <w:tcW w:w="541" w:type="pct"/>
          </w:tcPr>
          <w:p w14:paraId="1A646BE6" w14:textId="62B0B8BC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RR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72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40-1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09)</w:t>
            </w:r>
          </w:p>
          <w:p w14:paraId="198C1533" w14:textId="23893AC6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RR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26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08-0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82)</w:t>
            </w:r>
          </w:p>
        </w:tc>
        <w:tc>
          <w:tcPr>
            <w:tcW w:w="1126" w:type="pct"/>
          </w:tcPr>
          <w:p w14:paraId="2E15F34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BMI, smoking, drinking</w:t>
            </w:r>
          </w:p>
        </w:tc>
      </w:tr>
      <w:tr w:rsidR="009C00EE" w:rsidRPr="00C17356" w14:paraId="7155ECB8" w14:textId="77777777" w:rsidTr="009116CA">
        <w:trPr>
          <w:trHeight w:val="230"/>
        </w:trPr>
        <w:tc>
          <w:tcPr>
            <w:tcW w:w="496" w:type="pct"/>
          </w:tcPr>
          <w:p w14:paraId="4DC25BF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Rapp (2006)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&lt;EndNote&gt;&lt;Cite&gt;&lt;Author&gt;Rapp&lt;/Author&gt;&lt;Year&gt;2006&lt;/Year&gt;&lt;RecNum&gt;37&lt;/RecNum&gt;&lt;DisplayText&gt;&lt;style face="superscript"&gt;15&lt;/style&gt;&lt;/DisplayText&gt;&lt;record&gt;&lt;rec-number&gt;37&lt;/rec-number&gt;&lt;foreign-keys&gt;&lt;key app="EN" db-id="t0a9zvf2xsdzf4et0t1xdzan2exavtsrf90w" timestamp="1650773315"&gt;37&lt;/key&gt;&lt;/foreign-keys&gt;&lt;ref-type name="Journal Article"&gt;17&lt;/ref-type&gt;&lt;contributors&gt;&lt;authors&gt;&lt;author&gt;Rapp, K.&lt;/author&gt;&lt;author&gt;Schroeder, J.&lt;/author&gt;&lt;author&gt;Klenk, J.&lt;/author&gt;&lt;author&gt;Ulmer, H.&lt;/author&gt;&lt;author&gt;Concin, H.&lt;/author&gt;&lt;author&gt;Diem, G.&lt;/author&gt;&lt;author&gt;Oberaigner, W.&lt;/author&gt;&lt;author&gt;Weiland, S. K.&lt;/author&gt;&lt;/authors&gt;&lt;/contributors&gt;&lt;auth-address&gt;Department of Epidemiology, University of Ulm, Ulm, Germany. kilian.rapp@uni-ulm.de&lt;/auth-address&gt;&lt;titles&gt;&lt;title&gt;Fasting blood glucose and cancer risk in a cohort of more than 140,000 adults in Austria&lt;/title&gt;&lt;secondary-title&gt;Diabetologia&lt;/secondary-title&gt;&lt;/titles&gt;&lt;periodical&gt;&lt;full-title&gt;Diabetologia&lt;/full-title&gt;&lt;/periodical&gt;&lt;pages&gt;945-52&lt;/pages&gt;&lt;volume&gt;49&lt;/volume&gt;&lt;number&gt;5&lt;/number&gt;&lt;edition&gt;20060324&lt;/edition&gt;&lt;keywords&gt;&lt;keyword&gt;Adult&lt;/keyword&gt;&lt;keyword&gt;Austria/epidemiology&lt;/keyword&gt;&lt;keyword&gt;Blood Glucose/*analysis&lt;/keyword&gt;&lt;keyword&gt;Body Mass Index&lt;/keyword&gt;&lt;keyword&gt;Cohort Studies&lt;/keyword&gt;&lt;keyword&gt;*Fasting&lt;/keyword&gt;&lt;keyword&gt;Female&lt;/keyword&gt;&lt;keyword&gt;Humans&lt;/keyword&gt;&lt;keyword&gt;Male&lt;/keyword&gt;&lt;keyword&gt;Neoplasms/*epidemiology&lt;/keyword&gt;&lt;keyword&gt;Proportional Hazards Models&lt;/keyword&gt;&lt;keyword&gt;Risk Assessment&lt;/keyword&gt;&lt;/keywords&gt;&lt;dates&gt;&lt;year&gt;2006&lt;/year&gt;&lt;pub-dates&gt;&lt;date&gt;May&lt;/date&gt;&lt;/pub-dates&gt;&lt;/dates&gt;&lt;isbn&gt;0012-186X (Print)&amp;#xD;0012-186x&lt;/isbn&gt;&lt;accession-num&gt;16557372&lt;/accession-num&gt;&lt;urls&gt;&lt;/urls&gt;&lt;electronic-resource-num&gt;10.1007/s00125-006-0207-6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15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344F113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Austria</w:t>
            </w:r>
          </w:p>
        </w:tc>
        <w:tc>
          <w:tcPr>
            <w:tcW w:w="526" w:type="pct"/>
          </w:tcPr>
          <w:p w14:paraId="58540F7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2BE25A0B" w14:textId="4164C65B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4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25A51D9B" w14:textId="5EC36648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N=140813 (63585 males, 7</w:t>
            </w:r>
            <w:r w:rsidR="00712FDD"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228 females) with ages between 19-95 years</w:t>
            </w:r>
          </w:p>
        </w:tc>
        <w:tc>
          <w:tcPr>
            <w:tcW w:w="410" w:type="pct"/>
          </w:tcPr>
          <w:p w14:paraId="4A6D935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Fasting blood glucose</w:t>
            </w:r>
          </w:p>
        </w:tc>
        <w:tc>
          <w:tcPr>
            <w:tcW w:w="468" w:type="pct"/>
          </w:tcPr>
          <w:p w14:paraId="68B9FD6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423BCE0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219</w:t>
            </w:r>
          </w:p>
        </w:tc>
        <w:tc>
          <w:tcPr>
            <w:tcW w:w="541" w:type="pct"/>
          </w:tcPr>
          <w:p w14:paraId="0B5BF2C9" w14:textId="45C5338E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HR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84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38-1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87)</w:t>
            </w:r>
          </w:p>
          <w:p w14:paraId="617DAF6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6" w:type="pct"/>
          </w:tcPr>
          <w:p w14:paraId="2DBE1C7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smoking, occupation, BMI</w:t>
            </w:r>
          </w:p>
        </w:tc>
      </w:tr>
      <w:tr w:rsidR="009C00EE" w:rsidRPr="00C17356" w14:paraId="6D1C57D5" w14:textId="77777777" w:rsidTr="009116CA">
        <w:trPr>
          <w:trHeight w:val="215"/>
        </w:trPr>
        <w:tc>
          <w:tcPr>
            <w:tcW w:w="496" w:type="pct"/>
          </w:tcPr>
          <w:p w14:paraId="08674E9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Inoue (2006)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&lt;EndNote&gt;&lt;Cite&gt;&lt;Author&gt;Inoue&lt;/Author&gt;&lt;Year&gt;2006&lt;/Year&gt;&lt;RecNum&gt;26&lt;/RecNum&gt;&lt;DisplayText&gt;&lt;style face="superscript"&gt;16&lt;/style&gt;&lt;/DisplayText&gt;&lt;record&gt;&lt;rec-number&gt;26&lt;/rec-number&gt;&lt;foreign-keys&gt;&lt;key app="EN" db-id="t0a9zvf2xsdzf4et0t1xdzan2exavtsrf90w" timestamp="1649570049"&gt;26&lt;/key&gt;&lt;/foreign-keys&gt;&lt;ref-type name="Journal Article"&gt;17&lt;/ref-type&gt;&lt;contributors&gt;&lt;authors&gt;&lt;author&gt;Inoue, M.&lt;/author&gt;&lt;author&gt;Iwasaki, M.&lt;/author&gt;&lt;author&gt;Otani, T.&lt;/author&gt;&lt;author&gt;Sasazuki, S.&lt;/author&gt;&lt;author&gt;Noda, M.&lt;/author&gt;&lt;author&gt;Tsugane, S.&lt;/author&gt;&lt;/authors&gt;&lt;/contributors&gt;&lt;auth-address&gt;Epidemiology and Prevention Division, Research Center for Cancer Prevention and Screening, National Cancer Center, Tokyo, Japan. mnminoue@gan2.res.ncc.jp&lt;/auth-address&gt;&lt;titles&gt;&lt;title&gt;Diabetes mellitus and the risk of cancer: results from a large-scale population-based cohort study in Japan&lt;/title&gt;&lt;secondary-title&gt;Arch Intern Med&lt;/secondary-title&gt;&lt;/titles&gt;&lt;periodical&gt;&lt;full-title&gt;Arch Intern Med&lt;/full-title&gt;&lt;/periodical&gt;&lt;pages&gt;1871-7&lt;/pages&gt;&lt;volume&gt;166&lt;/volume&gt;&lt;number&gt;17&lt;/number&gt;&lt;keywords&gt;&lt;keyword&gt;Adult&lt;/keyword&gt;&lt;keyword&gt;Aged&lt;/keyword&gt;&lt;keyword&gt;Diabetes Complications/epidemiology&lt;/keyword&gt;&lt;keyword&gt;Diabetes Mellitus/*epidemiology&lt;/keyword&gt;&lt;keyword&gt;Digestive System Neoplasms/*epidemiology/etiology&lt;/keyword&gt;&lt;keyword&gt;Female&lt;/keyword&gt;&lt;keyword&gt;Humans&lt;/keyword&gt;&lt;keyword&gt;Incidence&lt;/keyword&gt;&lt;keyword&gt;Japan/epidemiology&lt;/keyword&gt;&lt;keyword&gt;Male&lt;/keyword&gt;&lt;keyword&gt;Middle Aged&lt;/keyword&gt;&lt;keyword&gt;Neoplasms/epidemiology/etiology&lt;/keyword&gt;&lt;keyword&gt;Prospective Studies&lt;/keyword&gt;&lt;keyword&gt;Risk Factors&lt;/keyword&gt;&lt;/keywords&gt;&lt;dates&gt;&lt;year&gt;2006&lt;/year&gt;&lt;pub-dates&gt;&lt;date&gt;Sep 25&lt;/date&gt;&lt;/pub-dates&gt;&lt;/dates&gt;&lt;isbn&gt;0003-9926 (Print)&amp;#xD;0003-9926&lt;/isbn&gt;&lt;accession-num&gt;17000944&lt;/accession-num&gt;&lt;urls&gt;&lt;/urls&gt;&lt;electronic-resource-num&gt;10.1001/archinte.166.17.1871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16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7E3F11E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Japan</w:t>
            </w:r>
          </w:p>
        </w:tc>
        <w:tc>
          <w:tcPr>
            <w:tcW w:w="526" w:type="pct"/>
          </w:tcPr>
          <w:p w14:paraId="549DDDD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4753AF82" w14:textId="73D98446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7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7080EF7B" w14:textId="6152748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N=97771 (46548 males, 51223 females) 40-69 years</w:t>
            </w:r>
          </w:p>
        </w:tc>
        <w:tc>
          <w:tcPr>
            <w:tcW w:w="410" w:type="pct"/>
          </w:tcPr>
          <w:p w14:paraId="1D70390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7549427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records, cancer registry and death records</w:t>
            </w:r>
          </w:p>
        </w:tc>
        <w:tc>
          <w:tcPr>
            <w:tcW w:w="381" w:type="pct"/>
          </w:tcPr>
          <w:p w14:paraId="1687EFE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1339</w:t>
            </w:r>
          </w:p>
        </w:tc>
        <w:tc>
          <w:tcPr>
            <w:tcW w:w="541" w:type="pct"/>
          </w:tcPr>
          <w:p w14:paraId="780A4EFF" w14:textId="31A374A5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09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79-1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50)</w:t>
            </w:r>
          </w:p>
          <w:p w14:paraId="3E8578AF" w14:textId="76F919E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92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06-3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47)</w:t>
            </w:r>
          </w:p>
        </w:tc>
        <w:tc>
          <w:tcPr>
            <w:tcW w:w="1126" w:type="pct"/>
          </w:tcPr>
          <w:p w14:paraId="2173A8B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study area, history of cerebrovascular disease and ischemic heart disease, smoking, alcohol, BMI, leisure-time physical activity, green vegetable intake, coffee intake</w:t>
            </w:r>
          </w:p>
        </w:tc>
      </w:tr>
      <w:tr w:rsidR="009C00EE" w:rsidRPr="00C17356" w14:paraId="57A3C814" w14:textId="77777777" w:rsidTr="009116CA">
        <w:trPr>
          <w:trHeight w:val="215"/>
        </w:trPr>
        <w:tc>
          <w:tcPr>
            <w:tcW w:w="496" w:type="pct"/>
          </w:tcPr>
          <w:p w14:paraId="7362810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Kuriki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(2007)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&lt;EndNote&gt;&lt;Cite&gt;&lt;Author&gt;Kuriki&lt;/Author&gt;&lt;Year&gt;2007&lt;/Year&gt;&lt;RecNum&gt;38&lt;/RecNum&gt;&lt;DisplayText&gt;&lt;style face="superscript"&gt;17&lt;/style&gt;&lt;/DisplayText&gt;&lt;record&gt;&lt;rec-number&gt;38&lt;/rec-number&gt;&lt;foreign-keys&gt;&lt;key app="EN" db-id="t0a9zvf2xsdzf4et0t1xdzan2exavtsrf90w" timestamp="1650773316"&gt;38&lt;/key&gt;&lt;/foreign-keys&gt;&lt;ref-type name="Journal Article"&gt;17&lt;/ref-type&gt;&lt;contributors&gt;&lt;authors&gt;&lt;author&gt;Kuriki, K.&lt;/author&gt;&lt;author&gt;Hirose, K.&lt;/author&gt;&lt;author&gt;Tajima, K.&lt;/author&gt;&lt;/authors&gt;&lt;/contributors&gt;&lt;auth-address&gt;Division of Epidemiology and Prevention, Aichi Cancer Center Research Institute, 1-l Kanokoden, Nagoya, Japan. kkuriki@aichi-cc-jp&lt;/auth-address&gt;&lt;titles&gt;&lt;title&gt;Diabetes and cancer risk for all and specific sites among Japanese men and women&lt;/title&gt;&lt;secondary-title&gt;Eur J Cancer Prev&lt;/secondary-title&gt;&lt;/titles&gt;&lt;periodical&gt;&lt;full-title&gt;Eur J Cancer Prev&lt;/full-title&gt;&lt;/periodical&gt;&lt;pages&gt;83-9&lt;/pages&gt;&lt;volume&gt;16&lt;/volume&gt;&lt;number&gt;1&lt;/number&gt;&lt;keywords&gt;&lt;keyword&gt;Aged&lt;/keyword&gt;&lt;keyword&gt;Case-Control Studies&lt;/keyword&gt;&lt;keyword&gt;Diabetes Mellitus/*epidemiology/genetics&lt;/keyword&gt;&lt;keyword&gt;Female&lt;/keyword&gt;&lt;keyword&gt;Genetic Predisposition to Disease&lt;/keyword&gt;&lt;keyword&gt;Humans&lt;/keyword&gt;&lt;keyword&gt;Incidence&lt;/keyword&gt;&lt;keyword&gt;Japan/epidemiology&lt;/keyword&gt;&lt;keyword&gt;Logistic Models&lt;/keyword&gt;&lt;keyword&gt;Male&lt;/keyword&gt;&lt;keyword&gt;Middle Aged&lt;/keyword&gt;&lt;keyword&gt;Multivariate Analysis&lt;/keyword&gt;&lt;keyword&gt;Neoplasms/classification/*epidemiology&lt;/keyword&gt;&lt;keyword&gt;Odds Ratio&lt;/keyword&gt;&lt;keyword&gt;Risk Factors&lt;/keyword&gt;&lt;/keywords&gt;&lt;dates&gt;&lt;year&gt;2007&lt;/year&gt;&lt;pub-dates&gt;&lt;date&gt;Feb&lt;/date&gt;&lt;/pub-dates&gt;&lt;/dates&gt;&lt;isbn&gt;0959-8278 (Print)&amp;#xD;0959-8278&lt;/isbn&gt;&lt;accession-num&gt;17220709&lt;/accession-num&gt;&lt;urls&gt;&lt;/urls&gt;&lt;electronic-resource-num&gt;10.1097/01.cej.0000228404.37858.40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17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24FD1D7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Japan</w:t>
            </w:r>
          </w:p>
        </w:tc>
        <w:tc>
          <w:tcPr>
            <w:tcW w:w="526" w:type="pct"/>
          </w:tcPr>
          <w:p w14:paraId="1D5F7CE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Case-control</w:t>
            </w:r>
          </w:p>
        </w:tc>
        <w:tc>
          <w:tcPr>
            <w:tcW w:w="702" w:type="pct"/>
          </w:tcPr>
          <w:p w14:paraId="73475F44" w14:textId="0AF767F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N=59440 (19540 males, 39900 females) aged 40-80 years</w:t>
            </w:r>
          </w:p>
        </w:tc>
        <w:tc>
          <w:tcPr>
            <w:tcW w:w="410" w:type="pct"/>
          </w:tcPr>
          <w:p w14:paraId="141E9A2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750BC98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603EAB83" w14:textId="19DF7B01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1950</w:t>
            </w:r>
          </w:p>
        </w:tc>
        <w:tc>
          <w:tcPr>
            <w:tcW w:w="541" w:type="pct"/>
          </w:tcPr>
          <w:p w14:paraId="5F46A36B" w14:textId="360E238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16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93-1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44)</w:t>
            </w:r>
          </w:p>
          <w:p w14:paraId="33F8301D" w14:textId="79F1130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70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16-2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48)</w:t>
            </w:r>
          </w:p>
        </w:tc>
        <w:tc>
          <w:tcPr>
            <w:tcW w:w="1126" w:type="pct"/>
          </w:tcPr>
          <w:p w14:paraId="535AA61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BMI, alcohol, smoking, exercise, bowel movement, family history of cancer and diabetes, dietary restriction, raw vegetable intake, greasy food intake, snacking</w:t>
            </w:r>
          </w:p>
        </w:tc>
      </w:tr>
      <w:tr w:rsidR="009C00EE" w:rsidRPr="00C17356" w14:paraId="4F85EDD0" w14:textId="77777777" w:rsidTr="009116CA">
        <w:trPr>
          <w:trHeight w:val="215"/>
        </w:trPr>
        <w:tc>
          <w:tcPr>
            <w:tcW w:w="496" w:type="pct"/>
          </w:tcPr>
          <w:p w14:paraId="413F98C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Ogunleye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(2009)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&lt;EndNote&gt;&lt;Cite&gt;&lt;Author&gt;Ogunleye&lt;/Author&gt;&lt;Year&gt;2009&lt;/Year&gt;&lt;RecNum&gt;39&lt;/RecNum&gt;&lt;DisplayText&gt;&lt;style face="superscript"&gt;18&lt;/style&gt;&lt;/DisplayText&gt;&lt;record&gt;&lt;rec-number&gt;39&lt;/rec-number&gt;&lt;foreign-keys&gt;&lt;key app="EN" db-id="t0a9zvf2xsdzf4et0t1xdzan2exavtsrf90w" timestamp="1650773318"&gt;39&lt;/key&gt;&lt;/foreign-keys&gt;&lt;ref-type name="Journal Article"&gt;17&lt;/ref-type&gt;&lt;contributors&gt;&lt;authors&gt;&lt;author&gt;Ogunleye, A. A.&lt;/author&gt;&lt;author&gt;Ogston, S. A.&lt;/author&gt;&lt;author&gt;Morris, A. D.&lt;/author&gt;&lt;author&gt;Evans, J. M.&lt;/author&gt;&lt;/authors&gt;&lt;/contributors&gt;&lt;auth-address&gt;Section of Public Health, Division of Clinical and Population Sciences and Education, University of Dundee, Mackenzie Building, Kirsty Semple Way, Dundee DD2 4BF, Scotland, UK.&lt;/auth-address&gt;&lt;titles&gt;&lt;title&gt;A cohort study of the risk of cancer associated with type 2 diabetes&lt;/title&gt;&lt;secondary-title&gt;Br J Cancer&lt;/secondary-title&gt;&lt;/titles&gt;&lt;periodical&gt;&lt;full-title&gt;Br J Cancer&lt;/full-title&gt;&lt;/periodical&gt;&lt;pages&gt;1199-201&lt;/pages&gt;&lt;volume&gt;101&lt;/volume&gt;&lt;number&gt;7&lt;/number&gt;&lt;edition&gt;20090818&lt;/edition&gt;&lt;keywords&gt;&lt;keyword&gt;Cohort Studies&lt;/keyword&gt;&lt;keyword&gt;Colonic Neoplasms/etiology&lt;/keyword&gt;&lt;keyword&gt;Diabetes Mellitus, Type 2/*complications&lt;/keyword&gt;&lt;keyword&gt;Female&lt;/keyword&gt;&lt;keyword&gt;Humans&lt;/keyword&gt;&lt;keyword&gt;Liver Neoplasms/etiology&lt;/keyword&gt;&lt;keyword&gt;Male&lt;/keyword&gt;&lt;keyword&gt;Middle Aged&lt;/keyword&gt;&lt;keyword&gt;Neoplasms/epidemiology/*etiology&lt;/keyword&gt;&lt;keyword&gt;Pancreatic Neoplasms/etiology&lt;/keyword&gt;&lt;keyword&gt;Risk&lt;/keyword&gt;&lt;keyword&gt;Scotland/epidemiology&lt;/keyword&gt;&lt;keyword&gt;Time Factors&lt;/keyword&gt;&lt;/keywords&gt;&lt;dates&gt;&lt;year&gt;2009&lt;/year&gt;&lt;pub-dates&gt;&lt;date&gt;Oct 6&lt;/date&gt;&lt;/pub-dates&gt;&lt;/dates&gt;&lt;isbn&gt;0007-0920 (Print)&amp;#xD;0007-0920&lt;/isbn&gt;&lt;accession-num&gt;19690547&lt;/accession-num&gt;&lt;urls&gt;&lt;/urls&gt;&lt;custom2&gt;PMC2768085&lt;/custom2&gt;&lt;electronic-resource-num&gt;10.1038/sj.bjc.6605240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18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3FD5119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Scotland</w:t>
            </w:r>
          </w:p>
        </w:tc>
        <w:tc>
          <w:tcPr>
            <w:tcW w:w="526" w:type="pct"/>
          </w:tcPr>
          <w:p w14:paraId="6C118F8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78BBD933" w14:textId="53506D18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59886B58" w14:textId="397D8C42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N=28731 (15314 males, 13,417 females) without age limit</w:t>
            </w:r>
          </w:p>
        </w:tc>
        <w:tc>
          <w:tcPr>
            <w:tcW w:w="410" w:type="pct"/>
          </w:tcPr>
          <w:p w14:paraId="618AE58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468" w:type="pct"/>
          </w:tcPr>
          <w:p w14:paraId="2893A49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431CF73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62</w:t>
            </w:r>
          </w:p>
        </w:tc>
        <w:tc>
          <w:tcPr>
            <w:tcW w:w="541" w:type="pct"/>
          </w:tcPr>
          <w:p w14:paraId="4944B6B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6C22A475" w14:textId="47F4A52B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RR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77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36-1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66)</w:t>
            </w:r>
          </w:p>
        </w:tc>
        <w:tc>
          <w:tcPr>
            <w:tcW w:w="1126" w:type="pct"/>
          </w:tcPr>
          <w:p w14:paraId="080C00C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Deprivation deciles, matched for age, sex and clinic</w:t>
            </w:r>
          </w:p>
        </w:tc>
      </w:tr>
      <w:tr w:rsidR="009C00EE" w:rsidRPr="00C17356" w14:paraId="0EB27874" w14:textId="77777777" w:rsidTr="009116CA">
        <w:trPr>
          <w:trHeight w:val="215"/>
        </w:trPr>
        <w:tc>
          <w:tcPr>
            <w:tcW w:w="496" w:type="pct"/>
          </w:tcPr>
          <w:p w14:paraId="60012E8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Chodick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(2010)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&lt;EndNote&gt;&lt;Cite&gt;&lt;Author&gt;Chodick&lt;/Author&gt;&lt;Year&gt;2010&lt;/Year&gt;&lt;RecNum&gt;40&lt;/RecNum&gt;&lt;DisplayText&gt;&lt;style face="superscript"&gt;19&lt;/style&gt;&lt;/DisplayText&gt;&lt;record&gt;&lt;rec-number&gt;40&lt;/rec-number&gt;&lt;foreign-keys&gt;&lt;key app="EN" db-id="t0a9zvf2xsdzf4et0t1xdzan2exavtsrf90w" timestamp="1650773320"&gt;40&lt;/key&gt;&lt;/foreign-keys&gt;&lt;ref-type name="Journal Article"&gt;17&lt;/ref-type&gt;&lt;contributors&gt;&lt;authors&gt;&lt;author&gt;Chodick, G.&lt;/author&gt;&lt;author&gt;Heymann, A. D.&lt;/author&gt;&lt;author&gt;Rosenmann, L.&lt;/author&gt;&lt;author&gt;Green, M. S.&lt;/author&gt;&lt;author&gt;Flash, S.&lt;/author&gt;&lt;author&gt;Porath, A.&lt;/author&gt;&lt;author&gt;Kokia, E.&lt;/author&gt;&lt;author&gt;Shalev, V.&lt;/author&gt;&lt;/authors&gt;&lt;/contributors&gt;&lt;auth-address&gt;Medical Division, Maccabi Healthcare Services, 27 Ha&amp;apos;Mered Street, Tel Aviv, 68125, Israel. hodik_g@mac.org.il&lt;/auth-address&gt;&lt;titles&gt;&lt;title&gt;Diabetes and risk of incident cancer: a large population-based cohort study in Israel&lt;/title&gt;&lt;secondary-title&gt;Cancer Causes Control&lt;/secondary-title&gt;&lt;/titles&gt;&lt;periodical&gt;&lt;full-title&gt;Cancer Causes Control&lt;/full-title&gt;&lt;/periodical&gt;&lt;pages&gt;879-87&lt;/pages&gt;&lt;volume&gt;21&lt;/volume&gt;&lt;number&gt;6&lt;/number&gt;&lt;edition&gt;20100211&lt;/edition&gt;&lt;keywords&gt;&lt;keyword&gt;Aged&lt;/keyword&gt;&lt;keyword&gt;Cohort Studies&lt;/keyword&gt;&lt;keyword&gt;Data Collection&lt;/keyword&gt;&lt;keyword&gt;Diabetes Mellitus/*epidemiology&lt;/keyword&gt;&lt;keyword&gt;Diabetes Mellitus, Type 2/*complications&lt;/keyword&gt;&lt;keyword&gt;Female&lt;/keyword&gt;&lt;keyword&gt;Humans&lt;/keyword&gt;&lt;keyword&gt;Israel&lt;/keyword&gt;&lt;keyword&gt;Male&lt;/keyword&gt;&lt;keyword&gt;Middle Aged&lt;/keyword&gt;&lt;keyword&gt;Neoplasms/*etiology&lt;/keyword&gt;&lt;keyword&gt;Nervous System Neoplasms/complications&lt;/keyword&gt;&lt;keyword&gt;Patients&lt;/keyword&gt;&lt;keyword&gt;Population Groups&lt;/keyword&gt;&lt;keyword&gt;Retrospective Studies&lt;/keyword&gt;&lt;keyword&gt;Risk Factors&lt;/keyword&gt;&lt;/keywords&gt;&lt;dates&gt;&lt;year&gt;2010&lt;/year&gt;&lt;pub-dates&gt;&lt;date&gt;Jun&lt;/date&gt;&lt;/pub-dates&gt;&lt;/dates&gt;&lt;isbn&gt;0957-5243&lt;/isbn&gt;&lt;accession-num&gt;20148361&lt;/accession-num&gt;&lt;urls&gt;&lt;/urls&gt;&lt;electronic-resource-num&gt;10.1007/s10552-010-9515-8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19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28622B4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Israel</w:t>
            </w:r>
          </w:p>
        </w:tc>
        <w:tc>
          <w:tcPr>
            <w:tcW w:w="526" w:type="pct"/>
          </w:tcPr>
          <w:p w14:paraId="5923653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3DEFA735" w14:textId="04A98DC5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2DEE7220" w14:textId="06C51CB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N=100595 (52913 males and 47682 females) aged 21 years or more</w:t>
            </w:r>
          </w:p>
        </w:tc>
        <w:tc>
          <w:tcPr>
            <w:tcW w:w="410" w:type="pct"/>
          </w:tcPr>
          <w:p w14:paraId="2F9CEF3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Diabetes registry</w:t>
            </w:r>
          </w:p>
        </w:tc>
        <w:tc>
          <w:tcPr>
            <w:tcW w:w="468" w:type="pct"/>
          </w:tcPr>
          <w:p w14:paraId="3293118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4F13AF5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307</w:t>
            </w:r>
          </w:p>
        </w:tc>
        <w:tc>
          <w:tcPr>
            <w:tcW w:w="541" w:type="pct"/>
          </w:tcPr>
          <w:p w14:paraId="4139C9BC" w14:textId="0EB13F85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44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98-2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11)</w:t>
            </w:r>
          </w:p>
          <w:p w14:paraId="60FD0F2E" w14:textId="62AE0A91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HR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99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55-1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80)</w:t>
            </w:r>
          </w:p>
        </w:tc>
        <w:tc>
          <w:tcPr>
            <w:tcW w:w="1126" w:type="pct"/>
          </w:tcPr>
          <w:p w14:paraId="673C486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region, socioeconomic status, use of healthcare year prior to index date, BMI, and history of cardiovascular diseases</w:t>
            </w:r>
          </w:p>
        </w:tc>
      </w:tr>
      <w:tr w:rsidR="009C00EE" w:rsidRPr="00C17356" w14:paraId="790BD925" w14:textId="77777777" w:rsidTr="009116CA">
        <w:trPr>
          <w:trHeight w:val="215"/>
        </w:trPr>
        <w:tc>
          <w:tcPr>
            <w:tcW w:w="496" w:type="pct"/>
          </w:tcPr>
          <w:p w14:paraId="6FC3B63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Atchison (2011)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PEVuZE5vdGU+PENpdGU+PEF1dGhvcj5BdGNoaXNvbjwvQXV0aG9yPjxZZWFyPjIwMTE8L1llYXI+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PEVuZE5vdGU+PENpdGU+PEF1dGhvcj5BdGNoaXNvbjwvQXV0aG9yPjxZZWFyPjIwMTE8L1llYXI+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20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4232E93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USA</w:t>
            </w:r>
          </w:p>
        </w:tc>
        <w:tc>
          <w:tcPr>
            <w:tcW w:w="526" w:type="pct"/>
          </w:tcPr>
          <w:p w14:paraId="3629156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6127F6E0" w14:textId="099E75E0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3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5536C804" w14:textId="5B18430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N=4501578 (4501578 males) aged 18-100 years</w:t>
            </w:r>
          </w:p>
        </w:tc>
        <w:tc>
          <w:tcPr>
            <w:tcW w:w="410" w:type="pct"/>
          </w:tcPr>
          <w:p w14:paraId="31A416B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468" w:type="pct"/>
          </w:tcPr>
          <w:p w14:paraId="7F0885C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381" w:type="pct"/>
          </w:tcPr>
          <w:p w14:paraId="05021E6F" w14:textId="2D7E9CFF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7515</w:t>
            </w:r>
          </w:p>
        </w:tc>
        <w:tc>
          <w:tcPr>
            <w:tcW w:w="541" w:type="pct"/>
          </w:tcPr>
          <w:p w14:paraId="3D563FB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30D6726C" w14:textId="0E7AAF2B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RR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95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89-1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02)</w:t>
            </w:r>
          </w:p>
        </w:tc>
        <w:tc>
          <w:tcPr>
            <w:tcW w:w="1126" w:type="pct"/>
          </w:tcPr>
          <w:p w14:paraId="2DF05C2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time, latency, race, number of visits, diagnoses of alcohol-related conditions, obesity and chronic obstructive pulmonary disease</w:t>
            </w:r>
          </w:p>
        </w:tc>
      </w:tr>
      <w:tr w:rsidR="009C00EE" w:rsidRPr="00C17356" w14:paraId="1070518C" w14:textId="77777777" w:rsidTr="009116CA">
        <w:trPr>
          <w:trHeight w:val="215"/>
        </w:trPr>
        <w:tc>
          <w:tcPr>
            <w:tcW w:w="496" w:type="pct"/>
          </w:tcPr>
          <w:p w14:paraId="56965B3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Wotton-ORLS1 (2011)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&lt;EndNote&gt;&lt;Cite&gt;&lt;Author&gt;Wotton&lt;/Author&gt;&lt;Year&gt;2011&lt;/Year&gt;&lt;RecNum&gt;42&lt;/RecNum&gt;&lt;DisplayText&gt;&lt;style face="superscript"&gt;21&lt;/style&gt;&lt;/DisplayText&gt;&lt;record&gt;&lt;rec-number&gt;42&lt;/rec-number&gt;&lt;foreign-keys&gt;&lt;key app="EN" db-id="t0a9zvf2xsdzf4et0t1xdzan2exavtsrf90w" timestamp="1650773324"&gt;42&lt;/key&gt;&lt;/foreign-keys&gt;&lt;ref-type name="Journal Article"&gt;17&lt;/ref-type&gt;&lt;contributors&gt;&lt;authors&gt;&lt;author&gt;Wotton, C. J.&lt;/author&gt;&lt;author&gt;Yeates, D. G.&lt;/author&gt;&lt;author&gt;Goldacre, M. J.&lt;/author&gt;&lt;/authors&gt;&lt;/contributors&gt;&lt;auth-address&gt;Unit of Health-Care Epidemiology, Department of Public Health, University of Oxford, Old Road Campus, Old Road, Oxford, OX3 7LF, UK. clare.wotton@dphpc.ox.ac.uk&lt;/auth-address&gt;&lt;titles&gt;&lt;title&gt;Cancer in patients admitted to hospital with diabetes mellitus aged 30 years and over: record linkage studies&lt;/title&gt;&lt;secondary-title&gt;Diabetologia&lt;/secondary-title&gt;&lt;/titles&gt;&lt;periodical&gt;&lt;full-title&gt;Diabetologia&lt;/full-title&gt;&lt;/periodical&gt;&lt;pages&gt;527-34&lt;/pages&gt;&lt;volume&gt;54&lt;/volume&gt;&lt;number&gt;3&lt;/number&gt;&lt;edition&gt;20101130&lt;/edition&gt;&lt;keywords&gt;&lt;keyword&gt;Adult&lt;/keyword&gt;&lt;keyword&gt;Aged&lt;/keyword&gt;&lt;keyword&gt;Aged, 80 and over&lt;/keyword&gt;&lt;keyword&gt;Diabetes Mellitus/*epidemiology&lt;/keyword&gt;&lt;keyword&gt;Female&lt;/keyword&gt;&lt;keyword&gt;Hospitals/statistics &amp;amp; numerical data&lt;/keyword&gt;&lt;keyword&gt;Humans&lt;/keyword&gt;&lt;keyword&gt;Male&lt;/keyword&gt;&lt;keyword&gt;Middle Aged&lt;/keyword&gt;&lt;keyword&gt;Neoplasms/*epidemiology&lt;/keyword&gt;&lt;keyword&gt;Risk Factors&lt;/keyword&gt;&lt;/keywords&gt;&lt;dates&gt;&lt;year&gt;2011&lt;/year&gt;&lt;pub-dates&gt;&lt;date&gt;Mar&lt;/date&gt;&lt;/pub-dates&gt;&lt;/dates&gt;&lt;isbn&gt;0012-186x&lt;/isbn&gt;&lt;accession-num&gt;21116605&lt;/accession-num&gt;&lt;urls&gt;&lt;/urls&gt;&lt;electronic-resource-num&gt;10.1007/s00125-010-1987-2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21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613774F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England</w:t>
            </w:r>
          </w:p>
        </w:tc>
        <w:tc>
          <w:tcPr>
            <w:tcW w:w="526" w:type="pct"/>
          </w:tcPr>
          <w:p w14:paraId="2790572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</w:tc>
        <w:tc>
          <w:tcPr>
            <w:tcW w:w="702" w:type="pct"/>
          </w:tcPr>
          <w:p w14:paraId="676CE21D" w14:textId="01E379EE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N=291462 (159191 males,   132271 females) aged 30 years and above</w:t>
            </w:r>
          </w:p>
        </w:tc>
        <w:tc>
          <w:tcPr>
            <w:tcW w:w="410" w:type="pct"/>
          </w:tcPr>
          <w:p w14:paraId="572B560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468" w:type="pct"/>
          </w:tcPr>
          <w:p w14:paraId="34909FD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381" w:type="pct"/>
          </w:tcPr>
          <w:p w14:paraId="2B51C025" w14:textId="249AFD46" w:rsidR="0051786D" w:rsidRPr="00C17356" w:rsidRDefault="00712FD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51786D" w:rsidRPr="00C17356">
              <w:rPr>
                <w:rFonts w:ascii="Times New Roman" w:hAnsi="Times New Roman" w:cs="Times New Roman"/>
                <w:sz w:val="16"/>
                <w:szCs w:val="16"/>
              </w:rPr>
              <w:t>337</w:t>
            </w:r>
          </w:p>
        </w:tc>
        <w:tc>
          <w:tcPr>
            <w:tcW w:w="541" w:type="pct"/>
          </w:tcPr>
          <w:p w14:paraId="7A4523A1" w14:textId="77777777" w:rsidR="0051786D" w:rsidRPr="00C17356" w:rsidRDefault="0051786D" w:rsidP="00EA0017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Overall</w:t>
            </w:r>
          </w:p>
          <w:p w14:paraId="4974CFAC" w14:textId="30E5C8EE" w:rsidR="0051786D" w:rsidRPr="00C17356" w:rsidRDefault="0051786D" w:rsidP="00EA0017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RR 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11 (0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89-1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37)</w:t>
            </w:r>
          </w:p>
        </w:tc>
        <w:tc>
          <w:tcPr>
            <w:tcW w:w="1126" w:type="pct"/>
          </w:tcPr>
          <w:p w14:paraId="214FE0D0" w14:textId="77777777" w:rsidR="0051786D" w:rsidRPr="00C17356" w:rsidRDefault="0051786D" w:rsidP="00EA0017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Sex, age, time in single calendar years, district of residence</w:t>
            </w:r>
          </w:p>
        </w:tc>
      </w:tr>
      <w:tr w:rsidR="009C00EE" w:rsidRPr="00C17356" w14:paraId="6054A6C8" w14:textId="77777777" w:rsidTr="009116CA">
        <w:trPr>
          <w:trHeight w:val="215"/>
        </w:trPr>
        <w:tc>
          <w:tcPr>
            <w:tcW w:w="496" w:type="pct"/>
          </w:tcPr>
          <w:p w14:paraId="3FF5345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Wotton-ORLS2 (2011)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&lt;EndNote&gt;&lt;Cite&gt;&lt;Author&gt;Wotton&lt;/Author&gt;&lt;Year&gt;2011&lt;/Year&gt;&lt;RecNum&gt;42&lt;/RecNum&gt;&lt;DisplayText&gt;&lt;style face="superscript"&gt;21&lt;/style&gt;&lt;/DisplayText&gt;&lt;record&gt;&lt;rec-number&gt;42&lt;/rec-number&gt;&lt;foreign-keys&gt;&lt;key app="EN" db-id="t0a9zvf2xsdzf4et0t1xdzan2exavtsrf90w" timestamp="1650773324"&gt;42&lt;/key&gt;&lt;/foreign-keys&gt;&lt;ref-type name="Journal Article"&gt;17&lt;/ref-type&gt;&lt;contributors&gt;&lt;authors&gt;&lt;author&gt;Wotton, C. J.&lt;/author&gt;&lt;author&gt;Yeates, D. G.&lt;/author&gt;&lt;author&gt;Goldacre, M. J.&lt;/author&gt;&lt;/authors&gt;&lt;/contributors&gt;&lt;auth-address&gt;Unit of Health-Care Epidemiology, Department of Public Health, University of Oxford, Old Road Campus, Old Road, Oxford, OX3 7LF, UK. clare.wotton@dphpc.ox.ac.uk&lt;/auth-address&gt;&lt;titles&gt;&lt;title&gt;Cancer in patients admitted to hospital with diabetes mellitus aged 30 years and over: record linkage studies&lt;/title&gt;&lt;secondary-title&gt;Diabetologia&lt;/secondary-title&gt;&lt;/titles&gt;&lt;periodical&gt;&lt;full-title&gt;Diabetologia&lt;/full-title&gt;&lt;/periodical&gt;&lt;pages&gt;527-34&lt;/pages&gt;&lt;volume&gt;54&lt;/volume&gt;&lt;number&gt;3&lt;/number&gt;&lt;edition&gt;20101130&lt;/edition&gt;&lt;keywords&gt;&lt;keyword&gt;Adult&lt;/keyword&gt;&lt;keyword&gt;Aged&lt;/keyword&gt;&lt;keyword&gt;Aged, 80 and over&lt;/keyword&gt;&lt;keyword&gt;Diabetes Mellitus/*epidemiology&lt;/keyword&gt;&lt;keyword&gt;Female&lt;/keyword&gt;&lt;keyword&gt;Hospitals/statistics &amp;amp; numerical data&lt;/keyword&gt;&lt;keyword&gt;Humans&lt;/keyword&gt;&lt;keyword&gt;Male&lt;/keyword&gt;&lt;keyword&gt;Middle Aged&lt;/keyword&gt;&lt;keyword&gt;Neoplasms/*epidemiology&lt;/keyword&gt;&lt;keyword&gt;Risk Factors&lt;/keyword&gt;&lt;/keywords&gt;&lt;dates&gt;&lt;year&gt;2011&lt;/year&gt;&lt;pub-dates&gt;&lt;date&gt;Mar&lt;/date&gt;&lt;/pub-dates&gt;&lt;/dates&gt;&lt;isbn&gt;0012-186x&lt;/isbn&gt;&lt;accession-num&gt;21116605&lt;/accession-num&gt;&lt;urls&gt;&lt;/urls&gt;&lt;electronic-resource-num&gt;10.1007/s00125-010-1987-2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21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350" w:type="pct"/>
          </w:tcPr>
          <w:p w14:paraId="3CE698B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England</w:t>
            </w:r>
          </w:p>
        </w:tc>
        <w:tc>
          <w:tcPr>
            <w:tcW w:w="526" w:type="pct"/>
          </w:tcPr>
          <w:p w14:paraId="757DA8E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</w:tc>
        <w:tc>
          <w:tcPr>
            <w:tcW w:w="702" w:type="pct"/>
          </w:tcPr>
          <w:p w14:paraId="70C49800" w14:textId="52EB4D8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N=192894</w:t>
            </w:r>
            <w:r w:rsidR="00EA0017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(102467 males, 90427 females) aged 30 years and above</w:t>
            </w:r>
          </w:p>
        </w:tc>
        <w:tc>
          <w:tcPr>
            <w:tcW w:w="410" w:type="pct"/>
          </w:tcPr>
          <w:p w14:paraId="4108374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468" w:type="pct"/>
          </w:tcPr>
          <w:p w14:paraId="733E763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381" w:type="pct"/>
          </w:tcPr>
          <w:p w14:paraId="3E48FAE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230</w:t>
            </w:r>
          </w:p>
        </w:tc>
        <w:tc>
          <w:tcPr>
            <w:tcW w:w="541" w:type="pct"/>
          </w:tcPr>
          <w:p w14:paraId="10CD9C3A" w14:textId="77777777" w:rsidR="0051786D" w:rsidRPr="00C17356" w:rsidRDefault="0051786D" w:rsidP="00EA0017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Overall</w:t>
            </w:r>
          </w:p>
          <w:p w14:paraId="3AEF14AB" w14:textId="3616AB08" w:rsidR="0051786D" w:rsidRPr="00C17356" w:rsidRDefault="0051786D" w:rsidP="00EA0017">
            <w:pPr>
              <w:widowControl/>
              <w:wordWrap/>
              <w:autoSpaceDE/>
              <w:autoSpaceDN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RR 2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05 (1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30-3</w:t>
            </w:r>
            <w:r w:rsidR="004E41A1">
              <w:rPr>
                <w:rFonts w:ascii="Times New Roman" w:eastAsia="Malgun Gothic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10)</w:t>
            </w:r>
          </w:p>
        </w:tc>
        <w:tc>
          <w:tcPr>
            <w:tcW w:w="1126" w:type="pct"/>
          </w:tcPr>
          <w:p w14:paraId="00F8B56C" w14:textId="77777777" w:rsidR="0051786D" w:rsidRPr="00C17356" w:rsidRDefault="0051786D" w:rsidP="00EA0017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sz w:val="16"/>
                <w:szCs w:val="16"/>
              </w:rPr>
              <w:t>Sex, age, time in single calendar years, district of residence</w:t>
            </w:r>
          </w:p>
        </w:tc>
      </w:tr>
      <w:tr w:rsidR="009C00EE" w:rsidRPr="00C17356" w14:paraId="6B3644E7" w14:textId="77777777" w:rsidTr="009116CA">
        <w:trPr>
          <w:trHeight w:val="215"/>
        </w:trPr>
        <w:tc>
          <w:tcPr>
            <w:tcW w:w="496" w:type="pct"/>
          </w:tcPr>
          <w:p w14:paraId="2A8F297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Lin (2011)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PEVuZE5vdGU+PENpdGU+PEF1dGhvcj5MaW48L0F1dGhvcj48WWVhcj4yMDExPC9ZZWFyPjxSZWNO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PEVuZE5vdGU+PENpdGU+PEF1dGhvcj5MaW48L0F1dGhvcj48WWVhcj4yMDExPC9ZZWFyPjxSZWNO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22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513775C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USA</w:t>
            </w:r>
          </w:p>
        </w:tc>
        <w:tc>
          <w:tcPr>
            <w:tcW w:w="526" w:type="pct"/>
          </w:tcPr>
          <w:p w14:paraId="57AD42A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2CE3F7AF" w14:textId="4B34514C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40A1D2AF" w14:textId="7835C215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N=469448 (280883 males and 188565 females) aged 50-71 years</w:t>
            </w:r>
          </w:p>
        </w:tc>
        <w:tc>
          <w:tcPr>
            <w:tcW w:w="410" w:type="pct"/>
          </w:tcPr>
          <w:p w14:paraId="1B1C62D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2B0773D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57F4EF3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731</w:t>
            </w:r>
          </w:p>
        </w:tc>
        <w:tc>
          <w:tcPr>
            <w:tcW w:w="541" w:type="pct"/>
          </w:tcPr>
          <w:p w14:paraId="6A8A6D44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Male </w:t>
            </w:r>
          </w:p>
          <w:p w14:paraId="5B8ECACE" w14:textId="1B531BD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52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21-1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92)</w:t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a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1007196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Female </w:t>
            </w:r>
          </w:p>
          <w:p w14:paraId="7B6652B7" w14:textId="7F41913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62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98-2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68)</w:t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a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1F802F9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Cardia</w:t>
            </w:r>
          </w:p>
          <w:p w14:paraId="13AD9589" w14:textId="655A15F2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89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43-2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50)</w:t>
            </w:r>
          </w:p>
          <w:p w14:paraId="054E63A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Non-Cardia</w:t>
            </w:r>
          </w:p>
          <w:p w14:paraId="2B5241C2" w14:textId="2AE6E998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98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70-1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37)</w:t>
            </w:r>
          </w:p>
        </w:tc>
        <w:tc>
          <w:tcPr>
            <w:tcW w:w="1126" w:type="pct"/>
          </w:tcPr>
          <w:p w14:paraId="0DB1708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sex, calories, alcohol, smoking, fruit and vegetable consumption, ethnicity, education, physical activity</w:t>
            </w:r>
          </w:p>
        </w:tc>
      </w:tr>
      <w:tr w:rsidR="009C00EE" w:rsidRPr="00C17356" w14:paraId="45CACE33" w14:textId="77777777" w:rsidTr="009116CA">
        <w:trPr>
          <w:trHeight w:val="215"/>
        </w:trPr>
        <w:tc>
          <w:tcPr>
            <w:tcW w:w="496" w:type="pct"/>
          </w:tcPr>
          <w:p w14:paraId="1BFE40A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Carstensen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(2012)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&lt;EndNote&gt;&lt;Cite&gt;&lt;Author&gt;Carstensen&lt;/Author&gt;&lt;Year&gt;2012&lt;/Year&gt;&lt;RecNum&gt;43&lt;/RecNum&gt;&lt;DisplayText&gt;&lt;style face="superscript"&gt;23&lt;/style&gt;&lt;/DisplayText&gt;&lt;record&gt;&lt;rec-number&gt;43&lt;/rec-number&gt;&lt;foreign-keys&gt;&lt;key app="EN" db-id="t0a9zvf2xsdzf4et0t1xdzan2exavtsrf90w" timestamp="1650773326"&gt;43&lt;/key&gt;&lt;/foreign-keys&gt;&lt;ref-type name="Journal Article"&gt;17&lt;/ref-type&gt;&lt;contributors&gt;&lt;authors&gt;&lt;author&gt;Carstensen, B.&lt;/author&gt;&lt;author&gt;Witte, D. R.&lt;/author&gt;&lt;author&gt;Friis, S.&lt;/author&gt;&lt;/authors&gt;&lt;/contributors&gt;&lt;auth-address&gt;Steno Diabetes Center, Niels Steensens Vej 2, 2829, Gentofte, Denmark. bxc@steno.dk&lt;/auth-address&gt;&lt;titles&gt;&lt;title&gt;Cancer occurrence in Danish diabetic patients: duration and insulin effects&lt;/title&gt;&lt;secondary-title&gt;Diabetologia&lt;/secondary-title&gt;&lt;/titles&gt;&lt;periodical&gt;&lt;full-title&gt;Diabetologia&lt;/full-title&gt;&lt;/periodical&gt;&lt;pages&gt;948-58&lt;/pages&gt;&lt;volume&gt;55&lt;/volume&gt;&lt;number&gt;4&lt;/number&gt;&lt;edition&gt;20111127&lt;/edition&gt;&lt;keywords&gt;&lt;keyword&gt;Adult&lt;/keyword&gt;&lt;keyword&gt;Aged&lt;/keyword&gt;&lt;keyword&gt;Aged, 80 and over&lt;/keyword&gt;&lt;keyword&gt;Comorbidity&lt;/keyword&gt;&lt;keyword&gt;Denmark/epidemiology&lt;/keyword&gt;&lt;keyword&gt;Diabetes Mellitus/drug therapy/*epidemiology&lt;/keyword&gt;&lt;keyword&gt;Female&lt;/keyword&gt;&lt;keyword&gt;Humans&lt;/keyword&gt;&lt;keyword&gt;Hypoglycemic Agents/adverse effects/*therapeutic use&lt;/keyword&gt;&lt;keyword&gt;Incidence&lt;/keyword&gt;&lt;keyword&gt;Insulin/adverse effects/*therapeutic use&lt;/keyword&gt;&lt;keyword&gt;Male&lt;/keyword&gt;&lt;keyword&gt;Middle Aged&lt;/keyword&gt;&lt;keyword&gt;Neoplasms/diagnosis/*epidemiology&lt;/keyword&gt;&lt;keyword&gt;Registries&lt;/keyword&gt;&lt;keyword&gt;Risk&lt;/keyword&gt;&lt;keyword&gt;Risk Factors&lt;/keyword&gt;&lt;keyword&gt;Survival Rate&lt;/keyword&gt;&lt;/keywords&gt;&lt;dates&gt;&lt;year&gt;2012&lt;/year&gt;&lt;pub-dates&gt;&lt;date&gt;Apr&lt;/date&gt;&lt;/pub-dates&gt;&lt;/dates&gt;&lt;isbn&gt;0012-186x&lt;/isbn&gt;&lt;accession-num&gt;22120574&lt;/accession-num&gt;&lt;urls&gt;&lt;/urls&gt;&lt;electronic-resource-num&gt;10.1007/s00125-011-2381-4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23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04037F3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Denmark</w:t>
            </w:r>
          </w:p>
        </w:tc>
        <w:tc>
          <w:tcPr>
            <w:tcW w:w="526" w:type="pct"/>
          </w:tcPr>
          <w:p w14:paraId="1534496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11F1E2BF" w14:textId="400AACB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07946E71" w14:textId="32E2AFDC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N=5127813 (2553240 males, 2574573 females)</w:t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 xml:space="preserve"> </w:t>
            </w:r>
          </w:p>
          <w:p w14:paraId="645D893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with no age limitations</w:t>
            </w:r>
          </w:p>
        </w:tc>
        <w:tc>
          <w:tcPr>
            <w:tcW w:w="410" w:type="pct"/>
          </w:tcPr>
          <w:p w14:paraId="7366DF1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Diabetes registry</w:t>
            </w:r>
          </w:p>
        </w:tc>
        <w:tc>
          <w:tcPr>
            <w:tcW w:w="468" w:type="pct"/>
          </w:tcPr>
          <w:p w14:paraId="4C89982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559FC4F2" w14:textId="68F3267E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6879</w:t>
            </w:r>
          </w:p>
        </w:tc>
        <w:tc>
          <w:tcPr>
            <w:tcW w:w="541" w:type="pct"/>
          </w:tcPr>
          <w:p w14:paraId="6D536681" w14:textId="7697AB3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28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15-1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43)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Female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br/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34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14-1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58)</w:t>
            </w:r>
          </w:p>
        </w:tc>
        <w:tc>
          <w:tcPr>
            <w:tcW w:w="1126" w:type="pct"/>
          </w:tcPr>
          <w:p w14:paraId="339066F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Age, calendar time, date of birth</w:t>
            </w:r>
          </w:p>
        </w:tc>
      </w:tr>
      <w:tr w:rsidR="009C00EE" w:rsidRPr="00C17356" w14:paraId="29157AFA" w14:textId="77777777" w:rsidTr="009116CA">
        <w:trPr>
          <w:trHeight w:val="215"/>
        </w:trPr>
        <w:tc>
          <w:tcPr>
            <w:tcW w:w="496" w:type="pct"/>
          </w:tcPr>
          <w:p w14:paraId="1055446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Hsieh (2012)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&lt;EndNote&gt;&lt;Cite&gt;&lt;Author&gt;Hsieh&lt;/Author&gt;&lt;Year&gt;2012&lt;/Year&gt;&lt;RecNum&gt;45&lt;/RecNum&gt;&lt;DisplayText&gt;&lt;style face="superscript"&gt;24&lt;/style&gt;&lt;/DisplayText&gt;&lt;record&gt;&lt;rec-number&gt;45&lt;/rec-number&gt;&lt;foreign-keys&gt;&lt;key app="EN" db-id="t0a9zvf2xsdzf4et0t1xdzan2exavtsrf90w" timestamp="1650773330"&gt;45&lt;/key&gt;&lt;/foreign-keys&gt;&lt;ref-type name="Journal Article"&gt;17&lt;/ref-type&gt;&lt;contributors&gt;&lt;authors&gt;&lt;author&gt;Hsieh, M. C.&lt;/author&gt;&lt;author&gt;Lee, T. C.&lt;/author&gt;&lt;author&gt;Cheng, S. M.&lt;/author&gt;&lt;author&gt;Tu, S. T.&lt;/author&gt;&lt;author&gt;Yen, M. H.&lt;/author&gt;&lt;author&gt;Tseng, C. H.&lt;/author&gt;&lt;/authors&gt;&lt;/contributors&gt;&lt;auth-address&gt;Division of Endocrinology and Metabolism, Department of Internal Medicine, Changhua Christian Hospital, Changhua, Taiwan.&lt;/auth-address&gt;&lt;titles&gt;&lt;title&gt;The influence of type 2 diabetes and glucose-lowering therapies on cancer risk in the Taiwanese&lt;/title&gt;&lt;secondary-title&gt;Exp Diabetes Res&lt;/secondary-title&gt;&lt;/titles&gt;&lt;periodical&gt;&lt;full-title&gt;Exp Diabetes Res&lt;/full-title&gt;&lt;/periodical&gt;&lt;pages&gt;413782&lt;/pages&gt;&lt;volume&gt;2012&lt;/volume&gt;&lt;edition&gt;20120605&lt;/edition&gt;&lt;keywords&gt;&lt;keyword&gt;Adult&lt;/keyword&gt;&lt;keyword&gt;Aged&lt;/keyword&gt;&lt;keyword&gt;Diabetes Mellitus, Type 2/*complications/*drug therapy&lt;/keyword&gt;&lt;keyword&gt;Female&lt;/keyword&gt;&lt;keyword&gt;Humans&lt;/keyword&gt;&lt;keyword&gt;Insulin/therapeutic use&lt;/keyword&gt;&lt;keyword&gt;Male&lt;/keyword&gt;&lt;keyword&gt;Metformin/therapeutic use&lt;/keyword&gt;&lt;keyword&gt;Middle Aged&lt;/keyword&gt;&lt;keyword&gt;Neoplasms/*complications/etiology&lt;/keyword&gt;&lt;keyword&gt;Odds Ratio&lt;/keyword&gt;&lt;keyword&gt;Regression Analysis&lt;/keyword&gt;&lt;keyword&gt;Risk&lt;/keyword&gt;&lt;keyword&gt;Sex Factors&lt;/keyword&gt;&lt;keyword&gt;Signal Transduction&lt;/keyword&gt;&lt;keyword&gt;Sulfonylurea Compounds/therapeutic use&lt;/keyword&gt;&lt;keyword&gt;Taiwan&lt;/keyword&gt;&lt;/keywords&gt;&lt;dates&gt;&lt;year&gt;2012&lt;/year&gt;&lt;/dates&gt;&lt;isbn&gt;1687-5214 (Print)&amp;#xD;1687-5214&lt;/isbn&gt;&lt;accession-num&gt;22719752&lt;/accession-num&gt;&lt;urls&gt;&lt;/urls&gt;&lt;custom2&gt;PMC3374948&lt;/custom2&gt;&lt;electronic-resource-num&gt;10.1155/2012/413782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322E275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Taiwan</w:t>
            </w:r>
          </w:p>
        </w:tc>
        <w:tc>
          <w:tcPr>
            <w:tcW w:w="526" w:type="pct"/>
          </w:tcPr>
          <w:p w14:paraId="2FA915F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</w:tc>
        <w:tc>
          <w:tcPr>
            <w:tcW w:w="702" w:type="pct"/>
          </w:tcPr>
          <w:p w14:paraId="04BC9640" w14:textId="3D81467E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N=739155 aged 20 years or more</w:t>
            </w:r>
          </w:p>
        </w:tc>
        <w:tc>
          <w:tcPr>
            <w:tcW w:w="410" w:type="pct"/>
          </w:tcPr>
          <w:p w14:paraId="51DCCFD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claims data</w:t>
            </w:r>
          </w:p>
        </w:tc>
        <w:tc>
          <w:tcPr>
            <w:tcW w:w="468" w:type="pct"/>
          </w:tcPr>
          <w:p w14:paraId="1F1E6CF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claims data</w:t>
            </w:r>
          </w:p>
        </w:tc>
        <w:tc>
          <w:tcPr>
            <w:tcW w:w="381" w:type="pct"/>
          </w:tcPr>
          <w:p w14:paraId="6D46C486" w14:textId="7121A9A9" w:rsidR="0051786D" w:rsidRPr="00C17356" w:rsidRDefault="00712FD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1786D" w:rsidRPr="00C17356">
              <w:rPr>
                <w:rFonts w:ascii="Times New Roman" w:hAnsi="Times New Roman" w:cs="Times New Roman"/>
                <w:sz w:val="16"/>
                <w:szCs w:val="16"/>
              </w:rPr>
              <w:t>223</w:t>
            </w:r>
          </w:p>
        </w:tc>
        <w:tc>
          <w:tcPr>
            <w:tcW w:w="541" w:type="pct"/>
          </w:tcPr>
          <w:p w14:paraId="4EEE3A7F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2446F0AE" w14:textId="49266BD8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920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836-1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012)</w:t>
            </w:r>
          </w:p>
        </w:tc>
        <w:tc>
          <w:tcPr>
            <w:tcW w:w="1126" w:type="pct"/>
          </w:tcPr>
          <w:p w14:paraId="508C152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age</w:t>
            </w:r>
          </w:p>
        </w:tc>
      </w:tr>
      <w:tr w:rsidR="009C00EE" w:rsidRPr="00C17356" w14:paraId="4E03986A" w14:textId="77777777" w:rsidTr="009116CA">
        <w:trPr>
          <w:trHeight w:val="215"/>
        </w:trPr>
        <w:tc>
          <w:tcPr>
            <w:tcW w:w="496" w:type="pct"/>
          </w:tcPr>
          <w:p w14:paraId="381B869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Jiang (2012)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&lt;EndNote&gt;&lt;Cite&gt;&lt;Author&gt;Jiang&lt;/Author&gt;&lt;Year&gt;2012&lt;/Year&gt;&lt;RecNum&gt;28&lt;/RecNum&gt;&lt;DisplayText&gt;&lt;style face="superscript"&gt;25&lt;/style&gt;&lt;/DisplayText&gt;&lt;record&gt;&lt;rec-number&gt;28&lt;/rec-number&gt;&lt;foreign-keys&gt;&lt;key app="EN" db-id="t0a9zvf2xsdzf4et0t1xdzan2exavtsrf90w" timestamp="1649570917"&gt;28&lt;/key&gt;&lt;/foreign-keys&gt;&lt;ref-type name="Journal Article"&gt;17&lt;/ref-type&gt;&lt;contributors&gt;&lt;authors&gt;&lt;author&gt;Jiang, X.&lt;/author&gt;&lt;author&gt;Bernstein, L.&lt;/author&gt;&lt;author&gt;Tseng, C. C.&lt;/author&gt;&lt;author&gt;Wu, A. H.&lt;/author&gt;&lt;/authors&gt;&lt;/contributors&gt;&lt;auth-address&gt;Department of Preventive Medicine, Keck School of Medicine, University of Southern California/Norris Comprehensive Cancer Center, Los Angeles, CA 90089-9175, USA.&lt;/auth-address&gt;&lt;titles&gt;&lt;title&gt;Diabetes and risk of esophageal and gastric adenocarcinomas&lt;/title&gt;&lt;secondary-title&gt;Int J Cancer&lt;/secondary-title&gt;&lt;/titles&gt;&lt;periodical&gt;&lt;full-title&gt;Int J Cancer&lt;/full-title&gt;&lt;/periodical&gt;&lt;pages&gt;1417-22&lt;/pages&gt;&lt;volume&gt;131&lt;/volume&gt;&lt;number&gt;6&lt;/number&gt;&lt;edition&gt;20120111&lt;/edition&gt;&lt;keywords&gt;&lt;keyword&gt;Adenocarcinoma/*etiology&lt;/keyword&gt;&lt;keyword&gt;Adult&lt;/keyword&gt;&lt;keyword&gt;Aged&lt;/keyword&gt;&lt;keyword&gt;Cardia&lt;/keyword&gt;&lt;keyword&gt;Case-Control Studies&lt;/keyword&gt;&lt;keyword&gt;Diabetes Complications/*etiology&lt;/keyword&gt;&lt;keyword&gt;Esophageal Neoplasms/*etiology&lt;/keyword&gt;&lt;keyword&gt;Female&lt;/keyword&gt;&lt;keyword&gt;Humans&lt;/keyword&gt;&lt;keyword&gt;Logistic Models&lt;/keyword&gt;&lt;keyword&gt;Male&lt;/keyword&gt;&lt;keyword&gt;Middle Aged&lt;/keyword&gt;&lt;keyword&gt;Odds Ratio&lt;/keyword&gt;&lt;keyword&gt;Risk&lt;/keyword&gt;&lt;keyword&gt;Stomach Neoplasms/*etiology&lt;/keyword&gt;&lt;/keywords&gt;&lt;dates&gt;&lt;year&gt;2012&lt;/year&gt;&lt;pub-dates&gt;&lt;date&gt;Sep 15&lt;/date&gt;&lt;/pub-dates&gt;&lt;/dates&gt;&lt;isbn&gt;0020-7136 (Print)&amp;#xD;0020-7136&lt;/isbn&gt;&lt;accession-num&gt;22161620&lt;/accession-num&gt;&lt;urls&gt;&lt;/urls&gt;&lt;custom1&gt;The authors have no potential conflicts of interest to disclose.&lt;/custom1&gt;&lt;custom2&gt;PMC3340473&lt;/custom2&gt;&lt;custom6&gt;NIHMS347177&lt;/custom6&gt;&lt;electronic-resource-num&gt;10.1002/ijc.27390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13060F9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USA</w:t>
            </w:r>
          </w:p>
        </w:tc>
        <w:tc>
          <w:tcPr>
            <w:tcW w:w="526" w:type="pct"/>
          </w:tcPr>
          <w:p w14:paraId="6A8FEB9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Case-control</w:t>
            </w:r>
          </w:p>
        </w:tc>
        <w:tc>
          <w:tcPr>
            <w:tcW w:w="702" w:type="pct"/>
          </w:tcPr>
          <w:p w14:paraId="2E4CF4DD" w14:textId="237A12C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N=1948 (973 males, 336 females) aged 49-70 years</w:t>
            </w:r>
          </w:p>
        </w:tc>
        <w:tc>
          <w:tcPr>
            <w:tcW w:w="410" w:type="pct"/>
          </w:tcPr>
          <w:p w14:paraId="595A9E4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0477A58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7D16C0D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639</w:t>
            </w:r>
          </w:p>
        </w:tc>
        <w:tc>
          <w:tcPr>
            <w:tcW w:w="541" w:type="pct"/>
          </w:tcPr>
          <w:p w14:paraId="6CF05E1A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5C570A99" w14:textId="1E722C9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51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10-2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07)</w:t>
            </w:r>
            <w:r w:rsidRPr="00C17356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a</w:t>
            </w:r>
          </w:p>
          <w:p w14:paraId="123E72DD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Cardia</w:t>
            </w:r>
          </w:p>
          <w:p w14:paraId="00C9559E" w14:textId="3629C214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96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59-1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55)</w:t>
            </w:r>
          </w:p>
          <w:p w14:paraId="46E62CE5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Non-cardia</w:t>
            </w:r>
          </w:p>
          <w:p w14:paraId="07552443" w14:textId="1272B4FA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47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15)</w:t>
            </w:r>
          </w:p>
        </w:tc>
        <w:tc>
          <w:tcPr>
            <w:tcW w:w="1126" w:type="pct"/>
          </w:tcPr>
          <w:p w14:paraId="685CDFD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sex, race, birthplace, education, smoking, BMI</w:t>
            </w:r>
          </w:p>
        </w:tc>
      </w:tr>
      <w:tr w:rsidR="009C00EE" w:rsidRPr="00C17356" w14:paraId="3CCFA8FD" w14:textId="77777777" w:rsidTr="009116CA">
        <w:trPr>
          <w:trHeight w:val="215"/>
        </w:trPr>
        <w:tc>
          <w:tcPr>
            <w:tcW w:w="496" w:type="pct"/>
          </w:tcPr>
          <w:p w14:paraId="7AFAF08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Luo (2013)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&lt;EndNote&gt;&lt;Cite&gt;&lt;Author&gt;Luo&lt;/Author&gt;&lt;Year&gt;2013&lt;/Year&gt;&lt;RecNum&gt;44&lt;/RecNum&gt;&lt;DisplayText&gt;&lt;style face="superscript"&gt;26&lt;/style&gt;&lt;/DisplayText&gt;&lt;record&gt;&lt;rec-number&gt;44&lt;/rec-number&gt;&lt;foreign-keys&gt;&lt;key app="EN" db-id="t0a9zvf2xsdzf4et0t1xdzan2exavtsrf90w" timestamp="1650773328"&gt;44&lt;/key&gt;&lt;/foreign-keys&gt;&lt;ref-type name="Journal Article"&gt;17&lt;/ref-type&gt;&lt;contributors&gt;&lt;authors&gt;&lt;author&gt;Luo, J.&lt;/author&gt;&lt;author&gt;Chlebowski, R.&lt;/author&gt;&lt;author&gt;Liu, S.&lt;/author&gt;&lt;author&gt;McGlynn, K. A.&lt;/author&gt;&lt;author&gt;Parekh, N.&lt;/author&gt;&lt;author&gt;White, D. L.&lt;/author&gt;&lt;author&gt;Margolis, K. L.&lt;/author&gt;&lt;/authors&gt;&lt;/contributors&gt;&lt;auth-address&gt;Mary Babb Randolph Cancer Center, Department of Community Medicine, School of Medicine, West Virginia University, P.O. Box 9190, Morgantown, WV 26506, USA. Jiluo@hsc.wvu.edu&lt;/auth-address&gt;&lt;titles&gt;&lt;title&gt;Diabetes mellitus as a risk factor for gastrointestinal cancers among postmenopausal women&lt;/title&gt;&lt;secondary-title&gt;Cancer Causes Control&lt;/secondary-title&gt;&lt;/titles&gt;&lt;periodical&gt;&lt;full-title&gt;Cancer Causes Control&lt;/full-title&gt;&lt;/periodical&gt;&lt;pages&gt;577-85&lt;/pages&gt;&lt;volume&gt;24&lt;/volume&gt;&lt;number&gt;3&lt;/number&gt;&lt;edition&gt;20120524&lt;/edition&gt;&lt;keywords&gt;&lt;keyword&gt;Aged&lt;/keyword&gt;&lt;keyword&gt;Diabetes Mellitus, Type 2/*epidemiology&lt;/keyword&gt;&lt;keyword&gt;Female&lt;/keyword&gt;&lt;keyword&gt;Gastrointestinal Neoplasms/*epidemiology&lt;/keyword&gt;&lt;keyword&gt;Humans&lt;/keyword&gt;&lt;keyword&gt;Incidence&lt;/keyword&gt;&lt;keyword&gt;Middle Aged&lt;/keyword&gt;&lt;keyword&gt;Postmenopause&lt;/keyword&gt;&lt;keyword&gt;Proportional Hazards Models&lt;/keyword&gt;&lt;keyword&gt;Risk Factors&lt;/keyword&gt;&lt;keyword&gt;SEER Program&lt;/keyword&gt;&lt;keyword&gt;United States/epidemiology&lt;/keyword&gt;&lt;/keywords&gt;&lt;dates&gt;&lt;year&gt;2013&lt;/year&gt;&lt;pub-dates&gt;&lt;date&gt;Mar&lt;/date&gt;&lt;/pub-dates&gt;&lt;/dates&gt;&lt;isbn&gt;0957-5243 (Print)&amp;#xD;0957-5243&lt;/isbn&gt;&lt;accession-num&gt;22622863&lt;/accession-num&gt;&lt;urls&gt;&lt;/urls&gt;&lt;custom2&gt;PMC4135433&lt;/custom2&gt;&lt;custom6&gt;NIHMS617017&lt;/custom6&gt;&lt;electronic-resource-num&gt;10.1007/s10552-012-9996-8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07EA329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USA</w:t>
            </w:r>
          </w:p>
        </w:tc>
        <w:tc>
          <w:tcPr>
            <w:tcW w:w="526" w:type="pct"/>
          </w:tcPr>
          <w:p w14:paraId="3EA4036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35236EDE" w14:textId="68F62372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3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2B611C6E" w14:textId="391E9E06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N=145765 (145765 female) aged 50-79</w:t>
            </w:r>
          </w:p>
        </w:tc>
        <w:tc>
          <w:tcPr>
            <w:tcW w:w="410" w:type="pct"/>
          </w:tcPr>
          <w:p w14:paraId="478C836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7498C46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Self-report, medical record review</w:t>
            </w:r>
          </w:p>
        </w:tc>
        <w:tc>
          <w:tcPr>
            <w:tcW w:w="381" w:type="pct"/>
          </w:tcPr>
          <w:p w14:paraId="23B47F8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121</w:t>
            </w:r>
          </w:p>
        </w:tc>
        <w:tc>
          <w:tcPr>
            <w:tcW w:w="541" w:type="pct"/>
          </w:tcPr>
          <w:p w14:paraId="5E8D8103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759B2C8C" w14:textId="26FA59F5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75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34-1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65)</w:t>
            </w:r>
          </w:p>
        </w:tc>
        <w:tc>
          <w:tcPr>
            <w:tcW w:w="1126" w:type="pct"/>
          </w:tcPr>
          <w:p w14:paraId="5D08FC9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ethnicity, education, smoking, physical activity, alcohol, total daily energy intake, percent of daily dietary calories from fat, history of hormone therapy use, non-steroidal anti-inflammatory drug use, history of stomach or duodenal ulcer disease, BMI, waist-to-hip ratio</w:t>
            </w:r>
          </w:p>
        </w:tc>
      </w:tr>
      <w:tr w:rsidR="009C00EE" w:rsidRPr="00C17356" w14:paraId="30722A12" w14:textId="77777777" w:rsidTr="009116CA">
        <w:trPr>
          <w:trHeight w:val="215"/>
        </w:trPr>
        <w:tc>
          <w:tcPr>
            <w:tcW w:w="496" w:type="pct"/>
          </w:tcPr>
          <w:p w14:paraId="0592D43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Chen (2013)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PEVuZE5vdGU+PENpdGU+PEF1dGhvcj5DaGVuPC9BdXRob3I+PFllYXI+MjAxMzwvWWVhcj48UmVj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==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PEVuZE5vdGU+PENpdGU+PEF1dGhvcj5DaGVuPC9BdXRob3I+PFllYXI+MjAxMzwvWWVhcj48UmVj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==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6CE427C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Taiwan</w:t>
            </w:r>
          </w:p>
        </w:tc>
        <w:tc>
          <w:tcPr>
            <w:tcW w:w="526" w:type="pct"/>
          </w:tcPr>
          <w:p w14:paraId="07D8044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05289D6B" w14:textId="2B57F23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5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022BB6E4" w14:textId="4E657854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N=98125 (54675 males, 43450 females) aged 20 years or more</w:t>
            </w:r>
          </w:p>
        </w:tc>
        <w:tc>
          <w:tcPr>
            <w:tcW w:w="410" w:type="pct"/>
          </w:tcPr>
          <w:p w14:paraId="6213F1F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claims data</w:t>
            </w:r>
          </w:p>
        </w:tc>
        <w:tc>
          <w:tcPr>
            <w:tcW w:w="468" w:type="pct"/>
          </w:tcPr>
          <w:p w14:paraId="32365FD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claims data</w:t>
            </w:r>
          </w:p>
        </w:tc>
        <w:tc>
          <w:tcPr>
            <w:tcW w:w="381" w:type="pct"/>
          </w:tcPr>
          <w:p w14:paraId="6B083E3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263</w:t>
            </w:r>
          </w:p>
        </w:tc>
        <w:tc>
          <w:tcPr>
            <w:tcW w:w="541" w:type="pct"/>
          </w:tcPr>
          <w:p w14:paraId="36475571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69A58FF6" w14:textId="70F50C16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90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65-1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23)</w:t>
            </w:r>
          </w:p>
          <w:p w14:paraId="0F90CE40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414526B8" w14:textId="0970B58E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81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53-1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23)</w:t>
            </w:r>
          </w:p>
          <w:p w14:paraId="14EB46E6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210BA82B" w14:textId="2F3B1331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04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64-1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70)</w:t>
            </w:r>
          </w:p>
        </w:tc>
        <w:tc>
          <w:tcPr>
            <w:tcW w:w="1126" w:type="pct"/>
          </w:tcPr>
          <w:p w14:paraId="573F3F74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sex, gastric polyp, partial gastrectomy, gastric ulcer, pneumoconiosis</w:t>
            </w:r>
          </w:p>
        </w:tc>
      </w:tr>
      <w:tr w:rsidR="009C00EE" w:rsidRPr="00C17356" w14:paraId="12FA0154" w14:textId="77777777" w:rsidTr="009116CA">
        <w:trPr>
          <w:trHeight w:val="215"/>
        </w:trPr>
        <w:tc>
          <w:tcPr>
            <w:tcW w:w="496" w:type="pct"/>
          </w:tcPr>
          <w:p w14:paraId="26C4C1B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Tseng (2013)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&lt;EndNote&gt;&lt;Cite&gt;&lt;Author&gt;Tseng&lt;/Author&gt;&lt;Year&gt;2013&lt;/Year&gt;&lt;RecNum&gt;64&lt;/RecNum&gt;&lt;DisplayText&gt;&lt;style face="superscript"&gt;28&lt;/style&gt;&lt;/DisplayText&gt;&lt;record&gt;&lt;rec-number&gt;64&lt;/rec-number&gt;&lt;foreign-keys&gt;&lt;key app="EN" db-id="t0a9zvf2xsdzf4et0t1xdzan2exavtsrf90w" timestamp="1660084901"&gt;64&lt;/key&gt;&lt;/foreign-keys&gt;&lt;ref-type name="Journal Article"&gt;17&lt;/ref-type&gt;&lt;contributors&gt;&lt;authors&gt;&lt;author&gt;Tseng, C. H.&lt;/author&gt;&lt;/authors&gt;&lt;/contributors&gt;&lt;auth-address&gt;Department of Internal Medicine, National Taiwan University College of Medicine, Taipei, Taiwan. ccktsh@ms6.hinet.net&lt;/auth-address&gt;&lt;titles&gt;&lt;title&gt;Diabetes, insulin use, and gastric cancer: a population-based analysis of the Taiwanese&lt;/title&gt;&lt;secondary-title&gt;J Clin Gastroenterol&lt;/secondary-title&gt;&lt;/titles&gt;&lt;periodical&gt;&lt;full-title&gt;J Clin Gastroenterol&lt;/full-title&gt;&lt;/periodical&gt;&lt;pages&gt;e60-4&lt;/pages&gt;&lt;volume&gt;47&lt;/volume&gt;&lt;number&gt;6&lt;/number&gt;&lt;keywords&gt;&lt;keyword&gt;Aged&lt;/keyword&gt;&lt;keyword&gt;Diabetes Complications/*epidemiology&lt;/keyword&gt;&lt;keyword&gt;Diabetes Mellitus, Type 2/complications/*drug therapy/*epidemiology&lt;/keyword&gt;&lt;keyword&gt;Female&lt;/keyword&gt;&lt;keyword&gt;Humans&lt;/keyword&gt;&lt;keyword&gt;Insulin/*adverse effects&lt;/keyword&gt;&lt;keyword&gt;Male&lt;/keyword&gt;&lt;keyword&gt;Middle Aged&lt;/keyword&gt;&lt;keyword&gt;Prevalence&lt;/keyword&gt;&lt;keyword&gt;Risk Assessment&lt;/keyword&gt;&lt;keyword&gt;Stomach Neoplasms/*chemically induced/*epidemiology&lt;/keyword&gt;&lt;keyword&gt;Taiwan/epidemiology&lt;/keyword&gt;&lt;/keywords&gt;&lt;dates&gt;&lt;year&gt;2013&lt;/year&gt;&lt;pub-dates&gt;&lt;date&gt;Jul&lt;/date&gt;&lt;/pub-dates&gt;&lt;/dates&gt;&lt;isbn&gt;0192-0790&lt;/isbn&gt;&lt;accession-num&gt;23269314&lt;/accession-num&gt;&lt;urls&gt;&lt;/urls&gt;&lt;electronic-resource-num&gt;10.1097/MCG.0b013e31827245eb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654866C4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Taiwan</w:t>
            </w:r>
          </w:p>
        </w:tc>
        <w:tc>
          <w:tcPr>
            <w:tcW w:w="526" w:type="pct"/>
          </w:tcPr>
          <w:p w14:paraId="259B4C84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</w:tc>
        <w:tc>
          <w:tcPr>
            <w:tcW w:w="702" w:type="pct"/>
          </w:tcPr>
          <w:p w14:paraId="51D3193A" w14:textId="2865C57B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N=329198 (163524 males, 165674 females) aged 45 years or older</w:t>
            </w:r>
          </w:p>
        </w:tc>
        <w:tc>
          <w:tcPr>
            <w:tcW w:w="410" w:type="pct"/>
          </w:tcPr>
          <w:p w14:paraId="2A7BA58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data</w:t>
            </w:r>
          </w:p>
        </w:tc>
        <w:tc>
          <w:tcPr>
            <w:tcW w:w="468" w:type="pct"/>
          </w:tcPr>
          <w:p w14:paraId="648A159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data</w:t>
            </w:r>
          </w:p>
        </w:tc>
        <w:tc>
          <w:tcPr>
            <w:tcW w:w="381" w:type="pct"/>
          </w:tcPr>
          <w:p w14:paraId="206C259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1464</w:t>
            </w:r>
          </w:p>
        </w:tc>
        <w:tc>
          <w:tcPr>
            <w:tcW w:w="541" w:type="pct"/>
          </w:tcPr>
          <w:p w14:paraId="6FEBE25B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4757B398" w14:textId="4E48DB24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228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089,1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385)</w:t>
            </w:r>
          </w:p>
        </w:tc>
        <w:tc>
          <w:tcPr>
            <w:tcW w:w="1126" w:type="pct"/>
          </w:tcPr>
          <w:p w14:paraId="0A91B5D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sex, occupation, living region</w:t>
            </w:r>
          </w:p>
        </w:tc>
      </w:tr>
      <w:tr w:rsidR="009C00EE" w:rsidRPr="00C17356" w14:paraId="3307DFB5" w14:textId="77777777" w:rsidTr="009116CA">
        <w:trPr>
          <w:trHeight w:val="215"/>
        </w:trPr>
        <w:tc>
          <w:tcPr>
            <w:tcW w:w="496" w:type="pct"/>
          </w:tcPr>
          <w:p w14:paraId="1C11AF8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Dankner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(2016)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PEVuZE5vdGU+PENpdGU+PEF1dGhvcj5EYW5rbmVyPC9BdXRob3I+PFllYXI+MjAxNjwvWWVhcj48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=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PEVuZE5vdGU+PENpdGU+PEF1dGhvcj5EYW5rbmVyPC9BdXRob3I+PFllYXI+MjAxNjwvWWVhcj48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=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29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6D87E13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Israel</w:t>
            </w:r>
          </w:p>
        </w:tc>
        <w:tc>
          <w:tcPr>
            <w:tcW w:w="526" w:type="pct"/>
          </w:tcPr>
          <w:p w14:paraId="10D757D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3051A5C1" w14:textId="4CC7B7F4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1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47509E00" w14:textId="1D2E852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 2186196 (1034074 males, 1152122 females) aged 21-89 years</w:t>
            </w:r>
          </w:p>
        </w:tc>
        <w:tc>
          <w:tcPr>
            <w:tcW w:w="410" w:type="pct"/>
          </w:tcPr>
          <w:p w14:paraId="7ACA4B6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claims data</w:t>
            </w:r>
          </w:p>
        </w:tc>
        <w:tc>
          <w:tcPr>
            <w:tcW w:w="468" w:type="pct"/>
          </w:tcPr>
          <w:p w14:paraId="3DBA98D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3A871AD8" w14:textId="68C62318" w:rsidR="0051786D" w:rsidRPr="00C17356" w:rsidRDefault="00712FD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51786D" w:rsidRPr="00C17356">
              <w:rPr>
                <w:rFonts w:ascii="Times New Roman" w:hAnsi="Times New Roman" w:cs="Times New Roman"/>
                <w:sz w:val="16"/>
                <w:szCs w:val="16"/>
              </w:rPr>
              <w:t>464</w:t>
            </w:r>
          </w:p>
        </w:tc>
        <w:tc>
          <w:tcPr>
            <w:tcW w:w="541" w:type="pct"/>
          </w:tcPr>
          <w:p w14:paraId="6C1DB206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4A437D0D" w14:textId="02BA46C4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69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50,1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90)</w:t>
            </w:r>
          </w:p>
          <w:p w14:paraId="1A2132B8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06A36BE7" w14:textId="07659B4D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90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65-2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19)</w:t>
            </w:r>
          </w:p>
        </w:tc>
        <w:tc>
          <w:tcPr>
            <w:tcW w:w="1126" w:type="pct"/>
          </w:tcPr>
          <w:p w14:paraId="466F331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socioeconomic status, ethnic group, clinic locality</w:t>
            </w:r>
          </w:p>
        </w:tc>
      </w:tr>
      <w:tr w:rsidR="009C00EE" w:rsidRPr="00C17356" w14:paraId="14F484FE" w14:textId="77777777" w:rsidTr="009116CA">
        <w:trPr>
          <w:trHeight w:val="215"/>
        </w:trPr>
        <w:tc>
          <w:tcPr>
            <w:tcW w:w="496" w:type="pct"/>
          </w:tcPr>
          <w:p w14:paraId="501E013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 (2018)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&lt;EndNote&gt;&lt;Cite&gt;&lt;Author&gt;He&lt;/Author&gt;&lt;Year&gt;2018&lt;/Year&gt;&lt;RecNum&gt;12&lt;/RecNum&gt;&lt;DisplayText&gt;&lt;style face="superscript"&gt;30&lt;/style&gt;&lt;/DisplayText&gt;&lt;record&gt;&lt;rec-number&gt;12&lt;/rec-number&gt;&lt;foreign-keys&gt;&lt;key app="EN" db-id="t0a9zvf2xsdzf4et0t1xdzan2exavtsrf90w" timestamp="1647934008"&gt;12&lt;/key&gt;&lt;/foreign-keys&gt;&lt;ref-type name="Journal Article"&gt;17&lt;/ref-type&gt;&lt;contributors&gt;&lt;authors&gt;&lt;author&gt;He, X.&lt;/author&gt;&lt;author&gt;Shi, L.&lt;/author&gt;&lt;author&gt;Wu, J.&lt;/author&gt;&lt;/authors&gt;&lt;/contributors&gt;&lt;auth-address&gt;a School of Pharmaceutical Science and Technology, Tianjin University , Tianjin , China.&amp;#xD;b School of Public Health and Tropical Medicine, Tulane University , USA.&lt;/auth-address&gt;&lt;titles&gt;&lt;title&gt;Retrospective database analysis of cancer risk in patients with type 2 diabetes mellitus in China&lt;/title&gt;&lt;secondary-title&gt;Curr Med Res Opin&lt;/secondary-title&gt;&lt;/titles&gt;&lt;periodical&gt;&lt;full-title&gt;Curr Med Res Opin&lt;/full-title&gt;&lt;/periodical&gt;&lt;pages&gt;1089-1098&lt;/pages&gt;&lt;volume&gt;34&lt;/volume&gt;&lt;number&gt;6&lt;/number&gt;&lt;edition&gt;20180118&lt;/edition&gt;&lt;keywords&gt;&lt;keyword&gt;China/epidemiology&lt;/keyword&gt;&lt;keyword&gt;Diabetes Mellitus, Type 2/*epidemiology&lt;/keyword&gt;&lt;keyword&gt;*Digestive System Neoplasms/epidemiology/pathology&lt;/keyword&gt;&lt;keyword&gt;Female&lt;/keyword&gt;&lt;keyword&gt;Humans&lt;/keyword&gt;&lt;keyword&gt;*Kidney Neoplasms/epidemiology/pathology&lt;/keyword&gt;&lt;keyword&gt;Male&lt;/keyword&gt;&lt;keyword&gt;Middle Aged&lt;/keyword&gt;&lt;keyword&gt;Prevalence&lt;/keyword&gt;&lt;keyword&gt;Proportional Hazards Models&lt;/keyword&gt;&lt;keyword&gt;Retrospective Studies&lt;/keyword&gt;&lt;keyword&gt;Risk Assessment&lt;/keyword&gt;&lt;keyword&gt;Risk Factors&lt;/keyword&gt;&lt;keyword&gt;Sex Factors&lt;/keyword&gt;&lt;keyword&gt;Time&lt;/keyword&gt;&lt;keyword&gt;*Type 2 diabetes mellitus&lt;/keyword&gt;&lt;keyword&gt;*cancer&lt;/keyword&gt;&lt;keyword&gt;*diabetes duration&lt;/keyword&gt;&lt;keyword&gt;*risk&lt;/keyword&gt;&lt;/keywords&gt;&lt;dates&gt;&lt;year&gt;2018&lt;/year&gt;&lt;pub-dates&gt;&lt;date&gt;Jun&lt;/date&gt;&lt;/pub-dates&gt;&lt;/dates&gt;&lt;isbn&gt;0300-7995&lt;/isbn&gt;&lt;accession-num&gt;29278016&lt;/accession-num&gt;&lt;urls&gt;&lt;/urls&gt;&lt;electronic-resource-num&gt;10.1080/03007995.2017.1421527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30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2A225CE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China</w:t>
            </w:r>
          </w:p>
        </w:tc>
        <w:tc>
          <w:tcPr>
            <w:tcW w:w="526" w:type="pct"/>
          </w:tcPr>
          <w:p w14:paraId="0351BD7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</w:tc>
        <w:tc>
          <w:tcPr>
            <w:tcW w:w="702" w:type="pct"/>
          </w:tcPr>
          <w:p w14:paraId="71DD5723" w14:textId="2DA96FC6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N=793795 (414274 males, 379521 females) with no age limitations</w:t>
            </w:r>
          </w:p>
        </w:tc>
        <w:tc>
          <w:tcPr>
            <w:tcW w:w="410" w:type="pct"/>
          </w:tcPr>
          <w:p w14:paraId="5364D7A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</w:t>
            </w:r>
          </w:p>
        </w:tc>
        <w:tc>
          <w:tcPr>
            <w:tcW w:w="468" w:type="pct"/>
          </w:tcPr>
          <w:p w14:paraId="5EB2B8E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</w:t>
            </w:r>
          </w:p>
        </w:tc>
        <w:tc>
          <w:tcPr>
            <w:tcW w:w="381" w:type="pct"/>
          </w:tcPr>
          <w:p w14:paraId="096D34F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607</w:t>
            </w:r>
          </w:p>
        </w:tc>
        <w:tc>
          <w:tcPr>
            <w:tcW w:w="541" w:type="pct"/>
          </w:tcPr>
          <w:p w14:paraId="3D95AB8B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31E2B5BC" w14:textId="6AD104F2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51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59-3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95)</w:t>
            </w:r>
          </w:p>
          <w:p w14:paraId="6162B6A6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2305F7D7" w14:textId="11CCF469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09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40-3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11)</w:t>
            </w:r>
          </w:p>
          <w:p w14:paraId="3701BE69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58F28AAD" w14:textId="4D4F3B40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42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44-4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09)</w:t>
            </w:r>
          </w:p>
        </w:tc>
        <w:tc>
          <w:tcPr>
            <w:tcW w:w="1126" w:type="pct"/>
          </w:tcPr>
          <w:p w14:paraId="6BBEE21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sex, comorbidities, medications, baseline use of inpatient/outpatient care</w:t>
            </w:r>
          </w:p>
        </w:tc>
      </w:tr>
      <w:tr w:rsidR="009C00EE" w:rsidRPr="00C17356" w14:paraId="78F430DC" w14:textId="77777777" w:rsidTr="009116CA">
        <w:trPr>
          <w:trHeight w:val="215"/>
        </w:trPr>
        <w:tc>
          <w:tcPr>
            <w:tcW w:w="496" w:type="pct"/>
          </w:tcPr>
          <w:p w14:paraId="039EC8D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de Jong (2018)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PEVuZE5vdGU+PENpdGU+PEF1dGhvcj5kZSBKb25nPC9BdXRob3I+PFllYXI+MjAxODwvWWVhcj48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PEVuZE5vdGU+PENpdGU+PEF1dGhvcj5kZSBKb25nPC9BdXRob3I+PFllYXI+MjAxODwvWWVhcj48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31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7D8B74E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United Kingdom</w:t>
            </w:r>
          </w:p>
        </w:tc>
        <w:tc>
          <w:tcPr>
            <w:tcW w:w="526" w:type="pct"/>
          </w:tcPr>
          <w:p w14:paraId="6A11E1B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4B0C40A8" w14:textId="7FC70CBF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4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30194273" w14:textId="3CC53016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N=666876 (366594 males, 300282 females) aged 18 years or more</w:t>
            </w:r>
          </w:p>
        </w:tc>
        <w:tc>
          <w:tcPr>
            <w:tcW w:w="410" w:type="pct"/>
          </w:tcPr>
          <w:p w14:paraId="5417125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468" w:type="pct"/>
          </w:tcPr>
          <w:p w14:paraId="14266D6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381" w:type="pct"/>
          </w:tcPr>
          <w:p w14:paraId="214059F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1017</w:t>
            </w:r>
          </w:p>
        </w:tc>
        <w:tc>
          <w:tcPr>
            <w:tcW w:w="541" w:type="pct"/>
          </w:tcPr>
          <w:p w14:paraId="3CC940FC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0FCEE9FA" w14:textId="143F7B82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IRR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98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86-1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11)</w:t>
            </w:r>
          </w:p>
          <w:p w14:paraId="0FF2DAEA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72C4F43C" w14:textId="18BF1345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IRR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95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82-1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10)</w:t>
            </w:r>
          </w:p>
          <w:p w14:paraId="08DA889A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42B73783" w14:textId="4675157C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IRR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81-1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27)</w:t>
            </w:r>
          </w:p>
        </w:tc>
        <w:tc>
          <w:tcPr>
            <w:tcW w:w="1126" w:type="pct"/>
          </w:tcPr>
          <w:p w14:paraId="09D985F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year of birth, clinic</w:t>
            </w:r>
          </w:p>
        </w:tc>
      </w:tr>
      <w:tr w:rsidR="009C00EE" w:rsidRPr="00C17356" w14:paraId="3729EB90" w14:textId="77777777" w:rsidTr="009116CA">
        <w:trPr>
          <w:trHeight w:val="215"/>
        </w:trPr>
        <w:tc>
          <w:tcPr>
            <w:tcW w:w="496" w:type="pct"/>
          </w:tcPr>
          <w:p w14:paraId="4B035E9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Li (2018)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&lt;EndNote&gt;&lt;Cite&gt;&lt;Author&gt;Li&lt;/Author&gt;&lt;Year&gt;2018&lt;/Year&gt;&lt;RecNum&gt;9&lt;/RecNum&gt;&lt;DisplayText&gt;&lt;style face="superscript"&gt;32&lt;/style&gt;&lt;/DisplayText&gt;&lt;record&gt;&lt;rec-number&gt;9&lt;/rec-number&gt;&lt;foreign-keys&gt;&lt;key app="EN" db-id="t0a9zvf2xsdzf4et0t1xdzan2exavtsrf90w" timestamp="1647934003"&gt;9&lt;/key&gt;&lt;/foreign-keys&gt;&lt;ref-type name="Journal Article"&gt;17&lt;/ref-type&gt;&lt;contributors&gt;&lt;authors&gt;&lt;author&gt;Li, F.&lt;/author&gt;&lt;author&gt;Du, H.&lt;/author&gt;&lt;author&gt;Li, S.&lt;/author&gt;&lt;author&gt;Liu, J.&lt;/author&gt;&lt;/authors&gt;&lt;/contributors&gt;&lt;auth-address&gt;Department of Cancer Prevention, Tianjin Medical University Cancer Institute and Hospital, National Clinical Research Center for Cancer, Tianjin&amp;apos;s Clinical Research Center for Cancer, Key Laboratory of Cancer Prevention and Therapy, Tianjin, China.&amp;#xD;Department of Obstetrics and Gynecology, The Second Hospital of Hebei Medical University, Shijiazhuang, China.&lt;/auth-address&gt;&lt;titles&gt;&lt;title&gt;The Association Between Metabolic Syndrome and Gastric Cancer in Chinese&lt;/title&gt;&lt;secondary-title&gt;Front Oncol&lt;/secondary-title&gt;&lt;/titles&gt;&lt;periodical&gt;&lt;full-title&gt;Front Oncol&lt;/full-title&gt;&lt;/periodical&gt;&lt;pages&gt;326&lt;/pages&gt;&lt;volume&gt;8&lt;/volume&gt;&lt;edition&gt;20180823&lt;/edition&gt;&lt;keywords&gt;&lt;keyword&gt;Bmi&lt;/keyword&gt;&lt;keyword&gt;abdominal obesity&lt;/keyword&gt;&lt;keyword&gt;diabetes mellitus&lt;/keyword&gt;&lt;keyword&gt;gastric cancer&lt;/keyword&gt;&lt;keyword&gt;high-density lipoprotein cholesterol&lt;/keyword&gt;&lt;keyword&gt;triglycerides&lt;/keyword&gt;&lt;/keywords&gt;&lt;dates&gt;&lt;year&gt;2018&lt;/year&gt;&lt;/dates&gt;&lt;isbn&gt;2234-943X (Print)&amp;#xD;2234-943x&lt;/isbn&gt;&lt;accession-num&gt;30191141&lt;/accession-num&gt;&lt;urls&gt;&lt;/urls&gt;&lt;custom2&gt;PMC6116659&lt;/custom2&gt;&lt;electronic-resource-num&gt;10.3389/fonc.2018.00326&lt;/electronic-resource-num&gt;&lt;remote-database-provider&gt;NLM&lt;/remote-database-provider&gt;&lt;language&gt;eng&lt;/language&gt;&lt;/record&gt;&lt;/Cite&gt;&lt;/EndNote&gt;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32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5B5155B8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China</w:t>
            </w:r>
          </w:p>
        </w:tc>
        <w:tc>
          <w:tcPr>
            <w:tcW w:w="526" w:type="pct"/>
          </w:tcPr>
          <w:p w14:paraId="5A5265E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Case-control</w:t>
            </w:r>
          </w:p>
        </w:tc>
        <w:tc>
          <w:tcPr>
            <w:tcW w:w="702" w:type="pct"/>
          </w:tcPr>
          <w:p w14:paraId="261B7A7A" w14:textId="328E25D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N=1954 (1432 males, 522 females) without age limit</w:t>
            </w:r>
          </w:p>
        </w:tc>
        <w:tc>
          <w:tcPr>
            <w:tcW w:w="410" w:type="pct"/>
          </w:tcPr>
          <w:p w14:paraId="073658F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Fasting blood glucose or self-report</w:t>
            </w:r>
          </w:p>
        </w:tc>
        <w:tc>
          <w:tcPr>
            <w:tcW w:w="468" w:type="pct"/>
          </w:tcPr>
          <w:p w14:paraId="4AFFA98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 or pathology</w:t>
            </w:r>
          </w:p>
        </w:tc>
        <w:tc>
          <w:tcPr>
            <w:tcW w:w="381" w:type="pct"/>
          </w:tcPr>
          <w:p w14:paraId="4D16DFC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808</w:t>
            </w:r>
          </w:p>
        </w:tc>
        <w:tc>
          <w:tcPr>
            <w:tcW w:w="541" w:type="pct"/>
          </w:tcPr>
          <w:p w14:paraId="0192CECD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78144039" w14:textId="2897019E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830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375-2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436)</w:t>
            </w:r>
          </w:p>
          <w:p w14:paraId="3BF0BBED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1D6643CC" w14:textId="4A612035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062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410-3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402)</w:t>
            </w:r>
          </w:p>
          <w:p w14:paraId="7743B4A2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7B75AEA6" w14:textId="6DAFDFB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808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473-2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380)</w:t>
            </w:r>
          </w:p>
        </w:tc>
        <w:tc>
          <w:tcPr>
            <w:tcW w:w="1126" w:type="pct"/>
          </w:tcPr>
          <w:p w14:paraId="6CBA039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smoking, family cancer history</w:t>
            </w:r>
          </w:p>
        </w:tc>
      </w:tr>
      <w:tr w:rsidR="009C00EE" w:rsidRPr="00C17356" w14:paraId="1632D825" w14:textId="77777777" w:rsidTr="009116CA">
        <w:trPr>
          <w:trHeight w:val="215"/>
        </w:trPr>
        <w:tc>
          <w:tcPr>
            <w:tcW w:w="496" w:type="pct"/>
          </w:tcPr>
          <w:p w14:paraId="5E3ED67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Zheng (2019)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PEVuZE5vdGU+PENpdGU+PEF1dGhvcj5aaGVuZzwvQXV0aG9yPjxZZWFyPjIwMTk8L1llYXI+PFJl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PEVuZE5vdGU+PENpdGU+PEF1dGhvcj5aaGVuZzwvQXV0aG9yPjxZZWFyPjIwMTk8L1llYXI+PFJl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33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2BB592C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Sweden</w:t>
            </w:r>
          </w:p>
        </w:tc>
        <w:tc>
          <w:tcPr>
            <w:tcW w:w="526" w:type="pct"/>
          </w:tcPr>
          <w:p w14:paraId="6FCDB5E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41C98E81" w14:textId="4BEE73EA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6C6CCE4A" w14:textId="273F2FF8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N=111198 (54867 males, 56331 females) without age limitation</w:t>
            </w:r>
          </w:p>
        </w:tc>
        <w:tc>
          <w:tcPr>
            <w:tcW w:w="410" w:type="pct"/>
          </w:tcPr>
          <w:p w14:paraId="2532EE8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Self-report, oral glucose tolerance test, fasting blood glucose</w:t>
            </w:r>
          </w:p>
        </w:tc>
        <w:tc>
          <w:tcPr>
            <w:tcW w:w="468" w:type="pct"/>
          </w:tcPr>
          <w:p w14:paraId="2DF4D45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Cancer registry</w:t>
            </w:r>
          </w:p>
        </w:tc>
        <w:tc>
          <w:tcPr>
            <w:tcW w:w="381" w:type="pct"/>
          </w:tcPr>
          <w:p w14:paraId="24838CD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219</w:t>
            </w:r>
          </w:p>
        </w:tc>
        <w:tc>
          <w:tcPr>
            <w:tcW w:w="541" w:type="pct"/>
          </w:tcPr>
          <w:p w14:paraId="65BDD4A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3E945413" w14:textId="24A7E48C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77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46-1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29)</w:t>
            </w:r>
          </w:p>
        </w:tc>
        <w:tc>
          <w:tcPr>
            <w:tcW w:w="1126" w:type="pct"/>
          </w:tcPr>
          <w:p w14:paraId="5B6A405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calendar year, BMI, smoking, education</w:t>
            </w:r>
          </w:p>
        </w:tc>
      </w:tr>
      <w:tr w:rsidR="009C00EE" w:rsidRPr="00C17356" w14:paraId="5213D4D6" w14:textId="77777777" w:rsidTr="009116CA">
        <w:trPr>
          <w:trHeight w:val="215"/>
        </w:trPr>
        <w:tc>
          <w:tcPr>
            <w:tcW w:w="496" w:type="pct"/>
          </w:tcPr>
          <w:p w14:paraId="379AC00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Cheung (2019)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PEVuZE5vdGU+PENpdGU+PEF1dGhvcj5DaGV1bmc8L0F1dGhvcj48WWVhcj4yMDE5PC9ZZWFyPjxS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PEVuZE5vdGU+PENpdGU+PEF1dGhvcj5DaGV1bmc8L0F1dGhvcj48WWVhcj4yMDE5PC9ZZWFyPjxS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46C6D744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Hong Kong</w:t>
            </w:r>
          </w:p>
        </w:tc>
        <w:tc>
          <w:tcPr>
            <w:tcW w:w="526" w:type="pct"/>
          </w:tcPr>
          <w:p w14:paraId="553D210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25299EEE" w14:textId="4EF39C08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1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48C2D492" w14:textId="4FE410E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N=46460 (22093 males, 24367 females) aged 45 years or more</w:t>
            </w:r>
          </w:p>
        </w:tc>
        <w:tc>
          <w:tcPr>
            <w:tcW w:w="410" w:type="pct"/>
          </w:tcPr>
          <w:p w14:paraId="7561C32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468" w:type="pct"/>
          </w:tcPr>
          <w:p w14:paraId="4288680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Hospital records</w:t>
            </w:r>
          </w:p>
        </w:tc>
        <w:tc>
          <w:tcPr>
            <w:tcW w:w="381" w:type="pct"/>
          </w:tcPr>
          <w:p w14:paraId="060C1C6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153</w:t>
            </w:r>
          </w:p>
        </w:tc>
        <w:tc>
          <w:tcPr>
            <w:tcW w:w="541" w:type="pct"/>
          </w:tcPr>
          <w:p w14:paraId="19A9796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15A40951" w14:textId="38FFA7A4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67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08-2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58)</w:t>
            </w:r>
          </w:p>
          <w:p w14:paraId="51061D2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Cardia</w:t>
            </w:r>
          </w:p>
          <w:p w14:paraId="729A1C63" w14:textId="2272EA6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40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45-7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97)</w:t>
            </w:r>
          </w:p>
          <w:p w14:paraId="1D40086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Non-cardia</w:t>
            </w:r>
          </w:p>
          <w:p w14:paraId="3C8E92B6" w14:textId="177B1973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53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84-2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78)</w:t>
            </w:r>
          </w:p>
        </w:tc>
        <w:tc>
          <w:tcPr>
            <w:tcW w:w="1126" w:type="pct"/>
          </w:tcPr>
          <w:p w14:paraId="449F144D" w14:textId="6152035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Age at the time of </w:t>
            </w:r>
            <w:r w:rsidRPr="00C17356">
              <w:rPr>
                <w:rFonts w:ascii="Times New Roman" w:hAnsi="Times New Roman" w:cs="Times New Roman"/>
                <w:i/>
                <w:sz w:val="16"/>
                <w:szCs w:val="16"/>
              </w:rPr>
              <w:t>H</w:t>
            </w:r>
            <w:r w:rsidR="004E41A1">
              <w:rPr>
                <w:rFonts w:ascii="Times New Roman" w:hAnsi="Times New Roman" w:cs="Times New Roman"/>
                <w:i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 pylori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eradication therapy, sex, smoking, alcohol, history of</w:t>
            </w:r>
          </w:p>
          <w:p w14:paraId="25DAB30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gastric and duodenal ulcers, comorbidities, and use of other medications</w:t>
            </w:r>
          </w:p>
        </w:tc>
      </w:tr>
      <w:tr w:rsidR="009C00EE" w:rsidRPr="00C17356" w14:paraId="56D9DE95" w14:textId="77777777" w:rsidTr="009116CA">
        <w:trPr>
          <w:trHeight w:val="215"/>
        </w:trPr>
        <w:tc>
          <w:tcPr>
            <w:tcW w:w="496" w:type="pct"/>
          </w:tcPr>
          <w:p w14:paraId="5DD8EAC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Yang (2020)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PEVuZE5vdGU+PENpdGU+PEF1dGhvcj5ZYW5nPC9BdXRob3I+PFllYXI+MjAyMDwvWWVhcj48UmVj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PEVuZE5vdGU+PENpdGU+PEF1dGhvcj5ZYW5nPC9BdXRob3I+PFllYXI+MjAyMDwvWWVhcj48UmVj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35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65B4011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Korea</w:t>
            </w:r>
          </w:p>
        </w:tc>
        <w:tc>
          <w:tcPr>
            <w:tcW w:w="526" w:type="pct"/>
          </w:tcPr>
          <w:p w14:paraId="459A30D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47514488" w14:textId="00707AF5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4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13BF02BB" w14:textId="44E29FE6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N=195312 (117610 males, 77702 females) aged 18 years or older</w:t>
            </w:r>
          </w:p>
        </w:tc>
        <w:tc>
          <w:tcPr>
            <w:tcW w:w="410" w:type="pct"/>
          </w:tcPr>
          <w:p w14:paraId="21D873F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Self-report, fasting blood glucose</w:t>
            </w:r>
          </w:p>
        </w:tc>
        <w:tc>
          <w:tcPr>
            <w:tcW w:w="468" w:type="pct"/>
          </w:tcPr>
          <w:p w14:paraId="07E473E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Pathology</w:t>
            </w:r>
          </w:p>
        </w:tc>
        <w:tc>
          <w:tcPr>
            <w:tcW w:w="381" w:type="pct"/>
          </w:tcPr>
          <w:p w14:paraId="623F948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198</w:t>
            </w:r>
          </w:p>
        </w:tc>
        <w:tc>
          <w:tcPr>
            <w:tcW w:w="541" w:type="pct"/>
          </w:tcPr>
          <w:p w14:paraId="3C32B61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007FAA02" w14:textId="4DD4D945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76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04-2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97)</w:t>
            </w:r>
          </w:p>
        </w:tc>
        <w:tc>
          <w:tcPr>
            <w:tcW w:w="1126" w:type="pct"/>
          </w:tcPr>
          <w:p w14:paraId="3CA9BD8F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sex, year of visit, center, BMI, smoking, alcohol, physical activity, family cancer history, total cholesterol, HDL cholesterol, triglycerides, hypertension, endoscopic diagnosis of atrophic gastritis and intestinal metaplasia</w:t>
            </w:r>
          </w:p>
        </w:tc>
      </w:tr>
      <w:tr w:rsidR="009C00EE" w:rsidRPr="00C17356" w14:paraId="47166653" w14:textId="77777777" w:rsidTr="009116CA">
        <w:trPr>
          <w:trHeight w:val="215"/>
        </w:trPr>
        <w:tc>
          <w:tcPr>
            <w:tcW w:w="496" w:type="pct"/>
          </w:tcPr>
          <w:p w14:paraId="7F3CD1F1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Kim (2020)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PEVuZE5vdGU+PENpdGU+PEF1dGhvcj5LaW08L0F1dGhvcj48WWVhcj4yMDIwPC9ZZWFyPjxSZWNO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PEVuZE5vdGU+PENpdGU+PEF1dGhvcj5LaW08L0F1dGhvcj48WWVhcj4yMDIwPC9ZZWFyPjxSZWNO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5B4F064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Korea</w:t>
            </w:r>
          </w:p>
        </w:tc>
        <w:tc>
          <w:tcPr>
            <w:tcW w:w="526" w:type="pct"/>
          </w:tcPr>
          <w:p w14:paraId="01AFE7A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545589D7" w14:textId="0AA7EB9D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6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7095D718" w14:textId="2EC93F36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N=25709497 (12540261 males, 13169236 females) aged 30 years or more</w:t>
            </w:r>
          </w:p>
        </w:tc>
        <w:tc>
          <w:tcPr>
            <w:tcW w:w="410" w:type="pct"/>
          </w:tcPr>
          <w:p w14:paraId="3F69AA5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claims data</w:t>
            </w:r>
          </w:p>
        </w:tc>
        <w:tc>
          <w:tcPr>
            <w:tcW w:w="468" w:type="pct"/>
          </w:tcPr>
          <w:p w14:paraId="53B8470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Health insurance claims data</w:t>
            </w:r>
          </w:p>
        </w:tc>
        <w:tc>
          <w:tcPr>
            <w:tcW w:w="381" w:type="pct"/>
          </w:tcPr>
          <w:p w14:paraId="5F89FB0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No report</w:t>
            </w:r>
          </w:p>
        </w:tc>
        <w:tc>
          <w:tcPr>
            <w:tcW w:w="541" w:type="pct"/>
          </w:tcPr>
          <w:p w14:paraId="4B706F25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3364C758" w14:textId="57EDEE50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08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06-1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11)</w:t>
            </w:r>
          </w:p>
          <w:p w14:paraId="3C4039D6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06F7896F" w14:textId="2859E09E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08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06-1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11)</w:t>
            </w:r>
          </w:p>
          <w:p w14:paraId="61600DC3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3CFCD2A6" w14:textId="6615D254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09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05-1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13)</w:t>
            </w:r>
          </w:p>
        </w:tc>
        <w:tc>
          <w:tcPr>
            <w:tcW w:w="1126" w:type="pct"/>
          </w:tcPr>
          <w:p w14:paraId="4A29F7D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sex, income, place, hypertension, hyperlipidemia, chronic liver disease, ischemic heart disease, chronic kidney disease</w:t>
            </w:r>
          </w:p>
        </w:tc>
      </w:tr>
      <w:tr w:rsidR="009C00EE" w:rsidRPr="00C17356" w14:paraId="7EB925B9" w14:textId="77777777" w:rsidTr="009116CA">
        <w:trPr>
          <w:trHeight w:val="215"/>
        </w:trPr>
        <w:tc>
          <w:tcPr>
            <w:tcW w:w="496" w:type="pct"/>
          </w:tcPr>
          <w:p w14:paraId="416048DB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Dabo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 (2021)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PEVuZE5vdGU+PENpdGU+PEF1dGhvcj5EYWJvPC9BdXRob3I+PFllYXI+MjAyMTwvWWVhcj48UmVj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==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PEVuZE5vdGU+PENpdGU+PEF1dGhvcj5EYWJvPC9BdXRob3I+PFllYXI+MjAyMTwvWWVhcj48UmVj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==
</w:fldData>
              </w:fldCha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C17356">
              <w:rPr>
                <w:rFonts w:ascii="Times New Roman" w:hAnsi="Times New Roman" w:cs="Times New Roman"/>
                <w:noProof/>
                <w:sz w:val="16"/>
                <w:szCs w:val="16"/>
                <w:vertAlign w:val="superscript"/>
              </w:rPr>
              <w:t>37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  <w:tc>
          <w:tcPr>
            <w:tcW w:w="350" w:type="pct"/>
          </w:tcPr>
          <w:p w14:paraId="25D7D712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Stomach Cancer Pooling (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StoP</w:t>
            </w:r>
            <w:proofErr w:type="spellEnd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) Project:</w:t>
            </w:r>
          </w:p>
          <w:p w14:paraId="64629B63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Italy, Spain, Greece, Russia, China, Japan, USA, Brazil</w:t>
            </w:r>
          </w:p>
        </w:tc>
        <w:tc>
          <w:tcPr>
            <w:tcW w:w="526" w:type="pct"/>
          </w:tcPr>
          <w:p w14:paraId="35F01A9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Case-control</w:t>
            </w:r>
          </w:p>
        </w:tc>
        <w:tc>
          <w:tcPr>
            <w:tcW w:w="702" w:type="pct"/>
          </w:tcPr>
          <w:p w14:paraId="57396687" w14:textId="681BD748" w:rsidR="0051786D" w:rsidRPr="00C17356" w:rsidRDefault="00712FD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N=18069 (11182 males, 6</w:t>
            </w:r>
            <w:r w:rsidR="0051786D" w:rsidRPr="00C17356">
              <w:rPr>
                <w:rFonts w:ascii="Times New Roman" w:hAnsi="Times New Roman" w:cs="Times New Roman"/>
                <w:sz w:val="16"/>
                <w:szCs w:val="16"/>
              </w:rPr>
              <w:t>887 females)  with no limitation on age</w:t>
            </w:r>
          </w:p>
        </w:tc>
        <w:tc>
          <w:tcPr>
            <w:tcW w:w="410" w:type="pct"/>
          </w:tcPr>
          <w:p w14:paraId="501F280D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565060D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Pathology</w:t>
            </w:r>
          </w:p>
        </w:tc>
        <w:tc>
          <w:tcPr>
            <w:tcW w:w="381" w:type="pct"/>
          </w:tcPr>
          <w:p w14:paraId="64A054C6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5592</w:t>
            </w:r>
          </w:p>
        </w:tc>
        <w:tc>
          <w:tcPr>
            <w:tcW w:w="541" w:type="pct"/>
          </w:tcPr>
          <w:p w14:paraId="75E11801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5762C3AA" w14:textId="06145C51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94-1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07)</w:t>
            </w:r>
          </w:p>
          <w:p w14:paraId="02F940C8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2F36DAFA" w14:textId="0D6D0296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06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97-1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16)</w:t>
            </w:r>
          </w:p>
          <w:p w14:paraId="667B63A4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26AA6B9D" w14:textId="1301F8F2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94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84-1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05)</w:t>
            </w:r>
          </w:p>
          <w:p w14:paraId="72EF2220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Cardia</w:t>
            </w:r>
          </w:p>
          <w:p w14:paraId="5AFD1963" w14:textId="3CE05064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16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33)</w:t>
            </w:r>
          </w:p>
          <w:p w14:paraId="3AC3DD3B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Non-cardia</w:t>
            </w:r>
          </w:p>
          <w:p w14:paraId="070AFA5A" w14:textId="5D687952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03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95-1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12)</w:t>
            </w:r>
          </w:p>
        </w:tc>
        <w:tc>
          <w:tcPr>
            <w:tcW w:w="1126" w:type="pct"/>
          </w:tcPr>
          <w:p w14:paraId="4B3300F9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Age, race/ethnicity, sex, BMI, socioeconomic status, smoking, alcohol, fruit/vegetable intake, history of gastric ulcer, study site</w:t>
            </w:r>
          </w:p>
        </w:tc>
      </w:tr>
      <w:tr w:rsidR="009C00EE" w:rsidRPr="00C17356" w14:paraId="6F1A5EA9" w14:textId="77777777" w:rsidTr="009116CA">
        <w:trPr>
          <w:trHeight w:val="215"/>
        </w:trPr>
        <w:tc>
          <w:tcPr>
            <w:tcW w:w="496" w:type="pct"/>
          </w:tcPr>
          <w:p w14:paraId="1FE91F2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Song (2022)</w:t>
            </w:r>
          </w:p>
        </w:tc>
        <w:tc>
          <w:tcPr>
            <w:tcW w:w="350" w:type="pct"/>
          </w:tcPr>
          <w:p w14:paraId="4D5DA34A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Asia Cohort Consortium (ACC):</w:t>
            </w:r>
          </w:p>
          <w:p w14:paraId="1C4E3297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Japan, Korea, China, India</w:t>
            </w:r>
          </w:p>
        </w:tc>
        <w:tc>
          <w:tcPr>
            <w:tcW w:w="526" w:type="pct"/>
          </w:tcPr>
          <w:p w14:paraId="7EF78320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Cohort</w:t>
            </w:r>
          </w:p>
          <w:p w14:paraId="786E4C45" w14:textId="6EDA3E64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14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7 </w:t>
            </w:r>
            <w:proofErr w:type="spellStart"/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yrs</w:t>
            </w:r>
            <w:proofErr w:type="spellEnd"/>
          </w:p>
        </w:tc>
        <w:tc>
          <w:tcPr>
            <w:tcW w:w="702" w:type="pct"/>
          </w:tcPr>
          <w:p w14:paraId="3A70F7C4" w14:textId="6A1C94A9" w:rsidR="0051786D" w:rsidRPr="00C17356" w:rsidRDefault="00712FD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N=558</w:t>
            </w:r>
            <w:r w:rsidR="0051786D" w:rsidRPr="00C17356">
              <w:rPr>
                <w:rFonts w:ascii="Times New Roman" w:hAnsi="Times New Roman" w:cs="Times New Roman"/>
                <w:sz w:val="16"/>
                <w:szCs w:val="16"/>
              </w:rPr>
              <w:t xml:space="preserve">981 (279096 males, 279885 females) </w:t>
            </w:r>
          </w:p>
        </w:tc>
        <w:tc>
          <w:tcPr>
            <w:tcW w:w="410" w:type="pct"/>
          </w:tcPr>
          <w:p w14:paraId="1ADDE80E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Self-report</w:t>
            </w:r>
          </w:p>
        </w:tc>
        <w:tc>
          <w:tcPr>
            <w:tcW w:w="468" w:type="pct"/>
          </w:tcPr>
          <w:p w14:paraId="4E1C305C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Residence certificates, death certificates, cancer registry, vital statistic registries, or active follow-up surveys</w:t>
            </w:r>
          </w:p>
        </w:tc>
        <w:tc>
          <w:tcPr>
            <w:tcW w:w="381" w:type="pct"/>
          </w:tcPr>
          <w:p w14:paraId="2A781A02" w14:textId="0BC329DB" w:rsidR="0051786D" w:rsidRPr="00C17356" w:rsidRDefault="00712FD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51786D" w:rsidRPr="00C17356">
              <w:rPr>
                <w:rFonts w:ascii="Times New Roman" w:hAnsi="Times New Roman" w:cs="Times New Roman"/>
                <w:sz w:val="16"/>
                <w:szCs w:val="16"/>
              </w:rPr>
              <w:t>556</w:t>
            </w:r>
          </w:p>
        </w:tc>
        <w:tc>
          <w:tcPr>
            <w:tcW w:w="541" w:type="pct"/>
          </w:tcPr>
          <w:p w14:paraId="5C8A775F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Overall</w:t>
            </w:r>
          </w:p>
          <w:p w14:paraId="47125DA4" w14:textId="164F75F1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15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06-1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25)</w:t>
            </w:r>
          </w:p>
          <w:p w14:paraId="269F2629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Male</w:t>
            </w:r>
          </w:p>
          <w:p w14:paraId="4287B49B" w14:textId="12D7062A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12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23)</w:t>
            </w:r>
          </w:p>
          <w:p w14:paraId="6B28839C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Female</w:t>
            </w:r>
          </w:p>
          <w:p w14:paraId="0C4DE7B1" w14:textId="71CB8023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31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07-1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60)</w:t>
            </w:r>
          </w:p>
          <w:p w14:paraId="23BE3A0F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Cardia</w:t>
            </w:r>
          </w:p>
          <w:p w14:paraId="53C6133C" w14:textId="6DB4ABAC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17 (0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77-1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78)</w:t>
            </w:r>
          </w:p>
          <w:p w14:paraId="70DCD111" w14:textId="77777777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Non-cardia</w:t>
            </w:r>
          </w:p>
          <w:p w14:paraId="624D6512" w14:textId="34EA7F5F" w:rsidR="0051786D" w:rsidRPr="00C17356" w:rsidRDefault="0051786D" w:rsidP="007114DE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HR 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14 (1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02-1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28)</w:t>
            </w:r>
          </w:p>
        </w:tc>
        <w:tc>
          <w:tcPr>
            <w:tcW w:w="1126" w:type="pct"/>
          </w:tcPr>
          <w:p w14:paraId="4E2B52F5" w14:textId="77777777" w:rsidR="0051786D" w:rsidRPr="00C17356" w:rsidRDefault="0051786D" w:rsidP="00EA001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Sex, smoking, alcohol, education, BMI</w:t>
            </w:r>
          </w:p>
        </w:tc>
      </w:tr>
      <w:bookmarkEnd w:id="17"/>
    </w:tbl>
    <w:p w14:paraId="53C67F8D" w14:textId="011825B5" w:rsidR="0051786D" w:rsidRPr="00C17356" w:rsidRDefault="0051786D" w:rsidP="0051786D"/>
    <w:p w14:paraId="0E0DBC42" w14:textId="11EF993B" w:rsidR="00FE5898" w:rsidRPr="00C17356" w:rsidRDefault="00FE5898">
      <w:pPr>
        <w:widowControl/>
        <w:wordWrap/>
        <w:autoSpaceDE/>
        <w:autoSpaceDN/>
        <w:rPr>
          <w:rFonts w:ascii="Times New Roman" w:eastAsia="Malgun Gothic" w:hAnsi="Times New Roman" w:cs="Times New Roman"/>
          <w:b/>
          <w:bCs/>
          <w:kern w:val="0"/>
          <w:sz w:val="22"/>
        </w:rPr>
        <w:sectPr w:rsidR="00FE5898" w:rsidRPr="00C17356" w:rsidSect="00182EC7">
          <w:pgSz w:w="16838" w:h="11906" w:orient="landscape"/>
          <w:pgMar w:top="720" w:right="720" w:bottom="720" w:left="720" w:header="289" w:footer="289" w:gutter="0"/>
          <w:cols w:space="425"/>
          <w:docGrid w:linePitch="360"/>
        </w:sectPr>
      </w:pPr>
    </w:p>
    <w:p w14:paraId="5FAFA5E7" w14:textId="2B5F0CD4" w:rsidR="00F463B0" w:rsidRPr="00C17356" w:rsidRDefault="00F463B0" w:rsidP="00B9715D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</w:p>
    <w:p w14:paraId="77335B88" w14:textId="1CDAC63B" w:rsidR="00B9715D" w:rsidRPr="00C17356" w:rsidRDefault="003845FD" w:rsidP="00165EB4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noProof/>
          <w:szCs w:val="20"/>
          <w:lang w:val="en-IN" w:eastAsia="en-IN"/>
        </w:rPr>
        <w:drawing>
          <wp:inline distT="0" distB="0" distL="0" distR="0" wp14:anchorId="26614333" wp14:editId="3D69BF40">
            <wp:extent cx="9047480" cy="4109085"/>
            <wp:effectExtent l="0" t="0" r="1270" b="5715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7480" cy="4109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A3470D6" w14:textId="3FE8908D" w:rsidR="00EF763A" w:rsidRPr="00C17356" w:rsidRDefault="00EF763A" w:rsidP="00EF763A">
      <w:pPr>
        <w:pStyle w:val="Heading1"/>
        <w:jc w:val="center"/>
        <w:rPr>
          <w:rFonts w:ascii="Times New Roman" w:hAnsi="Times New Roman" w:cs="Times New Roman"/>
          <w:b/>
          <w:color w:val="auto"/>
          <w:sz w:val="20"/>
          <w:szCs w:val="20"/>
        </w:rPr>
      </w:pPr>
      <w:bookmarkStart w:id="18" w:name="_Toc148978746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Supplementary Figure 3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3A6F3F" w:rsidRPr="00C17356">
        <w:rPr>
          <w:rFonts w:ascii="Times New Roman" w:hAnsi="Times New Roman" w:cs="Times New Roman"/>
          <w:color w:val="auto"/>
          <w:sz w:val="20"/>
          <w:szCs w:val="20"/>
        </w:rPr>
        <w:t>L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iterature search and selection process for the meta-analysis </w:t>
      </w:r>
      <w:r w:rsidR="003A6F3F" w:rsidRPr="00C17356">
        <w:rPr>
          <w:rFonts w:ascii="Times New Roman" w:hAnsi="Times New Roman" w:cs="Times New Roman"/>
          <w:color w:val="auto"/>
          <w:sz w:val="20"/>
          <w:szCs w:val="20"/>
        </w:rPr>
        <w:t xml:space="preserve">studies on </w:t>
      </w:r>
      <w:r w:rsidRPr="00C17356">
        <w:rPr>
          <w:rFonts w:ascii="Times New Roman" w:hAnsi="Times New Roman" w:cs="Times New Roman"/>
          <w:color w:val="auto"/>
          <w:sz w:val="20"/>
          <w:szCs w:val="20"/>
        </w:rPr>
        <w:t>diabetes and gastric cancer incidence</w:t>
      </w:r>
      <w:bookmarkEnd w:id="18"/>
    </w:p>
    <w:p w14:paraId="69144E8A" w14:textId="77777777" w:rsidR="00182EC7" w:rsidRDefault="00182EC7" w:rsidP="00EF763A">
      <w:pPr>
        <w:widowControl/>
        <w:wordWrap/>
        <w:autoSpaceDE/>
        <w:autoSpaceDN/>
        <w:jc w:val="center"/>
        <w:rPr>
          <w:rFonts w:ascii="Times New Roman" w:hAnsi="Times New Roman" w:cs="Times New Roman"/>
          <w:b/>
          <w:szCs w:val="20"/>
        </w:rPr>
        <w:sectPr w:rsidR="00182EC7" w:rsidSect="00182EC7">
          <w:pgSz w:w="16838" w:h="11906" w:orient="landscape"/>
          <w:pgMar w:top="720" w:right="720" w:bottom="720" w:left="720" w:header="289" w:footer="289" w:gutter="0"/>
          <w:cols w:space="425"/>
          <w:docGrid w:linePitch="360"/>
        </w:sectPr>
      </w:pPr>
    </w:p>
    <w:p w14:paraId="0A8D8D51" w14:textId="6928339D" w:rsidR="00B9715D" w:rsidRPr="00C17356" w:rsidRDefault="00B9715D" w:rsidP="00EF763A">
      <w:pPr>
        <w:pStyle w:val="Heading1"/>
        <w:rPr>
          <w:rFonts w:ascii="Times New Roman" w:hAnsi="Times New Roman" w:cs="Times New Roman"/>
          <w:b/>
          <w:color w:val="auto"/>
          <w:sz w:val="20"/>
          <w:szCs w:val="24"/>
        </w:rPr>
      </w:pPr>
      <w:bookmarkStart w:id="19" w:name="_Toc148978747"/>
      <w:r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lastRenderedPageBreak/>
        <w:t xml:space="preserve">Supplementary </w:t>
      </w:r>
      <w:r w:rsidR="00D34EC9"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>Table 1</w:t>
      </w:r>
      <w:r w:rsidR="00182EC7">
        <w:rPr>
          <w:rFonts w:ascii="Times New Roman" w:hAnsi="Times New Roman" w:cs="Times New Roman"/>
          <w:b/>
          <w:bCs/>
          <w:color w:val="auto"/>
          <w:sz w:val="20"/>
          <w:szCs w:val="24"/>
        </w:rPr>
        <w:t>5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 xml:space="preserve"> </w:t>
      </w:r>
      <w:r w:rsidR="003F5DBF" w:rsidRPr="00C17356">
        <w:rPr>
          <w:rFonts w:ascii="Times New Roman" w:hAnsi="Times New Roman" w:cs="Times New Roman"/>
          <w:color w:val="auto"/>
          <w:sz w:val="20"/>
          <w:szCs w:val="24"/>
        </w:rPr>
        <w:t xml:space="preserve">A meta-analysis of studies </w:t>
      </w:r>
      <w:r w:rsidR="003A6F3F" w:rsidRPr="00C17356">
        <w:rPr>
          <w:rFonts w:ascii="Times New Roman" w:hAnsi="Times New Roman" w:cs="Times New Roman"/>
          <w:color w:val="auto"/>
          <w:sz w:val="20"/>
          <w:szCs w:val="24"/>
        </w:rPr>
        <w:t xml:space="preserve">on </w:t>
      </w:r>
      <w:r w:rsidRPr="00C17356">
        <w:rPr>
          <w:rFonts w:ascii="Times New Roman" w:hAnsi="Times New Roman" w:cs="Times New Roman"/>
          <w:color w:val="auto"/>
          <w:sz w:val="20"/>
          <w:szCs w:val="24"/>
        </w:rPr>
        <w:t>diabetes and gastric cancer incidence</w:t>
      </w:r>
      <w:bookmarkEnd w:id="19"/>
    </w:p>
    <w:p w14:paraId="408D263D" w14:textId="6410C71B" w:rsidR="00B9715D" w:rsidRPr="00C17356" w:rsidRDefault="0064772D" w:rsidP="009116CA">
      <w:pPr>
        <w:widowControl/>
        <w:wordWrap/>
        <w:autoSpaceDE/>
        <w:autoSpaceDN/>
        <w:spacing w:line="480" w:lineRule="auto"/>
        <w:jc w:val="center"/>
        <w:rPr>
          <w:rFonts w:ascii="Times New Roman" w:hAnsi="Times New Roman" w:cs="Times New Roman"/>
          <w:sz w:val="22"/>
        </w:rPr>
      </w:pPr>
      <w:r w:rsidRPr="00C17356">
        <w:rPr>
          <w:rFonts w:ascii="Times New Roman" w:hAnsi="Times New Roman" w:cs="Times New Roman"/>
          <w:noProof/>
          <w:sz w:val="22"/>
          <w:lang w:val="en-IN" w:eastAsia="en-IN"/>
        </w:rPr>
        <w:drawing>
          <wp:inline distT="0" distB="0" distL="0" distR="0" wp14:anchorId="46993063" wp14:editId="56103307">
            <wp:extent cx="6083634" cy="8483600"/>
            <wp:effectExtent l="0" t="0" r="0" b="0"/>
            <wp:docPr id="15" name="그림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5834" cy="8486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80E592" w14:textId="28D9ADA4" w:rsidR="00B9715D" w:rsidRPr="00C17356" w:rsidRDefault="00B9715D" w:rsidP="00B9715D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  <w:proofErr w:type="gramStart"/>
      <w:r w:rsidRPr="00C17356">
        <w:rPr>
          <w:rFonts w:ascii="Times New Roman" w:hAnsi="Times New Roman" w:cs="Times New Roman"/>
          <w:szCs w:val="20"/>
          <w:vertAlign w:val="superscript"/>
        </w:rPr>
        <w:t>a</w:t>
      </w:r>
      <w:proofErr w:type="gramEnd"/>
      <w:r w:rsidR="00BC5332" w:rsidRPr="00C17356">
        <w:rPr>
          <w:rFonts w:ascii="Times New Roman" w:hAnsi="Times New Roman" w:cs="Times New Roman"/>
          <w:szCs w:val="20"/>
        </w:rPr>
        <w:t xml:space="preserve"> </w:t>
      </w:r>
      <w:r w:rsidRPr="00C17356">
        <w:rPr>
          <w:rFonts w:ascii="Times New Roman" w:hAnsi="Times New Roman" w:cs="Times New Roman"/>
          <w:szCs w:val="20"/>
        </w:rPr>
        <w:t>Study results for males, where the study did not report an overall risk ratio and confidence intervals encompassing males and females</w:t>
      </w:r>
    </w:p>
    <w:p w14:paraId="0EF417CA" w14:textId="6CFFC5EB" w:rsidR="00B9715D" w:rsidRPr="00C17356" w:rsidRDefault="00B9715D" w:rsidP="00B9715D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  <w:proofErr w:type="gramStart"/>
      <w:r w:rsidRPr="00C17356">
        <w:rPr>
          <w:rFonts w:ascii="Times New Roman" w:hAnsi="Times New Roman" w:cs="Times New Roman" w:hint="eastAsia"/>
          <w:szCs w:val="20"/>
          <w:vertAlign w:val="superscript"/>
        </w:rPr>
        <w:t>b</w:t>
      </w:r>
      <w:proofErr w:type="gramEnd"/>
      <w:r w:rsidRPr="00C17356">
        <w:rPr>
          <w:rFonts w:ascii="Times New Roman" w:hAnsi="Times New Roman" w:cs="Times New Roman"/>
          <w:szCs w:val="20"/>
        </w:rPr>
        <w:t xml:space="preserve"> Study results for females, where the study did not report an overall risk ratio and confidence intervals encompassing males and females</w:t>
      </w:r>
    </w:p>
    <w:p w14:paraId="3AA6429D" w14:textId="22BCAA20" w:rsidR="00B9715D" w:rsidRPr="00C17356" w:rsidRDefault="00B9715D" w:rsidP="00A9507C">
      <w:pPr>
        <w:pStyle w:val="Heading1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bookmarkStart w:id="20" w:name="_Toc148978748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</w:t>
      </w:r>
      <w:r w:rsidR="00D34EC9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Table 1</w:t>
      </w:r>
      <w:r w:rsidR="00182EC7">
        <w:rPr>
          <w:rFonts w:ascii="Times New Roman" w:hAnsi="Times New Roman" w:cs="Times New Roman"/>
          <w:b/>
          <w:bCs/>
          <w:color w:val="auto"/>
          <w:sz w:val="20"/>
          <w:szCs w:val="20"/>
        </w:rPr>
        <w:t>6</w:t>
      </w:r>
      <w:r w:rsidR="00A9507C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. </w:t>
      </w:r>
      <w:r w:rsidR="00A9507C" w:rsidRPr="00C17356">
        <w:rPr>
          <w:rFonts w:ascii="Times New Roman" w:hAnsi="Times New Roman" w:cs="Times New Roman"/>
          <w:bCs/>
          <w:color w:val="auto"/>
          <w:sz w:val="20"/>
          <w:szCs w:val="20"/>
        </w:rPr>
        <w:t>A subgroup analysis for the meta-analysis of studies on diabetes and gastric cancer association</w:t>
      </w:r>
      <w:bookmarkEnd w:id="20"/>
      <w:r w:rsidR="00A9507C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</w:p>
    <w:p w14:paraId="7020D522" w14:textId="77777777" w:rsidR="00A9507C" w:rsidRPr="00C17356" w:rsidRDefault="00A9507C" w:rsidP="00A9507C"/>
    <w:tbl>
      <w:tblPr>
        <w:tblpPr w:leftFromText="142" w:rightFromText="142" w:vertAnchor="text" w:horzAnchor="margin" w:tblpXSpec="center" w:tblpY="-27"/>
        <w:tblW w:w="880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694"/>
        <w:gridCol w:w="815"/>
        <w:gridCol w:w="1276"/>
        <w:gridCol w:w="1559"/>
        <w:gridCol w:w="992"/>
        <w:gridCol w:w="1469"/>
      </w:tblGrid>
      <w:tr w:rsidR="0047406C" w:rsidRPr="00C17356" w14:paraId="0DD70BD7" w14:textId="77777777" w:rsidTr="00382529">
        <w:trPr>
          <w:trHeight w:val="340"/>
        </w:trPr>
        <w:tc>
          <w:tcPr>
            <w:tcW w:w="269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D3BC0F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kern w:val="0"/>
                <w:sz w:val="16"/>
                <w:szCs w:val="16"/>
              </w:rPr>
              <w:t>S</w:t>
            </w: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ubgroup</w:t>
            </w:r>
          </w:p>
          <w:p w14:paraId="22E2666A" w14:textId="77777777" w:rsidR="0047406C" w:rsidRPr="00C17356" w:rsidRDefault="0047406C" w:rsidP="00382529">
            <w:pPr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815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627FC31D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bCs/>
                <w:kern w:val="0"/>
                <w:sz w:val="16"/>
                <w:szCs w:val="16"/>
              </w:rPr>
              <w:t>N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o. of RRs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6D267C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Gastric Cancer Incidence</w:t>
            </w:r>
          </w:p>
        </w:tc>
        <w:tc>
          <w:tcPr>
            <w:tcW w:w="1469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</w:tcPr>
          <w:p w14:paraId="286A3745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bCs/>
                <w:kern w:val="0"/>
                <w:sz w:val="16"/>
                <w:szCs w:val="16"/>
              </w:rPr>
              <w:t>B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etween-Subgroup Heterogeneity (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i/>
                <w:kern w:val="0"/>
                <w:sz w:val="16"/>
                <w:szCs w:val="16"/>
              </w:rPr>
              <w:t>P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)</w:t>
            </w:r>
          </w:p>
        </w:tc>
      </w:tr>
      <w:tr w:rsidR="0047406C" w:rsidRPr="00C17356" w14:paraId="00EE445A" w14:textId="77777777" w:rsidTr="00382529">
        <w:trPr>
          <w:trHeight w:val="433"/>
        </w:trPr>
        <w:tc>
          <w:tcPr>
            <w:tcW w:w="269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DEDEC4F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81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7B8F44D3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2504059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RR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BC16D2D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>95% 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66861ED4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bCs/>
                <w:kern w:val="0"/>
                <w:sz w:val="16"/>
                <w:szCs w:val="16"/>
              </w:rPr>
              <w:t>I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  <w:vertAlign w:val="superscript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</w:rPr>
              <w:t xml:space="preserve"> (%)</w:t>
            </w:r>
          </w:p>
        </w:tc>
        <w:tc>
          <w:tcPr>
            <w:tcW w:w="146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2598FCB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kern w:val="0"/>
                <w:sz w:val="16"/>
                <w:szCs w:val="16"/>
                <w:vertAlign w:val="superscript"/>
              </w:rPr>
            </w:pPr>
          </w:p>
        </w:tc>
      </w:tr>
      <w:tr w:rsidR="0047406C" w:rsidRPr="00C17356" w14:paraId="40AEE018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FC0EFDC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kern w:val="0"/>
                <w:sz w:val="16"/>
                <w:szCs w:val="16"/>
              </w:rPr>
              <w:t>S</w:t>
            </w: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ex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37BEA97C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2878C1D4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BB0BC4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0634D175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354362B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47406C" w:rsidRPr="00C17356" w14:paraId="1CAD4EB3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D7D5B5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Male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2E4430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FAD190" w14:textId="6D3C3A33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4638EA" w14:textId="21F5D3D2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09-1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0213F0" w14:textId="202FEF09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85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3C3E176" w14:textId="026E8E0A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32</w:t>
            </w:r>
          </w:p>
        </w:tc>
      </w:tr>
      <w:tr w:rsidR="0047406C" w:rsidRPr="00C17356" w14:paraId="71F3CB75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B0F2E8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Female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638BDF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F99878" w14:textId="06C4EDF3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5AFEBF" w14:textId="4DD83EB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EBDD58" w14:textId="7A960CFB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8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</w:p>
        </w:tc>
        <w:tc>
          <w:tcPr>
            <w:tcW w:w="1469" w:type="dxa"/>
            <w:vMerge/>
            <w:tcBorders>
              <w:left w:val="nil"/>
              <w:bottom w:val="nil"/>
              <w:right w:val="nil"/>
            </w:tcBorders>
          </w:tcPr>
          <w:p w14:paraId="699771C0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47406C" w:rsidRPr="00C17356" w14:paraId="3DB6C100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0D1393F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kern w:val="0"/>
                <w:sz w:val="16"/>
                <w:szCs w:val="16"/>
              </w:rPr>
              <w:t>R</w:t>
            </w: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egion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658DF589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121165D5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07C66C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7F7FEEA7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9F3815D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</w:tr>
      <w:tr w:rsidR="0047406C" w:rsidRPr="00C17356" w14:paraId="6CE4FD76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16EC47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Asia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731A03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B9C41A" w14:textId="7C218991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A4D936" w14:textId="2FC9E2F6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09-1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2DB633" w14:textId="0C0C970B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78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67B3843D" w14:textId="7A535E5A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85</w:t>
            </w:r>
          </w:p>
        </w:tc>
      </w:tr>
      <w:tr w:rsidR="0047406C" w:rsidRPr="00C17356" w14:paraId="142AA38D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DC87E3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Non-Asia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55D83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54C47F" w14:textId="199E7F7F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03020B" w14:textId="1A4AD9E8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07-1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724BE5" w14:textId="54874619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89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469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</w:tcPr>
          <w:p w14:paraId="22D65940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43D920BE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2D10DA6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kern w:val="0"/>
                <w:sz w:val="16"/>
                <w:szCs w:val="16"/>
              </w:rPr>
              <w:t>S</w:t>
            </w: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tudy design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69056056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0E4DA494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53AF735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0CE9C06F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E880949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5F06F901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C9F029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C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ohort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0F5E9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AD817B" w14:textId="5D43E20F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4D1A5C" w14:textId="522344DB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F90A9F" w14:textId="076C418A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4D194F60" w14:textId="272E14CC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 w:hint="eastAsia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48</w:t>
            </w:r>
          </w:p>
        </w:tc>
      </w:tr>
      <w:tr w:rsidR="0047406C" w:rsidRPr="00C17356" w14:paraId="4F9312E2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8B811E" w14:textId="77777777" w:rsidR="0047406C" w:rsidRPr="00C17356" w:rsidRDefault="0047406C" w:rsidP="00382529">
            <w:pPr>
              <w:widowControl/>
              <w:wordWrap/>
              <w:autoSpaceDE/>
              <w:autoSpaceDN/>
              <w:ind w:firstLineChars="100" w:firstLine="160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P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rospective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E528FF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62BB51" w14:textId="1D9D280A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FB8F5DB" w14:textId="4440991F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05-1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BCADD2" w14:textId="76498E41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469" w:type="dxa"/>
            <w:vMerge/>
            <w:tcBorders>
              <w:left w:val="nil"/>
              <w:right w:val="nil"/>
            </w:tcBorders>
            <w:shd w:val="clear" w:color="000000" w:fill="FFFFFF"/>
          </w:tcPr>
          <w:p w14:paraId="12653446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75CD3F83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483D72" w14:textId="77777777" w:rsidR="0047406C" w:rsidRPr="00C17356" w:rsidRDefault="0047406C" w:rsidP="00382529">
            <w:pPr>
              <w:widowControl/>
              <w:wordWrap/>
              <w:autoSpaceDE/>
              <w:autoSpaceDN/>
              <w:ind w:firstLineChars="100" w:firstLine="160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R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etrospective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6A13FB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8D6EA9" w14:textId="717251EA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DB0124" w14:textId="7240F831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06-1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C7A151" w14:textId="2B5ACF79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469" w:type="dxa"/>
            <w:vMerge/>
            <w:tcBorders>
              <w:left w:val="nil"/>
              <w:right w:val="nil"/>
            </w:tcBorders>
            <w:shd w:val="clear" w:color="000000" w:fill="FFFFFF"/>
          </w:tcPr>
          <w:p w14:paraId="33844EBC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0E5380A8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0A6DCA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C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ase-control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22B91F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24B2D4" w14:textId="146F3E0D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ED3D50" w14:textId="647C77F3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561F26" w14:textId="61EDADAD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8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469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</w:tcPr>
          <w:p w14:paraId="20F5BCAA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0D8ED2EC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47B57AB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 xml:space="preserve">Diabetes ascertainment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7ADEFC2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577C7DD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5DF4B649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1002012A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7F3584A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3B2BAAD4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3E5883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S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elf-reported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D67CF1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842434" w14:textId="2BEAF299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6DEC5A" w14:textId="27EC178A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06-1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113680" w14:textId="3E61808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0764A572" w14:textId="53278B92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 w:hint="eastAsia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</w:p>
        </w:tc>
      </w:tr>
      <w:tr w:rsidR="0047406C" w:rsidRPr="00C17356" w14:paraId="1621D759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456B7F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ICD code or medical record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39B0D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43044B" w14:textId="4DA90EB4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08B4AB" w14:textId="7825D81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607F50A" w14:textId="4F643FA0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469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</w:tcPr>
          <w:p w14:paraId="1A505036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5843C838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2B4F3FDC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 xml:space="preserve">Anatomical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subsite</w:t>
            </w:r>
            <w:proofErr w:type="spellEnd"/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1A519C30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7E198E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4B4C4D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15F058E7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08F65DE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5717401E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64ECA1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Cardia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D69FA0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B68D60" w14:textId="4AB4F58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5A63F4" w14:textId="16401B3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03-1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B97DCE" w14:textId="7DC445AF" w:rsidR="0047406C" w:rsidRPr="00C17356" w:rsidRDefault="0047406C" w:rsidP="00382529">
            <w:pPr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75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4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81C0C79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0.16</w:t>
            </w:r>
          </w:p>
        </w:tc>
      </w:tr>
      <w:tr w:rsidR="0047406C" w:rsidRPr="00C17356" w14:paraId="1D9EA12F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03A7A6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Noncardia</w:t>
            </w:r>
            <w:proofErr w:type="spellEnd"/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43629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2A5283" w14:textId="695383D6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AC37A4" w14:textId="639D440C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99-1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DF766E" w14:textId="2E64F267" w:rsidR="0047406C" w:rsidRPr="00C17356" w:rsidRDefault="0047406C" w:rsidP="00382529">
            <w:pPr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37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8</w:t>
            </w:r>
          </w:p>
        </w:tc>
        <w:tc>
          <w:tcPr>
            <w:tcW w:w="1469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63CF2A82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0F55016C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699A4763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Study publication year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5EB18D76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5C8CC24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1F070D65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6C99941C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AD3EDC2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3AE43BDE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244CD2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006-2010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A4042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4053A4" w14:textId="251A2AF3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D57DA3" w14:textId="50B4105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91-1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41C5DB" w14:textId="0B368DC2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4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0E505547" w14:textId="744D1F84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 w:hint="eastAsia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</w:tr>
      <w:tr w:rsidR="0047406C" w:rsidRPr="00C17356" w14:paraId="5E768260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D97A87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011-2022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3E86C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2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C646AF" w14:textId="334A243B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9263BD" w14:textId="16852990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094464" w14:textId="2636CDCD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469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</w:tcPr>
          <w:p w14:paraId="25919E66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4B144F08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0374761E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 xml:space="preserve">Average </w:t>
            </w:r>
            <w:r w:rsidRPr="00C17356">
              <w:rPr>
                <w:rFonts w:ascii="Times New Roman" w:eastAsia="Malgun Gothic" w:hAnsi="Times New Roman" w:cs="Times New Roman" w:hint="eastAsia"/>
                <w:b/>
                <w:kern w:val="0"/>
                <w:sz w:val="16"/>
                <w:szCs w:val="16"/>
              </w:rPr>
              <w:t>f</w:t>
            </w: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ollow-up time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25E41D30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B408E6F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36A5038E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73862025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B8C292B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7A9FC9BC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28BBD9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&lt;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 xml:space="preserve"> 10 years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BB5AC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969A86" w14:textId="5A3C8634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B2E7C9" w14:textId="4C21DAC0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99-1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72F373" w14:textId="1145A0D3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0EF225C6" w14:textId="657E2985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 w:hint="eastAsia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</w:p>
        </w:tc>
      </w:tr>
      <w:tr w:rsidR="0047406C" w:rsidRPr="00C17356" w14:paraId="17CBAF34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0B39F7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Malgun Gothic" w:eastAsia="Malgun Gothic" w:hAnsi="Malgun Gothic" w:cs="Times New Roman" w:hint="eastAsia"/>
                <w:kern w:val="0"/>
                <w:sz w:val="16"/>
                <w:szCs w:val="16"/>
              </w:rPr>
              <w:t>≥</w:t>
            </w: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 xml:space="preserve"> 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10 years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BB9E8F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BEA805" w14:textId="422944BC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409A04" w14:textId="392A56A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06-1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6148E6" w14:textId="64993600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9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469" w:type="dxa"/>
            <w:vMerge/>
            <w:tcBorders>
              <w:left w:val="nil"/>
              <w:bottom w:val="nil"/>
              <w:right w:val="nil"/>
            </w:tcBorders>
            <w:shd w:val="clear" w:color="000000" w:fill="FFFFFF"/>
          </w:tcPr>
          <w:p w14:paraId="2D3650EF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5EE29A1D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7C0D1137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b/>
                <w:kern w:val="0"/>
                <w:sz w:val="16"/>
                <w:szCs w:val="16"/>
              </w:rPr>
              <w:t>C</w:t>
            </w:r>
            <w:r w:rsidRPr="00C17356">
              <w:rPr>
                <w:rFonts w:ascii="Times New Roman" w:eastAsia="Malgun Gothic" w:hAnsi="Times New Roman" w:cs="Times New Roman"/>
                <w:b/>
                <w:kern w:val="0"/>
                <w:sz w:val="16"/>
                <w:szCs w:val="16"/>
              </w:rPr>
              <w:t>ovariates</w:t>
            </w:r>
          </w:p>
        </w:tc>
        <w:tc>
          <w:tcPr>
            <w:tcW w:w="815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14:paraId="1C5A5515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507EC1E6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29E16208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67A9FB4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69" w:type="dxa"/>
            <w:tcBorders>
              <w:top w:val="nil"/>
              <w:left w:val="nil"/>
              <w:right w:val="nil"/>
            </w:tcBorders>
            <w:shd w:val="clear" w:color="auto" w:fill="F2F2F2" w:themeFill="background1" w:themeFillShade="F2"/>
          </w:tcPr>
          <w:p w14:paraId="694D8B37" w14:textId="77777777" w:rsidR="0047406C" w:rsidRPr="00C17356" w:rsidRDefault="0047406C" w:rsidP="0038252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6F097D23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363F4246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A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djusted for smoking or alcohol</w:t>
            </w:r>
          </w:p>
        </w:tc>
        <w:tc>
          <w:tcPr>
            <w:tcW w:w="81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33DE34F2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6EA2069F" w14:textId="3D78DF46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58E4F261" w14:textId="600B95EA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08-1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62334D60" w14:textId="3B643EBE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652C496B" w14:textId="01502288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 w:hint="eastAsia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87</w:t>
            </w:r>
          </w:p>
        </w:tc>
      </w:tr>
      <w:tr w:rsidR="0047406C" w:rsidRPr="00C17356" w14:paraId="393A0958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5A129DCD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A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djusted for BMI or obesity</w:t>
            </w:r>
          </w:p>
        </w:tc>
        <w:tc>
          <w:tcPr>
            <w:tcW w:w="81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173CA581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0CA60C26" w14:textId="6B2D486E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592CCFD1" w14:textId="5F82326C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04-1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29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272D5FBE" w14:textId="2DEA1384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469" w:type="dxa"/>
            <w:vMerge/>
            <w:tcBorders>
              <w:left w:val="nil"/>
              <w:right w:val="nil"/>
            </w:tcBorders>
            <w:shd w:val="clear" w:color="000000" w:fill="FFFFFF"/>
            <w:vAlign w:val="center"/>
          </w:tcPr>
          <w:p w14:paraId="12BEB532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7406C" w:rsidRPr="00C17356" w14:paraId="4FA38ACF" w14:textId="77777777" w:rsidTr="0038252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2854811" w14:textId="77777777" w:rsidR="0047406C" w:rsidRPr="00C17356" w:rsidRDefault="0047406C" w:rsidP="00382529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A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djusted for comorbidities or family history of cancer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2A7883" w14:textId="77777777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4E5E063E" w14:textId="556E5FEE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8226267" w14:textId="04C5191F" w:rsidR="0047406C" w:rsidRPr="00C17356" w:rsidRDefault="0047406C" w:rsidP="00382529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 w:hint="eastAsia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09-1</w:t>
            </w:r>
            <w:r w:rsidR="004E41A1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kern w:val="0"/>
                <w:sz w:val="16"/>
                <w:szCs w:val="16"/>
              </w:rPr>
              <w:t>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2A25AFC8" w14:textId="6DBB91D2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 w:hint="eastAsia"/>
                <w:sz w:val="16"/>
                <w:szCs w:val="16"/>
              </w:rPr>
              <w:t>7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46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D56580" w14:textId="77777777" w:rsidR="0047406C" w:rsidRPr="00C17356" w:rsidRDefault="0047406C" w:rsidP="0038252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751B7857" w14:textId="77777777" w:rsidR="00A9507C" w:rsidRPr="00C17356" w:rsidRDefault="00A9507C" w:rsidP="00A9507C"/>
    <w:p w14:paraId="369D7A14" w14:textId="77777777" w:rsidR="00A9507C" w:rsidRPr="00C17356" w:rsidRDefault="00A9507C" w:rsidP="00A9507C"/>
    <w:p w14:paraId="52612D80" w14:textId="77777777" w:rsidR="00A9507C" w:rsidRPr="00C17356" w:rsidRDefault="00A9507C" w:rsidP="00A9507C"/>
    <w:p w14:paraId="132A71BF" w14:textId="0ADA6685" w:rsidR="00B9715D" w:rsidRPr="00C17356" w:rsidRDefault="00B9715D" w:rsidP="00B9715D">
      <w:pPr>
        <w:widowControl/>
        <w:wordWrap/>
        <w:autoSpaceDE/>
        <w:autoSpaceDN/>
        <w:jc w:val="center"/>
        <w:rPr>
          <w:rFonts w:ascii="Times New Roman" w:hAnsi="Times New Roman" w:cs="Times New Roman"/>
          <w:sz w:val="22"/>
        </w:rPr>
      </w:pPr>
    </w:p>
    <w:p w14:paraId="4B13FEDB" w14:textId="77777777" w:rsidR="00B9715D" w:rsidRPr="00C17356" w:rsidRDefault="00B9715D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  <w:r w:rsidRPr="00C17356">
        <w:rPr>
          <w:rFonts w:ascii="Times New Roman" w:hAnsi="Times New Roman" w:cs="Times New Roman"/>
          <w:sz w:val="22"/>
        </w:rPr>
        <w:br w:type="page"/>
      </w:r>
    </w:p>
    <w:p w14:paraId="452A7602" w14:textId="3BA5A0A1" w:rsidR="00394FE1" w:rsidRPr="00C17356" w:rsidRDefault="004149EB" w:rsidP="00394FE1">
      <w:pPr>
        <w:pStyle w:val="Heading1"/>
        <w:rPr>
          <w:rFonts w:ascii="Times New Roman" w:hAnsi="Times New Roman" w:cs="Times New Roman"/>
          <w:bCs/>
          <w:color w:val="auto"/>
          <w:sz w:val="20"/>
          <w:szCs w:val="20"/>
        </w:rPr>
      </w:pPr>
      <w:bookmarkStart w:id="21" w:name="_Toc148978749"/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 xml:space="preserve">Supplementary Table </w:t>
      </w:r>
      <w:r w:rsidR="00D235B2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1</w:t>
      </w:r>
      <w:r w:rsidR="00182EC7">
        <w:rPr>
          <w:rFonts w:ascii="Times New Roman" w:hAnsi="Times New Roman" w:cs="Times New Roman"/>
          <w:b/>
          <w:bCs/>
          <w:color w:val="auto"/>
          <w:sz w:val="20"/>
          <w:szCs w:val="20"/>
        </w:rPr>
        <w:t>7</w:t>
      </w:r>
      <w:r w:rsidR="00394FE1"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="00394FE1" w:rsidRPr="00C17356">
        <w:rPr>
          <w:rFonts w:ascii="Times New Roman" w:hAnsi="Times New Roman" w:cs="Times New Roman"/>
          <w:bCs/>
          <w:color w:val="auto"/>
          <w:sz w:val="20"/>
          <w:szCs w:val="20"/>
        </w:rPr>
        <w:t>A sensitivity analysis using leave-one-out method for the meta-analysis of studies on diabetes and gastric cancer association</w:t>
      </w:r>
      <w:bookmarkEnd w:id="21"/>
    </w:p>
    <w:p w14:paraId="69E0D4DD" w14:textId="3F0BDD02" w:rsidR="004149EB" w:rsidRPr="00C17356" w:rsidRDefault="004149EB" w:rsidP="009116CA"/>
    <w:tbl>
      <w:tblPr>
        <w:tblW w:w="8785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977"/>
        <w:gridCol w:w="666"/>
        <w:gridCol w:w="2199"/>
        <w:gridCol w:w="2943"/>
      </w:tblGrid>
      <w:tr w:rsidR="00394FE1" w:rsidRPr="00C17356" w14:paraId="3BC22502" w14:textId="77777777" w:rsidTr="00BF5D66">
        <w:trPr>
          <w:trHeight w:val="263"/>
          <w:jc w:val="center"/>
        </w:trPr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642D57" w14:textId="7777777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8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42C1F85" w14:textId="7777777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Gastric Cancer Incidence</w:t>
            </w:r>
          </w:p>
        </w:tc>
      </w:tr>
      <w:tr w:rsidR="00394FE1" w:rsidRPr="00C17356" w14:paraId="7F31D3C1" w14:textId="77777777" w:rsidTr="00BF5D66">
        <w:trPr>
          <w:trHeight w:val="422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128296" w14:textId="7777777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288B8F" w14:textId="7777777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RR</w:t>
            </w:r>
          </w:p>
        </w:tc>
        <w:tc>
          <w:tcPr>
            <w:tcW w:w="21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D7EC957" w14:textId="7777777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95% CI</w:t>
            </w:r>
          </w:p>
        </w:tc>
        <w:tc>
          <w:tcPr>
            <w:tcW w:w="2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3FEC0A9" w14:textId="7777777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</w:pP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 xml:space="preserve">%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</w:rPr>
              <w:t>difference</w:t>
            </w:r>
            <w:r w:rsidRPr="00C17356">
              <w:rPr>
                <w:rFonts w:ascii="Times New Roman" w:eastAsia="Malgun Gothic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</w:tr>
      <w:tr w:rsidR="00394FE1" w:rsidRPr="00C17356" w14:paraId="225C69C5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959471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All studies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6C7A4F" w14:textId="621EEA7C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9CF893" w14:textId="34004DCE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F8EB02" w14:textId="7777777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</w:p>
        </w:tc>
      </w:tr>
      <w:tr w:rsidR="00394FE1" w:rsidRPr="00C17356" w14:paraId="40F95034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526D54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Rousseau (2006)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391A4A" w14:textId="764BB894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B25C80" w14:textId="564A189D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938F9E" w14:textId="3AFCEA5D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24744CF7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86B062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Khan (2006)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29831B" w14:textId="0DCF0202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97850A" w14:textId="59F6BDC4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D7AF7E" w14:textId="1004304E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19B0486A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B9718E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Khan (2006)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46158D" w14:textId="0E061222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B58835" w14:textId="02F26379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3725C1" w14:textId="2B2B8ADB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40C4EA19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D6C22F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Rapp (2006)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E436FA" w14:textId="3F6AA338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1DED9C" w14:textId="239B68B1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315CE1" w14:textId="147BF7A8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64AF7358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558A10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Inoue (2006)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9E5E81" w14:textId="7C484B1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9C5AC6" w14:textId="28AAA7F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532496" w14:textId="589504A5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75DC62F1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E8E38A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Inoue (2006)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6E068A" w14:textId="19664C0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FDBB11" w14:textId="7C2CDA6C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FE5A55" w14:textId="0A202B5B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6091E09A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CC9F41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Kuriki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(2007)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064314" w14:textId="22D0CD74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480E29" w14:textId="4AC4759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542811" w14:textId="44D04CF3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1A7A5654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625846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Kuriki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(2007)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E15795" w14:textId="4DCE068E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E9ED62" w14:textId="0096CA6E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44A4FD" w14:textId="47555D16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3DFC1A67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4E94E1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Ogunleye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(2009)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B256B3" w14:textId="42242CE9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B4FE80" w14:textId="3A95C5D6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943683" w14:textId="335C266C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4661ADA0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8DC0F4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Chodick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(2010)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301AD2" w14:textId="76ADA45A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81BD62" w14:textId="07E81BA0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4B434D" w14:textId="21FD12D7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4E18A808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4EA5FF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Chodick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(2010)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42FD6E" w14:textId="1BC08ADE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013DFB" w14:textId="57D8AFBC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B37192" w14:textId="1764B506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273F2912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F32B60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Atchison (2011)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D3CE00" w14:textId="356BBD1F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92C4D3" w14:textId="7C873703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37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957891" w14:textId="0EF92A4F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</w:t>
            </w:r>
          </w:p>
        </w:tc>
      </w:tr>
      <w:tr w:rsidR="00394FE1" w:rsidRPr="00C17356" w14:paraId="5AE11583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175B93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Wotton-ORLS1 (2011)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20ED8B" w14:textId="22B9108C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45D0DA" w14:textId="249CE0F1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6A0F7E" w14:textId="6E162BC9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2BF6BAA4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031A09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Wotton-ORLS2 (2011)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0A7DC5" w14:textId="41D6CA02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87D8BC" w14:textId="4B7C804B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92B356" w14:textId="3738849F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41C5BA0D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62FB99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Lin (2011)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5AE423" w14:textId="762A057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EEFE75" w14:textId="6BFCBF76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A4D681" w14:textId="65314A6E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03BB9AE5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7F5E7C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Lin (2011)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58AC1E" w14:textId="617AEEF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CFB20C" w14:textId="402CAB9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EE4436" w14:textId="2B6CEAE0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69C93483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31FD69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Carstensen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(2012)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D38427" w14:textId="7373472C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81B24C" w14:textId="723730E4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A1D730" w14:textId="35718996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4BD830F5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F06AE4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Carstensen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(2012)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419CD9" w14:textId="31D9644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2AF983" w14:textId="6D1E953C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B2F7C5" w14:textId="2029E71D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42BD7220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DB1287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Hsieh (2012)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262919E" w14:textId="03E7C3B4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794CAA" w14:textId="20236879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7EEFAD" w14:textId="00F397F5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</w:t>
            </w:r>
          </w:p>
        </w:tc>
      </w:tr>
      <w:tr w:rsidR="00394FE1" w:rsidRPr="00C17356" w14:paraId="24BCE83C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D00AE4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Jiang (2012)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3EC1CA" w14:textId="0F633EAE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9D510D" w14:textId="7D831771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3B446D" w14:textId="5FE8D8EF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2537E799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260914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Luo (2012)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3748D1" w14:textId="129602B8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F139D7" w14:textId="645C5DDB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44C49F" w14:textId="2373F105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4F937C3D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BC9858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Chen (2013)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2D57EA" w14:textId="2F776716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926DDE" w14:textId="2B9FCDA0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8DD0E4" w14:textId="1843249E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2F2AF7D1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121FF3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Tseng (2013)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60ADC8" w14:textId="5AF8A421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24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F798D7" w14:textId="69173931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34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AF3902" w14:textId="2339AEE9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00</w:t>
            </w:r>
          </w:p>
        </w:tc>
      </w:tr>
      <w:tr w:rsidR="00394FE1" w:rsidRPr="00C17356" w14:paraId="2D6E3DF9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71CA98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Dankner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(2016)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75EF81" w14:textId="212EE5C8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71E9E0" w14:textId="4C1DD474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31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26112F" w14:textId="67CB0740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</w:t>
            </w:r>
          </w:p>
        </w:tc>
      </w:tr>
      <w:tr w:rsidR="00394FE1" w:rsidRPr="00C17356" w14:paraId="06889AB9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4C43B5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Dankner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(2016)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CE772D" w14:textId="63994421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21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BF066F" w14:textId="67ADE618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30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66D1B9" w14:textId="48339F08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</w:t>
            </w:r>
          </w:p>
        </w:tc>
      </w:tr>
      <w:tr w:rsidR="00394FE1" w:rsidRPr="00C17356" w14:paraId="6A205ACE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A46FFE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He (2018)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69335F" w14:textId="727DE97D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E4A405" w14:textId="0A45FCA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752BDC" w14:textId="5236818B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</w:t>
            </w:r>
          </w:p>
        </w:tc>
      </w:tr>
      <w:tr w:rsidR="00394FE1" w:rsidRPr="00C17356" w14:paraId="3AB2F9F2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488067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de Jong (2018)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72DB04" w14:textId="7F6BB153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48FC00" w14:textId="776BBFA3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F853C7" w14:textId="57797F71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309E9C63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2B8E1B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Li (2018)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F78FCE" w14:textId="02E3DAFD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22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549E30" w14:textId="2F22CB48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13-1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32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4574CD" w14:textId="1CCC9B12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</w:t>
            </w:r>
          </w:p>
        </w:tc>
      </w:tr>
      <w:tr w:rsidR="00394FE1" w:rsidRPr="00C17356" w14:paraId="4E570F70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E2597B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Zheng (2019)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8FA385" w14:textId="08B5EDF0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80E501" w14:textId="3393D10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DE4057" w14:textId="0048CDD1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4570894E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F8209D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Cheung (2019)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081A93" w14:textId="6B68E8F9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F056D7" w14:textId="32F6CB18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403CFE" w14:textId="0C759A97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72478FCD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50558C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Yang (2020)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EE9806" w14:textId="39D3157F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23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4B18EB" w14:textId="050A2B30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33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0790B7" w14:textId="6F58CC8F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-0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15225185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64902D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Kim (2020)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FBECFC" w14:textId="4059E1A4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BF42D6" w14:textId="0F936E33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14-1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38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73C391" w14:textId="1E04D0AE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  <w:tr w:rsidR="00394FE1" w:rsidRPr="00C17356" w14:paraId="2A49BDAD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9E0580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No </w:t>
            </w:r>
            <w:proofErr w:type="spellStart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Dabo</w:t>
            </w:r>
            <w:proofErr w:type="spellEnd"/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 xml:space="preserve"> (2021)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45E375" w14:textId="0C70A7A7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26</w:t>
            </w:r>
          </w:p>
        </w:tc>
        <w:tc>
          <w:tcPr>
            <w:tcW w:w="2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33BED1" w14:textId="00B23809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16-1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36</w:t>
            </w:r>
          </w:p>
        </w:tc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2C446C" w14:textId="6DE15315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02</w:t>
            </w:r>
          </w:p>
        </w:tc>
      </w:tr>
      <w:tr w:rsidR="00394FE1" w:rsidRPr="00C17356" w14:paraId="43960AD9" w14:textId="77777777" w:rsidTr="00BF5D66">
        <w:trPr>
          <w:trHeight w:val="34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69FE528A" w14:textId="77777777" w:rsidR="00394FE1" w:rsidRPr="00C17356" w:rsidRDefault="00394FE1" w:rsidP="00BF5D66">
            <w:pPr>
              <w:widowControl/>
              <w:wordWrap/>
              <w:autoSpaceDE/>
              <w:autoSpaceDN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No Song (2022)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5CB156EA" w14:textId="5F04C3CD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25</w:t>
            </w:r>
          </w:p>
        </w:tc>
        <w:tc>
          <w:tcPr>
            <w:tcW w:w="21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1A604699" w14:textId="36696AA5" w:rsidR="00394FE1" w:rsidRPr="00C17356" w:rsidRDefault="00394FE1" w:rsidP="00BF5D66">
            <w:pPr>
              <w:widowControl/>
              <w:wordWrap/>
              <w:autoSpaceDE/>
              <w:autoSpaceDN/>
              <w:jc w:val="center"/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</w:pP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15-1</w:t>
            </w:r>
            <w:r w:rsidR="004E41A1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.</w:t>
            </w:r>
            <w:r w:rsidRPr="00C17356">
              <w:rPr>
                <w:rFonts w:ascii="Times New Roman" w:eastAsia="Malgun Gothic" w:hAnsi="Times New Roman" w:cs="Times New Roman"/>
                <w:color w:val="000000"/>
                <w:kern w:val="0"/>
                <w:sz w:val="16"/>
                <w:szCs w:val="16"/>
              </w:rPr>
              <w:t>35</w:t>
            </w:r>
          </w:p>
        </w:tc>
        <w:tc>
          <w:tcPr>
            <w:tcW w:w="2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7A810B29" w14:textId="2A735051" w:rsidR="00394FE1" w:rsidRPr="00C17356" w:rsidRDefault="00394FE1" w:rsidP="00BF5D6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4E41A1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C17356">
              <w:rPr>
                <w:rFonts w:ascii="Times New Roman" w:hAnsi="Times New Roman" w:cs="Times New Roman"/>
                <w:sz w:val="16"/>
                <w:szCs w:val="16"/>
              </w:rPr>
              <w:t>01</w:t>
            </w:r>
          </w:p>
        </w:tc>
      </w:tr>
    </w:tbl>
    <w:p w14:paraId="0E8CF742" w14:textId="77777777" w:rsidR="004149EB" w:rsidRPr="00C17356" w:rsidRDefault="004149EB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</w:p>
    <w:p w14:paraId="6AF0B2E7" w14:textId="5355AEC2" w:rsidR="00394FE1" w:rsidRPr="00C17356" w:rsidRDefault="00394FE1" w:rsidP="00394FE1">
      <w:pPr>
        <w:widowControl/>
        <w:wordWrap/>
        <w:autoSpaceDE/>
        <w:autoSpaceDN/>
        <w:rPr>
          <w:rFonts w:ascii="Times New Roman" w:eastAsia="Malgun Gothic" w:hAnsi="Times New Roman" w:cs="Times New Roman"/>
          <w:color w:val="000000"/>
          <w:kern w:val="0"/>
          <w:szCs w:val="20"/>
        </w:rPr>
      </w:pPr>
      <w:proofErr w:type="gramStart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  <w:vertAlign w:val="superscript"/>
        </w:rPr>
        <w:t xml:space="preserve">a </w:t>
      </w:r>
      <w:r w:rsidRPr="00C17356">
        <w:rPr>
          <w:rFonts w:ascii="Times New Roman" w:hAnsi="Times New Roman" w:cs="Times New Roman"/>
          <w:szCs w:val="20"/>
        </w:rPr>
        <w:t xml:space="preserve">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%</w:t>
      </w:r>
      <w:proofErr w:type="gramEnd"/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 difference between </w:t>
      </w:r>
      <w:r w:rsidR="00D235B2"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 xml:space="preserve">HR of analysis excluding the indicated cohort vs. </w:t>
      </w:r>
      <w:r w:rsidRPr="00C17356">
        <w:rPr>
          <w:rFonts w:ascii="Times New Roman" w:eastAsia="Malgun Gothic" w:hAnsi="Times New Roman" w:cs="Times New Roman"/>
          <w:color w:val="000000"/>
          <w:kern w:val="0"/>
          <w:szCs w:val="20"/>
        </w:rPr>
        <w:t>all study analysis</w:t>
      </w:r>
    </w:p>
    <w:p w14:paraId="2F0C3996" w14:textId="77777777" w:rsidR="00394FE1" w:rsidRPr="00C17356" w:rsidRDefault="00394FE1" w:rsidP="00394FE1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  <w:proofErr w:type="gramStart"/>
      <w:r w:rsidRPr="00C17356">
        <w:rPr>
          <w:rFonts w:ascii="Times New Roman" w:hAnsi="Times New Roman" w:cs="Times New Roman"/>
          <w:szCs w:val="20"/>
          <w:vertAlign w:val="superscript"/>
        </w:rPr>
        <w:t>b</w:t>
      </w:r>
      <w:proofErr w:type="gramEnd"/>
      <w:r w:rsidRPr="00C17356">
        <w:rPr>
          <w:rFonts w:ascii="Times New Roman" w:hAnsi="Times New Roman" w:cs="Times New Roman"/>
          <w:szCs w:val="20"/>
        </w:rPr>
        <w:t xml:space="preserve"> Study results for males, where the study did not report an overall risk ratio and confidence intervals encompassing males and females</w:t>
      </w:r>
    </w:p>
    <w:p w14:paraId="7478CBD4" w14:textId="070FD8F3" w:rsidR="00B9715D" w:rsidRPr="00C17356" w:rsidRDefault="00394FE1">
      <w:pPr>
        <w:widowControl/>
        <w:wordWrap/>
        <w:autoSpaceDE/>
        <w:autoSpaceDN/>
        <w:rPr>
          <w:rFonts w:ascii="Times New Roman" w:hAnsi="Times New Roman" w:cs="Times New Roman"/>
          <w:sz w:val="22"/>
        </w:rPr>
      </w:pPr>
      <w:proofErr w:type="gramStart"/>
      <w:r w:rsidRPr="00C17356">
        <w:rPr>
          <w:rFonts w:ascii="Times New Roman" w:hAnsi="Times New Roman" w:cs="Times New Roman"/>
          <w:szCs w:val="20"/>
          <w:vertAlign w:val="superscript"/>
        </w:rPr>
        <w:t>c</w:t>
      </w:r>
      <w:proofErr w:type="gramEnd"/>
      <w:r w:rsidRPr="00C17356">
        <w:rPr>
          <w:rFonts w:ascii="Times New Roman" w:hAnsi="Times New Roman" w:cs="Times New Roman"/>
          <w:szCs w:val="20"/>
        </w:rPr>
        <w:t xml:space="preserve"> Study results for females, where the study did not report an overall risk ratio and confidence intervals encompassing males and females</w:t>
      </w:r>
    </w:p>
    <w:p w14:paraId="60298EA7" w14:textId="77777777" w:rsidR="00B9715D" w:rsidRPr="00C17356" w:rsidRDefault="00B9715D" w:rsidP="00B9715D">
      <w:pPr>
        <w:widowControl/>
        <w:wordWrap/>
        <w:autoSpaceDE/>
        <w:autoSpaceDN/>
        <w:rPr>
          <w:rFonts w:ascii="Times New Roman" w:hAnsi="Times New Roman" w:cs="Times New Roman"/>
          <w:szCs w:val="20"/>
        </w:rPr>
      </w:pPr>
    </w:p>
    <w:p w14:paraId="5602DCE7" w14:textId="77777777" w:rsidR="003F5DBF" w:rsidRPr="00C17356" w:rsidRDefault="003F5DBF" w:rsidP="003F5DBF">
      <w:pPr>
        <w:widowControl/>
        <w:wordWrap/>
        <w:autoSpaceDE/>
        <w:autoSpaceDN/>
        <w:jc w:val="center"/>
        <w:rPr>
          <w:rFonts w:ascii="Times New Roman" w:hAnsi="Times New Roman" w:cs="Times New Roman"/>
          <w:sz w:val="22"/>
        </w:rPr>
      </w:pPr>
      <w:r w:rsidRPr="00C17356">
        <w:rPr>
          <w:noProof/>
          <w:lang w:val="en-IN" w:eastAsia="en-IN"/>
        </w:rPr>
        <w:lastRenderedPageBreak/>
        <w:drawing>
          <wp:inline distT="0" distB="0" distL="0" distR="0" wp14:anchorId="74955968" wp14:editId="2093ECC9">
            <wp:extent cx="4572000" cy="2743200"/>
            <wp:effectExtent l="0" t="0" r="0" b="0"/>
            <wp:docPr id="8" name="차트 18">
              <a:extLst xmlns:a="http://schemas.openxmlformats.org/drawingml/2006/main">
                <a:ext uri="{FF2B5EF4-FFF2-40B4-BE49-F238E27FC236}">
                  <a16:creationId xmlns:a16="http://schemas.microsoft.com/office/drawing/2014/main" id="{81E863FE-B086-4D29-BFCA-839A1750524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6E17A29" w14:textId="42E8CFB3" w:rsidR="003F5DBF" w:rsidRPr="00C17356" w:rsidRDefault="003F5DBF" w:rsidP="003F5DBF">
      <w:pPr>
        <w:pStyle w:val="Heading1"/>
        <w:jc w:val="center"/>
        <w:rPr>
          <w:rFonts w:ascii="Times New Roman" w:hAnsi="Times New Roman" w:cs="Times New Roman"/>
          <w:b/>
          <w:color w:val="auto"/>
          <w:sz w:val="20"/>
          <w:szCs w:val="24"/>
        </w:rPr>
      </w:pPr>
      <w:bookmarkStart w:id="22" w:name="_Toc148978750"/>
      <w:r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>Supplementary Figure 4</w:t>
      </w:r>
      <w:r w:rsidR="00314CC5"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>.</w:t>
      </w:r>
      <w:r w:rsidRPr="00C17356">
        <w:rPr>
          <w:rFonts w:ascii="Times New Roman" w:hAnsi="Times New Roman" w:cs="Times New Roman"/>
          <w:b/>
          <w:bCs/>
          <w:color w:val="auto"/>
          <w:sz w:val="20"/>
          <w:szCs w:val="24"/>
        </w:rPr>
        <w:t xml:space="preserve"> </w:t>
      </w:r>
      <w:r w:rsidRPr="00C17356">
        <w:rPr>
          <w:rFonts w:ascii="Times New Roman" w:hAnsi="Times New Roman" w:cs="Times New Roman"/>
          <w:color w:val="auto"/>
          <w:sz w:val="20"/>
          <w:szCs w:val="24"/>
        </w:rPr>
        <w:t>A funnel plot for studies on diabetes and gastric cancer incidence</w:t>
      </w:r>
      <w:bookmarkEnd w:id="22"/>
    </w:p>
    <w:p w14:paraId="5318547B" w14:textId="77777777" w:rsidR="003F5DBF" w:rsidRPr="00C17356" w:rsidRDefault="003F5DBF" w:rsidP="003F5DBF"/>
    <w:p w14:paraId="676DC780" w14:textId="40D87EE1" w:rsidR="003F5DBF" w:rsidRPr="00CE059F" w:rsidRDefault="003F5DBF" w:rsidP="003F5DBF">
      <w:pPr>
        <w:widowControl/>
        <w:wordWrap/>
        <w:autoSpaceDE/>
        <w:autoSpaceDN/>
        <w:jc w:val="center"/>
        <w:rPr>
          <w:rFonts w:ascii="Times New Roman" w:hAnsi="Times New Roman" w:cs="Times New Roman"/>
          <w:szCs w:val="20"/>
        </w:rPr>
      </w:pPr>
      <w:r w:rsidRPr="00C17356">
        <w:rPr>
          <w:rFonts w:ascii="Times New Roman" w:hAnsi="Times New Roman" w:cs="Times New Roman"/>
          <w:szCs w:val="20"/>
        </w:rPr>
        <w:t xml:space="preserve">P-values of </w:t>
      </w:r>
      <w:proofErr w:type="spellStart"/>
      <w:r w:rsidRPr="00C17356">
        <w:rPr>
          <w:rFonts w:ascii="Times New Roman" w:hAnsi="Times New Roman" w:cs="Times New Roman"/>
          <w:szCs w:val="20"/>
        </w:rPr>
        <w:t>Begg’s</w:t>
      </w:r>
      <w:proofErr w:type="spellEnd"/>
      <w:r w:rsidRPr="00C17356">
        <w:rPr>
          <w:rFonts w:ascii="Times New Roman" w:hAnsi="Times New Roman" w:cs="Times New Roman"/>
          <w:szCs w:val="20"/>
        </w:rPr>
        <w:t xml:space="preserve"> test (</w:t>
      </w:r>
      <w:r w:rsidRPr="00C17356">
        <w:rPr>
          <w:rFonts w:ascii="Times New Roman" w:hAnsi="Times New Roman" w:cs="Times New Roman"/>
          <w:i/>
          <w:szCs w:val="20"/>
        </w:rPr>
        <w:t>P</w:t>
      </w:r>
      <w:r w:rsidRPr="00C17356">
        <w:rPr>
          <w:rFonts w:ascii="Times New Roman" w:hAnsi="Times New Roman" w:cs="Times New Roman"/>
          <w:szCs w:val="20"/>
        </w:rPr>
        <w:t>=0</w:t>
      </w:r>
      <w:r w:rsidR="004E41A1">
        <w:rPr>
          <w:rFonts w:ascii="Times New Roman" w:hAnsi="Times New Roman" w:cs="Times New Roman"/>
          <w:szCs w:val="20"/>
        </w:rPr>
        <w:t>.</w:t>
      </w:r>
      <w:r w:rsidRPr="00C17356">
        <w:rPr>
          <w:rFonts w:ascii="Times New Roman" w:hAnsi="Times New Roman" w:cs="Times New Roman"/>
          <w:szCs w:val="20"/>
        </w:rPr>
        <w:t>56) and Egger’s test (</w:t>
      </w:r>
      <w:r w:rsidRPr="00C17356">
        <w:rPr>
          <w:rFonts w:ascii="Times New Roman" w:hAnsi="Times New Roman" w:cs="Times New Roman"/>
          <w:i/>
          <w:szCs w:val="20"/>
        </w:rPr>
        <w:t>P</w:t>
      </w:r>
      <w:r w:rsidRPr="00C17356">
        <w:rPr>
          <w:rFonts w:ascii="Times New Roman" w:hAnsi="Times New Roman" w:cs="Times New Roman"/>
          <w:szCs w:val="20"/>
        </w:rPr>
        <w:t>=</w:t>
      </w:r>
      <w:r w:rsidR="001466A1" w:rsidRPr="00C17356">
        <w:rPr>
          <w:rFonts w:ascii="Times New Roman" w:hAnsi="Times New Roman" w:cs="Times New Roman"/>
          <w:szCs w:val="20"/>
        </w:rPr>
        <w:t>0</w:t>
      </w:r>
      <w:r w:rsidR="004E41A1">
        <w:rPr>
          <w:rFonts w:ascii="Times New Roman" w:hAnsi="Times New Roman" w:cs="Times New Roman"/>
          <w:szCs w:val="20"/>
        </w:rPr>
        <w:t>.</w:t>
      </w:r>
      <w:r w:rsidR="001466A1" w:rsidRPr="00C17356">
        <w:rPr>
          <w:rFonts w:ascii="Times New Roman" w:hAnsi="Times New Roman" w:cs="Times New Roman"/>
          <w:szCs w:val="20"/>
        </w:rPr>
        <w:t>0</w:t>
      </w:r>
      <w:r w:rsidRPr="00C17356">
        <w:rPr>
          <w:rFonts w:ascii="Times New Roman" w:hAnsi="Times New Roman" w:cs="Times New Roman"/>
          <w:szCs w:val="20"/>
        </w:rPr>
        <w:t>54) suggest no evident publication bias</w:t>
      </w:r>
      <w:r w:rsidR="004E41A1">
        <w:rPr>
          <w:rFonts w:ascii="Times New Roman" w:hAnsi="Times New Roman" w:cs="Times New Roman"/>
          <w:szCs w:val="20"/>
        </w:rPr>
        <w:t>.</w:t>
      </w:r>
    </w:p>
    <w:p w14:paraId="10F1A558" w14:textId="38D6100E" w:rsidR="00746CAA" w:rsidRPr="009116CA" w:rsidRDefault="003F5DBF" w:rsidP="00EF763A">
      <w:pPr>
        <w:pStyle w:val="Heading1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CE059F">
        <w:rPr>
          <w:rFonts w:ascii="Times New Roman" w:hAnsi="Times New Roman" w:cs="Times New Roman"/>
          <w:szCs w:val="20"/>
        </w:rPr>
        <w:br w:type="page"/>
      </w:r>
      <w:bookmarkStart w:id="23" w:name="_Toc148978751"/>
      <w:r w:rsidR="00746CAA" w:rsidRPr="009116CA">
        <w:rPr>
          <w:rFonts w:ascii="Times New Roman" w:hAnsi="Times New Roman" w:cs="Times New Roman"/>
          <w:b/>
          <w:bCs/>
          <w:color w:val="auto"/>
          <w:sz w:val="20"/>
          <w:szCs w:val="20"/>
        </w:rPr>
        <w:lastRenderedPageBreak/>
        <w:t>Supplementary References</w:t>
      </w:r>
      <w:bookmarkEnd w:id="23"/>
      <w:r w:rsidR="00746CAA" w:rsidRPr="009116CA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</w:t>
      </w:r>
    </w:p>
    <w:p w14:paraId="625B4769" w14:textId="77777777" w:rsidR="00746CAA" w:rsidRPr="009116CA" w:rsidRDefault="00746CAA" w:rsidP="00B9715D">
      <w:pPr>
        <w:widowControl/>
        <w:wordWrap/>
        <w:autoSpaceDE/>
        <w:autoSpaceDN/>
        <w:rPr>
          <w:rFonts w:ascii="Times New Roman" w:hAnsi="Times New Roman" w:cs="Times New Roman"/>
          <w:szCs w:val="20"/>
          <w:lang w:val="es-EC"/>
        </w:rPr>
      </w:pPr>
    </w:p>
    <w:p w14:paraId="7B93F29C" w14:textId="3C8F1B51" w:rsidR="003439E3" w:rsidRPr="009116CA" w:rsidRDefault="00746CAA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fldChar w:fldCharType="begin"/>
      </w:r>
      <w:r w:rsidRPr="009116CA">
        <w:rPr>
          <w:rFonts w:ascii="Times New Roman" w:hAnsi="Times New Roman" w:cs="Times New Roman"/>
          <w:szCs w:val="20"/>
        </w:rPr>
        <w:instrText xml:space="preserve"> ADDIN EN.REFLIST </w:instrText>
      </w:r>
      <w:r w:rsidRPr="009116CA">
        <w:rPr>
          <w:rFonts w:ascii="Times New Roman" w:hAnsi="Times New Roman" w:cs="Times New Roman"/>
          <w:szCs w:val="20"/>
        </w:rPr>
        <w:fldChar w:fldCharType="separate"/>
      </w:r>
      <w:r w:rsidR="003439E3" w:rsidRPr="009116CA">
        <w:rPr>
          <w:rFonts w:ascii="Times New Roman" w:hAnsi="Times New Roman" w:cs="Times New Roman"/>
          <w:szCs w:val="20"/>
        </w:rPr>
        <w:t>1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ab/>
        <w:t>Sado J, Kitamura T, Kitamura Y, et al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 xml:space="preserve"> Rationale, design, and profile of the Three-Prefecture Cohort in Japan: A 15-year follow-up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 xml:space="preserve"> J Epidemiol 2017;27(4):193-199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>1016/j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>je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>2016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>05</w:t>
      </w:r>
      <w:r w:rsidR="004E41A1">
        <w:rPr>
          <w:rFonts w:ascii="Times New Roman" w:hAnsi="Times New Roman" w:cs="Times New Roman"/>
          <w:szCs w:val="20"/>
        </w:rPr>
        <w:t>.</w:t>
      </w:r>
      <w:r w:rsidR="003439E3" w:rsidRPr="009116CA">
        <w:rPr>
          <w:rFonts w:ascii="Times New Roman" w:hAnsi="Times New Roman" w:cs="Times New Roman"/>
          <w:szCs w:val="20"/>
        </w:rPr>
        <w:t>003</w:t>
      </w:r>
      <w:r w:rsidR="004E41A1">
        <w:rPr>
          <w:rFonts w:ascii="Times New Roman" w:hAnsi="Times New Roman" w:cs="Times New Roman"/>
          <w:szCs w:val="20"/>
        </w:rPr>
        <w:t>.</w:t>
      </w:r>
    </w:p>
    <w:p w14:paraId="097F39A2" w14:textId="138A695A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Tamakoshi A, Ozasa K, Fujino Y,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Cohort Profile of the Japan Collaborative Cohort Study at Final Follow-up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Journal of Epidemiology 2013;23(3):227-232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2188/jea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je20120161</w:t>
      </w:r>
      <w:r w:rsidR="004E41A1">
        <w:rPr>
          <w:rFonts w:ascii="Times New Roman" w:hAnsi="Times New Roman" w:cs="Times New Roman"/>
          <w:szCs w:val="20"/>
        </w:rPr>
        <w:t>.</w:t>
      </w:r>
    </w:p>
    <w:p w14:paraId="2F7BCB62" w14:textId="12C4D0D3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Tamakoshi A, Yoshimura T, Inaba Y,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Profile of the JACC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Journal of Epidemiology 2005;15(Supplement_I):S4-S8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2188/jea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s4</w:t>
      </w:r>
      <w:r w:rsidR="004E41A1">
        <w:rPr>
          <w:rFonts w:ascii="Times New Roman" w:hAnsi="Times New Roman" w:cs="Times New Roman"/>
          <w:szCs w:val="20"/>
        </w:rPr>
        <w:t>.</w:t>
      </w:r>
    </w:p>
    <w:p w14:paraId="2BAE526C" w14:textId="47DD9DD8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Watanabe S, Tsugane S, Sobue T, Konishi M, Baba 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Study Design and Organization of the JPHC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Journal of Epidemiology 2001;11(6sup):3-7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2188/jea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6sup_3</w:t>
      </w:r>
      <w:r w:rsidR="004E41A1">
        <w:rPr>
          <w:rFonts w:ascii="Times New Roman" w:hAnsi="Times New Roman" w:cs="Times New Roman"/>
          <w:szCs w:val="20"/>
        </w:rPr>
        <w:t>.</w:t>
      </w:r>
    </w:p>
    <w:p w14:paraId="3C4BD147" w14:textId="489214E6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Yoo KY, Shin HR, Chang SH,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Korean Multi-center Cancer Cohort Study including a Biological Materials Bank (KMCC-I)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Asian Pac J Cancer Prev 2002;3(1):85-92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</w:t>
      </w:r>
      <w:hyperlink r:id="rId17" w:history="1">
        <w:r w:rsidRPr="009116CA">
          <w:rPr>
            <w:rStyle w:val="Hyperlink"/>
            <w:rFonts w:ascii="Times New Roman" w:hAnsi="Times New Roman" w:cs="Times New Roman"/>
            <w:szCs w:val="20"/>
          </w:rPr>
          <w:t>https://www</w:t>
        </w:r>
        <w:r w:rsidR="004E41A1">
          <w:rPr>
            <w:rStyle w:val="Hyperlink"/>
            <w:rFonts w:ascii="Times New Roman" w:hAnsi="Times New Roman" w:cs="Times New Roman"/>
            <w:szCs w:val="20"/>
          </w:rPr>
          <w:t>.</w:t>
        </w:r>
        <w:r w:rsidRPr="009116CA">
          <w:rPr>
            <w:rStyle w:val="Hyperlink"/>
            <w:rFonts w:ascii="Times New Roman" w:hAnsi="Times New Roman" w:cs="Times New Roman"/>
            <w:szCs w:val="20"/>
          </w:rPr>
          <w:t>ncbi</w:t>
        </w:r>
        <w:r w:rsidR="004E41A1">
          <w:rPr>
            <w:rStyle w:val="Hyperlink"/>
            <w:rFonts w:ascii="Times New Roman" w:hAnsi="Times New Roman" w:cs="Times New Roman"/>
            <w:szCs w:val="20"/>
          </w:rPr>
          <w:t>.</w:t>
        </w:r>
        <w:r w:rsidRPr="009116CA">
          <w:rPr>
            <w:rStyle w:val="Hyperlink"/>
            <w:rFonts w:ascii="Times New Roman" w:hAnsi="Times New Roman" w:cs="Times New Roman"/>
            <w:szCs w:val="20"/>
          </w:rPr>
          <w:t>nlm</w:t>
        </w:r>
        <w:r w:rsidR="004E41A1">
          <w:rPr>
            <w:rStyle w:val="Hyperlink"/>
            <w:rFonts w:ascii="Times New Roman" w:hAnsi="Times New Roman" w:cs="Times New Roman"/>
            <w:szCs w:val="20"/>
          </w:rPr>
          <w:t>.</w:t>
        </w:r>
        <w:r w:rsidRPr="009116CA">
          <w:rPr>
            <w:rStyle w:val="Hyperlink"/>
            <w:rFonts w:ascii="Times New Roman" w:hAnsi="Times New Roman" w:cs="Times New Roman"/>
            <w:szCs w:val="20"/>
          </w:rPr>
          <w:t>nih</w:t>
        </w:r>
        <w:r w:rsidR="004E41A1">
          <w:rPr>
            <w:rStyle w:val="Hyperlink"/>
            <w:rFonts w:ascii="Times New Roman" w:hAnsi="Times New Roman" w:cs="Times New Roman"/>
            <w:szCs w:val="20"/>
          </w:rPr>
          <w:t>.</w:t>
        </w:r>
        <w:r w:rsidRPr="009116CA">
          <w:rPr>
            <w:rStyle w:val="Hyperlink"/>
            <w:rFonts w:ascii="Times New Roman" w:hAnsi="Times New Roman" w:cs="Times New Roman"/>
            <w:szCs w:val="20"/>
          </w:rPr>
          <w:t>gov/pubmed/12718614</w:t>
        </w:r>
      </w:hyperlink>
      <w:r w:rsidRPr="009116CA">
        <w:rPr>
          <w:rFonts w:ascii="Times New Roman" w:hAnsi="Times New Roman" w:cs="Times New Roman"/>
          <w:szCs w:val="20"/>
        </w:rPr>
        <w:t>)</w:t>
      </w:r>
      <w:r w:rsidR="004E41A1">
        <w:rPr>
          <w:rFonts w:ascii="Times New Roman" w:hAnsi="Times New Roman" w:cs="Times New Roman"/>
          <w:szCs w:val="20"/>
        </w:rPr>
        <w:t>.</w:t>
      </w:r>
    </w:p>
    <w:p w14:paraId="49A75471" w14:textId="7817BE12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Oh J-K, Lim MK, Yun EH,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Cohort Profile: Community-based prospective cohort from the National Cancer Center, Korea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International Journal of Epidemiology 2015:dyv302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1093/ije/dyv302</w:t>
      </w:r>
      <w:r w:rsidR="004E41A1">
        <w:rPr>
          <w:rFonts w:ascii="Times New Roman" w:hAnsi="Times New Roman" w:cs="Times New Roman"/>
          <w:szCs w:val="20"/>
        </w:rPr>
        <w:t>.</w:t>
      </w:r>
    </w:p>
    <w:p w14:paraId="7AB730B8" w14:textId="3D6F5DAE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Pednekar MS, Gupta R, Gupta PC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Association of Blood Pressure and Cardiovascular Mortality in India: Mumbai Cohort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American Journal of Hypertension 2009;22(10):1076-1084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1038/ajh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2009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131</w:t>
      </w:r>
      <w:r w:rsidR="004E41A1">
        <w:rPr>
          <w:rFonts w:ascii="Times New Roman" w:hAnsi="Times New Roman" w:cs="Times New Roman"/>
          <w:szCs w:val="20"/>
        </w:rPr>
        <w:t>.</w:t>
      </w:r>
    </w:p>
    <w:p w14:paraId="683BA596" w14:textId="452714BC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Ozasa K, Grant EJ, Kodama K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Japanese Legacy Cohorts: The Life Span Study Atomic Bomb Survivor Cohort and Survivors' Offspring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J Epidemiol 2018;28(4):162-169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2188/jea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JE20170321</w:t>
      </w:r>
      <w:r w:rsidR="004E41A1">
        <w:rPr>
          <w:rFonts w:ascii="Times New Roman" w:hAnsi="Times New Roman" w:cs="Times New Roman"/>
          <w:szCs w:val="20"/>
        </w:rPr>
        <w:t>.</w:t>
      </w:r>
    </w:p>
    <w:p w14:paraId="0584CB43" w14:textId="6AC74A5C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Kim JY, Ko Y-J, Rhee CW,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Cardiovascular Health Metrics and All-cause and Cardiovascular Disease Mortality Among Middle-aged Men in Korea: The Seoul Male Cohort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Journal of Preventive Medicine &amp; Public Health 2013;46(6):319-328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3961/jpmph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2013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46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319</w:t>
      </w:r>
      <w:r w:rsidR="004E41A1">
        <w:rPr>
          <w:rFonts w:ascii="Times New Roman" w:hAnsi="Times New Roman" w:cs="Times New Roman"/>
          <w:szCs w:val="20"/>
        </w:rPr>
        <w:t>.</w:t>
      </w:r>
    </w:p>
    <w:p w14:paraId="23C7F052" w14:textId="6B8AECB0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Shu X-O, Li H, Yang G,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Cohort Profile: The Shanghai Men’s Health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International Journal of Epidemiology 2015;44(3):810-818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1093/ije/dyv013</w:t>
      </w:r>
      <w:r w:rsidR="004E41A1">
        <w:rPr>
          <w:rFonts w:ascii="Times New Roman" w:hAnsi="Times New Roman" w:cs="Times New Roman"/>
          <w:szCs w:val="20"/>
        </w:rPr>
        <w:t>.</w:t>
      </w:r>
    </w:p>
    <w:p w14:paraId="2CF373F9" w14:textId="1B369107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Zheng W, Chow W-H, Yang G,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The Shanghai Women's Health Study: Rationale, Study Design, and Baseline Characteristics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American Journal of Epidemiology 2005;162(11):1123-1131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1093/aje/kwi322</w:t>
      </w:r>
      <w:r w:rsidR="004E41A1">
        <w:rPr>
          <w:rFonts w:ascii="Times New Roman" w:hAnsi="Times New Roman" w:cs="Times New Roman"/>
          <w:szCs w:val="20"/>
        </w:rPr>
        <w:t>.</w:t>
      </w:r>
    </w:p>
    <w:p w14:paraId="3DBBD7C9" w14:textId="0E5AA580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Yamakawa M, Wada K, Goto Y,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Associations between coffee consumption and all-cause and cause-specific mortality in a Japanese city: the Takayama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Public Health Nutrition 2019;22(14):2561-2568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1017/s1368980019000764</w:t>
      </w:r>
      <w:r w:rsidR="004E41A1">
        <w:rPr>
          <w:rFonts w:ascii="Times New Roman" w:hAnsi="Times New Roman" w:cs="Times New Roman"/>
          <w:szCs w:val="20"/>
        </w:rPr>
        <w:t>.</w:t>
      </w:r>
    </w:p>
    <w:p w14:paraId="7DDC6ED1" w14:textId="225390CD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13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Rousseau MC, Parent ME, Pollak MN, Siemiatycki 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mellitus and cancer risk in a population-based case-control study among men from Montreal, Canada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Int J Cancer 2006;118(8):2105-9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1002/ijc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21600</w:t>
      </w:r>
      <w:r w:rsidR="004E41A1">
        <w:rPr>
          <w:rFonts w:ascii="Times New Roman" w:hAnsi="Times New Roman" w:cs="Times New Roman"/>
          <w:szCs w:val="20"/>
        </w:rPr>
        <w:t>.</w:t>
      </w:r>
    </w:p>
    <w:p w14:paraId="7A52E964" w14:textId="372281EB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Khan M, Mori M, Fujino Y,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Site-specific cancer risk due to diabetes mellitus history: evidence from the Japan Collaborative Cohort (JACC)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Asian Pac J Cancer Prev 2006;7(2):253-9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</w:p>
    <w:p w14:paraId="6905983E" w14:textId="27934069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Rapp K, Schroeder J, Klenk J,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Fasting blood glucose and cancer risk in a cohort of more than 140,000 adults in Austria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Diabetologia 2006;49(5):945-52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1007/s00125-006-0207-6</w:t>
      </w:r>
      <w:r w:rsidR="004E41A1">
        <w:rPr>
          <w:rFonts w:ascii="Times New Roman" w:hAnsi="Times New Roman" w:cs="Times New Roman"/>
          <w:szCs w:val="20"/>
        </w:rPr>
        <w:t>.</w:t>
      </w:r>
    </w:p>
    <w:p w14:paraId="759D5475" w14:textId="19A1B461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Inoue M, Iwasaki M, Otani T, Sasazuki S, Noda M, Tsugane 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mellitus and the risk of cancer: results from a large-scale population-based cohort study in Japan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Arch Intern Med 2006;166(17):1871-7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1001/archinte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166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1871</w:t>
      </w:r>
      <w:r w:rsidR="004E41A1">
        <w:rPr>
          <w:rFonts w:ascii="Times New Roman" w:hAnsi="Times New Roman" w:cs="Times New Roman"/>
          <w:szCs w:val="20"/>
        </w:rPr>
        <w:t>.</w:t>
      </w:r>
    </w:p>
    <w:p w14:paraId="28E62E55" w14:textId="3A0973DC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Kuriki K, Hirose K, Tajima K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and cancer risk for all and specific sites among Japanese men and women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Eur J Cancer Prev 2007;16(1):83-9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1097/01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cej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0000228404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37858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40</w:t>
      </w:r>
      <w:r w:rsidR="004E41A1">
        <w:rPr>
          <w:rFonts w:ascii="Times New Roman" w:hAnsi="Times New Roman" w:cs="Times New Roman"/>
          <w:szCs w:val="20"/>
        </w:rPr>
        <w:t>.</w:t>
      </w:r>
    </w:p>
    <w:p w14:paraId="4C539DE2" w14:textId="58C526E6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Ogunleye AA, Ogston SA, Morris AD, Evans JM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 cohort study of the risk of cancer associated with type 2 diabetes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Br J Cancer 2009;101(7):1199-201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1038/sj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bjc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6605240</w:t>
      </w:r>
      <w:r w:rsidR="004E41A1">
        <w:rPr>
          <w:rFonts w:ascii="Times New Roman" w:hAnsi="Times New Roman" w:cs="Times New Roman"/>
          <w:szCs w:val="20"/>
        </w:rPr>
        <w:t>.</w:t>
      </w:r>
    </w:p>
    <w:p w14:paraId="348558CB" w14:textId="10A5C440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19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Chodick G, Heymann AD, Rosenmann L,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and risk of incident cancer: a large population-based cohort study in Israel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Cancer Causes Control 2010;21(6):879-87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1007/s10552-010-9515-8</w:t>
      </w:r>
      <w:r w:rsidR="004E41A1">
        <w:rPr>
          <w:rFonts w:ascii="Times New Roman" w:hAnsi="Times New Roman" w:cs="Times New Roman"/>
          <w:szCs w:val="20"/>
        </w:rPr>
        <w:t>.</w:t>
      </w:r>
    </w:p>
    <w:p w14:paraId="33B6E11C" w14:textId="3B3C7613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Atchison EA, Gridley G, Carreon JD, Leitzmann MF, McGlynn KA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Risk of cancer in a large cohort of U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veterans with diabetes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Int J Cancer 2011;128(3):635-43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1002/ijc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25362</w:t>
      </w:r>
      <w:r w:rsidR="004E41A1">
        <w:rPr>
          <w:rFonts w:ascii="Times New Roman" w:hAnsi="Times New Roman" w:cs="Times New Roman"/>
          <w:szCs w:val="20"/>
        </w:rPr>
        <w:t>.</w:t>
      </w:r>
    </w:p>
    <w:p w14:paraId="69C7E2F3" w14:textId="46625465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lastRenderedPageBreak/>
        <w:t>21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Wotton CJ, Yeates DG, Goldacre MJ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Cancer in patients admitted to hospital with diabetes mellitus aged 30 years and over: record linkage studies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Diabetologia 2011;54(3):527-34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1007/s00125-010-1987-2</w:t>
      </w:r>
      <w:r w:rsidR="004E41A1">
        <w:rPr>
          <w:rFonts w:ascii="Times New Roman" w:hAnsi="Times New Roman" w:cs="Times New Roman"/>
          <w:szCs w:val="20"/>
        </w:rPr>
        <w:t>.</w:t>
      </w:r>
    </w:p>
    <w:p w14:paraId="54DC160F" w14:textId="60F58745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Lin SW, Freedman ND, Hollenbeck AR, Schatzkin A, Abnet CC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Prospective study of self-reported diabetes and risk of upper gastrointestinal cancers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Cancer Epidemiol Biomarkers Prev 2011;20(5):954-61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1158/1055-9965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Epi-10-1244</w:t>
      </w:r>
      <w:r w:rsidR="004E41A1">
        <w:rPr>
          <w:rFonts w:ascii="Times New Roman" w:hAnsi="Times New Roman" w:cs="Times New Roman"/>
          <w:szCs w:val="20"/>
        </w:rPr>
        <w:t>.</w:t>
      </w:r>
    </w:p>
    <w:p w14:paraId="36468D2F" w14:textId="1CAF3EB1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23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Carstensen B, Witte DR, Friis 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Cancer occurrence in Danish diabetic patients: duration and insulin effects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Diabetologia 2012;55(4):948-58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1007/s00125-011-2381-4</w:t>
      </w:r>
      <w:r w:rsidR="004E41A1">
        <w:rPr>
          <w:rFonts w:ascii="Times New Roman" w:hAnsi="Times New Roman" w:cs="Times New Roman"/>
          <w:szCs w:val="20"/>
        </w:rPr>
        <w:t>.</w:t>
      </w:r>
    </w:p>
    <w:p w14:paraId="27AEA2F3" w14:textId="08D0A245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Hsieh MC, Lee TC, Cheng SM, Tu ST, Yen MH, Tseng CH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The influence of type 2 diabetes and glucose-lowering therapies on cancer risk in the Taiwanese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Exp Diabetes Res 2012;2012:413782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1155/2012/413782</w:t>
      </w:r>
      <w:r w:rsidR="004E41A1">
        <w:rPr>
          <w:rFonts w:ascii="Times New Roman" w:hAnsi="Times New Roman" w:cs="Times New Roman"/>
          <w:szCs w:val="20"/>
        </w:rPr>
        <w:t>.</w:t>
      </w:r>
    </w:p>
    <w:p w14:paraId="2A8CC853" w14:textId="03571E85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Jiang X, Bernstein L, Tseng CC, Wu AH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and risk of esophageal and gastric adenocarcinomas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Int J Cancer 2012;131(6):1417-22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1002/ijc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27390</w:t>
      </w:r>
      <w:r w:rsidR="004E41A1">
        <w:rPr>
          <w:rFonts w:ascii="Times New Roman" w:hAnsi="Times New Roman" w:cs="Times New Roman"/>
          <w:szCs w:val="20"/>
        </w:rPr>
        <w:t>.</w:t>
      </w:r>
    </w:p>
    <w:p w14:paraId="5D22DCBB" w14:textId="0DA36C67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Luo J, Chlebowski R, Liu S,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mellitus as a risk factor for gastrointestinal cancers among postmenopausal women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Cancer Causes Control 2013;24(3):577-85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1007/s10552-012-9996-8</w:t>
      </w:r>
      <w:r w:rsidR="004E41A1">
        <w:rPr>
          <w:rFonts w:ascii="Times New Roman" w:hAnsi="Times New Roman" w:cs="Times New Roman"/>
          <w:szCs w:val="20"/>
        </w:rPr>
        <w:t>.</w:t>
      </w:r>
    </w:p>
    <w:p w14:paraId="0BC592A6" w14:textId="134846B5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Chen YL, Cheng KC, Lai SW,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and risk of subsequent gastric cancer: a population-based cohort study in Taiwan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Gastric Cancer 2013;16(3):389-96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1007/s10120-012-0197-7</w:t>
      </w:r>
      <w:r w:rsidR="004E41A1">
        <w:rPr>
          <w:rFonts w:ascii="Times New Roman" w:hAnsi="Times New Roman" w:cs="Times New Roman"/>
          <w:szCs w:val="20"/>
        </w:rPr>
        <w:t>.</w:t>
      </w:r>
    </w:p>
    <w:p w14:paraId="03B21CC3" w14:textId="39F1E9A3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Tseng CH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Diabetes, insulin use, and gastric cancer: a population-based analysis of the Taiwanese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J Clin Gastroenterol 2013;47(6):e60-4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1097/MCG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0b013e31827245eb</w:t>
      </w:r>
      <w:r w:rsidR="004E41A1">
        <w:rPr>
          <w:rFonts w:ascii="Times New Roman" w:hAnsi="Times New Roman" w:cs="Times New Roman"/>
          <w:szCs w:val="20"/>
        </w:rPr>
        <w:t>.</w:t>
      </w:r>
    </w:p>
    <w:p w14:paraId="569C01BA" w14:textId="775FAC0A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29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Dankner R, Boffetta P, Balicer RD,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Time-Dependent Risk of Cancer After a Diabetes Diagnosis in a Cohort of 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3 Million Adults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Am J Epidemiol 2016;183(12):1098-106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1093/aje/kwv290</w:t>
      </w:r>
      <w:r w:rsidR="004E41A1">
        <w:rPr>
          <w:rFonts w:ascii="Times New Roman" w:hAnsi="Times New Roman" w:cs="Times New Roman"/>
          <w:szCs w:val="20"/>
        </w:rPr>
        <w:t>.</w:t>
      </w:r>
    </w:p>
    <w:p w14:paraId="43B60069" w14:textId="2B735F9B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He X, Shi L, Wu 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Retrospective database analysis of cancer risk in patients with type 2 diabetes mellitus in China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Curr Med Res Opin 2018;34(6):1089-1098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1080/03007995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2017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1421527</w:t>
      </w:r>
      <w:r w:rsidR="004E41A1">
        <w:rPr>
          <w:rFonts w:ascii="Times New Roman" w:hAnsi="Times New Roman" w:cs="Times New Roman"/>
          <w:szCs w:val="20"/>
        </w:rPr>
        <w:t>.</w:t>
      </w:r>
    </w:p>
    <w:p w14:paraId="077B570E" w14:textId="3FFBEBC8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de Jong R, Peeters P, Burden AM,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Gastrointestinal cancer incidence in type 2 diabetes mellitus; results from a large population-based cohort study in the UK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Cancer Epidemiol 2018;54:104-111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1016/j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canep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2018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04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008</w:t>
      </w:r>
      <w:r w:rsidR="004E41A1">
        <w:rPr>
          <w:rFonts w:ascii="Times New Roman" w:hAnsi="Times New Roman" w:cs="Times New Roman"/>
          <w:szCs w:val="20"/>
        </w:rPr>
        <w:t>.</w:t>
      </w:r>
    </w:p>
    <w:p w14:paraId="78E2BC3C" w14:textId="34A37636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Li F, Du H, Li S, Liu 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The Association Between Metabolic Syndrome and Gastric Cancer in Chinese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Front Oncol 2018;8:326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3389/fonc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2018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00326</w:t>
      </w:r>
      <w:r w:rsidR="004E41A1">
        <w:rPr>
          <w:rFonts w:ascii="Times New Roman" w:hAnsi="Times New Roman" w:cs="Times New Roman"/>
          <w:szCs w:val="20"/>
        </w:rPr>
        <w:t>.</w:t>
      </w:r>
    </w:p>
    <w:p w14:paraId="682759E6" w14:textId="12373915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33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Zheng J, Rutegård M, Santoni G,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Prediabetes and diabetes in relation to risk of gastric adenocarcinoma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Br J Cancer 2019;120(12):1147-1152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1038/s41416-019-0470-1</w:t>
      </w:r>
      <w:r w:rsidR="004E41A1">
        <w:rPr>
          <w:rFonts w:ascii="Times New Roman" w:hAnsi="Times New Roman" w:cs="Times New Roman"/>
          <w:szCs w:val="20"/>
        </w:rPr>
        <w:t>.</w:t>
      </w:r>
    </w:p>
    <w:p w14:paraId="0B2F06A6" w14:textId="7D8E299C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34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Cheung KS, Chan EW, Chen L, Seto WK, Wong ICK, Leung WK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Increases Risk of Gastric Cancer After Helicobacter pylori Eradication: A Territory-Wide Study With Propensity Score Analysis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Care 2019;42(9):1769-1775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2337/dc19-0437</w:t>
      </w:r>
      <w:r w:rsidR="004E41A1">
        <w:rPr>
          <w:rFonts w:ascii="Times New Roman" w:hAnsi="Times New Roman" w:cs="Times New Roman"/>
          <w:szCs w:val="20"/>
        </w:rPr>
        <w:t>.</w:t>
      </w:r>
    </w:p>
    <w:p w14:paraId="2FE68F36" w14:textId="29BC9F83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35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Yang HJ, Kang D, Chang Y,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Diabetes mellitus is associated with an increased risk of gastric cancer: a cohort study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Gastric Cancer 2020;23(3):382-390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1007/s10120-019-01033-8</w:t>
      </w:r>
      <w:r w:rsidR="004E41A1">
        <w:rPr>
          <w:rFonts w:ascii="Times New Roman" w:hAnsi="Times New Roman" w:cs="Times New Roman"/>
          <w:szCs w:val="20"/>
        </w:rPr>
        <w:t>.</w:t>
      </w:r>
    </w:p>
    <w:p w14:paraId="31F3A62D" w14:textId="34DCC842" w:rsidR="003439E3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36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Kim SK, Jang JY, Kim DL,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Site-specific cancer risk in patients with type 2 diabetes: a nationwide population-based cohort study in Korea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Korean J Intern Med 2020;35(3):641-651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3904/kjim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2017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402</w:t>
      </w:r>
      <w:r w:rsidR="004E41A1">
        <w:rPr>
          <w:rFonts w:ascii="Times New Roman" w:hAnsi="Times New Roman" w:cs="Times New Roman"/>
          <w:szCs w:val="20"/>
        </w:rPr>
        <w:t>.</w:t>
      </w:r>
    </w:p>
    <w:p w14:paraId="585417F2" w14:textId="7D5614DC" w:rsidR="00B9715D" w:rsidRPr="009116CA" w:rsidRDefault="003439E3" w:rsidP="009116CA">
      <w:pPr>
        <w:pStyle w:val="EndNoteBibliography"/>
        <w:spacing w:after="240"/>
        <w:ind w:left="720" w:hanging="720"/>
        <w:rPr>
          <w:rFonts w:ascii="Times New Roman" w:hAnsi="Times New Roman" w:cs="Times New Roman"/>
          <w:szCs w:val="20"/>
        </w:rPr>
      </w:pPr>
      <w:r w:rsidRPr="009116CA">
        <w:rPr>
          <w:rFonts w:ascii="Times New Roman" w:hAnsi="Times New Roman" w:cs="Times New Roman"/>
          <w:szCs w:val="20"/>
        </w:rPr>
        <w:t>37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ab/>
        <w:t>Dabo B, Pelucchi C, Rota M, et al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The association between diabetes and gastric cancer: results from the Stomach Cancer Pooling Project Consortium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Eur J Cancer Prev 2021 (In eng)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 xml:space="preserve"> DOI: 10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1097/cej</w:t>
      </w:r>
      <w:r w:rsidR="004E41A1">
        <w:rPr>
          <w:rFonts w:ascii="Times New Roman" w:hAnsi="Times New Roman" w:cs="Times New Roman"/>
          <w:szCs w:val="20"/>
        </w:rPr>
        <w:t>.</w:t>
      </w:r>
      <w:r w:rsidRPr="009116CA">
        <w:rPr>
          <w:rFonts w:ascii="Times New Roman" w:hAnsi="Times New Roman" w:cs="Times New Roman"/>
          <w:szCs w:val="20"/>
        </w:rPr>
        <w:t>0000000000000703</w:t>
      </w:r>
      <w:r w:rsidR="004E41A1">
        <w:rPr>
          <w:rFonts w:ascii="Times New Roman" w:hAnsi="Times New Roman" w:cs="Times New Roman"/>
          <w:szCs w:val="20"/>
        </w:rPr>
        <w:t>.</w:t>
      </w:r>
      <w:r w:rsidR="00746CAA" w:rsidRPr="009116CA">
        <w:rPr>
          <w:rFonts w:ascii="Times New Roman" w:hAnsi="Times New Roman" w:cs="Times New Roman"/>
          <w:szCs w:val="20"/>
        </w:rPr>
        <w:fldChar w:fldCharType="end"/>
      </w:r>
      <w:r w:rsidR="001C09EB" w:rsidRPr="009116CA">
        <w:rPr>
          <w:rFonts w:ascii="Times New Roman" w:hAnsi="Times New Roman" w:cs="Times New Roman"/>
          <w:szCs w:val="20"/>
        </w:rPr>
        <w:fldChar w:fldCharType="begin"/>
      </w:r>
      <w:r w:rsidR="001C09EB" w:rsidRPr="009116CA">
        <w:rPr>
          <w:rFonts w:ascii="Times New Roman" w:hAnsi="Times New Roman" w:cs="Times New Roman"/>
          <w:szCs w:val="20"/>
        </w:rPr>
        <w:instrText xml:space="preserve"> ADDIN </w:instrText>
      </w:r>
      <w:r w:rsidR="001C09EB" w:rsidRPr="009116CA">
        <w:rPr>
          <w:rFonts w:ascii="Times New Roman" w:hAnsi="Times New Roman" w:cs="Times New Roman"/>
          <w:szCs w:val="20"/>
        </w:rPr>
        <w:fldChar w:fldCharType="end"/>
      </w:r>
    </w:p>
    <w:sectPr w:rsidR="00B9715D" w:rsidRPr="009116CA" w:rsidSect="00182EC7">
      <w:pgSz w:w="11906" w:h="16838"/>
      <w:pgMar w:top="720" w:right="720" w:bottom="720" w:left="720" w:header="289" w:footer="289" w:gutter="0"/>
      <w:cols w:space="425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7DB994B4" w16cex:dateUtc="2023-10-23T14:46:00Z"/>
  <w16cex:commentExtensible w16cex:durableId="65F01B9B" w16cex:dateUtc="2023-10-23T14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60639A6" w16cid:durableId="7DB994B4"/>
  <w16cid:commentId w16cid:paraId="732A9C82" w16cid:durableId="65F01B9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4CBE2F" w14:textId="77777777" w:rsidR="00A566F2" w:rsidRDefault="00A566F2" w:rsidP="00821E71">
      <w:r>
        <w:separator/>
      </w:r>
    </w:p>
  </w:endnote>
  <w:endnote w:type="continuationSeparator" w:id="0">
    <w:p w14:paraId="031FFA5B" w14:textId="77777777" w:rsidR="00A566F2" w:rsidRDefault="00A566F2" w:rsidP="00821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ulim">
    <w:altName w:val="굴림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146939923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DF3825" w14:textId="2EDFEF4D" w:rsidR="00182EC7" w:rsidRPr="00D235B2" w:rsidRDefault="00182EC7">
        <w:pPr>
          <w:pStyle w:val="Footer"/>
          <w:jc w:val="center"/>
          <w:rPr>
            <w:rFonts w:ascii="Times New Roman" w:hAnsi="Times New Roman" w:cs="Times New Roman"/>
          </w:rPr>
        </w:pPr>
        <w:r w:rsidRPr="00D235B2">
          <w:rPr>
            <w:rFonts w:ascii="Times New Roman" w:hAnsi="Times New Roman" w:cs="Times New Roman"/>
          </w:rPr>
          <w:fldChar w:fldCharType="begin"/>
        </w:r>
        <w:r w:rsidRPr="009116CA">
          <w:rPr>
            <w:rFonts w:ascii="Times New Roman" w:hAnsi="Times New Roman" w:cs="Times New Roman"/>
          </w:rPr>
          <w:instrText xml:space="preserve"> PAGE   \* MERGEFORMAT </w:instrText>
        </w:r>
        <w:r w:rsidRPr="00D235B2">
          <w:rPr>
            <w:rFonts w:ascii="Times New Roman" w:hAnsi="Times New Roman" w:cs="Times New Roman"/>
          </w:rPr>
          <w:fldChar w:fldCharType="separate"/>
        </w:r>
        <w:r w:rsidR="00074C14">
          <w:rPr>
            <w:rFonts w:ascii="Times New Roman" w:hAnsi="Times New Roman" w:cs="Times New Roman"/>
            <w:noProof/>
          </w:rPr>
          <w:t>27</w:t>
        </w:r>
        <w:r w:rsidRPr="00D235B2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17C0D17" w14:textId="45B6F9DA" w:rsidR="00182EC7" w:rsidRDefault="00182EC7" w:rsidP="00D235B2">
    <w:pPr>
      <w:pStyle w:val="Footer"/>
      <w:tabs>
        <w:tab w:val="clear" w:pos="4513"/>
        <w:tab w:val="clear" w:pos="9026"/>
        <w:tab w:val="left" w:pos="816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D31543" w14:textId="77777777" w:rsidR="00A566F2" w:rsidRDefault="00A566F2" w:rsidP="00821E71">
      <w:r>
        <w:separator/>
      </w:r>
    </w:p>
  </w:footnote>
  <w:footnote w:type="continuationSeparator" w:id="0">
    <w:p w14:paraId="422E7641" w14:textId="77777777" w:rsidR="00A566F2" w:rsidRDefault="00A566F2" w:rsidP="00821E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42955" w14:textId="7978F7C7" w:rsidR="00182EC7" w:rsidRDefault="00182EC7" w:rsidP="00D235B2">
    <w:pPr>
      <w:pStyle w:val="Header"/>
      <w:tabs>
        <w:tab w:val="clear" w:pos="4513"/>
        <w:tab w:val="clear" w:pos="9026"/>
        <w:tab w:val="left" w:pos="7227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1103A1"/>
    <w:multiLevelType w:val="hybridMultilevel"/>
    <w:tmpl w:val="BE405552"/>
    <w:lvl w:ilvl="0" w:tplc="AE52F460">
      <w:start w:val="29"/>
      <w:numFmt w:val="bullet"/>
      <w:lvlText w:val="-"/>
      <w:lvlJc w:val="left"/>
      <w:pPr>
        <w:ind w:left="720" w:hanging="360"/>
      </w:pPr>
      <w:rPr>
        <w:rFonts w:ascii="Malgun Gothic" w:eastAsia="Malgun Gothic" w:hAnsi="Malgun Gothic" w:cstheme="minorBidi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8B497B"/>
    <w:multiLevelType w:val="hybridMultilevel"/>
    <w:tmpl w:val="BA96992A"/>
    <w:lvl w:ilvl="0" w:tplc="F6444B00">
      <w:numFmt w:val="bullet"/>
      <w:lvlText w:val="-"/>
      <w:lvlJc w:val="left"/>
      <w:pPr>
        <w:ind w:left="720" w:hanging="360"/>
      </w:pPr>
      <w:rPr>
        <w:rFonts w:ascii="Malgun Gothic" w:eastAsia="Malgun Gothic" w:hAnsi="Malgun Gothic" w:cstheme="minorBidi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ED7061"/>
    <w:multiLevelType w:val="hybridMultilevel"/>
    <w:tmpl w:val="76F034B2"/>
    <w:lvl w:ilvl="0" w:tplc="7C8A2E52">
      <w:start w:val="4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3B4B07"/>
    <w:multiLevelType w:val="hybridMultilevel"/>
    <w:tmpl w:val="FE1C2A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eastAsi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6E1E3F"/>
    <w:multiLevelType w:val="hybridMultilevel"/>
    <w:tmpl w:val="8A264652"/>
    <w:lvl w:ilvl="0" w:tplc="4CD6379A">
      <w:start w:val="16"/>
      <w:numFmt w:val="bullet"/>
      <w:lvlText w:val="-"/>
      <w:lvlJc w:val="left"/>
      <w:pPr>
        <w:ind w:left="760" w:hanging="360"/>
      </w:pPr>
      <w:rPr>
        <w:rFonts w:ascii="Malgun Gothic" w:eastAsia="Malgun Gothic" w:hAnsi="Malgun Gothic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activeWritingStyle w:appName="MSWord" w:lang="en-US" w:vendorID="64" w:dllVersion="6" w:nlCheck="1" w:checkStyle="0"/>
  <w:activeWritingStyle w:appName="MSWord" w:lang="es-EC" w:vendorID="64" w:dllVersion="6" w:nlCheck="1" w:checkStyle="1"/>
  <w:activeWritingStyle w:appName="MSWord" w:lang="en-US" w:vendorID="64" w:dllVersion="4096" w:nlCheck="1" w:checkStyle="0"/>
  <w:activeWritingStyle w:appName="MSWord" w:lang="en-US" w:vendorID="64" w:dllVersion="0" w:nlCheck="1" w:checkStyle="0"/>
  <w:activeWritingStyle w:appName="MSWord" w:lang="es-EC" w:vendorID="64" w:dllVersion="0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ko-KR" w:vendorID="64" w:dllVersion="4096" w:nlCheck="1" w:checkStyle="0"/>
  <w:activeWritingStyle w:appName="MSWord" w:lang="en-US" w:vendorID="64" w:dllVersion="131078" w:nlCheck="1" w:checkStyle="0"/>
  <w:activeWritingStyle w:appName="MSWord" w:lang="ko-KR" w:vendorID="64" w:dllVersion="131077" w:nlCheck="1" w:checkStyle="1"/>
  <w:activeWritingStyle w:appName="MSWord" w:lang="es-EC" w:vendorID="64" w:dllVersion="131078" w:nlCheck="1" w:checkStyle="0"/>
  <w:proofState w:spelling="clean" w:grammar="clean"/>
  <w:defaultTabStop w:val="80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I0NDIwN7AwMgMyzZR0lIJTi4sz8/NACgyNawGHseZKLQAAAA==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New England J Medicine&lt;/Style&gt;&lt;LeftDelim&gt;{&lt;/LeftDelim&gt;&lt;RightDelim&gt;}&lt;/RightDelim&gt;&lt;FontName&gt;맑은 고딕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0a9zvf2xsdzf4et0t1xdzan2exavtsrf90w&quot;&gt;DM_GC_References&lt;record-ids&gt;&lt;item&gt;7&lt;/item&gt;&lt;item&gt;9&lt;/item&gt;&lt;item&gt;12&lt;/item&gt;&lt;item&gt;17&lt;/item&gt;&lt;item&gt;18&lt;/item&gt;&lt;item&gt;19&lt;/item&gt;&lt;item&gt;22&lt;/item&gt;&lt;item&gt;25&lt;/item&gt;&lt;item&gt;26&lt;/item&gt;&lt;item&gt;27&lt;/item&gt;&lt;item&gt;28&lt;/item&gt;&lt;item&gt;36&lt;/item&gt;&lt;item&gt;37&lt;/item&gt;&lt;item&gt;38&lt;/item&gt;&lt;item&gt;39&lt;/item&gt;&lt;item&gt;40&lt;/item&gt;&lt;item&gt;41&lt;/item&gt;&lt;item&gt;42&lt;/item&gt;&lt;item&gt;43&lt;/item&gt;&lt;item&gt;44&lt;/item&gt;&lt;item&gt;45&lt;/item&gt;&lt;item&gt;46&lt;/item&gt;&lt;item&gt;47&lt;/item&gt;&lt;item&gt;48&lt;/item&gt;&lt;item&gt;64&lt;/item&gt;&lt;/record-ids&gt;&lt;/item&gt;&lt;/Libraries&gt;"/>
  </w:docVars>
  <w:rsids>
    <w:rsidRoot w:val="00AF2AC6"/>
    <w:rsid w:val="00020B43"/>
    <w:rsid w:val="00034883"/>
    <w:rsid w:val="00043D92"/>
    <w:rsid w:val="00050315"/>
    <w:rsid w:val="0005468D"/>
    <w:rsid w:val="00060B97"/>
    <w:rsid w:val="000619E6"/>
    <w:rsid w:val="00063408"/>
    <w:rsid w:val="00065A8B"/>
    <w:rsid w:val="0006730D"/>
    <w:rsid w:val="0007012D"/>
    <w:rsid w:val="0007116F"/>
    <w:rsid w:val="00071AD1"/>
    <w:rsid w:val="00071BAD"/>
    <w:rsid w:val="00074C14"/>
    <w:rsid w:val="00090C6F"/>
    <w:rsid w:val="000944D6"/>
    <w:rsid w:val="000A0B11"/>
    <w:rsid w:val="000A4516"/>
    <w:rsid w:val="000A782F"/>
    <w:rsid w:val="000B17DA"/>
    <w:rsid w:val="000B34B5"/>
    <w:rsid w:val="000C240D"/>
    <w:rsid w:val="000C2D50"/>
    <w:rsid w:val="000C5C8C"/>
    <w:rsid w:val="000C7A98"/>
    <w:rsid w:val="000D0D56"/>
    <w:rsid w:val="000E2498"/>
    <w:rsid w:val="000E30B8"/>
    <w:rsid w:val="000F0199"/>
    <w:rsid w:val="000F591B"/>
    <w:rsid w:val="001067FF"/>
    <w:rsid w:val="00107754"/>
    <w:rsid w:val="001114D4"/>
    <w:rsid w:val="001239BF"/>
    <w:rsid w:val="001301BD"/>
    <w:rsid w:val="00131B21"/>
    <w:rsid w:val="00133A6A"/>
    <w:rsid w:val="00133EA3"/>
    <w:rsid w:val="00135BC4"/>
    <w:rsid w:val="00142821"/>
    <w:rsid w:val="001457FF"/>
    <w:rsid w:val="001466A1"/>
    <w:rsid w:val="001648B4"/>
    <w:rsid w:val="00165EB4"/>
    <w:rsid w:val="001721D6"/>
    <w:rsid w:val="00174575"/>
    <w:rsid w:val="00177984"/>
    <w:rsid w:val="00181509"/>
    <w:rsid w:val="00182EC7"/>
    <w:rsid w:val="00194C84"/>
    <w:rsid w:val="00194CAB"/>
    <w:rsid w:val="00197F05"/>
    <w:rsid w:val="001A14DC"/>
    <w:rsid w:val="001A34AE"/>
    <w:rsid w:val="001A4C6A"/>
    <w:rsid w:val="001B1451"/>
    <w:rsid w:val="001C09EB"/>
    <w:rsid w:val="001C3465"/>
    <w:rsid w:val="001D09A0"/>
    <w:rsid w:val="001E3816"/>
    <w:rsid w:val="001E4C1F"/>
    <w:rsid w:val="001E502C"/>
    <w:rsid w:val="001F108C"/>
    <w:rsid w:val="001F1546"/>
    <w:rsid w:val="001F4FDD"/>
    <w:rsid w:val="001F5259"/>
    <w:rsid w:val="001F5347"/>
    <w:rsid w:val="00201DE1"/>
    <w:rsid w:val="00205BE7"/>
    <w:rsid w:val="0022205E"/>
    <w:rsid w:val="002228A7"/>
    <w:rsid w:val="00223226"/>
    <w:rsid w:val="00224336"/>
    <w:rsid w:val="002256E5"/>
    <w:rsid w:val="0025272C"/>
    <w:rsid w:val="002540AD"/>
    <w:rsid w:val="002542E3"/>
    <w:rsid w:val="00262F62"/>
    <w:rsid w:val="00264C90"/>
    <w:rsid w:val="002916AE"/>
    <w:rsid w:val="00296AAC"/>
    <w:rsid w:val="002A3766"/>
    <w:rsid w:val="002B2020"/>
    <w:rsid w:val="002B51EB"/>
    <w:rsid w:val="002B7B09"/>
    <w:rsid w:val="002C4BD8"/>
    <w:rsid w:val="002D108B"/>
    <w:rsid w:val="002D3BD5"/>
    <w:rsid w:val="002D5B64"/>
    <w:rsid w:val="002D64FE"/>
    <w:rsid w:val="002D6EB9"/>
    <w:rsid w:val="002E38F2"/>
    <w:rsid w:val="002E5E88"/>
    <w:rsid w:val="002E6127"/>
    <w:rsid w:val="002E6E34"/>
    <w:rsid w:val="002F771F"/>
    <w:rsid w:val="00314CC5"/>
    <w:rsid w:val="0032383E"/>
    <w:rsid w:val="003238EE"/>
    <w:rsid w:val="00325926"/>
    <w:rsid w:val="00327E58"/>
    <w:rsid w:val="003307CF"/>
    <w:rsid w:val="00330A0C"/>
    <w:rsid w:val="003331D7"/>
    <w:rsid w:val="0033343C"/>
    <w:rsid w:val="00334156"/>
    <w:rsid w:val="00335A7C"/>
    <w:rsid w:val="003439E3"/>
    <w:rsid w:val="00344087"/>
    <w:rsid w:val="003453B0"/>
    <w:rsid w:val="00351268"/>
    <w:rsid w:val="00356536"/>
    <w:rsid w:val="00377243"/>
    <w:rsid w:val="003773D7"/>
    <w:rsid w:val="00382529"/>
    <w:rsid w:val="003845FD"/>
    <w:rsid w:val="0039427A"/>
    <w:rsid w:val="0039463B"/>
    <w:rsid w:val="00394EEE"/>
    <w:rsid w:val="00394FE1"/>
    <w:rsid w:val="003A6B8D"/>
    <w:rsid w:val="003A6F3F"/>
    <w:rsid w:val="003B099F"/>
    <w:rsid w:val="003B3C68"/>
    <w:rsid w:val="003C720B"/>
    <w:rsid w:val="003D2EE0"/>
    <w:rsid w:val="003E1959"/>
    <w:rsid w:val="003E5281"/>
    <w:rsid w:val="003E6A63"/>
    <w:rsid w:val="003F0E7E"/>
    <w:rsid w:val="003F1D9C"/>
    <w:rsid w:val="003F2A12"/>
    <w:rsid w:val="003F5DBF"/>
    <w:rsid w:val="003F6624"/>
    <w:rsid w:val="00403DFC"/>
    <w:rsid w:val="00405F63"/>
    <w:rsid w:val="0041002E"/>
    <w:rsid w:val="00410050"/>
    <w:rsid w:val="00411C89"/>
    <w:rsid w:val="00413BEF"/>
    <w:rsid w:val="004149EB"/>
    <w:rsid w:val="00415361"/>
    <w:rsid w:val="004163C9"/>
    <w:rsid w:val="0041732E"/>
    <w:rsid w:val="00423E72"/>
    <w:rsid w:val="00441148"/>
    <w:rsid w:val="004460BC"/>
    <w:rsid w:val="004530B7"/>
    <w:rsid w:val="00455198"/>
    <w:rsid w:val="00456D28"/>
    <w:rsid w:val="00457515"/>
    <w:rsid w:val="00465095"/>
    <w:rsid w:val="004725EA"/>
    <w:rsid w:val="0047406C"/>
    <w:rsid w:val="00477315"/>
    <w:rsid w:val="004805C3"/>
    <w:rsid w:val="00480B3C"/>
    <w:rsid w:val="00485912"/>
    <w:rsid w:val="0049606A"/>
    <w:rsid w:val="004A7D43"/>
    <w:rsid w:val="004C3DF9"/>
    <w:rsid w:val="004E069F"/>
    <w:rsid w:val="004E41A1"/>
    <w:rsid w:val="004F5515"/>
    <w:rsid w:val="004F78B1"/>
    <w:rsid w:val="00500DDE"/>
    <w:rsid w:val="0050645B"/>
    <w:rsid w:val="00514247"/>
    <w:rsid w:val="00516028"/>
    <w:rsid w:val="0051786D"/>
    <w:rsid w:val="0052381B"/>
    <w:rsid w:val="00525418"/>
    <w:rsid w:val="00531880"/>
    <w:rsid w:val="00535EA9"/>
    <w:rsid w:val="0054216A"/>
    <w:rsid w:val="005650A9"/>
    <w:rsid w:val="005741F2"/>
    <w:rsid w:val="0057530F"/>
    <w:rsid w:val="0057593D"/>
    <w:rsid w:val="00585A21"/>
    <w:rsid w:val="00585A31"/>
    <w:rsid w:val="00591094"/>
    <w:rsid w:val="005935A2"/>
    <w:rsid w:val="005A191C"/>
    <w:rsid w:val="005A6192"/>
    <w:rsid w:val="005C3062"/>
    <w:rsid w:val="005D2034"/>
    <w:rsid w:val="0060293C"/>
    <w:rsid w:val="006040A2"/>
    <w:rsid w:val="006059AA"/>
    <w:rsid w:val="00620A2A"/>
    <w:rsid w:val="00621384"/>
    <w:rsid w:val="00624DFA"/>
    <w:rsid w:val="00627926"/>
    <w:rsid w:val="0063514E"/>
    <w:rsid w:val="006370A8"/>
    <w:rsid w:val="006439AE"/>
    <w:rsid w:val="0064772D"/>
    <w:rsid w:val="0065332C"/>
    <w:rsid w:val="00653482"/>
    <w:rsid w:val="0066091C"/>
    <w:rsid w:val="00663DD6"/>
    <w:rsid w:val="00673002"/>
    <w:rsid w:val="00677921"/>
    <w:rsid w:val="006807EE"/>
    <w:rsid w:val="006817C1"/>
    <w:rsid w:val="00684FB6"/>
    <w:rsid w:val="00692159"/>
    <w:rsid w:val="0069394E"/>
    <w:rsid w:val="00694016"/>
    <w:rsid w:val="00694D9D"/>
    <w:rsid w:val="006B3A92"/>
    <w:rsid w:val="006B5308"/>
    <w:rsid w:val="006B7D26"/>
    <w:rsid w:val="006C3F19"/>
    <w:rsid w:val="006D790B"/>
    <w:rsid w:val="006E2670"/>
    <w:rsid w:val="006E2DF3"/>
    <w:rsid w:val="006E3E6E"/>
    <w:rsid w:val="006F6465"/>
    <w:rsid w:val="007016DB"/>
    <w:rsid w:val="007114DE"/>
    <w:rsid w:val="00712FDD"/>
    <w:rsid w:val="00715379"/>
    <w:rsid w:val="007165B8"/>
    <w:rsid w:val="00731C01"/>
    <w:rsid w:val="007324FA"/>
    <w:rsid w:val="00734407"/>
    <w:rsid w:val="00740190"/>
    <w:rsid w:val="00746CAA"/>
    <w:rsid w:val="0077471A"/>
    <w:rsid w:val="0078125B"/>
    <w:rsid w:val="00781B82"/>
    <w:rsid w:val="00791223"/>
    <w:rsid w:val="00792C8A"/>
    <w:rsid w:val="007A4398"/>
    <w:rsid w:val="007A47F5"/>
    <w:rsid w:val="007B1D5D"/>
    <w:rsid w:val="007B3E92"/>
    <w:rsid w:val="007C0B0E"/>
    <w:rsid w:val="007C39C8"/>
    <w:rsid w:val="007C7D6B"/>
    <w:rsid w:val="007D417C"/>
    <w:rsid w:val="007D5373"/>
    <w:rsid w:val="007E25C5"/>
    <w:rsid w:val="007F145D"/>
    <w:rsid w:val="007F5365"/>
    <w:rsid w:val="0080074D"/>
    <w:rsid w:val="008214FB"/>
    <w:rsid w:val="00821E71"/>
    <w:rsid w:val="00834A90"/>
    <w:rsid w:val="00846B29"/>
    <w:rsid w:val="008519B2"/>
    <w:rsid w:val="00862476"/>
    <w:rsid w:val="00867E4D"/>
    <w:rsid w:val="00876DF8"/>
    <w:rsid w:val="0088442F"/>
    <w:rsid w:val="00886776"/>
    <w:rsid w:val="008B371C"/>
    <w:rsid w:val="008B5EFC"/>
    <w:rsid w:val="008B6ADA"/>
    <w:rsid w:val="008C5B0A"/>
    <w:rsid w:val="008D1CEE"/>
    <w:rsid w:val="008F3BE4"/>
    <w:rsid w:val="008F546D"/>
    <w:rsid w:val="008F5537"/>
    <w:rsid w:val="00902C2B"/>
    <w:rsid w:val="009033EA"/>
    <w:rsid w:val="009116CA"/>
    <w:rsid w:val="009159ED"/>
    <w:rsid w:val="00917B25"/>
    <w:rsid w:val="00921399"/>
    <w:rsid w:val="0092569D"/>
    <w:rsid w:val="009320BA"/>
    <w:rsid w:val="00940A62"/>
    <w:rsid w:val="009472D0"/>
    <w:rsid w:val="00957234"/>
    <w:rsid w:val="00961A06"/>
    <w:rsid w:val="0097333B"/>
    <w:rsid w:val="00974BA7"/>
    <w:rsid w:val="0097705C"/>
    <w:rsid w:val="00984105"/>
    <w:rsid w:val="00984F36"/>
    <w:rsid w:val="0099033E"/>
    <w:rsid w:val="0099227D"/>
    <w:rsid w:val="00997CB9"/>
    <w:rsid w:val="009A3F67"/>
    <w:rsid w:val="009A530F"/>
    <w:rsid w:val="009B22DB"/>
    <w:rsid w:val="009C00EE"/>
    <w:rsid w:val="009C3164"/>
    <w:rsid w:val="009D3A69"/>
    <w:rsid w:val="009D482A"/>
    <w:rsid w:val="009F20A1"/>
    <w:rsid w:val="009F47BF"/>
    <w:rsid w:val="009F715F"/>
    <w:rsid w:val="00A13442"/>
    <w:rsid w:val="00A2525C"/>
    <w:rsid w:val="00A26E37"/>
    <w:rsid w:val="00A50A6C"/>
    <w:rsid w:val="00A527AC"/>
    <w:rsid w:val="00A566F2"/>
    <w:rsid w:val="00A56CB0"/>
    <w:rsid w:val="00A64EF7"/>
    <w:rsid w:val="00A72BC0"/>
    <w:rsid w:val="00A7414B"/>
    <w:rsid w:val="00A92BEC"/>
    <w:rsid w:val="00A9507C"/>
    <w:rsid w:val="00A97291"/>
    <w:rsid w:val="00AA3391"/>
    <w:rsid w:val="00AB3830"/>
    <w:rsid w:val="00AC4716"/>
    <w:rsid w:val="00AE50DC"/>
    <w:rsid w:val="00AF2AC6"/>
    <w:rsid w:val="00AF394E"/>
    <w:rsid w:val="00AF436C"/>
    <w:rsid w:val="00B0124A"/>
    <w:rsid w:val="00B02FB6"/>
    <w:rsid w:val="00B03E2F"/>
    <w:rsid w:val="00B06008"/>
    <w:rsid w:val="00B153B4"/>
    <w:rsid w:val="00B15595"/>
    <w:rsid w:val="00B23358"/>
    <w:rsid w:val="00B305DF"/>
    <w:rsid w:val="00B36545"/>
    <w:rsid w:val="00B403D8"/>
    <w:rsid w:val="00B42029"/>
    <w:rsid w:val="00B44F50"/>
    <w:rsid w:val="00B45193"/>
    <w:rsid w:val="00B5502D"/>
    <w:rsid w:val="00B62838"/>
    <w:rsid w:val="00B62E98"/>
    <w:rsid w:val="00B72E47"/>
    <w:rsid w:val="00B80D03"/>
    <w:rsid w:val="00B84AFC"/>
    <w:rsid w:val="00B941C8"/>
    <w:rsid w:val="00B9715D"/>
    <w:rsid w:val="00BA1586"/>
    <w:rsid w:val="00BA32EB"/>
    <w:rsid w:val="00BB00CE"/>
    <w:rsid w:val="00BB5237"/>
    <w:rsid w:val="00BC3541"/>
    <w:rsid w:val="00BC5332"/>
    <w:rsid w:val="00BD35C5"/>
    <w:rsid w:val="00BD5120"/>
    <w:rsid w:val="00BF42AB"/>
    <w:rsid w:val="00BF5D66"/>
    <w:rsid w:val="00C012EB"/>
    <w:rsid w:val="00C162EF"/>
    <w:rsid w:val="00C17356"/>
    <w:rsid w:val="00C214C3"/>
    <w:rsid w:val="00C3019D"/>
    <w:rsid w:val="00C337BD"/>
    <w:rsid w:val="00C34AE3"/>
    <w:rsid w:val="00C37183"/>
    <w:rsid w:val="00C41541"/>
    <w:rsid w:val="00C455C6"/>
    <w:rsid w:val="00C51E91"/>
    <w:rsid w:val="00C61C83"/>
    <w:rsid w:val="00C63F96"/>
    <w:rsid w:val="00C729C8"/>
    <w:rsid w:val="00C74CFB"/>
    <w:rsid w:val="00C81328"/>
    <w:rsid w:val="00C8645D"/>
    <w:rsid w:val="00C96648"/>
    <w:rsid w:val="00CA6E4B"/>
    <w:rsid w:val="00CA70DC"/>
    <w:rsid w:val="00CB3578"/>
    <w:rsid w:val="00CB5628"/>
    <w:rsid w:val="00CC34FC"/>
    <w:rsid w:val="00CC3E94"/>
    <w:rsid w:val="00CC686F"/>
    <w:rsid w:val="00CD3634"/>
    <w:rsid w:val="00CD6DB8"/>
    <w:rsid w:val="00CE059F"/>
    <w:rsid w:val="00CE4AB3"/>
    <w:rsid w:val="00CF78A6"/>
    <w:rsid w:val="00D0175E"/>
    <w:rsid w:val="00D019C0"/>
    <w:rsid w:val="00D1097B"/>
    <w:rsid w:val="00D11A2E"/>
    <w:rsid w:val="00D148E6"/>
    <w:rsid w:val="00D20B19"/>
    <w:rsid w:val="00D2106A"/>
    <w:rsid w:val="00D2296D"/>
    <w:rsid w:val="00D235B2"/>
    <w:rsid w:val="00D244EF"/>
    <w:rsid w:val="00D26885"/>
    <w:rsid w:val="00D31986"/>
    <w:rsid w:val="00D34EC9"/>
    <w:rsid w:val="00D43304"/>
    <w:rsid w:val="00D44783"/>
    <w:rsid w:val="00D46CB9"/>
    <w:rsid w:val="00D57F0D"/>
    <w:rsid w:val="00D61BF1"/>
    <w:rsid w:val="00D62246"/>
    <w:rsid w:val="00D701B1"/>
    <w:rsid w:val="00D76A4B"/>
    <w:rsid w:val="00D802E3"/>
    <w:rsid w:val="00D864C5"/>
    <w:rsid w:val="00DA5078"/>
    <w:rsid w:val="00DA6013"/>
    <w:rsid w:val="00DB0B60"/>
    <w:rsid w:val="00DB2A5F"/>
    <w:rsid w:val="00DC5358"/>
    <w:rsid w:val="00DC582F"/>
    <w:rsid w:val="00DD1ADD"/>
    <w:rsid w:val="00DD78B3"/>
    <w:rsid w:val="00DE3528"/>
    <w:rsid w:val="00DE6856"/>
    <w:rsid w:val="00DE735A"/>
    <w:rsid w:val="00DE7DCD"/>
    <w:rsid w:val="00DF3C48"/>
    <w:rsid w:val="00DF7080"/>
    <w:rsid w:val="00DF71BC"/>
    <w:rsid w:val="00DF7D37"/>
    <w:rsid w:val="00E013AF"/>
    <w:rsid w:val="00E0418F"/>
    <w:rsid w:val="00E076A5"/>
    <w:rsid w:val="00E21F2C"/>
    <w:rsid w:val="00E23788"/>
    <w:rsid w:val="00E24851"/>
    <w:rsid w:val="00E25AB6"/>
    <w:rsid w:val="00E33A22"/>
    <w:rsid w:val="00E34A94"/>
    <w:rsid w:val="00E41CB9"/>
    <w:rsid w:val="00E42DD3"/>
    <w:rsid w:val="00E43D75"/>
    <w:rsid w:val="00E51438"/>
    <w:rsid w:val="00E53B04"/>
    <w:rsid w:val="00E61DDC"/>
    <w:rsid w:val="00E67C50"/>
    <w:rsid w:val="00E77E2F"/>
    <w:rsid w:val="00E843BD"/>
    <w:rsid w:val="00E91510"/>
    <w:rsid w:val="00E9763A"/>
    <w:rsid w:val="00EA0017"/>
    <w:rsid w:val="00EA0BF9"/>
    <w:rsid w:val="00EA1A4B"/>
    <w:rsid w:val="00EA5C27"/>
    <w:rsid w:val="00ED0517"/>
    <w:rsid w:val="00EE062A"/>
    <w:rsid w:val="00EE1F13"/>
    <w:rsid w:val="00EE4F72"/>
    <w:rsid w:val="00EF0ACC"/>
    <w:rsid w:val="00EF3B43"/>
    <w:rsid w:val="00EF763A"/>
    <w:rsid w:val="00F0198B"/>
    <w:rsid w:val="00F03A8E"/>
    <w:rsid w:val="00F04159"/>
    <w:rsid w:val="00F15E59"/>
    <w:rsid w:val="00F20760"/>
    <w:rsid w:val="00F234AB"/>
    <w:rsid w:val="00F3730A"/>
    <w:rsid w:val="00F43807"/>
    <w:rsid w:val="00F438B5"/>
    <w:rsid w:val="00F44717"/>
    <w:rsid w:val="00F463B0"/>
    <w:rsid w:val="00F526CB"/>
    <w:rsid w:val="00F53632"/>
    <w:rsid w:val="00F5627E"/>
    <w:rsid w:val="00F70DAA"/>
    <w:rsid w:val="00F7241D"/>
    <w:rsid w:val="00F75231"/>
    <w:rsid w:val="00F76F10"/>
    <w:rsid w:val="00F83161"/>
    <w:rsid w:val="00F90C0D"/>
    <w:rsid w:val="00FA3209"/>
    <w:rsid w:val="00FA6DAF"/>
    <w:rsid w:val="00FB177C"/>
    <w:rsid w:val="00FB3A58"/>
    <w:rsid w:val="00FB6497"/>
    <w:rsid w:val="00FB6600"/>
    <w:rsid w:val="00FC2677"/>
    <w:rsid w:val="00FC30DE"/>
    <w:rsid w:val="00FD045A"/>
    <w:rsid w:val="00FD3E6D"/>
    <w:rsid w:val="00FD53EE"/>
    <w:rsid w:val="00FE33C3"/>
    <w:rsid w:val="00FE4283"/>
    <w:rsid w:val="00FE5898"/>
    <w:rsid w:val="00FE5ACF"/>
    <w:rsid w:val="00FF2B1C"/>
    <w:rsid w:val="00FF36CB"/>
    <w:rsid w:val="00FF6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86C169"/>
  <w15:docId w15:val="{27DCC225-3891-47ED-A884-456E125EF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530F"/>
    <w:pPr>
      <w:widowControl w:val="0"/>
      <w:wordWrap w:val="0"/>
      <w:autoSpaceDE w:val="0"/>
      <w:autoSpaceDN w:val="0"/>
    </w:pPr>
  </w:style>
  <w:style w:type="paragraph" w:styleId="Heading1">
    <w:name w:val="heading 1"/>
    <w:basedOn w:val="Normal"/>
    <w:next w:val="Normal"/>
    <w:link w:val="Heading1Char"/>
    <w:uiPriority w:val="9"/>
    <w:qFormat/>
    <w:rsid w:val="00EF763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1E71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821E71"/>
  </w:style>
  <w:style w:type="paragraph" w:styleId="Footer">
    <w:name w:val="footer"/>
    <w:basedOn w:val="Normal"/>
    <w:link w:val="FooterChar"/>
    <w:uiPriority w:val="99"/>
    <w:unhideWhenUsed/>
    <w:rsid w:val="00821E71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821E71"/>
  </w:style>
  <w:style w:type="character" w:styleId="CommentReference">
    <w:name w:val="annotation reference"/>
    <w:basedOn w:val="DefaultParagraphFont"/>
    <w:uiPriority w:val="99"/>
    <w:semiHidden/>
    <w:unhideWhenUsed/>
    <w:rsid w:val="00B0600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B06008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rsid w:val="00B0600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60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6008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6008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6008"/>
    <w:rPr>
      <w:rFonts w:asciiTheme="majorHAnsi" w:eastAsiaTheme="majorEastAsia" w:hAnsiTheme="majorHAnsi" w:cstheme="majorBidi"/>
      <w:sz w:val="18"/>
      <w:szCs w:val="18"/>
    </w:rPr>
  </w:style>
  <w:style w:type="table" w:styleId="TableGrid">
    <w:name w:val="Table Grid"/>
    <w:basedOn w:val="TableNormal"/>
    <w:uiPriority w:val="39"/>
    <w:rsid w:val="00FE5ACF"/>
    <w:pPr>
      <w:jc w:val="left"/>
    </w:pPr>
    <w:rPr>
      <w:kern w:val="0"/>
      <w:sz w:val="22"/>
      <w:lang w:val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ar"/>
    <w:rsid w:val="00C96648"/>
    <w:pPr>
      <w:jc w:val="center"/>
    </w:pPr>
    <w:rPr>
      <w:rFonts w:ascii="Malgun Gothic" w:eastAsia="Malgun Gothic" w:hAnsi="Malgun Gothic"/>
      <w:noProof/>
    </w:rPr>
  </w:style>
  <w:style w:type="character" w:customStyle="1" w:styleId="EndNoteBibliographyTitleCar">
    <w:name w:val="EndNote Bibliography Title Car"/>
    <w:basedOn w:val="DefaultParagraphFont"/>
    <w:link w:val="EndNoteBibliographyTitle"/>
    <w:rsid w:val="00C96648"/>
    <w:rPr>
      <w:rFonts w:ascii="Malgun Gothic" w:eastAsia="Malgun Gothic" w:hAnsi="Malgun Gothic"/>
      <w:noProof/>
    </w:rPr>
  </w:style>
  <w:style w:type="paragraph" w:customStyle="1" w:styleId="EndNoteBibliography">
    <w:name w:val="EndNote Bibliography"/>
    <w:basedOn w:val="Normal"/>
    <w:link w:val="EndNoteBibliographyCar"/>
    <w:rsid w:val="00C96648"/>
    <w:rPr>
      <w:rFonts w:ascii="Malgun Gothic" w:eastAsia="Malgun Gothic" w:hAnsi="Malgun Gothic"/>
      <w:noProof/>
    </w:rPr>
  </w:style>
  <w:style w:type="character" w:customStyle="1" w:styleId="EndNoteBibliographyCar">
    <w:name w:val="EndNote Bibliography Car"/>
    <w:basedOn w:val="DefaultParagraphFont"/>
    <w:link w:val="EndNoteBibliography"/>
    <w:rsid w:val="00C96648"/>
    <w:rPr>
      <w:rFonts w:ascii="Malgun Gothic" w:eastAsia="Malgun Gothic" w:hAnsi="Malgun Gothic"/>
      <w:noProof/>
    </w:rPr>
  </w:style>
  <w:style w:type="character" w:styleId="Hyperlink">
    <w:name w:val="Hyperlink"/>
    <w:basedOn w:val="DefaultParagraphFont"/>
    <w:uiPriority w:val="99"/>
    <w:unhideWhenUsed/>
    <w:rsid w:val="003439E3"/>
    <w:rPr>
      <w:color w:val="0563C1" w:themeColor="hyperlink"/>
      <w:u w:val="single"/>
    </w:rPr>
  </w:style>
  <w:style w:type="character" w:customStyle="1" w:styleId="1">
    <w:name w:val="확인되지 않은 멘션1"/>
    <w:basedOn w:val="DefaultParagraphFont"/>
    <w:uiPriority w:val="99"/>
    <w:semiHidden/>
    <w:unhideWhenUsed/>
    <w:rsid w:val="003439E3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EF763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EF763A"/>
    <w:pPr>
      <w:widowControl/>
      <w:wordWrap/>
      <w:autoSpaceDE/>
      <w:autoSpaceDN/>
      <w:spacing w:line="259" w:lineRule="auto"/>
      <w:jc w:val="left"/>
      <w:outlineLvl w:val="9"/>
    </w:pPr>
    <w:rPr>
      <w:kern w:val="0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C74CFB"/>
    <w:pPr>
      <w:tabs>
        <w:tab w:val="right" w:leader="dot" w:pos="10456"/>
      </w:tabs>
      <w:spacing w:after="100"/>
    </w:pPr>
  </w:style>
  <w:style w:type="table" w:customStyle="1" w:styleId="10">
    <w:name w:val="표 구분선1"/>
    <w:basedOn w:val="TableNormal"/>
    <w:next w:val="TableGrid"/>
    <w:uiPriority w:val="39"/>
    <w:rsid w:val="00B23358"/>
    <w:pPr>
      <w:jc w:val="left"/>
    </w:pPr>
    <w:rPr>
      <w:kern w:val="0"/>
      <w:sz w:val="22"/>
      <w:lang w:val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163C9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1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1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2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6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55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5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0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6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6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0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7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67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yperlink" Target="https://www.ncbi.nlm.nih.gov/pubmed/12718614" TargetMode="Externa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microsoft.com/office/2018/08/relationships/commentsExtensible" Target="commentsExtensi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E:\At_Work\ACC\LitReview_and_MetaAnalysi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FunnelPlots!$E$1</c:f>
              <c:strCache>
                <c:ptCount val="1"/>
                <c:pt idx="0">
                  <c:v>se 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xVal>
            <c:numRef>
              <c:f>FunnelPlots!$C$2:$C$35</c:f>
              <c:numCache>
                <c:formatCode>General</c:formatCode>
                <c:ptCount val="34"/>
                <c:pt idx="0">
                  <c:v>0.13976194237515863</c:v>
                </c:pt>
                <c:pt idx="1">
                  <c:v>9.950330853168092E-3</c:v>
                </c:pt>
                <c:pt idx="2">
                  <c:v>7.6961041136128394E-2</c:v>
                </c:pt>
                <c:pt idx="3">
                  <c:v>0.56531380905006046</c:v>
                </c:pt>
                <c:pt idx="4">
                  <c:v>0.51282362642866375</c:v>
                </c:pt>
                <c:pt idx="5">
                  <c:v>-0.26136476413440751</c:v>
                </c:pt>
                <c:pt idx="6">
                  <c:v>0.60431596685332956</c:v>
                </c:pt>
                <c:pt idx="7">
                  <c:v>-2.0202707317519466E-2</c:v>
                </c:pt>
                <c:pt idx="8">
                  <c:v>0.92028275314369246</c:v>
                </c:pt>
                <c:pt idx="9">
                  <c:v>0.52472852893498212</c:v>
                </c:pt>
                <c:pt idx="10">
                  <c:v>0.64185388617239469</c:v>
                </c:pt>
                <c:pt idx="11">
                  <c:v>0.2053868297249507</c:v>
                </c:pt>
                <c:pt idx="12">
                  <c:v>-0.10536051565782628</c:v>
                </c:pt>
                <c:pt idx="13">
                  <c:v>-0.2876820724517809</c:v>
                </c:pt>
                <c:pt idx="14">
                  <c:v>0.41210965082683298</c:v>
                </c:pt>
                <c:pt idx="15">
                  <c:v>-8.3381608939051013E-2</c:v>
                </c:pt>
                <c:pt idx="16">
                  <c:v>0.29266961396282004</c:v>
                </c:pt>
                <c:pt idx="17">
                  <c:v>0.24686007793152581</c:v>
                </c:pt>
                <c:pt idx="18">
                  <c:v>0.41871033485818504</c:v>
                </c:pt>
                <c:pt idx="19">
                  <c:v>0.48242614924429278</c:v>
                </c:pt>
                <c:pt idx="20">
                  <c:v>0.10436001532424286</c:v>
                </c:pt>
                <c:pt idx="21">
                  <c:v>0.71783979315031676</c:v>
                </c:pt>
                <c:pt idx="22">
                  <c:v>-5.1293294387550578E-2</c:v>
                </c:pt>
                <c:pt idx="23">
                  <c:v>-1.0050335853501451E-2</c:v>
                </c:pt>
                <c:pt idx="24">
                  <c:v>0.36464311358790924</c:v>
                </c:pt>
                <c:pt idx="25">
                  <c:v>-0.26136476413440751</c:v>
                </c:pt>
                <c:pt idx="26">
                  <c:v>0.14842000511827322</c:v>
                </c:pt>
                <c:pt idx="27">
                  <c:v>0.53062825106217038</c:v>
                </c:pt>
                <c:pt idx="28">
                  <c:v>8.6177696241052412E-2</c:v>
                </c:pt>
                <c:pt idx="29">
                  <c:v>0.65232518603969014</c:v>
                </c:pt>
                <c:pt idx="30">
                  <c:v>-0.1743533871447778</c:v>
                </c:pt>
                <c:pt idx="31">
                  <c:v>-1.3470736479666092</c:v>
                </c:pt>
                <c:pt idx="32">
                  <c:v>-0.3285040669720361</c:v>
                </c:pt>
                <c:pt idx="33">
                  <c:v>-0.10536051565782628</c:v>
                </c:pt>
              </c:numCache>
            </c:numRef>
          </c:xVal>
          <c:yVal>
            <c:numRef>
              <c:f>FunnelPlots!$E$2:$E$35</c:f>
              <c:numCache>
                <c:formatCode>General</c:formatCode>
                <c:ptCount val="34"/>
                <c:pt idx="0">
                  <c:v>4.1578078699583063E-2</c:v>
                </c:pt>
                <c:pt idx="1">
                  <c:v>3.6645782944518181E-2</c:v>
                </c:pt>
                <c:pt idx="2">
                  <c:v>9.5368025572206989E-3</c:v>
                </c:pt>
                <c:pt idx="3">
                  <c:v>0.26841484484529549</c:v>
                </c:pt>
                <c:pt idx="4">
                  <c:v>0.22237887004721191</c:v>
                </c:pt>
                <c:pt idx="5">
                  <c:v>0.26283878845132086</c:v>
                </c:pt>
                <c:pt idx="6">
                  <c:v>0.14584807945652806</c:v>
                </c:pt>
                <c:pt idx="7">
                  <c:v>6.6642950212787849E-2</c:v>
                </c:pt>
                <c:pt idx="8">
                  <c:v>0.23293302903650626</c:v>
                </c:pt>
                <c:pt idx="9">
                  <c:v>6.0848684095315173E-2</c:v>
                </c:pt>
                <c:pt idx="10">
                  <c:v>7.1978876663217117E-2</c:v>
                </c:pt>
                <c:pt idx="11">
                  <c:v>6.1289278456187403E-2</c:v>
                </c:pt>
                <c:pt idx="12">
                  <c:v>0.16603183695644283</c:v>
                </c:pt>
                <c:pt idx="13">
                  <c:v>0.40363652495925967</c:v>
                </c:pt>
                <c:pt idx="14">
                  <c:v>0.16163238317474901</c:v>
                </c:pt>
                <c:pt idx="15">
                  <c:v>4.8849518856318608E-2</c:v>
                </c:pt>
                <c:pt idx="16">
                  <c:v>8.247007732470206E-2</c:v>
                </c:pt>
                <c:pt idx="17">
                  <c:v>5.4641905896105708E-2</c:v>
                </c:pt>
                <c:pt idx="18">
                  <c:v>0.11637243635180375</c:v>
                </c:pt>
                <c:pt idx="19">
                  <c:v>0.25644329416418993</c:v>
                </c:pt>
                <c:pt idx="20">
                  <c:v>0.11270093447969101</c:v>
                </c:pt>
                <c:pt idx="21">
                  <c:v>0.23238547381776822</c:v>
                </c:pt>
                <c:pt idx="22">
                  <c:v>3.3285980545102518E-2</c:v>
                </c:pt>
                <c:pt idx="23">
                  <c:v>0.29989115556230561</c:v>
                </c:pt>
                <c:pt idx="24">
                  <c:v>0.19634990862521873</c:v>
                </c:pt>
                <c:pt idx="25">
                  <c:v>0.38790126703957856</c:v>
                </c:pt>
                <c:pt idx="26">
                  <c:v>0.1127503560985248</c:v>
                </c:pt>
                <c:pt idx="27">
                  <c:v>0.19500420711423322</c:v>
                </c:pt>
                <c:pt idx="28">
                  <c:v>0.16423470906230728</c:v>
                </c:pt>
                <c:pt idx="29">
                  <c:v>0.30308993771209919</c:v>
                </c:pt>
                <c:pt idx="30">
                  <c:v>0.40470950975353459</c:v>
                </c:pt>
                <c:pt idx="31">
                  <c:v>0.60135458997022773</c:v>
                </c:pt>
                <c:pt idx="32">
                  <c:v>0.29989115556230556</c:v>
                </c:pt>
                <c:pt idx="33">
                  <c:v>0.41373990623282081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C55A-43F2-ACC1-0D14517FBC9B}"/>
            </c:ext>
          </c:extLst>
        </c:ser>
        <c:ser>
          <c:idx val="2"/>
          <c:order val="1"/>
          <c:tx>
            <c:v>왼쪽사선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trendline>
            <c:spPr>
              <a:ln w="19050" cap="rnd">
                <a:solidFill>
                  <a:schemeClr val="tx1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xVal>
            <c:numRef>
              <c:f>FunnelPlots!$C$40:$C$41</c:f>
              <c:numCache>
                <c:formatCode>General</c:formatCode>
                <c:ptCount val="2"/>
                <c:pt idx="0">
                  <c:v>-1.0852333111794112</c:v>
                </c:pt>
                <c:pt idx="1">
                  <c:v>9.3421685162235063E-2</c:v>
                </c:pt>
              </c:numCache>
            </c:numRef>
          </c:xVal>
          <c:yVal>
            <c:numRef>
              <c:f>FunnelPlots!$D$40:$D$41</c:f>
              <c:numCache>
                <c:formatCode>General</c:formatCode>
                <c:ptCount val="2"/>
                <c:pt idx="0">
                  <c:v>0.60135458997022773</c:v>
                </c:pt>
                <c:pt idx="1">
                  <c:v>0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2-C55A-43F2-ACC1-0D14517FBC9B}"/>
            </c:ext>
          </c:extLst>
        </c:ser>
        <c:ser>
          <c:idx val="3"/>
          <c:order val="2"/>
          <c:tx>
            <c:v>오른쪽사선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trendline>
            <c:spPr>
              <a:ln w="19050" cap="rnd">
                <a:solidFill>
                  <a:schemeClr val="tx1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xVal>
            <c:numRef>
              <c:f>FunnelPlots!$C$42:$C$43</c:f>
              <c:numCache>
                <c:formatCode>General</c:formatCode>
                <c:ptCount val="2"/>
                <c:pt idx="0">
                  <c:v>9.3421685162235063E-2</c:v>
                </c:pt>
                <c:pt idx="1">
                  <c:v>1.2720766815038815</c:v>
                </c:pt>
              </c:numCache>
            </c:numRef>
          </c:xVal>
          <c:yVal>
            <c:numRef>
              <c:f>FunnelPlots!$D$42:$D$43</c:f>
              <c:numCache>
                <c:formatCode>General</c:formatCode>
                <c:ptCount val="2"/>
                <c:pt idx="0">
                  <c:v>0</c:v>
                </c:pt>
                <c:pt idx="1">
                  <c:v>0.60135458997022773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4-C55A-43F2-ACC1-0D14517FBC9B}"/>
            </c:ext>
          </c:extLst>
        </c:ser>
        <c:ser>
          <c:idx val="4"/>
          <c:order val="3"/>
          <c:tx>
            <c:v>중앙선</c:v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FunnelPlots!$C$38:$C$39</c:f>
              <c:numCache>
                <c:formatCode>General</c:formatCode>
                <c:ptCount val="2"/>
                <c:pt idx="0">
                  <c:v>9.3421685162235063E-2</c:v>
                </c:pt>
                <c:pt idx="1">
                  <c:v>9.3421685162235063E-2</c:v>
                </c:pt>
              </c:numCache>
            </c:numRef>
          </c:xVal>
          <c:yVal>
            <c:numRef>
              <c:f>FunnelPlots!$D$38:$D$39</c:f>
              <c:numCache>
                <c:formatCode>General</c:formatCode>
                <c:ptCount val="2"/>
                <c:pt idx="0">
                  <c:v>0</c:v>
                </c:pt>
                <c:pt idx="1">
                  <c:v>0.60135458997022773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5-C55A-43F2-ACC1-0D14517FBC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726220272"/>
        <c:axId val="726222448"/>
      </c:scatterChart>
      <c:valAx>
        <c:axId val="726220272"/>
        <c:scaling>
          <c:orientation val="minMax"/>
          <c:max val="1.5"/>
          <c:min val="-1.5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altLang="ko-KR" sz="11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log RR</a:t>
                </a:r>
                <a:endParaRPr lang="ko-KR" altLang="en-US" sz="11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in"/>
        <c:minorTickMark val="in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26222448"/>
        <c:crosses val="max"/>
        <c:crossBetween val="midCat"/>
      </c:valAx>
      <c:valAx>
        <c:axId val="726222448"/>
        <c:scaling>
          <c:orientation val="maxMin"/>
          <c:max val="0.60135460000000007"/>
          <c:min val="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altLang="ko-KR" sz="11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Standard</a:t>
                </a:r>
                <a:r>
                  <a:rPr lang="en-US" altLang="ko-KR" sz="11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error of log RR</a:t>
                </a:r>
                <a:endParaRPr lang="ko-KR" altLang="en-US" sz="11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1.9444444444444445E-2"/>
              <c:y val="0.195455307669874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26220272"/>
        <c:crossesAt val="-2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886E5-73A9-44D4-AA75-81C418811EE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4b77578-9773-42d5-8507-251ca2dc2b06}" enabled="0" method="" siteId="{14b77578-9773-42d5-8507-251ca2dc2b0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13330</Words>
  <Characters>75984</Characters>
  <Application>Microsoft Office Word</Application>
  <DocSecurity>0</DocSecurity>
  <Lines>633</Lines>
  <Paragraphs>178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89136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Sukanya A</cp:lastModifiedBy>
  <cp:revision>2</cp:revision>
  <cp:lastPrinted>2022-08-15T05:24:00Z</cp:lastPrinted>
  <dcterms:created xsi:type="dcterms:W3CDTF">2024-03-21T04:11:00Z</dcterms:created>
  <dcterms:modified xsi:type="dcterms:W3CDTF">2024-03-21T04:11:00Z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bfef7620c122bd989ae70709255c4ccacfe7281bfc09efe9e8b1e30e235cb407</vt:lpwstr>
  </property>
</Properties>
</file>