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83DB218" w14:textId="77777777" w:rsidR="00052E58" w:rsidRPr="0027552D" w:rsidRDefault="00052E58" w:rsidP="00052E58">
      <w:pPr>
        <w:spacing w:line="360" w:lineRule="auto"/>
        <w:jc w:val="center"/>
        <w:rPr>
          <w:b/>
          <w:bCs/>
          <w:color w:val="000000" w:themeColor="text1"/>
          <w:lang w:val="en-GB" w:eastAsia="en-US"/>
        </w:rPr>
      </w:pPr>
      <w:bookmarkStart w:id="0" w:name="_Hlk183447028"/>
      <w:bookmarkStart w:id="1" w:name="_Ref192930223"/>
      <w:bookmarkStart w:id="2" w:name="_Ref192930216"/>
      <w:bookmarkStart w:id="3" w:name="_Ref192930602"/>
      <w:r w:rsidRPr="00EA281E">
        <w:rPr>
          <w:b/>
          <w:bCs/>
          <w:lang w:val="en-GB" w:eastAsia="en-US"/>
        </w:rPr>
        <w:t>Electronic Supporting In</w:t>
      </w:r>
      <w:r w:rsidRPr="0027552D">
        <w:rPr>
          <w:b/>
          <w:bCs/>
          <w:color w:val="000000" w:themeColor="text1"/>
          <w:lang w:val="en-GB" w:eastAsia="en-US"/>
        </w:rPr>
        <w:t>formation</w:t>
      </w:r>
    </w:p>
    <w:bookmarkEnd w:id="0"/>
    <w:p w14:paraId="77F5216D" w14:textId="77777777" w:rsidR="005E6D41" w:rsidRPr="005E6D41" w:rsidRDefault="005E6D41" w:rsidP="005E6D41">
      <w:pPr>
        <w:spacing w:line="360" w:lineRule="auto"/>
        <w:rPr>
          <w:b/>
          <w:sz w:val="28"/>
          <w:szCs w:val="28"/>
          <w:lang w:val="en-GB" w:eastAsia="en-US"/>
        </w:rPr>
      </w:pPr>
      <w:r w:rsidRPr="005E6D41">
        <w:rPr>
          <w:b/>
          <w:sz w:val="28"/>
          <w:szCs w:val="28"/>
          <w:lang w:val="en-GB" w:eastAsia="en-US"/>
        </w:rPr>
        <w:t xml:space="preserve">Methanol to Polypropylene: Life Cycle Assessment and a Preliminary Social Impact Analysis </w:t>
      </w:r>
    </w:p>
    <w:p w14:paraId="12103B33" w14:textId="77777777" w:rsidR="005E6D41" w:rsidRPr="00C01338" w:rsidRDefault="005E6D41" w:rsidP="005E6D41">
      <w:pPr>
        <w:spacing w:after="40" w:line="480" w:lineRule="auto"/>
        <w:rPr>
          <w:i/>
          <w:iCs/>
          <w:noProof/>
        </w:rPr>
      </w:pPr>
      <w:r w:rsidRPr="00C01338">
        <w:rPr>
          <w:i/>
          <w:iCs/>
          <w:noProof/>
        </w:rPr>
        <w:t>Alice Vardaro¹</w:t>
      </w:r>
      <w:r w:rsidRPr="00C01338">
        <w:rPr>
          <w:i/>
          <w:iCs/>
          <w:noProof/>
          <w:vertAlign w:val="superscript"/>
        </w:rPr>
        <w:t>,a</w:t>
      </w:r>
      <w:r w:rsidRPr="00C01338">
        <w:rPr>
          <w:i/>
          <w:iCs/>
          <w:noProof/>
        </w:rPr>
        <w:t>, Francesco Arfelli¹</w:t>
      </w:r>
      <w:r w:rsidRPr="00C01338">
        <w:rPr>
          <w:i/>
          <w:iCs/>
          <w:noProof/>
          <w:vertAlign w:val="superscript"/>
        </w:rPr>
        <w:t>,a</w:t>
      </w:r>
      <w:r w:rsidRPr="00C01338">
        <w:rPr>
          <w:i/>
          <w:iCs/>
          <w:noProof/>
        </w:rPr>
        <w:t>*,  Fabrizio Passarini¹</w:t>
      </w:r>
      <w:r w:rsidRPr="00C01338">
        <w:rPr>
          <w:i/>
          <w:iCs/>
          <w:noProof/>
          <w:vertAlign w:val="superscript"/>
        </w:rPr>
        <w:t>,</w:t>
      </w:r>
      <w:r w:rsidRPr="00C01338">
        <w:rPr>
          <w:i/>
          <w:iCs/>
          <w:noProof/>
        </w:rPr>
        <w:t>² , Daniele Cespi¹</w:t>
      </w:r>
      <w:r w:rsidRPr="00C01338">
        <w:rPr>
          <w:i/>
          <w:iCs/>
          <w:noProof/>
          <w:vertAlign w:val="superscript"/>
        </w:rPr>
        <w:t>,</w:t>
      </w:r>
      <w:r w:rsidRPr="00C01338">
        <w:rPr>
          <w:i/>
          <w:iCs/>
          <w:noProof/>
        </w:rPr>
        <w:t>²</w:t>
      </w:r>
    </w:p>
    <w:p w14:paraId="13BBDCE3" w14:textId="77777777" w:rsidR="005E6D41" w:rsidRPr="00C01338" w:rsidRDefault="005E6D41" w:rsidP="005E6D41">
      <w:pPr>
        <w:pStyle w:val="BCAuthorAddress"/>
        <w:rPr>
          <w:rFonts w:ascii="Times New Roman" w:hAnsi="Times New Roman"/>
          <w:sz w:val="24"/>
          <w:szCs w:val="24"/>
          <w:lang w:val="it-IT"/>
        </w:rPr>
      </w:pPr>
      <w:r w:rsidRPr="00C01338">
        <w:rPr>
          <w:rFonts w:ascii="Times New Roman" w:hAnsi="Times New Roman"/>
          <w:sz w:val="24"/>
          <w:szCs w:val="24"/>
          <w:vertAlign w:val="superscript"/>
          <w:lang w:val="it-IT"/>
        </w:rPr>
        <w:t>1</w:t>
      </w:r>
      <w:r w:rsidRPr="00C01338">
        <w:rPr>
          <w:rFonts w:ascii="Times New Roman" w:hAnsi="Times New Roman"/>
          <w:sz w:val="24"/>
          <w:szCs w:val="24"/>
          <w:lang w:val="it-IT"/>
        </w:rPr>
        <w:t xml:space="preserve">Department of Industrial </w:t>
      </w:r>
      <w:proofErr w:type="spellStart"/>
      <w:r w:rsidRPr="00C01338">
        <w:rPr>
          <w:rFonts w:ascii="Times New Roman" w:hAnsi="Times New Roman"/>
          <w:sz w:val="24"/>
          <w:szCs w:val="24"/>
          <w:lang w:val="it-IT"/>
        </w:rPr>
        <w:t>Chemistry</w:t>
      </w:r>
      <w:proofErr w:type="spellEnd"/>
      <w:r w:rsidRPr="00C01338">
        <w:rPr>
          <w:rFonts w:ascii="Times New Roman" w:hAnsi="Times New Roman"/>
          <w:sz w:val="24"/>
          <w:szCs w:val="24"/>
          <w:lang w:val="it-IT"/>
        </w:rPr>
        <w:t xml:space="preserve"> “Toso Montanari”, University of Bologna, via Piero Gobetti 85, 40129 Bologna, Italy. </w:t>
      </w:r>
    </w:p>
    <w:p w14:paraId="29159D46" w14:textId="77777777" w:rsidR="005E6D41" w:rsidRPr="00C01338" w:rsidRDefault="005E6D41" w:rsidP="005E6D41">
      <w:pPr>
        <w:pStyle w:val="BCAuthorAddress"/>
        <w:rPr>
          <w:rFonts w:ascii="Times New Roman" w:hAnsi="Times New Roman"/>
          <w:sz w:val="24"/>
          <w:szCs w:val="24"/>
        </w:rPr>
      </w:pPr>
      <w:r w:rsidRPr="00C01338">
        <w:rPr>
          <w:rFonts w:ascii="Times New Roman" w:hAnsi="Times New Roman"/>
          <w:sz w:val="24"/>
          <w:szCs w:val="24"/>
          <w:vertAlign w:val="superscript"/>
        </w:rPr>
        <w:t>2</w:t>
      </w:r>
      <w:r w:rsidRPr="00C01338">
        <w:rPr>
          <w:rFonts w:ascii="Times New Roman" w:hAnsi="Times New Roman"/>
          <w:sz w:val="24"/>
          <w:szCs w:val="24"/>
        </w:rPr>
        <w:t xml:space="preserve">Interdepartmental Centre of Industrial Research “Renewable Resources, Environment, Sea and Energy”, University of Bologna, via </w:t>
      </w:r>
      <w:proofErr w:type="spellStart"/>
      <w:r w:rsidRPr="00C01338">
        <w:rPr>
          <w:rFonts w:ascii="Times New Roman" w:hAnsi="Times New Roman"/>
          <w:sz w:val="24"/>
          <w:szCs w:val="24"/>
        </w:rPr>
        <w:t>Angherà</w:t>
      </w:r>
      <w:proofErr w:type="spellEnd"/>
      <w:r w:rsidRPr="00C01338">
        <w:rPr>
          <w:rFonts w:ascii="Times New Roman" w:hAnsi="Times New Roman"/>
          <w:sz w:val="24"/>
          <w:szCs w:val="24"/>
        </w:rPr>
        <w:t xml:space="preserve"> 22, 47922 Rimini, Italy.</w:t>
      </w:r>
    </w:p>
    <w:p w14:paraId="3D3F51BC" w14:textId="77777777" w:rsidR="005E6D41" w:rsidRPr="00C01338" w:rsidRDefault="005E6D41" w:rsidP="005E6D41">
      <w:pPr>
        <w:spacing w:line="480" w:lineRule="auto"/>
        <w:rPr>
          <w:lang w:val="en-GB"/>
        </w:rPr>
      </w:pPr>
      <w:proofErr w:type="spellStart"/>
      <w:r w:rsidRPr="00C01338">
        <w:rPr>
          <w:vertAlign w:val="superscript"/>
          <w:lang w:val="en-GB"/>
        </w:rPr>
        <w:t>a</w:t>
      </w:r>
      <w:r w:rsidRPr="00C01338">
        <w:rPr>
          <w:lang w:val="en-GB"/>
        </w:rPr>
        <w:t>The</w:t>
      </w:r>
      <w:proofErr w:type="spellEnd"/>
      <w:r w:rsidRPr="00C01338">
        <w:rPr>
          <w:lang w:val="en-GB"/>
        </w:rPr>
        <w:t xml:space="preserve"> authors equally contributed to the article</w:t>
      </w:r>
    </w:p>
    <w:p w14:paraId="412F61D4" w14:textId="77777777" w:rsidR="005E6D41" w:rsidRPr="00C01338" w:rsidRDefault="005E6D41" w:rsidP="005E6D41">
      <w:pPr>
        <w:spacing w:line="480" w:lineRule="auto"/>
        <w:rPr>
          <w:lang w:val="en-US"/>
        </w:rPr>
      </w:pPr>
      <w:r w:rsidRPr="00C01338">
        <w:rPr>
          <w:lang w:val="en-US"/>
        </w:rPr>
        <w:t xml:space="preserve">Corresponding author: francesco.arfelli3@unibo.it </w:t>
      </w:r>
    </w:p>
    <w:p w14:paraId="3A2BEE33" w14:textId="77777777" w:rsidR="00D23A47" w:rsidRPr="0027552D" w:rsidRDefault="00D23A47" w:rsidP="006E3CA9">
      <w:pPr>
        <w:spacing w:before="100" w:beforeAutospacing="1" w:after="100" w:afterAutospacing="1" w:line="360" w:lineRule="auto"/>
        <w:jc w:val="both"/>
        <w:rPr>
          <w:b/>
          <w:bCs/>
          <w:color w:val="000000" w:themeColor="text1"/>
          <w:lang w:val="en-GB" w:eastAsia="en-US"/>
        </w:rPr>
      </w:pPr>
      <w:r w:rsidRPr="0027552D">
        <w:rPr>
          <w:b/>
          <w:bCs/>
          <w:color w:val="000000" w:themeColor="text1"/>
          <w:lang w:val="en-GB" w:eastAsia="en-US"/>
        </w:rPr>
        <w:br w:type="page"/>
      </w:r>
    </w:p>
    <w:p w14:paraId="173877DE" w14:textId="6D20B242" w:rsidR="00EC4521" w:rsidRPr="00EC4521" w:rsidRDefault="001543CB" w:rsidP="00EC4521">
      <w:pPr>
        <w:pStyle w:val="Titolo1"/>
        <w:spacing w:before="0" w:beforeAutospacing="0" w:afterAutospacing="0" w:line="480" w:lineRule="auto"/>
        <w:jc w:val="both"/>
        <w:rPr>
          <w:rFonts w:cs="Times New Roman"/>
          <w:b w:val="0"/>
          <w:bCs/>
          <w:i/>
          <w:color w:val="auto"/>
          <w:sz w:val="28"/>
          <w:szCs w:val="28"/>
          <w:lang w:val="en-GB"/>
        </w:rPr>
      </w:pPr>
      <w:r w:rsidRPr="00EC4521">
        <w:rPr>
          <w:rFonts w:cs="Times New Roman"/>
          <w:b w:val="0"/>
          <w:bCs/>
          <w:i/>
          <w:color w:val="auto"/>
          <w:sz w:val="28"/>
          <w:szCs w:val="28"/>
          <w:lang w:val="en-GB"/>
        </w:rPr>
        <w:lastRenderedPageBreak/>
        <w:t>METHODOLOGICAL CHOICES</w:t>
      </w:r>
    </w:p>
    <w:p w14:paraId="17EA3848" w14:textId="4D98F6B6" w:rsidR="00EC4521" w:rsidRDefault="00EC4521" w:rsidP="00FA48E2">
      <w:pPr>
        <w:pStyle w:val="Paragrafoelenco"/>
        <w:numPr>
          <w:ilvl w:val="0"/>
          <w:numId w:val="31"/>
        </w:numPr>
        <w:autoSpaceDE w:val="0"/>
        <w:autoSpaceDN w:val="0"/>
        <w:adjustRightInd w:val="0"/>
        <w:spacing w:after="80" w:line="360" w:lineRule="auto"/>
        <w:jc w:val="both"/>
        <w:rPr>
          <w:iCs/>
          <w:color w:val="000000" w:themeColor="text1"/>
          <w:lang w:val="en-GB"/>
        </w:rPr>
      </w:pPr>
      <w:r w:rsidRPr="0080095B">
        <w:rPr>
          <w:iCs/>
          <w:color w:val="000000" w:themeColor="text1"/>
          <w:lang w:val="en-GB"/>
        </w:rPr>
        <w:t xml:space="preserve">The choice </w:t>
      </w:r>
      <w:r>
        <w:rPr>
          <w:iCs/>
          <w:color w:val="000000" w:themeColor="text1"/>
          <w:lang w:val="en-GB"/>
        </w:rPr>
        <w:t xml:space="preserve">of adopting the “avoided products” approach to deal with the multifunctionality of the system </w:t>
      </w:r>
      <w:r w:rsidRPr="0080095B">
        <w:rPr>
          <w:iCs/>
          <w:color w:val="000000" w:themeColor="text1"/>
          <w:lang w:val="en-GB"/>
        </w:rPr>
        <w:t xml:space="preserve">is supported by ISO 14040 </w:t>
      </w:r>
      <w:r w:rsidRPr="0080095B">
        <w:rPr>
          <w:iCs/>
          <w:color w:val="000000" w:themeColor="text1"/>
          <w:lang w:val="en-GB"/>
        </w:rPr>
        <w:fldChar w:fldCharType="begin"/>
      </w:r>
      <w:r w:rsidR="00766702">
        <w:rPr>
          <w:iCs/>
          <w:color w:val="000000" w:themeColor="text1"/>
          <w:lang w:val="en-GB"/>
        </w:rPr>
        <w:instrText xml:space="preserve"> ADDIN ZOTERO_ITEM CSL_CITATION {"citationID":"G246QcfN","properties":{"formattedCitation":"(International Organization for Standardization (ISO) 2006)","plainCitation":"(International Organization for Standardization (ISO) 2006)","noteIndex":0},"citationItems":[{"id":330,"uris":["http://zotero.org/users/local/tZiwk27G/items/TA8CL5BE"],"itemData":{"id":330,"type":"standard","title":"ISO 14040:2006/Amd 1:2020 Environmental management - Life cycle assessment - Requirements and guidelines","URL":"https://www.iso.org/standard/37456.html","author":[{"family":"International Organization for Standardization (ISO)","given":""}],"issued":{"date-parts":[["2006"]]}}}],"schema":"https://github.com/citation-style-language/schema/raw/master/csl-citation.json"} </w:instrText>
      </w:r>
      <w:r w:rsidRPr="0080095B">
        <w:rPr>
          <w:iCs/>
          <w:color w:val="000000" w:themeColor="text1"/>
          <w:lang w:val="en-GB"/>
        </w:rPr>
        <w:fldChar w:fldCharType="separate"/>
      </w:r>
      <w:r w:rsidR="00766702" w:rsidRPr="00766702">
        <w:rPr>
          <w:rFonts w:cs="Times New Roman"/>
          <w:lang w:val="en-GB"/>
        </w:rPr>
        <w:t>(International Organization for Standardization (ISO) 2006)</w:t>
      </w:r>
      <w:r w:rsidRPr="0080095B">
        <w:rPr>
          <w:iCs/>
          <w:color w:val="000000" w:themeColor="text1"/>
          <w:lang w:val="en-GB"/>
        </w:rPr>
        <w:fldChar w:fldCharType="end"/>
      </w:r>
      <w:r>
        <w:rPr>
          <w:iCs/>
          <w:color w:val="000000" w:themeColor="text1"/>
          <w:lang w:val="en-GB"/>
        </w:rPr>
        <w:t xml:space="preserve">. The ISO </w:t>
      </w:r>
      <w:r w:rsidRPr="0080095B">
        <w:rPr>
          <w:iCs/>
          <w:color w:val="000000" w:themeColor="text1"/>
          <w:lang w:val="en-GB"/>
        </w:rPr>
        <w:t xml:space="preserve">suggests </w:t>
      </w:r>
      <w:r>
        <w:rPr>
          <w:iCs/>
          <w:color w:val="000000" w:themeColor="text1"/>
          <w:lang w:val="en-GB"/>
        </w:rPr>
        <w:t>to rely on</w:t>
      </w:r>
      <w:r w:rsidRPr="0080095B">
        <w:rPr>
          <w:iCs/>
          <w:color w:val="000000" w:themeColor="text1"/>
          <w:lang w:val="en-GB"/>
        </w:rPr>
        <w:t xml:space="preserve"> a “system expansion” approach when, in multifunctional systems, it is not possible to directly allocate inputs and outputs involved in a unit process to a specific product. </w:t>
      </w:r>
      <w:r>
        <w:rPr>
          <w:iCs/>
          <w:color w:val="000000" w:themeColor="text1"/>
          <w:lang w:val="en-GB"/>
        </w:rPr>
        <w:t>In addition, the ISO ranks this option as preferable with respect to physical and economic allocation.</w:t>
      </w:r>
    </w:p>
    <w:p w14:paraId="124DA874" w14:textId="5DFBDF8E" w:rsidR="00EC4521" w:rsidRDefault="00EC4521" w:rsidP="00FA48E2">
      <w:pPr>
        <w:pStyle w:val="Paragrafoelenco"/>
        <w:numPr>
          <w:ilvl w:val="0"/>
          <w:numId w:val="31"/>
        </w:numPr>
        <w:autoSpaceDE w:val="0"/>
        <w:autoSpaceDN w:val="0"/>
        <w:adjustRightInd w:val="0"/>
        <w:spacing w:after="80" w:line="360" w:lineRule="auto"/>
        <w:jc w:val="both"/>
        <w:rPr>
          <w:iCs/>
          <w:color w:val="000000" w:themeColor="text1"/>
          <w:lang w:val="en-GB"/>
        </w:rPr>
      </w:pPr>
      <w:r>
        <w:rPr>
          <w:rFonts w:cs="Times New Roman"/>
          <w:lang w:val="en-US"/>
        </w:rPr>
        <w:t>T</w:t>
      </w:r>
      <w:r w:rsidRPr="00EC4521">
        <w:rPr>
          <w:rFonts w:cs="Times New Roman"/>
          <w:lang w:val="en-US"/>
        </w:rPr>
        <w:t xml:space="preserve">he literature lacks representative and comprehensive data to account for the material and energy flows associated with </w:t>
      </w:r>
      <w:r>
        <w:rPr>
          <w:rFonts w:cs="Times New Roman"/>
          <w:lang w:val="en-US"/>
        </w:rPr>
        <w:t>membrane gas separation phase in</w:t>
      </w:r>
      <w:r w:rsidRPr="00EC4521">
        <w:rPr>
          <w:rFonts w:cs="Times New Roman"/>
          <w:lang w:val="en-US"/>
        </w:rPr>
        <w:t xml:space="preserve"> LCA</w:t>
      </w:r>
      <w:r>
        <w:rPr>
          <w:rFonts w:cs="Times New Roman"/>
          <w:lang w:val="en-US"/>
        </w:rPr>
        <w:t xml:space="preserve">. </w:t>
      </w:r>
      <w:r w:rsidRPr="005915F8">
        <w:rPr>
          <w:rFonts w:cs="Times New Roman"/>
          <w:lang w:val="en-US"/>
        </w:rPr>
        <w:t>In the absence of complete data, assumptions are often necessary</w:t>
      </w:r>
      <w:r w:rsidR="005A32D1">
        <w:rPr>
          <w:rFonts w:cs="Times New Roman"/>
          <w:lang w:val="en-US"/>
        </w:rPr>
        <w:t xml:space="preserve"> </w:t>
      </w:r>
      <w:r w:rsidR="005A32D1">
        <w:rPr>
          <w:rFonts w:cs="Times New Roman"/>
          <w:lang w:val="en-US"/>
        </w:rPr>
        <w:fldChar w:fldCharType="begin"/>
      </w:r>
      <w:r w:rsidR="005A32D1">
        <w:rPr>
          <w:rFonts w:cs="Times New Roman"/>
          <w:lang w:val="en-US"/>
        </w:rPr>
        <w:instrText xml:space="preserve"> ADDIN ZOTERO_ITEM CSL_CITATION {"citationID":"81ZJwIHE","properties":{"formattedCitation":"(Cellura et al. 2011)","plainCitation":"(Cellura et al. 2011)","noteIndex":0},"citationItems":[{"id":571,"uris":["http://zotero.org/users/local/tZiwk27G/items/HGHL4AG3"],"itemData":{"id":571,"type":"article-journal","container-title":"Renewable and Sustainable Energy Reviews","DOI":"10.1016/j.rser.2011.07.082","ISSN":"1364-0321","issue":"9","language":"en","license":"https://www.elsevier.com/tdm/userlicense/1.0/","note":"publisher: Elsevier BV","page":"4697-4705","source":"Crossref","title":"Sensitivity analysis to quantify uncertainty in Life Cycle Assessment: The case study of an Italian tile","title-short":"Sensitivity analysis to quantify uncertainty in Life Cycle Assessment","URL":"https://linkinghub.elsevier.com/retrieve/pii/S1364032111003273","volume":"15","author":[{"family":"Cellura","given":"Maurizio"},{"family":"Longo","given":"Sonia"},{"family":"Mistretta","given":"Marina"}],"accessed":{"date-parts":[["2025",7,26]]},"issued":{"date-parts":[["2011",12]]}}}],"schema":"https://github.com/citation-style-language/schema/raw/master/csl-citation.json"} </w:instrText>
      </w:r>
      <w:r w:rsidR="005A32D1">
        <w:rPr>
          <w:rFonts w:cs="Times New Roman"/>
          <w:lang w:val="en-US"/>
        </w:rPr>
        <w:fldChar w:fldCharType="separate"/>
      </w:r>
      <w:r w:rsidR="005A32D1" w:rsidRPr="005A32D1">
        <w:rPr>
          <w:rFonts w:cs="Times New Roman"/>
          <w:lang w:val="en-GB"/>
        </w:rPr>
        <w:t>(Cellura et al. 2011)</w:t>
      </w:r>
      <w:r w:rsidR="005A32D1">
        <w:rPr>
          <w:rFonts w:cs="Times New Roman"/>
          <w:lang w:val="en-US"/>
        </w:rPr>
        <w:fldChar w:fldCharType="end"/>
      </w:r>
      <w:r w:rsidR="005A32D1">
        <w:rPr>
          <w:rFonts w:cs="Times New Roman"/>
          <w:lang w:val="en-US"/>
        </w:rPr>
        <w:t>.</w:t>
      </w:r>
      <w:r w:rsidRPr="005915F8">
        <w:rPr>
          <w:rFonts w:cs="Times New Roman"/>
          <w:lang w:val="en-US"/>
        </w:rPr>
        <w:t xml:space="preserve">When input data are not fully supported by reliable references, the impact of such assumptions can be evaluated through sensitivity analysis, which helps quantify the uncertainty and assess its influence on the results </w:t>
      </w:r>
      <w:r w:rsidR="005A32D1">
        <w:rPr>
          <w:rFonts w:cs="Times New Roman"/>
          <w:lang w:val="en-US"/>
        </w:rPr>
        <w:fldChar w:fldCharType="begin"/>
      </w:r>
      <w:r w:rsidR="005A32D1">
        <w:rPr>
          <w:rFonts w:cs="Times New Roman"/>
          <w:lang w:val="en-US"/>
        </w:rPr>
        <w:instrText xml:space="preserve"> ADDIN ZOTERO_ITEM CSL_CITATION {"citationID":"LrDkyxmY","properties":{"formattedCitation":"(De Souza et al. 2016)","plainCitation":"(De Souza et al. 2016)","noteIndex":0},"citationItems":[{"id":572,"uris":["http://zotero.org/users/local/tZiwk27G/items/FUH4KJ8A"],"itemData":{"id":572,"type":"article-journal","container-title":"The American Journal of Clinical Nutrition","DOI":"10.3945/ajcn.115.121848","ISSN":"0002-9165","issue":"1","language":"en","license":"https://www.elsevier.com/tdm/userlicense/1.0/","note":"publisher: Elsevier BV","page":"5-17","source":"Crossref","title":"Best (but oft-forgotten) practices: sensitivity analyses in randomized controlled trials","title-short":"Best (but oft-forgotten) practices","URL":"https://linkinghub.elsevier.com/retrieve/pii/S0002916523120958","volume":"103","author":[{"family":"De Souza","given":"Russell J"},{"family":"Eisen","given":"Rebecca B"},{"family":"Perera","given":"Stefan"},{"family":"Bantoto","given":"Bianca"},{"family":"Bawor","given":"Monica"},{"family":"Dennis","given":"Brittany B"},{"family":"Samaan","given":"Zainab"},{"family":"Thabane","given":"Lehana"}],"accessed":{"date-parts":[["2025",7,26]]},"issued":{"date-parts":[["2016",1]]}}}],"schema":"https://github.com/citation-style-language/schema/raw/master/csl-citation.json"} </w:instrText>
      </w:r>
      <w:r w:rsidR="005A32D1">
        <w:rPr>
          <w:rFonts w:cs="Times New Roman"/>
          <w:lang w:val="en-US"/>
        </w:rPr>
        <w:fldChar w:fldCharType="separate"/>
      </w:r>
      <w:r w:rsidR="005A32D1" w:rsidRPr="005A32D1">
        <w:rPr>
          <w:rFonts w:cs="Times New Roman"/>
          <w:lang w:val="en-GB"/>
        </w:rPr>
        <w:t>(De Souza et al. 2016)</w:t>
      </w:r>
      <w:r w:rsidR="005A32D1">
        <w:rPr>
          <w:rFonts w:cs="Times New Roman"/>
          <w:lang w:val="en-US"/>
        </w:rPr>
        <w:fldChar w:fldCharType="end"/>
      </w:r>
      <w:r w:rsidR="005A32D1">
        <w:rPr>
          <w:rFonts w:cs="Times New Roman"/>
          <w:lang w:val="en-US"/>
        </w:rPr>
        <w:t xml:space="preserve">. </w:t>
      </w:r>
      <w:r w:rsidRPr="005915F8">
        <w:rPr>
          <w:rFonts w:cs="Times New Roman"/>
          <w:lang w:val="en-US"/>
        </w:rPr>
        <w:t xml:space="preserve">Accordingly, the authors adopted a conservative yet arbitrary separation efficiency of 95% to ensure the separation stage was not entirely omitted. This assumption was subsequently tested through a dedicated sensitivity analysis (see Sensitivity and uncertainty analysis section). </w:t>
      </w:r>
    </w:p>
    <w:p w14:paraId="21FF0636" w14:textId="77777777" w:rsidR="00CB1B43" w:rsidRDefault="00EC4521" w:rsidP="00FA48E2">
      <w:pPr>
        <w:pStyle w:val="Paragrafoelenco"/>
        <w:numPr>
          <w:ilvl w:val="0"/>
          <w:numId w:val="31"/>
        </w:numPr>
        <w:autoSpaceDE w:val="0"/>
        <w:autoSpaceDN w:val="0"/>
        <w:adjustRightInd w:val="0"/>
        <w:spacing w:after="80" w:line="360" w:lineRule="auto"/>
        <w:jc w:val="both"/>
        <w:rPr>
          <w:iCs/>
          <w:color w:val="000000" w:themeColor="text1"/>
          <w:lang w:val="en-GB"/>
        </w:rPr>
        <w:sectPr w:rsidR="00CB1B43" w:rsidSect="00CC18FC">
          <w:type w:val="continuous"/>
          <w:pgSz w:w="11906" w:h="16838"/>
          <w:pgMar w:top="1417" w:right="1134" w:bottom="1134" w:left="1134" w:header="708" w:footer="708" w:gutter="0"/>
          <w:cols w:space="708"/>
          <w:docGrid w:linePitch="360"/>
        </w:sectPr>
      </w:pPr>
      <w:r w:rsidRPr="00EC4521">
        <w:rPr>
          <w:iCs/>
          <w:color w:val="000000" w:themeColor="text1"/>
          <w:lang w:val="en-GB"/>
        </w:rPr>
        <w:t xml:space="preserve">The biomass gasification process (latter one) specific to China is not available in the ecoinvent database and </w:t>
      </w:r>
      <w:r w:rsidR="008B76E4" w:rsidRPr="00EC4521">
        <w:rPr>
          <w:iCs/>
          <w:color w:val="000000" w:themeColor="text1"/>
          <w:lang w:val="en-GB"/>
        </w:rPr>
        <w:t xml:space="preserve">the available alternatives were between "CH" and "RoW". The choice of "CH" was motivated by the fact that, although "RoW" represents the same sequence of processes as "CH", it includes a series of geographically specific variables that are more complex to control and interpret. The use of "CH" allowed us to keep the focus on the technological stages characterising the biomass-to-methanol conversion, rather than on the geographic assumptions behind the background data. However, it is important to specify that the CC impact between the RoW version is 2.67 times higher. Such a difference is not due to the technology, since the material flow remains identical between the two options, but to the type of electricity consumed. In particular, the RoW version shows a 45.5% contribution of electricity, against the 3.67% in the case of CH. The discrepancy is accordingly attributable to the geographical variability intrinsically included in the two proxies. </w:t>
      </w:r>
    </w:p>
    <w:p w14:paraId="4E132241" w14:textId="77777777" w:rsidR="00CB1B43" w:rsidRPr="0027552D" w:rsidRDefault="00CB1B43" w:rsidP="00CB1B43">
      <w:pPr>
        <w:spacing w:before="100" w:beforeAutospacing="1" w:after="100" w:afterAutospacing="1" w:line="360" w:lineRule="auto"/>
        <w:jc w:val="both"/>
        <w:rPr>
          <w:b/>
          <w:bCs/>
          <w:color w:val="000000" w:themeColor="text1"/>
          <w:lang w:val="en-GB" w:eastAsia="en-US"/>
        </w:rPr>
      </w:pPr>
      <w:r w:rsidRPr="0027552D">
        <w:rPr>
          <w:b/>
          <w:bCs/>
          <w:noProof/>
          <w:color w:val="000000" w:themeColor="text1"/>
          <w:lang w:val="en-GB" w:eastAsia="en-US"/>
        </w:rPr>
        <w:lastRenderedPageBreak/>
        <w:drawing>
          <wp:inline distT="0" distB="0" distL="0" distR="0" wp14:anchorId="1838BCAD" wp14:editId="53AB0174">
            <wp:extent cx="6338570" cy="1628064"/>
            <wp:effectExtent l="0" t="0" r="0" b="0"/>
            <wp:docPr id="23" name="Immagine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6" cstate="print">
                      <a:extLst>
                        <a:ext uri="{28A0092B-C50C-407E-A947-70E740481C1C}">
                          <a14:useLocalDpi xmlns:a14="http://schemas.microsoft.com/office/drawing/2010/main" val="0"/>
                        </a:ext>
                      </a:extLst>
                    </a:blip>
                    <a:srcRect/>
                    <a:stretch>
                      <a:fillRect/>
                    </a:stretch>
                  </pic:blipFill>
                  <pic:spPr bwMode="auto">
                    <a:xfrm>
                      <a:off x="0" y="0"/>
                      <a:ext cx="6388153" cy="1640799"/>
                    </a:xfrm>
                    <a:prstGeom prst="rect">
                      <a:avLst/>
                    </a:prstGeom>
                    <a:noFill/>
                  </pic:spPr>
                </pic:pic>
              </a:graphicData>
            </a:graphic>
          </wp:inline>
        </w:drawing>
      </w:r>
    </w:p>
    <w:p w14:paraId="4F15F3D9" w14:textId="7C31F8D6" w:rsidR="00CB1B43" w:rsidRDefault="00CB1B43" w:rsidP="00CB1B43">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Figure S</w:t>
      </w:r>
      <w:r w:rsidRPr="0027552D">
        <w:rPr>
          <w:rFonts w:ascii="Times New Roman" w:hAnsi="Times New Roman" w:cs="Times New Roman"/>
          <w:color w:val="000000" w:themeColor="text1"/>
          <w:lang w:val="en-GB"/>
        </w:rPr>
        <w:fldChar w:fldCharType="begin"/>
      </w:r>
      <w:r w:rsidRPr="0027552D">
        <w:rPr>
          <w:rFonts w:ascii="Times New Roman" w:hAnsi="Times New Roman" w:cs="Times New Roman"/>
          <w:color w:val="000000" w:themeColor="text1"/>
          <w:lang w:val="en-GB"/>
        </w:rPr>
        <w:instrText xml:space="preserve"> SEQ Table \* ARABIC </w:instrText>
      </w:r>
      <w:r w:rsidRPr="0027552D">
        <w:rPr>
          <w:rFonts w:ascii="Times New Roman" w:hAnsi="Times New Roman" w:cs="Times New Roman"/>
          <w:color w:val="000000" w:themeColor="text1"/>
          <w:lang w:val="en-GB"/>
        </w:rPr>
        <w:fldChar w:fldCharType="separate"/>
      </w:r>
      <w:r w:rsidRPr="0027552D">
        <w:rPr>
          <w:rFonts w:ascii="Times New Roman" w:hAnsi="Times New Roman" w:cs="Times New Roman"/>
          <w:color w:val="000000" w:themeColor="text1"/>
          <w:lang w:val="en-GB"/>
        </w:rPr>
        <w:t>1</w:t>
      </w:r>
      <w:r w:rsidRPr="0027552D">
        <w:rPr>
          <w:rFonts w:ascii="Times New Roman" w:hAnsi="Times New Roman" w:cs="Times New Roman"/>
          <w:color w:val="000000" w:themeColor="text1"/>
          <w:lang w:val="en-GB"/>
        </w:rPr>
        <w:fldChar w:fldCharType="end"/>
      </w:r>
      <w:r w:rsidRPr="0027552D">
        <w:rPr>
          <w:rFonts w:ascii="Times New Roman" w:hAnsi="Times New Roman" w:cs="Times New Roman"/>
          <w:color w:val="000000" w:themeColor="text1"/>
          <w:lang w:val="en-GB"/>
        </w:rPr>
        <w:t xml:space="preserve">: Flowsheet of the MTP synthesis according to Lurgi’s technology, adapted from </w:t>
      </w:r>
      <w:r w:rsidRPr="0027552D">
        <w:rPr>
          <w:rFonts w:ascii="Times New Roman" w:hAnsi="Times New Roman" w:cs="Times New Roman"/>
          <w:color w:val="000000" w:themeColor="text1"/>
          <w:lang w:val="en-GB"/>
        </w:rPr>
        <w:fldChar w:fldCharType="begin"/>
      </w:r>
      <w:r w:rsidRPr="0027552D">
        <w:rPr>
          <w:rFonts w:ascii="Times New Roman" w:hAnsi="Times New Roman" w:cs="Times New Roman"/>
          <w:color w:val="000000" w:themeColor="text1"/>
          <w:lang w:val="en-GB"/>
        </w:rPr>
        <w:instrText xml:space="preserve"> ADDIN ZOTERO_ITEM CSL_CITATION {"citationID":"Fq53YQpw","properties":{"formattedCitation":"(Gogate 2019)","plainCitation":"(Gogate 2019)","noteIndex":0},"citationItems":[{"id":385,"uris":["http://zotero.org/users/local/tZiwk27G/items/D4IAL848"],"itemData":{"id":385,"type":"article-journal","container-title":"Petroleum Science and Technology","DOI":"10.1080/10916466.2018.1555589","ISSN":"1091-6466, 1532-2459","issue":"5","journalAbbreviation":"Petroleum Science and Technology","language":"en","page":"559-565","source":"DOI.org (Crossref)","title":"Methanol-to-olefins process technology: current status and future prospects","title-short":"Methanol-to-olefins process technology","URL":"https://www.tandfonline.com/doi/full/10.1080/10916466.2018.1555589","volume":"37","author":[{"family":"Gogate","given":"Makarand R."}],"accessed":{"date-parts":[["2024",8,7]]},"issued":{"date-parts":[["2019",3,4]]}}}],"schema":"https://github.com/citation-style-language/schema/raw/master/csl-citation.json"} </w:instrText>
      </w:r>
      <w:r w:rsidRPr="0027552D">
        <w:rPr>
          <w:rFonts w:ascii="Times New Roman" w:hAnsi="Times New Roman" w:cs="Times New Roman"/>
          <w:color w:val="000000" w:themeColor="text1"/>
          <w:lang w:val="en-GB"/>
        </w:rPr>
        <w:fldChar w:fldCharType="separate"/>
      </w:r>
      <w:r w:rsidR="00766702" w:rsidRPr="00766702">
        <w:rPr>
          <w:rFonts w:ascii="Times New Roman" w:hAnsi="Times New Roman" w:cs="Times New Roman"/>
          <w:lang w:val="en-GB"/>
        </w:rPr>
        <w:t>(Gogate 2019)</w:t>
      </w:r>
      <w:r w:rsidRPr="0027552D">
        <w:rPr>
          <w:rFonts w:ascii="Times New Roman" w:hAnsi="Times New Roman" w:cs="Times New Roman"/>
          <w:color w:val="000000" w:themeColor="text1"/>
          <w:lang w:val="en-GB"/>
        </w:rPr>
        <w:fldChar w:fldCharType="end"/>
      </w:r>
      <w:r w:rsidRPr="0027552D">
        <w:rPr>
          <w:rFonts w:ascii="Times New Roman" w:hAnsi="Times New Roman" w:cs="Times New Roman"/>
          <w:color w:val="000000" w:themeColor="text1"/>
          <w:lang w:val="en-GB"/>
        </w:rPr>
        <w:t>.</w:t>
      </w:r>
    </w:p>
    <w:p w14:paraId="7FA09222" w14:textId="77777777" w:rsidR="00CB1B43" w:rsidRPr="00CB1B43" w:rsidRDefault="00CB1B43" w:rsidP="00CB1B43">
      <w:pPr>
        <w:autoSpaceDE w:val="0"/>
        <w:autoSpaceDN w:val="0"/>
        <w:adjustRightInd w:val="0"/>
        <w:spacing w:after="80" w:line="276" w:lineRule="auto"/>
        <w:ind w:left="360"/>
        <w:jc w:val="both"/>
        <w:rPr>
          <w:iCs/>
          <w:color w:val="000000" w:themeColor="text1"/>
          <w:lang w:val="en-GB"/>
        </w:rPr>
      </w:pPr>
    </w:p>
    <w:p w14:paraId="0B8E1B11" w14:textId="4B8BA5E4" w:rsidR="00901053" w:rsidRPr="0027552D" w:rsidRDefault="00901053" w:rsidP="006E3CA9">
      <w:pPr>
        <w:spacing w:before="100" w:beforeAutospacing="1" w:after="100" w:afterAutospacing="1" w:line="360" w:lineRule="auto"/>
        <w:jc w:val="both"/>
        <w:rPr>
          <w:b/>
          <w:bCs/>
          <w:color w:val="000000" w:themeColor="text1"/>
          <w:lang w:val="en-GB" w:eastAsia="en-US"/>
        </w:rPr>
      </w:pPr>
      <w:r w:rsidRPr="0027552D">
        <w:rPr>
          <w:b/>
          <w:bCs/>
          <w:color w:val="000000" w:themeColor="text1"/>
          <w:lang w:val="en-GB" w:eastAsia="en-US"/>
        </w:rPr>
        <w:br w:type="page"/>
      </w:r>
    </w:p>
    <w:p w14:paraId="025D4112" w14:textId="77777777" w:rsidR="00CC18FC" w:rsidRPr="0027552D" w:rsidRDefault="00CC18FC" w:rsidP="006E3CA9">
      <w:pPr>
        <w:jc w:val="center"/>
        <w:rPr>
          <w:b/>
          <w:bCs/>
          <w:color w:val="000000" w:themeColor="text1"/>
          <w:lang w:val="en-GB" w:eastAsia="en-US"/>
        </w:rPr>
        <w:sectPr w:rsidR="00CC18FC" w:rsidRPr="0027552D" w:rsidSect="00CB1B43">
          <w:pgSz w:w="11906" w:h="16838"/>
          <w:pgMar w:top="1417" w:right="1134" w:bottom="1134" w:left="1134" w:header="708" w:footer="708" w:gutter="0"/>
          <w:cols w:space="708"/>
          <w:docGrid w:linePitch="360"/>
        </w:sectPr>
      </w:pPr>
    </w:p>
    <w:p w14:paraId="52D42220" w14:textId="6C6DA7AA" w:rsidR="00901053" w:rsidRPr="0027552D" w:rsidRDefault="007A09BB" w:rsidP="006E3CA9">
      <w:pPr>
        <w:jc w:val="center"/>
        <w:rPr>
          <w:b/>
          <w:bCs/>
          <w:color w:val="000000" w:themeColor="text1"/>
          <w:lang w:val="en-GB" w:eastAsia="en-US"/>
        </w:rPr>
      </w:pPr>
      <w:r w:rsidRPr="0027552D">
        <w:rPr>
          <w:b/>
          <w:bCs/>
          <w:noProof/>
          <w:color w:val="000000" w:themeColor="text1"/>
          <w:lang w:val="en-GB" w:eastAsia="en-US"/>
        </w:rPr>
        <w:lastRenderedPageBreak/>
        <w:drawing>
          <wp:inline distT="0" distB="0" distL="0" distR="0" wp14:anchorId="7EFC08BA" wp14:editId="0939D9F5">
            <wp:extent cx="9163050" cy="5199427"/>
            <wp:effectExtent l="0" t="0" r="0" b="1270"/>
            <wp:docPr id="14" name="Immagine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7" cstate="print">
                      <a:extLst>
                        <a:ext uri="{28A0092B-C50C-407E-A947-70E740481C1C}">
                          <a14:useLocalDpi xmlns:a14="http://schemas.microsoft.com/office/drawing/2010/main" val="0"/>
                        </a:ext>
                      </a:extLst>
                    </a:blip>
                    <a:srcRect/>
                    <a:stretch>
                      <a:fillRect/>
                    </a:stretch>
                  </pic:blipFill>
                  <pic:spPr bwMode="auto">
                    <a:xfrm>
                      <a:off x="0" y="0"/>
                      <a:ext cx="9173917" cy="5205593"/>
                    </a:xfrm>
                    <a:prstGeom prst="rect">
                      <a:avLst/>
                    </a:prstGeom>
                    <a:noFill/>
                  </pic:spPr>
                </pic:pic>
              </a:graphicData>
            </a:graphic>
          </wp:inline>
        </w:drawing>
      </w:r>
    </w:p>
    <w:p w14:paraId="3496C000" w14:textId="77777777" w:rsidR="005B07D1" w:rsidRPr="0027552D" w:rsidRDefault="00CC18FC">
      <w:pPr>
        <w:pStyle w:val="Didascalia"/>
        <w:keepNext/>
        <w:spacing w:before="100" w:after="100"/>
        <w:jc w:val="center"/>
        <w:rPr>
          <w:rFonts w:ascii="Times New Roman" w:hAnsi="Times New Roman" w:cs="Times New Roman"/>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2</w:t>
      </w:r>
      <w:r w:rsidRPr="0027552D">
        <w:rPr>
          <w:rFonts w:ascii="Times New Roman" w:hAnsi="Times New Roman" w:cs="Times New Roman"/>
          <w:color w:val="000000" w:themeColor="text1"/>
          <w:lang w:val="en-GB"/>
        </w:rPr>
        <w:t xml:space="preserve">: </w:t>
      </w:r>
      <w:r w:rsidR="00C71FBB" w:rsidRPr="0027552D">
        <w:rPr>
          <w:rFonts w:ascii="Times New Roman" w:hAnsi="Times New Roman" w:cs="Times New Roman"/>
          <w:color w:val="000000" w:themeColor="text1"/>
          <w:lang w:val="en-GB"/>
        </w:rPr>
        <w:t>Product system representing the synthesis of methanol (Level I) and propylene (Level II) starting from biomass from dedicated crops as raw material and involving the employment of hydrogen deriv</w:t>
      </w:r>
      <w:r w:rsidR="000E305A" w:rsidRPr="0027552D">
        <w:rPr>
          <w:rFonts w:ascii="Times New Roman" w:hAnsi="Times New Roman" w:cs="Times New Roman"/>
          <w:color w:val="000000" w:themeColor="text1"/>
          <w:lang w:val="en-GB"/>
        </w:rPr>
        <w:t>ed</w:t>
      </w:r>
      <w:r w:rsidR="00C71FBB" w:rsidRPr="0027552D">
        <w:rPr>
          <w:rFonts w:ascii="Times New Roman" w:hAnsi="Times New Roman" w:cs="Times New Roman"/>
          <w:color w:val="000000" w:themeColor="text1"/>
          <w:lang w:val="en-GB"/>
        </w:rPr>
        <w:t xml:space="preserve"> by methane steam reforming (</w:t>
      </w:r>
      <w:r w:rsidR="00C71FBB" w:rsidRPr="0027552D">
        <w:rPr>
          <w:rFonts w:ascii="Times New Roman" w:hAnsi="Times New Roman" w:cs="Times New Roman"/>
          <w:color w:val="000000" w:themeColor="text1"/>
          <w:sz w:val="16"/>
          <w:szCs w:val="16"/>
          <w:lang w:val="en-GB"/>
        </w:rPr>
        <w:t>CO</w:t>
      </w:r>
      <w:r w:rsidR="00C71FBB" w:rsidRPr="0027552D">
        <w:rPr>
          <w:rFonts w:ascii="Times New Roman" w:hAnsi="Times New Roman" w:cs="Times New Roman"/>
          <w:color w:val="000000" w:themeColor="text1"/>
          <w:sz w:val="16"/>
          <w:szCs w:val="16"/>
          <w:vertAlign w:val="subscript"/>
          <w:lang w:val="en-GB"/>
        </w:rPr>
        <w:t>2</w:t>
      </w:r>
      <w:r w:rsidR="00C71FBB" w:rsidRPr="0027552D">
        <w:rPr>
          <w:rFonts w:ascii="Times New Roman" w:hAnsi="Times New Roman" w:cs="Times New Roman"/>
          <w:color w:val="000000" w:themeColor="text1"/>
          <w:sz w:val="16"/>
          <w:szCs w:val="16"/>
          <w:lang w:val="en-GB"/>
        </w:rPr>
        <w:t>tM-</w:t>
      </w:r>
      <w:r w:rsidR="00845067" w:rsidRPr="0027552D">
        <w:rPr>
          <w:rFonts w:ascii="Times New Roman" w:hAnsi="Times New Roman" w:cs="Times New Roman"/>
          <w:color w:val="000000" w:themeColor="text1"/>
          <w:sz w:val="16"/>
          <w:szCs w:val="16"/>
          <w:lang w:val="en-GB"/>
        </w:rPr>
        <w:t>dm</w:t>
      </w:r>
      <w:r w:rsidR="00C71FBB" w:rsidRPr="0027552D">
        <w:rPr>
          <w:rFonts w:ascii="Times New Roman" w:hAnsi="Times New Roman" w:cs="Times New Roman"/>
          <w:color w:val="000000" w:themeColor="text1"/>
          <w:sz w:val="16"/>
          <w:szCs w:val="16"/>
          <w:lang w:val="en-GB"/>
        </w:rPr>
        <w:t>CO</w:t>
      </w:r>
      <w:r w:rsidR="00C71FBB" w:rsidRPr="0027552D">
        <w:rPr>
          <w:rFonts w:ascii="Times New Roman" w:hAnsi="Times New Roman" w:cs="Times New Roman"/>
          <w:color w:val="000000" w:themeColor="text1"/>
          <w:sz w:val="16"/>
          <w:szCs w:val="16"/>
          <w:vertAlign w:val="subscript"/>
          <w:lang w:val="en-GB"/>
        </w:rPr>
        <w:t>2</w:t>
      </w:r>
      <w:r w:rsidR="00C71FBB" w:rsidRPr="0027552D">
        <w:rPr>
          <w:rFonts w:ascii="Times New Roman" w:hAnsi="Times New Roman" w:cs="Times New Roman"/>
          <w:color w:val="000000" w:themeColor="text1"/>
          <w:sz w:val="16"/>
          <w:szCs w:val="16"/>
          <w:lang w:val="en-GB"/>
        </w:rPr>
        <w:t xml:space="preserve"> methane H</w:t>
      </w:r>
      <w:r w:rsidR="00C71FBB" w:rsidRPr="0027552D">
        <w:rPr>
          <w:rFonts w:ascii="Times New Roman" w:hAnsi="Times New Roman" w:cs="Times New Roman"/>
          <w:color w:val="000000" w:themeColor="text1"/>
          <w:sz w:val="16"/>
          <w:szCs w:val="16"/>
          <w:vertAlign w:val="subscript"/>
          <w:lang w:val="en-GB"/>
        </w:rPr>
        <w:t>2</w:t>
      </w:r>
      <w:r w:rsidR="00C71FBB" w:rsidRPr="0027552D">
        <w:rPr>
          <w:rFonts w:ascii="Times New Roman" w:hAnsi="Times New Roman" w:cs="Times New Roman"/>
          <w:color w:val="000000" w:themeColor="text1"/>
          <w:lang w:val="en-GB"/>
        </w:rPr>
        <w:t>)</w:t>
      </w:r>
    </w:p>
    <w:p w14:paraId="62FA9928" w14:textId="45A8754F" w:rsidR="005B07D1" w:rsidRPr="0027552D" w:rsidRDefault="005B07D1" w:rsidP="005B07D1">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 xml:space="preserve">Table S1: Inventory of methanol (FU = 1 kg of </w:t>
      </w:r>
      <w:r w:rsidR="00BE6434" w:rsidRPr="0027552D">
        <w:rPr>
          <w:rFonts w:ascii="Times New Roman" w:hAnsi="Times New Roman" w:cs="Times New Roman"/>
          <w:color w:val="000000" w:themeColor="text1"/>
          <w:lang w:val="en-GB"/>
        </w:rPr>
        <w:t>propylene</w:t>
      </w:r>
      <w:r w:rsidRPr="0027552D">
        <w:rPr>
          <w:rFonts w:ascii="Times New Roman" w:hAnsi="Times New Roman" w:cs="Times New Roman"/>
          <w:color w:val="000000" w:themeColor="text1"/>
          <w:lang w:val="en-GB"/>
        </w:rPr>
        <w:t>) starting from biomass from dedicated crops as raw material and involving the employment of hydrogen derived by methane steam reforming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tM-dmCO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methane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1650"/>
        <w:gridCol w:w="1727"/>
        <w:gridCol w:w="900"/>
      </w:tblGrid>
      <w:tr w:rsidR="0027552D" w:rsidRPr="0027552D" w14:paraId="2210649C" w14:textId="77777777" w:rsidTr="005B07D1">
        <w:trPr>
          <w:trHeight w:val="743"/>
        </w:trPr>
        <w:tc>
          <w:tcPr>
            <w:tcW w:w="11650" w:type="dxa"/>
            <w:vAlign w:val="center"/>
            <w:hideMark/>
          </w:tcPr>
          <w:p w14:paraId="7A78F280" w14:textId="77777777" w:rsidR="005B07D1" w:rsidRPr="0027552D" w:rsidRDefault="005B07D1" w:rsidP="005B07D1">
            <w:pPr>
              <w:jc w:val="center"/>
              <w:rPr>
                <w:rFonts w:asciiTheme="minorHAnsi" w:eastAsiaTheme="minorHAnsi" w:hAnsiTheme="minorHAnsi"/>
                <w:b/>
                <w:bCs/>
                <w:color w:val="000000" w:themeColor="text1"/>
                <w:lang w:eastAsia="en-US"/>
              </w:rPr>
            </w:pPr>
            <w:r w:rsidRPr="0027552D">
              <w:rPr>
                <w:rFonts w:asciiTheme="minorHAnsi" w:eastAsiaTheme="minorHAnsi" w:hAnsiTheme="minorHAnsi"/>
                <w:b/>
                <w:bCs/>
                <w:color w:val="000000" w:themeColor="text1"/>
                <w:lang w:eastAsia="en-US"/>
              </w:rPr>
              <w:t>Process</w:t>
            </w:r>
          </w:p>
        </w:tc>
        <w:tc>
          <w:tcPr>
            <w:tcW w:w="1727" w:type="dxa"/>
            <w:vAlign w:val="center"/>
            <w:hideMark/>
          </w:tcPr>
          <w:p w14:paraId="0CFC1C74" w14:textId="77777777" w:rsidR="005B07D1" w:rsidRPr="0027552D" w:rsidRDefault="005B07D1" w:rsidP="005B07D1">
            <w:pPr>
              <w:jc w:val="center"/>
              <w:rPr>
                <w:rFonts w:asciiTheme="minorHAnsi" w:eastAsiaTheme="minorHAnsi" w:hAnsiTheme="minorHAnsi"/>
                <w:b/>
                <w:bCs/>
                <w:color w:val="000000" w:themeColor="text1"/>
                <w:lang w:eastAsia="en-US"/>
              </w:rPr>
            </w:pPr>
            <w:proofErr w:type="spellStart"/>
            <w:r w:rsidRPr="0027552D">
              <w:rPr>
                <w:rFonts w:asciiTheme="minorHAnsi" w:eastAsiaTheme="minorHAnsi" w:hAnsiTheme="minorHAnsi"/>
                <w:b/>
                <w:bCs/>
                <w:color w:val="000000" w:themeColor="text1"/>
                <w:lang w:eastAsia="en-US"/>
              </w:rPr>
              <w:t>Required</w:t>
            </w:r>
            <w:proofErr w:type="spellEnd"/>
            <w:r w:rsidRPr="0027552D">
              <w:rPr>
                <w:rFonts w:asciiTheme="minorHAnsi" w:eastAsiaTheme="minorHAnsi" w:hAnsiTheme="minorHAnsi"/>
                <w:b/>
                <w:bCs/>
                <w:color w:val="000000" w:themeColor="text1"/>
                <w:lang w:eastAsia="en-US"/>
              </w:rPr>
              <w:t xml:space="preserve"> </w:t>
            </w:r>
            <w:proofErr w:type="spellStart"/>
            <w:r w:rsidRPr="0027552D">
              <w:rPr>
                <w:rFonts w:asciiTheme="minorHAnsi" w:eastAsiaTheme="minorHAnsi" w:hAnsiTheme="minorHAnsi"/>
                <w:b/>
                <w:bCs/>
                <w:color w:val="000000" w:themeColor="text1"/>
                <w:lang w:eastAsia="en-US"/>
              </w:rPr>
              <w:t>amount</w:t>
            </w:r>
            <w:proofErr w:type="spellEnd"/>
          </w:p>
        </w:tc>
        <w:tc>
          <w:tcPr>
            <w:tcW w:w="900" w:type="dxa"/>
            <w:vAlign w:val="center"/>
            <w:hideMark/>
          </w:tcPr>
          <w:p w14:paraId="3EDC3CAC" w14:textId="77777777" w:rsidR="005B07D1" w:rsidRPr="0027552D" w:rsidRDefault="005B07D1" w:rsidP="005B07D1">
            <w:pPr>
              <w:jc w:val="center"/>
              <w:rPr>
                <w:rFonts w:asciiTheme="minorHAnsi" w:eastAsiaTheme="minorHAnsi" w:hAnsiTheme="minorHAnsi"/>
                <w:b/>
                <w:bCs/>
                <w:color w:val="000000" w:themeColor="text1"/>
                <w:lang w:eastAsia="en-US"/>
              </w:rPr>
            </w:pPr>
            <w:r w:rsidRPr="0027552D">
              <w:rPr>
                <w:rFonts w:asciiTheme="minorHAnsi" w:eastAsiaTheme="minorHAnsi" w:hAnsiTheme="minorHAnsi"/>
                <w:b/>
                <w:bCs/>
                <w:color w:val="000000" w:themeColor="text1"/>
                <w:lang w:eastAsia="en-US"/>
              </w:rPr>
              <w:t>Unit</w:t>
            </w:r>
          </w:p>
        </w:tc>
      </w:tr>
      <w:tr w:rsidR="0027552D" w:rsidRPr="0027552D" w14:paraId="5C7B7C74" w14:textId="77777777" w:rsidTr="005B07D1">
        <w:trPr>
          <w:trHeight w:val="300"/>
        </w:trPr>
        <w:tc>
          <w:tcPr>
            <w:tcW w:w="11650" w:type="dxa"/>
            <w:noWrap/>
            <w:hideMark/>
          </w:tcPr>
          <w:p w14:paraId="69F06B24" w14:textId="77777777" w:rsidR="005B07D1" w:rsidRPr="0027552D" w:rsidRDefault="005B07D1" w:rsidP="005B07D1">
            <w:pPr>
              <w:ind w:left="283"/>
              <w:rPr>
                <w:rFonts w:asciiTheme="minorHAnsi" w:eastAsiaTheme="minorHAnsi" w:hAnsiTheme="minorHAnsi"/>
                <w:color w:val="000000" w:themeColor="text1"/>
                <w:sz w:val="18"/>
                <w:szCs w:val="18"/>
                <w:lang w:eastAsia="en-US"/>
              </w:rPr>
            </w:pPr>
            <w:proofErr w:type="spellStart"/>
            <w:r w:rsidRPr="0027552D">
              <w:rPr>
                <w:rFonts w:asciiTheme="minorHAnsi" w:eastAsiaTheme="minorHAnsi" w:hAnsiTheme="minorHAnsi"/>
                <w:color w:val="000000" w:themeColor="text1"/>
                <w:sz w:val="18"/>
                <w:szCs w:val="18"/>
                <w:lang w:eastAsia="en-US"/>
              </w:rPr>
              <w:t>MeOH</w:t>
            </w:r>
            <w:proofErr w:type="spellEnd"/>
            <w:r w:rsidRPr="0027552D">
              <w:rPr>
                <w:rFonts w:asciiTheme="minorHAnsi" w:eastAsiaTheme="minorHAnsi" w:hAnsiTheme="minorHAnsi"/>
                <w:color w:val="000000" w:themeColor="text1"/>
                <w:sz w:val="18"/>
                <w:szCs w:val="18"/>
                <w:lang w:eastAsia="en-US"/>
              </w:rPr>
              <w:t xml:space="preserve"> </w:t>
            </w:r>
            <w:proofErr w:type="spellStart"/>
            <w:r w:rsidRPr="0027552D">
              <w:rPr>
                <w:rFonts w:asciiTheme="minorHAnsi" w:eastAsiaTheme="minorHAnsi" w:hAnsiTheme="minorHAnsi"/>
                <w:color w:val="000000" w:themeColor="text1"/>
                <w:sz w:val="18"/>
                <w:szCs w:val="18"/>
                <w:lang w:eastAsia="en-US"/>
              </w:rPr>
              <w:t>synthesis</w:t>
            </w:r>
            <w:proofErr w:type="spellEnd"/>
          </w:p>
        </w:tc>
        <w:tc>
          <w:tcPr>
            <w:tcW w:w="1727" w:type="dxa"/>
            <w:noWrap/>
            <w:vAlign w:val="center"/>
            <w:hideMark/>
          </w:tcPr>
          <w:p w14:paraId="474B464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7.28E-01</w:t>
            </w:r>
          </w:p>
        </w:tc>
        <w:tc>
          <w:tcPr>
            <w:tcW w:w="900" w:type="dxa"/>
            <w:noWrap/>
            <w:vAlign w:val="center"/>
            <w:hideMark/>
          </w:tcPr>
          <w:p w14:paraId="2DD4EC56"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1E3F7773" w14:textId="77777777" w:rsidTr="005B07D1">
        <w:trPr>
          <w:trHeight w:val="300"/>
        </w:trPr>
        <w:tc>
          <w:tcPr>
            <w:tcW w:w="11650" w:type="dxa"/>
            <w:noWrap/>
            <w:hideMark/>
          </w:tcPr>
          <w:p w14:paraId="0862467C" w14:textId="26809D54"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Hydrogen production, steam methane reforming | hydrogen, gaseous, low pressure | APOS, U - RER</w:t>
            </w:r>
          </w:p>
        </w:tc>
        <w:tc>
          <w:tcPr>
            <w:tcW w:w="1727" w:type="dxa"/>
            <w:noWrap/>
            <w:vAlign w:val="center"/>
            <w:hideMark/>
          </w:tcPr>
          <w:p w14:paraId="3D36BC71"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9.16E-02</w:t>
            </w:r>
          </w:p>
        </w:tc>
        <w:tc>
          <w:tcPr>
            <w:tcW w:w="900" w:type="dxa"/>
            <w:noWrap/>
            <w:vAlign w:val="center"/>
            <w:hideMark/>
          </w:tcPr>
          <w:p w14:paraId="77E81A22"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317D0789" w14:textId="77777777" w:rsidTr="005B07D1">
        <w:trPr>
          <w:trHeight w:val="300"/>
        </w:trPr>
        <w:tc>
          <w:tcPr>
            <w:tcW w:w="11650" w:type="dxa"/>
            <w:noWrap/>
            <w:hideMark/>
          </w:tcPr>
          <w:p w14:paraId="03D63C3D" w14:textId="0A191E0A"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group for natural gas, high pressure | natural gas, high pressure | APOS, U - Europe without Switzerland</w:t>
            </w:r>
          </w:p>
        </w:tc>
        <w:tc>
          <w:tcPr>
            <w:tcW w:w="1727" w:type="dxa"/>
            <w:noWrap/>
            <w:vAlign w:val="center"/>
            <w:hideMark/>
          </w:tcPr>
          <w:p w14:paraId="4CD1B23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3.87E-01</w:t>
            </w:r>
          </w:p>
        </w:tc>
        <w:tc>
          <w:tcPr>
            <w:tcW w:w="900" w:type="dxa"/>
            <w:noWrap/>
            <w:vAlign w:val="center"/>
            <w:hideMark/>
          </w:tcPr>
          <w:p w14:paraId="23AFFCA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w:t>
            </w:r>
            <w:r w:rsidRPr="0027552D">
              <w:rPr>
                <w:rFonts w:asciiTheme="minorHAnsi" w:eastAsiaTheme="minorHAnsi" w:hAnsiTheme="minorHAnsi"/>
                <w:color w:val="000000" w:themeColor="text1"/>
                <w:sz w:val="18"/>
                <w:szCs w:val="18"/>
                <w:vertAlign w:val="superscript"/>
                <w:lang w:eastAsia="en-US"/>
              </w:rPr>
              <w:t>3</w:t>
            </w:r>
          </w:p>
        </w:tc>
      </w:tr>
      <w:tr w:rsidR="0027552D" w:rsidRPr="0027552D" w14:paraId="29BDD149" w14:textId="77777777" w:rsidTr="005B07D1">
        <w:trPr>
          <w:trHeight w:val="300"/>
        </w:trPr>
        <w:tc>
          <w:tcPr>
            <w:tcW w:w="11650" w:type="dxa"/>
            <w:noWrap/>
            <w:hideMark/>
          </w:tcPr>
          <w:p w14:paraId="2496DD53" w14:textId="64D2828B"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Chemical factory construction, organics | chemical factory, organics | APOS, U - RER</w:t>
            </w:r>
          </w:p>
        </w:tc>
        <w:tc>
          <w:tcPr>
            <w:tcW w:w="1727" w:type="dxa"/>
            <w:noWrap/>
            <w:vAlign w:val="center"/>
            <w:hideMark/>
          </w:tcPr>
          <w:p w14:paraId="4AB588BA"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4.57E-11</w:t>
            </w:r>
          </w:p>
        </w:tc>
        <w:tc>
          <w:tcPr>
            <w:tcW w:w="900" w:type="dxa"/>
            <w:noWrap/>
            <w:vAlign w:val="center"/>
            <w:hideMark/>
          </w:tcPr>
          <w:p w14:paraId="314B1DAA"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Item(s)</w:t>
            </w:r>
          </w:p>
        </w:tc>
      </w:tr>
      <w:tr w:rsidR="0027552D" w:rsidRPr="0027552D" w14:paraId="66DDADA1" w14:textId="77777777" w:rsidTr="005B07D1">
        <w:trPr>
          <w:trHeight w:val="300"/>
        </w:trPr>
        <w:tc>
          <w:tcPr>
            <w:tcW w:w="11650" w:type="dxa"/>
            <w:noWrap/>
            <w:hideMark/>
          </w:tcPr>
          <w:p w14:paraId="72129EC8" w14:textId="07AE2568"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natural gas, high pressure | natural gas, high pressure | APOS, U - CH</w:t>
            </w:r>
          </w:p>
        </w:tc>
        <w:tc>
          <w:tcPr>
            <w:tcW w:w="1727" w:type="dxa"/>
            <w:noWrap/>
            <w:vAlign w:val="center"/>
            <w:hideMark/>
          </w:tcPr>
          <w:p w14:paraId="4F624083"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2.70E-03</w:t>
            </w:r>
          </w:p>
        </w:tc>
        <w:tc>
          <w:tcPr>
            <w:tcW w:w="900" w:type="dxa"/>
            <w:noWrap/>
            <w:vAlign w:val="center"/>
            <w:hideMark/>
          </w:tcPr>
          <w:p w14:paraId="0751C420"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w:t>
            </w:r>
            <w:r w:rsidRPr="0027552D">
              <w:rPr>
                <w:rFonts w:asciiTheme="minorHAnsi" w:eastAsiaTheme="minorHAnsi" w:hAnsiTheme="minorHAnsi"/>
                <w:color w:val="000000" w:themeColor="text1"/>
                <w:sz w:val="18"/>
                <w:szCs w:val="18"/>
                <w:vertAlign w:val="superscript"/>
                <w:lang w:eastAsia="en-US"/>
              </w:rPr>
              <w:t>3</w:t>
            </w:r>
          </w:p>
        </w:tc>
      </w:tr>
      <w:tr w:rsidR="0027552D" w:rsidRPr="0027552D" w14:paraId="4AC59310" w14:textId="77777777" w:rsidTr="005B07D1">
        <w:trPr>
          <w:trHeight w:val="300"/>
        </w:trPr>
        <w:tc>
          <w:tcPr>
            <w:tcW w:w="11650" w:type="dxa"/>
            <w:noWrap/>
            <w:hideMark/>
          </w:tcPr>
          <w:p w14:paraId="615AE78E" w14:textId="5D0B32F4"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zeolite, powder | zeolite, powder | APOS, U - GLO</w:t>
            </w:r>
          </w:p>
        </w:tc>
        <w:tc>
          <w:tcPr>
            <w:tcW w:w="1727" w:type="dxa"/>
            <w:noWrap/>
            <w:vAlign w:val="center"/>
            <w:hideMark/>
          </w:tcPr>
          <w:p w14:paraId="77722C44"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7.54E-05</w:t>
            </w:r>
          </w:p>
        </w:tc>
        <w:tc>
          <w:tcPr>
            <w:tcW w:w="900" w:type="dxa"/>
            <w:noWrap/>
            <w:vAlign w:val="center"/>
            <w:hideMark/>
          </w:tcPr>
          <w:p w14:paraId="72192C4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300FF82F" w14:textId="77777777" w:rsidTr="005B07D1">
        <w:trPr>
          <w:trHeight w:val="300"/>
        </w:trPr>
        <w:tc>
          <w:tcPr>
            <w:tcW w:w="11650" w:type="dxa"/>
            <w:noWrap/>
            <w:hideMark/>
          </w:tcPr>
          <w:p w14:paraId="18A7A7DA" w14:textId="761D8F54"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nickel, class 1 | nickel, class 1 | APOS, U - GLO</w:t>
            </w:r>
          </w:p>
        </w:tc>
        <w:tc>
          <w:tcPr>
            <w:tcW w:w="1727" w:type="dxa"/>
            <w:noWrap/>
            <w:vAlign w:val="center"/>
            <w:hideMark/>
          </w:tcPr>
          <w:p w14:paraId="72DF2445"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1.73E-05</w:t>
            </w:r>
          </w:p>
        </w:tc>
        <w:tc>
          <w:tcPr>
            <w:tcW w:w="900" w:type="dxa"/>
            <w:noWrap/>
            <w:vAlign w:val="center"/>
            <w:hideMark/>
          </w:tcPr>
          <w:p w14:paraId="757F4F3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69865885" w14:textId="77777777" w:rsidTr="005B07D1">
        <w:trPr>
          <w:trHeight w:val="300"/>
        </w:trPr>
        <w:tc>
          <w:tcPr>
            <w:tcW w:w="11650" w:type="dxa"/>
            <w:noWrap/>
            <w:hideMark/>
          </w:tcPr>
          <w:p w14:paraId="6FB0E3E2" w14:textId="002FAD37"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copper oxide | copper oxide | APOS, U - GLO</w:t>
            </w:r>
          </w:p>
        </w:tc>
        <w:tc>
          <w:tcPr>
            <w:tcW w:w="1727" w:type="dxa"/>
            <w:noWrap/>
            <w:vAlign w:val="center"/>
            <w:hideMark/>
          </w:tcPr>
          <w:p w14:paraId="702359D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3.09E-05</w:t>
            </w:r>
          </w:p>
        </w:tc>
        <w:tc>
          <w:tcPr>
            <w:tcW w:w="900" w:type="dxa"/>
            <w:noWrap/>
            <w:vAlign w:val="center"/>
            <w:hideMark/>
          </w:tcPr>
          <w:p w14:paraId="173BBB1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28AE5DA8" w14:textId="77777777" w:rsidTr="005B07D1">
        <w:trPr>
          <w:trHeight w:val="300"/>
        </w:trPr>
        <w:tc>
          <w:tcPr>
            <w:tcW w:w="11650" w:type="dxa"/>
            <w:noWrap/>
            <w:hideMark/>
          </w:tcPr>
          <w:p w14:paraId="61FED25C" w14:textId="79AD5068"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water, deionised | water, deionised | APOS, U - Europe without Switzerland</w:t>
            </w:r>
          </w:p>
        </w:tc>
        <w:tc>
          <w:tcPr>
            <w:tcW w:w="1727" w:type="dxa"/>
            <w:noWrap/>
            <w:vAlign w:val="center"/>
            <w:hideMark/>
          </w:tcPr>
          <w:p w14:paraId="07D910C8"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3.77E-01</w:t>
            </w:r>
          </w:p>
        </w:tc>
        <w:tc>
          <w:tcPr>
            <w:tcW w:w="900" w:type="dxa"/>
            <w:noWrap/>
            <w:vAlign w:val="center"/>
            <w:hideMark/>
          </w:tcPr>
          <w:p w14:paraId="2D6577B6"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3D036D00" w14:textId="77777777" w:rsidTr="005B07D1">
        <w:trPr>
          <w:trHeight w:val="300"/>
        </w:trPr>
        <w:tc>
          <w:tcPr>
            <w:tcW w:w="11650" w:type="dxa"/>
            <w:noWrap/>
            <w:hideMark/>
          </w:tcPr>
          <w:p w14:paraId="444BB605" w14:textId="5D780181"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aluminium oxide, metallurgical | aluminium oxide, metallurgical | APOS, U - IAI Area, EU27 &amp; EFTA</w:t>
            </w:r>
          </w:p>
        </w:tc>
        <w:tc>
          <w:tcPr>
            <w:tcW w:w="1727" w:type="dxa"/>
            <w:noWrap/>
            <w:vAlign w:val="center"/>
            <w:hideMark/>
          </w:tcPr>
          <w:p w14:paraId="2792BC4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4.55E-05</w:t>
            </w:r>
          </w:p>
        </w:tc>
        <w:tc>
          <w:tcPr>
            <w:tcW w:w="900" w:type="dxa"/>
            <w:noWrap/>
            <w:vAlign w:val="center"/>
            <w:hideMark/>
          </w:tcPr>
          <w:p w14:paraId="434EB1A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57AE013A" w14:textId="77777777" w:rsidTr="005B07D1">
        <w:trPr>
          <w:trHeight w:val="300"/>
        </w:trPr>
        <w:tc>
          <w:tcPr>
            <w:tcW w:w="11650" w:type="dxa"/>
            <w:noWrap/>
            <w:hideMark/>
          </w:tcPr>
          <w:p w14:paraId="47797E74" w14:textId="7B653EBC"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zinc oxide | zinc oxide | APOS, U - GLO</w:t>
            </w:r>
          </w:p>
        </w:tc>
        <w:tc>
          <w:tcPr>
            <w:tcW w:w="1727" w:type="dxa"/>
            <w:noWrap/>
            <w:vAlign w:val="center"/>
            <w:hideMark/>
          </w:tcPr>
          <w:p w14:paraId="1AF4FFB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3.17E-05</w:t>
            </w:r>
          </w:p>
        </w:tc>
        <w:tc>
          <w:tcPr>
            <w:tcW w:w="900" w:type="dxa"/>
            <w:noWrap/>
            <w:vAlign w:val="center"/>
            <w:hideMark/>
          </w:tcPr>
          <w:p w14:paraId="44038FB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7E54A51F" w14:textId="77777777" w:rsidTr="005B07D1">
        <w:trPr>
          <w:trHeight w:val="300"/>
        </w:trPr>
        <w:tc>
          <w:tcPr>
            <w:tcW w:w="11650" w:type="dxa"/>
            <w:noWrap/>
            <w:hideMark/>
          </w:tcPr>
          <w:p w14:paraId="4971F76B" w14:textId="78E38A0A"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chromium trioxide, flakes | chromium trioxide, flakes | APOS, U - GLO</w:t>
            </w:r>
          </w:p>
        </w:tc>
        <w:tc>
          <w:tcPr>
            <w:tcW w:w="1727" w:type="dxa"/>
            <w:noWrap/>
            <w:vAlign w:val="center"/>
            <w:hideMark/>
          </w:tcPr>
          <w:p w14:paraId="342DAC8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3.07E-06</w:t>
            </w:r>
          </w:p>
        </w:tc>
        <w:tc>
          <w:tcPr>
            <w:tcW w:w="900" w:type="dxa"/>
            <w:noWrap/>
            <w:vAlign w:val="center"/>
            <w:hideMark/>
          </w:tcPr>
          <w:p w14:paraId="5741472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5A92C162" w14:textId="77777777" w:rsidTr="005B07D1">
        <w:trPr>
          <w:trHeight w:val="300"/>
        </w:trPr>
        <w:tc>
          <w:tcPr>
            <w:tcW w:w="11650" w:type="dxa"/>
            <w:noWrap/>
            <w:hideMark/>
          </w:tcPr>
          <w:p w14:paraId="104F884E" w14:textId="7327E83F"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molybdenum trioxide | molybdenum trioxide | APOS, U - GLO</w:t>
            </w:r>
          </w:p>
        </w:tc>
        <w:tc>
          <w:tcPr>
            <w:tcW w:w="1727" w:type="dxa"/>
            <w:noWrap/>
            <w:vAlign w:val="center"/>
            <w:hideMark/>
          </w:tcPr>
          <w:p w14:paraId="562CDD7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1.43E-06</w:t>
            </w:r>
          </w:p>
        </w:tc>
        <w:tc>
          <w:tcPr>
            <w:tcW w:w="900" w:type="dxa"/>
            <w:noWrap/>
            <w:vAlign w:val="center"/>
            <w:hideMark/>
          </w:tcPr>
          <w:p w14:paraId="123A1DB7"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15FD142A" w14:textId="77777777" w:rsidTr="005B07D1">
        <w:trPr>
          <w:trHeight w:val="300"/>
        </w:trPr>
        <w:tc>
          <w:tcPr>
            <w:tcW w:w="11650" w:type="dxa"/>
            <w:noWrap/>
            <w:hideMark/>
          </w:tcPr>
          <w:p w14:paraId="4B11A684" w14:textId="3D6432A8"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magnesium oxide | magnesium oxide | APOS, U - GLO</w:t>
            </w:r>
          </w:p>
        </w:tc>
        <w:tc>
          <w:tcPr>
            <w:tcW w:w="1727" w:type="dxa"/>
            <w:noWrap/>
            <w:vAlign w:val="center"/>
            <w:hideMark/>
          </w:tcPr>
          <w:p w14:paraId="7F2DEE97"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2.39E-06</w:t>
            </w:r>
          </w:p>
        </w:tc>
        <w:tc>
          <w:tcPr>
            <w:tcW w:w="900" w:type="dxa"/>
            <w:noWrap/>
            <w:vAlign w:val="center"/>
            <w:hideMark/>
          </w:tcPr>
          <w:p w14:paraId="2027127D"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1E910F57" w14:textId="77777777" w:rsidTr="005B07D1">
        <w:trPr>
          <w:trHeight w:val="300"/>
        </w:trPr>
        <w:tc>
          <w:tcPr>
            <w:tcW w:w="11650" w:type="dxa"/>
            <w:noWrap/>
            <w:hideMark/>
          </w:tcPr>
          <w:p w14:paraId="28FB3F10" w14:textId="14ABECE3"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quicklime, milled, packed | quicklime, milled, packed | APOS, U - RER</w:t>
            </w:r>
          </w:p>
        </w:tc>
        <w:tc>
          <w:tcPr>
            <w:tcW w:w="1727" w:type="dxa"/>
            <w:noWrap/>
            <w:vAlign w:val="center"/>
            <w:hideMark/>
          </w:tcPr>
          <w:p w14:paraId="49AF1E4E"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4.10E-06</w:t>
            </w:r>
          </w:p>
        </w:tc>
        <w:tc>
          <w:tcPr>
            <w:tcW w:w="900" w:type="dxa"/>
            <w:noWrap/>
            <w:vAlign w:val="center"/>
            <w:hideMark/>
          </w:tcPr>
          <w:p w14:paraId="5E2A79D7"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5C249198" w14:textId="77777777" w:rsidTr="005B07D1">
        <w:trPr>
          <w:trHeight w:val="300"/>
        </w:trPr>
        <w:tc>
          <w:tcPr>
            <w:tcW w:w="11650" w:type="dxa"/>
            <w:noWrap/>
            <w:hideMark/>
          </w:tcPr>
          <w:p w14:paraId="3E06351A" w14:textId="2AC76578"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 xml:space="preserve">Market for </w:t>
            </w:r>
            <w:proofErr w:type="spellStart"/>
            <w:r w:rsidRPr="0027552D">
              <w:rPr>
                <w:rFonts w:asciiTheme="minorHAnsi" w:eastAsiaTheme="minorHAnsi" w:hAnsiTheme="minorHAnsi"/>
                <w:color w:val="000000" w:themeColor="text1"/>
                <w:sz w:val="18"/>
                <w:szCs w:val="18"/>
                <w:lang w:val="en-GB" w:eastAsia="en-US"/>
              </w:rPr>
              <w:t>portafer</w:t>
            </w:r>
            <w:proofErr w:type="spellEnd"/>
            <w:r w:rsidRPr="0027552D">
              <w:rPr>
                <w:rFonts w:asciiTheme="minorHAnsi" w:eastAsiaTheme="minorHAnsi" w:hAnsiTheme="minorHAnsi"/>
                <w:color w:val="000000" w:themeColor="text1"/>
                <w:sz w:val="18"/>
                <w:szCs w:val="18"/>
                <w:lang w:val="en-GB" w:eastAsia="en-US"/>
              </w:rPr>
              <w:t xml:space="preserve"> | </w:t>
            </w:r>
            <w:proofErr w:type="spellStart"/>
            <w:r w:rsidRPr="0027552D">
              <w:rPr>
                <w:rFonts w:asciiTheme="minorHAnsi" w:eastAsiaTheme="minorHAnsi" w:hAnsiTheme="minorHAnsi"/>
                <w:color w:val="000000" w:themeColor="text1"/>
                <w:sz w:val="18"/>
                <w:szCs w:val="18"/>
                <w:lang w:val="en-GB" w:eastAsia="en-US"/>
              </w:rPr>
              <w:t>portafer</w:t>
            </w:r>
            <w:proofErr w:type="spellEnd"/>
            <w:r w:rsidRPr="0027552D">
              <w:rPr>
                <w:rFonts w:asciiTheme="minorHAnsi" w:eastAsiaTheme="minorHAnsi" w:hAnsiTheme="minorHAnsi"/>
                <w:color w:val="000000" w:themeColor="text1"/>
                <w:sz w:val="18"/>
                <w:szCs w:val="18"/>
                <w:lang w:val="en-GB" w:eastAsia="en-US"/>
              </w:rPr>
              <w:t xml:space="preserve"> | APOS, U - GLO</w:t>
            </w:r>
          </w:p>
        </w:tc>
        <w:tc>
          <w:tcPr>
            <w:tcW w:w="1727" w:type="dxa"/>
            <w:noWrap/>
            <w:vAlign w:val="center"/>
            <w:hideMark/>
          </w:tcPr>
          <w:p w14:paraId="0F2FFEA4"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2.67E-05</w:t>
            </w:r>
          </w:p>
        </w:tc>
        <w:tc>
          <w:tcPr>
            <w:tcW w:w="900" w:type="dxa"/>
            <w:noWrap/>
            <w:vAlign w:val="center"/>
            <w:hideMark/>
          </w:tcPr>
          <w:p w14:paraId="3F488509"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65E2F2FA" w14:textId="77777777" w:rsidTr="005B07D1">
        <w:trPr>
          <w:trHeight w:val="300"/>
        </w:trPr>
        <w:tc>
          <w:tcPr>
            <w:tcW w:w="11650" w:type="dxa"/>
            <w:noWrap/>
            <w:hideMark/>
          </w:tcPr>
          <w:p w14:paraId="01F26092" w14:textId="2D1FE3C0"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water, deionised | water, deionised | APOS, U - CH</w:t>
            </w:r>
          </w:p>
        </w:tc>
        <w:tc>
          <w:tcPr>
            <w:tcW w:w="1727" w:type="dxa"/>
            <w:noWrap/>
            <w:vAlign w:val="center"/>
            <w:hideMark/>
          </w:tcPr>
          <w:p w14:paraId="4A6F672D"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1.36E-03</w:t>
            </w:r>
          </w:p>
        </w:tc>
        <w:tc>
          <w:tcPr>
            <w:tcW w:w="900" w:type="dxa"/>
            <w:noWrap/>
            <w:vAlign w:val="center"/>
            <w:hideMark/>
          </w:tcPr>
          <w:p w14:paraId="2ED614A6"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166953ED" w14:textId="77777777" w:rsidTr="005B07D1">
        <w:trPr>
          <w:trHeight w:val="300"/>
        </w:trPr>
        <w:tc>
          <w:tcPr>
            <w:tcW w:w="11650" w:type="dxa"/>
            <w:noWrap/>
            <w:hideMark/>
          </w:tcPr>
          <w:p w14:paraId="4E905662" w14:textId="7CA1CED8"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Market for silica sand | silica sand | APOS, U - GLO</w:t>
            </w:r>
          </w:p>
        </w:tc>
        <w:tc>
          <w:tcPr>
            <w:tcW w:w="1727" w:type="dxa"/>
            <w:noWrap/>
            <w:vAlign w:val="center"/>
            <w:hideMark/>
          </w:tcPr>
          <w:p w14:paraId="124EC738"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9.90E-07</w:t>
            </w:r>
          </w:p>
        </w:tc>
        <w:tc>
          <w:tcPr>
            <w:tcW w:w="900" w:type="dxa"/>
            <w:noWrap/>
            <w:vAlign w:val="center"/>
            <w:hideMark/>
          </w:tcPr>
          <w:p w14:paraId="733D6C1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369FB24C" w14:textId="77777777" w:rsidTr="005B07D1">
        <w:trPr>
          <w:trHeight w:val="300"/>
        </w:trPr>
        <w:tc>
          <w:tcPr>
            <w:tcW w:w="11650" w:type="dxa"/>
            <w:noWrap/>
            <w:hideMark/>
          </w:tcPr>
          <w:p w14:paraId="61C57859" w14:textId="77777777" w:rsidR="005B07D1" w:rsidRPr="0027552D" w:rsidRDefault="005B07D1" w:rsidP="005B07D1">
            <w:pPr>
              <w:ind w:left="283"/>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RWGS</w:t>
            </w:r>
          </w:p>
        </w:tc>
        <w:tc>
          <w:tcPr>
            <w:tcW w:w="1727" w:type="dxa"/>
            <w:noWrap/>
            <w:vAlign w:val="center"/>
            <w:hideMark/>
          </w:tcPr>
          <w:p w14:paraId="6FA6D295"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6.36E-01</w:t>
            </w:r>
          </w:p>
        </w:tc>
        <w:tc>
          <w:tcPr>
            <w:tcW w:w="900" w:type="dxa"/>
            <w:noWrap/>
            <w:vAlign w:val="center"/>
            <w:hideMark/>
          </w:tcPr>
          <w:p w14:paraId="6DE99FAD"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02CDD196" w14:textId="77777777" w:rsidTr="005B07D1">
        <w:trPr>
          <w:trHeight w:val="300"/>
        </w:trPr>
        <w:tc>
          <w:tcPr>
            <w:tcW w:w="11650" w:type="dxa"/>
            <w:noWrap/>
            <w:hideMark/>
          </w:tcPr>
          <w:p w14:paraId="2787F097" w14:textId="365DB756"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Hydrogen production, steam methane reforming | hydrogen, gaseous, low pressure | APOS, U - RER</w:t>
            </w:r>
          </w:p>
        </w:tc>
        <w:tc>
          <w:tcPr>
            <w:tcW w:w="1727" w:type="dxa"/>
            <w:noWrap/>
            <w:vAlign w:val="center"/>
            <w:hideMark/>
          </w:tcPr>
          <w:p w14:paraId="2525A8A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4.58E-02</w:t>
            </w:r>
          </w:p>
        </w:tc>
        <w:tc>
          <w:tcPr>
            <w:tcW w:w="900" w:type="dxa"/>
            <w:noWrap/>
            <w:vAlign w:val="center"/>
            <w:hideMark/>
          </w:tcPr>
          <w:p w14:paraId="30C4A3D4"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75ED87C1" w14:textId="77777777" w:rsidTr="005B07D1">
        <w:trPr>
          <w:trHeight w:val="300"/>
        </w:trPr>
        <w:tc>
          <w:tcPr>
            <w:tcW w:w="11650" w:type="dxa"/>
            <w:noWrap/>
            <w:hideMark/>
          </w:tcPr>
          <w:p w14:paraId="2CEE2B9A" w14:textId="2D04FC5D" w:rsidR="005B07D1" w:rsidRPr="0027552D" w:rsidRDefault="005B07D1" w:rsidP="005B07D1">
            <w:pPr>
              <w:ind w:left="567"/>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Treatment of wastewater, unpolluted, wastewater treatment | wastewater, unpolluted | APOS, U - RoW</w:t>
            </w:r>
          </w:p>
        </w:tc>
        <w:tc>
          <w:tcPr>
            <w:tcW w:w="1727" w:type="dxa"/>
            <w:noWrap/>
            <w:vAlign w:val="center"/>
            <w:hideMark/>
          </w:tcPr>
          <w:p w14:paraId="480B910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4.09E-04</w:t>
            </w:r>
          </w:p>
        </w:tc>
        <w:tc>
          <w:tcPr>
            <w:tcW w:w="900" w:type="dxa"/>
            <w:noWrap/>
            <w:vAlign w:val="center"/>
            <w:hideMark/>
          </w:tcPr>
          <w:p w14:paraId="7EC8BC52"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w:t>
            </w:r>
            <w:r w:rsidRPr="0027552D">
              <w:rPr>
                <w:rFonts w:asciiTheme="minorHAnsi" w:eastAsiaTheme="minorHAnsi" w:hAnsiTheme="minorHAnsi"/>
                <w:color w:val="000000" w:themeColor="text1"/>
                <w:sz w:val="18"/>
                <w:szCs w:val="18"/>
                <w:vertAlign w:val="superscript"/>
                <w:lang w:eastAsia="en-US"/>
              </w:rPr>
              <w:t>3</w:t>
            </w:r>
          </w:p>
        </w:tc>
      </w:tr>
      <w:tr w:rsidR="0027552D" w:rsidRPr="0027552D" w14:paraId="1397D70D" w14:textId="77777777" w:rsidTr="005B07D1">
        <w:trPr>
          <w:trHeight w:val="300"/>
        </w:trPr>
        <w:tc>
          <w:tcPr>
            <w:tcW w:w="11650" w:type="dxa"/>
            <w:noWrap/>
            <w:hideMark/>
          </w:tcPr>
          <w:p w14:paraId="347DDB98" w14:textId="77BD1787" w:rsidR="005B07D1" w:rsidRPr="0027552D" w:rsidRDefault="005B07D1" w:rsidP="005B07D1">
            <w:pPr>
              <w:ind w:left="283"/>
              <w:rPr>
                <w:rFonts w:asciiTheme="minorHAnsi" w:eastAsiaTheme="minorHAnsi" w:hAnsiTheme="minorHAnsi"/>
                <w:color w:val="000000" w:themeColor="text1"/>
                <w:sz w:val="18"/>
                <w:szCs w:val="18"/>
                <w:lang w:eastAsia="en-US"/>
              </w:rPr>
            </w:pPr>
            <w:proofErr w:type="spellStart"/>
            <w:r w:rsidRPr="0027552D">
              <w:rPr>
                <w:rFonts w:asciiTheme="minorHAnsi" w:eastAsiaTheme="minorHAnsi" w:hAnsiTheme="minorHAnsi"/>
                <w:color w:val="000000" w:themeColor="text1"/>
                <w:sz w:val="18"/>
                <w:szCs w:val="18"/>
                <w:lang w:eastAsia="en-US"/>
              </w:rPr>
              <w:t>Purified</w:t>
            </w:r>
            <w:proofErr w:type="spellEnd"/>
            <w:r w:rsidRPr="0027552D">
              <w:rPr>
                <w:rFonts w:asciiTheme="minorHAnsi" w:eastAsiaTheme="minorHAnsi" w:hAnsiTheme="minorHAnsi"/>
                <w:color w:val="000000" w:themeColor="text1"/>
                <w:sz w:val="18"/>
                <w:szCs w:val="18"/>
                <w:lang w:eastAsia="en-US"/>
              </w:rPr>
              <w:t xml:space="preserve"> CO</w:t>
            </w:r>
            <w:r w:rsidRPr="0027552D">
              <w:rPr>
                <w:rFonts w:asciiTheme="minorHAnsi" w:eastAsiaTheme="minorHAnsi" w:hAnsiTheme="minorHAnsi"/>
                <w:color w:val="000000" w:themeColor="text1"/>
                <w:sz w:val="18"/>
                <w:szCs w:val="18"/>
                <w:vertAlign w:val="subscript"/>
                <w:lang w:eastAsia="en-US"/>
              </w:rPr>
              <w:t>2</w:t>
            </w:r>
          </w:p>
        </w:tc>
        <w:tc>
          <w:tcPr>
            <w:tcW w:w="1727" w:type="dxa"/>
            <w:noWrap/>
            <w:vAlign w:val="center"/>
            <w:hideMark/>
          </w:tcPr>
          <w:p w14:paraId="5B5E2006"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1.00E+00</w:t>
            </w:r>
          </w:p>
        </w:tc>
        <w:tc>
          <w:tcPr>
            <w:tcW w:w="900" w:type="dxa"/>
            <w:noWrap/>
            <w:vAlign w:val="center"/>
            <w:hideMark/>
          </w:tcPr>
          <w:p w14:paraId="44FF5CC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278448A9" w14:textId="77777777" w:rsidTr="005B07D1">
        <w:trPr>
          <w:trHeight w:val="300"/>
        </w:trPr>
        <w:tc>
          <w:tcPr>
            <w:tcW w:w="11650" w:type="dxa"/>
            <w:noWrap/>
            <w:hideMark/>
          </w:tcPr>
          <w:p w14:paraId="4321D880" w14:textId="77777777" w:rsidR="005B07D1" w:rsidRPr="0027552D" w:rsidRDefault="005B07D1" w:rsidP="005B07D1">
            <w:pPr>
              <w:ind w:left="567"/>
              <w:rPr>
                <w:rFonts w:asciiTheme="minorHAnsi" w:eastAsiaTheme="minorHAnsi" w:hAnsiTheme="minorHAnsi"/>
                <w:color w:val="000000" w:themeColor="text1"/>
                <w:sz w:val="18"/>
                <w:szCs w:val="18"/>
                <w:lang w:eastAsia="en-US"/>
              </w:rPr>
            </w:pPr>
            <w:proofErr w:type="spellStart"/>
            <w:r w:rsidRPr="0027552D">
              <w:rPr>
                <w:rFonts w:asciiTheme="minorHAnsi" w:eastAsiaTheme="minorHAnsi" w:hAnsiTheme="minorHAnsi"/>
                <w:color w:val="000000" w:themeColor="text1"/>
                <w:sz w:val="18"/>
                <w:szCs w:val="18"/>
                <w:lang w:eastAsia="en-US"/>
              </w:rPr>
              <w:t>Cogeneration</w:t>
            </w:r>
            <w:proofErr w:type="spellEnd"/>
            <w:r w:rsidRPr="0027552D">
              <w:rPr>
                <w:rFonts w:asciiTheme="minorHAnsi" w:eastAsiaTheme="minorHAnsi" w:hAnsiTheme="minorHAnsi"/>
                <w:color w:val="000000" w:themeColor="text1"/>
                <w:sz w:val="18"/>
                <w:szCs w:val="18"/>
                <w:lang w:eastAsia="en-US"/>
              </w:rPr>
              <w:t xml:space="preserve"> of </w:t>
            </w:r>
            <w:proofErr w:type="spellStart"/>
            <w:r w:rsidRPr="0027552D">
              <w:rPr>
                <w:rFonts w:asciiTheme="minorHAnsi" w:eastAsiaTheme="minorHAnsi" w:hAnsiTheme="minorHAnsi"/>
                <w:color w:val="000000" w:themeColor="text1"/>
                <w:sz w:val="18"/>
                <w:szCs w:val="18"/>
                <w:lang w:eastAsia="en-US"/>
              </w:rPr>
              <w:t>dedicated</w:t>
            </w:r>
            <w:proofErr w:type="spellEnd"/>
            <w:r w:rsidRPr="0027552D">
              <w:rPr>
                <w:rFonts w:asciiTheme="minorHAnsi" w:eastAsiaTheme="minorHAnsi" w:hAnsiTheme="minorHAnsi"/>
                <w:color w:val="000000" w:themeColor="text1"/>
                <w:sz w:val="18"/>
                <w:szCs w:val="18"/>
                <w:lang w:eastAsia="en-US"/>
              </w:rPr>
              <w:t xml:space="preserve"> </w:t>
            </w:r>
            <w:proofErr w:type="spellStart"/>
            <w:r w:rsidRPr="0027552D">
              <w:rPr>
                <w:rFonts w:asciiTheme="minorHAnsi" w:eastAsiaTheme="minorHAnsi" w:hAnsiTheme="minorHAnsi"/>
                <w:color w:val="000000" w:themeColor="text1"/>
                <w:sz w:val="18"/>
                <w:szCs w:val="18"/>
                <w:lang w:eastAsia="en-US"/>
              </w:rPr>
              <w:t>biomass</w:t>
            </w:r>
            <w:proofErr w:type="spellEnd"/>
          </w:p>
        </w:tc>
        <w:tc>
          <w:tcPr>
            <w:tcW w:w="1727" w:type="dxa"/>
            <w:noWrap/>
            <w:vAlign w:val="center"/>
            <w:hideMark/>
          </w:tcPr>
          <w:p w14:paraId="047B8AFC"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1.05E+00</w:t>
            </w:r>
          </w:p>
        </w:tc>
        <w:tc>
          <w:tcPr>
            <w:tcW w:w="900" w:type="dxa"/>
            <w:noWrap/>
            <w:vAlign w:val="center"/>
            <w:hideMark/>
          </w:tcPr>
          <w:p w14:paraId="128F88EB"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kg</w:t>
            </w:r>
          </w:p>
        </w:tc>
      </w:tr>
      <w:tr w:rsidR="0027552D" w:rsidRPr="0027552D" w14:paraId="3ADED6AD" w14:textId="77777777" w:rsidTr="005B07D1">
        <w:trPr>
          <w:trHeight w:val="300"/>
        </w:trPr>
        <w:tc>
          <w:tcPr>
            <w:tcW w:w="11650" w:type="dxa"/>
            <w:noWrap/>
            <w:hideMark/>
          </w:tcPr>
          <w:p w14:paraId="18E43218" w14:textId="77777777" w:rsidR="005B07D1" w:rsidRPr="0027552D" w:rsidRDefault="005B07D1" w:rsidP="005B07D1">
            <w:pPr>
              <w:ind w:left="850"/>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_heat production, hardwood chips from forest, at furnace 50kW | heat, central or small-scale, other than natural gas | APOS, U - CH</w:t>
            </w:r>
          </w:p>
        </w:tc>
        <w:tc>
          <w:tcPr>
            <w:tcW w:w="1727" w:type="dxa"/>
            <w:noWrap/>
            <w:vAlign w:val="center"/>
            <w:hideMark/>
          </w:tcPr>
          <w:p w14:paraId="05628D20"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9.78E-01</w:t>
            </w:r>
          </w:p>
        </w:tc>
        <w:tc>
          <w:tcPr>
            <w:tcW w:w="900" w:type="dxa"/>
            <w:noWrap/>
            <w:vAlign w:val="center"/>
            <w:hideMark/>
          </w:tcPr>
          <w:p w14:paraId="30CCC643"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MJ</w:t>
            </w:r>
          </w:p>
        </w:tc>
      </w:tr>
      <w:tr w:rsidR="0027552D" w:rsidRPr="0027552D" w14:paraId="1140E265" w14:textId="77777777" w:rsidTr="005B07D1">
        <w:trPr>
          <w:trHeight w:val="300"/>
        </w:trPr>
        <w:tc>
          <w:tcPr>
            <w:tcW w:w="11650" w:type="dxa"/>
            <w:noWrap/>
            <w:hideMark/>
          </w:tcPr>
          <w:p w14:paraId="11DE78A0" w14:textId="2ACFE70C" w:rsidR="005B07D1" w:rsidRPr="0027552D" w:rsidRDefault="005B07D1" w:rsidP="005B07D1">
            <w:pPr>
              <w:ind w:left="850"/>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727" w:type="dxa"/>
            <w:noWrap/>
            <w:vAlign w:val="center"/>
            <w:hideMark/>
          </w:tcPr>
          <w:p w14:paraId="1EC65A6F"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-3.52E+00</w:t>
            </w:r>
          </w:p>
        </w:tc>
        <w:tc>
          <w:tcPr>
            <w:tcW w:w="900" w:type="dxa"/>
            <w:noWrap/>
            <w:vAlign w:val="center"/>
            <w:hideMark/>
          </w:tcPr>
          <w:p w14:paraId="3A8812AA"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MJ</w:t>
            </w:r>
          </w:p>
        </w:tc>
      </w:tr>
      <w:tr w:rsidR="0027552D" w:rsidRPr="0027552D" w14:paraId="4F47AAB9" w14:textId="77777777" w:rsidTr="005B07D1">
        <w:trPr>
          <w:trHeight w:val="300"/>
        </w:trPr>
        <w:tc>
          <w:tcPr>
            <w:tcW w:w="11650" w:type="dxa"/>
            <w:noWrap/>
            <w:hideMark/>
          </w:tcPr>
          <w:p w14:paraId="0139FFFB" w14:textId="0D9BDCAE" w:rsidR="005B07D1" w:rsidRPr="0027552D" w:rsidRDefault="005B07D1" w:rsidP="005B07D1">
            <w:pPr>
              <w:ind w:left="850"/>
              <w:rPr>
                <w:rFonts w:asciiTheme="minorHAnsi" w:eastAsiaTheme="minorHAnsi" w:hAnsiTheme="minorHAnsi"/>
                <w:color w:val="000000" w:themeColor="text1"/>
                <w:sz w:val="18"/>
                <w:szCs w:val="18"/>
                <w:lang w:val="en-GB" w:eastAsia="en-US"/>
              </w:rPr>
            </w:pPr>
            <w:r w:rsidRPr="0027552D">
              <w:rPr>
                <w:rFonts w:asciiTheme="minorHAnsi" w:eastAsiaTheme="minorHAnsi" w:hAnsiTheme="minorHAnsi"/>
                <w:color w:val="000000" w:themeColor="text1"/>
                <w:sz w:val="18"/>
                <w:szCs w:val="18"/>
                <w:lang w:val="en-GB" w:eastAsia="en-US"/>
              </w:rPr>
              <w:t>Electricity, high voltage, production mix | electricity, high voltage | APOS, U - IT</w:t>
            </w:r>
          </w:p>
        </w:tc>
        <w:tc>
          <w:tcPr>
            <w:tcW w:w="1727" w:type="dxa"/>
            <w:noWrap/>
            <w:vAlign w:val="center"/>
            <w:hideMark/>
          </w:tcPr>
          <w:p w14:paraId="291DF802"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-2.56E+00</w:t>
            </w:r>
          </w:p>
        </w:tc>
        <w:tc>
          <w:tcPr>
            <w:tcW w:w="900" w:type="dxa"/>
            <w:noWrap/>
            <w:vAlign w:val="center"/>
            <w:hideMark/>
          </w:tcPr>
          <w:p w14:paraId="7DC02490" w14:textId="77777777" w:rsidR="005B07D1" w:rsidRPr="0027552D" w:rsidRDefault="005B07D1" w:rsidP="005B07D1">
            <w:pPr>
              <w:jc w:val="center"/>
              <w:rPr>
                <w:rFonts w:asciiTheme="minorHAnsi" w:eastAsiaTheme="minorHAnsi" w:hAnsiTheme="minorHAnsi"/>
                <w:color w:val="000000" w:themeColor="text1"/>
                <w:sz w:val="18"/>
                <w:szCs w:val="18"/>
                <w:lang w:eastAsia="en-US"/>
              </w:rPr>
            </w:pPr>
            <w:r w:rsidRPr="0027552D">
              <w:rPr>
                <w:rFonts w:asciiTheme="minorHAnsi" w:eastAsiaTheme="minorHAnsi" w:hAnsiTheme="minorHAnsi"/>
                <w:color w:val="000000" w:themeColor="text1"/>
                <w:sz w:val="18"/>
                <w:szCs w:val="18"/>
                <w:lang w:eastAsia="en-US"/>
              </w:rPr>
              <w:t>MJ</w:t>
            </w:r>
          </w:p>
        </w:tc>
      </w:tr>
    </w:tbl>
    <w:p w14:paraId="3F8D6E22" w14:textId="224AB4C4" w:rsidR="00C71FBB" w:rsidRPr="0027552D" w:rsidRDefault="007A09BB" w:rsidP="00C71FBB">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007C8716" wp14:editId="33DEE667">
            <wp:extent cx="9462879" cy="5369560"/>
            <wp:effectExtent l="0" t="0" r="0" b="2540"/>
            <wp:docPr id="15" name="Immagine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8" cstate="print">
                      <a:extLst>
                        <a:ext uri="{28A0092B-C50C-407E-A947-70E740481C1C}">
                          <a14:useLocalDpi xmlns:a14="http://schemas.microsoft.com/office/drawing/2010/main" val="0"/>
                        </a:ext>
                      </a:extLst>
                    </a:blip>
                    <a:srcRect/>
                    <a:stretch>
                      <a:fillRect/>
                    </a:stretch>
                  </pic:blipFill>
                  <pic:spPr bwMode="auto">
                    <a:xfrm>
                      <a:off x="0" y="0"/>
                      <a:ext cx="9470289" cy="5373765"/>
                    </a:xfrm>
                    <a:prstGeom prst="rect">
                      <a:avLst/>
                    </a:prstGeom>
                    <a:noFill/>
                  </pic:spPr>
                </pic:pic>
              </a:graphicData>
            </a:graphic>
          </wp:inline>
        </w:drawing>
      </w:r>
    </w:p>
    <w:p w14:paraId="2D21FF2B" w14:textId="46092F64" w:rsidR="005B07D1" w:rsidRPr="0027552D" w:rsidRDefault="00C71FBB" w:rsidP="00C71FBB">
      <w:pPr>
        <w:pStyle w:val="Didascalia"/>
        <w:keepNext/>
        <w:spacing w:before="100" w:after="100"/>
        <w:jc w:val="center"/>
        <w:rPr>
          <w:rFonts w:ascii="Times New Roman" w:hAnsi="Times New Roman" w:cs="Times New Roman"/>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3</w:t>
      </w:r>
      <w:r w:rsidRPr="0027552D">
        <w:rPr>
          <w:rFonts w:ascii="Times New Roman" w:hAnsi="Times New Roman" w:cs="Times New Roman"/>
          <w:color w:val="000000" w:themeColor="text1"/>
          <w:lang w:val="en-GB"/>
        </w:rPr>
        <w:t>: Product system representing the synthesis of methanol (Level I) and propylene (Level II) starting from biomass from dedicated crops as raw material and involving the employment of hydrogen deriv</w:t>
      </w:r>
      <w:r w:rsidR="000E305A" w:rsidRPr="0027552D">
        <w:rPr>
          <w:rFonts w:ascii="Times New Roman" w:hAnsi="Times New Roman" w:cs="Times New Roman"/>
          <w:color w:val="000000" w:themeColor="text1"/>
          <w:lang w:val="en-GB"/>
        </w:rPr>
        <w:t>ed</w:t>
      </w:r>
      <w:r w:rsidRPr="0027552D">
        <w:rPr>
          <w:rFonts w:ascii="Times New Roman" w:hAnsi="Times New Roman" w:cs="Times New Roman"/>
          <w:color w:val="000000" w:themeColor="text1"/>
          <w:lang w:val="en-GB"/>
        </w:rPr>
        <w:t xml:space="preserve"> by </w:t>
      </w:r>
      <w:r w:rsidR="000E305A" w:rsidRPr="0027552D">
        <w:rPr>
          <w:rFonts w:ascii="Times New Roman" w:hAnsi="Times New Roman" w:cs="Times New Roman"/>
          <w:color w:val="000000" w:themeColor="text1"/>
          <w:lang w:val="en-GB"/>
        </w:rPr>
        <w:t xml:space="preserve">coal </w:t>
      </w:r>
      <w:r w:rsidR="00BE6434" w:rsidRPr="0027552D">
        <w:rPr>
          <w:rFonts w:ascii="Times New Roman" w:hAnsi="Times New Roman" w:cs="Times New Roman"/>
          <w:color w:val="000000" w:themeColor="text1"/>
          <w:lang w:val="en-GB"/>
        </w:rPr>
        <w:t>gasification</w:t>
      </w:r>
      <w:r w:rsidRPr="0027552D">
        <w:rPr>
          <w:rFonts w:ascii="Times New Roman" w:hAnsi="Times New Roman" w:cs="Times New Roman"/>
          <w:color w:val="000000" w:themeColor="text1"/>
          <w:lang w:val="en-GB"/>
        </w:rPr>
        <w:t xml:space="preserve"> (</w:t>
      </w:r>
      <w:r w:rsidR="000E305A" w:rsidRPr="0027552D">
        <w:rPr>
          <w:rFonts w:ascii="Times New Roman" w:hAnsi="Times New Roman" w:cs="Times New Roman"/>
          <w:color w:val="000000" w:themeColor="text1"/>
          <w:sz w:val="16"/>
          <w:szCs w:val="16"/>
          <w:lang w:val="en-GB"/>
        </w:rPr>
        <w:t>CO</w:t>
      </w:r>
      <w:r w:rsidR="000E305A" w:rsidRPr="0027552D">
        <w:rPr>
          <w:rFonts w:ascii="Times New Roman" w:hAnsi="Times New Roman" w:cs="Times New Roman"/>
          <w:color w:val="000000" w:themeColor="text1"/>
          <w:sz w:val="16"/>
          <w:szCs w:val="16"/>
          <w:vertAlign w:val="subscript"/>
          <w:lang w:val="en-GB"/>
        </w:rPr>
        <w:t>2</w:t>
      </w:r>
      <w:r w:rsidR="000E305A"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dm</w:t>
      </w:r>
      <w:r w:rsidR="000E305A" w:rsidRPr="0027552D">
        <w:rPr>
          <w:rFonts w:ascii="Times New Roman" w:hAnsi="Times New Roman" w:cs="Times New Roman"/>
          <w:color w:val="000000" w:themeColor="text1"/>
          <w:sz w:val="16"/>
          <w:szCs w:val="16"/>
          <w:lang w:val="en-GB"/>
        </w:rPr>
        <w:t>CO</w:t>
      </w:r>
      <w:r w:rsidR="000E305A" w:rsidRPr="0027552D">
        <w:rPr>
          <w:rFonts w:ascii="Times New Roman" w:hAnsi="Times New Roman" w:cs="Times New Roman"/>
          <w:color w:val="000000" w:themeColor="text1"/>
          <w:sz w:val="16"/>
          <w:szCs w:val="16"/>
          <w:vertAlign w:val="subscript"/>
          <w:lang w:val="en-GB"/>
        </w:rPr>
        <w:t>2</w:t>
      </w:r>
      <w:r w:rsidR="000E305A" w:rsidRPr="0027552D">
        <w:rPr>
          <w:rFonts w:ascii="Times New Roman" w:hAnsi="Times New Roman" w:cs="Times New Roman"/>
          <w:color w:val="000000" w:themeColor="text1"/>
          <w:sz w:val="16"/>
          <w:szCs w:val="16"/>
          <w:lang w:val="en-GB"/>
        </w:rPr>
        <w:t xml:space="preserve"> coal H</w:t>
      </w:r>
      <w:r w:rsidR="000E305A" w:rsidRPr="0027552D">
        <w:rPr>
          <w:rFonts w:ascii="Times New Roman" w:hAnsi="Times New Roman" w:cs="Times New Roman"/>
          <w:color w:val="000000" w:themeColor="text1"/>
          <w:sz w:val="16"/>
          <w:szCs w:val="16"/>
          <w:vertAlign w:val="subscript"/>
          <w:lang w:val="en-GB"/>
        </w:rPr>
        <w:t>2</w:t>
      </w:r>
    </w:p>
    <w:p w14:paraId="6BF1DDD1" w14:textId="3176F65A" w:rsidR="00542AC8" w:rsidRPr="0027552D" w:rsidRDefault="00542AC8" w:rsidP="00542AC8">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805C05" w:rsidRPr="0027552D">
        <w:rPr>
          <w:rFonts w:ascii="Times New Roman" w:hAnsi="Times New Roman" w:cs="Times New Roman"/>
          <w:color w:val="000000" w:themeColor="text1"/>
          <w:lang w:val="en-GB"/>
        </w:rPr>
        <w:t>2</w:t>
      </w:r>
      <w:r w:rsidR="005B07D1" w:rsidRPr="0027552D">
        <w:rPr>
          <w:rFonts w:ascii="Times New Roman" w:hAnsi="Times New Roman" w:cs="Times New Roman"/>
          <w:color w:val="000000" w:themeColor="text1"/>
          <w:lang w:val="en-GB"/>
        </w:rPr>
        <w:t xml:space="preserve">: Inventory of methanol (FU = 1 kg of propylene) </w:t>
      </w:r>
      <w:r w:rsidR="00805C05" w:rsidRPr="0027552D">
        <w:rPr>
          <w:rFonts w:ascii="Times New Roman" w:hAnsi="Times New Roman" w:cs="Times New Roman"/>
          <w:color w:val="000000" w:themeColor="text1"/>
          <w:lang w:val="en-GB"/>
        </w:rPr>
        <w:t>starting from biomass from dedicated crops as raw material and involving the employment of hydrogen derived by coal gasification (CO</w:t>
      </w:r>
      <w:r w:rsidR="00805C05" w:rsidRPr="0027552D">
        <w:rPr>
          <w:rFonts w:ascii="Times New Roman" w:hAnsi="Times New Roman" w:cs="Times New Roman"/>
          <w:color w:val="000000" w:themeColor="text1"/>
          <w:vertAlign w:val="subscript"/>
          <w:lang w:val="en-GB"/>
        </w:rPr>
        <w:t>2</w:t>
      </w:r>
      <w:r w:rsidR="00805C05" w:rsidRPr="0027552D">
        <w:rPr>
          <w:rFonts w:ascii="Times New Roman" w:hAnsi="Times New Roman" w:cs="Times New Roman"/>
          <w:color w:val="000000" w:themeColor="text1"/>
          <w:lang w:val="en-GB"/>
        </w:rPr>
        <w:t>tM- dmCO</w:t>
      </w:r>
      <w:r w:rsidR="00805C05" w:rsidRPr="0027552D">
        <w:rPr>
          <w:rFonts w:ascii="Times New Roman" w:hAnsi="Times New Roman" w:cs="Times New Roman"/>
          <w:color w:val="000000" w:themeColor="text1"/>
          <w:vertAlign w:val="subscript"/>
          <w:lang w:val="en-GB"/>
        </w:rPr>
        <w:t>2</w:t>
      </w:r>
      <w:r w:rsidR="00805C05" w:rsidRPr="0027552D">
        <w:rPr>
          <w:rFonts w:ascii="Times New Roman" w:hAnsi="Times New Roman" w:cs="Times New Roman"/>
          <w:color w:val="000000" w:themeColor="text1"/>
          <w:lang w:val="en-GB"/>
        </w:rPr>
        <w:t xml:space="preserve"> coal H</w:t>
      </w:r>
      <w:r w:rsidR="00805C05" w:rsidRPr="0027552D">
        <w:rPr>
          <w:rFonts w:ascii="Times New Roman" w:hAnsi="Times New Roman" w:cs="Times New Roman"/>
          <w:color w:val="000000" w:themeColor="text1"/>
          <w:vertAlign w:val="subscript"/>
          <w:lang w:val="en-GB"/>
        </w:rPr>
        <w:t>2</w:t>
      </w:r>
      <w:r w:rsidR="00805C05"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2157"/>
        <w:gridCol w:w="1372"/>
        <w:gridCol w:w="748"/>
      </w:tblGrid>
      <w:tr w:rsidR="0027552D" w:rsidRPr="0027552D" w14:paraId="510159F5" w14:textId="77777777" w:rsidTr="00542AC8">
        <w:trPr>
          <w:trHeight w:val="743"/>
        </w:trPr>
        <w:tc>
          <w:tcPr>
            <w:tcW w:w="12157" w:type="dxa"/>
            <w:vAlign w:val="center"/>
            <w:hideMark/>
          </w:tcPr>
          <w:p w14:paraId="7404499C" w14:textId="77777777" w:rsidR="00542AC8" w:rsidRPr="0027552D" w:rsidRDefault="00542AC8" w:rsidP="00542AC8">
            <w:pPr>
              <w:jc w:val="center"/>
              <w:rPr>
                <w:rFonts w:asciiTheme="minorHAnsi" w:hAnsiTheme="minorHAnsi" w:cstheme="minorHAnsi"/>
                <w:b/>
                <w:bCs/>
                <w:color w:val="000000" w:themeColor="text1"/>
                <w:sz w:val="22"/>
                <w:szCs w:val="22"/>
                <w:lang w:eastAsia="en-US"/>
              </w:rPr>
            </w:pPr>
            <w:r w:rsidRPr="0027552D">
              <w:rPr>
                <w:rFonts w:asciiTheme="minorHAnsi" w:hAnsiTheme="minorHAnsi" w:cstheme="minorHAnsi"/>
                <w:b/>
                <w:bCs/>
                <w:color w:val="000000" w:themeColor="text1"/>
                <w:sz w:val="22"/>
                <w:szCs w:val="22"/>
                <w:lang w:eastAsia="en-US"/>
              </w:rPr>
              <w:t>Process</w:t>
            </w:r>
          </w:p>
        </w:tc>
        <w:tc>
          <w:tcPr>
            <w:tcW w:w="1372" w:type="dxa"/>
            <w:vAlign w:val="center"/>
            <w:hideMark/>
          </w:tcPr>
          <w:p w14:paraId="6388D7F0" w14:textId="77777777" w:rsidR="00542AC8" w:rsidRPr="0027552D" w:rsidRDefault="00542AC8" w:rsidP="00542AC8">
            <w:pPr>
              <w:jc w:val="center"/>
              <w:rPr>
                <w:rFonts w:asciiTheme="minorHAnsi" w:hAnsiTheme="minorHAnsi" w:cstheme="minorHAnsi"/>
                <w:b/>
                <w:bCs/>
                <w:color w:val="000000" w:themeColor="text1"/>
                <w:sz w:val="22"/>
                <w:szCs w:val="22"/>
                <w:lang w:eastAsia="en-US"/>
              </w:rPr>
            </w:pPr>
            <w:proofErr w:type="spellStart"/>
            <w:r w:rsidRPr="0027552D">
              <w:rPr>
                <w:rFonts w:asciiTheme="minorHAnsi" w:hAnsiTheme="minorHAnsi" w:cstheme="minorHAnsi"/>
                <w:b/>
                <w:bCs/>
                <w:color w:val="000000" w:themeColor="text1"/>
                <w:sz w:val="22"/>
                <w:szCs w:val="22"/>
                <w:lang w:eastAsia="en-US"/>
              </w:rPr>
              <w:t>Required</w:t>
            </w:r>
            <w:proofErr w:type="spellEnd"/>
            <w:r w:rsidRPr="0027552D">
              <w:rPr>
                <w:rFonts w:asciiTheme="minorHAnsi" w:hAnsiTheme="minorHAnsi" w:cstheme="minorHAnsi"/>
                <w:b/>
                <w:bCs/>
                <w:color w:val="000000" w:themeColor="text1"/>
                <w:sz w:val="22"/>
                <w:szCs w:val="22"/>
                <w:lang w:eastAsia="en-US"/>
              </w:rPr>
              <w:t xml:space="preserve"> </w:t>
            </w:r>
            <w:proofErr w:type="spellStart"/>
            <w:r w:rsidRPr="0027552D">
              <w:rPr>
                <w:rFonts w:asciiTheme="minorHAnsi" w:hAnsiTheme="minorHAnsi" w:cstheme="minorHAnsi"/>
                <w:b/>
                <w:bCs/>
                <w:color w:val="000000" w:themeColor="text1"/>
                <w:sz w:val="22"/>
                <w:szCs w:val="22"/>
                <w:lang w:eastAsia="en-US"/>
              </w:rPr>
              <w:t>amount</w:t>
            </w:r>
            <w:proofErr w:type="spellEnd"/>
          </w:p>
        </w:tc>
        <w:tc>
          <w:tcPr>
            <w:tcW w:w="748" w:type="dxa"/>
            <w:vAlign w:val="center"/>
            <w:hideMark/>
          </w:tcPr>
          <w:p w14:paraId="13D0EC2E" w14:textId="77777777" w:rsidR="00542AC8" w:rsidRPr="0027552D" w:rsidRDefault="00542AC8" w:rsidP="00542AC8">
            <w:pPr>
              <w:jc w:val="center"/>
              <w:rPr>
                <w:rFonts w:asciiTheme="minorHAnsi" w:hAnsiTheme="minorHAnsi" w:cstheme="minorHAnsi"/>
                <w:b/>
                <w:bCs/>
                <w:color w:val="000000" w:themeColor="text1"/>
                <w:sz w:val="22"/>
                <w:szCs w:val="22"/>
                <w:lang w:eastAsia="en-US"/>
              </w:rPr>
            </w:pPr>
            <w:r w:rsidRPr="0027552D">
              <w:rPr>
                <w:rFonts w:asciiTheme="minorHAnsi" w:hAnsiTheme="minorHAnsi" w:cstheme="minorHAnsi"/>
                <w:b/>
                <w:bCs/>
                <w:color w:val="000000" w:themeColor="text1"/>
                <w:sz w:val="22"/>
                <w:szCs w:val="22"/>
                <w:lang w:eastAsia="en-US"/>
              </w:rPr>
              <w:t>Unit</w:t>
            </w:r>
          </w:p>
        </w:tc>
      </w:tr>
      <w:tr w:rsidR="0027552D" w:rsidRPr="0027552D" w14:paraId="67AA214C" w14:textId="77777777" w:rsidTr="00805C05">
        <w:trPr>
          <w:trHeight w:val="300"/>
        </w:trPr>
        <w:tc>
          <w:tcPr>
            <w:tcW w:w="12157" w:type="dxa"/>
            <w:noWrap/>
            <w:hideMark/>
          </w:tcPr>
          <w:p w14:paraId="3BE4DD27" w14:textId="1A2C6F8A" w:rsidR="00542AC8" w:rsidRPr="0027552D" w:rsidRDefault="00542AC8" w:rsidP="00542AC8">
            <w:pPr>
              <w:rPr>
                <w:rFonts w:asciiTheme="minorHAnsi" w:hAnsiTheme="minorHAnsi" w:cstheme="minorHAnsi"/>
                <w:color w:val="000000" w:themeColor="text1"/>
                <w:sz w:val="18"/>
                <w:szCs w:val="18"/>
                <w:lang w:eastAsia="en-US"/>
              </w:rPr>
            </w:pPr>
            <w:proofErr w:type="spellStart"/>
            <w:r w:rsidRPr="0027552D">
              <w:rPr>
                <w:rFonts w:asciiTheme="minorHAnsi" w:hAnsiTheme="minorHAnsi" w:cstheme="minorHAnsi"/>
                <w:color w:val="000000" w:themeColor="text1"/>
                <w:sz w:val="18"/>
                <w:szCs w:val="18"/>
                <w:lang w:eastAsia="en-US"/>
              </w:rPr>
              <w:t>Meoh</w:t>
            </w:r>
            <w:proofErr w:type="spellEnd"/>
            <w:r w:rsidRPr="0027552D">
              <w:rPr>
                <w:rFonts w:asciiTheme="minorHAnsi" w:hAnsiTheme="minorHAnsi" w:cstheme="minorHAnsi"/>
                <w:color w:val="000000" w:themeColor="text1"/>
                <w:sz w:val="18"/>
                <w:szCs w:val="18"/>
                <w:lang w:eastAsia="en-US"/>
              </w:rPr>
              <w:t xml:space="preserve"> </w:t>
            </w:r>
            <w:proofErr w:type="spellStart"/>
            <w:r w:rsidRPr="0027552D">
              <w:rPr>
                <w:rFonts w:asciiTheme="minorHAnsi" w:hAnsiTheme="minorHAnsi" w:cstheme="minorHAnsi"/>
                <w:color w:val="000000" w:themeColor="text1"/>
                <w:sz w:val="18"/>
                <w:szCs w:val="18"/>
                <w:lang w:eastAsia="en-US"/>
              </w:rPr>
              <w:t>synthesis</w:t>
            </w:r>
            <w:proofErr w:type="spellEnd"/>
          </w:p>
        </w:tc>
        <w:tc>
          <w:tcPr>
            <w:tcW w:w="1372" w:type="dxa"/>
            <w:noWrap/>
            <w:vAlign w:val="center"/>
            <w:hideMark/>
          </w:tcPr>
          <w:p w14:paraId="5604F024" w14:textId="418BE830" w:rsidR="00542AC8" w:rsidRPr="0027552D" w:rsidRDefault="00542AC8" w:rsidP="00805C05">
            <w:pPr>
              <w:jc w:val="center"/>
              <w:rPr>
                <w:rFonts w:asciiTheme="minorHAnsi" w:hAnsiTheme="minorHAnsi" w:cstheme="minorHAnsi"/>
                <w:b/>
                <w:bCs/>
                <w:color w:val="000000" w:themeColor="text1"/>
                <w:sz w:val="18"/>
                <w:szCs w:val="18"/>
                <w:lang w:eastAsia="en-US"/>
              </w:rPr>
            </w:pPr>
            <w:r w:rsidRPr="0027552D">
              <w:rPr>
                <w:rFonts w:ascii="Calibri" w:hAnsi="Calibri" w:cs="Calibri"/>
                <w:b/>
                <w:bCs/>
                <w:color w:val="000000" w:themeColor="text1"/>
                <w:sz w:val="18"/>
                <w:szCs w:val="18"/>
              </w:rPr>
              <w:t>7.28E-01</w:t>
            </w:r>
          </w:p>
        </w:tc>
        <w:tc>
          <w:tcPr>
            <w:tcW w:w="748" w:type="dxa"/>
            <w:noWrap/>
            <w:vAlign w:val="center"/>
            <w:hideMark/>
          </w:tcPr>
          <w:p w14:paraId="167D8027" w14:textId="77777777" w:rsidR="00542AC8" w:rsidRPr="0027552D" w:rsidRDefault="00542AC8" w:rsidP="00805C05">
            <w:pPr>
              <w:jc w:val="center"/>
              <w:rPr>
                <w:rFonts w:asciiTheme="minorHAnsi" w:hAnsiTheme="minorHAnsi" w:cstheme="minorHAnsi"/>
                <w:b/>
                <w:bCs/>
                <w:color w:val="000000" w:themeColor="text1"/>
                <w:sz w:val="18"/>
                <w:szCs w:val="18"/>
                <w:lang w:eastAsia="en-US"/>
              </w:rPr>
            </w:pPr>
            <w:r w:rsidRPr="0027552D">
              <w:rPr>
                <w:rFonts w:asciiTheme="minorHAnsi" w:hAnsiTheme="minorHAnsi" w:cstheme="minorHAnsi"/>
                <w:b/>
                <w:bCs/>
                <w:color w:val="000000" w:themeColor="text1"/>
                <w:sz w:val="18"/>
                <w:szCs w:val="18"/>
                <w:lang w:eastAsia="en-US"/>
              </w:rPr>
              <w:t>kg</w:t>
            </w:r>
          </w:p>
        </w:tc>
      </w:tr>
      <w:tr w:rsidR="0027552D" w:rsidRPr="0027552D" w14:paraId="678A550B" w14:textId="77777777" w:rsidTr="00805C05">
        <w:trPr>
          <w:trHeight w:val="300"/>
        </w:trPr>
        <w:tc>
          <w:tcPr>
            <w:tcW w:w="12157" w:type="dxa"/>
            <w:noWrap/>
            <w:hideMark/>
          </w:tcPr>
          <w:p w14:paraId="04CC453E" w14:textId="582C9583" w:rsidR="00542AC8" w:rsidRPr="0027552D" w:rsidRDefault="00542AC8" w:rsidP="00542AC8">
            <w:pPr>
              <w:ind w:left="284"/>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Hydrogen production, coal gasification | hydrogen, gaseous, low pressure | APOS, U - CN</w:t>
            </w:r>
          </w:p>
        </w:tc>
        <w:tc>
          <w:tcPr>
            <w:tcW w:w="1372" w:type="dxa"/>
            <w:noWrap/>
            <w:vAlign w:val="center"/>
            <w:hideMark/>
          </w:tcPr>
          <w:p w14:paraId="2B890CD4" w14:textId="182E80FD"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9.16E-02</w:t>
            </w:r>
          </w:p>
        </w:tc>
        <w:tc>
          <w:tcPr>
            <w:tcW w:w="748" w:type="dxa"/>
            <w:noWrap/>
            <w:vAlign w:val="center"/>
            <w:hideMark/>
          </w:tcPr>
          <w:p w14:paraId="43BDE86C"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220BBAD8" w14:textId="77777777" w:rsidTr="00805C05">
        <w:trPr>
          <w:trHeight w:val="300"/>
        </w:trPr>
        <w:tc>
          <w:tcPr>
            <w:tcW w:w="12157" w:type="dxa"/>
            <w:noWrap/>
            <w:hideMark/>
          </w:tcPr>
          <w:p w14:paraId="40ED70B8" w14:textId="17818165"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group for electricity, medium voltage | electricity, medium voltage | APOS, U - CN</w:t>
            </w:r>
          </w:p>
        </w:tc>
        <w:tc>
          <w:tcPr>
            <w:tcW w:w="1372" w:type="dxa"/>
            <w:noWrap/>
            <w:vAlign w:val="center"/>
            <w:hideMark/>
          </w:tcPr>
          <w:p w14:paraId="700A27FF" w14:textId="51592A6E"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1.32E+00</w:t>
            </w:r>
          </w:p>
        </w:tc>
        <w:tc>
          <w:tcPr>
            <w:tcW w:w="748" w:type="dxa"/>
            <w:noWrap/>
            <w:vAlign w:val="center"/>
            <w:hideMark/>
          </w:tcPr>
          <w:p w14:paraId="50AD43B8"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MJ</w:t>
            </w:r>
          </w:p>
        </w:tc>
      </w:tr>
      <w:tr w:rsidR="0027552D" w:rsidRPr="0027552D" w14:paraId="4EE73407" w14:textId="77777777" w:rsidTr="00805C05">
        <w:trPr>
          <w:trHeight w:val="300"/>
        </w:trPr>
        <w:tc>
          <w:tcPr>
            <w:tcW w:w="12157" w:type="dxa"/>
            <w:noWrap/>
            <w:hideMark/>
          </w:tcPr>
          <w:p w14:paraId="370BB182" w14:textId="685D6D95"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hard coal | hard coal | APOS, U - CN</w:t>
            </w:r>
          </w:p>
        </w:tc>
        <w:tc>
          <w:tcPr>
            <w:tcW w:w="1372" w:type="dxa"/>
            <w:noWrap/>
            <w:vAlign w:val="center"/>
            <w:hideMark/>
          </w:tcPr>
          <w:p w14:paraId="56A5952D" w14:textId="577E3044"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5.66E-01</w:t>
            </w:r>
          </w:p>
        </w:tc>
        <w:tc>
          <w:tcPr>
            <w:tcW w:w="748" w:type="dxa"/>
            <w:noWrap/>
            <w:vAlign w:val="center"/>
            <w:hideMark/>
          </w:tcPr>
          <w:p w14:paraId="2958CE18"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4291917D" w14:textId="77777777" w:rsidTr="00805C05">
        <w:trPr>
          <w:trHeight w:val="300"/>
        </w:trPr>
        <w:tc>
          <w:tcPr>
            <w:tcW w:w="12157" w:type="dxa"/>
            <w:noWrap/>
            <w:hideMark/>
          </w:tcPr>
          <w:p w14:paraId="16C3CB0F" w14:textId="6E49E074"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chemical factory, organics | chemical factory, organics | APOS, U - GLO</w:t>
            </w:r>
          </w:p>
        </w:tc>
        <w:tc>
          <w:tcPr>
            <w:tcW w:w="1372" w:type="dxa"/>
            <w:noWrap/>
            <w:vAlign w:val="center"/>
            <w:hideMark/>
          </w:tcPr>
          <w:p w14:paraId="7051C21B" w14:textId="0ACD692B"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4.11E-11</w:t>
            </w:r>
          </w:p>
        </w:tc>
        <w:tc>
          <w:tcPr>
            <w:tcW w:w="748" w:type="dxa"/>
            <w:noWrap/>
            <w:vAlign w:val="center"/>
            <w:hideMark/>
          </w:tcPr>
          <w:p w14:paraId="0B9086D7"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Item(s)</w:t>
            </w:r>
          </w:p>
        </w:tc>
      </w:tr>
      <w:tr w:rsidR="0027552D" w:rsidRPr="0027552D" w14:paraId="3742C87E" w14:textId="77777777" w:rsidTr="00805C05">
        <w:trPr>
          <w:trHeight w:val="300"/>
        </w:trPr>
        <w:tc>
          <w:tcPr>
            <w:tcW w:w="12157" w:type="dxa"/>
            <w:noWrap/>
            <w:hideMark/>
          </w:tcPr>
          <w:p w14:paraId="658748C4" w14:textId="35C66D1E"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methanol | methanol | APOS, U - CN</w:t>
            </w:r>
          </w:p>
        </w:tc>
        <w:tc>
          <w:tcPr>
            <w:tcW w:w="1372" w:type="dxa"/>
            <w:noWrap/>
            <w:vAlign w:val="center"/>
            <w:hideMark/>
          </w:tcPr>
          <w:p w14:paraId="11FF77AC" w14:textId="44578FD6"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3.71E-04</w:t>
            </w:r>
          </w:p>
        </w:tc>
        <w:tc>
          <w:tcPr>
            <w:tcW w:w="748" w:type="dxa"/>
            <w:noWrap/>
            <w:vAlign w:val="center"/>
            <w:hideMark/>
          </w:tcPr>
          <w:p w14:paraId="109ECD9D"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4DCE20F7" w14:textId="77777777" w:rsidTr="00805C05">
        <w:trPr>
          <w:trHeight w:val="300"/>
        </w:trPr>
        <w:tc>
          <w:tcPr>
            <w:tcW w:w="12157" w:type="dxa"/>
            <w:noWrap/>
            <w:hideMark/>
          </w:tcPr>
          <w:p w14:paraId="1812560E" w14:textId="0EF883C2"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non-ionic surfactant | non-ionic surfactant | APOS, U - GLO</w:t>
            </w:r>
          </w:p>
        </w:tc>
        <w:tc>
          <w:tcPr>
            <w:tcW w:w="1372" w:type="dxa"/>
            <w:noWrap/>
            <w:vAlign w:val="center"/>
            <w:hideMark/>
          </w:tcPr>
          <w:p w14:paraId="127C071E" w14:textId="2391CCD6"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2.84E-04</w:t>
            </w:r>
          </w:p>
        </w:tc>
        <w:tc>
          <w:tcPr>
            <w:tcW w:w="748" w:type="dxa"/>
            <w:noWrap/>
            <w:vAlign w:val="center"/>
            <w:hideMark/>
          </w:tcPr>
          <w:p w14:paraId="3B29CDEF"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619D6912" w14:textId="77777777" w:rsidTr="00805C05">
        <w:trPr>
          <w:trHeight w:val="300"/>
        </w:trPr>
        <w:tc>
          <w:tcPr>
            <w:tcW w:w="12157" w:type="dxa"/>
            <w:noWrap/>
            <w:hideMark/>
          </w:tcPr>
          <w:p w14:paraId="77D38715" w14:textId="42F0DE06"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hard coal ash | hard coal ash | APOS, U - row</w:t>
            </w:r>
          </w:p>
        </w:tc>
        <w:tc>
          <w:tcPr>
            <w:tcW w:w="1372" w:type="dxa"/>
            <w:noWrap/>
            <w:vAlign w:val="center"/>
            <w:hideMark/>
          </w:tcPr>
          <w:p w14:paraId="08F22B4A" w14:textId="69913AA1"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6.22E-02</w:t>
            </w:r>
          </w:p>
        </w:tc>
        <w:tc>
          <w:tcPr>
            <w:tcW w:w="748" w:type="dxa"/>
            <w:noWrap/>
            <w:vAlign w:val="center"/>
            <w:hideMark/>
          </w:tcPr>
          <w:p w14:paraId="4D7376B2"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223C5457" w14:textId="77777777" w:rsidTr="00805C05">
        <w:trPr>
          <w:trHeight w:val="300"/>
        </w:trPr>
        <w:tc>
          <w:tcPr>
            <w:tcW w:w="12157" w:type="dxa"/>
            <w:noWrap/>
            <w:hideMark/>
          </w:tcPr>
          <w:p w14:paraId="6ED4D2A5" w14:textId="7FBB9209"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cobalt | cobalt | APOS, U - GLO</w:t>
            </w:r>
          </w:p>
        </w:tc>
        <w:tc>
          <w:tcPr>
            <w:tcW w:w="1372" w:type="dxa"/>
            <w:noWrap/>
            <w:vAlign w:val="center"/>
            <w:hideMark/>
          </w:tcPr>
          <w:p w14:paraId="75A1EE7D" w14:textId="565CFA19"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1.51E-05</w:t>
            </w:r>
          </w:p>
        </w:tc>
        <w:tc>
          <w:tcPr>
            <w:tcW w:w="748" w:type="dxa"/>
            <w:noWrap/>
            <w:vAlign w:val="center"/>
            <w:hideMark/>
          </w:tcPr>
          <w:p w14:paraId="604716A3"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143FD047" w14:textId="77777777" w:rsidTr="00805C05">
        <w:trPr>
          <w:trHeight w:val="300"/>
        </w:trPr>
        <w:tc>
          <w:tcPr>
            <w:tcW w:w="12157" w:type="dxa"/>
            <w:noWrap/>
            <w:hideMark/>
          </w:tcPr>
          <w:p w14:paraId="7F7C615F" w14:textId="3637ABCC"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waste gypsum | waste gypsum | APOS, U - row</w:t>
            </w:r>
          </w:p>
        </w:tc>
        <w:tc>
          <w:tcPr>
            <w:tcW w:w="1372" w:type="dxa"/>
            <w:noWrap/>
            <w:vAlign w:val="center"/>
            <w:hideMark/>
          </w:tcPr>
          <w:p w14:paraId="61B07C8F" w14:textId="63DA890E"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2.30E-02</w:t>
            </w:r>
          </w:p>
        </w:tc>
        <w:tc>
          <w:tcPr>
            <w:tcW w:w="748" w:type="dxa"/>
            <w:noWrap/>
            <w:vAlign w:val="center"/>
            <w:hideMark/>
          </w:tcPr>
          <w:p w14:paraId="4AA76E50"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368723A2" w14:textId="77777777" w:rsidTr="00805C05">
        <w:trPr>
          <w:trHeight w:val="300"/>
        </w:trPr>
        <w:tc>
          <w:tcPr>
            <w:tcW w:w="12157" w:type="dxa"/>
            <w:noWrap/>
            <w:hideMark/>
          </w:tcPr>
          <w:p w14:paraId="6F25E5C5" w14:textId="279D2E31"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molybdenum trioxide | molybdenum trioxide | APOS, U - GLO</w:t>
            </w:r>
          </w:p>
        </w:tc>
        <w:tc>
          <w:tcPr>
            <w:tcW w:w="1372" w:type="dxa"/>
            <w:noWrap/>
            <w:vAlign w:val="center"/>
            <w:hideMark/>
          </w:tcPr>
          <w:p w14:paraId="1BEC9654" w14:textId="1EFC717A"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4.09E-05</w:t>
            </w:r>
          </w:p>
        </w:tc>
        <w:tc>
          <w:tcPr>
            <w:tcW w:w="748" w:type="dxa"/>
            <w:noWrap/>
            <w:vAlign w:val="center"/>
            <w:hideMark/>
          </w:tcPr>
          <w:p w14:paraId="5E4FCD62"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0D7D746C" w14:textId="77777777" w:rsidTr="00805C05">
        <w:trPr>
          <w:trHeight w:val="300"/>
        </w:trPr>
        <w:tc>
          <w:tcPr>
            <w:tcW w:w="12157" w:type="dxa"/>
            <w:noWrap/>
            <w:hideMark/>
          </w:tcPr>
          <w:p w14:paraId="796EE16E" w14:textId="5A5F8FDE"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aluminium oxide, metallurgical | aluminium oxide, metallurgical | APOS, U - row</w:t>
            </w:r>
          </w:p>
        </w:tc>
        <w:tc>
          <w:tcPr>
            <w:tcW w:w="1372" w:type="dxa"/>
            <w:noWrap/>
            <w:vAlign w:val="center"/>
            <w:hideMark/>
          </w:tcPr>
          <w:p w14:paraId="2DCB2229" w14:textId="1144CC4D"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8.19E-05</w:t>
            </w:r>
          </w:p>
        </w:tc>
        <w:tc>
          <w:tcPr>
            <w:tcW w:w="748" w:type="dxa"/>
            <w:noWrap/>
            <w:vAlign w:val="center"/>
            <w:hideMark/>
          </w:tcPr>
          <w:p w14:paraId="64EA59A1"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540D4E01" w14:textId="77777777" w:rsidTr="00805C05">
        <w:trPr>
          <w:trHeight w:val="300"/>
        </w:trPr>
        <w:tc>
          <w:tcPr>
            <w:tcW w:w="12157" w:type="dxa"/>
            <w:noWrap/>
            <w:hideMark/>
          </w:tcPr>
          <w:p w14:paraId="20E7FB2C" w14:textId="4C008800"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water, deionised | water, deionised | APOS, U - row</w:t>
            </w:r>
          </w:p>
        </w:tc>
        <w:tc>
          <w:tcPr>
            <w:tcW w:w="1372" w:type="dxa"/>
            <w:noWrap/>
            <w:vAlign w:val="center"/>
            <w:hideMark/>
          </w:tcPr>
          <w:p w14:paraId="7E9B99B4" w14:textId="1C0186C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5.00E-01</w:t>
            </w:r>
          </w:p>
        </w:tc>
        <w:tc>
          <w:tcPr>
            <w:tcW w:w="748" w:type="dxa"/>
            <w:noWrap/>
            <w:vAlign w:val="center"/>
            <w:hideMark/>
          </w:tcPr>
          <w:p w14:paraId="32647C9C"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073DB58D" w14:textId="77777777" w:rsidTr="00805C05">
        <w:trPr>
          <w:trHeight w:val="300"/>
        </w:trPr>
        <w:tc>
          <w:tcPr>
            <w:tcW w:w="12157" w:type="dxa"/>
            <w:noWrap/>
            <w:hideMark/>
          </w:tcPr>
          <w:p w14:paraId="1D765455" w14:textId="5B770DD0"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wastewater, average | wastewater, average | APOS, U - row</w:t>
            </w:r>
          </w:p>
        </w:tc>
        <w:tc>
          <w:tcPr>
            <w:tcW w:w="1372" w:type="dxa"/>
            <w:noWrap/>
            <w:vAlign w:val="center"/>
            <w:hideMark/>
          </w:tcPr>
          <w:p w14:paraId="5F8DFDCB" w14:textId="607ADE3D"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5.00E-04</w:t>
            </w:r>
          </w:p>
        </w:tc>
        <w:tc>
          <w:tcPr>
            <w:tcW w:w="748" w:type="dxa"/>
            <w:noWrap/>
            <w:vAlign w:val="center"/>
            <w:hideMark/>
          </w:tcPr>
          <w:p w14:paraId="654E486F" w14:textId="5A3E6932" w:rsidR="00542AC8" w:rsidRPr="0027552D" w:rsidRDefault="00C756F1"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62B76898" w14:textId="77777777" w:rsidTr="00805C05">
        <w:trPr>
          <w:trHeight w:val="300"/>
        </w:trPr>
        <w:tc>
          <w:tcPr>
            <w:tcW w:w="12157" w:type="dxa"/>
            <w:noWrap/>
            <w:hideMark/>
          </w:tcPr>
          <w:p w14:paraId="656A92ED" w14:textId="6567A979"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limestone, crushed, washed | limestone, crushed, washed | APOS, U - row</w:t>
            </w:r>
          </w:p>
        </w:tc>
        <w:tc>
          <w:tcPr>
            <w:tcW w:w="1372" w:type="dxa"/>
            <w:noWrap/>
            <w:vAlign w:val="center"/>
            <w:hideMark/>
          </w:tcPr>
          <w:p w14:paraId="44936A7C" w14:textId="4E0B31E9"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1.34E-02</w:t>
            </w:r>
          </w:p>
        </w:tc>
        <w:tc>
          <w:tcPr>
            <w:tcW w:w="748" w:type="dxa"/>
            <w:noWrap/>
            <w:vAlign w:val="center"/>
            <w:hideMark/>
          </w:tcPr>
          <w:p w14:paraId="6668EF76"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3B1CB3EF" w14:textId="77777777" w:rsidTr="00805C05">
        <w:trPr>
          <w:trHeight w:val="300"/>
        </w:trPr>
        <w:tc>
          <w:tcPr>
            <w:tcW w:w="12157" w:type="dxa"/>
            <w:noWrap/>
            <w:hideMark/>
          </w:tcPr>
          <w:p w14:paraId="31346A2F" w14:textId="44C01655"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Market for hazardous waste, for underground deposit | hazardous waste, for underground deposit | APOS, U - row</w:t>
            </w:r>
          </w:p>
        </w:tc>
        <w:tc>
          <w:tcPr>
            <w:tcW w:w="1372" w:type="dxa"/>
            <w:noWrap/>
            <w:vAlign w:val="center"/>
            <w:hideMark/>
          </w:tcPr>
          <w:p w14:paraId="42DA542E" w14:textId="2DF7D7A8"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5.60E-05</w:t>
            </w:r>
          </w:p>
        </w:tc>
        <w:tc>
          <w:tcPr>
            <w:tcW w:w="748" w:type="dxa"/>
            <w:noWrap/>
            <w:vAlign w:val="center"/>
            <w:hideMark/>
          </w:tcPr>
          <w:p w14:paraId="4CDC5103"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64138E7B" w14:textId="77777777" w:rsidTr="00805C05">
        <w:trPr>
          <w:trHeight w:val="300"/>
        </w:trPr>
        <w:tc>
          <w:tcPr>
            <w:tcW w:w="12157" w:type="dxa"/>
            <w:noWrap/>
            <w:hideMark/>
          </w:tcPr>
          <w:p w14:paraId="572FBB7A" w14:textId="756424B1" w:rsidR="00542AC8" w:rsidRPr="0027552D" w:rsidRDefault="00542AC8" w:rsidP="00542AC8">
            <w:pPr>
              <w:ind w:left="284"/>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RWGS</w:t>
            </w:r>
          </w:p>
        </w:tc>
        <w:tc>
          <w:tcPr>
            <w:tcW w:w="1372" w:type="dxa"/>
            <w:noWrap/>
            <w:vAlign w:val="center"/>
            <w:hideMark/>
          </w:tcPr>
          <w:p w14:paraId="5D38277D" w14:textId="155AEF06"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6.36E-01</w:t>
            </w:r>
          </w:p>
        </w:tc>
        <w:tc>
          <w:tcPr>
            <w:tcW w:w="748" w:type="dxa"/>
            <w:noWrap/>
            <w:vAlign w:val="center"/>
            <w:hideMark/>
          </w:tcPr>
          <w:p w14:paraId="4E4FBD07"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30B2B347" w14:textId="77777777" w:rsidTr="00805C05">
        <w:trPr>
          <w:trHeight w:val="300"/>
        </w:trPr>
        <w:tc>
          <w:tcPr>
            <w:tcW w:w="12157" w:type="dxa"/>
            <w:noWrap/>
            <w:hideMark/>
          </w:tcPr>
          <w:p w14:paraId="5D4DF5D3" w14:textId="7D8EAA67"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Hydrogen production, coal gasification | hydrogen, gaseous, low pressure | APOS, U - row</w:t>
            </w:r>
          </w:p>
        </w:tc>
        <w:tc>
          <w:tcPr>
            <w:tcW w:w="1372" w:type="dxa"/>
            <w:noWrap/>
            <w:vAlign w:val="center"/>
            <w:hideMark/>
          </w:tcPr>
          <w:p w14:paraId="12DC8422" w14:textId="2FBE6B80"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4.58E-02</w:t>
            </w:r>
          </w:p>
        </w:tc>
        <w:tc>
          <w:tcPr>
            <w:tcW w:w="748" w:type="dxa"/>
            <w:noWrap/>
            <w:vAlign w:val="center"/>
            <w:hideMark/>
          </w:tcPr>
          <w:p w14:paraId="30C5D615"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7209DB7B" w14:textId="77777777" w:rsidTr="00805C05">
        <w:trPr>
          <w:trHeight w:val="300"/>
        </w:trPr>
        <w:tc>
          <w:tcPr>
            <w:tcW w:w="12157" w:type="dxa"/>
            <w:noWrap/>
            <w:hideMark/>
          </w:tcPr>
          <w:p w14:paraId="529487DA" w14:textId="73765263" w:rsidR="00542AC8" w:rsidRPr="0027552D" w:rsidRDefault="00542AC8" w:rsidP="00542AC8">
            <w:pPr>
              <w:ind w:left="567"/>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Treatment of wastewater, unpolluted, wastewater treatment | wastewater, unpolluted | APOS, U - row</w:t>
            </w:r>
          </w:p>
        </w:tc>
        <w:tc>
          <w:tcPr>
            <w:tcW w:w="1372" w:type="dxa"/>
            <w:noWrap/>
            <w:vAlign w:val="center"/>
            <w:hideMark/>
          </w:tcPr>
          <w:p w14:paraId="272CA6F7" w14:textId="1C28F4E5"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4.09E-04</w:t>
            </w:r>
          </w:p>
        </w:tc>
        <w:tc>
          <w:tcPr>
            <w:tcW w:w="748" w:type="dxa"/>
            <w:noWrap/>
            <w:vAlign w:val="center"/>
            <w:hideMark/>
          </w:tcPr>
          <w:p w14:paraId="770E135D" w14:textId="28F7F44E" w:rsidR="00542AC8" w:rsidRPr="0027552D" w:rsidRDefault="00C756F1"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4544B25A" w14:textId="77777777" w:rsidTr="00805C05">
        <w:trPr>
          <w:trHeight w:val="300"/>
        </w:trPr>
        <w:tc>
          <w:tcPr>
            <w:tcW w:w="12157" w:type="dxa"/>
            <w:noWrap/>
            <w:hideMark/>
          </w:tcPr>
          <w:p w14:paraId="7F35F1E5" w14:textId="4D094357" w:rsidR="00542AC8" w:rsidRPr="0027552D" w:rsidRDefault="00542AC8" w:rsidP="00542AC8">
            <w:pPr>
              <w:ind w:left="284"/>
              <w:rPr>
                <w:rFonts w:asciiTheme="minorHAnsi" w:hAnsiTheme="minorHAnsi" w:cstheme="minorHAnsi"/>
                <w:color w:val="000000" w:themeColor="text1"/>
                <w:sz w:val="18"/>
                <w:szCs w:val="18"/>
                <w:lang w:eastAsia="en-US"/>
              </w:rPr>
            </w:pPr>
            <w:proofErr w:type="spellStart"/>
            <w:r w:rsidRPr="0027552D">
              <w:rPr>
                <w:rFonts w:asciiTheme="minorHAnsi" w:hAnsiTheme="minorHAnsi" w:cstheme="minorHAnsi"/>
                <w:color w:val="000000" w:themeColor="text1"/>
                <w:sz w:val="18"/>
                <w:szCs w:val="18"/>
                <w:lang w:eastAsia="en-US"/>
              </w:rPr>
              <w:t>Purified</w:t>
            </w:r>
            <w:proofErr w:type="spellEnd"/>
            <w:r w:rsidRPr="0027552D">
              <w:rPr>
                <w:rFonts w:asciiTheme="minorHAnsi" w:hAnsiTheme="minorHAnsi" w:cstheme="minorHAnsi"/>
                <w:color w:val="000000" w:themeColor="text1"/>
                <w:sz w:val="18"/>
                <w:szCs w:val="18"/>
                <w:lang w:eastAsia="en-US"/>
              </w:rPr>
              <w:t xml:space="preserve"> CO</w:t>
            </w:r>
            <w:r w:rsidRPr="0027552D">
              <w:rPr>
                <w:rFonts w:asciiTheme="minorHAnsi" w:hAnsiTheme="minorHAnsi" w:cstheme="minorHAnsi"/>
                <w:color w:val="000000" w:themeColor="text1"/>
                <w:sz w:val="18"/>
                <w:szCs w:val="18"/>
                <w:vertAlign w:val="subscript"/>
                <w:lang w:eastAsia="en-US"/>
              </w:rPr>
              <w:t>2</w:t>
            </w:r>
          </w:p>
        </w:tc>
        <w:tc>
          <w:tcPr>
            <w:tcW w:w="1372" w:type="dxa"/>
            <w:noWrap/>
            <w:vAlign w:val="center"/>
            <w:hideMark/>
          </w:tcPr>
          <w:p w14:paraId="538DD3E7" w14:textId="5AD95163"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1.00E+00</w:t>
            </w:r>
          </w:p>
        </w:tc>
        <w:tc>
          <w:tcPr>
            <w:tcW w:w="748" w:type="dxa"/>
            <w:noWrap/>
            <w:vAlign w:val="center"/>
            <w:hideMark/>
          </w:tcPr>
          <w:p w14:paraId="03072C8C"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5759D9B2" w14:textId="77777777" w:rsidTr="00805C05">
        <w:trPr>
          <w:trHeight w:val="300"/>
        </w:trPr>
        <w:tc>
          <w:tcPr>
            <w:tcW w:w="12157" w:type="dxa"/>
            <w:noWrap/>
            <w:hideMark/>
          </w:tcPr>
          <w:p w14:paraId="777B0913" w14:textId="77777777" w:rsidR="00542AC8" w:rsidRPr="0027552D" w:rsidRDefault="00542AC8" w:rsidP="00542AC8">
            <w:pPr>
              <w:ind w:left="567"/>
              <w:rPr>
                <w:rFonts w:asciiTheme="minorHAnsi" w:hAnsiTheme="minorHAnsi" w:cstheme="minorHAnsi"/>
                <w:color w:val="000000" w:themeColor="text1"/>
                <w:sz w:val="18"/>
                <w:szCs w:val="18"/>
                <w:lang w:eastAsia="en-US"/>
              </w:rPr>
            </w:pPr>
            <w:proofErr w:type="spellStart"/>
            <w:r w:rsidRPr="0027552D">
              <w:rPr>
                <w:rFonts w:asciiTheme="minorHAnsi" w:hAnsiTheme="minorHAnsi" w:cstheme="minorHAnsi"/>
                <w:color w:val="000000" w:themeColor="text1"/>
                <w:sz w:val="18"/>
                <w:szCs w:val="18"/>
                <w:lang w:eastAsia="en-US"/>
              </w:rPr>
              <w:t>Cogeneration</w:t>
            </w:r>
            <w:proofErr w:type="spellEnd"/>
            <w:r w:rsidRPr="0027552D">
              <w:rPr>
                <w:rFonts w:asciiTheme="minorHAnsi" w:hAnsiTheme="minorHAnsi" w:cstheme="minorHAnsi"/>
                <w:color w:val="000000" w:themeColor="text1"/>
                <w:sz w:val="18"/>
                <w:szCs w:val="18"/>
                <w:lang w:eastAsia="en-US"/>
              </w:rPr>
              <w:t xml:space="preserve"> of </w:t>
            </w:r>
            <w:proofErr w:type="spellStart"/>
            <w:r w:rsidRPr="0027552D">
              <w:rPr>
                <w:rFonts w:asciiTheme="minorHAnsi" w:hAnsiTheme="minorHAnsi" w:cstheme="minorHAnsi"/>
                <w:color w:val="000000" w:themeColor="text1"/>
                <w:sz w:val="18"/>
                <w:szCs w:val="18"/>
                <w:lang w:eastAsia="en-US"/>
              </w:rPr>
              <w:t>dedicated</w:t>
            </w:r>
            <w:proofErr w:type="spellEnd"/>
            <w:r w:rsidRPr="0027552D">
              <w:rPr>
                <w:rFonts w:asciiTheme="minorHAnsi" w:hAnsiTheme="minorHAnsi" w:cstheme="minorHAnsi"/>
                <w:color w:val="000000" w:themeColor="text1"/>
                <w:sz w:val="18"/>
                <w:szCs w:val="18"/>
                <w:lang w:eastAsia="en-US"/>
              </w:rPr>
              <w:t xml:space="preserve"> </w:t>
            </w:r>
            <w:proofErr w:type="spellStart"/>
            <w:r w:rsidRPr="0027552D">
              <w:rPr>
                <w:rFonts w:asciiTheme="minorHAnsi" w:hAnsiTheme="minorHAnsi" w:cstheme="minorHAnsi"/>
                <w:color w:val="000000" w:themeColor="text1"/>
                <w:sz w:val="18"/>
                <w:szCs w:val="18"/>
                <w:lang w:eastAsia="en-US"/>
              </w:rPr>
              <w:t>biomass</w:t>
            </w:r>
            <w:proofErr w:type="spellEnd"/>
            <w:r w:rsidRPr="0027552D">
              <w:rPr>
                <w:rFonts w:asciiTheme="minorHAnsi" w:hAnsiTheme="minorHAnsi" w:cstheme="minorHAnsi"/>
                <w:color w:val="000000" w:themeColor="text1"/>
                <w:sz w:val="18"/>
                <w:szCs w:val="18"/>
                <w:lang w:eastAsia="en-US"/>
              </w:rPr>
              <w:t xml:space="preserve"> (1)</w:t>
            </w:r>
          </w:p>
        </w:tc>
        <w:tc>
          <w:tcPr>
            <w:tcW w:w="1372" w:type="dxa"/>
            <w:noWrap/>
            <w:vAlign w:val="center"/>
            <w:hideMark/>
          </w:tcPr>
          <w:p w14:paraId="461821B3" w14:textId="44AA7C1F"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1.05E+00</w:t>
            </w:r>
          </w:p>
        </w:tc>
        <w:tc>
          <w:tcPr>
            <w:tcW w:w="748" w:type="dxa"/>
            <w:noWrap/>
            <w:vAlign w:val="center"/>
            <w:hideMark/>
          </w:tcPr>
          <w:p w14:paraId="26D1BD59"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kg</w:t>
            </w:r>
          </w:p>
        </w:tc>
      </w:tr>
      <w:tr w:rsidR="0027552D" w:rsidRPr="0027552D" w14:paraId="20F53334" w14:textId="77777777" w:rsidTr="00805C05">
        <w:trPr>
          <w:trHeight w:val="300"/>
        </w:trPr>
        <w:tc>
          <w:tcPr>
            <w:tcW w:w="12157" w:type="dxa"/>
            <w:noWrap/>
            <w:hideMark/>
          </w:tcPr>
          <w:p w14:paraId="2D015DC1" w14:textId="0AB3CF78" w:rsidR="00542AC8" w:rsidRPr="0027552D" w:rsidRDefault="00542AC8" w:rsidP="00542AC8">
            <w:pPr>
              <w:ind w:left="851"/>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_heat production, hardwood chips from forest, at furnace 50kw | heat, central or small-scale, other than natural gas | APOS, U - CH</w:t>
            </w:r>
          </w:p>
        </w:tc>
        <w:tc>
          <w:tcPr>
            <w:tcW w:w="1372" w:type="dxa"/>
            <w:noWrap/>
            <w:vAlign w:val="center"/>
            <w:hideMark/>
          </w:tcPr>
          <w:p w14:paraId="287671A8" w14:textId="52C1AC3B"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9.78E-01</w:t>
            </w:r>
          </w:p>
        </w:tc>
        <w:tc>
          <w:tcPr>
            <w:tcW w:w="748" w:type="dxa"/>
            <w:noWrap/>
            <w:vAlign w:val="center"/>
            <w:hideMark/>
          </w:tcPr>
          <w:p w14:paraId="62F30AE1"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MJ</w:t>
            </w:r>
          </w:p>
        </w:tc>
      </w:tr>
      <w:tr w:rsidR="0027552D" w:rsidRPr="0027552D" w14:paraId="2B9FC1C2" w14:textId="77777777" w:rsidTr="00805C05">
        <w:trPr>
          <w:trHeight w:val="300"/>
        </w:trPr>
        <w:tc>
          <w:tcPr>
            <w:tcW w:w="12157" w:type="dxa"/>
            <w:noWrap/>
            <w:hideMark/>
          </w:tcPr>
          <w:p w14:paraId="79BA2715" w14:textId="2190A0E7" w:rsidR="00542AC8" w:rsidRPr="0027552D" w:rsidRDefault="00542AC8" w:rsidP="00542AC8">
            <w:pPr>
              <w:ind w:left="851"/>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Heat production, natural gas, at boiler modulating &lt;100kw | heat, central or small-scale, natural gas | APOS, U - Europe without Switzerland</w:t>
            </w:r>
          </w:p>
        </w:tc>
        <w:tc>
          <w:tcPr>
            <w:tcW w:w="1372" w:type="dxa"/>
            <w:noWrap/>
            <w:vAlign w:val="center"/>
            <w:hideMark/>
          </w:tcPr>
          <w:p w14:paraId="757A3E9F" w14:textId="437578E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-3.52E+00</w:t>
            </w:r>
          </w:p>
        </w:tc>
        <w:tc>
          <w:tcPr>
            <w:tcW w:w="748" w:type="dxa"/>
            <w:noWrap/>
            <w:vAlign w:val="center"/>
            <w:hideMark/>
          </w:tcPr>
          <w:p w14:paraId="6DC14C79"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MJ</w:t>
            </w:r>
          </w:p>
        </w:tc>
      </w:tr>
      <w:tr w:rsidR="00805C05" w:rsidRPr="0027552D" w14:paraId="7655BF15" w14:textId="77777777" w:rsidTr="00805C05">
        <w:trPr>
          <w:trHeight w:val="300"/>
        </w:trPr>
        <w:tc>
          <w:tcPr>
            <w:tcW w:w="12157" w:type="dxa"/>
            <w:noWrap/>
            <w:hideMark/>
          </w:tcPr>
          <w:p w14:paraId="2AD8F66F" w14:textId="05E2949F" w:rsidR="00542AC8" w:rsidRPr="0027552D" w:rsidRDefault="00542AC8" w:rsidP="00542AC8">
            <w:pPr>
              <w:ind w:left="851"/>
              <w:rPr>
                <w:rFonts w:asciiTheme="minorHAnsi" w:hAnsiTheme="minorHAnsi" w:cstheme="minorHAnsi"/>
                <w:color w:val="000000" w:themeColor="text1"/>
                <w:sz w:val="18"/>
                <w:szCs w:val="18"/>
                <w:lang w:val="en-GB" w:eastAsia="en-US"/>
              </w:rPr>
            </w:pPr>
            <w:r w:rsidRPr="0027552D">
              <w:rPr>
                <w:rFonts w:asciiTheme="minorHAnsi" w:hAnsiTheme="minorHAnsi" w:cstheme="minorHAnsi"/>
                <w:color w:val="000000" w:themeColor="text1"/>
                <w:sz w:val="18"/>
                <w:szCs w:val="18"/>
                <w:lang w:val="en-GB" w:eastAsia="en-US"/>
              </w:rPr>
              <w:t>Electricity, high voltage, production mix | electricity, high voltage | APOS, U - IT</w:t>
            </w:r>
          </w:p>
        </w:tc>
        <w:tc>
          <w:tcPr>
            <w:tcW w:w="1372" w:type="dxa"/>
            <w:noWrap/>
            <w:vAlign w:val="center"/>
            <w:hideMark/>
          </w:tcPr>
          <w:p w14:paraId="6072DAB0" w14:textId="3DFCAD22"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Calibri" w:hAnsi="Calibri" w:cs="Calibri"/>
                <w:color w:val="000000" w:themeColor="text1"/>
                <w:sz w:val="18"/>
                <w:szCs w:val="18"/>
              </w:rPr>
              <w:t>-2.56E+00</w:t>
            </w:r>
          </w:p>
        </w:tc>
        <w:tc>
          <w:tcPr>
            <w:tcW w:w="748" w:type="dxa"/>
            <w:noWrap/>
            <w:vAlign w:val="center"/>
            <w:hideMark/>
          </w:tcPr>
          <w:p w14:paraId="313C6E07" w14:textId="77777777" w:rsidR="00542AC8" w:rsidRPr="0027552D" w:rsidRDefault="00542AC8" w:rsidP="00805C05">
            <w:pPr>
              <w:jc w:val="center"/>
              <w:rPr>
                <w:rFonts w:asciiTheme="minorHAnsi" w:hAnsiTheme="minorHAnsi" w:cstheme="minorHAnsi"/>
                <w:color w:val="000000" w:themeColor="text1"/>
                <w:sz w:val="18"/>
                <w:szCs w:val="18"/>
                <w:lang w:eastAsia="en-US"/>
              </w:rPr>
            </w:pPr>
            <w:r w:rsidRPr="0027552D">
              <w:rPr>
                <w:rFonts w:asciiTheme="minorHAnsi" w:hAnsiTheme="minorHAnsi" w:cstheme="minorHAnsi"/>
                <w:color w:val="000000" w:themeColor="text1"/>
                <w:sz w:val="18"/>
                <w:szCs w:val="18"/>
                <w:lang w:eastAsia="en-US"/>
              </w:rPr>
              <w:t>MJ</w:t>
            </w:r>
          </w:p>
        </w:tc>
      </w:tr>
    </w:tbl>
    <w:p w14:paraId="0D2A33C2" w14:textId="77777777" w:rsidR="00DA5E4F" w:rsidRPr="0027552D" w:rsidRDefault="00DA5E4F" w:rsidP="00805C05">
      <w:pPr>
        <w:rPr>
          <w:color w:val="000000" w:themeColor="text1"/>
          <w:lang w:val="en-GB" w:eastAsia="en-US"/>
        </w:rPr>
      </w:pPr>
    </w:p>
    <w:p w14:paraId="6B09167F" w14:textId="56B102E4" w:rsidR="000E305A" w:rsidRPr="0027552D" w:rsidRDefault="000E305A" w:rsidP="000E305A">
      <w:pPr>
        <w:rPr>
          <w:color w:val="000000" w:themeColor="text1"/>
          <w:lang w:val="en-GB" w:eastAsia="en-US"/>
        </w:rPr>
      </w:pPr>
    </w:p>
    <w:p w14:paraId="5FC8CF4D" w14:textId="4F5C43D9" w:rsidR="000E305A" w:rsidRPr="0027552D" w:rsidRDefault="007A09BB" w:rsidP="007A09BB">
      <w:pPr>
        <w:rPr>
          <w:color w:val="000000" w:themeColor="text1"/>
          <w:lang w:val="en-GB"/>
        </w:rPr>
      </w:pPr>
      <w:r w:rsidRPr="0027552D">
        <w:rPr>
          <w:noProof/>
          <w:color w:val="000000" w:themeColor="text1"/>
          <w:lang w:val="en-GB"/>
        </w:rPr>
        <w:lastRenderedPageBreak/>
        <w:drawing>
          <wp:inline distT="0" distB="0" distL="0" distR="0" wp14:anchorId="24B521DA" wp14:editId="74DBEB4D">
            <wp:extent cx="8572500" cy="4864328"/>
            <wp:effectExtent l="0" t="0" r="0" b="0"/>
            <wp:docPr id="16" name="Immagine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8627413" cy="4895487"/>
                    </a:xfrm>
                    <a:prstGeom prst="rect">
                      <a:avLst/>
                    </a:prstGeom>
                    <a:noFill/>
                  </pic:spPr>
                </pic:pic>
              </a:graphicData>
            </a:graphic>
          </wp:inline>
        </w:drawing>
      </w:r>
    </w:p>
    <w:p w14:paraId="075729C6" w14:textId="77777777" w:rsidR="005B07D1" w:rsidRPr="0027552D" w:rsidRDefault="000E305A" w:rsidP="000E305A">
      <w:pPr>
        <w:pStyle w:val="Didascalia"/>
        <w:keepNext/>
        <w:spacing w:before="100" w:after="100"/>
        <w:jc w:val="center"/>
        <w:rPr>
          <w:rFonts w:ascii="Times New Roman" w:hAnsi="Times New Roman" w:cs="Times New Roman"/>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4</w:t>
      </w:r>
      <w:r w:rsidRPr="0027552D">
        <w:rPr>
          <w:rFonts w:ascii="Times New Roman" w:hAnsi="Times New Roman" w:cs="Times New Roman"/>
          <w:color w:val="000000" w:themeColor="text1"/>
          <w:lang w:val="en-GB"/>
        </w:rPr>
        <w:t xml:space="preserve">: Product system representing the synthesis of methanol (Level I) and propylene (Level II) starting from biomass from dedicated crops as raw material and involving the employment of hydrogen derived by </w:t>
      </w:r>
      <w:r w:rsidR="00023EB9" w:rsidRPr="0027552D">
        <w:rPr>
          <w:rFonts w:ascii="Times New Roman" w:hAnsi="Times New Roman" w:cs="Times New Roman"/>
          <w:color w:val="000000" w:themeColor="text1"/>
          <w:lang w:val="en-GB"/>
        </w:rPr>
        <w:t>petroleum</w:t>
      </w:r>
      <w:r w:rsidRPr="0027552D">
        <w:rPr>
          <w:rFonts w:ascii="Times New Roman" w:hAnsi="Times New Roman" w:cs="Times New Roman"/>
          <w:color w:val="000000" w:themeColor="text1"/>
          <w:lang w:val="en-GB"/>
        </w:rPr>
        <w:t xml:space="preserve"> refinery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dm</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petroleum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23A3707F" w14:textId="390068AE" w:rsidR="00805C05" w:rsidRPr="0027552D" w:rsidRDefault="00805C05" w:rsidP="00805C05">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A2675A" w:rsidRPr="0027552D">
        <w:rPr>
          <w:rFonts w:ascii="Times New Roman" w:hAnsi="Times New Roman" w:cs="Times New Roman"/>
          <w:color w:val="000000" w:themeColor="text1"/>
          <w:lang w:val="en-GB"/>
        </w:rPr>
        <w:t>3</w:t>
      </w:r>
      <w:r w:rsidRPr="0027552D">
        <w:rPr>
          <w:rFonts w:ascii="Times New Roman" w:hAnsi="Times New Roman" w:cs="Times New Roman"/>
          <w:color w:val="000000" w:themeColor="text1"/>
          <w:lang w:val="en-GB"/>
        </w:rPr>
        <w:t xml:space="preserve">: </w:t>
      </w:r>
      <w:r w:rsidR="005B07D1" w:rsidRPr="0027552D">
        <w:rPr>
          <w:rFonts w:ascii="Times New Roman" w:hAnsi="Times New Roman" w:cs="Times New Roman"/>
          <w:color w:val="000000" w:themeColor="text1"/>
          <w:lang w:val="en-GB"/>
        </w:rPr>
        <w:t>Inventory of methanol (1 kg of propylene)</w:t>
      </w:r>
      <w:r w:rsidRPr="0027552D">
        <w:rPr>
          <w:rFonts w:ascii="Times New Roman" w:hAnsi="Times New Roman" w:cs="Times New Roman"/>
          <w:color w:val="000000" w:themeColor="text1"/>
          <w:lang w:val="en-GB"/>
        </w:rPr>
        <w:t xml:space="preserve"> starting from biomass from dedicated crops as raw material and involving the employment of hydrogen derived by </w:t>
      </w:r>
      <w:proofErr w:type="spellStart"/>
      <w:r w:rsidR="00023EB9" w:rsidRPr="0027552D">
        <w:rPr>
          <w:rFonts w:ascii="Times New Roman" w:hAnsi="Times New Roman" w:cs="Times New Roman"/>
          <w:color w:val="000000" w:themeColor="text1"/>
          <w:lang w:val="en-GB"/>
        </w:rPr>
        <w:t>petroleoum</w:t>
      </w:r>
      <w:proofErr w:type="spellEnd"/>
      <w:r w:rsidR="00023EB9" w:rsidRPr="0027552D">
        <w:rPr>
          <w:rFonts w:ascii="Times New Roman" w:hAnsi="Times New Roman" w:cs="Times New Roman"/>
          <w:color w:val="000000" w:themeColor="text1"/>
          <w:lang w:val="en-GB"/>
        </w:rPr>
        <w:t xml:space="preserve"> refinery</w:t>
      </w:r>
      <w:r w:rsidRPr="0027552D">
        <w:rPr>
          <w:rFonts w:ascii="Times New Roman" w:hAnsi="Times New Roman" w:cs="Times New Roman"/>
          <w:color w:val="000000" w:themeColor="text1"/>
          <w:lang w:val="en-GB"/>
        </w:rPr>
        <w:t xml:space="preserve"> (CO</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tM- dmCO</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 xml:space="preserve"> </w:t>
      </w:r>
      <w:r w:rsidR="00023EB9" w:rsidRPr="0027552D">
        <w:rPr>
          <w:rFonts w:ascii="Times New Roman" w:hAnsi="Times New Roman" w:cs="Times New Roman"/>
          <w:color w:val="000000" w:themeColor="text1"/>
          <w:lang w:val="en-GB"/>
        </w:rPr>
        <w:t>petroleum</w:t>
      </w:r>
      <w:r w:rsidRPr="0027552D">
        <w:rPr>
          <w:rFonts w:ascii="Times New Roman" w:hAnsi="Times New Roman" w:cs="Times New Roman"/>
          <w:color w:val="000000" w:themeColor="text1"/>
          <w:lang w:val="en-GB"/>
        </w:rPr>
        <w:t xml:space="preserve"> H</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1804"/>
        <w:gridCol w:w="1563"/>
        <w:gridCol w:w="910"/>
      </w:tblGrid>
      <w:tr w:rsidR="0027552D" w:rsidRPr="0027552D" w14:paraId="0D45FCD0" w14:textId="77777777" w:rsidTr="00023EB9">
        <w:trPr>
          <w:trHeight w:val="558"/>
        </w:trPr>
        <w:tc>
          <w:tcPr>
            <w:tcW w:w="11804" w:type="dxa"/>
            <w:vAlign w:val="center"/>
            <w:hideMark/>
          </w:tcPr>
          <w:p w14:paraId="45B6B7A9" w14:textId="77777777" w:rsidR="00805C05" w:rsidRPr="0027552D" w:rsidRDefault="00805C05" w:rsidP="00805C05">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563" w:type="dxa"/>
            <w:vAlign w:val="center"/>
            <w:hideMark/>
          </w:tcPr>
          <w:p w14:paraId="0DB0A0D2" w14:textId="77777777" w:rsidR="00805C05" w:rsidRPr="0027552D" w:rsidRDefault="00805C05" w:rsidP="00805C05">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910" w:type="dxa"/>
            <w:vAlign w:val="center"/>
            <w:hideMark/>
          </w:tcPr>
          <w:p w14:paraId="4C164446" w14:textId="77777777" w:rsidR="00805C05" w:rsidRPr="0027552D" w:rsidRDefault="00805C05" w:rsidP="00805C05">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28E9E6D1" w14:textId="77777777" w:rsidTr="00805C05">
        <w:trPr>
          <w:trHeight w:val="300"/>
        </w:trPr>
        <w:tc>
          <w:tcPr>
            <w:tcW w:w="11804" w:type="dxa"/>
            <w:noWrap/>
            <w:hideMark/>
          </w:tcPr>
          <w:p w14:paraId="510060B3" w14:textId="0080A88C" w:rsidR="00805C05" w:rsidRPr="0027552D" w:rsidRDefault="00805C05" w:rsidP="00805C05">
            <w:pPr>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563" w:type="dxa"/>
            <w:noWrap/>
            <w:vAlign w:val="bottom"/>
            <w:hideMark/>
          </w:tcPr>
          <w:p w14:paraId="168A8228" w14:textId="62CEA686"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7.28E-01</w:t>
            </w:r>
          </w:p>
        </w:tc>
        <w:tc>
          <w:tcPr>
            <w:tcW w:w="910" w:type="dxa"/>
            <w:noWrap/>
            <w:vAlign w:val="center"/>
            <w:hideMark/>
          </w:tcPr>
          <w:p w14:paraId="5AAFE4D0"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88DD3EA" w14:textId="77777777" w:rsidTr="00805C05">
        <w:trPr>
          <w:trHeight w:val="300"/>
        </w:trPr>
        <w:tc>
          <w:tcPr>
            <w:tcW w:w="11804" w:type="dxa"/>
            <w:noWrap/>
            <w:hideMark/>
          </w:tcPr>
          <w:p w14:paraId="30489EF1" w14:textId="62B1CB7C" w:rsidR="00805C05" w:rsidRPr="0027552D" w:rsidRDefault="00805C05" w:rsidP="00805C05">
            <w:pPr>
              <w:ind w:left="283"/>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gaseous, petroleum refinery operation | hydrogen, gaseous | APOS, U - Europe without Switzerland</w:t>
            </w:r>
          </w:p>
        </w:tc>
        <w:tc>
          <w:tcPr>
            <w:tcW w:w="1563" w:type="dxa"/>
            <w:noWrap/>
            <w:vAlign w:val="bottom"/>
            <w:hideMark/>
          </w:tcPr>
          <w:p w14:paraId="6D06542C" w14:textId="2CD74E34"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9.16E-02</w:t>
            </w:r>
          </w:p>
        </w:tc>
        <w:tc>
          <w:tcPr>
            <w:tcW w:w="910" w:type="dxa"/>
            <w:noWrap/>
            <w:vAlign w:val="center"/>
            <w:hideMark/>
          </w:tcPr>
          <w:p w14:paraId="26D806E9"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5EFEB63" w14:textId="77777777" w:rsidTr="00805C05">
        <w:trPr>
          <w:trHeight w:val="300"/>
        </w:trPr>
        <w:tc>
          <w:tcPr>
            <w:tcW w:w="11804" w:type="dxa"/>
            <w:noWrap/>
            <w:hideMark/>
          </w:tcPr>
          <w:p w14:paraId="0407857D" w14:textId="5628A657"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petroleum | petroleum | APOS, U - GLO</w:t>
            </w:r>
          </w:p>
        </w:tc>
        <w:tc>
          <w:tcPr>
            <w:tcW w:w="1563" w:type="dxa"/>
            <w:noWrap/>
            <w:vAlign w:val="bottom"/>
            <w:hideMark/>
          </w:tcPr>
          <w:p w14:paraId="2F98B8D8" w14:textId="5ADFF8EE"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2.78E-01</w:t>
            </w:r>
          </w:p>
        </w:tc>
        <w:tc>
          <w:tcPr>
            <w:tcW w:w="910" w:type="dxa"/>
            <w:noWrap/>
            <w:vAlign w:val="center"/>
            <w:hideMark/>
          </w:tcPr>
          <w:p w14:paraId="10F8054C"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0F6A6E5" w14:textId="77777777" w:rsidTr="00805C05">
        <w:trPr>
          <w:trHeight w:val="300"/>
        </w:trPr>
        <w:tc>
          <w:tcPr>
            <w:tcW w:w="11804" w:type="dxa"/>
            <w:noWrap/>
            <w:hideMark/>
          </w:tcPr>
          <w:p w14:paraId="3025DFFA" w14:textId="519DC6D2"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lime, hydrated, packed | lime, hydrated, packed | APOS, U - RER</w:t>
            </w:r>
          </w:p>
        </w:tc>
        <w:tc>
          <w:tcPr>
            <w:tcW w:w="1563" w:type="dxa"/>
            <w:noWrap/>
            <w:vAlign w:val="bottom"/>
            <w:hideMark/>
          </w:tcPr>
          <w:p w14:paraId="380E3756" w14:textId="5D5DACB5"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3.53E-04</w:t>
            </w:r>
          </w:p>
        </w:tc>
        <w:tc>
          <w:tcPr>
            <w:tcW w:w="910" w:type="dxa"/>
            <w:noWrap/>
            <w:vAlign w:val="center"/>
            <w:hideMark/>
          </w:tcPr>
          <w:p w14:paraId="146DBCF4"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F5BC95E" w14:textId="77777777" w:rsidTr="00805C05">
        <w:trPr>
          <w:trHeight w:val="300"/>
        </w:trPr>
        <w:tc>
          <w:tcPr>
            <w:tcW w:w="11804" w:type="dxa"/>
            <w:noWrap/>
            <w:hideMark/>
          </w:tcPr>
          <w:p w14:paraId="216D7942" w14:textId="5AA4E9CB"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refinery sludge | refinery sludge | APOS, U - Europe without Switzerland</w:t>
            </w:r>
          </w:p>
        </w:tc>
        <w:tc>
          <w:tcPr>
            <w:tcW w:w="1563" w:type="dxa"/>
            <w:noWrap/>
            <w:vAlign w:val="bottom"/>
            <w:hideMark/>
          </w:tcPr>
          <w:p w14:paraId="7FD19930" w14:textId="6DB78B52"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1.38E-04</w:t>
            </w:r>
          </w:p>
        </w:tc>
        <w:tc>
          <w:tcPr>
            <w:tcW w:w="910" w:type="dxa"/>
            <w:noWrap/>
            <w:vAlign w:val="center"/>
            <w:hideMark/>
          </w:tcPr>
          <w:p w14:paraId="26EEB9D4"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D7679B5" w14:textId="77777777" w:rsidTr="00805C05">
        <w:trPr>
          <w:trHeight w:val="300"/>
        </w:trPr>
        <w:tc>
          <w:tcPr>
            <w:tcW w:w="11804" w:type="dxa"/>
            <w:noWrap/>
            <w:hideMark/>
          </w:tcPr>
          <w:p w14:paraId="6F48DC55" w14:textId="2B7EECCD"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hazardous waste, for incineration | hazardous waste, for incineration | APOS, U - Europe without Switzerland</w:t>
            </w:r>
          </w:p>
        </w:tc>
        <w:tc>
          <w:tcPr>
            <w:tcW w:w="1563" w:type="dxa"/>
            <w:noWrap/>
            <w:vAlign w:val="bottom"/>
            <w:hideMark/>
          </w:tcPr>
          <w:p w14:paraId="5939AA21" w14:textId="3568B463"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7.75E-05</w:t>
            </w:r>
          </w:p>
        </w:tc>
        <w:tc>
          <w:tcPr>
            <w:tcW w:w="910" w:type="dxa"/>
            <w:noWrap/>
            <w:vAlign w:val="center"/>
            <w:hideMark/>
          </w:tcPr>
          <w:p w14:paraId="14409A91"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347605D" w14:textId="77777777" w:rsidTr="00805C05">
        <w:trPr>
          <w:trHeight w:val="300"/>
        </w:trPr>
        <w:tc>
          <w:tcPr>
            <w:tcW w:w="11804" w:type="dxa"/>
            <w:noWrap/>
            <w:hideMark/>
          </w:tcPr>
          <w:p w14:paraId="1527BDBE" w14:textId="5C4ED4D8"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quicklime, milled, packed | quicklime, milled, packed | APOS, U - RER</w:t>
            </w:r>
          </w:p>
        </w:tc>
        <w:tc>
          <w:tcPr>
            <w:tcW w:w="1563" w:type="dxa"/>
            <w:noWrap/>
            <w:vAlign w:val="bottom"/>
            <w:hideMark/>
          </w:tcPr>
          <w:p w14:paraId="30A6E336" w14:textId="0CDD0D83"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7.89E-05</w:t>
            </w:r>
          </w:p>
        </w:tc>
        <w:tc>
          <w:tcPr>
            <w:tcW w:w="910" w:type="dxa"/>
            <w:noWrap/>
            <w:vAlign w:val="center"/>
            <w:hideMark/>
          </w:tcPr>
          <w:p w14:paraId="0D676982"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0F0FDC0" w14:textId="77777777" w:rsidTr="00805C05">
        <w:trPr>
          <w:trHeight w:val="300"/>
        </w:trPr>
        <w:tc>
          <w:tcPr>
            <w:tcW w:w="11804" w:type="dxa"/>
            <w:noWrap/>
            <w:hideMark/>
          </w:tcPr>
          <w:p w14:paraId="7448BC34" w14:textId="08F3B7BD"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platinum | platinum | APOS, U - GLO</w:t>
            </w:r>
          </w:p>
        </w:tc>
        <w:tc>
          <w:tcPr>
            <w:tcW w:w="1563" w:type="dxa"/>
            <w:noWrap/>
            <w:vAlign w:val="bottom"/>
            <w:hideMark/>
          </w:tcPr>
          <w:p w14:paraId="256910BA" w14:textId="175C2260"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1.28E-09</w:t>
            </w:r>
          </w:p>
        </w:tc>
        <w:tc>
          <w:tcPr>
            <w:tcW w:w="910" w:type="dxa"/>
            <w:noWrap/>
            <w:vAlign w:val="center"/>
            <w:hideMark/>
          </w:tcPr>
          <w:p w14:paraId="4AB37088"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83A825A" w14:textId="77777777" w:rsidTr="00805C05">
        <w:trPr>
          <w:trHeight w:val="300"/>
        </w:trPr>
        <w:tc>
          <w:tcPr>
            <w:tcW w:w="11804" w:type="dxa"/>
            <w:noWrap/>
            <w:hideMark/>
          </w:tcPr>
          <w:p w14:paraId="1843A19E" w14:textId="0D10FBE0"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Petroleum refinery construction | petroleum refinery | APOS, U - RER</w:t>
            </w:r>
          </w:p>
        </w:tc>
        <w:tc>
          <w:tcPr>
            <w:tcW w:w="1563" w:type="dxa"/>
            <w:noWrap/>
            <w:vAlign w:val="bottom"/>
            <w:hideMark/>
          </w:tcPr>
          <w:p w14:paraId="759BEF54" w14:textId="449F70CD"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1.52E-12</w:t>
            </w:r>
          </w:p>
        </w:tc>
        <w:tc>
          <w:tcPr>
            <w:tcW w:w="910" w:type="dxa"/>
            <w:noWrap/>
            <w:vAlign w:val="center"/>
            <w:hideMark/>
          </w:tcPr>
          <w:p w14:paraId="7A396DE9"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2181BEC2" w14:textId="77777777" w:rsidTr="00805C05">
        <w:trPr>
          <w:trHeight w:val="300"/>
        </w:trPr>
        <w:tc>
          <w:tcPr>
            <w:tcW w:w="11804" w:type="dxa"/>
            <w:noWrap/>
            <w:hideMark/>
          </w:tcPr>
          <w:p w14:paraId="47A7702A" w14:textId="69D50292"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sodium hydroxide, without water, in 50% solution state | sodium hydroxide, without water, in 50% solution state | APOS, U - GLO</w:t>
            </w:r>
          </w:p>
        </w:tc>
        <w:tc>
          <w:tcPr>
            <w:tcW w:w="1563" w:type="dxa"/>
            <w:noWrap/>
            <w:vAlign w:val="bottom"/>
            <w:hideMark/>
          </w:tcPr>
          <w:p w14:paraId="7D86E14F" w14:textId="33B73D98"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1.09E-05</w:t>
            </w:r>
          </w:p>
        </w:tc>
        <w:tc>
          <w:tcPr>
            <w:tcW w:w="910" w:type="dxa"/>
            <w:noWrap/>
            <w:vAlign w:val="center"/>
            <w:hideMark/>
          </w:tcPr>
          <w:p w14:paraId="3A7E7CAD"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1F6583D" w14:textId="77777777" w:rsidTr="00805C05">
        <w:trPr>
          <w:trHeight w:val="300"/>
        </w:trPr>
        <w:tc>
          <w:tcPr>
            <w:tcW w:w="11804" w:type="dxa"/>
            <w:noWrap/>
            <w:hideMark/>
          </w:tcPr>
          <w:p w14:paraId="097FDE04" w14:textId="7C61F0E2"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hydrochloric acid, without water, in 30% solution state | hydrochloric acid, without water, in 30% solution state | APOS, U - RER</w:t>
            </w:r>
          </w:p>
        </w:tc>
        <w:tc>
          <w:tcPr>
            <w:tcW w:w="1563" w:type="dxa"/>
            <w:noWrap/>
            <w:vAlign w:val="bottom"/>
            <w:hideMark/>
          </w:tcPr>
          <w:p w14:paraId="0974E226" w14:textId="17C2B0E2"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2.17E-05</w:t>
            </w:r>
          </w:p>
        </w:tc>
        <w:tc>
          <w:tcPr>
            <w:tcW w:w="910" w:type="dxa"/>
            <w:noWrap/>
            <w:vAlign w:val="center"/>
            <w:hideMark/>
          </w:tcPr>
          <w:p w14:paraId="6414831A"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C907730" w14:textId="77777777" w:rsidTr="00805C05">
        <w:trPr>
          <w:trHeight w:val="300"/>
        </w:trPr>
        <w:tc>
          <w:tcPr>
            <w:tcW w:w="11804" w:type="dxa"/>
            <w:noWrap/>
            <w:hideMark/>
          </w:tcPr>
          <w:p w14:paraId="62A3BCD4" w14:textId="7584EAF6"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zeolite, powder | zeolite, powder | APOS, U - GLO</w:t>
            </w:r>
          </w:p>
        </w:tc>
        <w:tc>
          <w:tcPr>
            <w:tcW w:w="1563" w:type="dxa"/>
            <w:noWrap/>
            <w:vAlign w:val="bottom"/>
            <w:hideMark/>
          </w:tcPr>
          <w:p w14:paraId="3E8FF25A" w14:textId="23089E94"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2.39E-06</w:t>
            </w:r>
          </w:p>
        </w:tc>
        <w:tc>
          <w:tcPr>
            <w:tcW w:w="910" w:type="dxa"/>
            <w:noWrap/>
            <w:vAlign w:val="center"/>
            <w:hideMark/>
          </w:tcPr>
          <w:p w14:paraId="33512F4D"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537336F" w14:textId="77777777" w:rsidTr="00805C05">
        <w:trPr>
          <w:trHeight w:val="300"/>
        </w:trPr>
        <w:tc>
          <w:tcPr>
            <w:tcW w:w="11804" w:type="dxa"/>
            <w:noWrap/>
            <w:hideMark/>
          </w:tcPr>
          <w:p w14:paraId="5D393A96" w14:textId="5E541F69"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aluminium oxide, non-metallurgical | aluminium oxide, non-metallurgical | APOS, U - IAI Area, EU27 &amp; EFTA</w:t>
            </w:r>
          </w:p>
        </w:tc>
        <w:tc>
          <w:tcPr>
            <w:tcW w:w="1563" w:type="dxa"/>
            <w:noWrap/>
            <w:vAlign w:val="bottom"/>
            <w:hideMark/>
          </w:tcPr>
          <w:p w14:paraId="778977A3" w14:textId="1CB84A64"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4.09E-06</w:t>
            </w:r>
          </w:p>
        </w:tc>
        <w:tc>
          <w:tcPr>
            <w:tcW w:w="910" w:type="dxa"/>
            <w:noWrap/>
            <w:vAlign w:val="center"/>
            <w:hideMark/>
          </w:tcPr>
          <w:p w14:paraId="6FBF9EAD"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B32A1CB" w14:textId="77777777" w:rsidTr="00805C05">
        <w:trPr>
          <w:trHeight w:val="300"/>
        </w:trPr>
        <w:tc>
          <w:tcPr>
            <w:tcW w:w="11804" w:type="dxa"/>
            <w:noWrap/>
            <w:hideMark/>
          </w:tcPr>
          <w:p w14:paraId="51BCE20B" w14:textId="7EE42A3E"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waste gypsum | waste gypsum | APOS, U - Europe without Switzerland</w:t>
            </w:r>
          </w:p>
        </w:tc>
        <w:tc>
          <w:tcPr>
            <w:tcW w:w="1563" w:type="dxa"/>
            <w:noWrap/>
            <w:vAlign w:val="bottom"/>
            <w:hideMark/>
          </w:tcPr>
          <w:p w14:paraId="5638AD17" w14:textId="650AA1C3"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2.85E-04</w:t>
            </w:r>
          </w:p>
        </w:tc>
        <w:tc>
          <w:tcPr>
            <w:tcW w:w="910" w:type="dxa"/>
            <w:noWrap/>
            <w:vAlign w:val="center"/>
            <w:hideMark/>
          </w:tcPr>
          <w:p w14:paraId="5755372D"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6A13FBC" w14:textId="77777777" w:rsidTr="00805C05">
        <w:trPr>
          <w:trHeight w:val="300"/>
        </w:trPr>
        <w:tc>
          <w:tcPr>
            <w:tcW w:w="11804" w:type="dxa"/>
            <w:noWrap/>
            <w:hideMark/>
          </w:tcPr>
          <w:p w14:paraId="6075F0E4" w14:textId="289E8D30"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cobalt | cobalt | APOS, U - GLO</w:t>
            </w:r>
          </w:p>
        </w:tc>
        <w:tc>
          <w:tcPr>
            <w:tcW w:w="1563" w:type="dxa"/>
            <w:noWrap/>
            <w:vAlign w:val="bottom"/>
            <w:hideMark/>
          </w:tcPr>
          <w:p w14:paraId="27A73651" w14:textId="63ECA1F6"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8.53E-08</w:t>
            </w:r>
          </w:p>
        </w:tc>
        <w:tc>
          <w:tcPr>
            <w:tcW w:w="910" w:type="dxa"/>
            <w:noWrap/>
            <w:vAlign w:val="center"/>
            <w:hideMark/>
          </w:tcPr>
          <w:p w14:paraId="54DB92F2"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A948037" w14:textId="77777777" w:rsidTr="00805C05">
        <w:trPr>
          <w:trHeight w:val="300"/>
        </w:trPr>
        <w:tc>
          <w:tcPr>
            <w:tcW w:w="11804" w:type="dxa"/>
            <w:noWrap/>
            <w:hideMark/>
          </w:tcPr>
          <w:p w14:paraId="7316BF66" w14:textId="0DD6E927"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lanthanum oxide | lanthanum oxide | APOS, U - GLO</w:t>
            </w:r>
          </w:p>
        </w:tc>
        <w:tc>
          <w:tcPr>
            <w:tcW w:w="1563" w:type="dxa"/>
            <w:noWrap/>
            <w:vAlign w:val="bottom"/>
            <w:hideMark/>
          </w:tcPr>
          <w:p w14:paraId="4AB99D6C" w14:textId="080E3855"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8.53E-08</w:t>
            </w:r>
          </w:p>
        </w:tc>
        <w:tc>
          <w:tcPr>
            <w:tcW w:w="910" w:type="dxa"/>
            <w:noWrap/>
            <w:vAlign w:val="center"/>
            <w:hideMark/>
          </w:tcPr>
          <w:p w14:paraId="4DD90B54"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08E1F05" w14:textId="77777777" w:rsidTr="00805C05">
        <w:trPr>
          <w:trHeight w:val="300"/>
        </w:trPr>
        <w:tc>
          <w:tcPr>
            <w:tcW w:w="11804" w:type="dxa"/>
            <w:noWrap/>
            <w:hideMark/>
          </w:tcPr>
          <w:p w14:paraId="4E078AA2" w14:textId="12094750"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silicone product | silicone product | APOS, U - RER</w:t>
            </w:r>
          </w:p>
        </w:tc>
        <w:tc>
          <w:tcPr>
            <w:tcW w:w="1563" w:type="dxa"/>
            <w:noWrap/>
            <w:vAlign w:val="bottom"/>
            <w:hideMark/>
          </w:tcPr>
          <w:p w14:paraId="125E3BBA" w14:textId="2493BFD1"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8.53E-07</w:t>
            </w:r>
          </w:p>
        </w:tc>
        <w:tc>
          <w:tcPr>
            <w:tcW w:w="910" w:type="dxa"/>
            <w:noWrap/>
            <w:vAlign w:val="center"/>
            <w:hideMark/>
          </w:tcPr>
          <w:p w14:paraId="4425FE00"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A5A5962" w14:textId="77777777" w:rsidTr="00805C05">
        <w:trPr>
          <w:trHeight w:val="300"/>
        </w:trPr>
        <w:tc>
          <w:tcPr>
            <w:tcW w:w="11804" w:type="dxa"/>
            <w:noWrap/>
            <w:hideMark/>
          </w:tcPr>
          <w:p w14:paraId="6748AE33" w14:textId="19A246A9"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hazardous waste, for underground deposit | hazardous waste, for underground deposit | APOS, U - RER</w:t>
            </w:r>
          </w:p>
        </w:tc>
        <w:tc>
          <w:tcPr>
            <w:tcW w:w="1563" w:type="dxa"/>
            <w:noWrap/>
            <w:vAlign w:val="bottom"/>
            <w:hideMark/>
          </w:tcPr>
          <w:p w14:paraId="6A4FBAE2" w14:textId="53326B79"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8.50E-06</w:t>
            </w:r>
          </w:p>
        </w:tc>
        <w:tc>
          <w:tcPr>
            <w:tcW w:w="910" w:type="dxa"/>
            <w:noWrap/>
            <w:vAlign w:val="center"/>
            <w:hideMark/>
          </w:tcPr>
          <w:p w14:paraId="0FC16C09"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6294F8D" w14:textId="77777777" w:rsidTr="00805C05">
        <w:trPr>
          <w:trHeight w:val="300"/>
        </w:trPr>
        <w:tc>
          <w:tcPr>
            <w:tcW w:w="11804" w:type="dxa"/>
            <w:noWrap/>
            <w:hideMark/>
          </w:tcPr>
          <w:p w14:paraId="4723BC59" w14:textId="463E3212"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nickel, class 1 | nickel, class 1 | APOS, U - GLO</w:t>
            </w:r>
          </w:p>
        </w:tc>
        <w:tc>
          <w:tcPr>
            <w:tcW w:w="1563" w:type="dxa"/>
            <w:noWrap/>
            <w:vAlign w:val="bottom"/>
            <w:hideMark/>
          </w:tcPr>
          <w:p w14:paraId="40FD8191" w14:textId="5051E3C9"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8.53E-08</w:t>
            </w:r>
          </w:p>
        </w:tc>
        <w:tc>
          <w:tcPr>
            <w:tcW w:w="910" w:type="dxa"/>
            <w:noWrap/>
            <w:vAlign w:val="center"/>
            <w:hideMark/>
          </w:tcPr>
          <w:p w14:paraId="58606C58"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A2CD389" w14:textId="77777777" w:rsidTr="00805C05">
        <w:trPr>
          <w:trHeight w:val="300"/>
        </w:trPr>
        <w:tc>
          <w:tcPr>
            <w:tcW w:w="11804" w:type="dxa"/>
            <w:noWrap/>
            <w:hideMark/>
          </w:tcPr>
          <w:p w14:paraId="79DD970E" w14:textId="1D6B2E56"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molybdenum trioxide | molybdenum trioxide | APOS, U - GLO</w:t>
            </w:r>
          </w:p>
        </w:tc>
        <w:tc>
          <w:tcPr>
            <w:tcW w:w="1563" w:type="dxa"/>
            <w:noWrap/>
            <w:vAlign w:val="bottom"/>
            <w:hideMark/>
          </w:tcPr>
          <w:p w14:paraId="44F8F530" w14:textId="709C8642"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8.53E-08</w:t>
            </w:r>
          </w:p>
        </w:tc>
        <w:tc>
          <w:tcPr>
            <w:tcW w:w="910" w:type="dxa"/>
            <w:noWrap/>
            <w:vAlign w:val="center"/>
            <w:hideMark/>
          </w:tcPr>
          <w:p w14:paraId="1DE30B14"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E70483C" w14:textId="77777777" w:rsidTr="00805C05">
        <w:trPr>
          <w:trHeight w:val="300"/>
        </w:trPr>
        <w:tc>
          <w:tcPr>
            <w:tcW w:w="11804" w:type="dxa"/>
            <w:noWrap/>
            <w:hideMark/>
          </w:tcPr>
          <w:p w14:paraId="14BBFD5F" w14:textId="4C1FBD27"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kaolin | kaolin | APOS, U - GLO</w:t>
            </w:r>
          </w:p>
        </w:tc>
        <w:tc>
          <w:tcPr>
            <w:tcW w:w="1563" w:type="dxa"/>
            <w:noWrap/>
            <w:vAlign w:val="bottom"/>
            <w:hideMark/>
          </w:tcPr>
          <w:p w14:paraId="0AF3EDBF" w14:textId="3FD795ED"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8.53E-07</w:t>
            </w:r>
          </w:p>
        </w:tc>
        <w:tc>
          <w:tcPr>
            <w:tcW w:w="910" w:type="dxa"/>
            <w:noWrap/>
            <w:vAlign w:val="center"/>
            <w:hideMark/>
          </w:tcPr>
          <w:p w14:paraId="4AF46FC2"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2D5B3BC" w14:textId="77777777" w:rsidTr="00805C05">
        <w:trPr>
          <w:trHeight w:val="300"/>
        </w:trPr>
        <w:tc>
          <w:tcPr>
            <w:tcW w:w="11804" w:type="dxa"/>
            <w:noWrap/>
            <w:hideMark/>
          </w:tcPr>
          <w:p w14:paraId="548FE8B5" w14:textId="1D17D766" w:rsidR="00805C05" w:rsidRPr="0027552D" w:rsidRDefault="00805C05" w:rsidP="00805C05">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RWGS</w:t>
            </w:r>
          </w:p>
        </w:tc>
        <w:tc>
          <w:tcPr>
            <w:tcW w:w="1563" w:type="dxa"/>
            <w:noWrap/>
            <w:vAlign w:val="bottom"/>
            <w:hideMark/>
          </w:tcPr>
          <w:p w14:paraId="2FDF4976" w14:textId="36AF1A87"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6.36E-01</w:t>
            </w:r>
          </w:p>
        </w:tc>
        <w:tc>
          <w:tcPr>
            <w:tcW w:w="910" w:type="dxa"/>
            <w:noWrap/>
            <w:vAlign w:val="center"/>
            <w:hideMark/>
          </w:tcPr>
          <w:p w14:paraId="24120850"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D66C061" w14:textId="77777777" w:rsidTr="00805C05">
        <w:trPr>
          <w:trHeight w:val="300"/>
        </w:trPr>
        <w:tc>
          <w:tcPr>
            <w:tcW w:w="11804" w:type="dxa"/>
            <w:noWrap/>
            <w:hideMark/>
          </w:tcPr>
          <w:p w14:paraId="3B5D28DC" w14:textId="1D0BA6BC"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gaseous, petroleum refinery operation | hydrogen, gaseous, low pressure | APOS, U - Europe without Switzerland</w:t>
            </w:r>
          </w:p>
        </w:tc>
        <w:tc>
          <w:tcPr>
            <w:tcW w:w="1563" w:type="dxa"/>
            <w:noWrap/>
            <w:vAlign w:val="bottom"/>
            <w:hideMark/>
          </w:tcPr>
          <w:p w14:paraId="7FF55988" w14:textId="769988E7"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4.58E-02</w:t>
            </w:r>
          </w:p>
        </w:tc>
        <w:tc>
          <w:tcPr>
            <w:tcW w:w="910" w:type="dxa"/>
            <w:noWrap/>
            <w:vAlign w:val="center"/>
            <w:hideMark/>
          </w:tcPr>
          <w:p w14:paraId="0278BFE7"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C203985" w14:textId="77777777" w:rsidTr="00805C05">
        <w:trPr>
          <w:trHeight w:val="300"/>
        </w:trPr>
        <w:tc>
          <w:tcPr>
            <w:tcW w:w="11804" w:type="dxa"/>
            <w:noWrap/>
            <w:hideMark/>
          </w:tcPr>
          <w:p w14:paraId="19EF43AD" w14:textId="70622C0F" w:rsidR="00805C05" w:rsidRPr="0027552D" w:rsidRDefault="00805C05" w:rsidP="00805C05">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563" w:type="dxa"/>
            <w:noWrap/>
            <w:vAlign w:val="bottom"/>
            <w:hideMark/>
          </w:tcPr>
          <w:p w14:paraId="0B0406C3" w14:textId="7B25FA47"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4.09E-04</w:t>
            </w:r>
          </w:p>
        </w:tc>
        <w:tc>
          <w:tcPr>
            <w:tcW w:w="910" w:type="dxa"/>
            <w:noWrap/>
            <w:vAlign w:val="center"/>
            <w:hideMark/>
          </w:tcPr>
          <w:p w14:paraId="3484222F" w14:textId="1BFA8908" w:rsidR="00805C05" w:rsidRPr="0027552D" w:rsidRDefault="00C756F1"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24FB3F2C" w14:textId="77777777" w:rsidTr="00805C05">
        <w:trPr>
          <w:trHeight w:val="300"/>
        </w:trPr>
        <w:tc>
          <w:tcPr>
            <w:tcW w:w="11804" w:type="dxa"/>
            <w:noWrap/>
            <w:hideMark/>
          </w:tcPr>
          <w:p w14:paraId="0B4B71FF" w14:textId="7AFF7970" w:rsidR="00805C05" w:rsidRPr="0027552D" w:rsidRDefault="00805C05" w:rsidP="00805C05">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563" w:type="dxa"/>
            <w:noWrap/>
            <w:vAlign w:val="bottom"/>
            <w:hideMark/>
          </w:tcPr>
          <w:p w14:paraId="6860EC78" w14:textId="35E2C36F"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1.00E+00</w:t>
            </w:r>
          </w:p>
        </w:tc>
        <w:tc>
          <w:tcPr>
            <w:tcW w:w="910" w:type="dxa"/>
            <w:noWrap/>
            <w:vAlign w:val="center"/>
            <w:hideMark/>
          </w:tcPr>
          <w:p w14:paraId="695CB792"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EA12425" w14:textId="77777777" w:rsidTr="00805C05">
        <w:trPr>
          <w:trHeight w:val="300"/>
        </w:trPr>
        <w:tc>
          <w:tcPr>
            <w:tcW w:w="11804" w:type="dxa"/>
            <w:noWrap/>
            <w:hideMark/>
          </w:tcPr>
          <w:p w14:paraId="55B33A5F" w14:textId="0C8674AC" w:rsidR="00805C05" w:rsidRPr="0027552D" w:rsidRDefault="00805C05" w:rsidP="00805C05">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563" w:type="dxa"/>
            <w:noWrap/>
            <w:vAlign w:val="bottom"/>
            <w:hideMark/>
          </w:tcPr>
          <w:p w14:paraId="57D341FA" w14:textId="1D36A9F3" w:rsidR="00805C05" w:rsidRPr="0027552D" w:rsidRDefault="00805C05" w:rsidP="00805C05">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1.05E+00</w:t>
            </w:r>
          </w:p>
        </w:tc>
        <w:tc>
          <w:tcPr>
            <w:tcW w:w="910" w:type="dxa"/>
            <w:noWrap/>
            <w:vAlign w:val="center"/>
            <w:hideMark/>
          </w:tcPr>
          <w:p w14:paraId="5E96EA23" w14:textId="77777777" w:rsidR="00805C05" w:rsidRPr="0027552D" w:rsidRDefault="00805C05" w:rsidP="00805C05">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CB5CDDB" w14:textId="77777777" w:rsidTr="00805C05">
        <w:trPr>
          <w:trHeight w:val="300"/>
        </w:trPr>
        <w:tc>
          <w:tcPr>
            <w:tcW w:w="11804" w:type="dxa"/>
            <w:noWrap/>
            <w:hideMark/>
          </w:tcPr>
          <w:p w14:paraId="66F47AB4" w14:textId="5522A359" w:rsidR="00805C05" w:rsidRPr="0027552D" w:rsidRDefault="00805C05" w:rsidP="00805C05">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lastRenderedPageBreak/>
              <w:t>_heat production, hardwood chips from forest, at furnace 50kw | heat, central or small-scale, other than natural gas | APOS, U - CH</w:t>
            </w:r>
          </w:p>
        </w:tc>
        <w:tc>
          <w:tcPr>
            <w:tcW w:w="1563" w:type="dxa"/>
            <w:noWrap/>
            <w:vAlign w:val="bottom"/>
            <w:hideMark/>
          </w:tcPr>
          <w:p w14:paraId="4C142E5F" w14:textId="2CE15F88"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9.78E-01</w:t>
            </w:r>
          </w:p>
        </w:tc>
        <w:tc>
          <w:tcPr>
            <w:tcW w:w="910" w:type="dxa"/>
            <w:noWrap/>
            <w:hideMark/>
          </w:tcPr>
          <w:p w14:paraId="3D43CA54" w14:textId="77777777"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MJ</w:t>
            </w:r>
          </w:p>
        </w:tc>
      </w:tr>
      <w:tr w:rsidR="0027552D" w:rsidRPr="0027552D" w14:paraId="582201A2" w14:textId="77777777" w:rsidTr="00805C05">
        <w:trPr>
          <w:trHeight w:val="300"/>
        </w:trPr>
        <w:tc>
          <w:tcPr>
            <w:tcW w:w="11804" w:type="dxa"/>
            <w:noWrap/>
            <w:hideMark/>
          </w:tcPr>
          <w:p w14:paraId="15A7467E" w14:textId="7F1FF01C" w:rsidR="00805C05" w:rsidRPr="0027552D" w:rsidRDefault="00805C05" w:rsidP="00805C05">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563" w:type="dxa"/>
            <w:noWrap/>
            <w:vAlign w:val="bottom"/>
            <w:hideMark/>
          </w:tcPr>
          <w:p w14:paraId="4D481408" w14:textId="61BFD992"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-3.52E+00</w:t>
            </w:r>
          </w:p>
        </w:tc>
        <w:tc>
          <w:tcPr>
            <w:tcW w:w="910" w:type="dxa"/>
            <w:noWrap/>
            <w:hideMark/>
          </w:tcPr>
          <w:p w14:paraId="613562F3" w14:textId="77777777"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MJ</w:t>
            </w:r>
          </w:p>
        </w:tc>
      </w:tr>
      <w:tr w:rsidR="00805C05" w:rsidRPr="0027552D" w14:paraId="1CE77C19" w14:textId="77777777" w:rsidTr="00805C05">
        <w:trPr>
          <w:trHeight w:val="300"/>
        </w:trPr>
        <w:tc>
          <w:tcPr>
            <w:tcW w:w="11804" w:type="dxa"/>
            <w:noWrap/>
            <w:hideMark/>
          </w:tcPr>
          <w:p w14:paraId="2BA57945" w14:textId="712998B5" w:rsidR="00805C05" w:rsidRPr="0027552D" w:rsidRDefault="00805C05" w:rsidP="00805C05">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563" w:type="dxa"/>
            <w:noWrap/>
            <w:vAlign w:val="bottom"/>
            <w:hideMark/>
          </w:tcPr>
          <w:p w14:paraId="062A289B" w14:textId="180AAAC8"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-2.56E+00</w:t>
            </w:r>
          </w:p>
        </w:tc>
        <w:tc>
          <w:tcPr>
            <w:tcW w:w="910" w:type="dxa"/>
            <w:noWrap/>
            <w:hideMark/>
          </w:tcPr>
          <w:p w14:paraId="1A64824D" w14:textId="77777777" w:rsidR="00805C05" w:rsidRPr="0027552D" w:rsidRDefault="00805C05" w:rsidP="00C756F1">
            <w:pPr>
              <w:jc w:val="center"/>
              <w:rPr>
                <w:rFonts w:ascii="Calibri" w:hAnsi="Calibri"/>
                <w:color w:val="000000" w:themeColor="text1"/>
                <w:sz w:val="18"/>
                <w:szCs w:val="18"/>
              </w:rPr>
            </w:pPr>
            <w:r w:rsidRPr="0027552D">
              <w:rPr>
                <w:rFonts w:ascii="Calibri" w:hAnsi="Calibri"/>
                <w:color w:val="000000" w:themeColor="text1"/>
                <w:sz w:val="18"/>
                <w:szCs w:val="18"/>
              </w:rPr>
              <w:t>MJ</w:t>
            </w:r>
          </w:p>
        </w:tc>
      </w:tr>
    </w:tbl>
    <w:p w14:paraId="74906394" w14:textId="77777777" w:rsidR="005B07D1" w:rsidRPr="0027552D" w:rsidRDefault="005B07D1" w:rsidP="007A09BB">
      <w:pPr>
        <w:rPr>
          <w:noProof/>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p>
    <w:p w14:paraId="3AB6BB75" w14:textId="0186840B" w:rsidR="000E305A" w:rsidRPr="0027552D" w:rsidRDefault="007A09BB" w:rsidP="007A09BB">
      <w:pPr>
        <w:rPr>
          <w:color w:val="000000" w:themeColor="text1"/>
          <w:lang w:val="en-GB"/>
        </w:rPr>
      </w:pPr>
      <w:r w:rsidRPr="0027552D">
        <w:rPr>
          <w:noProof/>
          <w:color w:val="000000" w:themeColor="text1"/>
          <w:lang w:val="en-GB"/>
        </w:rPr>
        <w:lastRenderedPageBreak/>
        <w:drawing>
          <wp:inline distT="0" distB="0" distL="0" distR="0" wp14:anchorId="7142A99C" wp14:editId="07A2351A">
            <wp:extent cx="8678410" cy="4924425"/>
            <wp:effectExtent l="0" t="0" r="0" b="0"/>
            <wp:docPr id="17" name="Immagine 1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8721722" cy="4949002"/>
                    </a:xfrm>
                    <a:prstGeom prst="rect">
                      <a:avLst/>
                    </a:prstGeom>
                    <a:noFill/>
                  </pic:spPr>
                </pic:pic>
              </a:graphicData>
            </a:graphic>
          </wp:inline>
        </w:drawing>
      </w:r>
    </w:p>
    <w:p w14:paraId="1183095B" w14:textId="77777777" w:rsidR="005B07D1" w:rsidRPr="0027552D" w:rsidRDefault="000E305A" w:rsidP="000E305A">
      <w:pPr>
        <w:pStyle w:val="Didascalia"/>
        <w:keepNext/>
        <w:spacing w:before="100" w:after="100"/>
        <w:jc w:val="center"/>
        <w:rPr>
          <w:rFonts w:ascii="Times New Roman" w:hAnsi="Times New Roman" w:cs="Times New Roman"/>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5</w:t>
      </w:r>
      <w:r w:rsidRPr="0027552D">
        <w:rPr>
          <w:rFonts w:ascii="Times New Roman" w:hAnsi="Times New Roman" w:cs="Times New Roman"/>
          <w:color w:val="000000" w:themeColor="text1"/>
          <w:lang w:val="en-GB"/>
        </w:rPr>
        <w:t>: Product system representing the synthesis of methanol (Level I) and propylene (Level II) starting from biomass from dedicated crops as raw material and involving the employment of hydrogen derived by chloro-</w:t>
      </w:r>
      <w:proofErr w:type="spellStart"/>
      <w:r w:rsidRPr="0027552D">
        <w:rPr>
          <w:rFonts w:ascii="Times New Roman" w:hAnsi="Times New Roman" w:cs="Times New Roman"/>
          <w:color w:val="000000" w:themeColor="text1"/>
          <w:lang w:val="en-GB"/>
        </w:rPr>
        <w:t>alcaline</w:t>
      </w:r>
      <w:proofErr w:type="spellEnd"/>
      <w:r w:rsidRPr="0027552D">
        <w:rPr>
          <w:rFonts w:ascii="Times New Roman" w:hAnsi="Times New Roman" w:cs="Times New Roman"/>
          <w:color w:val="000000" w:themeColor="text1"/>
          <w:lang w:val="en-GB"/>
        </w:rPr>
        <w:t xml:space="preserve"> electrolysis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dm</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electrolysis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1000706C" w14:textId="0307F541" w:rsidR="00023EB9" w:rsidRPr="0027552D" w:rsidRDefault="00023EB9" w:rsidP="00023EB9">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 xml:space="preserve">Table S4: </w:t>
      </w:r>
      <w:r w:rsidR="005B07D1" w:rsidRPr="0027552D">
        <w:rPr>
          <w:rFonts w:ascii="Times New Roman" w:hAnsi="Times New Roman" w:cs="Times New Roman"/>
          <w:color w:val="000000" w:themeColor="text1"/>
          <w:lang w:val="en-GB"/>
        </w:rPr>
        <w:t xml:space="preserve">Inventory of methanol (FU = 1 kg of </w:t>
      </w:r>
      <w:r w:rsidR="00BE6434" w:rsidRPr="0027552D">
        <w:rPr>
          <w:rFonts w:ascii="Times New Roman" w:hAnsi="Times New Roman" w:cs="Times New Roman"/>
          <w:color w:val="000000" w:themeColor="text1"/>
          <w:lang w:val="en-GB"/>
        </w:rPr>
        <w:t>propylene</w:t>
      </w:r>
      <w:r w:rsidR="005B07D1" w:rsidRPr="0027552D">
        <w:rPr>
          <w:rFonts w:ascii="Times New Roman" w:hAnsi="Times New Roman" w:cs="Times New Roman"/>
          <w:color w:val="000000" w:themeColor="text1"/>
          <w:lang w:val="en-GB"/>
        </w:rPr>
        <w:t xml:space="preserve">) </w:t>
      </w:r>
      <w:r w:rsidRPr="0027552D">
        <w:rPr>
          <w:rFonts w:ascii="Times New Roman" w:hAnsi="Times New Roman" w:cs="Times New Roman"/>
          <w:color w:val="000000" w:themeColor="text1"/>
          <w:lang w:val="en-GB"/>
        </w:rPr>
        <w:t>starting from biomass from dedicated crops as raw material and involving the employment of hydrogen derived by chloro-</w:t>
      </w:r>
      <w:proofErr w:type="spellStart"/>
      <w:r w:rsidRPr="0027552D">
        <w:rPr>
          <w:rFonts w:ascii="Times New Roman" w:hAnsi="Times New Roman" w:cs="Times New Roman"/>
          <w:color w:val="000000" w:themeColor="text1"/>
          <w:lang w:val="en-GB"/>
        </w:rPr>
        <w:t>alcaline</w:t>
      </w:r>
      <w:proofErr w:type="spellEnd"/>
      <w:r w:rsidRPr="0027552D">
        <w:rPr>
          <w:rFonts w:ascii="Times New Roman" w:hAnsi="Times New Roman" w:cs="Times New Roman"/>
          <w:color w:val="000000" w:themeColor="text1"/>
          <w:lang w:val="en-GB"/>
        </w:rPr>
        <w:t xml:space="preserve"> electrolysis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 dmCO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electrolysis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1339"/>
        <w:gridCol w:w="1215"/>
        <w:gridCol w:w="11"/>
        <w:gridCol w:w="724"/>
        <w:gridCol w:w="11"/>
      </w:tblGrid>
      <w:tr w:rsidR="0027552D" w:rsidRPr="0027552D" w14:paraId="2037826D" w14:textId="77777777" w:rsidTr="00023EB9">
        <w:trPr>
          <w:trHeight w:val="709"/>
        </w:trPr>
        <w:tc>
          <w:tcPr>
            <w:tcW w:w="11339" w:type="dxa"/>
            <w:vAlign w:val="center"/>
            <w:hideMark/>
          </w:tcPr>
          <w:p w14:paraId="4BE7E333" w14:textId="77777777" w:rsidR="00023EB9" w:rsidRPr="0027552D" w:rsidRDefault="00023EB9" w:rsidP="00023EB9">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226" w:type="dxa"/>
            <w:gridSpan w:val="2"/>
            <w:vAlign w:val="center"/>
            <w:hideMark/>
          </w:tcPr>
          <w:p w14:paraId="1A03EF60" w14:textId="77777777" w:rsidR="00023EB9" w:rsidRPr="0027552D" w:rsidRDefault="00023EB9" w:rsidP="00023EB9">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735" w:type="dxa"/>
            <w:gridSpan w:val="2"/>
            <w:vAlign w:val="center"/>
            <w:hideMark/>
          </w:tcPr>
          <w:p w14:paraId="2402F32B" w14:textId="77777777" w:rsidR="00023EB9" w:rsidRPr="0027552D" w:rsidRDefault="00023EB9" w:rsidP="00023EB9">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58EC5211" w14:textId="77777777" w:rsidTr="00023EB9">
        <w:trPr>
          <w:gridAfter w:val="1"/>
          <w:wAfter w:w="11" w:type="dxa"/>
          <w:trHeight w:val="300"/>
        </w:trPr>
        <w:tc>
          <w:tcPr>
            <w:tcW w:w="11339" w:type="dxa"/>
            <w:noWrap/>
            <w:hideMark/>
          </w:tcPr>
          <w:p w14:paraId="0C936638" w14:textId="49533D76" w:rsidR="00023EB9" w:rsidRPr="0027552D" w:rsidRDefault="00023EB9">
            <w:pPr>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w:t>
            </w:r>
            <w:r w:rsidR="00C756F1" w:rsidRPr="0027552D">
              <w:rPr>
                <w:rFonts w:asciiTheme="minorHAnsi" w:hAnsiTheme="minorHAnsi"/>
                <w:color w:val="000000" w:themeColor="text1"/>
                <w:sz w:val="18"/>
                <w:szCs w:val="18"/>
                <w:lang w:eastAsia="en-US"/>
              </w:rPr>
              <w:t>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215" w:type="dxa"/>
            <w:noWrap/>
            <w:vAlign w:val="center"/>
            <w:hideMark/>
          </w:tcPr>
          <w:p w14:paraId="0DC524E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7.28E-01</w:t>
            </w:r>
          </w:p>
        </w:tc>
        <w:tc>
          <w:tcPr>
            <w:tcW w:w="735" w:type="dxa"/>
            <w:gridSpan w:val="2"/>
            <w:noWrap/>
            <w:vAlign w:val="center"/>
            <w:hideMark/>
          </w:tcPr>
          <w:p w14:paraId="5F263C8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BF237C5" w14:textId="77777777" w:rsidTr="00023EB9">
        <w:trPr>
          <w:gridAfter w:val="1"/>
          <w:wAfter w:w="11" w:type="dxa"/>
          <w:trHeight w:val="300"/>
        </w:trPr>
        <w:tc>
          <w:tcPr>
            <w:tcW w:w="11339" w:type="dxa"/>
            <w:noWrap/>
            <w:hideMark/>
          </w:tcPr>
          <w:p w14:paraId="7D154644" w14:textId="199E89A5" w:rsidR="00023EB9" w:rsidRPr="0027552D" w:rsidRDefault="00023EB9" w:rsidP="00023EB9">
            <w:pPr>
              <w:ind w:left="283"/>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Chlor-alkali electrolysis, membrane cell | hydrogen, gaseous, low pressure | APOS, U - RER</w:t>
            </w:r>
          </w:p>
        </w:tc>
        <w:tc>
          <w:tcPr>
            <w:tcW w:w="1215" w:type="dxa"/>
            <w:noWrap/>
            <w:vAlign w:val="center"/>
            <w:hideMark/>
          </w:tcPr>
          <w:p w14:paraId="343594B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9.16E-02</w:t>
            </w:r>
          </w:p>
        </w:tc>
        <w:tc>
          <w:tcPr>
            <w:tcW w:w="735" w:type="dxa"/>
            <w:gridSpan w:val="2"/>
            <w:noWrap/>
            <w:vAlign w:val="center"/>
            <w:hideMark/>
          </w:tcPr>
          <w:p w14:paraId="06970D9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85AA4B2" w14:textId="77777777" w:rsidTr="00023EB9">
        <w:trPr>
          <w:gridAfter w:val="1"/>
          <w:wAfter w:w="11" w:type="dxa"/>
          <w:trHeight w:val="300"/>
        </w:trPr>
        <w:tc>
          <w:tcPr>
            <w:tcW w:w="11339" w:type="dxa"/>
            <w:noWrap/>
            <w:hideMark/>
          </w:tcPr>
          <w:p w14:paraId="46526472" w14:textId="6A08706C"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DE</w:t>
            </w:r>
          </w:p>
        </w:tc>
        <w:tc>
          <w:tcPr>
            <w:tcW w:w="1215" w:type="dxa"/>
            <w:noWrap/>
            <w:vAlign w:val="center"/>
            <w:hideMark/>
          </w:tcPr>
          <w:p w14:paraId="61E4483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1.60E+00</w:t>
            </w:r>
          </w:p>
        </w:tc>
        <w:tc>
          <w:tcPr>
            <w:tcW w:w="735" w:type="dxa"/>
            <w:gridSpan w:val="2"/>
            <w:noWrap/>
            <w:vAlign w:val="center"/>
            <w:hideMark/>
          </w:tcPr>
          <w:p w14:paraId="0DB29DC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29E0F3CA" w14:textId="77777777" w:rsidTr="00023EB9">
        <w:trPr>
          <w:gridAfter w:val="1"/>
          <w:wAfter w:w="11" w:type="dxa"/>
          <w:trHeight w:val="300"/>
        </w:trPr>
        <w:tc>
          <w:tcPr>
            <w:tcW w:w="11339" w:type="dxa"/>
            <w:noWrap/>
            <w:hideMark/>
          </w:tcPr>
          <w:p w14:paraId="686D0140" w14:textId="5346F146"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sodium chloride, powder | sodium chloride, powder | APOS, U - GLO</w:t>
            </w:r>
          </w:p>
        </w:tc>
        <w:tc>
          <w:tcPr>
            <w:tcW w:w="1215" w:type="dxa"/>
            <w:noWrap/>
            <w:vAlign w:val="center"/>
            <w:hideMark/>
          </w:tcPr>
          <w:p w14:paraId="38D5E41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7.25E-01</w:t>
            </w:r>
          </w:p>
        </w:tc>
        <w:tc>
          <w:tcPr>
            <w:tcW w:w="735" w:type="dxa"/>
            <w:gridSpan w:val="2"/>
            <w:noWrap/>
            <w:vAlign w:val="center"/>
            <w:hideMark/>
          </w:tcPr>
          <w:p w14:paraId="009D340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F28740E" w14:textId="77777777" w:rsidTr="00023EB9">
        <w:trPr>
          <w:gridAfter w:val="1"/>
          <w:wAfter w:w="11" w:type="dxa"/>
          <w:trHeight w:val="300"/>
        </w:trPr>
        <w:tc>
          <w:tcPr>
            <w:tcW w:w="11339" w:type="dxa"/>
            <w:noWrap/>
            <w:hideMark/>
          </w:tcPr>
          <w:p w14:paraId="35F555AA" w14:textId="7E29D98F"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heat, from steam, in chemical industry | heat, from steam, in chemical industry | APOS, U - RER</w:t>
            </w:r>
          </w:p>
        </w:tc>
        <w:tc>
          <w:tcPr>
            <w:tcW w:w="1215" w:type="dxa"/>
            <w:noWrap/>
            <w:vAlign w:val="center"/>
            <w:hideMark/>
          </w:tcPr>
          <w:p w14:paraId="1FE4327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8.90E-01</w:t>
            </w:r>
          </w:p>
        </w:tc>
        <w:tc>
          <w:tcPr>
            <w:tcW w:w="735" w:type="dxa"/>
            <w:gridSpan w:val="2"/>
            <w:noWrap/>
            <w:vAlign w:val="center"/>
            <w:hideMark/>
          </w:tcPr>
          <w:p w14:paraId="1070B6F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63B9383C" w14:textId="77777777" w:rsidTr="00023EB9">
        <w:trPr>
          <w:gridAfter w:val="1"/>
          <w:wAfter w:w="11" w:type="dxa"/>
          <w:trHeight w:val="300"/>
        </w:trPr>
        <w:tc>
          <w:tcPr>
            <w:tcW w:w="11339" w:type="dxa"/>
            <w:noWrap/>
            <w:hideMark/>
          </w:tcPr>
          <w:p w14:paraId="5DF911C1" w14:textId="6CA5D02C"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PL</w:t>
            </w:r>
          </w:p>
        </w:tc>
        <w:tc>
          <w:tcPr>
            <w:tcW w:w="1215" w:type="dxa"/>
            <w:noWrap/>
            <w:vAlign w:val="center"/>
            <w:hideMark/>
          </w:tcPr>
          <w:p w14:paraId="372AFCB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1.94E-01</w:t>
            </w:r>
          </w:p>
        </w:tc>
        <w:tc>
          <w:tcPr>
            <w:tcW w:w="735" w:type="dxa"/>
            <w:gridSpan w:val="2"/>
            <w:noWrap/>
            <w:vAlign w:val="center"/>
            <w:hideMark/>
          </w:tcPr>
          <w:p w14:paraId="072CFB8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1DB89628" w14:textId="77777777" w:rsidTr="00023EB9">
        <w:trPr>
          <w:gridAfter w:val="1"/>
          <w:wAfter w:w="11" w:type="dxa"/>
          <w:trHeight w:val="300"/>
        </w:trPr>
        <w:tc>
          <w:tcPr>
            <w:tcW w:w="11339" w:type="dxa"/>
            <w:noWrap/>
            <w:hideMark/>
          </w:tcPr>
          <w:p w14:paraId="53AF54B9" w14:textId="419F7554"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NL</w:t>
            </w:r>
          </w:p>
        </w:tc>
        <w:tc>
          <w:tcPr>
            <w:tcW w:w="1215" w:type="dxa"/>
            <w:noWrap/>
            <w:vAlign w:val="center"/>
            <w:hideMark/>
          </w:tcPr>
          <w:p w14:paraId="085231E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3.50E-01</w:t>
            </w:r>
          </w:p>
        </w:tc>
        <w:tc>
          <w:tcPr>
            <w:tcW w:w="735" w:type="dxa"/>
            <w:gridSpan w:val="2"/>
            <w:noWrap/>
            <w:vAlign w:val="center"/>
            <w:hideMark/>
          </w:tcPr>
          <w:p w14:paraId="54500AB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56D1BFB6" w14:textId="77777777" w:rsidTr="00023EB9">
        <w:trPr>
          <w:gridAfter w:val="1"/>
          <w:wAfter w:w="11" w:type="dxa"/>
          <w:trHeight w:val="300"/>
        </w:trPr>
        <w:tc>
          <w:tcPr>
            <w:tcW w:w="11339" w:type="dxa"/>
            <w:noWrap/>
            <w:hideMark/>
          </w:tcPr>
          <w:p w14:paraId="4D65376D" w14:textId="4186C485"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BE</w:t>
            </w:r>
          </w:p>
        </w:tc>
        <w:tc>
          <w:tcPr>
            <w:tcW w:w="1215" w:type="dxa"/>
            <w:noWrap/>
            <w:vAlign w:val="center"/>
            <w:hideMark/>
          </w:tcPr>
          <w:p w14:paraId="3F0C219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5.06E-01</w:t>
            </w:r>
          </w:p>
        </w:tc>
        <w:tc>
          <w:tcPr>
            <w:tcW w:w="735" w:type="dxa"/>
            <w:gridSpan w:val="2"/>
            <w:noWrap/>
            <w:vAlign w:val="center"/>
            <w:hideMark/>
          </w:tcPr>
          <w:p w14:paraId="4F71AB9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471D9AF5" w14:textId="77777777" w:rsidTr="00023EB9">
        <w:trPr>
          <w:gridAfter w:val="1"/>
          <w:wAfter w:w="11" w:type="dxa"/>
          <w:trHeight w:val="300"/>
        </w:trPr>
        <w:tc>
          <w:tcPr>
            <w:tcW w:w="11339" w:type="dxa"/>
            <w:noWrap/>
            <w:hideMark/>
          </w:tcPr>
          <w:p w14:paraId="47B497DC" w14:textId="0085C3D6"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Chemical factory construction, organics | chemical factory, organics | APOS, U - RER</w:t>
            </w:r>
          </w:p>
        </w:tc>
        <w:tc>
          <w:tcPr>
            <w:tcW w:w="1215" w:type="dxa"/>
            <w:noWrap/>
            <w:vAlign w:val="center"/>
            <w:hideMark/>
          </w:tcPr>
          <w:p w14:paraId="7632BE9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1.55E-10</w:t>
            </w:r>
          </w:p>
        </w:tc>
        <w:tc>
          <w:tcPr>
            <w:tcW w:w="735" w:type="dxa"/>
            <w:gridSpan w:val="2"/>
            <w:noWrap/>
            <w:vAlign w:val="center"/>
            <w:hideMark/>
          </w:tcPr>
          <w:p w14:paraId="13C6A7B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75BDFC0C" w14:textId="77777777" w:rsidTr="00023EB9">
        <w:trPr>
          <w:gridAfter w:val="1"/>
          <w:wAfter w:w="11" w:type="dxa"/>
          <w:trHeight w:val="300"/>
        </w:trPr>
        <w:tc>
          <w:tcPr>
            <w:tcW w:w="11339" w:type="dxa"/>
            <w:noWrap/>
            <w:hideMark/>
          </w:tcPr>
          <w:p w14:paraId="55CE83AB" w14:textId="4873EC6B"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HU</w:t>
            </w:r>
          </w:p>
        </w:tc>
        <w:tc>
          <w:tcPr>
            <w:tcW w:w="1215" w:type="dxa"/>
            <w:noWrap/>
            <w:vAlign w:val="center"/>
            <w:hideMark/>
          </w:tcPr>
          <w:p w14:paraId="6E9E08B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1.78E-01</w:t>
            </w:r>
          </w:p>
        </w:tc>
        <w:tc>
          <w:tcPr>
            <w:tcW w:w="735" w:type="dxa"/>
            <w:gridSpan w:val="2"/>
            <w:noWrap/>
            <w:vAlign w:val="center"/>
            <w:hideMark/>
          </w:tcPr>
          <w:p w14:paraId="3FC14D4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387AD310" w14:textId="77777777" w:rsidTr="00023EB9">
        <w:trPr>
          <w:gridAfter w:val="1"/>
          <w:wAfter w:w="11" w:type="dxa"/>
          <w:trHeight w:val="300"/>
        </w:trPr>
        <w:tc>
          <w:tcPr>
            <w:tcW w:w="11339" w:type="dxa"/>
            <w:noWrap/>
            <w:hideMark/>
          </w:tcPr>
          <w:p w14:paraId="147B4A1B" w14:textId="4C7396AB"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GB</w:t>
            </w:r>
          </w:p>
        </w:tc>
        <w:tc>
          <w:tcPr>
            <w:tcW w:w="1215" w:type="dxa"/>
            <w:noWrap/>
            <w:vAlign w:val="center"/>
            <w:hideMark/>
          </w:tcPr>
          <w:p w14:paraId="58D6971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2.44E-01</w:t>
            </w:r>
          </w:p>
        </w:tc>
        <w:tc>
          <w:tcPr>
            <w:tcW w:w="735" w:type="dxa"/>
            <w:gridSpan w:val="2"/>
            <w:noWrap/>
            <w:vAlign w:val="center"/>
            <w:hideMark/>
          </w:tcPr>
          <w:p w14:paraId="3B6F50C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4FBB035E" w14:textId="77777777" w:rsidTr="00023EB9">
        <w:trPr>
          <w:gridAfter w:val="1"/>
          <w:wAfter w:w="11" w:type="dxa"/>
          <w:trHeight w:val="300"/>
        </w:trPr>
        <w:tc>
          <w:tcPr>
            <w:tcW w:w="11339" w:type="dxa"/>
            <w:noWrap/>
            <w:hideMark/>
          </w:tcPr>
          <w:p w14:paraId="5AFFCE73" w14:textId="73083C67"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ES</w:t>
            </w:r>
          </w:p>
        </w:tc>
        <w:tc>
          <w:tcPr>
            <w:tcW w:w="1215" w:type="dxa"/>
            <w:noWrap/>
            <w:vAlign w:val="center"/>
            <w:hideMark/>
          </w:tcPr>
          <w:p w14:paraId="229FF01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1.49E-01</w:t>
            </w:r>
          </w:p>
        </w:tc>
        <w:tc>
          <w:tcPr>
            <w:tcW w:w="735" w:type="dxa"/>
            <w:gridSpan w:val="2"/>
            <w:noWrap/>
            <w:vAlign w:val="center"/>
            <w:hideMark/>
          </w:tcPr>
          <w:p w14:paraId="6CCB564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2A20C426" w14:textId="77777777" w:rsidTr="00023EB9">
        <w:trPr>
          <w:gridAfter w:val="1"/>
          <w:wAfter w:w="11" w:type="dxa"/>
          <w:trHeight w:val="300"/>
        </w:trPr>
        <w:tc>
          <w:tcPr>
            <w:tcW w:w="11339" w:type="dxa"/>
            <w:noWrap/>
            <w:hideMark/>
          </w:tcPr>
          <w:p w14:paraId="547D11ED" w14:textId="525AC6B0"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hydrochloric acid, without water, in 30% solution state | hydrochloric acid, without water, in 30% solution state | APOS, U - RER</w:t>
            </w:r>
          </w:p>
        </w:tc>
        <w:tc>
          <w:tcPr>
            <w:tcW w:w="1215" w:type="dxa"/>
            <w:noWrap/>
            <w:vAlign w:val="center"/>
            <w:hideMark/>
          </w:tcPr>
          <w:p w14:paraId="5D2596B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1.28E-02</w:t>
            </w:r>
          </w:p>
        </w:tc>
        <w:tc>
          <w:tcPr>
            <w:tcW w:w="735" w:type="dxa"/>
            <w:gridSpan w:val="2"/>
            <w:noWrap/>
            <w:vAlign w:val="center"/>
            <w:hideMark/>
          </w:tcPr>
          <w:p w14:paraId="0613368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FCA71EF" w14:textId="77777777" w:rsidTr="00023EB9">
        <w:trPr>
          <w:gridAfter w:val="1"/>
          <w:wAfter w:w="11" w:type="dxa"/>
          <w:trHeight w:val="300"/>
        </w:trPr>
        <w:tc>
          <w:tcPr>
            <w:tcW w:w="11339" w:type="dxa"/>
            <w:noWrap/>
            <w:hideMark/>
          </w:tcPr>
          <w:p w14:paraId="4611A21F" w14:textId="317678ED"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CZ</w:t>
            </w:r>
          </w:p>
        </w:tc>
        <w:tc>
          <w:tcPr>
            <w:tcW w:w="1215" w:type="dxa"/>
            <w:noWrap/>
            <w:vAlign w:val="center"/>
            <w:hideMark/>
          </w:tcPr>
          <w:p w14:paraId="2D85619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3.55E-02</w:t>
            </w:r>
          </w:p>
        </w:tc>
        <w:tc>
          <w:tcPr>
            <w:tcW w:w="735" w:type="dxa"/>
            <w:gridSpan w:val="2"/>
            <w:noWrap/>
            <w:vAlign w:val="center"/>
            <w:hideMark/>
          </w:tcPr>
          <w:p w14:paraId="70FCDD8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53814DB8" w14:textId="77777777" w:rsidTr="00023EB9">
        <w:trPr>
          <w:gridAfter w:val="1"/>
          <w:wAfter w:w="11" w:type="dxa"/>
          <w:trHeight w:val="300"/>
        </w:trPr>
        <w:tc>
          <w:tcPr>
            <w:tcW w:w="11339" w:type="dxa"/>
            <w:noWrap/>
            <w:hideMark/>
          </w:tcPr>
          <w:p w14:paraId="0481B02D" w14:textId="79EE3AB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FR</w:t>
            </w:r>
          </w:p>
        </w:tc>
        <w:tc>
          <w:tcPr>
            <w:tcW w:w="1215" w:type="dxa"/>
            <w:noWrap/>
            <w:vAlign w:val="center"/>
            <w:hideMark/>
          </w:tcPr>
          <w:p w14:paraId="7E50535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2.09E-01</w:t>
            </w:r>
          </w:p>
        </w:tc>
        <w:tc>
          <w:tcPr>
            <w:tcW w:w="735" w:type="dxa"/>
            <w:gridSpan w:val="2"/>
            <w:noWrap/>
            <w:vAlign w:val="center"/>
            <w:hideMark/>
          </w:tcPr>
          <w:p w14:paraId="6A9AE64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03C2FF90" w14:textId="77777777" w:rsidTr="00023EB9">
        <w:trPr>
          <w:gridAfter w:val="1"/>
          <w:wAfter w:w="11" w:type="dxa"/>
          <w:trHeight w:val="300"/>
        </w:trPr>
        <w:tc>
          <w:tcPr>
            <w:tcW w:w="11339" w:type="dxa"/>
            <w:noWrap/>
            <w:hideMark/>
          </w:tcPr>
          <w:p w14:paraId="228F6576" w14:textId="01A41CB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PT</w:t>
            </w:r>
          </w:p>
        </w:tc>
        <w:tc>
          <w:tcPr>
            <w:tcW w:w="1215" w:type="dxa"/>
            <w:noWrap/>
            <w:vAlign w:val="center"/>
            <w:hideMark/>
          </w:tcPr>
          <w:p w14:paraId="72341CA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5.82E-02</w:t>
            </w:r>
          </w:p>
        </w:tc>
        <w:tc>
          <w:tcPr>
            <w:tcW w:w="735" w:type="dxa"/>
            <w:gridSpan w:val="2"/>
            <w:noWrap/>
            <w:vAlign w:val="center"/>
            <w:hideMark/>
          </w:tcPr>
          <w:p w14:paraId="543B589A"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7AAA0D99" w14:textId="77777777" w:rsidTr="00023EB9">
        <w:trPr>
          <w:gridAfter w:val="1"/>
          <w:wAfter w:w="11" w:type="dxa"/>
          <w:trHeight w:val="300"/>
        </w:trPr>
        <w:tc>
          <w:tcPr>
            <w:tcW w:w="11339" w:type="dxa"/>
            <w:noWrap/>
            <w:hideMark/>
          </w:tcPr>
          <w:p w14:paraId="6AD2F533" w14:textId="4C98837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soda ash, dense | soda ash, dense | APOS, U - GLO</w:t>
            </w:r>
          </w:p>
        </w:tc>
        <w:tc>
          <w:tcPr>
            <w:tcW w:w="1215" w:type="dxa"/>
            <w:noWrap/>
            <w:vAlign w:val="center"/>
            <w:hideMark/>
          </w:tcPr>
          <w:p w14:paraId="3A15A71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3.23E-03</w:t>
            </w:r>
          </w:p>
        </w:tc>
        <w:tc>
          <w:tcPr>
            <w:tcW w:w="735" w:type="dxa"/>
            <w:gridSpan w:val="2"/>
            <w:noWrap/>
            <w:vAlign w:val="center"/>
            <w:hideMark/>
          </w:tcPr>
          <w:p w14:paraId="6BB7865A"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AE15715" w14:textId="77777777" w:rsidTr="00023EB9">
        <w:trPr>
          <w:gridAfter w:val="1"/>
          <w:wAfter w:w="11" w:type="dxa"/>
          <w:trHeight w:val="300"/>
        </w:trPr>
        <w:tc>
          <w:tcPr>
            <w:tcW w:w="11339" w:type="dxa"/>
            <w:noWrap/>
            <w:hideMark/>
          </w:tcPr>
          <w:p w14:paraId="68D89DCA" w14:textId="65DB28A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potassium chloride | potassium chloride | APOS, U - RER</w:t>
            </w:r>
          </w:p>
        </w:tc>
        <w:tc>
          <w:tcPr>
            <w:tcW w:w="1215" w:type="dxa"/>
            <w:noWrap/>
            <w:vAlign w:val="center"/>
            <w:hideMark/>
          </w:tcPr>
          <w:p w14:paraId="592A4E4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2.20E-03</w:t>
            </w:r>
          </w:p>
        </w:tc>
        <w:tc>
          <w:tcPr>
            <w:tcW w:w="735" w:type="dxa"/>
            <w:gridSpan w:val="2"/>
            <w:noWrap/>
            <w:vAlign w:val="center"/>
            <w:hideMark/>
          </w:tcPr>
          <w:p w14:paraId="470A22A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0699447" w14:textId="77777777" w:rsidTr="00023EB9">
        <w:trPr>
          <w:gridAfter w:val="1"/>
          <w:wAfter w:w="11" w:type="dxa"/>
          <w:trHeight w:val="300"/>
        </w:trPr>
        <w:tc>
          <w:tcPr>
            <w:tcW w:w="11339" w:type="dxa"/>
            <w:noWrap/>
            <w:hideMark/>
          </w:tcPr>
          <w:p w14:paraId="61D6B3B8" w14:textId="22F9A17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FI</w:t>
            </w:r>
          </w:p>
        </w:tc>
        <w:tc>
          <w:tcPr>
            <w:tcW w:w="1215" w:type="dxa"/>
            <w:noWrap/>
            <w:vAlign w:val="center"/>
            <w:hideMark/>
          </w:tcPr>
          <w:p w14:paraId="04B973B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3.50E-02</w:t>
            </w:r>
          </w:p>
        </w:tc>
        <w:tc>
          <w:tcPr>
            <w:tcW w:w="735" w:type="dxa"/>
            <w:gridSpan w:val="2"/>
            <w:noWrap/>
            <w:vAlign w:val="center"/>
            <w:hideMark/>
          </w:tcPr>
          <w:p w14:paraId="5997D23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5DD88455" w14:textId="77777777" w:rsidTr="00023EB9">
        <w:trPr>
          <w:gridAfter w:val="1"/>
          <w:wAfter w:w="11" w:type="dxa"/>
          <w:trHeight w:val="300"/>
        </w:trPr>
        <w:tc>
          <w:tcPr>
            <w:tcW w:w="11339" w:type="dxa"/>
            <w:noWrap/>
            <w:hideMark/>
          </w:tcPr>
          <w:p w14:paraId="5D6A3604" w14:textId="0BE2355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IT</w:t>
            </w:r>
          </w:p>
        </w:tc>
        <w:tc>
          <w:tcPr>
            <w:tcW w:w="1215" w:type="dxa"/>
            <w:noWrap/>
            <w:vAlign w:val="center"/>
            <w:hideMark/>
          </w:tcPr>
          <w:p w14:paraId="4EA7299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9.72E-03</w:t>
            </w:r>
          </w:p>
        </w:tc>
        <w:tc>
          <w:tcPr>
            <w:tcW w:w="735" w:type="dxa"/>
            <w:gridSpan w:val="2"/>
            <w:noWrap/>
            <w:vAlign w:val="center"/>
            <w:hideMark/>
          </w:tcPr>
          <w:p w14:paraId="7DF2920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21B72AD2" w14:textId="77777777" w:rsidTr="00023EB9">
        <w:trPr>
          <w:gridAfter w:val="1"/>
          <w:wAfter w:w="11" w:type="dxa"/>
          <w:trHeight w:val="300"/>
        </w:trPr>
        <w:tc>
          <w:tcPr>
            <w:tcW w:w="11339" w:type="dxa"/>
            <w:noWrap/>
            <w:hideMark/>
          </w:tcPr>
          <w:p w14:paraId="5659ABD6" w14:textId="4D9DB75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nitrogen, liquid | nitrogen, liquid | APOS, U - RER</w:t>
            </w:r>
          </w:p>
        </w:tc>
        <w:tc>
          <w:tcPr>
            <w:tcW w:w="1215" w:type="dxa"/>
            <w:noWrap/>
            <w:vAlign w:val="center"/>
            <w:hideMark/>
          </w:tcPr>
          <w:p w14:paraId="49220D5A"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5.03E-03</w:t>
            </w:r>
          </w:p>
        </w:tc>
        <w:tc>
          <w:tcPr>
            <w:tcW w:w="735" w:type="dxa"/>
            <w:gridSpan w:val="2"/>
            <w:noWrap/>
            <w:vAlign w:val="center"/>
            <w:hideMark/>
          </w:tcPr>
          <w:p w14:paraId="3A67230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E27E682" w14:textId="77777777" w:rsidTr="00023EB9">
        <w:trPr>
          <w:gridAfter w:val="1"/>
          <w:wAfter w:w="11" w:type="dxa"/>
          <w:trHeight w:val="300"/>
        </w:trPr>
        <w:tc>
          <w:tcPr>
            <w:tcW w:w="11339" w:type="dxa"/>
            <w:noWrap/>
            <w:hideMark/>
          </w:tcPr>
          <w:p w14:paraId="0AF27004" w14:textId="5D09501B"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SE</w:t>
            </w:r>
          </w:p>
        </w:tc>
        <w:tc>
          <w:tcPr>
            <w:tcW w:w="1215" w:type="dxa"/>
            <w:noWrap/>
            <w:vAlign w:val="center"/>
            <w:hideMark/>
          </w:tcPr>
          <w:p w14:paraId="11C0060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6.68E-02</w:t>
            </w:r>
          </w:p>
        </w:tc>
        <w:tc>
          <w:tcPr>
            <w:tcW w:w="735" w:type="dxa"/>
            <w:gridSpan w:val="2"/>
            <w:noWrap/>
            <w:vAlign w:val="center"/>
            <w:hideMark/>
          </w:tcPr>
          <w:p w14:paraId="0EB2D87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0FCF5812" w14:textId="77777777" w:rsidTr="00023EB9">
        <w:trPr>
          <w:gridAfter w:val="1"/>
          <w:wAfter w:w="11" w:type="dxa"/>
          <w:trHeight w:val="300"/>
        </w:trPr>
        <w:tc>
          <w:tcPr>
            <w:tcW w:w="11339" w:type="dxa"/>
            <w:noWrap/>
            <w:hideMark/>
          </w:tcPr>
          <w:p w14:paraId="5BC304C8" w14:textId="10615F10"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NO</w:t>
            </w:r>
          </w:p>
        </w:tc>
        <w:tc>
          <w:tcPr>
            <w:tcW w:w="1215" w:type="dxa"/>
            <w:noWrap/>
            <w:vAlign w:val="center"/>
            <w:hideMark/>
          </w:tcPr>
          <w:p w14:paraId="639B5AB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1.70E-01</w:t>
            </w:r>
          </w:p>
        </w:tc>
        <w:tc>
          <w:tcPr>
            <w:tcW w:w="735" w:type="dxa"/>
            <w:gridSpan w:val="2"/>
            <w:noWrap/>
            <w:vAlign w:val="center"/>
            <w:hideMark/>
          </w:tcPr>
          <w:p w14:paraId="59F464E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3321C45A" w14:textId="77777777" w:rsidTr="00023EB9">
        <w:trPr>
          <w:gridAfter w:val="1"/>
          <w:wAfter w:w="11" w:type="dxa"/>
          <w:trHeight w:val="300"/>
        </w:trPr>
        <w:tc>
          <w:tcPr>
            <w:tcW w:w="11339" w:type="dxa"/>
            <w:noWrap/>
            <w:hideMark/>
          </w:tcPr>
          <w:p w14:paraId="20726AD4" w14:textId="506FF711"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sodium hydrogen </w:t>
            </w:r>
            <w:proofErr w:type="spellStart"/>
            <w:r w:rsidRPr="0027552D">
              <w:rPr>
                <w:rFonts w:asciiTheme="minorHAnsi" w:hAnsiTheme="minorHAnsi"/>
                <w:color w:val="000000" w:themeColor="text1"/>
                <w:sz w:val="18"/>
                <w:szCs w:val="18"/>
                <w:lang w:val="en-GB" w:eastAsia="en-US"/>
              </w:rPr>
              <w:t>sulfite</w:t>
            </w:r>
            <w:proofErr w:type="spellEnd"/>
            <w:r w:rsidRPr="0027552D">
              <w:rPr>
                <w:rFonts w:asciiTheme="minorHAnsi" w:hAnsiTheme="minorHAnsi"/>
                <w:color w:val="000000" w:themeColor="text1"/>
                <w:sz w:val="18"/>
                <w:szCs w:val="18"/>
                <w:lang w:val="en-GB" w:eastAsia="en-US"/>
              </w:rPr>
              <w:t xml:space="preserve"> | sodium hydrogen </w:t>
            </w:r>
            <w:proofErr w:type="spellStart"/>
            <w:r w:rsidRPr="0027552D">
              <w:rPr>
                <w:rFonts w:asciiTheme="minorHAnsi" w:hAnsiTheme="minorHAnsi"/>
                <w:color w:val="000000" w:themeColor="text1"/>
                <w:sz w:val="18"/>
                <w:szCs w:val="18"/>
                <w:lang w:val="en-GB" w:eastAsia="en-US"/>
              </w:rPr>
              <w:t>sulfite</w:t>
            </w:r>
            <w:proofErr w:type="spellEnd"/>
            <w:r w:rsidRPr="0027552D">
              <w:rPr>
                <w:rFonts w:asciiTheme="minorHAnsi" w:hAnsiTheme="minorHAnsi"/>
                <w:color w:val="000000" w:themeColor="text1"/>
                <w:sz w:val="18"/>
                <w:szCs w:val="18"/>
                <w:lang w:val="en-GB" w:eastAsia="en-US"/>
              </w:rPr>
              <w:t xml:space="preserve"> | APOS, U - GLO</w:t>
            </w:r>
          </w:p>
        </w:tc>
        <w:tc>
          <w:tcPr>
            <w:tcW w:w="1215" w:type="dxa"/>
            <w:noWrap/>
            <w:vAlign w:val="center"/>
            <w:hideMark/>
          </w:tcPr>
          <w:p w14:paraId="60791B0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6.34E-04</w:t>
            </w:r>
          </w:p>
        </w:tc>
        <w:tc>
          <w:tcPr>
            <w:tcW w:w="735" w:type="dxa"/>
            <w:gridSpan w:val="2"/>
            <w:noWrap/>
            <w:vAlign w:val="center"/>
            <w:hideMark/>
          </w:tcPr>
          <w:p w14:paraId="210E0D5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7CDA196" w14:textId="77777777" w:rsidTr="00023EB9">
        <w:trPr>
          <w:gridAfter w:val="1"/>
          <w:wAfter w:w="11" w:type="dxa"/>
          <w:trHeight w:val="300"/>
        </w:trPr>
        <w:tc>
          <w:tcPr>
            <w:tcW w:w="11339" w:type="dxa"/>
            <w:noWrap/>
            <w:hideMark/>
          </w:tcPr>
          <w:p w14:paraId="31768810" w14:textId="55E79E47"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sulfuric acid | sulfuric acid | APOS, U - RER</w:t>
            </w:r>
          </w:p>
        </w:tc>
        <w:tc>
          <w:tcPr>
            <w:tcW w:w="1215" w:type="dxa"/>
            <w:noWrap/>
            <w:vAlign w:val="center"/>
            <w:hideMark/>
          </w:tcPr>
          <w:p w14:paraId="2B4E9FB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6.37E-03</w:t>
            </w:r>
          </w:p>
        </w:tc>
        <w:tc>
          <w:tcPr>
            <w:tcW w:w="735" w:type="dxa"/>
            <w:gridSpan w:val="2"/>
            <w:noWrap/>
            <w:vAlign w:val="center"/>
            <w:hideMark/>
          </w:tcPr>
          <w:p w14:paraId="0251D10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455839E" w14:textId="77777777" w:rsidTr="00023EB9">
        <w:trPr>
          <w:gridAfter w:val="1"/>
          <w:wAfter w:w="11" w:type="dxa"/>
          <w:trHeight w:val="300"/>
        </w:trPr>
        <w:tc>
          <w:tcPr>
            <w:tcW w:w="11339" w:type="dxa"/>
            <w:noWrap/>
            <w:hideMark/>
          </w:tcPr>
          <w:p w14:paraId="46BCC45F" w14:textId="42576387"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compressed air, 600 </w:t>
            </w:r>
            <w:proofErr w:type="spellStart"/>
            <w:r w:rsidRPr="0027552D">
              <w:rPr>
                <w:rFonts w:asciiTheme="minorHAnsi" w:hAnsiTheme="minorHAnsi"/>
                <w:color w:val="000000" w:themeColor="text1"/>
                <w:sz w:val="18"/>
                <w:szCs w:val="18"/>
                <w:lang w:val="en-GB" w:eastAsia="en-US"/>
              </w:rPr>
              <w:t>kpa</w:t>
            </w:r>
            <w:proofErr w:type="spellEnd"/>
            <w:r w:rsidRPr="0027552D">
              <w:rPr>
                <w:rFonts w:asciiTheme="minorHAnsi" w:hAnsiTheme="minorHAnsi"/>
                <w:color w:val="000000" w:themeColor="text1"/>
                <w:sz w:val="18"/>
                <w:szCs w:val="18"/>
                <w:lang w:val="en-GB" w:eastAsia="en-US"/>
              </w:rPr>
              <w:t xml:space="preserve"> gauge | compressed air, 600 </w:t>
            </w:r>
            <w:proofErr w:type="spellStart"/>
            <w:r w:rsidRPr="0027552D">
              <w:rPr>
                <w:rFonts w:asciiTheme="minorHAnsi" w:hAnsiTheme="minorHAnsi"/>
                <w:color w:val="000000" w:themeColor="text1"/>
                <w:sz w:val="18"/>
                <w:szCs w:val="18"/>
                <w:lang w:val="en-GB" w:eastAsia="en-US"/>
              </w:rPr>
              <w:t>kpa</w:t>
            </w:r>
            <w:proofErr w:type="spellEnd"/>
            <w:r w:rsidRPr="0027552D">
              <w:rPr>
                <w:rFonts w:asciiTheme="minorHAnsi" w:hAnsiTheme="minorHAnsi"/>
                <w:color w:val="000000" w:themeColor="text1"/>
                <w:sz w:val="18"/>
                <w:szCs w:val="18"/>
                <w:lang w:val="en-GB" w:eastAsia="en-US"/>
              </w:rPr>
              <w:t xml:space="preserve"> gauge | APOS, U - RER</w:t>
            </w:r>
          </w:p>
        </w:tc>
        <w:tc>
          <w:tcPr>
            <w:tcW w:w="1215" w:type="dxa"/>
            <w:noWrap/>
            <w:vAlign w:val="center"/>
            <w:hideMark/>
          </w:tcPr>
          <w:p w14:paraId="52C648E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1.35E-02</w:t>
            </w:r>
          </w:p>
        </w:tc>
        <w:tc>
          <w:tcPr>
            <w:tcW w:w="735" w:type="dxa"/>
            <w:gridSpan w:val="2"/>
            <w:noWrap/>
            <w:vAlign w:val="center"/>
            <w:hideMark/>
          </w:tcPr>
          <w:p w14:paraId="1BE892D4" w14:textId="027A0544"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13D1281A" w14:textId="77777777" w:rsidTr="00023EB9">
        <w:trPr>
          <w:gridAfter w:val="1"/>
          <w:wAfter w:w="11" w:type="dxa"/>
          <w:trHeight w:val="300"/>
        </w:trPr>
        <w:tc>
          <w:tcPr>
            <w:tcW w:w="11339" w:type="dxa"/>
            <w:noWrap/>
            <w:hideMark/>
          </w:tcPr>
          <w:p w14:paraId="1FA70B82" w14:textId="564EF53D"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lastRenderedPageBreak/>
              <w:t>Market for chemical, inorganic | chemical, inorganic | APOS, U - GLO</w:t>
            </w:r>
          </w:p>
        </w:tc>
        <w:tc>
          <w:tcPr>
            <w:tcW w:w="1215" w:type="dxa"/>
            <w:noWrap/>
            <w:vAlign w:val="center"/>
            <w:hideMark/>
          </w:tcPr>
          <w:p w14:paraId="66713C2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2.22E-04</w:t>
            </w:r>
          </w:p>
        </w:tc>
        <w:tc>
          <w:tcPr>
            <w:tcW w:w="735" w:type="dxa"/>
            <w:gridSpan w:val="2"/>
            <w:noWrap/>
            <w:vAlign w:val="center"/>
            <w:hideMark/>
          </w:tcPr>
          <w:p w14:paraId="211DEB1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B2B9CA3" w14:textId="77777777" w:rsidTr="00023EB9">
        <w:trPr>
          <w:gridAfter w:val="1"/>
          <w:wAfter w:w="11" w:type="dxa"/>
          <w:trHeight w:val="300"/>
        </w:trPr>
        <w:tc>
          <w:tcPr>
            <w:tcW w:w="11339" w:type="dxa"/>
            <w:noWrap/>
            <w:hideMark/>
          </w:tcPr>
          <w:p w14:paraId="59FC3740" w14:textId="11AE5CE1"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wastewater, average | wastewater, average | APOS, U - Europe without Switzerland</w:t>
            </w:r>
          </w:p>
        </w:tc>
        <w:tc>
          <w:tcPr>
            <w:tcW w:w="1215" w:type="dxa"/>
            <w:noWrap/>
            <w:vAlign w:val="center"/>
            <w:hideMark/>
          </w:tcPr>
          <w:p w14:paraId="3BE068D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9.92E-04</w:t>
            </w:r>
          </w:p>
        </w:tc>
        <w:tc>
          <w:tcPr>
            <w:tcW w:w="735" w:type="dxa"/>
            <w:gridSpan w:val="2"/>
            <w:noWrap/>
            <w:vAlign w:val="center"/>
            <w:hideMark/>
          </w:tcPr>
          <w:p w14:paraId="2B23E597" w14:textId="2BB027A6"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2C06FFDA" w14:textId="77777777" w:rsidTr="00023EB9">
        <w:trPr>
          <w:gridAfter w:val="1"/>
          <w:wAfter w:w="11" w:type="dxa"/>
          <w:trHeight w:val="300"/>
        </w:trPr>
        <w:tc>
          <w:tcPr>
            <w:tcW w:w="11339" w:type="dxa"/>
            <w:noWrap/>
            <w:hideMark/>
          </w:tcPr>
          <w:p w14:paraId="7324D754" w14:textId="1FEDDBE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hazardous waste, for incineration | hazardous waste, for incineration | APOS, U - Europe without Switzerland</w:t>
            </w:r>
          </w:p>
        </w:tc>
        <w:tc>
          <w:tcPr>
            <w:tcW w:w="1215" w:type="dxa"/>
            <w:noWrap/>
            <w:vAlign w:val="center"/>
            <w:hideMark/>
          </w:tcPr>
          <w:p w14:paraId="6765A19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1.36E-04</w:t>
            </w:r>
          </w:p>
        </w:tc>
        <w:tc>
          <w:tcPr>
            <w:tcW w:w="735" w:type="dxa"/>
            <w:gridSpan w:val="2"/>
            <w:noWrap/>
            <w:vAlign w:val="center"/>
            <w:hideMark/>
          </w:tcPr>
          <w:p w14:paraId="40F5AD5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B518201" w14:textId="77777777" w:rsidTr="00023EB9">
        <w:trPr>
          <w:gridAfter w:val="1"/>
          <w:wAfter w:w="11" w:type="dxa"/>
          <w:trHeight w:val="300"/>
        </w:trPr>
        <w:tc>
          <w:tcPr>
            <w:tcW w:w="11339" w:type="dxa"/>
            <w:noWrap/>
            <w:hideMark/>
          </w:tcPr>
          <w:p w14:paraId="2392189A" w14:textId="22861ECB"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carbon dioxide, liquid | carbon dioxide, liquid | APOS, U - RER</w:t>
            </w:r>
          </w:p>
        </w:tc>
        <w:tc>
          <w:tcPr>
            <w:tcW w:w="1215" w:type="dxa"/>
            <w:noWrap/>
            <w:vAlign w:val="center"/>
            <w:hideMark/>
          </w:tcPr>
          <w:p w14:paraId="36C68D95"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3.71E-04</w:t>
            </w:r>
          </w:p>
        </w:tc>
        <w:tc>
          <w:tcPr>
            <w:tcW w:w="735" w:type="dxa"/>
            <w:gridSpan w:val="2"/>
            <w:noWrap/>
            <w:vAlign w:val="center"/>
            <w:hideMark/>
          </w:tcPr>
          <w:p w14:paraId="7A326B7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30A2CBE" w14:textId="77777777" w:rsidTr="00023EB9">
        <w:trPr>
          <w:gridAfter w:val="1"/>
          <w:wAfter w:w="11" w:type="dxa"/>
          <w:trHeight w:val="300"/>
        </w:trPr>
        <w:tc>
          <w:tcPr>
            <w:tcW w:w="11339" w:type="dxa"/>
            <w:noWrap/>
            <w:hideMark/>
          </w:tcPr>
          <w:p w14:paraId="00F54F30" w14:textId="62C47942"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hazardous waste, for underground deposit | hazardous waste, for underground deposit | APOS, U - RER</w:t>
            </w:r>
          </w:p>
        </w:tc>
        <w:tc>
          <w:tcPr>
            <w:tcW w:w="1215" w:type="dxa"/>
            <w:noWrap/>
            <w:vAlign w:val="center"/>
            <w:hideMark/>
          </w:tcPr>
          <w:p w14:paraId="5DEB8A6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1.03E-03</w:t>
            </w:r>
          </w:p>
        </w:tc>
        <w:tc>
          <w:tcPr>
            <w:tcW w:w="735" w:type="dxa"/>
            <w:gridSpan w:val="2"/>
            <w:noWrap/>
            <w:vAlign w:val="center"/>
            <w:hideMark/>
          </w:tcPr>
          <w:p w14:paraId="302A54F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35E99C1" w14:textId="77777777" w:rsidTr="00023EB9">
        <w:trPr>
          <w:gridAfter w:val="1"/>
          <w:wAfter w:w="11" w:type="dxa"/>
          <w:trHeight w:val="300"/>
        </w:trPr>
        <w:tc>
          <w:tcPr>
            <w:tcW w:w="11339" w:type="dxa"/>
            <w:noWrap/>
            <w:hideMark/>
          </w:tcPr>
          <w:p w14:paraId="18636AE3" w14:textId="3608CB96"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chemical, organic | chemical, organic | APOS, U - GLO</w:t>
            </w:r>
          </w:p>
        </w:tc>
        <w:tc>
          <w:tcPr>
            <w:tcW w:w="1215" w:type="dxa"/>
            <w:noWrap/>
            <w:vAlign w:val="center"/>
            <w:hideMark/>
          </w:tcPr>
          <w:p w14:paraId="3908559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7.72E-05</w:t>
            </w:r>
          </w:p>
        </w:tc>
        <w:tc>
          <w:tcPr>
            <w:tcW w:w="735" w:type="dxa"/>
            <w:gridSpan w:val="2"/>
            <w:noWrap/>
            <w:vAlign w:val="center"/>
            <w:hideMark/>
          </w:tcPr>
          <w:p w14:paraId="0FC8548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BD279C6" w14:textId="77777777" w:rsidTr="00023EB9">
        <w:trPr>
          <w:gridAfter w:val="1"/>
          <w:wAfter w:w="11" w:type="dxa"/>
          <w:trHeight w:val="300"/>
        </w:trPr>
        <w:tc>
          <w:tcPr>
            <w:tcW w:w="11339" w:type="dxa"/>
            <w:noWrap/>
            <w:hideMark/>
          </w:tcPr>
          <w:p w14:paraId="2F3D4021" w14:textId="13A9670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group for natural gas, high pressure | natural gas, high pressure | APOS, U - Europe without Switzerland</w:t>
            </w:r>
          </w:p>
        </w:tc>
        <w:tc>
          <w:tcPr>
            <w:tcW w:w="1215" w:type="dxa"/>
            <w:noWrap/>
            <w:vAlign w:val="center"/>
            <w:hideMark/>
          </w:tcPr>
          <w:p w14:paraId="5BD2029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3.56E-04</w:t>
            </w:r>
          </w:p>
        </w:tc>
        <w:tc>
          <w:tcPr>
            <w:tcW w:w="735" w:type="dxa"/>
            <w:gridSpan w:val="2"/>
            <w:noWrap/>
            <w:vAlign w:val="center"/>
            <w:hideMark/>
          </w:tcPr>
          <w:p w14:paraId="22BB0599" w14:textId="45157376"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2D6486D8" w14:textId="77777777" w:rsidTr="00023EB9">
        <w:trPr>
          <w:gridAfter w:val="1"/>
          <w:wAfter w:w="11" w:type="dxa"/>
          <w:trHeight w:val="300"/>
        </w:trPr>
        <w:tc>
          <w:tcPr>
            <w:tcW w:w="11339" w:type="dxa"/>
            <w:noWrap/>
            <w:hideMark/>
          </w:tcPr>
          <w:p w14:paraId="54968DCD" w14:textId="3F6BB8E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hydrogen peroxide, without water, in 50% solution state | hydrogen peroxide, without water, in 50% solution state | APOS, U - RER</w:t>
            </w:r>
          </w:p>
        </w:tc>
        <w:tc>
          <w:tcPr>
            <w:tcW w:w="1215" w:type="dxa"/>
            <w:noWrap/>
            <w:vAlign w:val="center"/>
            <w:hideMark/>
          </w:tcPr>
          <w:p w14:paraId="2ECAC87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1.15E-04</w:t>
            </w:r>
          </w:p>
        </w:tc>
        <w:tc>
          <w:tcPr>
            <w:tcW w:w="735" w:type="dxa"/>
            <w:gridSpan w:val="2"/>
            <w:noWrap/>
            <w:vAlign w:val="center"/>
            <w:hideMark/>
          </w:tcPr>
          <w:p w14:paraId="347952A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E4D5D32" w14:textId="77777777" w:rsidTr="00023EB9">
        <w:trPr>
          <w:gridAfter w:val="1"/>
          <w:wAfter w:w="11" w:type="dxa"/>
          <w:trHeight w:val="300"/>
        </w:trPr>
        <w:tc>
          <w:tcPr>
            <w:tcW w:w="11339" w:type="dxa"/>
            <w:noWrap/>
            <w:hideMark/>
          </w:tcPr>
          <w:p w14:paraId="0495CC76" w14:textId="0AA3FE55"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Europe without Switzerland</w:t>
            </w:r>
          </w:p>
        </w:tc>
        <w:tc>
          <w:tcPr>
            <w:tcW w:w="1215" w:type="dxa"/>
            <w:noWrap/>
            <w:vAlign w:val="center"/>
            <w:hideMark/>
          </w:tcPr>
          <w:p w14:paraId="01D182F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7.20E-01</w:t>
            </w:r>
          </w:p>
        </w:tc>
        <w:tc>
          <w:tcPr>
            <w:tcW w:w="735" w:type="dxa"/>
            <w:gridSpan w:val="2"/>
            <w:noWrap/>
            <w:vAlign w:val="center"/>
            <w:hideMark/>
          </w:tcPr>
          <w:p w14:paraId="5D9AFF9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73296AB" w14:textId="77777777" w:rsidTr="00023EB9">
        <w:trPr>
          <w:gridAfter w:val="1"/>
          <w:wAfter w:w="11" w:type="dxa"/>
          <w:trHeight w:val="300"/>
        </w:trPr>
        <w:tc>
          <w:tcPr>
            <w:tcW w:w="11339" w:type="dxa"/>
            <w:noWrap/>
            <w:hideMark/>
          </w:tcPr>
          <w:p w14:paraId="18FCF6E5" w14:textId="26E7CDC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platinum | platinum | APOS, U - GLO</w:t>
            </w:r>
          </w:p>
        </w:tc>
        <w:tc>
          <w:tcPr>
            <w:tcW w:w="1215" w:type="dxa"/>
            <w:noWrap/>
            <w:vAlign w:val="center"/>
            <w:hideMark/>
          </w:tcPr>
          <w:p w14:paraId="3B987DB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2.02E-09</w:t>
            </w:r>
          </w:p>
        </w:tc>
        <w:tc>
          <w:tcPr>
            <w:tcW w:w="735" w:type="dxa"/>
            <w:gridSpan w:val="2"/>
            <w:noWrap/>
            <w:vAlign w:val="center"/>
            <w:hideMark/>
          </w:tcPr>
          <w:p w14:paraId="641BBD1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4F992B4" w14:textId="77777777" w:rsidTr="00023EB9">
        <w:trPr>
          <w:gridAfter w:val="1"/>
          <w:wAfter w:w="11" w:type="dxa"/>
          <w:trHeight w:val="300"/>
        </w:trPr>
        <w:tc>
          <w:tcPr>
            <w:tcW w:w="11339" w:type="dxa"/>
            <w:noWrap/>
            <w:hideMark/>
          </w:tcPr>
          <w:p w14:paraId="0ACADA24" w14:textId="563B6900"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calcium chloride | calcium chloride | APOS, U - RER</w:t>
            </w:r>
          </w:p>
        </w:tc>
        <w:tc>
          <w:tcPr>
            <w:tcW w:w="1215" w:type="dxa"/>
            <w:noWrap/>
            <w:vAlign w:val="center"/>
            <w:hideMark/>
          </w:tcPr>
          <w:p w14:paraId="231F5D8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2.46E-04</w:t>
            </w:r>
          </w:p>
        </w:tc>
        <w:tc>
          <w:tcPr>
            <w:tcW w:w="735" w:type="dxa"/>
            <w:gridSpan w:val="2"/>
            <w:noWrap/>
            <w:vAlign w:val="center"/>
            <w:hideMark/>
          </w:tcPr>
          <w:p w14:paraId="05533A8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DBC9732" w14:textId="77777777" w:rsidTr="00023EB9">
        <w:trPr>
          <w:gridAfter w:val="1"/>
          <w:wAfter w:w="11" w:type="dxa"/>
          <w:trHeight w:val="300"/>
        </w:trPr>
        <w:tc>
          <w:tcPr>
            <w:tcW w:w="11339" w:type="dxa"/>
            <w:noWrap/>
            <w:hideMark/>
          </w:tcPr>
          <w:p w14:paraId="557DE3AC" w14:textId="3E2CFBC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hydrogen, gaseous, low pressure | hydrogen, gaseous, low pressure | APOS, U - RER</w:t>
            </w:r>
          </w:p>
        </w:tc>
        <w:tc>
          <w:tcPr>
            <w:tcW w:w="1215" w:type="dxa"/>
            <w:noWrap/>
            <w:vAlign w:val="center"/>
            <w:hideMark/>
          </w:tcPr>
          <w:p w14:paraId="599426F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1.16E-05</w:t>
            </w:r>
          </w:p>
        </w:tc>
        <w:tc>
          <w:tcPr>
            <w:tcW w:w="735" w:type="dxa"/>
            <w:gridSpan w:val="2"/>
            <w:noWrap/>
            <w:vAlign w:val="center"/>
            <w:hideMark/>
          </w:tcPr>
          <w:p w14:paraId="23A861C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C4C9FA1" w14:textId="77777777" w:rsidTr="00023EB9">
        <w:trPr>
          <w:gridAfter w:val="1"/>
          <w:wAfter w:w="11" w:type="dxa"/>
          <w:trHeight w:val="300"/>
        </w:trPr>
        <w:tc>
          <w:tcPr>
            <w:tcW w:w="11339" w:type="dxa"/>
            <w:noWrap/>
            <w:hideMark/>
          </w:tcPr>
          <w:p w14:paraId="1701029A" w14:textId="42D90AF1"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sodium </w:t>
            </w:r>
            <w:proofErr w:type="spellStart"/>
            <w:r w:rsidRPr="0027552D">
              <w:rPr>
                <w:rFonts w:asciiTheme="minorHAnsi" w:hAnsiTheme="minorHAnsi"/>
                <w:color w:val="000000" w:themeColor="text1"/>
                <w:sz w:val="18"/>
                <w:szCs w:val="18"/>
                <w:lang w:val="en-GB" w:eastAsia="en-US"/>
              </w:rPr>
              <w:t>sulfite</w:t>
            </w:r>
            <w:proofErr w:type="spellEnd"/>
            <w:r w:rsidRPr="0027552D">
              <w:rPr>
                <w:rFonts w:asciiTheme="minorHAnsi" w:hAnsiTheme="minorHAnsi"/>
                <w:color w:val="000000" w:themeColor="text1"/>
                <w:sz w:val="18"/>
                <w:szCs w:val="18"/>
                <w:lang w:val="en-GB" w:eastAsia="en-US"/>
              </w:rPr>
              <w:t xml:space="preserve"> | sodium </w:t>
            </w:r>
            <w:proofErr w:type="spellStart"/>
            <w:r w:rsidRPr="0027552D">
              <w:rPr>
                <w:rFonts w:asciiTheme="minorHAnsi" w:hAnsiTheme="minorHAnsi"/>
                <w:color w:val="000000" w:themeColor="text1"/>
                <w:sz w:val="18"/>
                <w:szCs w:val="18"/>
                <w:lang w:val="en-GB" w:eastAsia="en-US"/>
              </w:rPr>
              <w:t>sulfite</w:t>
            </w:r>
            <w:proofErr w:type="spellEnd"/>
            <w:r w:rsidRPr="0027552D">
              <w:rPr>
                <w:rFonts w:asciiTheme="minorHAnsi" w:hAnsiTheme="minorHAnsi"/>
                <w:color w:val="000000" w:themeColor="text1"/>
                <w:sz w:val="18"/>
                <w:szCs w:val="18"/>
                <w:lang w:val="en-GB" w:eastAsia="en-US"/>
              </w:rPr>
              <w:t xml:space="preserve"> | APOS, U - RER</w:t>
            </w:r>
          </w:p>
        </w:tc>
        <w:tc>
          <w:tcPr>
            <w:tcW w:w="1215" w:type="dxa"/>
            <w:noWrap/>
            <w:vAlign w:val="center"/>
            <w:hideMark/>
          </w:tcPr>
          <w:p w14:paraId="1CCD9295"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1.72E-04</w:t>
            </w:r>
          </w:p>
        </w:tc>
        <w:tc>
          <w:tcPr>
            <w:tcW w:w="735" w:type="dxa"/>
            <w:gridSpan w:val="2"/>
            <w:noWrap/>
            <w:vAlign w:val="center"/>
            <w:hideMark/>
          </w:tcPr>
          <w:p w14:paraId="157D204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9FEB90E" w14:textId="77777777" w:rsidTr="00023EB9">
        <w:trPr>
          <w:gridAfter w:val="1"/>
          <w:wAfter w:w="11" w:type="dxa"/>
          <w:trHeight w:val="300"/>
        </w:trPr>
        <w:tc>
          <w:tcPr>
            <w:tcW w:w="11339" w:type="dxa"/>
            <w:noWrap/>
            <w:hideMark/>
          </w:tcPr>
          <w:p w14:paraId="2294E125" w14:textId="705477BF"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sodium </w:t>
            </w:r>
            <w:proofErr w:type="spellStart"/>
            <w:r w:rsidRPr="0027552D">
              <w:rPr>
                <w:rFonts w:asciiTheme="minorHAnsi" w:hAnsiTheme="minorHAnsi"/>
                <w:color w:val="000000" w:themeColor="text1"/>
                <w:sz w:val="18"/>
                <w:szCs w:val="18"/>
                <w:lang w:val="en-GB" w:eastAsia="en-US"/>
              </w:rPr>
              <w:t>sulfide</w:t>
            </w:r>
            <w:proofErr w:type="spellEnd"/>
            <w:r w:rsidRPr="0027552D">
              <w:rPr>
                <w:rFonts w:asciiTheme="minorHAnsi" w:hAnsiTheme="minorHAnsi"/>
                <w:color w:val="000000" w:themeColor="text1"/>
                <w:sz w:val="18"/>
                <w:szCs w:val="18"/>
                <w:lang w:val="en-GB" w:eastAsia="en-US"/>
              </w:rPr>
              <w:t xml:space="preserve"> | sodium </w:t>
            </w:r>
            <w:proofErr w:type="spellStart"/>
            <w:r w:rsidRPr="0027552D">
              <w:rPr>
                <w:rFonts w:asciiTheme="minorHAnsi" w:hAnsiTheme="minorHAnsi"/>
                <w:color w:val="000000" w:themeColor="text1"/>
                <w:sz w:val="18"/>
                <w:szCs w:val="18"/>
                <w:lang w:val="en-GB" w:eastAsia="en-US"/>
              </w:rPr>
              <w:t>sulfide</w:t>
            </w:r>
            <w:proofErr w:type="spellEnd"/>
            <w:r w:rsidRPr="0027552D">
              <w:rPr>
                <w:rFonts w:asciiTheme="minorHAnsi" w:hAnsiTheme="minorHAnsi"/>
                <w:color w:val="000000" w:themeColor="text1"/>
                <w:sz w:val="18"/>
                <w:szCs w:val="18"/>
                <w:lang w:val="en-GB" w:eastAsia="en-US"/>
              </w:rPr>
              <w:t xml:space="preserve"> | APOS, U - GLO</w:t>
            </w:r>
          </w:p>
        </w:tc>
        <w:tc>
          <w:tcPr>
            <w:tcW w:w="1215" w:type="dxa"/>
            <w:noWrap/>
            <w:vAlign w:val="center"/>
            <w:hideMark/>
          </w:tcPr>
          <w:p w14:paraId="448E137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2.10E-05</w:t>
            </w:r>
          </w:p>
        </w:tc>
        <w:tc>
          <w:tcPr>
            <w:tcW w:w="735" w:type="dxa"/>
            <w:gridSpan w:val="2"/>
            <w:noWrap/>
            <w:vAlign w:val="center"/>
            <w:hideMark/>
          </w:tcPr>
          <w:p w14:paraId="198CCF7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6EA42B1" w14:textId="77777777" w:rsidTr="00023EB9">
        <w:trPr>
          <w:gridAfter w:val="1"/>
          <w:wAfter w:w="11" w:type="dxa"/>
          <w:trHeight w:val="300"/>
        </w:trPr>
        <w:tc>
          <w:tcPr>
            <w:tcW w:w="11339" w:type="dxa"/>
            <w:noWrap/>
            <w:hideMark/>
          </w:tcPr>
          <w:p w14:paraId="4C0E1EDC" w14:textId="7BFA9C31"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potassium carbonate | potassium carbonate | APOS, U - GLO</w:t>
            </w:r>
          </w:p>
        </w:tc>
        <w:tc>
          <w:tcPr>
            <w:tcW w:w="1215" w:type="dxa"/>
            <w:noWrap/>
            <w:vAlign w:val="center"/>
            <w:hideMark/>
          </w:tcPr>
          <w:p w14:paraId="54C2B06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1.30E-05</w:t>
            </w:r>
          </w:p>
        </w:tc>
        <w:tc>
          <w:tcPr>
            <w:tcW w:w="735" w:type="dxa"/>
            <w:gridSpan w:val="2"/>
            <w:noWrap/>
            <w:vAlign w:val="center"/>
            <w:hideMark/>
          </w:tcPr>
          <w:p w14:paraId="4BF6D22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685BB05" w14:textId="77777777" w:rsidTr="00023EB9">
        <w:trPr>
          <w:gridAfter w:val="1"/>
          <w:wAfter w:w="11" w:type="dxa"/>
          <w:trHeight w:val="300"/>
        </w:trPr>
        <w:tc>
          <w:tcPr>
            <w:tcW w:w="11339" w:type="dxa"/>
            <w:noWrap/>
            <w:hideMark/>
          </w:tcPr>
          <w:p w14:paraId="740D7689" w14:textId="356C0364"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disodium </w:t>
            </w:r>
            <w:proofErr w:type="spellStart"/>
            <w:r w:rsidRPr="0027552D">
              <w:rPr>
                <w:rFonts w:asciiTheme="minorHAnsi" w:hAnsiTheme="minorHAnsi"/>
                <w:color w:val="000000" w:themeColor="text1"/>
                <w:sz w:val="18"/>
                <w:szCs w:val="18"/>
                <w:lang w:val="en-GB" w:eastAsia="en-US"/>
              </w:rPr>
              <w:t>disulphite</w:t>
            </w:r>
            <w:proofErr w:type="spellEnd"/>
            <w:r w:rsidRPr="0027552D">
              <w:rPr>
                <w:rFonts w:asciiTheme="minorHAnsi" w:hAnsiTheme="minorHAnsi"/>
                <w:color w:val="000000" w:themeColor="text1"/>
                <w:sz w:val="18"/>
                <w:szCs w:val="18"/>
                <w:lang w:val="en-GB" w:eastAsia="en-US"/>
              </w:rPr>
              <w:t xml:space="preserve"> | disodium </w:t>
            </w:r>
            <w:proofErr w:type="spellStart"/>
            <w:r w:rsidRPr="0027552D">
              <w:rPr>
                <w:rFonts w:asciiTheme="minorHAnsi" w:hAnsiTheme="minorHAnsi"/>
                <w:color w:val="000000" w:themeColor="text1"/>
                <w:sz w:val="18"/>
                <w:szCs w:val="18"/>
                <w:lang w:val="en-GB" w:eastAsia="en-US"/>
              </w:rPr>
              <w:t>disulphite</w:t>
            </w:r>
            <w:proofErr w:type="spellEnd"/>
            <w:r w:rsidRPr="0027552D">
              <w:rPr>
                <w:rFonts w:asciiTheme="minorHAnsi" w:hAnsiTheme="minorHAnsi"/>
                <w:color w:val="000000" w:themeColor="text1"/>
                <w:sz w:val="18"/>
                <w:szCs w:val="18"/>
                <w:lang w:val="en-GB" w:eastAsia="en-US"/>
              </w:rPr>
              <w:t xml:space="preserve"> | APOS, U - GLO</w:t>
            </w:r>
          </w:p>
        </w:tc>
        <w:tc>
          <w:tcPr>
            <w:tcW w:w="1215" w:type="dxa"/>
            <w:noWrap/>
            <w:vAlign w:val="center"/>
            <w:hideMark/>
          </w:tcPr>
          <w:p w14:paraId="438957B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3.27E-05</w:t>
            </w:r>
          </w:p>
        </w:tc>
        <w:tc>
          <w:tcPr>
            <w:tcW w:w="735" w:type="dxa"/>
            <w:gridSpan w:val="2"/>
            <w:noWrap/>
            <w:vAlign w:val="center"/>
            <w:hideMark/>
          </w:tcPr>
          <w:p w14:paraId="06F7ABC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C74F31F" w14:textId="77777777" w:rsidTr="00023EB9">
        <w:trPr>
          <w:gridAfter w:val="1"/>
          <w:wAfter w:w="11" w:type="dxa"/>
          <w:trHeight w:val="300"/>
        </w:trPr>
        <w:tc>
          <w:tcPr>
            <w:tcW w:w="11339" w:type="dxa"/>
            <w:noWrap/>
            <w:hideMark/>
          </w:tcPr>
          <w:p w14:paraId="3364A4D4" w14:textId="00221D04"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refrigerant R134a | refrigerant R134a | APOS, U - GLO</w:t>
            </w:r>
          </w:p>
        </w:tc>
        <w:tc>
          <w:tcPr>
            <w:tcW w:w="1215" w:type="dxa"/>
            <w:noWrap/>
            <w:vAlign w:val="center"/>
            <w:hideMark/>
          </w:tcPr>
          <w:p w14:paraId="3714361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1.95E-06</w:t>
            </w:r>
          </w:p>
        </w:tc>
        <w:tc>
          <w:tcPr>
            <w:tcW w:w="735" w:type="dxa"/>
            <w:gridSpan w:val="2"/>
            <w:noWrap/>
            <w:vAlign w:val="center"/>
            <w:hideMark/>
          </w:tcPr>
          <w:p w14:paraId="1D6B67A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266F605" w14:textId="77777777" w:rsidTr="00023EB9">
        <w:trPr>
          <w:gridAfter w:val="1"/>
          <w:wAfter w:w="11" w:type="dxa"/>
          <w:trHeight w:val="300"/>
        </w:trPr>
        <w:tc>
          <w:tcPr>
            <w:tcW w:w="11339" w:type="dxa"/>
            <w:noWrap/>
            <w:hideMark/>
          </w:tcPr>
          <w:p w14:paraId="6D9FCA98" w14:textId="56733224"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barium carbonate | barium carbonate | APOS, U - GLO</w:t>
            </w:r>
          </w:p>
        </w:tc>
        <w:tc>
          <w:tcPr>
            <w:tcW w:w="1215" w:type="dxa"/>
            <w:noWrap/>
            <w:vAlign w:val="center"/>
            <w:hideMark/>
          </w:tcPr>
          <w:p w14:paraId="262C1D5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1.92E-05</w:t>
            </w:r>
          </w:p>
        </w:tc>
        <w:tc>
          <w:tcPr>
            <w:tcW w:w="735" w:type="dxa"/>
            <w:gridSpan w:val="2"/>
            <w:noWrap/>
            <w:vAlign w:val="center"/>
            <w:hideMark/>
          </w:tcPr>
          <w:p w14:paraId="056F1AE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5A680D1" w14:textId="77777777" w:rsidTr="00023EB9">
        <w:trPr>
          <w:gridAfter w:val="1"/>
          <w:wAfter w:w="11" w:type="dxa"/>
          <w:trHeight w:val="300"/>
        </w:trPr>
        <w:tc>
          <w:tcPr>
            <w:tcW w:w="11339" w:type="dxa"/>
            <w:noWrap/>
            <w:hideMark/>
          </w:tcPr>
          <w:p w14:paraId="12F8CDD9" w14:textId="61B6E1A7"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inert waste | inert waste | APOS, U - RER</w:t>
            </w:r>
          </w:p>
        </w:tc>
        <w:tc>
          <w:tcPr>
            <w:tcW w:w="1215" w:type="dxa"/>
            <w:noWrap/>
            <w:vAlign w:val="center"/>
            <w:hideMark/>
          </w:tcPr>
          <w:p w14:paraId="6DFDC1D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1.16E-03</w:t>
            </w:r>
          </w:p>
        </w:tc>
        <w:tc>
          <w:tcPr>
            <w:tcW w:w="735" w:type="dxa"/>
            <w:gridSpan w:val="2"/>
            <w:noWrap/>
            <w:vAlign w:val="center"/>
            <w:hideMark/>
          </w:tcPr>
          <w:p w14:paraId="3B0338CA"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33F4276" w14:textId="77777777" w:rsidTr="00023EB9">
        <w:trPr>
          <w:gridAfter w:val="1"/>
          <w:wAfter w:w="11" w:type="dxa"/>
          <w:trHeight w:val="300"/>
        </w:trPr>
        <w:tc>
          <w:tcPr>
            <w:tcW w:w="11339" w:type="dxa"/>
            <w:noWrap/>
            <w:hideMark/>
          </w:tcPr>
          <w:p w14:paraId="5FA886D3" w14:textId="34042852"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anionic resin | anionic resin | APOS, U - RER</w:t>
            </w:r>
          </w:p>
        </w:tc>
        <w:tc>
          <w:tcPr>
            <w:tcW w:w="1215" w:type="dxa"/>
            <w:noWrap/>
            <w:vAlign w:val="center"/>
            <w:hideMark/>
          </w:tcPr>
          <w:p w14:paraId="5F492FA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4.10E-06</w:t>
            </w:r>
          </w:p>
        </w:tc>
        <w:tc>
          <w:tcPr>
            <w:tcW w:w="735" w:type="dxa"/>
            <w:gridSpan w:val="2"/>
            <w:noWrap/>
            <w:vAlign w:val="center"/>
            <w:hideMark/>
          </w:tcPr>
          <w:p w14:paraId="15B531A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897BD64" w14:textId="77777777" w:rsidTr="00023EB9">
        <w:trPr>
          <w:gridAfter w:val="1"/>
          <w:wAfter w:w="11" w:type="dxa"/>
          <w:trHeight w:val="300"/>
        </w:trPr>
        <w:tc>
          <w:tcPr>
            <w:tcW w:w="11339" w:type="dxa"/>
            <w:noWrap/>
            <w:hideMark/>
          </w:tcPr>
          <w:p w14:paraId="0CE5A4CD" w14:textId="6D97C46D"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titanium dioxide | titanium dioxide | APOS, U - RER</w:t>
            </w:r>
          </w:p>
        </w:tc>
        <w:tc>
          <w:tcPr>
            <w:tcW w:w="1215" w:type="dxa"/>
            <w:noWrap/>
            <w:vAlign w:val="center"/>
            <w:hideMark/>
          </w:tcPr>
          <w:p w14:paraId="60F01095"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2.02E-06</w:t>
            </w:r>
          </w:p>
        </w:tc>
        <w:tc>
          <w:tcPr>
            <w:tcW w:w="735" w:type="dxa"/>
            <w:gridSpan w:val="2"/>
            <w:noWrap/>
            <w:vAlign w:val="center"/>
            <w:hideMark/>
          </w:tcPr>
          <w:p w14:paraId="74B9023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E0BB33A" w14:textId="77777777" w:rsidTr="00023EB9">
        <w:trPr>
          <w:gridAfter w:val="1"/>
          <w:wAfter w:w="11" w:type="dxa"/>
          <w:trHeight w:val="300"/>
        </w:trPr>
        <w:tc>
          <w:tcPr>
            <w:tcW w:w="11339" w:type="dxa"/>
            <w:noWrap/>
            <w:hideMark/>
          </w:tcPr>
          <w:p w14:paraId="7049A06F" w14:textId="2345AF8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hazardous waste, for incineration | hazardous waste, for incineration | APOS, U - CH</w:t>
            </w:r>
          </w:p>
        </w:tc>
        <w:tc>
          <w:tcPr>
            <w:tcW w:w="1215" w:type="dxa"/>
            <w:noWrap/>
            <w:vAlign w:val="center"/>
            <w:hideMark/>
          </w:tcPr>
          <w:p w14:paraId="539CACF2"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3.55E-06</w:t>
            </w:r>
          </w:p>
        </w:tc>
        <w:tc>
          <w:tcPr>
            <w:tcW w:w="735" w:type="dxa"/>
            <w:gridSpan w:val="2"/>
            <w:noWrap/>
            <w:vAlign w:val="center"/>
            <w:hideMark/>
          </w:tcPr>
          <w:p w14:paraId="3CA3AC0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7A737BF" w14:textId="77777777" w:rsidTr="00023EB9">
        <w:trPr>
          <w:gridAfter w:val="1"/>
          <w:wAfter w:w="11" w:type="dxa"/>
          <w:trHeight w:val="300"/>
        </w:trPr>
        <w:tc>
          <w:tcPr>
            <w:tcW w:w="11339" w:type="dxa"/>
            <w:noWrap/>
            <w:hideMark/>
          </w:tcPr>
          <w:p w14:paraId="51E7AFBB" w14:textId="1BA003DE"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activated carbon, granular | activated carbon, granular | APOS, U - GLO</w:t>
            </w:r>
          </w:p>
        </w:tc>
        <w:tc>
          <w:tcPr>
            <w:tcW w:w="1215" w:type="dxa"/>
            <w:noWrap/>
            <w:vAlign w:val="center"/>
            <w:hideMark/>
          </w:tcPr>
          <w:p w14:paraId="404D75E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2.32E-06</w:t>
            </w:r>
          </w:p>
        </w:tc>
        <w:tc>
          <w:tcPr>
            <w:tcW w:w="735" w:type="dxa"/>
            <w:gridSpan w:val="2"/>
            <w:noWrap/>
            <w:vAlign w:val="center"/>
            <w:hideMark/>
          </w:tcPr>
          <w:p w14:paraId="76B1A22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E35F445" w14:textId="77777777" w:rsidTr="00023EB9">
        <w:trPr>
          <w:gridAfter w:val="1"/>
          <w:wAfter w:w="11" w:type="dxa"/>
          <w:trHeight w:val="300"/>
        </w:trPr>
        <w:tc>
          <w:tcPr>
            <w:tcW w:w="11339" w:type="dxa"/>
            <w:noWrap/>
            <w:hideMark/>
          </w:tcPr>
          <w:p w14:paraId="05125210" w14:textId="62089B45"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wastewater, average | wastewater, average | APOS, U - CH</w:t>
            </w:r>
          </w:p>
        </w:tc>
        <w:tc>
          <w:tcPr>
            <w:tcW w:w="1215" w:type="dxa"/>
            <w:noWrap/>
            <w:vAlign w:val="center"/>
            <w:hideMark/>
          </w:tcPr>
          <w:p w14:paraId="2AE2E1B7"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2.49E-05</w:t>
            </w:r>
          </w:p>
        </w:tc>
        <w:tc>
          <w:tcPr>
            <w:tcW w:w="735" w:type="dxa"/>
            <w:gridSpan w:val="2"/>
            <w:noWrap/>
            <w:vAlign w:val="center"/>
            <w:hideMark/>
          </w:tcPr>
          <w:p w14:paraId="5CFA0245" w14:textId="60416C80"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17AEE0FE" w14:textId="77777777" w:rsidTr="00023EB9">
        <w:trPr>
          <w:gridAfter w:val="1"/>
          <w:wAfter w:w="11" w:type="dxa"/>
          <w:trHeight w:val="300"/>
        </w:trPr>
        <w:tc>
          <w:tcPr>
            <w:tcW w:w="11339" w:type="dxa"/>
            <w:noWrap/>
            <w:hideMark/>
          </w:tcPr>
          <w:p w14:paraId="76E8E7C9" w14:textId="615BFA5C"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cationic resin | cationic resin | APOS, U - RER</w:t>
            </w:r>
          </w:p>
        </w:tc>
        <w:tc>
          <w:tcPr>
            <w:tcW w:w="1215" w:type="dxa"/>
            <w:noWrap/>
            <w:vAlign w:val="center"/>
            <w:hideMark/>
          </w:tcPr>
          <w:p w14:paraId="6010F97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4.10E-06</w:t>
            </w:r>
          </w:p>
        </w:tc>
        <w:tc>
          <w:tcPr>
            <w:tcW w:w="735" w:type="dxa"/>
            <w:gridSpan w:val="2"/>
            <w:noWrap/>
            <w:vAlign w:val="center"/>
            <w:hideMark/>
          </w:tcPr>
          <w:p w14:paraId="063E1B6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7A6781F" w14:textId="77777777" w:rsidTr="00023EB9">
        <w:trPr>
          <w:gridAfter w:val="1"/>
          <w:wAfter w:w="11" w:type="dxa"/>
          <w:trHeight w:val="300"/>
        </w:trPr>
        <w:tc>
          <w:tcPr>
            <w:tcW w:w="11339" w:type="dxa"/>
            <w:noWrap/>
            <w:hideMark/>
          </w:tcPr>
          <w:p w14:paraId="2AFA3330" w14:textId="46BF5D03"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natural gas, high pressure | natural gas, high pressure | APOS, U - CH</w:t>
            </w:r>
          </w:p>
        </w:tc>
        <w:tc>
          <w:tcPr>
            <w:tcW w:w="1215" w:type="dxa"/>
            <w:noWrap/>
            <w:vAlign w:val="center"/>
            <w:hideMark/>
          </w:tcPr>
          <w:p w14:paraId="5B8A73C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2.49E-06</w:t>
            </w:r>
          </w:p>
        </w:tc>
        <w:tc>
          <w:tcPr>
            <w:tcW w:w="735" w:type="dxa"/>
            <w:gridSpan w:val="2"/>
            <w:noWrap/>
            <w:vAlign w:val="center"/>
            <w:hideMark/>
          </w:tcPr>
          <w:p w14:paraId="69889419" w14:textId="53B325EE"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181A8251" w14:textId="77777777" w:rsidTr="00023EB9">
        <w:trPr>
          <w:gridAfter w:val="1"/>
          <w:wAfter w:w="11" w:type="dxa"/>
          <w:trHeight w:val="300"/>
        </w:trPr>
        <w:tc>
          <w:tcPr>
            <w:tcW w:w="11339" w:type="dxa"/>
            <w:noWrap/>
            <w:hideMark/>
          </w:tcPr>
          <w:p w14:paraId="085B0C77" w14:textId="1F24DDE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w:t>
            </w:r>
            <w:proofErr w:type="spellStart"/>
            <w:r w:rsidRPr="0027552D">
              <w:rPr>
                <w:rFonts w:asciiTheme="minorHAnsi" w:hAnsiTheme="minorHAnsi"/>
                <w:color w:val="000000" w:themeColor="text1"/>
                <w:sz w:val="18"/>
                <w:szCs w:val="18"/>
                <w:lang w:val="en-GB" w:eastAsia="en-US"/>
              </w:rPr>
              <w:t>perfluoropentane</w:t>
            </w:r>
            <w:proofErr w:type="spellEnd"/>
            <w:r w:rsidRPr="0027552D">
              <w:rPr>
                <w:rFonts w:asciiTheme="minorHAnsi" w:hAnsiTheme="minorHAnsi"/>
                <w:color w:val="000000" w:themeColor="text1"/>
                <w:sz w:val="18"/>
                <w:szCs w:val="18"/>
                <w:lang w:val="en-GB" w:eastAsia="en-US"/>
              </w:rPr>
              <w:t xml:space="preserve"> | </w:t>
            </w:r>
            <w:proofErr w:type="spellStart"/>
            <w:r w:rsidRPr="0027552D">
              <w:rPr>
                <w:rFonts w:asciiTheme="minorHAnsi" w:hAnsiTheme="minorHAnsi"/>
                <w:color w:val="000000" w:themeColor="text1"/>
                <w:sz w:val="18"/>
                <w:szCs w:val="18"/>
                <w:lang w:val="en-GB" w:eastAsia="en-US"/>
              </w:rPr>
              <w:t>perfluoropentane</w:t>
            </w:r>
            <w:proofErr w:type="spellEnd"/>
            <w:r w:rsidRPr="0027552D">
              <w:rPr>
                <w:rFonts w:asciiTheme="minorHAnsi" w:hAnsiTheme="minorHAnsi"/>
                <w:color w:val="000000" w:themeColor="text1"/>
                <w:sz w:val="18"/>
                <w:szCs w:val="18"/>
                <w:lang w:val="en-GB" w:eastAsia="en-US"/>
              </w:rPr>
              <w:t xml:space="preserve"> | APOS, U - GLO</w:t>
            </w:r>
          </w:p>
        </w:tc>
        <w:tc>
          <w:tcPr>
            <w:tcW w:w="1215" w:type="dxa"/>
            <w:noWrap/>
            <w:vAlign w:val="center"/>
            <w:hideMark/>
          </w:tcPr>
          <w:p w14:paraId="27F9E47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4.65E-08</w:t>
            </w:r>
          </w:p>
        </w:tc>
        <w:tc>
          <w:tcPr>
            <w:tcW w:w="735" w:type="dxa"/>
            <w:gridSpan w:val="2"/>
            <w:noWrap/>
            <w:vAlign w:val="center"/>
            <w:hideMark/>
          </w:tcPr>
          <w:p w14:paraId="38BF25D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9D82D75" w14:textId="77777777" w:rsidTr="00023EB9">
        <w:trPr>
          <w:gridAfter w:val="1"/>
          <w:wAfter w:w="11" w:type="dxa"/>
          <w:trHeight w:val="300"/>
        </w:trPr>
        <w:tc>
          <w:tcPr>
            <w:tcW w:w="11339" w:type="dxa"/>
            <w:noWrap/>
            <w:hideMark/>
          </w:tcPr>
          <w:p w14:paraId="4C062A87" w14:textId="1E8FB80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CH</w:t>
            </w:r>
          </w:p>
        </w:tc>
        <w:tc>
          <w:tcPr>
            <w:tcW w:w="1215" w:type="dxa"/>
            <w:noWrap/>
            <w:vAlign w:val="center"/>
            <w:hideMark/>
          </w:tcPr>
          <w:p w14:paraId="239A535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2.59E-03</w:t>
            </w:r>
          </w:p>
        </w:tc>
        <w:tc>
          <w:tcPr>
            <w:tcW w:w="735" w:type="dxa"/>
            <w:gridSpan w:val="2"/>
            <w:noWrap/>
            <w:vAlign w:val="center"/>
            <w:hideMark/>
          </w:tcPr>
          <w:p w14:paraId="727CD3D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5B07D76" w14:textId="77777777" w:rsidTr="00023EB9">
        <w:trPr>
          <w:gridAfter w:val="1"/>
          <w:wAfter w:w="11" w:type="dxa"/>
          <w:trHeight w:val="300"/>
        </w:trPr>
        <w:tc>
          <w:tcPr>
            <w:tcW w:w="11339" w:type="dxa"/>
            <w:noWrap/>
            <w:hideMark/>
          </w:tcPr>
          <w:p w14:paraId="3554C4A3" w14:textId="67C978E6"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ammonia, anhydrous, liquid | ammonia, anhydrous, liquid | APOS, U - RER</w:t>
            </w:r>
          </w:p>
        </w:tc>
        <w:tc>
          <w:tcPr>
            <w:tcW w:w="1215" w:type="dxa"/>
            <w:noWrap/>
            <w:vAlign w:val="center"/>
            <w:hideMark/>
          </w:tcPr>
          <w:p w14:paraId="1008609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9.32E-08</w:t>
            </w:r>
          </w:p>
        </w:tc>
        <w:tc>
          <w:tcPr>
            <w:tcW w:w="735" w:type="dxa"/>
            <w:gridSpan w:val="2"/>
            <w:noWrap/>
            <w:vAlign w:val="center"/>
            <w:hideMark/>
          </w:tcPr>
          <w:p w14:paraId="2C6EE76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F4B7616" w14:textId="77777777" w:rsidTr="00023EB9">
        <w:trPr>
          <w:gridAfter w:val="1"/>
          <w:wAfter w:w="11" w:type="dxa"/>
          <w:trHeight w:val="300"/>
        </w:trPr>
        <w:tc>
          <w:tcPr>
            <w:tcW w:w="11339" w:type="dxa"/>
            <w:noWrap/>
            <w:hideMark/>
          </w:tcPr>
          <w:p w14:paraId="4EC9FB4C" w14:textId="49385E64"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oxygen, liquid | oxygen, liquid | APOS, U - RER</w:t>
            </w:r>
          </w:p>
        </w:tc>
        <w:tc>
          <w:tcPr>
            <w:tcW w:w="1215" w:type="dxa"/>
            <w:noWrap/>
            <w:vAlign w:val="center"/>
            <w:hideMark/>
          </w:tcPr>
          <w:p w14:paraId="35BA6DDF"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3.67E-07</w:t>
            </w:r>
          </w:p>
        </w:tc>
        <w:tc>
          <w:tcPr>
            <w:tcW w:w="735" w:type="dxa"/>
            <w:gridSpan w:val="2"/>
            <w:noWrap/>
            <w:vAlign w:val="center"/>
            <w:hideMark/>
          </w:tcPr>
          <w:p w14:paraId="4C15E6F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FB4BC4C" w14:textId="77777777" w:rsidTr="00023EB9">
        <w:trPr>
          <w:gridAfter w:val="1"/>
          <w:wAfter w:w="11" w:type="dxa"/>
          <w:trHeight w:val="300"/>
        </w:trPr>
        <w:tc>
          <w:tcPr>
            <w:tcW w:w="11339" w:type="dxa"/>
            <w:noWrap/>
            <w:hideMark/>
          </w:tcPr>
          <w:p w14:paraId="0CFE25B4" w14:textId="52A18F09"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ethylene glycol | ethylene glycol | APOS, U - RER</w:t>
            </w:r>
          </w:p>
        </w:tc>
        <w:tc>
          <w:tcPr>
            <w:tcW w:w="1215" w:type="dxa"/>
            <w:noWrap/>
            <w:vAlign w:val="center"/>
            <w:hideMark/>
          </w:tcPr>
          <w:p w14:paraId="0CF919A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6.52E-08</w:t>
            </w:r>
          </w:p>
        </w:tc>
        <w:tc>
          <w:tcPr>
            <w:tcW w:w="735" w:type="dxa"/>
            <w:gridSpan w:val="2"/>
            <w:noWrap/>
            <w:vAlign w:val="center"/>
            <w:hideMark/>
          </w:tcPr>
          <w:p w14:paraId="4B5AA69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8374A6D" w14:textId="77777777" w:rsidTr="00023EB9">
        <w:trPr>
          <w:gridAfter w:val="1"/>
          <w:wAfter w:w="11" w:type="dxa"/>
          <w:trHeight w:val="300"/>
        </w:trPr>
        <w:tc>
          <w:tcPr>
            <w:tcW w:w="11339" w:type="dxa"/>
            <w:noWrap/>
            <w:hideMark/>
          </w:tcPr>
          <w:p w14:paraId="03A8B596" w14:textId="7519179C" w:rsidR="00023EB9" w:rsidRPr="0027552D" w:rsidRDefault="00023EB9" w:rsidP="00023EB9">
            <w:pPr>
              <w:ind w:left="284"/>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lastRenderedPageBreak/>
              <w:t>RWGS</w:t>
            </w:r>
          </w:p>
        </w:tc>
        <w:tc>
          <w:tcPr>
            <w:tcW w:w="1215" w:type="dxa"/>
            <w:noWrap/>
            <w:vAlign w:val="center"/>
            <w:hideMark/>
          </w:tcPr>
          <w:p w14:paraId="7A4AE64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6.36E-01</w:t>
            </w:r>
          </w:p>
        </w:tc>
        <w:tc>
          <w:tcPr>
            <w:tcW w:w="735" w:type="dxa"/>
            <w:gridSpan w:val="2"/>
            <w:noWrap/>
            <w:vAlign w:val="center"/>
            <w:hideMark/>
          </w:tcPr>
          <w:p w14:paraId="267100C5"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E007B4A" w14:textId="77777777" w:rsidTr="00023EB9">
        <w:trPr>
          <w:gridAfter w:val="1"/>
          <w:wAfter w:w="11" w:type="dxa"/>
          <w:trHeight w:val="300"/>
        </w:trPr>
        <w:tc>
          <w:tcPr>
            <w:tcW w:w="11339" w:type="dxa"/>
            <w:noWrap/>
            <w:hideMark/>
          </w:tcPr>
          <w:p w14:paraId="5C2F0EAA" w14:textId="3D5082A0"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Chlor-alkali electrolysis, membrane cell | hydrogen, gaseous, low pressure | APOS, U - RER</w:t>
            </w:r>
          </w:p>
        </w:tc>
        <w:tc>
          <w:tcPr>
            <w:tcW w:w="1215" w:type="dxa"/>
            <w:noWrap/>
            <w:vAlign w:val="center"/>
            <w:hideMark/>
          </w:tcPr>
          <w:p w14:paraId="14526C26"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4.58E-02</w:t>
            </w:r>
          </w:p>
        </w:tc>
        <w:tc>
          <w:tcPr>
            <w:tcW w:w="735" w:type="dxa"/>
            <w:gridSpan w:val="2"/>
            <w:noWrap/>
            <w:vAlign w:val="center"/>
            <w:hideMark/>
          </w:tcPr>
          <w:p w14:paraId="390B9FD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EEA2D70" w14:textId="77777777" w:rsidTr="00023EB9">
        <w:trPr>
          <w:gridAfter w:val="1"/>
          <w:wAfter w:w="11" w:type="dxa"/>
          <w:trHeight w:val="300"/>
        </w:trPr>
        <w:tc>
          <w:tcPr>
            <w:tcW w:w="11339" w:type="dxa"/>
            <w:noWrap/>
            <w:hideMark/>
          </w:tcPr>
          <w:p w14:paraId="43867A7C" w14:textId="7A08969F"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215" w:type="dxa"/>
            <w:noWrap/>
            <w:vAlign w:val="center"/>
            <w:hideMark/>
          </w:tcPr>
          <w:p w14:paraId="1915AE2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4.09E-04</w:t>
            </w:r>
          </w:p>
        </w:tc>
        <w:tc>
          <w:tcPr>
            <w:tcW w:w="735" w:type="dxa"/>
            <w:gridSpan w:val="2"/>
            <w:noWrap/>
            <w:vAlign w:val="center"/>
            <w:hideMark/>
          </w:tcPr>
          <w:p w14:paraId="6FC6F677" w14:textId="289E2200"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36A2F801" w14:textId="77777777" w:rsidTr="00023EB9">
        <w:trPr>
          <w:gridAfter w:val="1"/>
          <w:wAfter w:w="11" w:type="dxa"/>
          <w:trHeight w:val="300"/>
        </w:trPr>
        <w:tc>
          <w:tcPr>
            <w:tcW w:w="11339" w:type="dxa"/>
            <w:noWrap/>
            <w:hideMark/>
          </w:tcPr>
          <w:p w14:paraId="38DE056B" w14:textId="06FCF72A" w:rsidR="00023EB9" w:rsidRPr="0027552D" w:rsidRDefault="00023EB9" w:rsidP="00023EB9">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215" w:type="dxa"/>
            <w:noWrap/>
            <w:vAlign w:val="center"/>
            <w:hideMark/>
          </w:tcPr>
          <w:p w14:paraId="3882AAA5"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1.00E+00</w:t>
            </w:r>
          </w:p>
        </w:tc>
        <w:tc>
          <w:tcPr>
            <w:tcW w:w="735" w:type="dxa"/>
            <w:gridSpan w:val="2"/>
            <w:noWrap/>
            <w:vAlign w:val="center"/>
            <w:hideMark/>
          </w:tcPr>
          <w:p w14:paraId="07D94E7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B59A255" w14:textId="77777777" w:rsidTr="00023EB9">
        <w:trPr>
          <w:gridAfter w:val="1"/>
          <w:wAfter w:w="11" w:type="dxa"/>
          <w:trHeight w:val="300"/>
        </w:trPr>
        <w:tc>
          <w:tcPr>
            <w:tcW w:w="11339" w:type="dxa"/>
            <w:noWrap/>
            <w:hideMark/>
          </w:tcPr>
          <w:p w14:paraId="2511059F" w14:textId="4AA8D916" w:rsidR="00023EB9" w:rsidRPr="0027552D" w:rsidRDefault="00023EB9" w:rsidP="00023EB9">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215" w:type="dxa"/>
            <w:noWrap/>
            <w:vAlign w:val="center"/>
            <w:hideMark/>
          </w:tcPr>
          <w:p w14:paraId="191174A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1.05E+00</w:t>
            </w:r>
          </w:p>
        </w:tc>
        <w:tc>
          <w:tcPr>
            <w:tcW w:w="735" w:type="dxa"/>
            <w:gridSpan w:val="2"/>
            <w:noWrap/>
            <w:vAlign w:val="center"/>
            <w:hideMark/>
          </w:tcPr>
          <w:p w14:paraId="4DB45CD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19FB0BD" w14:textId="77777777" w:rsidTr="00023EB9">
        <w:trPr>
          <w:gridAfter w:val="1"/>
          <w:wAfter w:w="11" w:type="dxa"/>
          <w:trHeight w:val="300"/>
        </w:trPr>
        <w:tc>
          <w:tcPr>
            <w:tcW w:w="11339" w:type="dxa"/>
            <w:noWrap/>
            <w:hideMark/>
          </w:tcPr>
          <w:p w14:paraId="58B559A4" w14:textId="3512D2A1"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_heat production, hardwood chips from forest, at furnace 50kw | heat, central or small-scale, other than natural gas | APOS, U (3) - CH</w:t>
            </w:r>
          </w:p>
        </w:tc>
        <w:tc>
          <w:tcPr>
            <w:tcW w:w="1215" w:type="dxa"/>
            <w:noWrap/>
            <w:vAlign w:val="center"/>
            <w:hideMark/>
          </w:tcPr>
          <w:p w14:paraId="403CBC5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9.78E-01</w:t>
            </w:r>
          </w:p>
        </w:tc>
        <w:tc>
          <w:tcPr>
            <w:tcW w:w="735" w:type="dxa"/>
            <w:gridSpan w:val="2"/>
            <w:noWrap/>
            <w:vAlign w:val="center"/>
            <w:hideMark/>
          </w:tcPr>
          <w:p w14:paraId="75127F0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23BF2843" w14:textId="77777777" w:rsidTr="00023EB9">
        <w:trPr>
          <w:gridAfter w:val="1"/>
          <w:wAfter w:w="11" w:type="dxa"/>
          <w:trHeight w:val="300"/>
        </w:trPr>
        <w:tc>
          <w:tcPr>
            <w:tcW w:w="11339" w:type="dxa"/>
            <w:noWrap/>
            <w:hideMark/>
          </w:tcPr>
          <w:p w14:paraId="464C3F44" w14:textId="5DAE7190"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215" w:type="dxa"/>
            <w:noWrap/>
            <w:vAlign w:val="center"/>
            <w:hideMark/>
          </w:tcPr>
          <w:p w14:paraId="7623F02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-3.52E+00</w:t>
            </w:r>
          </w:p>
        </w:tc>
        <w:tc>
          <w:tcPr>
            <w:tcW w:w="735" w:type="dxa"/>
            <w:gridSpan w:val="2"/>
            <w:noWrap/>
            <w:vAlign w:val="center"/>
            <w:hideMark/>
          </w:tcPr>
          <w:p w14:paraId="5BC15AA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023EB9" w:rsidRPr="0027552D" w14:paraId="6E072777" w14:textId="77777777" w:rsidTr="00023EB9">
        <w:trPr>
          <w:gridAfter w:val="1"/>
          <w:wAfter w:w="11" w:type="dxa"/>
          <w:trHeight w:val="300"/>
        </w:trPr>
        <w:tc>
          <w:tcPr>
            <w:tcW w:w="11339" w:type="dxa"/>
            <w:noWrap/>
            <w:hideMark/>
          </w:tcPr>
          <w:p w14:paraId="77784E48" w14:textId="39C7F348"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215" w:type="dxa"/>
            <w:noWrap/>
            <w:vAlign w:val="center"/>
            <w:hideMark/>
          </w:tcPr>
          <w:p w14:paraId="5D6005FB"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-2.56E+00</w:t>
            </w:r>
          </w:p>
        </w:tc>
        <w:tc>
          <w:tcPr>
            <w:tcW w:w="735" w:type="dxa"/>
            <w:gridSpan w:val="2"/>
            <w:noWrap/>
            <w:vAlign w:val="center"/>
            <w:hideMark/>
          </w:tcPr>
          <w:p w14:paraId="47D268B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bl>
    <w:p w14:paraId="012D63E3" w14:textId="77777777" w:rsidR="00023EB9" w:rsidRPr="0027552D" w:rsidRDefault="00023EB9" w:rsidP="00023EB9">
      <w:pPr>
        <w:rPr>
          <w:color w:val="000000" w:themeColor="text1"/>
          <w:lang w:val="en-GB" w:eastAsia="en-US"/>
        </w:rPr>
      </w:pPr>
    </w:p>
    <w:p w14:paraId="1681EFCB" w14:textId="11D902B6" w:rsidR="000E305A" w:rsidRPr="0027552D" w:rsidRDefault="000E305A" w:rsidP="000E305A">
      <w:pPr>
        <w:rPr>
          <w:color w:val="000000" w:themeColor="text1"/>
          <w:lang w:val="en-GB" w:eastAsia="en-US"/>
        </w:rPr>
      </w:pPr>
    </w:p>
    <w:p w14:paraId="0E509F34" w14:textId="6AF330BC" w:rsidR="000E305A" w:rsidRPr="0027552D" w:rsidRDefault="007A09BB" w:rsidP="000E305A">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38F15716" wp14:editId="4C983E7E">
            <wp:extent cx="9602470" cy="5448769"/>
            <wp:effectExtent l="0" t="0" r="0" b="0"/>
            <wp:docPr id="18" name="Immagine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9618967" cy="5458130"/>
                    </a:xfrm>
                    <a:prstGeom prst="rect">
                      <a:avLst/>
                    </a:prstGeom>
                    <a:noFill/>
                  </pic:spPr>
                </pic:pic>
              </a:graphicData>
            </a:graphic>
          </wp:inline>
        </w:drawing>
      </w:r>
    </w:p>
    <w:p w14:paraId="69C01369" w14:textId="3F52D1B3" w:rsidR="000E305A" w:rsidRPr="0027552D" w:rsidRDefault="000E305A" w:rsidP="000E305A">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6</w:t>
      </w:r>
      <w:r w:rsidRPr="0027552D">
        <w:rPr>
          <w:rFonts w:ascii="Times New Roman" w:hAnsi="Times New Roman" w:cs="Times New Roman"/>
          <w:color w:val="000000" w:themeColor="text1"/>
          <w:lang w:val="en-GB"/>
        </w:rPr>
        <w:t>: Product system representing the synthesis of methanol (Level I) and propylene (Level II) starting from biomass from dedicated crops as raw material and involving the employment of hydrogen derived by wind electrolysis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dm</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wind electrolysis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674386C2" w14:textId="0EF1C015" w:rsidR="00C756F1" w:rsidRPr="0027552D" w:rsidRDefault="00C756F1" w:rsidP="00C756F1">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5942EE" w:rsidRPr="0027552D">
        <w:rPr>
          <w:rFonts w:ascii="Times New Roman" w:hAnsi="Times New Roman" w:cs="Times New Roman"/>
          <w:color w:val="000000" w:themeColor="text1"/>
          <w:lang w:val="en-GB"/>
        </w:rPr>
        <w:t>5</w:t>
      </w:r>
      <w:r w:rsidRPr="0027552D">
        <w:rPr>
          <w:rFonts w:ascii="Times New Roman" w:hAnsi="Times New Roman" w:cs="Times New Roman"/>
          <w:color w:val="000000" w:themeColor="text1"/>
          <w:lang w:val="en-GB"/>
        </w:rPr>
        <w:t xml:space="preserve">: </w:t>
      </w:r>
      <w:r w:rsidR="005B07D1" w:rsidRPr="0027552D">
        <w:rPr>
          <w:rFonts w:ascii="Times New Roman" w:hAnsi="Times New Roman" w:cs="Times New Roman"/>
          <w:color w:val="000000" w:themeColor="text1"/>
          <w:lang w:val="en-GB"/>
        </w:rPr>
        <w:t xml:space="preserve">Inventory of methanol (FU = 1 kg of </w:t>
      </w:r>
      <w:r w:rsidR="00BE6434" w:rsidRPr="0027552D">
        <w:rPr>
          <w:rFonts w:ascii="Times New Roman" w:hAnsi="Times New Roman" w:cs="Times New Roman"/>
          <w:color w:val="000000" w:themeColor="text1"/>
          <w:lang w:val="en-GB"/>
        </w:rPr>
        <w:t>propylene</w:t>
      </w:r>
      <w:r w:rsidR="005B07D1" w:rsidRPr="0027552D">
        <w:rPr>
          <w:rFonts w:ascii="Times New Roman" w:hAnsi="Times New Roman" w:cs="Times New Roman"/>
          <w:color w:val="000000" w:themeColor="text1"/>
          <w:lang w:val="en-GB"/>
        </w:rPr>
        <w:t xml:space="preserve">) </w:t>
      </w:r>
      <w:r w:rsidRPr="0027552D">
        <w:rPr>
          <w:rFonts w:ascii="Times New Roman" w:hAnsi="Times New Roman" w:cs="Times New Roman"/>
          <w:color w:val="000000" w:themeColor="text1"/>
          <w:lang w:val="en-GB"/>
        </w:rPr>
        <w:t>starting from biomass from dedicated crops as raw material and involving the employment of hydrogen derived by wind electrolysis (CO</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tM- dmCO</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 xml:space="preserve"> wind electrolysis H</w:t>
      </w:r>
      <w:r w:rsidRPr="0027552D">
        <w:rPr>
          <w:rFonts w:ascii="Times New Roman" w:hAnsi="Times New Roman" w:cs="Times New Roman"/>
          <w:color w:val="000000" w:themeColor="text1"/>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2330"/>
        <w:gridCol w:w="1236"/>
        <w:gridCol w:w="711"/>
      </w:tblGrid>
      <w:tr w:rsidR="0027552D" w:rsidRPr="0027552D" w14:paraId="10FE0404" w14:textId="77777777" w:rsidTr="00C756F1">
        <w:trPr>
          <w:trHeight w:val="660"/>
        </w:trPr>
        <w:tc>
          <w:tcPr>
            <w:tcW w:w="12330" w:type="dxa"/>
            <w:vAlign w:val="center"/>
            <w:hideMark/>
          </w:tcPr>
          <w:p w14:paraId="4DBDD7B5" w14:textId="77777777" w:rsidR="00023EB9" w:rsidRPr="0027552D" w:rsidRDefault="00023EB9"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236" w:type="dxa"/>
            <w:vAlign w:val="center"/>
            <w:hideMark/>
          </w:tcPr>
          <w:p w14:paraId="070910A0" w14:textId="77777777" w:rsidR="00023EB9" w:rsidRPr="0027552D" w:rsidRDefault="00023EB9" w:rsidP="00C756F1">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711" w:type="dxa"/>
            <w:vAlign w:val="center"/>
            <w:hideMark/>
          </w:tcPr>
          <w:p w14:paraId="01CF83C0" w14:textId="77777777" w:rsidR="00023EB9" w:rsidRPr="0027552D" w:rsidRDefault="00023EB9"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52919F35" w14:textId="77777777" w:rsidTr="00023EB9">
        <w:trPr>
          <w:trHeight w:val="300"/>
        </w:trPr>
        <w:tc>
          <w:tcPr>
            <w:tcW w:w="12330" w:type="dxa"/>
            <w:noWrap/>
            <w:hideMark/>
          </w:tcPr>
          <w:p w14:paraId="7BECC7D2" w14:textId="4F35F7A1" w:rsidR="00023EB9" w:rsidRPr="0027552D" w:rsidRDefault="00023EB9" w:rsidP="00023EB9">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236" w:type="dxa"/>
            <w:noWrap/>
            <w:vAlign w:val="center"/>
            <w:hideMark/>
          </w:tcPr>
          <w:p w14:paraId="45BAC73D" w14:textId="68FFAB02"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7.28E-01</w:t>
            </w:r>
          </w:p>
        </w:tc>
        <w:tc>
          <w:tcPr>
            <w:tcW w:w="711" w:type="dxa"/>
            <w:noWrap/>
            <w:vAlign w:val="center"/>
            <w:hideMark/>
          </w:tcPr>
          <w:p w14:paraId="297A440E"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4D04A42" w14:textId="77777777" w:rsidTr="00023EB9">
        <w:trPr>
          <w:trHeight w:val="300"/>
        </w:trPr>
        <w:tc>
          <w:tcPr>
            <w:tcW w:w="12330" w:type="dxa"/>
            <w:noWrap/>
            <w:hideMark/>
          </w:tcPr>
          <w:p w14:paraId="37959117" w14:textId="77777777" w:rsidR="00023EB9" w:rsidRPr="0027552D" w:rsidRDefault="00023EB9" w:rsidP="00023EB9">
            <w:pPr>
              <w:ind w:left="567"/>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r-H</w:t>
            </w:r>
            <w:r w:rsidRPr="0027552D">
              <w:rPr>
                <w:rFonts w:asciiTheme="minorHAnsi" w:hAnsiTheme="minorHAnsi"/>
                <w:color w:val="000000" w:themeColor="text1"/>
                <w:sz w:val="18"/>
                <w:szCs w:val="18"/>
                <w:vertAlign w:val="subscript"/>
                <w:lang w:eastAsia="en-US"/>
              </w:rPr>
              <w:t>2</w:t>
            </w:r>
            <w:r w:rsidRPr="0027552D">
              <w:rPr>
                <w:rFonts w:asciiTheme="minorHAnsi" w:hAnsiTheme="minorHAnsi"/>
                <w:color w:val="000000" w:themeColor="text1"/>
                <w:sz w:val="18"/>
                <w:szCs w:val="18"/>
                <w:lang w:eastAsia="en-US"/>
              </w:rPr>
              <w:t xml:space="preserve"> production</w:t>
            </w:r>
          </w:p>
        </w:tc>
        <w:tc>
          <w:tcPr>
            <w:tcW w:w="1236" w:type="dxa"/>
            <w:noWrap/>
            <w:vAlign w:val="center"/>
            <w:hideMark/>
          </w:tcPr>
          <w:p w14:paraId="7FEBFB37" w14:textId="2D8BE62F"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9.16E-02</w:t>
            </w:r>
          </w:p>
        </w:tc>
        <w:tc>
          <w:tcPr>
            <w:tcW w:w="711" w:type="dxa"/>
            <w:noWrap/>
            <w:vAlign w:val="center"/>
            <w:hideMark/>
          </w:tcPr>
          <w:p w14:paraId="1B116159"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52219AB" w14:textId="77777777" w:rsidTr="00023EB9">
        <w:trPr>
          <w:trHeight w:val="300"/>
        </w:trPr>
        <w:tc>
          <w:tcPr>
            <w:tcW w:w="12330" w:type="dxa"/>
            <w:noWrap/>
            <w:hideMark/>
          </w:tcPr>
          <w:p w14:paraId="45BD7EEC" w14:textId="2A8B54A5"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production, wind, &gt;3MW turbine, onshore | electricity, high voltage | APOS, U - IT</w:t>
            </w:r>
          </w:p>
        </w:tc>
        <w:tc>
          <w:tcPr>
            <w:tcW w:w="1236" w:type="dxa"/>
            <w:noWrap/>
            <w:vAlign w:val="center"/>
            <w:hideMark/>
          </w:tcPr>
          <w:p w14:paraId="11BAFF60" w14:textId="0777B442"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9.09E-01</w:t>
            </w:r>
          </w:p>
        </w:tc>
        <w:tc>
          <w:tcPr>
            <w:tcW w:w="711" w:type="dxa"/>
            <w:noWrap/>
            <w:vAlign w:val="center"/>
            <w:hideMark/>
          </w:tcPr>
          <w:p w14:paraId="4DE3BEF8"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40711F2E" w14:textId="77777777" w:rsidTr="00023EB9">
        <w:trPr>
          <w:trHeight w:val="300"/>
        </w:trPr>
        <w:tc>
          <w:tcPr>
            <w:tcW w:w="12330" w:type="dxa"/>
            <w:noWrap/>
            <w:hideMark/>
          </w:tcPr>
          <w:p w14:paraId="783F8C56" w14:textId="2254EF1D" w:rsidR="00023EB9" w:rsidRPr="0027552D" w:rsidRDefault="00023EB9" w:rsidP="00023EB9">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RWGS</w:t>
            </w:r>
          </w:p>
        </w:tc>
        <w:tc>
          <w:tcPr>
            <w:tcW w:w="1236" w:type="dxa"/>
            <w:noWrap/>
            <w:vAlign w:val="center"/>
            <w:hideMark/>
          </w:tcPr>
          <w:p w14:paraId="38F7A991" w14:textId="54CE6C1F"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6.36E-01</w:t>
            </w:r>
          </w:p>
        </w:tc>
        <w:tc>
          <w:tcPr>
            <w:tcW w:w="711" w:type="dxa"/>
            <w:noWrap/>
            <w:vAlign w:val="center"/>
            <w:hideMark/>
          </w:tcPr>
          <w:p w14:paraId="1030EFED"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A86702F" w14:textId="77777777" w:rsidTr="00023EB9">
        <w:trPr>
          <w:trHeight w:val="300"/>
        </w:trPr>
        <w:tc>
          <w:tcPr>
            <w:tcW w:w="12330" w:type="dxa"/>
            <w:noWrap/>
            <w:hideMark/>
          </w:tcPr>
          <w:p w14:paraId="4EC5F782" w14:textId="3A90ABF6" w:rsidR="00023EB9" w:rsidRPr="0027552D" w:rsidRDefault="00023EB9" w:rsidP="00023EB9">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R-H</w:t>
            </w:r>
            <w:r w:rsidRPr="0027552D">
              <w:rPr>
                <w:rFonts w:asciiTheme="minorHAnsi" w:hAnsiTheme="minorHAnsi"/>
                <w:color w:val="000000" w:themeColor="text1"/>
                <w:sz w:val="18"/>
                <w:szCs w:val="18"/>
                <w:vertAlign w:val="subscript"/>
                <w:lang w:eastAsia="en-US"/>
              </w:rPr>
              <w:t>2</w:t>
            </w:r>
            <w:r w:rsidRPr="0027552D">
              <w:rPr>
                <w:rFonts w:asciiTheme="minorHAnsi" w:hAnsiTheme="minorHAnsi"/>
                <w:color w:val="000000" w:themeColor="text1"/>
                <w:sz w:val="18"/>
                <w:szCs w:val="18"/>
                <w:lang w:eastAsia="en-US"/>
              </w:rPr>
              <w:t xml:space="preserve"> production</w:t>
            </w:r>
          </w:p>
        </w:tc>
        <w:tc>
          <w:tcPr>
            <w:tcW w:w="1236" w:type="dxa"/>
            <w:noWrap/>
            <w:vAlign w:val="center"/>
            <w:hideMark/>
          </w:tcPr>
          <w:p w14:paraId="1BB5213A" w14:textId="1D3C3645"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4.58E-02</w:t>
            </w:r>
          </w:p>
        </w:tc>
        <w:tc>
          <w:tcPr>
            <w:tcW w:w="711" w:type="dxa"/>
            <w:noWrap/>
            <w:vAlign w:val="center"/>
            <w:hideMark/>
          </w:tcPr>
          <w:p w14:paraId="0EC8703C"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BF44D46" w14:textId="77777777" w:rsidTr="00023EB9">
        <w:trPr>
          <w:trHeight w:val="300"/>
        </w:trPr>
        <w:tc>
          <w:tcPr>
            <w:tcW w:w="12330" w:type="dxa"/>
            <w:noWrap/>
            <w:hideMark/>
          </w:tcPr>
          <w:p w14:paraId="528A925D" w14:textId="3DA7247F" w:rsidR="00023EB9" w:rsidRPr="0027552D" w:rsidRDefault="00023EB9" w:rsidP="00023EB9">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236" w:type="dxa"/>
            <w:noWrap/>
            <w:vAlign w:val="center"/>
            <w:hideMark/>
          </w:tcPr>
          <w:p w14:paraId="291DEB14" w14:textId="11851E22"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4.09E-04</w:t>
            </w:r>
          </w:p>
        </w:tc>
        <w:tc>
          <w:tcPr>
            <w:tcW w:w="711" w:type="dxa"/>
            <w:noWrap/>
            <w:vAlign w:val="center"/>
            <w:hideMark/>
          </w:tcPr>
          <w:p w14:paraId="7BD02A51" w14:textId="187385E4" w:rsidR="00023EB9" w:rsidRPr="0027552D" w:rsidRDefault="00C756F1"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4F0CAD83" w14:textId="77777777" w:rsidTr="00023EB9">
        <w:trPr>
          <w:trHeight w:val="300"/>
        </w:trPr>
        <w:tc>
          <w:tcPr>
            <w:tcW w:w="12330" w:type="dxa"/>
            <w:noWrap/>
            <w:hideMark/>
          </w:tcPr>
          <w:p w14:paraId="66456D57" w14:textId="7E56A1B2" w:rsidR="00023EB9" w:rsidRPr="0027552D" w:rsidRDefault="00023EB9" w:rsidP="00023EB9">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236" w:type="dxa"/>
            <w:noWrap/>
            <w:vAlign w:val="center"/>
            <w:hideMark/>
          </w:tcPr>
          <w:p w14:paraId="108086A3" w14:textId="0346F776"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1.00E+00</w:t>
            </w:r>
          </w:p>
        </w:tc>
        <w:tc>
          <w:tcPr>
            <w:tcW w:w="711" w:type="dxa"/>
            <w:noWrap/>
            <w:vAlign w:val="center"/>
            <w:hideMark/>
          </w:tcPr>
          <w:p w14:paraId="2DB9E180"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FBBE463" w14:textId="77777777" w:rsidTr="00023EB9">
        <w:trPr>
          <w:trHeight w:val="300"/>
        </w:trPr>
        <w:tc>
          <w:tcPr>
            <w:tcW w:w="12330" w:type="dxa"/>
            <w:noWrap/>
            <w:hideMark/>
          </w:tcPr>
          <w:p w14:paraId="34695567" w14:textId="6C155B47" w:rsidR="00023EB9" w:rsidRPr="0027552D" w:rsidRDefault="00023EB9" w:rsidP="00023EB9">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236" w:type="dxa"/>
            <w:noWrap/>
            <w:vAlign w:val="center"/>
            <w:hideMark/>
          </w:tcPr>
          <w:p w14:paraId="47FE2FF4" w14:textId="39327A17"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1.05E+00</w:t>
            </w:r>
          </w:p>
        </w:tc>
        <w:tc>
          <w:tcPr>
            <w:tcW w:w="711" w:type="dxa"/>
            <w:noWrap/>
            <w:vAlign w:val="center"/>
            <w:hideMark/>
          </w:tcPr>
          <w:p w14:paraId="7D826DD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FBA24A2" w14:textId="77777777" w:rsidTr="00023EB9">
        <w:trPr>
          <w:trHeight w:val="300"/>
        </w:trPr>
        <w:tc>
          <w:tcPr>
            <w:tcW w:w="12330" w:type="dxa"/>
            <w:noWrap/>
            <w:hideMark/>
          </w:tcPr>
          <w:p w14:paraId="36356E60" w14:textId="340C1C01"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_heat production, hardwood chips from forest, at furnace 50kw | heat, central or small-scale, other than natural gas | APOS, U - CH</w:t>
            </w:r>
          </w:p>
        </w:tc>
        <w:tc>
          <w:tcPr>
            <w:tcW w:w="1236" w:type="dxa"/>
            <w:noWrap/>
            <w:vAlign w:val="center"/>
            <w:hideMark/>
          </w:tcPr>
          <w:p w14:paraId="3AD82C7F" w14:textId="0D0D2093"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9.78E-01</w:t>
            </w:r>
          </w:p>
        </w:tc>
        <w:tc>
          <w:tcPr>
            <w:tcW w:w="711" w:type="dxa"/>
            <w:noWrap/>
            <w:vAlign w:val="center"/>
            <w:hideMark/>
          </w:tcPr>
          <w:p w14:paraId="122FD2E4"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597D5F4C" w14:textId="77777777" w:rsidTr="00023EB9">
        <w:trPr>
          <w:trHeight w:val="300"/>
        </w:trPr>
        <w:tc>
          <w:tcPr>
            <w:tcW w:w="12330" w:type="dxa"/>
            <w:noWrap/>
            <w:hideMark/>
          </w:tcPr>
          <w:p w14:paraId="331C3059" w14:textId="344533FF"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236" w:type="dxa"/>
            <w:noWrap/>
            <w:vAlign w:val="center"/>
            <w:hideMark/>
          </w:tcPr>
          <w:p w14:paraId="5B778379" w14:textId="6DC961BF"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-3.52E+00</w:t>
            </w:r>
          </w:p>
        </w:tc>
        <w:tc>
          <w:tcPr>
            <w:tcW w:w="711" w:type="dxa"/>
            <w:noWrap/>
            <w:vAlign w:val="center"/>
            <w:hideMark/>
          </w:tcPr>
          <w:p w14:paraId="12FB9B31"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023EB9" w:rsidRPr="0027552D" w14:paraId="6F75F162" w14:textId="77777777" w:rsidTr="00023EB9">
        <w:trPr>
          <w:trHeight w:val="300"/>
        </w:trPr>
        <w:tc>
          <w:tcPr>
            <w:tcW w:w="12330" w:type="dxa"/>
            <w:noWrap/>
            <w:hideMark/>
          </w:tcPr>
          <w:p w14:paraId="39BDBECD" w14:textId="3CE8B8F0" w:rsidR="00023EB9" w:rsidRPr="0027552D" w:rsidRDefault="00023EB9" w:rsidP="00023EB9">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236" w:type="dxa"/>
            <w:noWrap/>
            <w:vAlign w:val="center"/>
            <w:hideMark/>
          </w:tcPr>
          <w:p w14:paraId="3F4D904B" w14:textId="6149700F" w:rsidR="00023EB9" w:rsidRPr="0027552D" w:rsidRDefault="00023EB9" w:rsidP="00023EB9">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-2.56E+00</w:t>
            </w:r>
          </w:p>
        </w:tc>
        <w:tc>
          <w:tcPr>
            <w:tcW w:w="711" w:type="dxa"/>
            <w:noWrap/>
            <w:vAlign w:val="center"/>
            <w:hideMark/>
          </w:tcPr>
          <w:p w14:paraId="1DA57493" w14:textId="77777777" w:rsidR="00023EB9" w:rsidRPr="0027552D" w:rsidRDefault="00023EB9" w:rsidP="00023EB9">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bl>
    <w:p w14:paraId="2576B81E" w14:textId="77777777" w:rsidR="00023EB9" w:rsidRPr="0027552D" w:rsidRDefault="00023EB9" w:rsidP="00023EB9">
      <w:pPr>
        <w:rPr>
          <w:color w:val="000000" w:themeColor="text1"/>
          <w:lang w:val="en-GB" w:eastAsia="en-US"/>
        </w:rPr>
      </w:pPr>
    </w:p>
    <w:p w14:paraId="14C5F57F" w14:textId="1D17E270" w:rsidR="000E305A" w:rsidRPr="0027552D" w:rsidRDefault="007A09BB" w:rsidP="000E305A">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2D94E4E6" wp14:editId="3945FA18">
            <wp:extent cx="9412521" cy="5340985"/>
            <wp:effectExtent l="0" t="0" r="0" b="0"/>
            <wp:docPr id="19" name="Immagine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2" cstate="print">
                      <a:extLst>
                        <a:ext uri="{28A0092B-C50C-407E-A947-70E740481C1C}">
                          <a14:useLocalDpi xmlns:a14="http://schemas.microsoft.com/office/drawing/2010/main" val="0"/>
                        </a:ext>
                      </a:extLst>
                    </a:blip>
                    <a:srcRect/>
                    <a:stretch>
                      <a:fillRect/>
                    </a:stretch>
                  </pic:blipFill>
                  <pic:spPr bwMode="auto">
                    <a:xfrm>
                      <a:off x="0" y="0"/>
                      <a:ext cx="9420755" cy="5345658"/>
                    </a:xfrm>
                    <a:prstGeom prst="rect">
                      <a:avLst/>
                    </a:prstGeom>
                    <a:noFill/>
                  </pic:spPr>
                </pic:pic>
              </a:graphicData>
            </a:graphic>
          </wp:inline>
        </w:drawing>
      </w:r>
    </w:p>
    <w:p w14:paraId="33665A80" w14:textId="04ED4813" w:rsidR="000E305A" w:rsidRPr="0027552D" w:rsidRDefault="000E305A" w:rsidP="000E305A">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7</w:t>
      </w:r>
      <w:r w:rsidRPr="0027552D">
        <w:rPr>
          <w:rFonts w:ascii="Times New Roman" w:hAnsi="Times New Roman" w:cs="Times New Roman"/>
          <w:color w:val="000000" w:themeColor="text1"/>
          <w:lang w:val="en-GB"/>
        </w:rPr>
        <w:t xml:space="preserve">: Product system representing the synthesis of methanol (Level I) and propylene (Level II) starting from </w:t>
      </w:r>
      <w:r w:rsidR="00DD4FFD" w:rsidRPr="0027552D">
        <w:rPr>
          <w:rFonts w:ascii="Times New Roman" w:hAnsi="Times New Roman" w:cs="Times New Roman"/>
          <w:color w:val="000000" w:themeColor="text1"/>
          <w:lang w:val="en-GB"/>
        </w:rPr>
        <w:t xml:space="preserve">waste </w:t>
      </w:r>
      <w:r w:rsidRPr="0027552D">
        <w:rPr>
          <w:rFonts w:ascii="Times New Roman" w:hAnsi="Times New Roman" w:cs="Times New Roman"/>
          <w:color w:val="000000" w:themeColor="text1"/>
          <w:lang w:val="en-GB"/>
        </w:rPr>
        <w:t xml:space="preserve">biomass raw material and involving the employment of hydrogen derived by </w:t>
      </w:r>
      <w:r w:rsidR="00DD4FFD" w:rsidRPr="0027552D">
        <w:rPr>
          <w:rFonts w:ascii="Times New Roman" w:hAnsi="Times New Roman" w:cs="Times New Roman"/>
          <w:color w:val="000000" w:themeColor="text1"/>
          <w:lang w:val="en-GB"/>
        </w:rPr>
        <w:t>methane steam reforming</w:t>
      </w:r>
      <w:r w:rsidRPr="0027552D">
        <w:rPr>
          <w:rFonts w:ascii="Times New Roman" w:hAnsi="Times New Roman" w:cs="Times New Roman"/>
          <w:color w:val="000000" w:themeColor="text1"/>
          <w:lang w:val="en-GB"/>
        </w:rPr>
        <w:t xml:space="preserve"> (</w:t>
      </w:r>
      <w:r w:rsidR="00DD4FFD" w:rsidRPr="0027552D">
        <w:rPr>
          <w:rFonts w:ascii="Times New Roman" w:hAnsi="Times New Roman" w:cs="Times New Roman"/>
          <w:color w:val="000000" w:themeColor="text1"/>
          <w:sz w:val="16"/>
          <w:szCs w:val="16"/>
          <w:lang w:val="en-GB"/>
        </w:rPr>
        <w:t>CO</w:t>
      </w:r>
      <w:r w:rsidR="00DD4FFD" w:rsidRPr="0027552D">
        <w:rPr>
          <w:rFonts w:ascii="Times New Roman" w:hAnsi="Times New Roman" w:cs="Times New Roman"/>
          <w:color w:val="000000" w:themeColor="text1"/>
          <w:sz w:val="16"/>
          <w:szCs w:val="16"/>
          <w:vertAlign w:val="subscript"/>
          <w:lang w:val="en-GB"/>
        </w:rPr>
        <w:t>2</w:t>
      </w:r>
      <w:r w:rsidR="00DD4FFD"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wcw</w:t>
      </w:r>
      <w:r w:rsidR="00DD4FFD" w:rsidRPr="0027552D">
        <w:rPr>
          <w:rFonts w:ascii="Times New Roman" w:hAnsi="Times New Roman" w:cs="Times New Roman"/>
          <w:color w:val="000000" w:themeColor="text1"/>
          <w:sz w:val="16"/>
          <w:szCs w:val="16"/>
          <w:lang w:val="en-GB"/>
        </w:rPr>
        <w:t>CO2 methane H</w:t>
      </w:r>
      <w:r w:rsidR="00DD4FFD"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301A6E39" w14:textId="26909820" w:rsidR="00C756F1" w:rsidRPr="0027552D" w:rsidRDefault="00C756F1" w:rsidP="00C756F1">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5942EE" w:rsidRPr="0027552D">
        <w:rPr>
          <w:rFonts w:ascii="Times New Roman" w:hAnsi="Times New Roman" w:cs="Times New Roman"/>
          <w:color w:val="000000" w:themeColor="text1"/>
          <w:lang w:val="en-GB"/>
        </w:rPr>
        <w:t>6</w:t>
      </w:r>
      <w:r w:rsidRPr="0027552D">
        <w:rPr>
          <w:rFonts w:ascii="Times New Roman" w:hAnsi="Times New Roman" w:cs="Times New Roman"/>
          <w:color w:val="000000" w:themeColor="text1"/>
          <w:lang w:val="en-GB"/>
        </w:rPr>
        <w:t xml:space="preserve">: </w:t>
      </w:r>
      <w:r w:rsidR="005B07D1" w:rsidRPr="0027552D">
        <w:rPr>
          <w:rFonts w:ascii="Times New Roman" w:hAnsi="Times New Roman" w:cs="Times New Roman"/>
          <w:color w:val="000000" w:themeColor="text1"/>
          <w:lang w:val="en-GB"/>
        </w:rPr>
        <w:t xml:space="preserve">Inventory of methanol (FU = 1 kg of </w:t>
      </w:r>
      <w:r w:rsidR="00BE6434" w:rsidRPr="0027552D">
        <w:rPr>
          <w:rFonts w:ascii="Times New Roman" w:hAnsi="Times New Roman" w:cs="Times New Roman"/>
          <w:color w:val="000000" w:themeColor="text1"/>
          <w:lang w:val="en-GB"/>
        </w:rPr>
        <w:t>propylene</w:t>
      </w:r>
      <w:r w:rsidR="005B07D1" w:rsidRPr="0027552D">
        <w:rPr>
          <w:rFonts w:ascii="Times New Roman" w:hAnsi="Times New Roman" w:cs="Times New Roman"/>
          <w:color w:val="000000" w:themeColor="text1"/>
          <w:lang w:val="en-GB"/>
        </w:rPr>
        <w:t xml:space="preserve">) </w:t>
      </w:r>
      <w:r w:rsidRPr="0027552D">
        <w:rPr>
          <w:rFonts w:ascii="Times New Roman" w:hAnsi="Times New Roman" w:cs="Times New Roman"/>
          <w:color w:val="000000" w:themeColor="text1"/>
          <w:lang w:val="en-GB"/>
        </w:rPr>
        <w:t>starting from biomass from waste biomass raw material and involving the employment of hydrogen derived by methane steam reforming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 wcwCO2 methane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2157"/>
        <w:gridCol w:w="1278"/>
        <w:gridCol w:w="842"/>
      </w:tblGrid>
      <w:tr w:rsidR="0027552D" w:rsidRPr="0027552D" w14:paraId="34CA59EA" w14:textId="77777777" w:rsidTr="005B07D1">
        <w:trPr>
          <w:trHeight w:val="424"/>
        </w:trPr>
        <w:tc>
          <w:tcPr>
            <w:tcW w:w="12563" w:type="dxa"/>
            <w:vAlign w:val="center"/>
            <w:hideMark/>
          </w:tcPr>
          <w:p w14:paraId="279451A7" w14:textId="77777777" w:rsidR="00C756F1" w:rsidRPr="0027552D" w:rsidRDefault="00C756F1"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314" w:type="dxa"/>
            <w:vAlign w:val="center"/>
            <w:hideMark/>
          </w:tcPr>
          <w:p w14:paraId="000D2B45" w14:textId="77777777" w:rsidR="00C756F1" w:rsidRPr="0027552D" w:rsidRDefault="00C756F1" w:rsidP="00C756F1">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863" w:type="dxa"/>
            <w:vAlign w:val="center"/>
            <w:hideMark/>
          </w:tcPr>
          <w:p w14:paraId="1441A101" w14:textId="77777777" w:rsidR="00C756F1" w:rsidRPr="0027552D" w:rsidRDefault="00C756F1"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7E1AB1D5" w14:textId="77777777" w:rsidTr="00C756F1">
        <w:trPr>
          <w:trHeight w:val="300"/>
        </w:trPr>
        <w:tc>
          <w:tcPr>
            <w:tcW w:w="12563" w:type="dxa"/>
            <w:noWrap/>
            <w:hideMark/>
          </w:tcPr>
          <w:p w14:paraId="51E83021" w14:textId="7C2EE89F" w:rsidR="00C756F1" w:rsidRPr="0027552D" w:rsidRDefault="00C756F1">
            <w:pPr>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314" w:type="dxa"/>
            <w:noWrap/>
            <w:hideMark/>
          </w:tcPr>
          <w:p w14:paraId="538B4C9C"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7.28E-01</w:t>
            </w:r>
          </w:p>
        </w:tc>
        <w:tc>
          <w:tcPr>
            <w:tcW w:w="863" w:type="dxa"/>
            <w:noWrap/>
            <w:hideMark/>
          </w:tcPr>
          <w:p w14:paraId="2206E8B8"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C5442B3" w14:textId="77777777" w:rsidTr="00C756F1">
        <w:trPr>
          <w:trHeight w:val="300"/>
        </w:trPr>
        <w:tc>
          <w:tcPr>
            <w:tcW w:w="12563" w:type="dxa"/>
            <w:noWrap/>
            <w:hideMark/>
          </w:tcPr>
          <w:p w14:paraId="61253429" w14:textId="1FD10B7B" w:rsidR="00C756F1" w:rsidRPr="0027552D" w:rsidRDefault="00C756F1" w:rsidP="00C756F1">
            <w:pPr>
              <w:ind w:left="283"/>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steam methane reforming | hydrogen, gaseous, low pressure | APOS, U - RER</w:t>
            </w:r>
          </w:p>
        </w:tc>
        <w:tc>
          <w:tcPr>
            <w:tcW w:w="1314" w:type="dxa"/>
            <w:noWrap/>
            <w:hideMark/>
          </w:tcPr>
          <w:p w14:paraId="6B4EE56E"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9.16E-02</w:t>
            </w:r>
          </w:p>
        </w:tc>
        <w:tc>
          <w:tcPr>
            <w:tcW w:w="863" w:type="dxa"/>
            <w:noWrap/>
            <w:hideMark/>
          </w:tcPr>
          <w:p w14:paraId="4CC49350"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698A0E7" w14:textId="77777777" w:rsidTr="00C756F1">
        <w:trPr>
          <w:trHeight w:val="300"/>
        </w:trPr>
        <w:tc>
          <w:tcPr>
            <w:tcW w:w="12563" w:type="dxa"/>
            <w:noWrap/>
            <w:hideMark/>
          </w:tcPr>
          <w:p w14:paraId="378F9050" w14:textId="1C4F954E"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group for natural gas, high pressure | natural gas, high pressure | APOS, U - Europe without Switzerland</w:t>
            </w:r>
          </w:p>
        </w:tc>
        <w:tc>
          <w:tcPr>
            <w:tcW w:w="1314" w:type="dxa"/>
            <w:noWrap/>
            <w:hideMark/>
          </w:tcPr>
          <w:p w14:paraId="19A02B40"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3.87E-01</w:t>
            </w:r>
          </w:p>
        </w:tc>
        <w:tc>
          <w:tcPr>
            <w:tcW w:w="863" w:type="dxa"/>
            <w:noWrap/>
            <w:hideMark/>
          </w:tcPr>
          <w:p w14:paraId="30A7F617"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78C90DC2" w14:textId="77777777" w:rsidTr="00C756F1">
        <w:trPr>
          <w:trHeight w:val="300"/>
        </w:trPr>
        <w:tc>
          <w:tcPr>
            <w:tcW w:w="12563" w:type="dxa"/>
            <w:noWrap/>
            <w:hideMark/>
          </w:tcPr>
          <w:p w14:paraId="1861A1E0" w14:textId="3D1C38D9"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Chemical factory construction, organics | chemical factory, organics | APOS, U - RER</w:t>
            </w:r>
          </w:p>
        </w:tc>
        <w:tc>
          <w:tcPr>
            <w:tcW w:w="1314" w:type="dxa"/>
            <w:noWrap/>
            <w:hideMark/>
          </w:tcPr>
          <w:p w14:paraId="748BCDB0"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4.57E-11</w:t>
            </w:r>
          </w:p>
        </w:tc>
        <w:tc>
          <w:tcPr>
            <w:tcW w:w="863" w:type="dxa"/>
            <w:noWrap/>
            <w:hideMark/>
          </w:tcPr>
          <w:p w14:paraId="325EC56F"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5C9782B8" w14:textId="77777777" w:rsidTr="00C756F1">
        <w:trPr>
          <w:trHeight w:val="300"/>
        </w:trPr>
        <w:tc>
          <w:tcPr>
            <w:tcW w:w="12563" w:type="dxa"/>
            <w:noWrap/>
            <w:hideMark/>
          </w:tcPr>
          <w:p w14:paraId="5421D4E5" w14:textId="4FF5EC11"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natural gas, high pressure | natural gas, high pressure | APOS, U - CH</w:t>
            </w:r>
          </w:p>
        </w:tc>
        <w:tc>
          <w:tcPr>
            <w:tcW w:w="1314" w:type="dxa"/>
            <w:noWrap/>
            <w:hideMark/>
          </w:tcPr>
          <w:p w14:paraId="30F13420"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2.70E-03</w:t>
            </w:r>
          </w:p>
        </w:tc>
        <w:tc>
          <w:tcPr>
            <w:tcW w:w="863" w:type="dxa"/>
            <w:noWrap/>
            <w:hideMark/>
          </w:tcPr>
          <w:p w14:paraId="30698EC9"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6A422A87" w14:textId="77777777" w:rsidTr="00C756F1">
        <w:trPr>
          <w:trHeight w:val="300"/>
        </w:trPr>
        <w:tc>
          <w:tcPr>
            <w:tcW w:w="12563" w:type="dxa"/>
            <w:noWrap/>
            <w:hideMark/>
          </w:tcPr>
          <w:p w14:paraId="3B7EB48C" w14:textId="279C9CC7"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zeolite, powder | zeolite, powder | APOS, U - GLO</w:t>
            </w:r>
          </w:p>
        </w:tc>
        <w:tc>
          <w:tcPr>
            <w:tcW w:w="1314" w:type="dxa"/>
            <w:noWrap/>
            <w:hideMark/>
          </w:tcPr>
          <w:p w14:paraId="06E12153"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7.54E-05</w:t>
            </w:r>
          </w:p>
        </w:tc>
        <w:tc>
          <w:tcPr>
            <w:tcW w:w="863" w:type="dxa"/>
            <w:noWrap/>
            <w:hideMark/>
          </w:tcPr>
          <w:p w14:paraId="05C8250D"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D97D1AF" w14:textId="77777777" w:rsidTr="00C756F1">
        <w:trPr>
          <w:trHeight w:val="300"/>
        </w:trPr>
        <w:tc>
          <w:tcPr>
            <w:tcW w:w="12563" w:type="dxa"/>
            <w:noWrap/>
            <w:hideMark/>
          </w:tcPr>
          <w:p w14:paraId="07666FD6" w14:textId="6934C4F0"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nickel, class 1 | nickel, class 1 | APOS, U - GLO</w:t>
            </w:r>
          </w:p>
        </w:tc>
        <w:tc>
          <w:tcPr>
            <w:tcW w:w="1314" w:type="dxa"/>
            <w:noWrap/>
            <w:hideMark/>
          </w:tcPr>
          <w:p w14:paraId="7FDD22B4"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1.73E-05</w:t>
            </w:r>
          </w:p>
        </w:tc>
        <w:tc>
          <w:tcPr>
            <w:tcW w:w="863" w:type="dxa"/>
            <w:noWrap/>
            <w:hideMark/>
          </w:tcPr>
          <w:p w14:paraId="61895BE9"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A5A5DBB" w14:textId="77777777" w:rsidTr="00C756F1">
        <w:trPr>
          <w:trHeight w:val="300"/>
        </w:trPr>
        <w:tc>
          <w:tcPr>
            <w:tcW w:w="12563" w:type="dxa"/>
            <w:noWrap/>
            <w:hideMark/>
          </w:tcPr>
          <w:p w14:paraId="745410D2" w14:textId="0BA5ED85"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copper oxide | copper oxide | APOS, U - GLO</w:t>
            </w:r>
          </w:p>
        </w:tc>
        <w:tc>
          <w:tcPr>
            <w:tcW w:w="1314" w:type="dxa"/>
            <w:noWrap/>
            <w:hideMark/>
          </w:tcPr>
          <w:p w14:paraId="58163802"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3.09E-05</w:t>
            </w:r>
          </w:p>
        </w:tc>
        <w:tc>
          <w:tcPr>
            <w:tcW w:w="863" w:type="dxa"/>
            <w:noWrap/>
            <w:hideMark/>
          </w:tcPr>
          <w:p w14:paraId="676F77F8"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4ED9D8C" w14:textId="77777777" w:rsidTr="00C756F1">
        <w:trPr>
          <w:trHeight w:val="300"/>
        </w:trPr>
        <w:tc>
          <w:tcPr>
            <w:tcW w:w="12563" w:type="dxa"/>
            <w:noWrap/>
            <w:hideMark/>
          </w:tcPr>
          <w:p w14:paraId="37CA9358" w14:textId="4892F3BE"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Europe without Switzerland</w:t>
            </w:r>
          </w:p>
        </w:tc>
        <w:tc>
          <w:tcPr>
            <w:tcW w:w="1314" w:type="dxa"/>
            <w:noWrap/>
            <w:hideMark/>
          </w:tcPr>
          <w:p w14:paraId="71836A96"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3.77E-01</w:t>
            </w:r>
          </w:p>
        </w:tc>
        <w:tc>
          <w:tcPr>
            <w:tcW w:w="863" w:type="dxa"/>
            <w:noWrap/>
            <w:hideMark/>
          </w:tcPr>
          <w:p w14:paraId="599CF19B"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84F9ACB" w14:textId="77777777" w:rsidTr="00C756F1">
        <w:trPr>
          <w:trHeight w:val="300"/>
        </w:trPr>
        <w:tc>
          <w:tcPr>
            <w:tcW w:w="12563" w:type="dxa"/>
            <w:noWrap/>
            <w:hideMark/>
          </w:tcPr>
          <w:p w14:paraId="5AC206AF" w14:textId="612484F5"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aluminium oxide, metallurgical | aluminium oxide, metallurgical | APOS, U - IAI Area, EU27 &amp; EFTA</w:t>
            </w:r>
          </w:p>
        </w:tc>
        <w:tc>
          <w:tcPr>
            <w:tcW w:w="1314" w:type="dxa"/>
            <w:noWrap/>
            <w:hideMark/>
          </w:tcPr>
          <w:p w14:paraId="6087471B"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4.55E-05</w:t>
            </w:r>
          </w:p>
        </w:tc>
        <w:tc>
          <w:tcPr>
            <w:tcW w:w="863" w:type="dxa"/>
            <w:noWrap/>
            <w:hideMark/>
          </w:tcPr>
          <w:p w14:paraId="40BFC75A"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C699755" w14:textId="77777777" w:rsidTr="00C756F1">
        <w:trPr>
          <w:trHeight w:val="300"/>
        </w:trPr>
        <w:tc>
          <w:tcPr>
            <w:tcW w:w="12563" w:type="dxa"/>
            <w:noWrap/>
            <w:hideMark/>
          </w:tcPr>
          <w:p w14:paraId="40F22215" w14:textId="0E9CE4EB"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zinc oxide | zinc oxide | APOS, U - GLO</w:t>
            </w:r>
          </w:p>
        </w:tc>
        <w:tc>
          <w:tcPr>
            <w:tcW w:w="1314" w:type="dxa"/>
            <w:noWrap/>
            <w:hideMark/>
          </w:tcPr>
          <w:p w14:paraId="24124C48"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3.17E-05</w:t>
            </w:r>
          </w:p>
        </w:tc>
        <w:tc>
          <w:tcPr>
            <w:tcW w:w="863" w:type="dxa"/>
            <w:noWrap/>
            <w:hideMark/>
          </w:tcPr>
          <w:p w14:paraId="6D053906"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8F8C3BF" w14:textId="77777777" w:rsidTr="00C756F1">
        <w:trPr>
          <w:trHeight w:val="300"/>
        </w:trPr>
        <w:tc>
          <w:tcPr>
            <w:tcW w:w="12563" w:type="dxa"/>
            <w:noWrap/>
            <w:hideMark/>
          </w:tcPr>
          <w:p w14:paraId="79DF9754" w14:textId="0577B29B"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chromium trioxide, flakes | chromium trioxide, flakes | APOS, U - GLO</w:t>
            </w:r>
          </w:p>
        </w:tc>
        <w:tc>
          <w:tcPr>
            <w:tcW w:w="1314" w:type="dxa"/>
            <w:noWrap/>
            <w:hideMark/>
          </w:tcPr>
          <w:p w14:paraId="11BD70AC"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3.07E-06</w:t>
            </w:r>
          </w:p>
        </w:tc>
        <w:tc>
          <w:tcPr>
            <w:tcW w:w="863" w:type="dxa"/>
            <w:noWrap/>
            <w:hideMark/>
          </w:tcPr>
          <w:p w14:paraId="2B983367"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59463F6" w14:textId="77777777" w:rsidTr="00C756F1">
        <w:trPr>
          <w:trHeight w:val="300"/>
        </w:trPr>
        <w:tc>
          <w:tcPr>
            <w:tcW w:w="12563" w:type="dxa"/>
            <w:noWrap/>
            <w:hideMark/>
          </w:tcPr>
          <w:p w14:paraId="4A7A3B3F" w14:textId="44D8FF89"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molybdenum trioxide | molybdenum trioxide | APOS, U - GLO</w:t>
            </w:r>
          </w:p>
        </w:tc>
        <w:tc>
          <w:tcPr>
            <w:tcW w:w="1314" w:type="dxa"/>
            <w:noWrap/>
            <w:hideMark/>
          </w:tcPr>
          <w:p w14:paraId="4E3FB6F4"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1.43E-06</w:t>
            </w:r>
          </w:p>
        </w:tc>
        <w:tc>
          <w:tcPr>
            <w:tcW w:w="863" w:type="dxa"/>
            <w:noWrap/>
            <w:hideMark/>
          </w:tcPr>
          <w:p w14:paraId="7D5A8B06"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29B4571" w14:textId="77777777" w:rsidTr="00C756F1">
        <w:trPr>
          <w:trHeight w:val="300"/>
        </w:trPr>
        <w:tc>
          <w:tcPr>
            <w:tcW w:w="12563" w:type="dxa"/>
            <w:noWrap/>
            <w:hideMark/>
          </w:tcPr>
          <w:p w14:paraId="78CB94BA" w14:textId="6DACAD95"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magnesium oxide | magnesium oxide | APOS, U - GLO</w:t>
            </w:r>
          </w:p>
        </w:tc>
        <w:tc>
          <w:tcPr>
            <w:tcW w:w="1314" w:type="dxa"/>
            <w:noWrap/>
            <w:hideMark/>
          </w:tcPr>
          <w:p w14:paraId="3515A4E6"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2.39E-06</w:t>
            </w:r>
          </w:p>
        </w:tc>
        <w:tc>
          <w:tcPr>
            <w:tcW w:w="863" w:type="dxa"/>
            <w:noWrap/>
            <w:hideMark/>
          </w:tcPr>
          <w:p w14:paraId="1A63D2D0"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8552703" w14:textId="77777777" w:rsidTr="00C756F1">
        <w:trPr>
          <w:trHeight w:val="300"/>
        </w:trPr>
        <w:tc>
          <w:tcPr>
            <w:tcW w:w="12563" w:type="dxa"/>
            <w:noWrap/>
            <w:hideMark/>
          </w:tcPr>
          <w:p w14:paraId="19C3A54B" w14:textId="60B9A75E"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quicklime, milled, packed | quicklime, milled, packed | APOS, U - RER</w:t>
            </w:r>
          </w:p>
        </w:tc>
        <w:tc>
          <w:tcPr>
            <w:tcW w:w="1314" w:type="dxa"/>
            <w:noWrap/>
            <w:hideMark/>
          </w:tcPr>
          <w:p w14:paraId="01A8EC4B"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4.10E-06</w:t>
            </w:r>
          </w:p>
        </w:tc>
        <w:tc>
          <w:tcPr>
            <w:tcW w:w="863" w:type="dxa"/>
            <w:noWrap/>
            <w:hideMark/>
          </w:tcPr>
          <w:p w14:paraId="487DACA6"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3806477" w14:textId="77777777" w:rsidTr="00C756F1">
        <w:trPr>
          <w:trHeight w:val="300"/>
        </w:trPr>
        <w:tc>
          <w:tcPr>
            <w:tcW w:w="12563" w:type="dxa"/>
            <w:noWrap/>
            <w:hideMark/>
          </w:tcPr>
          <w:p w14:paraId="15C660B4" w14:textId="0E42908F"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w:t>
            </w:r>
            <w:proofErr w:type="spellStart"/>
            <w:r w:rsidRPr="0027552D">
              <w:rPr>
                <w:rFonts w:asciiTheme="minorHAnsi" w:hAnsiTheme="minorHAnsi"/>
                <w:color w:val="000000" w:themeColor="text1"/>
                <w:sz w:val="18"/>
                <w:szCs w:val="18"/>
                <w:lang w:val="en-GB" w:eastAsia="en-US"/>
              </w:rPr>
              <w:t>portafer</w:t>
            </w:r>
            <w:proofErr w:type="spellEnd"/>
            <w:r w:rsidRPr="0027552D">
              <w:rPr>
                <w:rFonts w:asciiTheme="minorHAnsi" w:hAnsiTheme="minorHAnsi"/>
                <w:color w:val="000000" w:themeColor="text1"/>
                <w:sz w:val="18"/>
                <w:szCs w:val="18"/>
                <w:lang w:val="en-GB" w:eastAsia="en-US"/>
              </w:rPr>
              <w:t xml:space="preserve"> | </w:t>
            </w:r>
            <w:proofErr w:type="spellStart"/>
            <w:r w:rsidRPr="0027552D">
              <w:rPr>
                <w:rFonts w:asciiTheme="minorHAnsi" w:hAnsiTheme="minorHAnsi"/>
                <w:color w:val="000000" w:themeColor="text1"/>
                <w:sz w:val="18"/>
                <w:szCs w:val="18"/>
                <w:lang w:val="en-GB" w:eastAsia="en-US"/>
              </w:rPr>
              <w:t>portafer</w:t>
            </w:r>
            <w:proofErr w:type="spellEnd"/>
            <w:r w:rsidRPr="0027552D">
              <w:rPr>
                <w:rFonts w:asciiTheme="minorHAnsi" w:hAnsiTheme="minorHAnsi"/>
                <w:color w:val="000000" w:themeColor="text1"/>
                <w:sz w:val="18"/>
                <w:szCs w:val="18"/>
                <w:lang w:val="en-GB" w:eastAsia="en-US"/>
              </w:rPr>
              <w:t xml:space="preserve"> | APOS, U - GLO</w:t>
            </w:r>
          </w:p>
        </w:tc>
        <w:tc>
          <w:tcPr>
            <w:tcW w:w="1314" w:type="dxa"/>
            <w:noWrap/>
            <w:hideMark/>
          </w:tcPr>
          <w:p w14:paraId="76789F39"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2.67E-05</w:t>
            </w:r>
          </w:p>
        </w:tc>
        <w:tc>
          <w:tcPr>
            <w:tcW w:w="863" w:type="dxa"/>
            <w:noWrap/>
            <w:hideMark/>
          </w:tcPr>
          <w:p w14:paraId="0C8132A4"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8E2C716" w14:textId="77777777" w:rsidTr="00C756F1">
        <w:trPr>
          <w:trHeight w:val="300"/>
        </w:trPr>
        <w:tc>
          <w:tcPr>
            <w:tcW w:w="12563" w:type="dxa"/>
            <w:noWrap/>
            <w:hideMark/>
          </w:tcPr>
          <w:p w14:paraId="7F9B0D7B" w14:textId="509FB5E1"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CH</w:t>
            </w:r>
          </w:p>
        </w:tc>
        <w:tc>
          <w:tcPr>
            <w:tcW w:w="1314" w:type="dxa"/>
            <w:noWrap/>
            <w:hideMark/>
          </w:tcPr>
          <w:p w14:paraId="7A61293B"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1.36E-03</w:t>
            </w:r>
          </w:p>
        </w:tc>
        <w:tc>
          <w:tcPr>
            <w:tcW w:w="863" w:type="dxa"/>
            <w:noWrap/>
            <w:hideMark/>
          </w:tcPr>
          <w:p w14:paraId="7C77BEE1"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6704AAD" w14:textId="77777777" w:rsidTr="00C756F1">
        <w:trPr>
          <w:trHeight w:val="300"/>
        </w:trPr>
        <w:tc>
          <w:tcPr>
            <w:tcW w:w="12563" w:type="dxa"/>
            <w:noWrap/>
            <w:hideMark/>
          </w:tcPr>
          <w:p w14:paraId="4EFC4885" w14:textId="24213A62"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silica sand | silica sand | APOS, U - GLO</w:t>
            </w:r>
          </w:p>
        </w:tc>
        <w:tc>
          <w:tcPr>
            <w:tcW w:w="1314" w:type="dxa"/>
            <w:noWrap/>
            <w:hideMark/>
          </w:tcPr>
          <w:p w14:paraId="3F76F2A1"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9.90E-07</w:t>
            </w:r>
          </w:p>
        </w:tc>
        <w:tc>
          <w:tcPr>
            <w:tcW w:w="863" w:type="dxa"/>
            <w:noWrap/>
            <w:hideMark/>
          </w:tcPr>
          <w:p w14:paraId="5146DBEF"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405C154" w14:textId="77777777" w:rsidTr="00C756F1">
        <w:trPr>
          <w:trHeight w:val="300"/>
        </w:trPr>
        <w:tc>
          <w:tcPr>
            <w:tcW w:w="12563" w:type="dxa"/>
            <w:noWrap/>
            <w:hideMark/>
          </w:tcPr>
          <w:p w14:paraId="3CED8313" w14:textId="09CA293F" w:rsidR="00C756F1" w:rsidRPr="0027552D" w:rsidRDefault="00C756F1" w:rsidP="00C756F1">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RWGS</w:t>
            </w:r>
          </w:p>
        </w:tc>
        <w:tc>
          <w:tcPr>
            <w:tcW w:w="1314" w:type="dxa"/>
            <w:noWrap/>
            <w:hideMark/>
          </w:tcPr>
          <w:p w14:paraId="7ECA3A87"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6.36E-01</w:t>
            </w:r>
          </w:p>
        </w:tc>
        <w:tc>
          <w:tcPr>
            <w:tcW w:w="863" w:type="dxa"/>
            <w:noWrap/>
            <w:hideMark/>
          </w:tcPr>
          <w:p w14:paraId="2F3449F3"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E63F3B0" w14:textId="77777777" w:rsidTr="00C756F1">
        <w:trPr>
          <w:trHeight w:val="300"/>
        </w:trPr>
        <w:tc>
          <w:tcPr>
            <w:tcW w:w="12563" w:type="dxa"/>
            <w:noWrap/>
            <w:hideMark/>
          </w:tcPr>
          <w:p w14:paraId="6BD66305" w14:textId="604DDB46"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steam methane reforming | hydrogen, gaseous, low pressure | APOS, U - RER</w:t>
            </w:r>
          </w:p>
        </w:tc>
        <w:tc>
          <w:tcPr>
            <w:tcW w:w="1314" w:type="dxa"/>
            <w:noWrap/>
            <w:hideMark/>
          </w:tcPr>
          <w:p w14:paraId="1AA196CD"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4.58E-02</w:t>
            </w:r>
          </w:p>
        </w:tc>
        <w:tc>
          <w:tcPr>
            <w:tcW w:w="863" w:type="dxa"/>
            <w:noWrap/>
            <w:hideMark/>
          </w:tcPr>
          <w:p w14:paraId="4423042C"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7767839" w14:textId="77777777" w:rsidTr="00C756F1">
        <w:trPr>
          <w:trHeight w:val="300"/>
        </w:trPr>
        <w:tc>
          <w:tcPr>
            <w:tcW w:w="12563" w:type="dxa"/>
            <w:noWrap/>
            <w:hideMark/>
          </w:tcPr>
          <w:p w14:paraId="2B886967" w14:textId="4ACA34F1"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314" w:type="dxa"/>
            <w:noWrap/>
            <w:hideMark/>
          </w:tcPr>
          <w:p w14:paraId="2B404C51"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4.09E-04</w:t>
            </w:r>
          </w:p>
        </w:tc>
        <w:tc>
          <w:tcPr>
            <w:tcW w:w="863" w:type="dxa"/>
            <w:noWrap/>
            <w:hideMark/>
          </w:tcPr>
          <w:p w14:paraId="5CBC863B"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534566B9" w14:textId="77777777" w:rsidTr="00C756F1">
        <w:trPr>
          <w:trHeight w:val="300"/>
        </w:trPr>
        <w:tc>
          <w:tcPr>
            <w:tcW w:w="12563" w:type="dxa"/>
            <w:noWrap/>
            <w:hideMark/>
          </w:tcPr>
          <w:p w14:paraId="26EF070A" w14:textId="28264E53" w:rsidR="00C756F1" w:rsidRPr="0027552D" w:rsidRDefault="00C756F1" w:rsidP="00C756F1">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314" w:type="dxa"/>
            <w:noWrap/>
            <w:hideMark/>
          </w:tcPr>
          <w:p w14:paraId="3AEDC66D"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1.00E+00</w:t>
            </w:r>
          </w:p>
        </w:tc>
        <w:tc>
          <w:tcPr>
            <w:tcW w:w="863" w:type="dxa"/>
            <w:noWrap/>
            <w:hideMark/>
          </w:tcPr>
          <w:p w14:paraId="4EE21B7D"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A0CAA21" w14:textId="77777777" w:rsidTr="00C756F1">
        <w:trPr>
          <w:trHeight w:val="300"/>
        </w:trPr>
        <w:tc>
          <w:tcPr>
            <w:tcW w:w="12563" w:type="dxa"/>
            <w:noWrap/>
            <w:hideMark/>
          </w:tcPr>
          <w:p w14:paraId="288298A8" w14:textId="464F68B9" w:rsidR="00C756F1" w:rsidRPr="0027552D" w:rsidRDefault="00C756F1" w:rsidP="00C756F1">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314" w:type="dxa"/>
            <w:noWrap/>
            <w:hideMark/>
          </w:tcPr>
          <w:p w14:paraId="35272984"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1.05E+00</w:t>
            </w:r>
          </w:p>
        </w:tc>
        <w:tc>
          <w:tcPr>
            <w:tcW w:w="863" w:type="dxa"/>
            <w:noWrap/>
            <w:hideMark/>
          </w:tcPr>
          <w:p w14:paraId="3A70878B"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77E7001" w14:textId="77777777" w:rsidTr="00C756F1">
        <w:trPr>
          <w:trHeight w:val="300"/>
        </w:trPr>
        <w:tc>
          <w:tcPr>
            <w:tcW w:w="12563" w:type="dxa"/>
            <w:noWrap/>
            <w:hideMark/>
          </w:tcPr>
          <w:p w14:paraId="22E7642B" w14:textId="5665185E"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_heat production, hardwood chips from forest, at furnace 50kw | heat, central or small-scale, other than natural gas | APOS, U (5) - CH</w:t>
            </w:r>
          </w:p>
        </w:tc>
        <w:tc>
          <w:tcPr>
            <w:tcW w:w="1314" w:type="dxa"/>
            <w:noWrap/>
            <w:hideMark/>
          </w:tcPr>
          <w:p w14:paraId="21FA9798"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9.78E-01</w:t>
            </w:r>
          </w:p>
        </w:tc>
        <w:tc>
          <w:tcPr>
            <w:tcW w:w="863" w:type="dxa"/>
            <w:noWrap/>
            <w:hideMark/>
          </w:tcPr>
          <w:p w14:paraId="2596711F"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03A7AA8E" w14:textId="77777777" w:rsidTr="00C756F1">
        <w:trPr>
          <w:trHeight w:val="300"/>
        </w:trPr>
        <w:tc>
          <w:tcPr>
            <w:tcW w:w="12563" w:type="dxa"/>
            <w:noWrap/>
            <w:hideMark/>
          </w:tcPr>
          <w:p w14:paraId="689BA39D" w14:textId="5ED7042B"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314" w:type="dxa"/>
            <w:noWrap/>
            <w:hideMark/>
          </w:tcPr>
          <w:p w14:paraId="35E0A24A"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-3.52E+00</w:t>
            </w:r>
          </w:p>
        </w:tc>
        <w:tc>
          <w:tcPr>
            <w:tcW w:w="863" w:type="dxa"/>
            <w:noWrap/>
            <w:hideMark/>
          </w:tcPr>
          <w:p w14:paraId="05BECC13"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C756F1" w:rsidRPr="0027552D" w14:paraId="25CC32AB" w14:textId="77777777" w:rsidTr="00C756F1">
        <w:trPr>
          <w:trHeight w:val="300"/>
        </w:trPr>
        <w:tc>
          <w:tcPr>
            <w:tcW w:w="12563" w:type="dxa"/>
            <w:noWrap/>
            <w:hideMark/>
          </w:tcPr>
          <w:p w14:paraId="5246BF29" w14:textId="7F761E9F"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314" w:type="dxa"/>
            <w:noWrap/>
            <w:hideMark/>
          </w:tcPr>
          <w:p w14:paraId="7F205CDC" w14:textId="77777777" w:rsidR="00C756F1" w:rsidRPr="0027552D" w:rsidRDefault="00C756F1" w:rsidP="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-2.56E+00</w:t>
            </w:r>
          </w:p>
        </w:tc>
        <w:tc>
          <w:tcPr>
            <w:tcW w:w="863" w:type="dxa"/>
            <w:noWrap/>
            <w:hideMark/>
          </w:tcPr>
          <w:p w14:paraId="17976361" w14:textId="77777777" w:rsidR="00C756F1" w:rsidRPr="0027552D" w:rsidRDefault="00C756F1">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bl>
    <w:p w14:paraId="58B168B6" w14:textId="77777777" w:rsidR="00C756F1" w:rsidRPr="0027552D" w:rsidRDefault="00C756F1" w:rsidP="00C756F1">
      <w:pPr>
        <w:rPr>
          <w:color w:val="000000" w:themeColor="text1"/>
          <w:lang w:val="en-GB" w:eastAsia="en-US"/>
        </w:rPr>
      </w:pPr>
    </w:p>
    <w:p w14:paraId="0DCDD63D" w14:textId="2CA097F6" w:rsidR="00DD4FFD" w:rsidRPr="0027552D" w:rsidRDefault="00DD4FFD" w:rsidP="00DD4FFD">
      <w:pPr>
        <w:rPr>
          <w:color w:val="000000" w:themeColor="text1"/>
          <w:lang w:val="en-GB" w:eastAsia="en-US"/>
        </w:rPr>
      </w:pPr>
    </w:p>
    <w:p w14:paraId="27F27BE1" w14:textId="2051AC2F" w:rsidR="00DD4FFD" w:rsidRPr="0027552D" w:rsidRDefault="007A09BB" w:rsidP="007A09BB">
      <w:pPr>
        <w:rPr>
          <w:color w:val="000000" w:themeColor="text1"/>
          <w:lang w:val="en-GB"/>
        </w:rPr>
      </w:pPr>
      <w:r w:rsidRPr="0027552D">
        <w:rPr>
          <w:noProof/>
          <w:color w:val="000000" w:themeColor="text1"/>
          <w:lang w:val="en-GB"/>
        </w:rPr>
        <w:drawing>
          <wp:inline distT="0" distB="0" distL="0" distR="0" wp14:anchorId="3FB98EED" wp14:editId="023B5559">
            <wp:extent cx="8342686" cy="4733925"/>
            <wp:effectExtent l="0" t="0" r="0" b="0"/>
            <wp:docPr id="20" name="Immagine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13" cstate="print">
                      <a:extLst>
                        <a:ext uri="{28A0092B-C50C-407E-A947-70E740481C1C}">
                          <a14:useLocalDpi xmlns:a14="http://schemas.microsoft.com/office/drawing/2010/main" val="0"/>
                        </a:ext>
                      </a:extLst>
                    </a:blip>
                    <a:srcRect/>
                    <a:stretch>
                      <a:fillRect/>
                    </a:stretch>
                  </pic:blipFill>
                  <pic:spPr bwMode="auto">
                    <a:xfrm>
                      <a:off x="0" y="0"/>
                      <a:ext cx="8394922" cy="4763566"/>
                    </a:xfrm>
                    <a:prstGeom prst="rect">
                      <a:avLst/>
                    </a:prstGeom>
                    <a:noFill/>
                  </pic:spPr>
                </pic:pic>
              </a:graphicData>
            </a:graphic>
          </wp:inline>
        </w:drawing>
      </w:r>
    </w:p>
    <w:p w14:paraId="3103933E" w14:textId="77777777" w:rsidR="005B07D1" w:rsidRPr="0027552D" w:rsidRDefault="00DD4FFD" w:rsidP="00DD4FFD">
      <w:pPr>
        <w:pStyle w:val="Didascalia"/>
        <w:keepNext/>
        <w:spacing w:before="100" w:after="100"/>
        <w:jc w:val="center"/>
        <w:rPr>
          <w:rFonts w:ascii="Times New Roman" w:hAnsi="Times New Roman" w:cs="Times New Roman"/>
          <w:color w:val="000000" w:themeColor="text1"/>
          <w:lang w:val="en-GB"/>
        </w:rPr>
        <w:sectPr w:rsidR="005B07D1"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8</w:t>
      </w:r>
      <w:r w:rsidRPr="0027552D">
        <w:rPr>
          <w:rFonts w:ascii="Times New Roman" w:hAnsi="Times New Roman" w:cs="Times New Roman"/>
          <w:color w:val="000000" w:themeColor="text1"/>
          <w:lang w:val="en-GB"/>
        </w:rPr>
        <w:t>: Product system representing the synthesis of methanol (Level I) and propylene (Level II) starting from biomass obtained by a sustainably managed forest as raw material and involving the employment of hydrogen derived by methane steam reforming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tM- </w:t>
      </w:r>
      <w:r w:rsidR="00845067" w:rsidRPr="0027552D">
        <w:rPr>
          <w:rFonts w:ascii="Times New Roman" w:hAnsi="Times New Roman" w:cs="Times New Roman"/>
          <w:color w:val="000000" w:themeColor="text1"/>
          <w:sz w:val="16"/>
          <w:szCs w:val="16"/>
          <w:lang w:val="en-GB"/>
        </w:rPr>
        <w:t>sm</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 xml:space="preserve">2 </w:t>
      </w:r>
      <w:r w:rsidRPr="0027552D">
        <w:rPr>
          <w:rFonts w:ascii="Times New Roman" w:hAnsi="Times New Roman" w:cs="Times New Roman"/>
          <w:color w:val="000000" w:themeColor="text1"/>
          <w:sz w:val="16"/>
          <w:szCs w:val="16"/>
          <w:lang w:val="en-GB"/>
        </w:rPr>
        <w:t>methane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487B82D1" w14:textId="109AE48C" w:rsidR="00C756F1" w:rsidRPr="0027552D" w:rsidRDefault="00C756F1" w:rsidP="00C756F1">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5942EE" w:rsidRPr="0027552D">
        <w:rPr>
          <w:rFonts w:ascii="Times New Roman" w:hAnsi="Times New Roman" w:cs="Times New Roman"/>
          <w:color w:val="000000" w:themeColor="text1"/>
          <w:lang w:val="en-GB"/>
        </w:rPr>
        <w:t>7</w:t>
      </w:r>
      <w:r w:rsidRPr="0027552D">
        <w:rPr>
          <w:rFonts w:ascii="Times New Roman" w:hAnsi="Times New Roman" w:cs="Times New Roman"/>
          <w:color w:val="000000" w:themeColor="text1"/>
          <w:lang w:val="en-GB"/>
        </w:rPr>
        <w:t xml:space="preserve">: </w:t>
      </w:r>
      <w:r w:rsidR="005B07D1" w:rsidRPr="0027552D">
        <w:rPr>
          <w:rFonts w:ascii="Times New Roman" w:hAnsi="Times New Roman" w:cs="Times New Roman"/>
          <w:color w:val="000000" w:themeColor="text1"/>
          <w:lang w:val="en-GB"/>
        </w:rPr>
        <w:t xml:space="preserve">Inventory of methanol (FU = 1 kg of </w:t>
      </w:r>
      <w:r w:rsidR="00BE6434" w:rsidRPr="0027552D">
        <w:rPr>
          <w:rFonts w:ascii="Times New Roman" w:hAnsi="Times New Roman" w:cs="Times New Roman"/>
          <w:color w:val="000000" w:themeColor="text1"/>
          <w:lang w:val="en-GB"/>
        </w:rPr>
        <w:t>propylene</w:t>
      </w:r>
      <w:r w:rsidR="005B07D1" w:rsidRPr="0027552D">
        <w:rPr>
          <w:rFonts w:ascii="Times New Roman" w:hAnsi="Times New Roman" w:cs="Times New Roman"/>
          <w:color w:val="000000" w:themeColor="text1"/>
          <w:lang w:val="en-GB"/>
        </w:rPr>
        <w:t xml:space="preserve">) </w:t>
      </w:r>
      <w:r w:rsidRPr="0027552D">
        <w:rPr>
          <w:rFonts w:ascii="Times New Roman" w:hAnsi="Times New Roman" w:cs="Times New Roman"/>
          <w:color w:val="000000" w:themeColor="text1"/>
          <w:lang w:val="en-GB"/>
        </w:rPr>
        <w:t>starting from biomass obtained by a sustainably managed forest as raw material and involving the employment of hydrogen derived by methane steam reforming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 smCO</w:t>
      </w:r>
      <w:r w:rsidRPr="0027552D">
        <w:rPr>
          <w:rFonts w:ascii="Times New Roman" w:hAnsi="Times New Roman" w:cs="Times New Roman"/>
          <w:color w:val="000000" w:themeColor="text1"/>
          <w:sz w:val="16"/>
          <w:szCs w:val="16"/>
          <w:vertAlign w:val="subscript"/>
          <w:lang w:val="en-GB"/>
        </w:rPr>
        <w:t xml:space="preserve">2 </w:t>
      </w:r>
      <w:r w:rsidRPr="0027552D">
        <w:rPr>
          <w:rFonts w:ascii="Times New Roman" w:hAnsi="Times New Roman" w:cs="Times New Roman"/>
          <w:color w:val="000000" w:themeColor="text1"/>
          <w:sz w:val="16"/>
          <w:szCs w:val="16"/>
          <w:lang w:val="en-GB"/>
        </w:rPr>
        <w:t>methane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2030"/>
        <w:gridCol w:w="1323"/>
        <w:gridCol w:w="924"/>
      </w:tblGrid>
      <w:tr w:rsidR="0027552D" w:rsidRPr="0027552D" w14:paraId="6946131C" w14:textId="77777777" w:rsidTr="00C756F1">
        <w:trPr>
          <w:trHeight w:val="672"/>
        </w:trPr>
        <w:tc>
          <w:tcPr>
            <w:tcW w:w="12640" w:type="dxa"/>
            <w:vAlign w:val="center"/>
            <w:hideMark/>
          </w:tcPr>
          <w:p w14:paraId="2BBABD52" w14:textId="77777777" w:rsidR="00C756F1" w:rsidRPr="0027552D" w:rsidRDefault="00C756F1" w:rsidP="00C756F1">
            <w:pPr>
              <w:jc w:val="center"/>
              <w:rPr>
                <w:rFonts w:asciiTheme="minorHAnsi" w:hAnsiTheme="minorHAnsi"/>
                <w:b/>
                <w:bCs/>
                <w:color w:val="000000" w:themeColor="text1"/>
                <w:sz w:val="18"/>
                <w:szCs w:val="18"/>
                <w:lang w:eastAsia="en-US"/>
              </w:rPr>
            </w:pPr>
            <w:r w:rsidRPr="0027552D">
              <w:rPr>
                <w:rFonts w:asciiTheme="minorHAnsi" w:hAnsiTheme="minorHAnsi"/>
                <w:b/>
                <w:bCs/>
                <w:color w:val="000000" w:themeColor="text1"/>
                <w:sz w:val="18"/>
                <w:szCs w:val="18"/>
                <w:lang w:eastAsia="en-US"/>
              </w:rPr>
              <w:t>Process</w:t>
            </w:r>
          </w:p>
        </w:tc>
        <w:tc>
          <w:tcPr>
            <w:tcW w:w="1380" w:type="dxa"/>
            <w:vAlign w:val="center"/>
            <w:hideMark/>
          </w:tcPr>
          <w:p w14:paraId="35FDCECD" w14:textId="77777777" w:rsidR="00C756F1" w:rsidRPr="0027552D" w:rsidRDefault="00C756F1" w:rsidP="00C756F1">
            <w:pPr>
              <w:jc w:val="center"/>
              <w:rPr>
                <w:rFonts w:asciiTheme="minorHAnsi" w:hAnsiTheme="minorHAnsi"/>
                <w:b/>
                <w:bCs/>
                <w:color w:val="000000" w:themeColor="text1"/>
                <w:sz w:val="18"/>
                <w:szCs w:val="18"/>
                <w:lang w:eastAsia="en-US"/>
              </w:rPr>
            </w:pPr>
            <w:proofErr w:type="spellStart"/>
            <w:r w:rsidRPr="0027552D">
              <w:rPr>
                <w:rFonts w:asciiTheme="minorHAnsi" w:hAnsiTheme="minorHAnsi"/>
                <w:b/>
                <w:bCs/>
                <w:color w:val="000000" w:themeColor="text1"/>
                <w:sz w:val="18"/>
                <w:szCs w:val="18"/>
                <w:lang w:eastAsia="en-US"/>
              </w:rPr>
              <w:t>Required</w:t>
            </w:r>
            <w:proofErr w:type="spellEnd"/>
            <w:r w:rsidRPr="0027552D">
              <w:rPr>
                <w:rFonts w:asciiTheme="minorHAnsi" w:hAnsiTheme="minorHAnsi"/>
                <w:b/>
                <w:bCs/>
                <w:color w:val="000000" w:themeColor="text1"/>
                <w:sz w:val="18"/>
                <w:szCs w:val="18"/>
                <w:lang w:eastAsia="en-US"/>
              </w:rPr>
              <w:t xml:space="preserve"> </w:t>
            </w:r>
            <w:proofErr w:type="spellStart"/>
            <w:r w:rsidRPr="0027552D">
              <w:rPr>
                <w:rFonts w:asciiTheme="minorHAnsi" w:hAnsiTheme="minorHAnsi"/>
                <w:b/>
                <w:bCs/>
                <w:color w:val="000000" w:themeColor="text1"/>
                <w:sz w:val="18"/>
                <w:szCs w:val="18"/>
                <w:lang w:eastAsia="en-US"/>
              </w:rPr>
              <w:t>amount</w:t>
            </w:r>
            <w:proofErr w:type="spellEnd"/>
          </w:p>
        </w:tc>
        <w:tc>
          <w:tcPr>
            <w:tcW w:w="960" w:type="dxa"/>
            <w:vAlign w:val="center"/>
            <w:hideMark/>
          </w:tcPr>
          <w:p w14:paraId="64F36A68" w14:textId="77777777" w:rsidR="00C756F1" w:rsidRPr="0027552D" w:rsidRDefault="00C756F1" w:rsidP="00C756F1">
            <w:pPr>
              <w:jc w:val="center"/>
              <w:rPr>
                <w:rFonts w:asciiTheme="minorHAnsi" w:hAnsiTheme="minorHAnsi"/>
                <w:b/>
                <w:bCs/>
                <w:color w:val="000000" w:themeColor="text1"/>
                <w:sz w:val="18"/>
                <w:szCs w:val="18"/>
                <w:lang w:eastAsia="en-US"/>
              </w:rPr>
            </w:pPr>
            <w:r w:rsidRPr="0027552D">
              <w:rPr>
                <w:rFonts w:asciiTheme="minorHAnsi" w:hAnsiTheme="minorHAnsi"/>
                <w:b/>
                <w:bCs/>
                <w:color w:val="000000" w:themeColor="text1"/>
                <w:sz w:val="18"/>
                <w:szCs w:val="18"/>
                <w:lang w:eastAsia="en-US"/>
              </w:rPr>
              <w:t>Unit</w:t>
            </w:r>
          </w:p>
        </w:tc>
      </w:tr>
      <w:tr w:rsidR="0027552D" w:rsidRPr="0027552D" w14:paraId="34DD9873" w14:textId="77777777" w:rsidTr="00C756F1">
        <w:trPr>
          <w:trHeight w:val="300"/>
        </w:trPr>
        <w:tc>
          <w:tcPr>
            <w:tcW w:w="12640" w:type="dxa"/>
            <w:noWrap/>
            <w:hideMark/>
          </w:tcPr>
          <w:p w14:paraId="405818A0" w14:textId="0579A0F8" w:rsidR="00C756F1" w:rsidRPr="0027552D" w:rsidRDefault="00C756F1">
            <w:pPr>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380" w:type="dxa"/>
            <w:noWrap/>
            <w:vAlign w:val="center"/>
            <w:hideMark/>
          </w:tcPr>
          <w:p w14:paraId="0EB58AD8"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7.28E-01</w:t>
            </w:r>
          </w:p>
        </w:tc>
        <w:tc>
          <w:tcPr>
            <w:tcW w:w="960" w:type="dxa"/>
            <w:noWrap/>
            <w:vAlign w:val="center"/>
            <w:hideMark/>
          </w:tcPr>
          <w:p w14:paraId="659C3657"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262211F" w14:textId="77777777" w:rsidTr="00C756F1">
        <w:trPr>
          <w:trHeight w:val="300"/>
        </w:trPr>
        <w:tc>
          <w:tcPr>
            <w:tcW w:w="12640" w:type="dxa"/>
            <w:noWrap/>
            <w:hideMark/>
          </w:tcPr>
          <w:p w14:paraId="342E3C62" w14:textId="41ECCB17" w:rsidR="00C756F1" w:rsidRPr="0027552D" w:rsidRDefault="00C756F1" w:rsidP="00C756F1">
            <w:pPr>
              <w:ind w:left="283"/>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steam methane reforming | hydrogen, gaseous, low pressure | APOS, U - RER</w:t>
            </w:r>
          </w:p>
        </w:tc>
        <w:tc>
          <w:tcPr>
            <w:tcW w:w="1380" w:type="dxa"/>
            <w:noWrap/>
            <w:vAlign w:val="center"/>
            <w:hideMark/>
          </w:tcPr>
          <w:p w14:paraId="6CCF55D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9.16E-02</w:t>
            </w:r>
          </w:p>
        </w:tc>
        <w:tc>
          <w:tcPr>
            <w:tcW w:w="960" w:type="dxa"/>
            <w:noWrap/>
            <w:vAlign w:val="center"/>
            <w:hideMark/>
          </w:tcPr>
          <w:p w14:paraId="691C011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BC89C5A" w14:textId="77777777" w:rsidTr="00C756F1">
        <w:trPr>
          <w:trHeight w:val="300"/>
        </w:trPr>
        <w:tc>
          <w:tcPr>
            <w:tcW w:w="12640" w:type="dxa"/>
            <w:noWrap/>
            <w:hideMark/>
          </w:tcPr>
          <w:p w14:paraId="399D9FB1" w14:textId="6600E41A"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group for natural gas, high pressure | natural gas, high pressure | APOS, U - Europe without Switzerland</w:t>
            </w:r>
          </w:p>
        </w:tc>
        <w:tc>
          <w:tcPr>
            <w:tcW w:w="1380" w:type="dxa"/>
            <w:noWrap/>
            <w:vAlign w:val="center"/>
            <w:hideMark/>
          </w:tcPr>
          <w:p w14:paraId="6F0425D6"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3.87E-01</w:t>
            </w:r>
          </w:p>
        </w:tc>
        <w:tc>
          <w:tcPr>
            <w:tcW w:w="960" w:type="dxa"/>
            <w:noWrap/>
            <w:vAlign w:val="center"/>
            <w:hideMark/>
          </w:tcPr>
          <w:p w14:paraId="0D2C6919"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m3</w:t>
            </w:r>
          </w:p>
        </w:tc>
      </w:tr>
      <w:tr w:rsidR="0027552D" w:rsidRPr="0027552D" w14:paraId="0A353ED8" w14:textId="77777777" w:rsidTr="00C756F1">
        <w:trPr>
          <w:trHeight w:val="300"/>
        </w:trPr>
        <w:tc>
          <w:tcPr>
            <w:tcW w:w="12640" w:type="dxa"/>
            <w:noWrap/>
            <w:hideMark/>
          </w:tcPr>
          <w:p w14:paraId="5A231258" w14:textId="47F88468"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Chemical factory construction, organics | chemical factory, organics | APOS, U - RER</w:t>
            </w:r>
          </w:p>
        </w:tc>
        <w:tc>
          <w:tcPr>
            <w:tcW w:w="1380" w:type="dxa"/>
            <w:noWrap/>
            <w:vAlign w:val="center"/>
            <w:hideMark/>
          </w:tcPr>
          <w:p w14:paraId="0E83984F"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4.57E-11</w:t>
            </w:r>
          </w:p>
        </w:tc>
        <w:tc>
          <w:tcPr>
            <w:tcW w:w="960" w:type="dxa"/>
            <w:noWrap/>
            <w:vAlign w:val="center"/>
            <w:hideMark/>
          </w:tcPr>
          <w:p w14:paraId="6976B61C"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162CB0BB" w14:textId="77777777" w:rsidTr="00C756F1">
        <w:trPr>
          <w:trHeight w:val="300"/>
        </w:trPr>
        <w:tc>
          <w:tcPr>
            <w:tcW w:w="12640" w:type="dxa"/>
            <w:noWrap/>
            <w:hideMark/>
          </w:tcPr>
          <w:p w14:paraId="37B8A2CF" w14:textId="249ABB88"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natural gas, high pressure | natural gas, high pressure | APOS, U - CH</w:t>
            </w:r>
          </w:p>
        </w:tc>
        <w:tc>
          <w:tcPr>
            <w:tcW w:w="1380" w:type="dxa"/>
            <w:noWrap/>
            <w:vAlign w:val="center"/>
            <w:hideMark/>
          </w:tcPr>
          <w:p w14:paraId="414ABDD5"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2.70E-03</w:t>
            </w:r>
          </w:p>
        </w:tc>
        <w:tc>
          <w:tcPr>
            <w:tcW w:w="960" w:type="dxa"/>
            <w:noWrap/>
            <w:vAlign w:val="center"/>
            <w:hideMark/>
          </w:tcPr>
          <w:p w14:paraId="6B617E07"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25259450" w14:textId="77777777" w:rsidTr="00C756F1">
        <w:trPr>
          <w:trHeight w:val="300"/>
        </w:trPr>
        <w:tc>
          <w:tcPr>
            <w:tcW w:w="12640" w:type="dxa"/>
            <w:noWrap/>
            <w:hideMark/>
          </w:tcPr>
          <w:p w14:paraId="4B84B5D9" w14:textId="5F129720"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zeolite, powder | zeolite, powder | APOS, U - GLO</w:t>
            </w:r>
          </w:p>
        </w:tc>
        <w:tc>
          <w:tcPr>
            <w:tcW w:w="1380" w:type="dxa"/>
            <w:noWrap/>
            <w:vAlign w:val="center"/>
            <w:hideMark/>
          </w:tcPr>
          <w:p w14:paraId="3D411D59"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7.54E-05</w:t>
            </w:r>
          </w:p>
        </w:tc>
        <w:tc>
          <w:tcPr>
            <w:tcW w:w="960" w:type="dxa"/>
            <w:noWrap/>
            <w:vAlign w:val="center"/>
            <w:hideMark/>
          </w:tcPr>
          <w:p w14:paraId="060FBF2B"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DC39B55" w14:textId="77777777" w:rsidTr="00C756F1">
        <w:trPr>
          <w:trHeight w:val="300"/>
        </w:trPr>
        <w:tc>
          <w:tcPr>
            <w:tcW w:w="12640" w:type="dxa"/>
            <w:noWrap/>
            <w:hideMark/>
          </w:tcPr>
          <w:p w14:paraId="2DB783AD" w14:textId="170AC78D"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nickel, class 1 | nickel, class 1 | APOS, U - GLO</w:t>
            </w:r>
          </w:p>
        </w:tc>
        <w:tc>
          <w:tcPr>
            <w:tcW w:w="1380" w:type="dxa"/>
            <w:noWrap/>
            <w:vAlign w:val="center"/>
            <w:hideMark/>
          </w:tcPr>
          <w:p w14:paraId="744349AE"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1.73E-05</w:t>
            </w:r>
          </w:p>
        </w:tc>
        <w:tc>
          <w:tcPr>
            <w:tcW w:w="960" w:type="dxa"/>
            <w:noWrap/>
            <w:vAlign w:val="center"/>
            <w:hideMark/>
          </w:tcPr>
          <w:p w14:paraId="546E7D2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6F29C90" w14:textId="77777777" w:rsidTr="00C756F1">
        <w:trPr>
          <w:trHeight w:val="300"/>
        </w:trPr>
        <w:tc>
          <w:tcPr>
            <w:tcW w:w="12640" w:type="dxa"/>
            <w:noWrap/>
            <w:hideMark/>
          </w:tcPr>
          <w:p w14:paraId="442AC9C5" w14:textId="045024EA"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copper oxide | copper oxide | APOS, U - GLO</w:t>
            </w:r>
          </w:p>
        </w:tc>
        <w:tc>
          <w:tcPr>
            <w:tcW w:w="1380" w:type="dxa"/>
            <w:noWrap/>
            <w:vAlign w:val="center"/>
            <w:hideMark/>
          </w:tcPr>
          <w:p w14:paraId="388B65C1"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3.09E-05</w:t>
            </w:r>
          </w:p>
        </w:tc>
        <w:tc>
          <w:tcPr>
            <w:tcW w:w="960" w:type="dxa"/>
            <w:noWrap/>
            <w:vAlign w:val="center"/>
            <w:hideMark/>
          </w:tcPr>
          <w:p w14:paraId="56CB792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481D92F" w14:textId="77777777" w:rsidTr="00C756F1">
        <w:trPr>
          <w:trHeight w:val="300"/>
        </w:trPr>
        <w:tc>
          <w:tcPr>
            <w:tcW w:w="12640" w:type="dxa"/>
            <w:noWrap/>
            <w:hideMark/>
          </w:tcPr>
          <w:p w14:paraId="346D1548" w14:textId="7C98F8A3"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Europe without Switzerland</w:t>
            </w:r>
          </w:p>
        </w:tc>
        <w:tc>
          <w:tcPr>
            <w:tcW w:w="1380" w:type="dxa"/>
            <w:noWrap/>
            <w:vAlign w:val="center"/>
            <w:hideMark/>
          </w:tcPr>
          <w:p w14:paraId="57D6443F"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3.77E-01</w:t>
            </w:r>
          </w:p>
        </w:tc>
        <w:tc>
          <w:tcPr>
            <w:tcW w:w="960" w:type="dxa"/>
            <w:noWrap/>
            <w:vAlign w:val="center"/>
            <w:hideMark/>
          </w:tcPr>
          <w:p w14:paraId="5204FD9A"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57A739B" w14:textId="77777777" w:rsidTr="00C756F1">
        <w:trPr>
          <w:trHeight w:val="300"/>
        </w:trPr>
        <w:tc>
          <w:tcPr>
            <w:tcW w:w="12640" w:type="dxa"/>
            <w:noWrap/>
            <w:hideMark/>
          </w:tcPr>
          <w:p w14:paraId="2475AA8E" w14:textId="50BD0F8D"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aluminium oxide, metallurgical | aluminium oxide, metallurgical | APOS, U - IAI Area, EU27 &amp; EFTA</w:t>
            </w:r>
          </w:p>
        </w:tc>
        <w:tc>
          <w:tcPr>
            <w:tcW w:w="1380" w:type="dxa"/>
            <w:noWrap/>
            <w:vAlign w:val="center"/>
            <w:hideMark/>
          </w:tcPr>
          <w:p w14:paraId="511CD231"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4.55E-05</w:t>
            </w:r>
          </w:p>
        </w:tc>
        <w:tc>
          <w:tcPr>
            <w:tcW w:w="960" w:type="dxa"/>
            <w:noWrap/>
            <w:vAlign w:val="center"/>
            <w:hideMark/>
          </w:tcPr>
          <w:p w14:paraId="59B87C0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F6A2A5D" w14:textId="77777777" w:rsidTr="00C756F1">
        <w:trPr>
          <w:trHeight w:val="300"/>
        </w:trPr>
        <w:tc>
          <w:tcPr>
            <w:tcW w:w="12640" w:type="dxa"/>
            <w:noWrap/>
            <w:hideMark/>
          </w:tcPr>
          <w:p w14:paraId="15B1C618" w14:textId="2D01B868"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zinc oxide | zinc oxide | APOS, U - GLO</w:t>
            </w:r>
          </w:p>
        </w:tc>
        <w:tc>
          <w:tcPr>
            <w:tcW w:w="1380" w:type="dxa"/>
            <w:noWrap/>
            <w:vAlign w:val="center"/>
            <w:hideMark/>
          </w:tcPr>
          <w:p w14:paraId="600956D1"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3.17E-05</w:t>
            </w:r>
          </w:p>
        </w:tc>
        <w:tc>
          <w:tcPr>
            <w:tcW w:w="960" w:type="dxa"/>
            <w:noWrap/>
            <w:vAlign w:val="center"/>
            <w:hideMark/>
          </w:tcPr>
          <w:p w14:paraId="6154706F"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57FE5EA" w14:textId="77777777" w:rsidTr="00C756F1">
        <w:trPr>
          <w:trHeight w:val="300"/>
        </w:trPr>
        <w:tc>
          <w:tcPr>
            <w:tcW w:w="12640" w:type="dxa"/>
            <w:noWrap/>
            <w:hideMark/>
          </w:tcPr>
          <w:p w14:paraId="26E81C09" w14:textId="0D25009B"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chromium trioxide, flakes | chromium trioxide, flakes | APOS, U - GLO</w:t>
            </w:r>
          </w:p>
        </w:tc>
        <w:tc>
          <w:tcPr>
            <w:tcW w:w="1380" w:type="dxa"/>
            <w:noWrap/>
            <w:vAlign w:val="center"/>
            <w:hideMark/>
          </w:tcPr>
          <w:p w14:paraId="31884EA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3.07E-06</w:t>
            </w:r>
          </w:p>
        </w:tc>
        <w:tc>
          <w:tcPr>
            <w:tcW w:w="960" w:type="dxa"/>
            <w:noWrap/>
            <w:vAlign w:val="center"/>
            <w:hideMark/>
          </w:tcPr>
          <w:p w14:paraId="553D234B"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321F000" w14:textId="77777777" w:rsidTr="00C756F1">
        <w:trPr>
          <w:trHeight w:val="300"/>
        </w:trPr>
        <w:tc>
          <w:tcPr>
            <w:tcW w:w="12640" w:type="dxa"/>
            <w:noWrap/>
            <w:hideMark/>
          </w:tcPr>
          <w:p w14:paraId="36A40A8A" w14:textId="6DE37BAA"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molybdenum trioxide | molybdenum trioxide | APOS, U - GLO</w:t>
            </w:r>
          </w:p>
        </w:tc>
        <w:tc>
          <w:tcPr>
            <w:tcW w:w="1380" w:type="dxa"/>
            <w:noWrap/>
            <w:vAlign w:val="center"/>
            <w:hideMark/>
          </w:tcPr>
          <w:p w14:paraId="4E352361"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1.43E-06</w:t>
            </w:r>
          </w:p>
        </w:tc>
        <w:tc>
          <w:tcPr>
            <w:tcW w:w="960" w:type="dxa"/>
            <w:noWrap/>
            <w:vAlign w:val="center"/>
            <w:hideMark/>
          </w:tcPr>
          <w:p w14:paraId="679B1282"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C5963F8" w14:textId="77777777" w:rsidTr="00C756F1">
        <w:trPr>
          <w:trHeight w:val="300"/>
        </w:trPr>
        <w:tc>
          <w:tcPr>
            <w:tcW w:w="12640" w:type="dxa"/>
            <w:noWrap/>
            <w:hideMark/>
          </w:tcPr>
          <w:p w14:paraId="080103A0" w14:textId="2C165C7E"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magnesium oxide | magnesium oxide | APOS, U - GLO</w:t>
            </w:r>
          </w:p>
        </w:tc>
        <w:tc>
          <w:tcPr>
            <w:tcW w:w="1380" w:type="dxa"/>
            <w:noWrap/>
            <w:vAlign w:val="center"/>
            <w:hideMark/>
          </w:tcPr>
          <w:p w14:paraId="29F4B98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2.39E-06</w:t>
            </w:r>
          </w:p>
        </w:tc>
        <w:tc>
          <w:tcPr>
            <w:tcW w:w="960" w:type="dxa"/>
            <w:noWrap/>
            <w:vAlign w:val="center"/>
            <w:hideMark/>
          </w:tcPr>
          <w:p w14:paraId="2C7DACC2"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87A446C" w14:textId="77777777" w:rsidTr="00C756F1">
        <w:trPr>
          <w:trHeight w:val="300"/>
        </w:trPr>
        <w:tc>
          <w:tcPr>
            <w:tcW w:w="12640" w:type="dxa"/>
            <w:noWrap/>
            <w:hideMark/>
          </w:tcPr>
          <w:p w14:paraId="3C5D0499" w14:textId="6D8033DF"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quicklime, milled, packed | quicklime, milled, packed | APOS, U - RER</w:t>
            </w:r>
          </w:p>
        </w:tc>
        <w:tc>
          <w:tcPr>
            <w:tcW w:w="1380" w:type="dxa"/>
            <w:noWrap/>
            <w:vAlign w:val="center"/>
            <w:hideMark/>
          </w:tcPr>
          <w:p w14:paraId="578643D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4.10E-06</w:t>
            </w:r>
          </w:p>
        </w:tc>
        <w:tc>
          <w:tcPr>
            <w:tcW w:w="960" w:type="dxa"/>
            <w:noWrap/>
            <w:vAlign w:val="center"/>
            <w:hideMark/>
          </w:tcPr>
          <w:p w14:paraId="54E4616C"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066A718" w14:textId="77777777" w:rsidTr="00C756F1">
        <w:trPr>
          <w:trHeight w:val="300"/>
        </w:trPr>
        <w:tc>
          <w:tcPr>
            <w:tcW w:w="12640" w:type="dxa"/>
            <w:noWrap/>
            <w:hideMark/>
          </w:tcPr>
          <w:p w14:paraId="659FDB6B" w14:textId="07CA6045"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 xml:space="preserve">Market for </w:t>
            </w:r>
            <w:proofErr w:type="spellStart"/>
            <w:r w:rsidRPr="0027552D">
              <w:rPr>
                <w:rFonts w:asciiTheme="minorHAnsi" w:hAnsiTheme="minorHAnsi"/>
                <w:color w:val="000000" w:themeColor="text1"/>
                <w:sz w:val="18"/>
                <w:szCs w:val="18"/>
                <w:lang w:val="en-GB" w:eastAsia="en-US"/>
              </w:rPr>
              <w:t>portafer</w:t>
            </w:r>
            <w:proofErr w:type="spellEnd"/>
            <w:r w:rsidRPr="0027552D">
              <w:rPr>
                <w:rFonts w:asciiTheme="minorHAnsi" w:hAnsiTheme="minorHAnsi"/>
                <w:color w:val="000000" w:themeColor="text1"/>
                <w:sz w:val="18"/>
                <w:szCs w:val="18"/>
                <w:lang w:val="en-GB" w:eastAsia="en-US"/>
              </w:rPr>
              <w:t xml:space="preserve"> | </w:t>
            </w:r>
            <w:proofErr w:type="spellStart"/>
            <w:r w:rsidRPr="0027552D">
              <w:rPr>
                <w:rFonts w:asciiTheme="minorHAnsi" w:hAnsiTheme="minorHAnsi"/>
                <w:color w:val="000000" w:themeColor="text1"/>
                <w:sz w:val="18"/>
                <w:szCs w:val="18"/>
                <w:lang w:val="en-GB" w:eastAsia="en-US"/>
              </w:rPr>
              <w:t>portafer</w:t>
            </w:r>
            <w:proofErr w:type="spellEnd"/>
            <w:r w:rsidRPr="0027552D">
              <w:rPr>
                <w:rFonts w:asciiTheme="minorHAnsi" w:hAnsiTheme="minorHAnsi"/>
                <w:color w:val="000000" w:themeColor="text1"/>
                <w:sz w:val="18"/>
                <w:szCs w:val="18"/>
                <w:lang w:val="en-GB" w:eastAsia="en-US"/>
              </w:rPr>
              <w:t xml:space="preserve"> | APOS, U - GLO</w:t>
            </w:r>
          </w:p>
        </w:tc>
        <w:tc>
          <w:tcPr>
            <w:tcW w:w="1380" w:type="dxa"/>
            <w:noWrap/>
            <w:vAlign w:val="center"/>
            <w:hideMark/>
          </w:tcPr>
          <w:p w14:paraId="40B17F3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2.67E-05</w:t>
            </w:r>
          </w:p>
        </w:tc>
        <w:tc>
          <w:tcPr>
            <w:tcW w:w="960" w:type="dxa"/>
            <w:noWrap/>
            <w:vAlign w:val="center"/>
            <w:hideMark/>
          </w:tcPr>
          <w:p w14:paraId="74698D82"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2FC6F06" w14:textId="77777777" w:rsidTr="00C756F1">
        <w:trPr>
          <w:trHeight w:val="300"/>
        </w:trPr>
        <w:tc>
          <w:tcPr>
            <w:tcW w:w="12640" w:type="dxa"/>
            <w:noWrap/>
            <w:hideMark/>
          </w:tcPr>
          <w:p w14:paraId="4D2508BA" w14:textId="05CCFC25"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CH</w:t>
            </w:r>
          </w:p>
        </w:tc>
        <w:tc>
          <w:tcPr>
            <w:tcW w:w="1380" w:type="dxa"/>
            <w:noWrap/>
            <w:vAlign w:val="center"/>
            <w:hideMark/>
          </w:tcPr>
          <w:p w14:paraId="20CCAC9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1.36E-03</w:t>
            </w:r>
          </w:p>
        </w:tc>
        <w:tc>
          <w:tcPr>
            <w:tcW w:w="960" w:type="dxa"/>
            <w:noWrap/>
            <w:vAlign w:val="center"/>
            <w:hideMark/>
          </w:tcPr>
          <w:p w14:paraId="6705578B"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D94F283" w14:textId="77777777" w:rsidTr="00C756F1">
        <w:trPr>
          <w:trHeight w:val="300"/>
        </w:trPr>
        <w:tc>
          <w:tcPr>
            <w:tcW w:w="12640" w:type="dxa"/>
            <w:noWrap/>
            <w:hideMark/>
          </w:tcPr>
          <w:p w14:paraId="393C18DD" w14:textId="0E026B0C"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silica sand | silica sand | APOS, U - GLO</w:t>
            </w:r>
          </w:p>
        </w:tc>
        <w:tc>
          <w:tcPr>
            <w:tcW w:w="1380" w:type="dxa"/>
            <w:noWrap/>
            <w:vAlign w:val="center"/>
            <w:hideMark/>
          </w:tcPr>
          <w:p w14:paraId="5192AE66"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9.90E-07</w:t>
            </w:r>
          </w:p>
        </w:tc>
        <w:tc>
          <w:tcPr>
            <w:tcW w:w="960" w:type="dxa"/>
            <w:noWrap/>
            <w:vAlign w:val="center"/>
            <w:hideMark/>
          </w:tcPr>
          <w:p w14:paraId="03397046"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273F441" w14:textId="77777777" w:rsidTr="00C756F1">
        <w:trPr>
          <w:trHeight w:val="300"/>
        </w:trPr>
        <w:tc>
          <w:tcPr>
            <w:tcW w:w="12640" w:type="dxa"/>
            <w:noWrap/>
            <w:hideMark/>
          </w:tcPr>
          <w:p w14:paraId="66287790" w14:textId="0ABECD2E" w:rsidR="00C756F1" w:rsidRPr="0027552D" w:rsidRDefault="00C756F1" w:rsidP="00C756F1">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RWGS</w:t>
            </w:r>
          </w:p>
        </w:tc>
        <w:tc>
          <w:tcPr>
            <w:tcW w:w="1380" w:type="dxa"/>
            <w:noWrap/>
            <w:vAlign w:val="center"/>
            <w:hideMark/>
          </w:tcPr>
          <w:p w14:paraId="397FB657"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6.36E-01</w:t>
            </w:r>
          </w:p>
        </w:tc>
        <w:tc>
          <w:tcPr>
            <w:tcW w:w="960" w:type="dxa"/>
            <w:noWrap/>
            <w:vAlign w:val="center"/>
            <w:hideMark/>
          </w:tcPr>
          <w:p w14:paraId="7382F81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D0020BE" w14:textId="77777777" w:rsidTr="00C756F1">
        <w:trPr>
          <w:trHeight w:val="300"/>
        </w:trPr>
        <w:tc>
          <w:tcPr>
            <w:tcW w:w="12640" w:type="dxa"/>
            <w:noWrap/>
            <w:hideMark/>
          </w:tcPr>
          <w:p w14:paraId="356E2520" w14:textId="4BF36490"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Hydrogen production, steam methane reforming | hydrogen, gaseous, low pressure | APOS, U - RER</w:t>
            </w:r>
          </w:p>
        </w:tc>
        <w:tc>
          <w:tcPr>
            <w:tcW w:w="1380" w:type="dxa"/>
            <w:noWrap/>
            <w:vAlign w:val="center"/>
            <w:hideMark/>
          </w:tcPr>
          <w:p w14:paraId="5D93095A"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4.58E-02</w:t>
            </w:r>
          </w:p>
        </w:tc>
        <w:tc>
          <w:tcPr>
            <w:tcW w:w="960" w:type="dxa"/>
            <w:noWrap/>
            <w:vAlign w:val="center"/>
            <w:hideMark/>
          </w:tcPr>
          <w:p w14:paraId="6CDAB289"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4031B52" w14:textId="77777777" w:rsidTr="00C756F1">
        <w:trPr>
          <w:trHeight w:val="300"/>
        </w:trPr>
        <w:tc>
          <w:tcPr>
            <w:tcW w:w="12640" w:type="dxa"/>
            <w:noWrap/>
            <w:hideMark/>
          </w:tcPr>
          <w:p w14:paraId="28F4CCF3" w14:textId="0702F16E" w:rsidR="00C756F1" w:rsidRPr="0027552D" w:rsidRDefault="00C756F1" w:rsidP="00C756F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380" w:type="dxa"/>
            <w:noWrap/>
            <w:vAlign w:val="center"/>
            <w:hideMark/>
          </w:tcPr>
          <w:p w14:paraId="52675B65"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4.09E-04</w:t>
            </w:r>
          </w:p>
        </w:tc>
        <w:tc>
          <w:tcPr>
            <w:tcW w:w="960" w:type="dxa"/>
            <w:noWrap/>
            <w:vAlign w:val="center"/>
            <w:hideMark/>
          </w:tcPr>
          <w:p w14:paraId="622A18B7"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437E8172" w14:textId="77777777" w:rsidTr="00C756F1">
        <w:trPr>
          <w:trHeight w:val="300"/>
        </w:trPr>
        <w:tc>
          <w:tcPr>
            <w:tcW w:w="12640" w:type="dxa"/>
            <w:noWrap/>
            <w:hideMark/>
          </w:tcPr>
          <w:p w14:paraId="063BCF6A" w14:textId="5CF7196C" w:rsidR="00C756F1" w:rsidRPr="0027552D" w:rsidRDefault="00C756F1" w:rsidP="00C756F1">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380" w:type="dxa"/>
            <w:noWrap/>
            <w:vAlign w:val="center"/>
            <w:hideMark/>
          </w:tcPr>
          <w:p w14:paraId="3F90D8F2"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1.00E+00</w:t>
            </w:r>
          </w:p>
        </w:tc>
        <w:tc>
          <w:tcPr>
            <w:tcW w:w="960" w:type="dxa"/>
            <w:noWrap/>
            <w:vAlign w:val="center"/>
            <w:hideMark/>
          </w:tcPr>
          <w:p w14:paraId="32DF81AC"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277349C2" w14:textId="77777777" w:rsidTr="00C756F1">
        <w:trPr>
          <w:trHeight w:val="300"/>
        </w:trPr>
        <w:tc>
          <w:tcPr>
            <w:tcW w:w="12640" w:type="dxa"/>
            <w:noWrap/>
            <w:hideMark/>
          </w:tcPr>
          <w:p w14:paraId="6738C3B6" w14:textId="0591DB78" w:rsidR="00C756F1" w:rsidRPr="0027552D" w:rsidRDefault="00C756F1" w:rsidP="00C756F1">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380" w:type="dxa"/>
            <w:noWrap/>
            <w:vAlign w:val="center"/>
            <w:hideMark/>
          </w:tcPr>
          <w:p w14:paraId="07B8FA08"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1.05E+00</w:t>
            </w:r>
          </w:p>
        </w:tc>
        <w:tc>
          <w:tcPr>
            <w:tcW w:w="960" w:type="dxa"/>
            <w:noWrap/>
            <w:vAlign w:val="center"/>
            <w:hideMark/>
          </w:tcPr>
          <w:p w14:paraId="5E5CC15F"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525FC80" w14:textId="77777777" w:rsidTr="00C756F1">
        <w:trPr>
          <w:trHeight w:val="300"/>
        </w:trPr>
        <w:tc>
          <w:tcPr>
            <w:tcW w:w="12640" w:type="dxa"/>
            <w:noWrap/>
            <w:hideMark/>
          </w:tcPr>
          <w:p w14:paraId="0CE14EB4" w14:textId="77E4B020"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_heat production, hardwood chips from forest, at furnace 50kw | heat, central or small-scale, other than natural gas | APOS, U - CH</w:t>
            </w:r>
          </w:p>
        </w:tc>
        <w:tc>
          <w:tcPr>
            <w:tcW w:w="1380" w:type="dxa"/>
            <w:noWrap/>
            <w:vAlign w:val="center"/>
            <w:hideMark/>
          </w:tcPr>
          <w:p w14:paraId="3A94FDD9"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9.78E-01</w:t>
            </w:r>
          </w:p>
        </w:tc>
        <w:tc>
          <w:tcPr>
            <w:tcW w:w="960" w:type="dxa"/>
            <w:noWrap/>
            <w:vAlign w:val="center"/>
            <w:hideMark/>
          </w:tcPr>
          <w:p w14:paraId="00DB38FD"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6A3E82A1" w14:textId="77777777" w:rsidTr="00C756F1">
        <w:trPr>
          <w:trHeight w:val="300"/>
        </w:trPr>
        <w:tc>
          <w:tcPr>
            <w:tcW w:w="12640" w:type="dxa"/>
            <w:noWrap/>
            <w:hideMark/>
          </w:tcPr>
          <w:p w14:paraId="4D54BC5A" w14:textId="1466E5F4"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380" w:type="dxa"/>
            <w:noWrap/>
            <w:vAlign w:val="center"/>
            <w:hideMark/>
          </w:tcPr>
          <w:p w14:paraId="46CAA5D5"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-3.52E+00</w:t>
            </w:r>
          </w:p>
        </w:tc>
        <w:tc>
          <w:tcPr>
            <w:tcW w:w="960" w:type="dxa"/>
            <w:noWrap/>
            <w:vAlign w:val="center"/>
            <w:hideMark/>
          </w:tcPr>
          <w:p w14:paraId="6748ADC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7E6D1E4A" w14:textId="77777777" w:rsidTr="00C756F1">
        <w:trPr>
          <w:trHeight w:val="300"/>
        </w:trPr>
        <w:tc>
          <w:tcPr>
            <w:tcW w:w="12640" w:type="dxa"/>
            <w:noWrap/>
            <w:hideMark/>
          </w:tcPr>
          <w:p w14:paraId="7B263932" w14:textId="25EC2EEA" w:rsidR="00C756F1" w:rsidRPr="0027552D" w:rsidRDefault="00C756F1" w:rsidP="00C756F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380" w:type="dxa"/>
            <w:noWrap/>
            <w:vAlign w:val="center"/>
            <w:hideMark/>
          </w:tcPr>
          <w:p w14:paraId="046D23C9"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-2.56E+00</w:t>
            </w:r>
          </w:p>
        </w:tc>
        <w:tc>
          <w:tcPr>
            <w:tcW w:w="960" w:type="dxa"/>
            <w:noWrap/>
            <w:vAlign w:val="center"/>
            <w:hideMark/>
          </w:tcPr>
          <w:p w14:paraId="6A0289CB"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bl>
    <w:p w14:paraId="52B75018" w14:textId="046406B4" w:rsidR="00DD4FFD" w:rsidRPr="0027552D" w:rsidRDefault="007A09BB" w:rsidP="00DD4FFD">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7A611829" wp14:editId="776F41C7">
            <wp:extent cx="9789795" cy="5555063"/>
            <wp:effectExtent l="0" t="0" r="0" b="7620"/>
            <wp:docPr id="21" name="Immagine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9811939" cy="5567628"/>
                    </a:xfrm>
                    <a:prstGeom prst="rect">
                      <a:avLst/>
                    </a:prstGeom>
                    <a:noFill/>
                  </pic:spPr>
                </pic:pic>
              </a:graphicData>
            </a:graphic>
          </wp:inline>
        </w:drawing>
      </w:r>
    </w:p>
    <w:p w14:paraId="5D8880C2" w14:textId="7A1CC42A" w:rsidR="00DD4FFD" w:rsidRPr="0027552D" w:rsidRDefault="00DD4FFD" w:rsidP="00DD4FFD">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9</w:t>
      </w:r>
      <w:r w:rsidRPr="0027552D">
        <w:rPr>
          <w:rFonts w:ascii="Times New Roman" w:hAnsi="Times New Roman" w:cs="Times New Roman"/>
          <w:color w:val="000000" w:themeColor="text1"/>
          <w:lang w:val="en-GB"/>
        </w:rPr>
        <w:t>: Product system representing the synthesis of methanol (Level I) and propylene (Level II) starting from waste biomass raw material and involving the employment of hydrogen derived by wind electrolysis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 w</w:t>
      </w:r>
      <w:r w:rsidR="00845067" w:rsidRPr="0027552D">
        <w:rPr>
          <w:rFonts w:ascii="Times New Roman" w:hAnsi="Times New Roman" w:cs="Times New Roman"/>
          <w:color w:val="000000" w:themeColor="text1"/>
          <w:sz w:val="16"/>
          <w:szCs w:val="16"/>
          <w:lang w:val="en-GB"/>
        </w:rPr>
        <w:t>cw</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wind electrolysis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p w14:paraId="3C9E7CB0" w14:textId="67E5E9C5" w:rsidR="005B07D1" w:rsidRPr="0027552D" w:rsidRDefault="005B07D1" w:rsidP="005B07D1">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w:t>
      </w:r>
      <w:r w:rsidR="005942EE" w:rsidRPr="0027552D">
        <w:rPr>
          <w:rFonts w:ascii="Times New Roman" w:hAnsi="Times New Roman" w:cs="Times New Roman"/>
          <w:color w:val="000000" w:themeColor="text1"/>
          <w:lang w:val="en-GB"/>
        </w:rPr>
        <w:t>8</w:t>
      </w:r>
      <w:r w:rsidRPr="0027552D">
        <w:rPr>
          <w:rFonts w:ascii="Times New Roman" w:hAnsi="Times New Roman" w:cs="Times New Roman"/>
          <w:color w:val="000000" w:themeColor="text1"/>
          <w:lang w:val="en-GB"/>
        </w:rPr>
        <w:t xml:space="preserve">: Inventory of methanol (FU = 1 kg of </w:t>
      </w:r>
      <w:r w:rsidR="00BE6434" w:rsidRPr="0027552D">
        <w:rPr>
          <w:rFonts w:ascii="Times New Roman" w:hAnsi="Times New Roman" w:cs="Times New Roman"/>
          <w:color w:val="000000" w:themeColor="text1"/>
          <w:lang w:val="en-GB"/>
        </w:rPr>
        <w:t>propylene</w:t>
      </w:r>
      <w:r w:rsidRPr="0027552D">
        <w:rPr>
          <w:rFonts w:ascii="Times New Roman" w:hAnsi="Times New Roman" w:cs="Times New Roman"/>
          <w:color w:val="000000" w:themeColor="text1"/>
          <w:lang w:val="en-GB"/>
        </w:rPr>
        <w:t>) starting from waste biomass raw material and involving the employment of hydrogen derived by wind electrolysis (</w:t>
      </w:r>
      <w:r w:rsidRPr="0027552D">
        <w:rPr>
          <w:rFonts w:ascii="Times New Roman" w:hAnsi="Times New Roman" w:cs="Times New Roman"/>
          <w:color w:val="000000" w:themeColor="text1"/>
          <w:sz w:val="16"/>
          <w:szCs w:val="16"/>
          <w:lang w:val="en-GB"/>
        </w:rPr>
        <w:t>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tM- wcwCO</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sz w:val="16"/>
          <w:szCs w:val="16"/>
          <w:lang w:val="en-GB"/>
        </w:rPr>
        <w:t xml:space="preserve"> wind electrolysis H</w:t>
      </w:r>
      <w:r w:rsidRPr="0027552D">
        <w:rPr>
          <w:rFonts w:ascii="Times New Roman" w:hAnsi="Times New Roman" w:cs="Times New Roman"/>
          <w:color w:val="000000" w:themeColor="text1"/>
          <w:sz w:val="16"/>
          <w:szCs w:val="16"/>
          <w:vertAlign w:val="subscript"/>
          <w:lang w:val="en-GB"/>
        </w:rPr>
        <w:t>2</w:t>
      </w:r>
      <w:r w:rsidRPr="0027552D">
        <w:rPr>
          <w:rFonts w:ascii="Times New Roman" w:hAnsi="Times New Roman" w:cs="Times New Roman"/>
          <w:color w:val="000000" w:themeColor="text1"/>
          <w:lang w:val="en-GB"/>
        </w:rPr>
        <w:t>)</w:t>
      </w:r>
    </w:p>
    <w:tbl>
      <w:tblPr>
        <w:tblStyle w:val="Grigliatabella"/>
        <w:tblW w:w="0" w:type="auto"/>
        <w:tblLook w:val="04A0" w:firstRow="1" w:lastRow="0" w:firstColumn="1" w:lastColumn="0" w:noHBand="0" w:noVBand="1"/>
      </w:tblPr>
      <w:tblGrid>
        <w:gridCol w:w="12295"/>
        <w:gridCol w:w="1335"/>
        <w:gridCol w:w="647"/>
      </w:tblGrid>
      <w:tr w:rsidR="0027552D" w:rsidRPr="0027552D" w14:paraId="16B0147C" w14:textId="77777777" w:rsidTr="00C756F1">
        <w:trPr>
          <w:trHeight w:val="649"/>
        </w:trPr>
        <w:tc>
          <w:tcPr>
            <w:tcW w:w="12295" w:type="dxa"/>
            <w:vAlign w:val="center"/>
            <w:hideMark/>
          </w:tcPr>
          <w:p w14:paraId="20AED38F" w14:textId="77777777" w:rsidR="00C756F1" w:rsidRPr="0027552D" w:rsidRDefault="00C756F1"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335" w:type="dxa"/>
            <w:vAlign w:val="center"/>
            <w:hideMark/>
          </w:tcPr>
          <w:p w14:paraId="6DF6C7D3" w14:textId="77777777" w:rsidR="00C756F1" w:rsidRPr="0027552D" w:rsidRDefault="00C756F1" w:rsidP="00C756F1">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647" w:type="dxa"/>
            <w:vAlign w:val="center"/>
            <w:hideMark/>
          </w:tcPr>
          <w:p w14:paraId="2F5CD04E" w14:textId="77777777" w:rsidR="00C756F1" w:rsidRPr="0027552D" w:rsidRDefault="00C756F1" w:rsidP="00C756F1">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1D04B844" w14:textId="77777777" w:rsidTr="00C756F1">
        <w:trPr>
          <w:trHeight w:val="300"/>
        </w:trPr>
        <w:tc>
          <w:tcPr>
            <w:tcW w:w="12295" w:type="dxa"/>
            <w:noWrap/>
            <w:hideMark/>
          </w:tcPr>
          <w:p w14:paraId="7C0E8BD8" w14:textId="3A99D61B" w:rsidR="00C756F1" w:rsidRPr="0027552D" w:rsidRDefault="00C756F1" w:rsidP="00C756F1">
            <w:pPr>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MeOH</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synthesis</w:t>
            </w:r>
            <w:proofErr w:type="spellEnd"/>
          </w:p>
        </w:tc>
        <w:tc>
          <w:tcPr>
            <w:tcW w:w="1335" w:type="dxa"/>
            <w:noWrap/>
            <w:vAlign w:val="center"/>
            <w:hideMark/>
          </w:tcPr>
          <w:p w14:paraId="5517E384" w14:textId="5CFA326E"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7.28E-01</w:t>
            </w:r>
          </w:p>
        </w:tc>
        <w:tc>
          <w:tcPr>
            <w:tcW w:w="647" w:type="dxa"/>
            <w:noWrap/>
            <w:vAlign w:val="center"/>
            <w:hideMark/>
          </w:tcPr>
          <w:p w14:paraId="10801726"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62583CFF" w14:textId="77777777" w:rsidTr="00C756F1">
        <w:trPr>
          <w:trHeight w:val="300"/>
        </w:trPr>
        <w:tc>
          <w:tcPr>
            <w:tcW w:w="12295" w:type="dxa"/>
            <w:noWrap/>
            <w:hideMark/>
          </w:tcPr>
          <w:p w14:paraId="591DC9AA" w14:textId="0C3D6571" w:rsidR="00C756F1" w:rsidRPr="0027552D" w:rsidRDefault="005B07D1" w:rsidP="005B07D1">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t>
            </w:r>
            <w:r w:rsidR="00C756F1" w:rsidRPr="0027552D">
              <w:rPr>
                <w:rFonts w:asciiTheme="minorHAnsi" w:hAnsiTheme="minorHAnsi"/>
                <w:color w:val="000000" w:themeColor="text1"/>
                <w:sz w:val="18"/>
                <w:szCs w:val="18"/>
                <w:lang w:eastAsia="en-US"/>
              </w:rPr>
              <w:t>-H</w:t>
            </w:r>
            <w:r w:rsidR="00C756F1" w:rsidRPr="0027552D">
              <w:rPr>
                <w:rFonts w:asciiTheme="minorHAnsi" w:hAnsiTheme="minorHAnsi"/>
                <w:color w:val="000000" w:themeColor="text1"/>
                <w:sz w:val="18"/>
                <w:szCs w:val="18"/>
                <w:vertAlign w:val="subscript"/>
                <w:lang w:eastAsia="en-US"/>
              </w:rPr>
              <w:t>2</w:t>
            </w:r>
            <w:r w:rsidR="00C756F1" w:rsidRPr="0027552D">
              <w:rPr>
                <w:rFonts w:asciiTheme="minorHAnsi" w:hAnsiTheme="minorHAnsi"/>
                <w:color w:val="000000" w:themeColor="text1"/>
                <w:sz w:val="18"/>
                <w:szCs w:val="18"/>
                <w:lang w:eastAsia="en-US"/>
              </w:rPr>
              <w:t xml:space="preserve"> production</w:t>
            </w:r>
          </w:p>
        </w:tc>
        <w:tc>
          <w:tcPr>
            <w:tcW w:w="1335" w:type="dxa"/>
            <w:noWrap/>
            <w:vAlign w:val="center"/>
            <w:hideMark/>
          </w:tcPr>
          <w:p w14:paraId="66CE6B1A" w14:textId="54CCAD25"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9.16E-02</w:t>
            </w:r>
          </w:p>
        </w:tc>
        <w:tc>
          <w:tcPr>
            <w:tcW w:w="647" w:type="dxa"/>
            <w:noWrap/>
            <w:vAlign w:val="center"/>
            <w:hideMark/>
          </w:tcPr>
          <w:p w14:paraId="17EFB75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27E2515" w14:textId="77777777" w:rsidTr="00C756F1">
        <w:trPr>
          <w:trHeight w:val="300"/>
        </w:trPr>
        <w:tc>
          <w:tcPr>
            <w:tcW w:w="12295" w:type="dxa"/>
            <w:noWrap/>
            <w:hideMark/>
          </w:tcPr>
          <w:p w14:paraId="6E28E0AB" w14:textId="1EE6EB4F" w:rsidR="00C756F1" w:rsidRPr="0027552D" w:rsidRDefault="00C756F1" w:rsidP="005B07D1">
            <w:pPr>
              <w:ind w:left="567"/>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production, wind, &gt;3MW turbine, onshore | electricity, high voltage | APOS, U - IT</w:t>
            </w:r>
          </w:p>
        </w:tc>
        <w:tc>
          <w:tcPr>
            <w:tcW w:w="1335" w:type="dxa"/>
            <w:noWrap/>
            <w:vAlign w:val="center"/>
            <w:hideMark/>
          </w:tcPr>
          <w:p w14:paraId="313FFEC0" w14:textId="6F1FE29A"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9.09E-01</w:t>
            </w:r>
          </w:p>
        </w:tc>
        <w:tc>
          <w:tcPr>
            <w:tcW w:w="647" w:type="dxa"/>
            <w:noWrap/>
            <w:vAlign w:val="center"/>
            <w:hideMark/>
          </w:tcPr>
          <w:p w14:paraId="7F1CE4B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4926E353" w14:textId="77777777" w:rsidTr="00C756F1">
        <w:trPr>
          <w:trHeight w:val="300"/>
        </w:trPr>
        <w:tc>
          <w:tcPr>
            <w:tcW w:w="12295" w:type="dxa"/>
            <w:noWrap/>
            <w:hideMark/>
          </w:tcPr>
          <w:p w14:paraId="0C6154E6" w14:textId="0E44FE43" w:rsidR="00C756F1" w:rsidRPr="0027552D" w:rsidRDefault="00C756F1" w:rsidP="005B07D1">
            <w:pPr>
              <w:ind w:left="283"/>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RWGS</w:t>
            </w:r>
          </w:p>
        </w:tc>
        <w:tc>
          <w:tcPr>
            <w:tcW w:w="1335" w:type="dxa"/>
            <w:noWrap/>
            <w:vAlign w:val="center"/>
            <w:hideMark/>
          </w:tcPr>
          <w:p w14:paraId="0D02ACDC" w14:textId="37EBD1DE"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6.36E-01</w:t>
            </w:r>
          </w:p>
        </w:tc>
        <w:tc>
          <w:tcPr>
            <w:tcW w:w="647" w:type="dxa"/>
            <w:noWrap/>
            <w:vAlign w:val="center"/>
            <w:hideMark/>
          </w:tcPr>
          <w:p w14:paraId="3AAE3B54"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D209B49" w14:textId="77777777" w:rsidTr="00C756F1">
        <w:trPr>
          <w:trHeight w:val="300"/>
        </w:trPr>
        <w:tc>
          <w:tcPr>
            <w:tcW w:w="12295" w:type="dxa"/>
            <w:noWrap/>
            <w:hideMark/>
          </w:tcPr>
          <w:p w14:paraId="73EBD0E0" w14:textId="3F1E4C3F" w:rsidR="00C756F1" w:rsidRPr="0027552D" w:rsidRDefault="00C756F1" w:rsidP="005B07D1">
            <w:pPr>
              <w:ind w:left="567"/>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R-H</w:t>
            </w:r>
            <w:r w:rsidRPr="0027552D">
              <w:rPr>
                <w:rFonts w:asciiTheme="minorHAnsi" w:hAnsiTheme="minorHAnsi"/>
                <w:color w:val="000000" w:themeColor="text1"/>
                <w:sz w:val="18"/>
                <w:szCs w:val="18"/>
                <w:vertAlign w:val="subscript"/>
                <w:lang w:eastAsia="en-US"/>
              </w:rPr>
              <w:t>2</w:t>
            </w:r>
            <w:r w:rsidRPr="0027552D">
              <w:rPr>
                <w:rFonts w:asciiTheme="minorHAnsi" w:hAnsiTheme="minorHAnsi"/>
                <w:color w:val="000000" w:themeColor="text1"/>
                <w:sz w:val="18"/>
                <w:szCs w:val="18"/>
                <w:lang w:eastAsia="en-US"/>
              </w:rPr>
              <w:t xml:space="preserve"> production</w:t>
            </w:r>
          </w:p>
        </w:tc>
        <w:tc>
          <w:tcPr>
            <w:tcW w:w="1335" w:type="dxa"/>
            <w:noWrap/>
            <w:vAlign w:val="center"/>
            <w:hideMark/>
          </w:tcPr>
          <w:p w14:paraId="38B90687" w14:textId="4022561D"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4.58E-02</w:t>
            </w:r>
          </w:p>
        </w:tc>
        <w:tc>
          <w:tcPr>
            <w:tcW w:w="647" w:type="dxa"/>
            <w:noWrap/>
            <w:vAlign w:val="center"/>
            <w:hideMark/>
          </w:tcPr>
          <w:p w14:paraId="2D3C4B47"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1E387A4" w14:textId="77777777" w:rsidTr="00C756F1">
        <w:trPr>
          <w:trHeight w:val="300"/>
        </w:trPr>
        <w:tc>
          <w:tcPr>
            <w:tcW w:w="12295" w:type="dxa"/>
            <w:noWrap/>
            <w:hideMark/>
          </w:tcPr>
          <w:p w14:paraId="66F23E12" w14:textId="1DAE5AF3" w:rsidR="00C756F1" w:rsidRPr="0027552D" w:rsidRDefault="00C756F1" w:rsidP="005B07D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Treatment of wastewater, unpolluted, wastewater treatment | wastewater, unpolluted | APOS, U - row</w:t>
            </w:r>
          </w:p>
        </w:tc>
        <w:tc>
          <w:tcPr>
            <w:tcW w:w="1335" w:type="dxa"/>
            <w:noWrap/>
            <w:vAlign w:val="center"/>
            <w:hideMark/>
          </w:tcPr>
          <w:p w14:paraId="764430CC" w14:textId="5BAA2B03"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4.09E-04</w:t>
            </w:r>
          </w:p>
        </w:tc>
        <w:tc>
          <w:tcPr>
            <w:tcW w:w="647" w:type="dxa"/>
            <w:noWrap/>
            <w:vAlign w:val="center"/>
            <w:hideMark/>
          </w:tcPr>
          <w:p w14:paraId="3110F068"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6F423635" w14:textId="77777777" w:rsidTr="00C756F1">
        <w:trPr>
          <w:trHeight w:val="300"/>
        </w:trPr>
        <w:tc>
          <w:tcPr>
            <w:tcW w:w="12295" w:type="dxa"/>
            <w:noWrap/>
            <w:hideMark/>
          </w:tcPr>
          <w:p w14:paraId="40D791D1" w14:textId="0BEA10F5" w:rsidR="00C756F1" w:rsidRPr="0027552D" w:rsidRDefault="00C756F1" w:rsidP="005B07D1">
            <w:pPr>
              <w:ind w:left="283"/>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Purified</w:t>
            </w:r>
            <w:proofErr w:type="spellEnd"/>
            <w:r w:rsidRPr="0027552D">
              <w:rPr>
                <w:rFonts w:asciiTheme="minorHAnsi" w:hAnsiTheme="minorHAnsi"/>
                <w:color w:val="000000" w:themeColor="text1"/>
                <w:sz w:val="18"/>
                <w:szCs w:val="18"/>
                <w:lang w:eastAsia="en-US"/>
              </w:rPr>
              <w:t xml:space="preserve"> CO</w:t>
            </w:r>
            <w:r w:rsidRPr="0027552D">
              <w:rPr>
                <w:rFonts w:asciiTheme="minorHAnsi" w:hAnsiTheme="minorHAnsi"/>
                <w:color w:val="000000" w:themeColor="text1"/>
                <w:sz w:val="18"/>
                <w:szCs w:val="18"/>
                <w:vertAlign w:val="subscript"/>
                <w:lang w:eastAsia="en-US"/>
              </w:rPr>
              <w:t>2</w:t>
            </w:r>
          </w:p>
        </w:tc>
        <w:tc>
          <w:tcPr>
            <w:tcW w:w="1335" w:type="dxa"/>
            <w:noWrap/>
            <w:vAlign w:val="center"/>
            <w:hideMark/>
          </w:tcPr>
          <w:p w14:paraId="2901E6DA" w14:textId="19B8D1BA"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1.00E+00</w:t>
            </w:r>
          </w:p>
        </w:tc>
        <w:tc>
          <w:tcPr>
            <w:tcW w:w="647" w:type="dxa"/>
            <w:noWrap/>
            <w:vAlign w:val="center"/>
            <w:hideMark/>
          </w:tcPr>
          <w:p w14:paraId="49021090"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5E31906C" w14:textId="77777777" w:rsidTr="00C756F1">
        <w:trPr>
          <w:trHeight w:val="300"/>
        </w:trPr>
        <w:tc>
          <w:tcPr>
            <w:tcW w:w="12295" w:type="dxa"/>
            <w:noWrap/>
            <w:hideMark/>
          </w:tcPr>
          <w:p w14:paraId="5A267D8C" w14:textId="26B1DC6E" w:rsidR="00C756F1" w:rsidRPr="0027552D" w:rsidRDefault="00C756F1" w:rsidP="005B07D1">
            <w:pPr>
              <w:ind w:left="567"/>
              <w:rPr>
                <w:rFonts w:asciiTheme="minorHAnsi" w:hAnsiTheme="minorHAnsi"/>
                <w:color w:val="000000" w:themeColor="text1"/>
                <w:sz w:val="18"/>
                <w:szCs w:val="18"/>
                <w:lang w:eastAsia="en-US"/>
              </w:rPr>
            </w:pPr>
            <w:proofErr w:type="spellStart"/>
            <w:r w:rsidRPr="0027552D">
              <w:rPr>
                <w:rFonts w:asciiTheme="minorHAnsi" w:hAnsiTheme="minorHAnsi"/>
                <w:color w:val="000000" w:themeColor="text1"/>
                <w:sz w:val="18"/>
                <w:szCs w:val="18"/>
                <w:lang w:eastAsia="en-US"/>
              </w:rPr>
              <w:t>Cogeneration</w:t>
            </w:r>
            <w:proofErr w:type="spellEnd"/>
            <w:r w:rsidRPr="0027552D">
              <w:rPr>
                <w:rFonts w:asciiTheme="minorHAnsi" w:hAnsiTheme="minorHAnsi"/>
                <w:color w:val="000000" w:themeColor="text1"/>
                <w:sz w:val="18"/>
                <w:szCs w:val="18"/>
                <w:lang w:eastAsia="en-US"/>
              </w:rPr>
              <w:t xml:space="preserve"> of </w:t>
            </w:r>
            <w:proofErr w:type="spellStart"/>
            <w:r w:rsidRPr="0027552D">
              <w:rPr>
                <w:rFonts w:asciiTheme="minorHAnsi" w:hAnsiTheme="minorHAnsi"/>
                <w:color w:val="000000" w:themeColor="text1"/>
                <w:sz w:val="18"/>
                <w:szCs w:val="18"/>
                <w:lang w:eastAsia="en-US"/>
              </w:rPr>
              <w:t>dedicated</w:t>
            </w:r>
            <w:proofErr w:type="spellEnd"/>
            <w:r w:rsidRPr="0027552D">
              <w:rPr>
                <w:rFonts w:asciiTheme="minorHAnsi" w:hAnsiTheme="minorHAnsi"/>
                <w:color w:val="000000" w:themeColor="text1"/>
                <w:sz w:val="18"/>
                <w:szCs w:val="18"/>
                <w:lang w:eastAsia="en-US"/>
              </w:rPr>
              <w:t xml:space="preserve"> </w:t>
            </w:r>
            <w:proofErr w:type="spellStart"/>
            <w:r w:rsidRPr="0027552D">
              <w:rPr>
                <w:rFonts w:asciiTheme="minorHAnsi" w:hAnsiTheme="minorHAnsi"/>
                <w:color w:val="000000" w:themeColor="text1"/>
                <w:sz w:val="18"/>
                <w:szCs w:val="18"/>
                <w:lang w:eastAsia="en-US"/>
              </w:rPr>
              <w:t>biomass</w:t>
            </w:r>
            <w:proofErr w:type="spellEnd"/>
          </w:p>
        </w:tc>
        <w:tc>
          <w:tcPr>
            <w:tcW w:w="1335" w:type="dxa"/>
            <w:noWrap/>
            <w:vAlign w:val="center"/>
            <w:hideMark/>
          </w:tcPr>
          <w:p w14:paraId="11AB4C16" w14:textId="1296D791"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1.05E+00</w:t>
            </w:r>
          </w:p>
        </w:tc>
        <w:tc>
          <w:tcPr>
            <w:tcW w:w="647" w:type="dxa"/>
            <w:noWrap/>
            <w:vAlign w:val="center"/>
            <w:hideMark/>
          </w:tcPr>
          <w:p w14:paraId="7392B4DE"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C88EC97" w14:textId="77777777" w:rsidTr="00C756F1">
        <w:trPr>
          <w:trHeight w:val="300"/>
        </w:trPr>
        <w:tc>
          <w:tcPr>
            <w:tcW w:w="12295" w:type="dxa"/>
            <w:noWrap/>
            <w:hideMark/>
          </w:tcPr>
          <w:p w14:paraId="2E7E6F1B" w14:textId="619C7AF2" w:rsidR="00C756F1" w:rsidRPr="0027552D" w:rsidRDefault="00C756F1" w:rsidP="005B07D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_heat production, hardwood chips from forest, at furnace 50kw | heat, central or small-scale, other than natural gas | APOS, U - CH</w:t>
            </w:r>
          </w:p>
        </w:tc>
        <w:tc>
          <w:tcPr>
            <w:tcW w:w="1335" w:type="dxa"/>
            <w:noWrap/>
            <w:vAlign w:val="center"/>
            <w:hideMark/>
          </w:tcPr>
          <w:p w14:paraId="4379198D" w14:textId="749EC5F8"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9.78E-01</w:t>
            </w:r>
          </w:p>
        </w:tc>
        <w:tc>
          <w:tcPr>
            <w:tcW w:w="647" w:type="dxa"/>
            <w:noWrap/>
            <w:vAlign w:val="center"/>
            <w:hideMark/>
          </w:tcPr>
          <w:p w14:paraId="17D61FA6"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704AF05B" w14:textId="77777777" w:rsidTr="00C756F1">
        <w:trPr>
          <w:trHeight w:val="300"/>
        </w:trPr>
        <w:tc>
          <w:tcPr>
            <w:tcW w:w="12295" w:type="dxa"/>
            <w:noWrap/>
            <w:hideMark/>
          </w:tcPr>
          <w:p w14:paraId="7BE902B1" w14:textId="6E5B6AEB" w:rsidR="00C756F1" w:rsidRPr="0027552D" w:rsidRDefault="00C756F1" w:rsidP="005B07D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Heat production, natural gas, at boiler modulating &lt;100kw | heat, central or small-scale, natural gas | APOS, U - Europe without Switzerland</w:t>
            </w:r>
          </w:p>
        </w:tc>
        <w:tc>
          <w:tcPr>
            <w:tcW w:w="1335" w:type="dxa"/>
            <w:noWrap/>
            <w:vAlign w:val="center"/>
            <w:hideMark/>
          </w:tcPr>
          <w:p w14:paraId="35193617" w14:textId="31E66183"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-3.52E+00</w:t>
            </w:r>
          </w:p>
        </w:tc>
        <w:tc>
          <w:tcPr>
            <w:tcW w:w="647" w:type="dxa"/>
            <w:noWrap/>
            <w:vAlign w:val="center"/>
            <w:hideMark/>
          </w:tcPr>
          <w:p w14:paraId="233CD883"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C756F1" w:rsidRPr="0027552D" w14:paraId="48BA3944" w14:textId="77777777" w:rsidTr="00C756F1">
        <w:trPr>
          <w:trHeight w:val="300"/>
        </w:trPr>
        <w:tc>
          <w:tcPr>
            <w:tcW w:w="12295" w:type="dxa"/>
            <w:noWrap/>
            <w:hideMark/>
          </w:tcPr>
          <w:p w14:paraId="05F3B9F0" w14:textId="59FC0F0D" w:rsidR="00C756F1" w:rsidRPr="0027552D" w:rsidRDefault="00C756F1" w:rsidP="005B07D1">
            <w:pPr>
              <w:ind w:left="850"/>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Electricity, high voltage, production mix | electricity, high voltage | APOS, U - IT</w:t>
            </w:r>
          </w:p>
        </w:tc>
        <w:tc>
          <w:tcPr>
            <w:tcW w:w="1335" w:type="dxa"/>
            <w:noWrap/>
            <w:vAlign w:val="center"/>
            <w:hideMark/>
          </w:tcPr>
          <w:p w14:paraId="7230EECC" w14:textId="698E926F" w:rsidR="00C756F1" w:rsidRPr="0027552D" w:rsidRDefault="00C756F1" w:rsidP="00C756F1">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-2.56E+00</w:t>
            </w:r>
          </w:p>
        </w:tc>
        <w:tc>
          <w:tcPr>
            <w:tcW w:w="647" w:type="dxa"/>
            <w:noWrap/>
            <w:vAlign w:val="center"/>
            <w:hideMark/>
          </w:tcPr>
          <w:p w14:paraId="5A45F44E" w14:textId="77777777" w:rsidR="00C756F1" w:rsidRPr="0027552D" w:rsidRDefault="00C756F1" w:rsidP="00C756F1">
            <w:pPr>
              <w:jc w:val="cente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bl>
    <w:p w14:paraId="65AD8B7F" w14:textId="77777777" w:rsidR="00C756F1" w:rsidRPr="0027552D" w:rsidRDefault="00C756F1" w:rsidP="00C756F1">
      <w:pPr>
        <w:rPr>
          <w:color w:val="000000" w:themeColor="text1"/>
          <w:lang w:val="en-GB" w:eastAsia="en-US"/>
        </w:rPr>
      </w:pPr>
    </w:p>
    <w:p w14:paraId="7E54678D" w14:textId="50BECA1A" w:rsidR="00ED03A5" w:rsidRPr="0027552D" w:rsidRDefault="007A09BB" w:rsidP="00DD4FFD">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08B273F2" wp14:editId="6467A69A">
            <wp:extent cx="9707245" cy="5508222"/>
            <wp:effectExtent l="0" t="0" r="0" b="0"/>
            <wp:docPr id="6" name="Immagine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9717555" cy="5514072"/>
                    </a:xfrm>
                    <a:prstGeom prst="rect">
                      <a:avLst/>
                    </a:prstGeom>
                    <a:noFill/>
                  </pic:spPr>
                </pic:pic>
              </a:graphicData>
            </a:graphic>
          </wp:inline>
        </w:drawing>
      </w:r>
    </w:p>
    <w:p w14:paraId="316C0636" w14:textId="4B4B55C4" w:rsidR="00DD4FFD" w:rsidRPr="0027552D" w:rsidRDefault="00DD4FFD" w:rsidP="00DD4FFD">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Figure S</w:t>
      </w:r>
      <w:r w:rsidR="00D23A47" w:rsidRPr="0027552D">
        <w:rPr>
          <w:rFonts w:ascii="Times New Roman" w:hAnsi="Times New Roman" w:cs="Times New Roman"/>
          <w:color w:val="000000" w:themeColor="text1"/>
          <w:lang w:val="en-GB"/>
        </w:rPr>
        <w:t>10</w:t>
      </w:r>
      <w:r w:rsidRPr="0027552D">
        <w:rPr>
          <w:rFonts w:ascii="Times New Roman" w:hAnsi="Times New Roman" w:cs="Times New Roman"/>
          <w:color w:val="000000" w:themeColor="text1"/>
          <w:lang w:val="en-GB"/>
        </w:rPr>
        <w:t xml:space="preserve">: Product system representing the </w:t>
      </w:r>
      <w:r w:rsidR="00ED03A5" w:rsidRPr="0027552D">
        <w:rPr>
          <w:rFonts w:ascii="Times New Roman" w:hAnsi="Times New Roman" w:cs="Times New Roman"/>
          <w:color w:val="000000" w:themeColor="text1"/>
          <w:lang w:val="en-GB"/>
        </w:rPr>
        <w:t xml:space="preserve">Natural Gas to Methanol (NGtM) scenario. </w:t>
      </w:r>
    </w:p>
    <w:p w14:paraId="24261373" w14:textId="2BF858B6" w:rsidR="005942EE" w:rsidRPr="0027552D" w:rsidRDefault="005942EE" w:rsidP="005942EE">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S9: Inventory of methanol (FU = 1 kg of propylene) representing the Natural Gas to Methanol (NGtM) scenario</w:t>
      </w:r>
    </w:p>
    <w:tbl>
      <w:tblPr>
        <w:tblStyle w:val="Grigliatabella"/>
        <w:tblW w:w="0" w:type="auto"/>
        <w:tblLook w:val="04A0" w:firstRow="1" w:lastRow="0" w:firstColumn="1" w:lastColumn="0" w:noHBand="0" w:noVBand="1"/>
      </w:tblPr>
      <w:tblGrid>
        <w:gridCol w:w="8072"/>
        <w:gridCol w:w="1174"/>
        <w:gridCol w:w="735"/>
      </w:tblGrid>
      <w:tr w:rsidR="0027552D" w:rsidRPr="0027552D" w14:paraId="127B264B" w14:textId="77777777" w:rsidTr="005942EE">
        <w:trPr>
          <w:trHeight w:val="300"/>
        </w:trPr>
        <w:tc>
          <w:tcPr>
            <w:tcW w:w="8072" w:type="dxa"/>
            <w:noWrap/>
            <w:vAlign w:val="center"/>
            <w:hideMark/>
          </w:tcPr>
          <w:p w14:paraId="30AEF3FE" w14:textId="77777777" w:rsidR="005942EE" w:rsidRPr="0027552D" w:rsidRDefault="005942EE" w:rsidP="005942EE">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174" w:type="dxa"/>
            <w:noWrap/>
            <w:vAlign w:val="center"/>
            <w:hideMark/>
          </w:tcPr>
          <w:p w14:paraId="42D31D7B" w14:textId="77777777" w:rsidR="005942EE" w:rsidRPr="0027552D" w:rsidRDefault="005942EE" w:rsidP="005942EE">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672" w:type="dxa"/>
            <w:noWrap/>
            <w:vAlign w:val="center"/>
            <w:hideMark/>
          </w:tcPr>
          <w:p w14:paraId="381ED917" w14:textId="77777777" w:rsidR="005942EE" w:rsidRPr="0027552D" w:rsidRDefault="005942EE" w:rsidP="005942EE">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732EBB9B" w14:textId="77777777" w:rsidTr="005942EE">
        <w:trPr>
          <w:trHeight w:val="300"/>
        </w:trPr>
        <w:tc>
          <w:tcPr>
            <w:tcW w:w="8072" w:type="dxa"/>
            <w:noWrap/>
            <w:hideMark/>
          </w:tcPr>
          <w:p w14:paraId="1978C40B" w14:textId="3CC11493"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Methanol production, natural gas reforming | methanol | APOS, U - CN</w:t>
            </w:r>
          </w:p>
        </w:tc>
        <w:tc>
          <w:tcPr>
            <w:tcW w:w="1174" w:type="dxa"/>
            <w:noWrap/>
            <w:vAlign w:val="center"/>
            <w:hideMark/>
          </w:tcPr>
          <w:p w14:paraId="4905A7B2" w14:textId="1C870F03"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7.28E-01</w:t>
            </w:r>
          </w:p>
        </w:tc>
        <w:tc>
          <w:tcPr>
            <w:tcW w:w="672" w:type="dxa"/>
            <w:noWrap/>
            <w:hideMark/>
          </w:tcPr>
          <w:p w14:paraId="78FF3F5D"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41E9936" w14:textId="77777777" w:rsidTr="005942EE">
        <w:trPr>
          <w:trHeight w:val="300"/>
        </w:trPr>
        <w:tc>
          <w:tcPr>
            <w:tcW w:w="8072" w:type="dxa"/>
            <w:noWrap/>
            <w:hideMark/>
          </w:tcPr>
          <w:p w14:paraId="62E02E01" w14:textId="4C5FB168"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natural gas, high pressure | natural gas, high pressure | APOS, U - CN</w:t>
            </w:r>
          </w:p>
        </w:tc>
        <w:tc>
          <w:tcPr>
            <w:tcW w:w="1174" w:type="dxa"/>
            <w:noWrap/>
            <w:vAlign w:val="center"/>
            <w:hideMark/>
          </w:tcPr>
          <w:p w14:paraId="4D51D094" w14:textId="304C1A1B"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6.47E-01</w:t>
            </w:r>
          </w:p>
        </w:tc>
        <w:tc>
          <w:tcPr>
            <w:tcW w:w="672" w:type="dxa"/>
            <w:noWrap/>
            <w:hideMark/>
          </w:tcPr>
          <w:p w14:paraId="56BB8D0A"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726449D7" w14:textId="77777777" w:rsidTr="005942EE">
        <w:trPr>
          <w:trHeight w:val="300"/>
        </w:trPr>
        <w:tc>
          <w:tcPr>
            <w:tcW w:w="8072" w:type="dxa"/>
            <w:noWrap/>
            <w:hideMark/>
          </w:tcPr>
          <w:p w14:paraId="54E8B1FD" w14:textId="5923AD09"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group for electricity, medium voltage | electricity, medium voltage | APOS, U - CN</w:t>
            </w:r>
          </w:p>
        </w:tc>
        <w:tc>
          <w:tcPr>
            <w:tcW w:w="1174" w:type="dxa"/>
            <w:noWrap/>
            <w:vAlign w:val="center"/>
            <w:hideMark/>
          </w:tcPr>
          <w:p w14:paraId="7E011D09" w14:textId="73110EC9"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2.32E-01</w:t>
            </w:r>
          </w:p>
        </w:tc>
        <w:tc>
          <w:tcPr>
            <w:tcW w:w="672" w:type="dxa"/>
            <w:noWrap/>
            <w:hideMark/>
          </w:tcPr>
          <w:p w14:paraId="0BC3D237"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4E6346D9" w14:textId="77777777" w:rsidTr="005942EE">
        <w:trPr>
          <w:trHeight w:val="300"/>
        </w:trPr>
        <w:tc>
          <w:tcPr>
            <w:tcW w:w="8072" w:type="dxa"/>
            <w:noWrap/>
            <w:hideMark/>
          </w:tcPr>
          <w:p w14:paraId="0C71B059" w14:textId="7375C999"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nickel, class 1 | nickel, class 1 | APOS, U - GLO</w:t>
            </w:r>
          </w:p>
        </w:tc>
        <w:tc>
          <w:tcPr>
            <w:tcW w:w="1174" w:type="dxa"/>
            <w:noWrap/>
            <w:vAlign w:val="center"/>
            <w:hideMark/>
          </w:tcPr>
          <w:p w14:paraId="008707E6" w14:textId="3F283F14"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1.46E-05</w:t>
            </w:r>
          </w:p>
        </w:tc>
        <w:tc>
          <w:tcPr>
            <w:tcW w:w="672" w:type="dxa"/>
            <w:noWrap/>
            <w:hideMark/>
          </w:tcPr>
          <w:p w14:paraId="5746B38F"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C5DA985" w14:textId="77777777" w:rsidTr="005942EE">
        <w:trPr>
          <w:trHeight w:val="300"/>
        </w:trPr>
        <w:tc>
          <w:tcPr>
            <w:tcW w:w="8072" w:type="dxa"/>
            <w:noWrap/>
            <w:hideMark/>
          </w:tcPr>
          <w:p w14:paraId="51A1C63A" w14:textId="5D773B19"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copper oxide | copper oxide | APOS, U - GLO</w:t>
            </w:r>
          </w:p>
        </w:tc>
        <w:tc>
          <w:tcPr>
            <w:tcW w:w="1174" w:type="dxa"/>
            <w:noWrap/>
            <w:vAlign w:val="center"/>
            <w:hideMark/>
          </w:tcPr>
          <w:p w14:paraId="463E7F47" w14:textId="18BAA2C2"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6.55E-05</w:t>
            </w:r>
          </w:p>
        </w:tc>
        <w:tc>
          <w:tcPr>
            <w:tcW w:w="672" w:type="dxa"/>
            <w:noWrap/>
            <w:hideMark/>
          </w:tcPr>
          <w:p w14:paraId="66A5A952"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3615E06" w14:textId="77777777" w:rsidTr="005942EE">
        <w:trPr>
          <w:trHeight w:val="300"/>
        </w:trPr>
        <w:tc>
          <w:tcPr>
            <w:tcW w:w="8072" w:type="dxa"/>
            <w:noWrap/>
            <w:hideMark/>
          </w:tcPr>
          <w:p w14:paraId="303D4163" w14:textId="551918B9"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methanol factory | methanol factory | APOS, U - GLO</w:t>
            </w:r>
          </w:p>
        </w:tc>
        <w:tc>
          <w:tcPr>
            <w:tcW w:w="1174" w:type="dxa"/>
            <w:noWrap/>
            <w:vAlign w:val="center"/>
            <w:hideMark/>
          </w:tcPr>
          <w:p w14:paraId="3902465C" w14:textId="410F4AAC"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2.71E-11</w:t>
            </w:r>
          </w:p>
        </w:tc>
        <w:tc>
          <w:tcPr>
            <w:tcW w:w="672" w:type="dxa"/>
            <w:noWrap/>
            <w:hideMark/>
          </w:tcPr>
          <w:p w14:paraId="275217A2"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51815B14" w14:textId="77777777" w:rsidTr="005942EE">
        <w:trPr>
          <w:trHeight w:val="300"/>
        </w:trPr>
        <w:tc>
          <w:tcPr>
            <w:tcW w:w="8072" w:type="dxa"/>
            <w:noWrap/>
            <w:hideMark/>
          </w:tcPr>
          <w:p w14:paraId="1960BA30" w14:textId="4D350046"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aluminium oxide, non-metallurgical | aluminium oxide, non-metallurgical | APOS, U - row</w:t>
            </w:r>
          </w:p>
        </w:tc>
        <w:tc>
          <w:tcPr>
            <w:tcW w:w="1174" w:type="dxa"/>
            <w:noWrap/>
            <w:vAlign w:val="center"/>
            <w:hideMark/>
          </w:tcPr>
          <w:p w14:paraId="2ED38B25" w14:textId="47B58523"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1.75E-04</w:t>
            </w:r>
          </w:p>
        </w:tc>
        <w:tc>
          <w:tcPr>
            <w:tcW w:w="672" w:type="dxa"/>
            <w:noWrap/>
            <w:hideMark/>
          </w:tcPr>
          <w:p w14:paraId="048DDDC4"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E8C6ECE" w14:textId="77777777" w:rsidTr="005942EE">
        <w:trPr>
          <w:trHeight w:val="300"/>
        </w:trPr>
        <w:tc>
          <w:tcPr>
            <w:tcW w:w="8072" w:type="dxa"/>
            <w:noWrap/>
            <w:hideMark/>
          </w:tcPr>
          <w:p w14:paraId="6A8FF4EA" w14:textId="280D6FC4"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molybdenum trioxide | molybdenum trioxide | APOS, U - GLO</w:t>
            </w:r>
          </w:p>
        </w:tc>
        <w:tc>
          <w:tcPr>
            <w:tcW w:w="1174" w:type="dxa"/>
            <w:noWrap/>
            <w:vAlign w:val="center"/>
            <w:hideMark/>
          </w:tcPr>
          <w:p w14:paraId="2FB3AF5E" w14:textId="2A6327A0"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7.28E-06</w:t>
            </w:r>
          </w:p>
        </w:tc>
        <w:tc>
          <w:tcPr>
            <w:tcW w:w="672" w:type="dxa"/>
            <w:noWrap/>
            <w:hideMark/>
          </w:tcPr>
          <w:p w14:paraId="1B5B7461"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4570E7A" w14:textId="77777777" w:rsidTr="005942EE">
        <w:trPr>
          <w:trHeight w:val="300"/>
        </w:trPr>
        <w:tc>
          <w:tcPr>
            <w:tcW w:w="8072" w:type="dxa"/>
            <w:noWrap/>
            <w:hideMark/>
          </w:tcPr>
          <w:p w14:paraId="0C8385D8" w14:textId="38FB1DBC"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row</w:t>
            </w:r>
          </w:p>
        </w:tc>
        <w:tc>
          <w:tcPr>
            <w:tcW w:w="1174" w:type="dxa"/>
            <w:noWrap/>
            <w:vAlign w:val="center"/>
            <w:hideMark/>
          </w:tcPr>
          <w:p w14:paraId="2CB25B01" w14:textId="0391BB05"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2.58E-01</w:t>
            </w:r>
          </w:p>
        </w:tc>
        <w:tc>
          <w:tcPr>
            <w:tcW w:w="672" w:type="dxa"/>
            <w:noWrap/>
            <w:hideMark/>
          </w:tcPr>
          <w:p w14:paraId="5159FD4B"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42C5C182" w14:textId="77777777" w:rsidTr="005942EE">
        <w:trPr>
          <w:trHeight w:val="300"/>
        </w:trPr>
        <w:tc>
          <w:tcPr>
            <w:tcW w:w="8072" w:type="dxa"/>
            <w:noWrap/>
            <w:hideMark/>
          </w:tcPr>
          <w:p w14:paraId="1AD304D6" w14:textId="55314FE4"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wastewater, average | wastewater, average | APOS, U - row</w:t>
            </w:r>
          </w:p>
        </w:tc>
        <w:tc>
          <w:tcPr>
            <w:tcW w:w="1174" w:type="dxa"/>
            <w:noWrap/>
            <w:vAlign w:val="center"/>
            <w:hideMark/>
          </w:tcPr>
          <w:p w14:paraId="2C6D4728" w14:textId="559C1F08"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2.15E-04</w:t>
            </w:r>
          </w:p>
        </w:tc>
        <w:tc>
          <w:tcPr>
            <w:tcW w:w="672" w:type="dxa"/>
            <w:noWrap/>
            <w:hideMark/>
          </w:tcPr>
          <w:p w14:paraId="774F92F5"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w:t>
            </w:r>
            <w:r w:rsidRPr="0027552D">
              <w:rPr>
                <w:rFonts w:asciiTheme="minorHAnsi" w:hAnsiTheme="minorHAnsi"/>
                <w:color w:val="000000" w:themeColor="text1"/>
                <w:sz w:val="18"/>
                <w:szCs w:val="18"/>
                <w:vertAlign w:val="superscript"/>
                <w:lang w:eastAsia="en-US"/>
              </w:rPr>
              <w:t>3</w:t>
            </w:r>
          </w:p>
        </w:tc>
      </w:tr>
      <w:tr w:rsidR="0027552D" w:rsidRPr="0027552D" w14:paraId="0B730BA6" w14:textId="77777777" w:rsidTr="005942EE">
        <w:trPr>
          <w:trHeight w:val="300"/>
        </w:trPr>
        <w:tc>
          <w:tcPr>
            <w:tcW w:w="8072" w:type="dxa"/>
            <w:noWrap/>
            <w:hideMark/>
          </w:tcPr>
          <w:p w14:paraId="379D5F7C" w14:textId="1646BF0D"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heat, district or industrial, natural gas | heat, district or industrial, natural gas | APOS, U - row</w:t>
            </w:r>
          </w:p>
        </w:tc>
        <w:tc>
          <w:tcPr>
            <w:tcW w:w="1174" w:type="dxa"/>
            <w:noWrap/>
            <w:vAlign w:val="center"/>
            <w:hideMark/>
          </w:tcPr>
          <w:p w14:paraId="2B64E7EC" w14:textId="22912C65"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7.28E-03</w:t>
            </w:r>
          </w:p>
        </w:tc>
        <w:tc>
          <w:tcPr>
            <w:tcW w:w="672" w:type="dxa"/>
            <w:noWrap/>
            <w:hideMark/>
          </w:tcPr>
          <w:p w14:paraId="59221456"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5942EE" w:rsidRPr="0027552D" w14:paraId="0A5E42E0" w14:textId="77777777" w:rsidTr="005942EE">
        <w:trPr>
          <w:trHeight w:val="300"/>
        </w:trPr>
        <w:tc>
          <w:tcPr>
            <w:tcW w:w="8072" w:type="dxa"/>
            <w:noWrap/>
            <w:hideMark/>
          </w:tcPr>
          <w:p w14:paraId="5792A211" w14:textId="54A56631" w:rsidR="005942EE" w:rsidRPr="0027552D" w:rsidRDefault="005942EE" w:rsidP="005942EE">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zinc oxide | zinc oxide | APOS, U - GLO</w:t>
            </w:r>
          </w:p>
        </w:tc>
        <w:tc>
          <w:tcPr>
            <w:tcW w:w="1174" w:type="dxa"/>
            <w:noWrap/>
            <w:vAlign w:val="center"/>
            <w:hideMark/>
          </w:tcPr>
          <w:p w14:paraId="2F6039F2" w14:textId="3D515770" w:rsidR="005942EE" w:rsidRPr="0027552D" w:rsidRDefault="005942EE" w:rsidP="005942EE">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2.18E-05</w:t>
            </w:r>
          </w:p>
        </w:tc>
        <w:tc>
          <w:tcPr>
            <w:tcW w:w="672" w:type="dxa"/>
            <w:noWrap/>
            <w:hideMark/>
          </w:tcPr>
          <w:p w14:paraId="199BD59A" w14:textId="77777777" w:rsidR="005942EE" w:rsidRPr="0027552D" w:rsidRDefault="005942EE" w:rsidP="005942EE">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bl>
    <w:p w14:paraId="1B8EBE04" w14:textId="77777777" w:rsidR="005942EE" w:rsidRPr="0027552D" w:rsidRDefault="005942EE" w:rsidP="005942EE">
      <w:pPr>
        <w:rPr>
          <w:color w:val="000000" w:themeColor="text1"/>
          <w:lang w:val="en-GB" w:eastAsia="en-US"/>
        </w:rPr>
      </w:pPr>
    </w:p>
    <w:p w14:paraId="3675361F" w14:textId="77777777" w:rsidR="00BE6434" w:rsidRPr="0027552D" w:rsidRDefault="00BE6434" w:rsidP="00BE6434">
      <w:pPr>
        <w:rPr>
          <w:color w:val="000000" w:themeColor="text1"/>
          <w:lang w:val="en-GB" w:eastAsia="en-US"/>
        </w:rPr>
      </w:pPr>
    </w:p>
    <w:p w14:paraId="3160C8F3" w14:textId="647834B4" w:rsidR="005942EE" w:rsidRPr="0027552D" w:rsidRDefault="007A09BB" w:rsidP="005942EE">
      <w:pPr>
        <w:jc w:val="center"/>
        <w:rPr>
          <w:rFonts w:eastAsiaTheme="minorHAnsi"/>
          <w:i/>
          <w:iCs/>
          <w:color w:val="000000" w:themeColor="text1"/>
          <w:sz w:val="18"/>
          <w:szCs w:val="18"/>
          <w:lang w:val="en-GB" w:eastAsia="en-US"/>
        </w:rPr>
        <w:sectPr w:rsidR="005942EE" w:rsidRPr="0027552D" w:rsidSect="007A09BB">
          <w:pgSz w:w="16838" w:h="11906" w:orient="landscape"/>
          <w:pgMar w:top="1134" w:right="1134" w:bottom="1134" w:left="1417" w:header="708" w:footer="708" w:gutter="0"/>
          <w:cols w:space="708"/>
          <w:docGrid w:linePitch="360"/>
        </w:sectPr>
      </w:pPr>
      <w:r w:rsidRPr="0027552D">
        <w:rPr>
          <w:noProof/>
          <w:color w:val="000000" w:themeColor="text1"/>
          <w:lang w:val="en-GB"/>
        </w:rPr>
        <w:lastRenderedPageBreak/>
        <w:drawing>
          <wp:inline distT="0" distB="0" distL="0" distR="0" wp14:anchorId="2391FA17" wp14:editId="3D042E0E">
            <wp:extent cx="9072245" cy="5148023"/>
            <wp:effectExtent l="0" t="0" r="0" b="0"/>
            <wp:docPr id="22" name="Immagine 2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9072245" cy="5148023"/>
                    </a:xfrm>
                    <a:prstGeom prst="rect">
                      <a:avLst/>
                    </a:prstGeom>
                    <a:noFill/>
                  </pic:spPr>
                </pic:pic>
              </a:graphicData>
            </a:graphic>
          </wp:inline>
        </w:drawing>
      </w:r>
      <w:r w:rsidRPr="0027552D">
        <w:rPr>
          <w:rFonts w:eastAsiaTheme="minorHAnsi"/>
          <w:i/>
          <w:iCs/>
          <w:color w:val="000000" w:themeColor="text1"/>
          <w:sz w:val="18"/>
          <w:szCs w:val="18"/>
          <w:lang w:val="en-GB" w:eastAsia="en-US"/>
        </w:rPr>
        <w:t>Figure S1</w:t>
      </w:r>
      <w:r w:rsidR="00D23A47" w:rsidRPr="0027552D">
        <w:rPr>
          <w:rFonts w:eastAsiaTheme="minorHAnsi"/>
          <w:i/>
          <w:iCs/>
          <w:color w:val="000000" w:themeColor="text1"/>
          <w:sz w:val="18"/>
          <w:szCs w:val="18"/>
          <w:lang w:val="en-GB" w:eastAsia="en-US"/>
        </w:rPr>
        <w:t>1</w:t>
      </w:r>
      <w:r w:rsidRPr="0027552D">
        <w:rPr>
          <w:rFonts w:eastAsiaTheme="minorHAnsi"/>
          <w:i/>
          <w:iCs/>
          <w:color w:val="000000" w:themeColor="text1"/>
          <w:sz w:val="18"/>
          <w:szCs w:val="18"/>
          <w:lang w:val="en-GB" w:eastAsia="en-US"/>
        </w:rPr>
        <w:t xml:space="preserve">: </w:t>
      </w:r>
      <w:r w:rsidR="00ED03A5" w:rsidRPr="0027552D">
        <w:rPr>
          <w:rFonts w:eastAsiaTheme="minorHAnsi"/>
          <w:i/>
          <w:iCs/>
          <w:color w:val="000000" w:themeColor="text1"/>
          <w:sz w:val="18"/>
          <w:szCs w:val="18"/>
          <w:lang w:val="en-GB" w:eastAsia="en-US"/>
        </w:rPr>
        <w:t>Product system representing the Coal to Methanol (CtM) scenario</w:t>
      </w:r>
    </w:p>
    <w:p w14:paraId="634C9B7C" w14:textId="0BF59113" w:rsidR="005942EE" w:rsidRPr="0027552D" w:rsidRDefault="005942EE" w:rsidP="005942EE">
      <w:pPr>
        <w:pStyle w:val="Didascalia"/>
        <w:keepNext/>
        <w:spacing w:before="100" w:after="100"/>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S10: Inventory of methanol (Level I, FU = 1 kg of propylene) representing the Coal to Methanol (CtM) scenario</w:t>
      </w:r>
    </w:p>
    <w:tbl>
      <w:tblPr>
        <w:tblStyle w:val="Grigliatabella"/>
        <w:tblW w:w="0" w:type="auto"/>
        <w:tblLook w:val="04A0" w:firstRow="1" w:lastRow="0" w:firstColumn="1" w:lastColumn="0" w:noHBand="0" w:noVBand="1"/>
      </w:tblPr>
      <w:tblGrid>
        <w:gridCol w:w="8100"/>
        <w:gridCol w:w="1124"/>
        <w:gridCol w:w="810"/>
      </w:tblGrid>
      <w:tr w:rsidR="0027552D" w:rsidRPr="0027552D" w14:paraId="7C92EAA4" w14:textId="77777777" w:rsidTr="005942EE">
        <w:trPr>
          <w:trHeight w:val="300"/>
        </w:trPr>
        <w:tc>
          <w:tcPr>
            <w:tcW w:w="8100" w:type="dxa"/>
            <w:noWrap/>
            <w:vAlign w:val="center"/>
            <w:hideMark/>
          </w:tcPr>
          <w:p w14:paraId="6823F85D" w14:textId="77777777" w:rsidR="005942EE" w:rsidRPr="0027552D" w:rsidRDefault="005942EE" w:rsidP="005942EE">
            <w:pPr>
              <w:jc w:val="center"/>
              <w:rPr>
                <w:rFonts w:asciiTheme="minorHAnsi" w:hAnsiTheme="minorHAnsi"/>
                <w:b/>
                <w:bCs/>
                <w:color w:val="000000" w:themeColor="text1"/>
              </w:rPr>
            </w:pPr>
            <w:r w:rsidRPr="0027552D">
              <w:rPr>
                <w:rFonts w:asciiTheme="minorHAnsi" w:hAnsiTheme="minorHAnsi"/>
                <w:b/>
                <w:bCs/>
                <w:color w:val="000000" w:themeColor="text1"/>
              </w:rPr>
              <w:t>Process</w:t>
            </w:r>
          </w:p>
        </w:tc>
        <w:tc>
          <w:tcPr>
            <w:tcW w:w="1124" w:type="dxa"/>
            <w:noWrap/>
            <w:vAlign w:val="center"/>
            <w:hideMark/>
          </w:tcPr>
          <w:p w14:paraId="46FC0896" w14:textId="77777777" w:rsidR="005942EE" w:rsidRPr="0027552D" w:rsidRDefault="005942EE" w:rsidP="005942EE">
            <w:pPr>
              <w:jc w:val="center"/>
              <w:rPr>
                <w:rFonts w:asciiTheme="minorHAnsi" w:hAnsiTheme="minorHAnsi"/>
                <w:b/>
                <w:bCs/>
                <w:color w:val="000000" w:themeColor="text1"/>
              </w:rPr>
            </w:pPr>
            <w:proofErr w:type="spellStart"/>
            <w:r w:rsidRPr="0027552D">
              <w:rPr>
                <w:rFonts w:asciiTheme="minorHAnsi" w:hAnsiTheme="minorHAnsi"/>
                <w:b/>
                <w:bCs/>
                <w:color w:val="000000" w:themeColor="text1"/>
              </w:rPr>
              <w:t>Required</w:t>
            </w:r>
            <w:proofErr w:type="spellEnd"/>
            <w:r w:rsidRPr="0027552D">
              <w:rPr>
                <w:rFonts w:asciiTheme="minorHAnsi" w:hAnsiTheme="minorHAnsi"/>
                <w:b/>
                <w:bCs/>
                <w:color w:val="000000" w:themeColor="text1"/>
              </w:rPr>
              <w:t xml:space="preserve"> </w:t>
            </w:r>
            <w:proofErr w:type="spellStart"/>
            <w:r w:rsidRPr="0027552D">
              <w:rPr>
                <w:rFonts w:asciiTheme="minorHAnsi" w:hAnsiTheme="minorHAnsi"/>
                <w:b/>
                <w:bCs/>
                <w:color w:val="000000" w:themeColor="text1"/>
              </w:rPr>
              <w:t>amount</w:t>
            </w:r>
            <w:proofErr w:type="spellEnd"/>
          </w:p>
        </w:tc>
        <w:tc>
          <w:tcPr>
            <w:tcW w:w="810" w:type="dxa"/>
            <w:noWrap/>
            <w:vAlign w:val="center"/>
            <w:hideMark/>
          </w:tcPr>
          <w:p w14:paraId="4DE2458C" w14:textId="77777777" w:rsidR="005942EE" w:rsidRPr="0027552D" w:rsidRDefault="005942EE" w:rsidP="005942EE">
            <w:pPr>
              <w:jc w:val="center"/>
              <w:rPr>
                <w:rFonts w:asciiTheme="minorHAnsi" w:hAnsiTheme="minorHAnsi"/>
                <w:b/>
                <w:bCs/>
                <w:color w:val="000000" w:themeColor="text1"/>
              </w:rPr>
            </w:pPr>
            <w:r w:rsidRPr="0027552D">
              <w:rPr>
                <w:rFonts w:asciiTheme="minorHAnsi" w:hAnsiTheme="minorHAnsi"/>
                <w:b/>
                <w:bCs/>
                <w:color w:val="000000" w:themeColor="text1"/>
              </w:rPr>
              <w:t>Unit</w:t>
            </w:r>
          </w:p>
        </w:tc>
      </w:tr>
      <w:tr w:rsidR="0027552D" w:rsidRPr="0027552D" w14:paraId="7C04612F" w14:textId="77777777" w:rsidTr="005942EE">
        <w:trPr>
          <w:trHeight w:val="300"/>
        </w:trPr>
        <w:tc>
          <w:tcPr>
            <w:tcW w:w="8100" w:type="dxa"/>
            <w:noWrap/>
            <w:vAlign w:val="center"/>
            <w:hideMark/>
          </w:tcPr>
          <w:p w14:paraId="2B408D2A" w14:textId="04E085AD"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Methanol production, coal gasification | methanol | APOS, U (copy) - CN</w:t>
            </w:r>
          </w:p>
        </w:tc>
        <w:tc>
          <w:tcPr>
            <w:tcW w:w="1124" w:type="dxa"/>
            <w:noWrap/>
            <w:vAlign w:val="center"/>
            <w:hideMark/>
          </w:tcPr>
          <w:p w14:paraId="66745A33"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7.28E-01</w:t>
            </w:r>
          </w:p>
        </w:tc>
        <w:tc>
          <w:tcPr>
            <w:tcW w:w="810" w:type="dxa"/>
            <w:noWrap/>
            <w:vAlign w:val="center"/>
            <w:hideMark/>
          </w:tcPr>
          <w:p w14:paraId="18B53D7B"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086A80A9" w14:textId="77777777" w:rsidTr="005942EE">
        <w:trPr>
          <w:trHeight w:val="300"/>
        </w:trPr>
        <w:tc>
          <w:tcPr>
            <w:tcW w:w="8100" w:type="dxa"/>
            <w:noWrap/>
            <w:vAlign w:val="center"/>
            <w:hideMark/>
          </w:tcPr>
          <w:p w14:paraId="4F114F8B" w14:textId="604B90A8"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oxygen, liquid | oxygen, liquid | APOS, U - row</w:t>
            </w:r>
          </w:p>
        </w:tc>
        <w:tc>
          <w:tcPr>
            <w:tcW w:w="1124" w:type="dxa"/>
            <w:noWrap/>
            <w:vAlign w:val="center"/>
            <w:hideMark/>
          </w:tcPr>
          <w:p w14:paraId="662570EB"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9.76E-01</w:t>
            </w:r>
          </w:p>
        </w:tc>
        <w:tc>
          <w:tcPr>
            <w:tcW w:w="810" w:type="dxa"/>
            <w:noWrap/>
            <w:vAlign w:val="center"/>
            <w:hideMark/>
          </w:tcPr>
          <w:p w14:paraId="4569D704"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1F1C69A5" w14:textId="77777777" w:rsidTr="005942EE">
        <w:trPr>
          <w:trHeight w:val="300"/>
        </w:trPr>
        <w:tc>
          <w:tcPr>
            <w:tcW w:w="8100" w:type="dxa"/>
            <w:noWrap/>
            <w:vAlign w:val="center"/>
            <w:hideMark/>
          </w:tcPr>
          <w:p w14:paraId="78D67C74" w14:textId="71D13752"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hard coal | hard coal | APOS, U - CN</w:t>
            </w:r>
          </w:p>
        </w:tc>
        <w:tc>
          <w:tcPr>
            <w:tcW w:w="1124" w:type="dxa"/>
            <w:noWrap/>
            <w:vAlign w:val="center"/>
            <w:hideMark/>
          </w:tcPr>
          <w:p w14:paraId="57715CA9"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1.11E+00</w:t>
            </w:r>
          </w:p>
        </w:tc>
        <w:tc>
          <w:tcPr>
            <w:tcW w:w="810" w:type="dxa"/>
            <w:noWrap/>
            <w:vAlign w:val="center"/>
            <w:hideMark/>
          </w:tcPr>
          <w:p w14:paraId="32FC963D"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248B6D4C" w14:textId="77777777" w:rsidTr="005942EE">
        <w:trPr>
          <w:trHeight w:val="300"/>
        </w:trPr>
        <w:tc>
          <w:tcPr>
            <w:tcW w:w="8100" w:type="dxa"/>
            <w:noWrap/>
            <w:vAlign w:val="center"/>
            <w:hideMark/>
          </w:tcPr>
          <w:p w14:paraId="200D9D5C" w14:textId="1C3871E8"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nitrogen, liquid | nitrogen, liquid | APOS, U - row</w:t>
            </w:r>
          </w:p>
        </w:tc>
        <w:tc>
          <w:tcPr>
            <w:tcW w:w="1124" w:type="dxa"/>
            <w:noWrap/>
            <w:vAlign w:val="center"/>
            <w:hideMark/>
          </w:tcPr>
          <w:p w14:paraId="455A91A9"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4.15E-01</w:t>
            </w:r>
          </w:p>
        </w:tc>
        <w:tc>
          <w:tcPr>
            <w:tcW w:w="810" w:type="dxa"/>
            <w:noWrap/>
            <w:vAlign w:val="center"/>
            <w:hideMark/>
          </w:tcPr>
          <w:p w14:paraId="3E92E5EC"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52ACD408" w14:textId="77777777" w:rsidTr="005942EE">
        <w:trPr>
          <w:trHeight w:val="300"/>
        </w:trPr>
        <w:tc>
          <w:tcPr>
            <w:tcW w:w="8100" w:type="dxa"/>
            <w:noWrap/>
            <w:vAlign w:val="center"/>
            <w:hideMark/>
          </w:tcPr>
          <w:p w14:paraId="13ECB8EE" w14:textId="1D18D9C5"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heat, from steam, in chemical industry | heat, from steam, in chemical industry | APOS, U - row</w:t>
            </w:r>
          </w:p>
        </w:tc>
        <w:tc>
          <w:tcPr>
            <w:tcW w:w="1124" w:type="dxa"/>
            <w:noWrap/>
            <w:vAlign w:val="center"/>
            <w:hideMark/>
          </w:tcPr>
          <w:p w14:paraId="7B7F3E66"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1.32E+00</w:t>
            </w:r>
          </w:p>
        </w:tc>
        <w:tc>
          <w:tcPr>
            <w:tcW w:w="810" w:type="dxa"/>
            <w:noWrap/>
            <w:vAlign w:val="center"/>
            <w:hideMark/>
          </w:tcPr>
          <w:p w14:paraId="5B89DB3F"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MJ</w:t>
            </w:r>
          </w:p>
        </w:tc>
      </w:tr>
      <w:tr w:rsidR="0027552D" w:rsidRPr="0027552D" w14:paraId="378BF582" w14:textId="77777777" w:rsidTr="005942EE">
        <w:trPr>
          <w:trHeight w:val="300"/>
        </w:trPr>
        <w:tc>
          <w:tcPr>
            <w:tcW w:w="8100" w:type="dxa"/>
            <w:noWrap/>
            <w:vAlign w:val="center"/>
            <w:hideMark/>
          </w:tcPr>
          <w:p w14:paraId="4B4F1012" w14:textId="589AAAC0"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group for electricity, medium voltage | electricity, medium voltage | APOS, U - CN</w:t>
            </w:r>
          </w:p>
        </w:tc>
        <w:tc>
          <w:tcPr>
            <w:tcW w:w="1124" w:type="dxa"/>
            <w:noWrap/>
            <w:vAlign w:val="center"/>
            <w:hideMark/>
          </w:tcPr>
          <w:p w14:paraId="33286239"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2.88E-01</w:t>
            </w:r>
          </w:p>
        </w:tc>
        <w:tc>
          <w:tcPr>
            <w:tcW w:w="810" w:type="dxa"/>
            <w:noWrap/>
            <w:vAlign w:val="center"/>
            <w:hideMark/>
          </w:tcPr>
          <w:p w14:paraId="2F4CFCD3"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MJ</w:t>
            </w:r>
          </w:p>
        </w:tc>
      </w:tr>
      <w:tr w:rsidR="0027552D" w:rsidRPr="0027552D" w14:paraId="408A69C4" w14:textId="77777777" w:rsidTr="005942EE">
        <w:trPr>
          <w:trHeight w:val="300"/>
        </w:trPr>
        <w:tc>
          <w:tcPr>
            <w:tcW w:w="8100" w:type="dxa"/>
            <w:noWrap/>
            <w:vAlign w:val="center"/>
            <w:hideMark/>
          </w:tcPr>
          <w:p w14:paraId="0F564150" w14:textId="3DB6B090"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chemical factory, organics | chemical factory, organics | APOS, U - GLO</w:t>
            </w:r>
          </w:p>
        </w:tc>
        <w:tc>
          <w:tcPr>
            <w:tcW w:w="1124" w:type="dxa"/>
            <w:noWrap/>
            <w:vAlign w:val="center"/>
            <w:hideMark/>
          </w:tcPr>
          <w:p w14:paraId="7B145FAB"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2.91E-10</w:t>
            </w:r>
          </w:p>
        </w:tc>
        <w:tc>
          <w:tcPr>
            <w:tcW w:w="810" w:type="dxa"/>
            <w:noWrap/>
            <w:vAlign w:val="center"/>
            <w:hideMark/>
          </w:tcPr>
          <w:p w14:paraId="57A71982"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Item(s)</w:t>
            </w:r>
          </w:p>
        </w:tc>
      </w:tr>
      <w:tr w:rsidR="0027552D" w:rsidRPr="0027552D" w14:paraId="4A1E601A" w14:textId="77777777" w:rsidTr="005942EE">
        <w:trPr>
          <w:trHeight w:val="300"/>
        </w:trPr>
        <w:tc>
          <w:tcPr>
            <w:tcW w:w="8100" w:type="dxa"/>
            <w:noWrap/>
            <w:vAlign w:val="center"/>
            <w:hideMark/>
          </w:tcPr>
          <w:p w14:paraId="1908605E" w14:textId="43C21A8C"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heat, district or industrial, natural gas | heat, district or industrial, natural gas | APOS, U - row</w:t>
            </w:r>
          </w:p>
        </w:tc>
        <w:tc>
          <w:tcPr>
            <w:tcW w:w="1124" w:type="dxa"/>
            <w:noWrap/>
            <w:vAlign w:val="center"/>
            <w:hideMark/>
          </w:tcPr>
          <w:p w14:paraId="7165B9A8"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2.04E-01</w:t>
            </w:r>
          </w:p>
        </w:tc>
        <w:tc>
          <w:tcPr>
            <w:tcW w:w="810" w:type="dxa"/>
            <w:noWrap/>
            <w:vAlign w:val="center"/>
            <w:hideMark/>
          </w:tcPr>
          <w:p w14:paraId="6690551E"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MJ</w:t>
            </w:r>
          </w:p>
        </w:tc>
      </w:tr>
      <w:tr w:rsidR="0027552D" w:rsidRPr="0027552D" w14:paraId="5C0B39EC" w14:textId="77777777" w:rsidTr="005942EE">
        <w:trPr>
          <w:trHeight w:val="300"/>
        </w:trPr>
        <w:tc>
          <w:tcPr>
            <w:tcW w:w="8100" w:type="dxa"/>
            <w:noWrap/>
            <w:vAlign w:val="center"/>
            <w:hideMark/>
          </w:tcPr>
          <w:p w14:paraId="0A59971F" w14:textId="4BDF3F9A"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hard coal ash | hard coal ash | APOS, U - row</w:t>
            </w:r>
          </w:p>
        </w:tc>
        <w:tc>
          <w:tcPr>
            <w:tcW w:w="1124" w:type="dxa"/>
            <w:noWrap/>
            <w:vAlign w:val="center"/>
            <w:hideMark/>
          </w:tcPr>
          <w:p w14:paraId="2A07334A"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1.16E-01</w:t>
            </w:r>
          </w:p>
        </w:tc>
        <w:tc>
          <w:tcPr>
            <w:tcW w:w="810" w:type="dxa"/>
            <w:noWrap/>
            <w:vAlign w:val="center"/>
            <w:hideMark/>
          </w:tcPr>
          <w:p w14:paraId="71476C1B"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3E9174FB" w14:textId="77777777" w:rsidTr="005942EE">
        <w:trPr>
          <w:trHeight w:val="300"/>
        </w:trPr>
        <w:tc>
          <w:tcPr>
            <w:tcW w:w="8100" w:type="dxa"/>
            <w:noWrap/>
            <w:vAlign w:val="center"/>
            <w:hideMark/>
          </w:tcPr>
          <w:p w14:paraId="35BA0527" w14:textId="615E9D3D"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tap water | tap water | APOS, U - row</w:t>
            </w:r>
          </w:p>
        </w:tc>
        <w:tc>
          <w:tcPr>
            <w:tcW w:w="1124" w:type="dxa"/>
            <w:noWrap/>
            <w:vAlign w:val="center"/>
            <w:hideMark/>
          </w:tcPr>
          <w:p w14:paraId="3C646AA8"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1.42E-01</w:t>
            </w:r>
          </w:p>
        </w:tc>
        <w:tc>
          <w:tcPr>
            <w:tcW w:w="810" w:type="dxa"/>
            <w:noWrap/>
            <w:vAlign w:val="center"/>
            <w:hideMark/>
          </w:tcPr>
          <w:p w14:paraId="735C7F6D"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27552D" w:rsidRPr="0027552D" w14:paraId="22CD40FC" w14:textId="77777777" w:rsidTr="005942EE">
        <w:trPr>
          <w:trHeight w:val="300"/>
        </w:trPr>
        <w:tc>
          <w:tcPr>
            <w:tcW w:w="8100" w:type="dxa"/>
            <w:noWrap/>
            <w:vAlign w:val="center"/>
            <w:hideMark/>
          </w:tcPr>
          <w:p w14:paraId="6D4188BD" w14:textId="4B4E98FF"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water, deionised | water, deionised | APOS, U - row</w:t>
            </w:r>
          </w:p>
        </w:tc>
        <w:tc>
          <w:tcPr>
            <w:tcW w:w="1124" w:type="dxa"/>
            <w:noWrap/>
            <w:vAlign w:val="center"/>
            <w:hideMark/>
          </w:tcPr>
          <w:p w14:paraId="0627A669"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4.62E-02</w:t>
            </w:r>
          </w:p>
        </w:tc>
        <w:tc>
          <w:tcPr>
            <w:tcW w:w="810" w:type="dxa"/>
            <w:noWrap/>
            <w:vAlign w:val="center"/>
            <w:hideMark/>
          </w:tcPr>
          <w:p w14:paraId="3A27C56A"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kg</w:t>
            </w:r>
          </w:p>
        </w:tc>
      </w:tr>
      <w:tr w:rsidR="005942EE" w:rsidRPr="0027552D" w14:paraId="0E04737A" w14:textId="77777777" w:rsidTr="005942EE">
        <w:trPr>
          <w:trHeight w:val="300"/>
        </w:trPr>
        <w:tc>
          <w:tcPr>
            <w:tcW w:w="8100" w:type="dxa"/>
            <w:noWrap/>
            <w:vAlign w:val="center"/>
            <w:hideMark/>
          </w:tcPr>
          <w:p w14:paraId="3742D658" w14:textId="73BB4A42" w:rsidR="005942EE" w:rsidRPr="0027552D" w:rsidRDefault="005942EE" w:rsidP="005942EE">
            <w:pPr>
              <w:rPr>
                <w:rFonts w:asciiTheme="minorHAnsi" w:hAnsiTheme="minorHAnsi"/>
                <w:color w:val="000000" w:themeColor="text1"/>
                <w:sz w:val="18"/>
                <w:szCs w:val="18"/>
                <w:lang w:val="en-GB"/>
              </w:rPr>
            </w:pPr>
            <w:r w:rsidRPr="0027552D">
              <w:rPr>
                <w:rFonts w:asciiTheme="minorHAnsi" w:hAnsiTheme="minorHAnsi"/>
                <w:color w:val="000000" w:themeColor="text1"/>
                <w:sz w:val="18"/>
                <w:szCs w:val="18"/>
                <w:lang w:val="en-GB"/>
              </w:rPr>
              <w:t>Market for wastewater, average | wastewater, average | APOS, U - row</w:t>
            </w:r>
          </w:p>
        </w:tc>
        <w:tc>
          <w:tcPr>
            <w:tcW w:w="1124" w:type="dxa"/>
            <w:noWrap/>
            <w:vAlign w:val="center"/>
            <w:hideMark/>
          </w:tcPr>
          <w:p w14:paraId="1A25BCCC"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4.62E-05</w:t>
            </w:r>
          </w:p>
        </w:tc>
        <w:tc>
          <w:tcPr>
            <w:tcW w:w="810" w:type="dxa"/>
            <w:noWrap/>
            <w:vAlign w:val="center"/>
            <w:hideMark/>
          </w:tcPr>
          <w:p w14:paraId="34C894E2" w14:textId="77777777" w:rsidR="005942EE" w:rsidRPr="0027552D" w:rsidRDefault="005942EE" w:rsidP="005942EE">
            <w:pPr>
              <w:jc w:val="center"/>
              <w:rPr>
                <w:rFonts w:asciiTheme="minorHAnsi" w:hAnsiTheme="minorHAnsi"/>
                <w:color w:val="000000" w:themeColor="text1"/>
                <w:sz w:val="18"/>
                <w:szCs w:val="18"/>
              </w:rPr>
            </w:pPr>
            <w:r w:rsidRPr="0027552D">
              <w:rPr>
                <w:rFonts w:asciiTheme="minorHAnsi" w:hAnsiTheme="minorHAnsi"/>
                <w:color w:val="000000" w:themeColor="text1"/>
                <w:sz w:val="18"/>
                <w:szCs w:val="18"/>
              </w:rPr>
              <w:t>m</w:t>
            </w:r>
            <w:r w:rsidRPr="0027552D">
              <w:rPr>
                <w:rFonts w:asciiTheme="minorHAnsi" w:hAnsiTheme="minorHAnsi"/>
                <w:color w:val="000000" w:themeColor="text1"/>
                <w:sz w:val="18"/>
                <w:szCs w:val="18"/>
                <w:vertAlign w:val="superscript"/>
              </w:rPr>
              <w:t>3</w:t>
            </w:r>
          </w:p>
        </w:tc>
      </w:tr>
    </w:tbl>
    <w:p w14:paraId="3CB903B5" w14:textId="77777777" w:rsidR="005942EE" w:rsidRPr="0027552D" w:rsidRDefault="005942EE" w:rsidP="007A09BB">
      <w:pPr>
        <w:jc w:val="center"/>
        <w:rPr>
          <w:color w:val="000000" w:themeColor="text1"/>
          <w:lang w:val="en-GB"/>
        </w:rPr>
      </w:pPr>
    </w:p>
    <w:p w14:paraId="081343ED" w14:textId="7FD53E75" w:rsidR="00ED03A5" w:rsidRPr="0027552D" w:rsidRDefault="007A09BB" w:rsidP="00ED03A5">
      <w:pPr>
        <w:pStyle w:val="Didascalia"/>
        <w:keepNext/>
        <w:spacing w:before="100" w:after="100"/>
        <w:jc w:val="center"/>
        <w:rPr>
          <w:rFonts w:ascii="Times New Roman" w:hAnsi="Times New Roman" w:cs="Times New Roman"/>
          <w:color w:val="000000" w:themeColor="text1"/>
          <w:lang w:val="en-GB"/>
        </w:rPr>
      </w:pPr>
      <w:r w:rsidRPr="0027552D">
        <w:rPr>
          <w:rFonts w:ascii="Times New Roman" w:hAnsi="Times New Roman" w:cs="Times New Roman"/>
          <w:noProof/>
          <w:color w:val="000000" w:themeColor="text1"/>
          <w:lang w:val="en-GB"/>
        </w:rPr>
        <w:lastRenderedPageBreak/>
        <w:drawing>
          <wp:inline distT="0" distB="0" distL="0" distR="0" wp14:anchorId="32CA12E7" wp14:editId="15857C74">
            <wp:extent cx="9072245" cy="5147995"/>
            <wp:effectExtent l="0" t="0" r="0" b="0"/>
            <wp:docPr id="13" name="Immagine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9072245" cy="5147995"/>
                    </a:xfrm>
                    <a:prstGeom prst="rect">
                      <a:avLst/>
                    </a:prstGeom>
                    <a:noFill/>
                  </pic:spPr>
                </pic:pic>
              </a:graphicData>
            </a:graphic>
          </wp:inline>
        </w:drawing>
      </w:r>
    </w:p>
    <w:p w14:paraId="38A10B8F" w14:textId="77777777" w:rsidR="005942EE" w:rsidRPr="0027552D" w:rsidRDefault="00ED03A5" w:rsidP="00845067">
      <w:pPr>
        <w:pStyle w:val="Didascalia"/>
        <w:keepNext/>
        <w:spacing w:before="100" w:after="100"/>
        <w:jc w:val="center"/>
        <w:rPr>
          <w:rFonts w:ascii="Times New Roman" w:hAnsi="Times New Roman" w:cs="Times New Roman"/>
          <w:color w:val="000000" w:themeColor="text1"/>
          <w:lang w:val="en-GB"/>
        </w:rPr>
        <w:sectPr w:rsidR="005942EE" w:rsidRPr="0027552D" w:rsidSect="007A09BB">
          <w:pgSz w:w="16838" w:h="11906" w:orient="landscape"/>
          <w:pgMar w:top="1134" w:right="1134" w:bottom="1134" w:left="1417" w:header="708" w:footer="708" w:gutter="0"/>
          <w:cols w:space="708"/>
          <w:docGrid w:linePitch="360"/>
        </w:sectPr>
      </w:pPr>
      <w:r w:rsidRPr="0027552D">
        <w:rPr>
          <w:rFonts w:ascii="Times New Roman" w:hAnsi="Times New Roman" w:cs="Times New Roman"/>
          <w:color w:val="000000" w:themeColor="text1"/>
          <w:lang w:val="en-GB"/>
        </w:rPr>
        <w:t>Figure S1</w:t>
      </w:r>
      <w:r w:rsidR="00D23A47" w:rsidRPr="0027552D">
        <w:rPr>
          <w:rFonts w:ascii="Times New Roman" w:hAnsi="Times New Roman" w:cs="Times New Roman"/>
          <w:color w:val="000000" w:themeColor="text1"/>
          <w:lang w:val="en-GB"/>
        </w:rPr>
        <w:t>2</w:t>
      </w:r>
      <w:r w:rsidRPr="0027552D">
        <w:rPr>
          <w:rFonts w:ascii="Times New Roman" w:hAnsi="Times New Roman" w:cs="Times New Roman"/>
          <w:color w:val="000000" w:themeColor="text1"/>
          <w:lang w:val="en-GB"/>
        </w:rPr>
        <w:t>: Product system representing the Biomass to Methanol (BMtM) scenario.</w:t>
      </w:r>
    </w:p>
    <w:p w14:paraId="67F1180C" w14:textId="1CF21516" w:rsidR="005942EE" w:rsidRPr="0027552D" w:rsidRDefault="005942EE" w:rsidP="005942EE">
      <w:pPr>
        <w:pStyle w:val="Didascalia"/>
        <w:keepNext/>
        <w:spacing w:before="100" w:after="100"/>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lastRenderedPageBreak/>
        <w:t>Table S11: Inventory of methanol (Level I, FU = 1 kg of propylene) representing the Biomass to Methanol (BMtM) scenario</w:t>
      </w:r>
    </w:p>
    <w:tbl>
      <w:tblPr>
        <w:tblStyle w:val="Grigliatabella"/>
        <w:tblW w:w="0" w:type="auto"/>
        <w:tblLook w:val="04A0" w:firstRow="1" w:lastRow="0" w:firstColumn="1" w:lastColumn="0" w:noHBand="0" w:noVBand="1"/>
      </w:tblPr>
      <w:tblGrid>
        <w:gridCol w:w="7685"/>
        <w:gridCol w:w="1118"/>
        <w:gridCol w:w="825"/>
      </w:tblGrid>
      <w:tr w:rsidR="0027552D" w:rsidRPr="0027552D" w14:paraId="4D73BD53" w14:textId="77777777" w:rsidTr="003D329F">
        <w:trPr>
          <w:trHeight w:val="300"/>
        </w:trPr>
        <w:tc>
          <w:tcPr>
            <w:tcW w:w="7732" w:type="dxa"/>
            <w:noWrap/>
            <w:vAlign w:val="center"/>
            <w:hideMark/>
          </w:tcPr>
          <w:p w14:paraId="27347CC5" w14:textId="77777777" w:rsidR="005942EE" w:rsidRPr="0027552D" w:rsidRDefault="005942EE" w:rsidP="001204ED">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Process</w:t>
            </w:r>
          </w:p>
        </w:tc>
        <w:tc>
          <w:tcPr>
            <w:tcW w:w="1067" w:type="dxa"/>
            <w:noWrap/>
            <w:vAlign w:val="center"/>
            <w:hideMark/>
          </w:tcPr>
          <w:p w14:paraId="23A36770" w14:textId="77777777" w:rsidR="005942EE" w:rsidRPr="0027552D" w:rsidRDefault="005942EE" w:rsidP="001204ED">
            <w:pPr>
              <w:jc w:val="center"/>
              <w:rPr>
                <w:rFonts w:asciiTheme="minorHAnsi" w:hAnsiTheme="minorHAnsi"/>
                <w:b/>
                <w:bCs/>
                <w:color w:val="000000" w:themeColor="text1"/>
                <w:lang w:eastAsia="en-US"/>
              </w:rPr>
            </w:pPr>
            <w:proofErr w:type="spellStart"/>
            <w:r w:rsidRPr="0027552D">
              <w:rPr>
                <w:rFonts w:asciiTheme="minorHAnsi" w:hAnsiTheme="minorHAnsi"/>
                <w:b/>
                <w:bCs/>
                <w:color w:val="000000" w:themeColor="text1"/>
                <w:lang w:eastAsia="en-US"/>
              </w:rPr>
              <w:t>Required</w:t>
            </w:r>
            <w:proofErr w:type="spellEnd"/>
            <w:r w:rsidRPr="0027552D">
              <w:rPr>
                <w:rFonts w:asciiTheme="minorHAnsi" w:hAnsiTheme="minorHAnsi"/>
                <w:b/>
                <w:bCs/>
                <w:color w:val="000000" w:themeColor="text1"/>
                <w:lang w:eastAsia="en-US"/>
              </w:rPr>
              <w:t xml:space="preserve"> </w:t>
            </w:r>
            <w:proofErr w:type="spellStart"/>
            <w:r w:rsidRPr="0027552D">
              <w:rPr>
                <w:rFonts w:asciiTheme="minorHAnsi" w:hAnsiTheme="minorHAnsi"/>
                <w:b/>
                <w:bCs/>
                <w:color w:val="000000" w:themeColor="text1"/>
                <w:lang w:eastAsia="en-US"/>
              </w:rPr>
              <w:t>amount</w:t>
            </w:r>
            <w:proofErr w:type="spellEnd"/>
          </w:p>
        </w:tc>
        <w:tc>
          <w:tcPr>
            <w:tcW w:w="829" w:type="dxa"/>
            <w:noWrap/>
            <w:vAlign w:val="center"/>
            <w:hideMark/>
          </w:tcPr>
          <w:p w14:paraId="4EC3ED4F" w14:textId="77777777" w:rsidR="005942EE" w:rsidRPr="0027552D" w:rsidRDefault="005942EE" w:rsidP="001204ED">
            <w:pPr>
              <w:jc w:val="center"/>
              <w:rPr>
                <w:rFonts w:asciiTheme="minorHAnsi" w:hAnsiTheme="minorHAnsi"/>
                <w:b/>
                <w:bCs/>
                <w:color w:val="000000" w:themeColor="text1"/>
                <w:lang w:eastAsia="en-US"/>
              </w:rPr>
            </w:pPr>
            <w:r w:rsidRPr="0027552D">
              <w:rPr>
                <w:rFonts w:asciiTheme="minorHAnsi" w:hAnsiTheme="minorHAnsi"/>
                <w:b/>
                <w:bCs/>
                <w:color w:val="000000" w:themeColor="text1"/>
                <w:lang w:eastAsia="en-US"/>
              </w:rPr>
              <w:t>Unit</w:t>
            </w:r>
          </w:p>
        </w:tc>
      </w:tr>
      <w:tr w:rsidR="0027552D" w:rsidRPr="0027552D" w14:paraId="1FCEFD09" w14:textId="77777777" w:rsidTr="003D329F">
        <w:trPr>
          <w:trHeight w:val="300"/>
        </w:trPr>
        <w:tc>
          <w:tcPr>
            <w:tcW w:w="7732" w:type="dxa"/>
            <w:noWrap/>
            <w:hideMark/>
          </w:tcPr>
          <w:p w14:paraId="6C32F9E2"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Methanol production, biomass gasification | methanol, from biomass | APOS, U (copy) - CH</w:t>
            </w:r>
          </w:p>
        </w:tc>
        <w:tc>
          <w:tcPr>
            <w:tcW w:w="1067" w:type="dxa"/>
            <w:noWrap/>
            <w:vAlign w:val="center"/>
            <w:hideMark/>
          </w:tcPr>
          <w:p w14:paraId="7AA9400B"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7.28E-01</w:t>
            </w:r>
          </w:p>
        </w:tc>
        <w:tc>
          <w:tcPr>
            <w:tcW w:w="829" w:type="dxa"/>
            <w:noWrap/>
            <w:hideMark/>
          </w:tcPr>
          <w:p w14:paraId="4A0AEA65"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312A005A" w14:textId="77777777" w:rsidTr="003D329F">
        <w:trPr>
          <w:trHeight w:val="300"/>
        </w:trPr>
        <w:tc>
          <w:tcPr>
            <w:tcW w:w="7732" w:type="dxa"/>
            <w:noWrap/>
            <w:hideMark/>
          </w:tcPr>
          <w:p w14:paraId="62CDFBAA"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synthetic gas | synthetic gas | APOS, U - CH</w:t>
            </w:r>
          </w:p>
        </w:tc>
        <w:tc>
          <w:tcPr>
            <w:tcW w:w="1067" w:type="dxa"/>
            <w:noWrap/>
            <w:vAlign w:val="center"/>
            <w:hideMark/>
          </w:tcPr>
          <w:p w14:paraId="133C87D8"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5.19E+00</w:t>
            </w:r>
          </w:p>
        </w:tc>
        <w:tc>
          <w:tcPr>
            <w:tcW w:w="829" w:type="dxa"/>
            <w:noWrap/>
            <w:hideMark/>
          </w:tcPr>
          <w:p w14:paraId="14343034"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m3</w:t>
            </w:r>
          </w:p>
        </w:tc>
      </w:tr>
      <w:tr w:rsidR="0027552D" w:rsidRPr="0027552D" w14:paraId="2401A400" w14:textId="77777777" w:rsidTr="003D329F">
        <w:trPr>
          <w:trHeight w:val="300"/>
        </w:trPr>
        <w:tc>
          <w:tcPr>
            <w:tcW w:w="7732" w:type="dxa"/>
            <w:noWrap/>
            <w:hideMark/>
          </w:tcPr>
          <w:p w14:paraId="335C3EC8"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electricity, medium voltage | electricity, medium voltage | APOS, U - CH</w:t>
            </w:r>
          </w:p>
        </w:tc>
        <w:tc>
          <w:tcPr>
            <w:tcW w:w="1067" w:type="dxa"/>
            <w:noWrap/>
            <w:vAlign w:val="center"/>
            <w:hideMark/>
          </w:tcPr>
          <w:p w14:paraId="74E1606F"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7.25E-01</w:t>
            </w:r>
          </w:p>
        </w:tc>
        <w:tc>
          <w:tcPr>
            <w:tcW w:w="829" w:type="dxa"/>
            <w:noWrap/>
            <w:hideMark/>
          </w:tcPr>
          <w:p w14:paraId="053D841B"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MJ</w:t>
            </w:r>
          </w:p>
        </w:tc>
      </w:tr>
      <w:tr w:rsidR="0027552D" w:rsidRPr="0027552D" w14:paraId="52514CE4" w14:textId="77777777" w:rsidTr="003D329F">
        <w:trPr>
          <w:trHeight w:val="300"/>
        </w:trPr>
        <w:tc>
          <w:tcPr>
            <w:tcW w:w="7732" w:type="dxa"/>
            <w:noWrap/>
            <w:hideMark/>
          </w:tcPr>
          <w:p w14:paraId="6DFD6392"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methanol factory | methanol factory | APOS, U - GLO</w:t>
            </w:r>
          </w:p>
        </w:tc>
        <w:tc>
          <w:tcPr>
            <w:tcW w:w="1067" w:type="dxa"/>
            <w:noWrap/>
            <w:vAlign w:val="center"/>
            <w:hideMark/>
          </w:tcPr>
          <w:p w14:paraId="2CE1D47F"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2.70E-11</w:t>
            </w:r>
          </w:p>
        </w:tc>
        <w:tc>
          <w:tcPr>
            <w:tcW w:w="829" w:type="dxa"/>
            <w:noWrap/>
            <w:hideMark/>
          </w:tcPr>
          <w:p w14:paraId="6EA1DABC"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Item(s)</w:t>
            </w:r>
          </w:p>
        </w:tc>
      </w:tr>
      <w:tr w:rsidR="0027552D" w:rsidRPr="0027552D" w14:paraId="0C22417D" w14:textId="77777777" w:rsidTr="003D329F">
        <w:trPr>
          <w:trHeight w:val="300"/>
        </w:trPr>
        <w:tc>
          <w:tcPr>
            <w:tcW w:w="7732" w:type="dxa"/>
            <w:noWrap/>
            <w:hideMark/>
          </w:tcPr>
          <w:p w14:paraId="13FFA491"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wastewater, average | wastewater, average | APOS, U - CH</w:t>
            </w:r>
          </w:p>
        </w:tc>
        <w:tc>
          <w:tcPr>
            <w:tcW w:w="1067" w:type="dxa"/>
            <w:noWrap/>
            <w:vAlign w:val="center"/>
            <w:hideMark/>
          </w:tcPr>
          <w:p w14:paraId="51590B11"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3.87E-03</w:t>
            </w:r>
          </w:p>
        </w:tc>
        <w:tc>
          <w:tcPr>
            <w:tcW w:w="829" w:type="dxa"/>
            <w:noWrap/>
            <w:hideMark/>
          </w:tcPr>
          <w:p w14:paraId="600A7473"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m3</w:t>
            </w:r>
          </w:p>
        </w:tc>
      </w:tr>
      <w:tr w:rsidR="0027552D" w:rsidRPr="0027552D" w14:paraId="582C4082" w14:textId="77777777" w:rsidTr="003D329F">
        <w:trPr>
          <w:trHeight w:val="300"/>
        </w:trPr>
        <w:tc>
          <w:tcPr>
            <w:tcW w:w="7732" w:type="dxa"/>
            <w:noWrap/>
            <w:hideMark/>
          </w:tcPr>
          <w:p w14:paraId="1937067E"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copper oxide | copper oxide | APOS, U - GLO</w:t>
            </w:r>
          </w:p>
        </w:tc>
        <w:tc>
          <w:tcPr>
            <w:tcW w:w="1067" w:type="dxa"/>
            <w:noWrap/>
            <w:vAlign w:val="center"/>
            <w:hideMark/>
          </w:tcPr>
          <w:p w14:paraId="6F00DE72"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6.55E-05</w:t>
            </w:r>
          </w:p>
        </w:tc>
        <w:tc>
          <w:tcPr>
            <w:tcW w:w="829" w:type="dxa"/>
            <w:noWrap/>
            <w:hideMark/>
          </w:tcPr>
          <w:p w14:paraId="0F62B0FB"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1ED76916" w14:textId="77777777" w:rsidTr="003D329F">
        <w:trPr>
          <w:trHeight w:val="300"/>
        </w:trPr>
        <w:tc>
          <w:tcPr>
            <w:tcW w:w="7732" w:type="dxa"/>
            <w:noWrap/>
            <w:hideMark/>
          </w:tcPr>
          <w:p w14:paraId="34B3A553"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aluminium oxide, non-metallurgical | aluminium oxide, non-metallurgical | APOS, U - row</w:t>
            </w:r>
          </w:p>
        </w:tc>
        <w:tc>
          <w:tcPr>
            <w:tcW w:w="1067" w:type="dxa"/>
            <w:noWrap/>
            <w:vAlign w:val="center"/>
            <w:hideMark/>
          </w:tcPr>
          <w:p w14:paraId="6ADA42C8"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1.75E-04</w:t>
            </w:r>
          </w:p>
        </w:tc>
        <w:tc>
          <w:tcPr>
            <w:tcW w:w="829" w:type="dxa"/>
            <w:noWrap/>
            <w:hideMark/>
          </w:tcPr>
          <w:p w14:paraId="5240E67F"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6B6E9DB" w14:textId="77777777" w:rsidTr="003D329F">
        <w:trPr>
          <w:trHeight w:val="300"/>
        </w:trPr>
        <w:tc>
          <w:tcPr>
            <w:tcW w:w="7732" w:type="dxa"/>
            <w:noWrap/>
            <w:hideMark/>
          </w:tcPr>
          <w:p w14:paraId="48E72764"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nickel, class 1 | nickel, class 1 | APOS, U - GLO</w:t>
            </w:r>
          </w:p>
        </w:tc>
        <w:tc>
          <w:tcPr>
            <w:tcW w:w="1067" w:type="dxa"/>
            <w:noWrap/>
            <w:vAlign w:val="center"/>
            <w:hideMark/>
          </w:tcPr>
          <w:p w14:paraId="66DEFC38"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1.46E-05</w:t>
            </w:r>
          </w:p>
        </w:tc>
        <w:tc>
          <w:tcPr>
            <w:tcW w:w="829" w:type="dxa"/>
            <w:noWrap/>
            <w:hideMark/>
          </w:tcPr>
          <w:p w14:paraId="137EE8D5"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C8A8B41" w14:textId="77777777" w:rsidTr="003D329F">
        <w:trPr>
          <w:trHeight w:val="300"/>
        </w:trPr>
        <w:tc>
          <w:tcPr>
            <w:tcW w:w="7732" w:type="dxa"/>
            <w:noWrap/>
            <w:hideMark/>
          </w:tcPr>
          <w:p w14:paraId="32362C0F"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molybdenum | molybdenum | APOS, U - GLO</w:t>
            </w:r>
          </w:p>
        </w:tc>
        <w:tc>
          <w:tcPr>
            <w:tcW w:w="1067" w:type="dxa"/>
            <w:noWrap/>
            <w:vAlign w:val="center"/>
            <w:hideMark/>
          </w:tcPr>
          <w:p w14:paraId="63450973"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7.28E-06</w:t>
            </w:r>
          </w:p>
        </w:tc>
        <w:tc>
          <w:tcPr>
            <w:tcW w:w="829" w:type="dxa"/>
            <w:noWrap/>
            <w:hideMark/>
          </w:tcPr>
          <w:p w14:paraId="6A885DFC"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0F81A412" w14:textId="77777777" w:rsidTr="003D329F">
        <w:trPr>
          <w:trHeight w:val="300"/>
        </w:trPr>
        <w:tc>
          <w:tcPr>
            <w:tcW w:w="7732" w:type="dxa"/>
            <w:noWrap/>
            <w:hideMark/>
          </w:tcPr>
          <w:p w14:paraId="3A0CF602"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water, deionised | water, deionised | APOS, U - CH</w:t>
            </w:r>
          </w:p>
        </w:tc>
        <w:tc>
          <w:tcPr>
            <w:tcW w:w="1067" w:type="dxa"/>
            <w:noWrap/>
            <w:vAlign w:val="center"/>
            <w:hideMark/>
          </w:tcPr>
          <w:p w14:paraId="1E4689D0"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6.19E-01</w:t>
            </w:r>
          </w:p>
        </w:tc>
        <w:tc>
          <w:tcPr>
            <w:tcW w:w="829" w:type="dxa"/>
            <w:noWrap/>
            <w:hideMark/>
          </w:tcPr>
          <w:p w14:paraId="1321B74C"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r w:rsidR="0027552D" w:rsidRPr="0027552D" w14:paraId="7F703529" w14:textId="77777777" w:rsidTr="003D329F">
        <w:trPr>
          <w:trHeight w:val="300"/>
        </w:trPr>
        <w:tc>
          <w:tcPr>
            <w:tcW w:w="7732" w:type="dxa"/>
            <w:noWrap/>
            <w:hideMark/>
          </w:tcPr>
          <w:p w14:paraId="7B80089F" w14:textId="77777777" w:rsidR="005942EE" w:rsidRPr="0027552D" w:rsidRDefault="005942EE" w:rsidP="001204ED">
            <w:pPr>
              <w:rPr>
                <w:rFonts w:asciiTheme="minorHAnsi" w:hAnsiTheme="minorHAnsi"/>
                <w:color w:val="000000" w:themeColor="text1"/>
                <w:sz w:val="18"/>
                <w:szCs w:val="18"/>
                <w:lang w:val="en-GB" w:eastAsia="en-US"/>
              </w:rPr>
            </w:pPr>
            <w:r w:rsidRPr="0027552D">
              <w:rPr>
                <w:rFonts w:asciiTheme="minorHAnsi" w:hAnsiTheme="minorHAnsi"/>
                <w:color w:val="000000" w:themeColor="text1"/>
                <w:sz w:val="18"/>
                <w:szCs w:val="18"/>
                <w:lang w:val="en-GB" w:eastAsia="en-US"/>
              </w:rPr>
              <w:t>Market for zinc | zinc | APOS, U - GLO</w:t>
            </w:r>
          </w:p>
        </w:tc>
        <w:tc>
          <w:tcPr>
            <w:tcW w:w="1067" w:type="dxa"/>
            <w:noWrap/>
            <w:vAlign w:val="center"/>
            <w:hideMark/>
          </w:tcPr>
          <w:p w14:paraId="79D7C3E7" w14:textId="77777777" w:rsidR="005942EE" w:rsidRPr="0027552D" w:rsidRDefault="005942EE" w:rsidP="001204ED">
            <w:pPr>
              <w:jc w:val="center"/>
              <w:rPr>
                <w:rFonts w:asciiTheme="minorHAnsi" w:hAnsiTheme="minorHAnsi"/>
                <w:color w:val="000000" w:themeColor="text1"/>
                <w:sz w:val="18"/>
                <w:szCs w:val="18"/>
                <w:lang w:eastAsia="en-US"/>
              </w:rPr>
            </w:pPr>
            <w:r w:rsidRPr="0027552D">
              <w:rPr>
                <w:rFonts w:ascii="Calibri" w:hAnsi="Calibri"/>
                <w:color w:val="000000" w:themeColor="text1"/>
                <w:sz w:val="18"/>
                <w:szCs w:val="18"/>
              </w:rPr>
              <w:t>2.18E-05</w:t>
            </w:r>
          </w:p>
        </w:tc>
        <w:tc>
          <w:tcPr>
            <w:tcW w:w="829" w:type="dxa"/>
            <w:noWrap/>
            <w:hideMark/>
          </w:tcPr>
          <w:p w14:paraId="658376C4" w14:textId="77777777" w:rsidR="005942EE" w:rsidRPr="0027552D" w:rsidRDefault="005942EE" w:rsidP="001204ED">
            <w:pPr>
              <w:rPr>
                <w:rFonts w:asciiTheme="minorHAnsi" w:hAnsiTheme="minorHAnsi"/>
                <w:color w:val="000000" w:themeColor="text1"/>
                <w:sz w:val="18"/>
                <w:szCs w:val="18"/>
                <w:lang w:eastAsia="en-US"/>
              </w:rPr>
            </w:pPr>
            <w:r w:rsidRPr="0027552D">
              <w:rPr>
                <w:rFonts w:asciiTheme="minorHAnsi" w:hAnsiTheme="minorHAnsi"/>
                <w:color w:val="000000" w:themeColor="text1"/>
                <w:sz w:val="18"/>
                <w:szCs w:val="18"/>
                <w:lang w:eastAsia="en-US"/>
              </w:rPr>
              <w:t>kg</w:t>
            </w:r>
          </w:p>
        </w:tc>
      </w:tr>
    </w:tbl>
    <w:p w14:paraId="37A8BFDE" w14:textId="64F8831F" w:rsidR="00FC398A" w:rsidRPr="0027552D" w:rsidRDefault="003D329F" w:rsidP="00B05E92">
      <w:pPr>
        <w:pStyle w:val="Didascalia"/>
        <w:keepNext/>
        <w:spacing w:before="100" w:after="100"/>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Table S12: Inventory of Methanol to Propylene synthesis (Propylene production, from methanol-to-propylene conversion | propylene | APOS, U -CN)</w:t>
      </w:r>
    </w:p>
    <w:tbl>
      <w:tblPr>
        <w:tblStyle w:val="Grigliatabella"/>
        <w:tblW w:w="9776" w:type="dxa"/>
        <w:tblLook w:val="04A0" w:firstRow="1" w:lastRow="0" w:firstColumn="1" w:lastColumn="0" w:noHBand="0" w:noVBand="1"/>
      </w:tblPr>
      <w:tblGrid>
        <w:gridCol w:w="7683"/>
        <w:gridCol w:w="1224"/>
        <w:gridCol w:w="869"/>
      </w:tblGrid>
      <w:tr w:rsidR="0027552D" w:rsidRPr="0027552D" w14:paraId="3C470ADD" w14:textId="77777777" w:rsidTr="00FC398A">
        <w:trPr>
          <w:trHeight w:val="300"/>
        </w:trPr>
        <w:tc>
          <w:tcPr>
            <w:tcW w:w="7683" w:type="dxa"/>
            <w:noWrap/>
            <w:vAlign w:val="center"/>
            <w:hideMark/>
          </w:tcPr>
          <w:p w14:paraId="3FAC8A1A" w14:textId="77777777" w:rsidR="00FC398A" w:rsidRPr="0027552D" w:rsidRDefault="00FC398A" w:rsidP="00FC398A">
            <w:pPr>
              <w:pStyle w:val="Didascalia"/>
              <w:keepNext/>
              <w:spacing w:before="100" w:after="100"/>
              <w:jc w:val="center"/>
              <w:rPr>
                <w:b/>
                <w:bCs/>
                <w:i w:val="0"/>
                <w:iCs w:val="0"/>
                <w:color w:val="000000" w:themeColor="text1"/>
                <w:sz w:val="24"/>
                <w:szCs w:val="24"/>
              </w:rPr>
            </w:pPr>
            <w:r w:rsidRPr="0027552D">
              <w:rPr>
                <w:b/>
                <w:bCs/>
                <w:i w:val="0"/>
                <w:iCs w:val="0"/>
                <w:color w:val="000000" w:themeColor="text1"/>
                <w:sz w:val="24"/>
                <w:szCs w:val="24"/>
              </w:rPr>
              <w:t>Process</w:t>
            </w:r>
          </w:p>
        </w:tc>
        <w:tc>
          <w:tcPr>
            <w:tcW w:w="1224" w:type="dxa"/>
            <w:noWrap/>
            <w:vAlign w:val="center"/>
            <w:hideMark/>
          </w:tcPr>
          <w:p w14:paraId="593AE64E" w14:textId="77777777" w:rsidR="00FC398A" w:rsidRPr="0027552D" w:rsidRDefault="00FC398A" w:rsidP="00FC398A">
            <w:pPr>
              <w:pStyle w:val="Didascalia"/>
              <w:keepNext/>
              <w:spacing w:before="100" w:after="100"/>
              <w:jc w:val="center"/>
              <w:rPr>
                <w:b/>
                <w:bCs/>
                <w:i w:val="0"/>
                <w:iCs w:val="0"/>
                <w:color w:val="000000" w:themeColor="text1"/>
                <w:sz w:val="24"/>
                <w:szCs w:val="24"/>
              </w:rPr>
            </w:pPr>
            <w:proofErr w:type="spellStart"/>
            <w:r w:rsidRPr="0027552D">
              <w:rPr>
                <w:b/>
                <w:bCs/>
                <w:i w:val="0"/>
                <w:iCs w:val="0"/>
                <w:color w:val="000000" w:themeColor="text1"/>
                <w:sz w:val="24"/>
                <w:szCs w:val="24"/>
              </w:rPr>
              <w:t>Required</w:t>
            </w:r>
            <w:proofErr w:type="spellEnd"/>
            <w:r w:rsidRPr="0027552D">
              <w:rPr>
                <w:b/>
                <w:bCs/>
                <w:i w:val="0"/>
                <w:iCs w:val="0"/>
                <w:color w:val="000000" w:themeColor="text1"/>
                <w:sz w:val="24"/>
                <w:szCs w:val="24"/>
              </w:rPr>
              <w:t xml:space="preserve"> </w:t>
            </w:r>
            <w:proofErr w:type="spellStart"/>
            <w:r w:rsidRPr="0027552D">
              <w:rPr>
                <w:b/>
                <w:bCs/>
                <w:i w:val="0"/>
                <w:iCs w:val="0"/>
                <w:color w:val="000000" w:themeColor="text1"/>
                <w:sz w:val="24"/>
                <w:szCs w:val="24"/>
              </w:rPr>
              <w:t>amount</w:t>
            </w:r>
            <w:proofErr w:type="spellEnd"/>
          </w:p>
        </w:tc>
        <w:tc>
          <w:tcPr>
            <w:tcW w:w="869" w:type="dxa"/>
            <w:noWrap/>
            <w:vAlign w:val="center"/>
            <w:hideMark/>
          </w:tcPr>
          <w:p w14:paraId="43A21687" w14:textId="77777777" w:rsidR="00FC398A" w:rsidRPr="0027552D" w:rsidRDefault="00FC398A" w:rsidP="00FC398A">
            <w:pPr>
              <w:pStyle w:val="Didascalia"/>
              <w:keepNext/>
              <w:spacing w:before="100" w:after="100"/>
              <w:jc w:val="center"/>
              <w:rPr>
                <w:b/>
                <w:bCs/>
                <w:i w:val="0"/>
                <w:iCs w:val="0"/>
                <w:color w:val="000000" w:themeColor="text1"/>
                <w:sz w:val="24"/>
                <w:szCs w:val="24"/>
              </w:rPr>
            </w:pPr>
            <w:r w:rsidRPr="0027552D">
              <w:rPr>
                <w:b/>
                <w:bCs/>
                <w:i w:val="0"/>
                <w:iCs w:val="0"/>
                <w:color w:val="000000" w:themeColor="text1"/>
                <w:sz w:val="24"/>
                <w:szCs w:val="24"/>
              </w:rPr>
              <w:t>Unit</w:t>
            </w:r>
          </w:p>
        </w:tc>
      </w:tr>
      <w:tr w:rsidR="0027552D" w:rsidRPr="0027552D" w14:paraId="26F9A2BA" w14:textId="77777777" w:rsidTr="001E3B1E">
        <w:trPr>
          <w:trHeight w:val="300"/>
        </w:trPr>
        <w:tc>
          <w:tcPr>
            <w:tcW w:w="7683" w:type="dxa"/>
            <w:noWrap/>
            <w:hideMark/>
          </w:tcPr>
          <w:p w14:paraId="0C78A79D" w14:textId="06F57163" w:rsidR="00FC398A" w:rsidRPr="0027552D" w:rsidRDefault="003D329F" w:rsidP="00FC398A">
            <w:pPr>
              <w:pStyle w:val="Didascalia"/>
              <w:keepNext/>
              <w:spacing w:before="100" w:after="100"/>
              <w:rPr>
                <w:i w:val="0"/>
                <w:iCs w:val="0"/>
                <w:color w:val="000000" w:themeColor="text1"/>
                <w:lang w:val="en-GB"/>
              </w:rPr>
            </w:pPr>
            <w:r w:rsidRPr="0027552D">
              <w:rPr>
                <w:i w:val="0"/>
                <w:iCs w:val="0"/>
                <w:color w:val="000000" w:themeColor="text1"/>
                <w:lang w:val="en-GB"/>
              </w:rPr>
              <w:t xml:space="preserve">Propylene </w:t>
            </w:r>
            <w:r w:rsidR="00FC398A" w:rsidRPr="0027552D">
              <w:rPr>
                <w:i w:val="0"/>
                <w:iCs w:val="0"/>
                <w:color w:val="000000" w:themeColor="text1"/>
                <w:lang w:val="en-GB"/>
              </w:rPr>
              <w:t>production, from methanol-to-propylene conversion | propylene | APOS, U (copy) - CN</w:t>
            </w:r>
          </w:p>
        </w:tc>
        <w:tc>
          <w:tcPr>
            <w:tcW w:w="1224" w:type="dxa"/>
            <w:noWrap/>
            <w:vAlign w:val="bottom"/>
            <w:hideMark/>
          </w:tcPr>
          <w:p w14:paraId="0BC2F806" w14:textId="1DEAF103"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1.00E+00</w:t>
            </w:r>
          </w:p>
        </w:tc>
        <w:tc>
          <w:tcPr>
            <w:tcW w:w="869" w:type="dxa"/>
            <w:noWrap/>
            <w:hideMark/>
          </w:tcPr>
          <w:p w14:paraId="51B1A451"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kg</w:t>
            </w:r>
          </w:p>
        </w:tc>
      </w:tr>
      <w:tr w:rsidR="0027552D" w:rsidRPr="0027552D" w14:paraId="0E6A4831" w14:textId="77777777" w:rsidTr="001E3B1E">
        <w:trPr>
          <w:trHeight w:val="300"/>
        </w:trPr>
        <w:tc>
          <w:tcPr>
            <w:tcW w:w="7683" w:type="dxa"/>
            <w:noWrap/>
            <w:hideMark/>
          </w:tcPr>
          <w:p w14:paraId="51E4713E" w14:textId="66386951" w:rsidR="00FC398A" w:rsidRPr="0027552D" w:rsidRDefault="003D329F" w:rsidP="003D329F">
            <w:pPr>
              <w:pStyle w:val="Didascalia"/>
              <w:keepNext/>
              <w:spacing w:before="100" w:after="100"/>
              <w:ind w:left="283"/>
              <w:rPr>
                <w:i w:val="0"/>
                <w:iCs w:val="0"/>
                <w:color w:val="000000" w:themeColor="text1"/>
                <w:lang w:val="en-GB"/>
              </w:rPr>
            </w:pPr>
            <w:r w:rsidRPr="0027552D">
              <w:rPr>
                <w:i w:val="0"/>
                <w:iCs w:val="0"/>
                <w:color w:val="000000" w:themeColor="text1"/>
                <w:lang w:val="en-GB"/>
              </w:rPr>
              <w:t xml:space="preserve">Market </w:t>
            </w:r>
            <w:r w:rsidR="00FC398A" w:rsidRPr="0027552D">
              <w:rPr>
                <w:i w:val="0"/>
                <w:iCs w:val="0"/>
                <w:color w:val="000000" w:themeColor="text1"/>
                <w:lang w:val="en-GB"/>
              </w:rPr>
              <w:t xml:space="preserve">for heat, from steam, in chemical industry | heat, from steam, in chemical industry | APOS, U - </w:t>
            </w:r>
            <w:r w:rsidRPr="0027552D">
              <w:rPr>
                <w:i w:val="0"/>
                <w:iCs w:val="0"/>
                <w:color w:val="000000" w:themeColor="text1"/>
                <w:lang w:val="en-GB"/>
              </w:rPr>
              <w:t>row</w:t>
            </w:r>
          </w:p>
        </w:tc>
        <w:tc>
          <w:tcPr>
            <w:tcW w:w="1224" w:type="dxa"/>
            <w:noWrap/>
            <w:vAlign w:val="bottom"/>
            <w:hideMark/>
          </w:tcPr>
          <w:p w14:paraId="43D92FCA" w14:textId="25AC13EC"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1.67E+00</w:t>
            </w:r>
          </w:p>
        </w:tc>
        <w:tc>
          <w:tcPr>
            <w:tcW w:w="869" w:type="dxa"/>
            <w:noWrap/>
            <w:hideMark/>
          </w:tcPr>
          <w:p w14:paraId="7E0B312B"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MJ</w:t>
            </w:r>
          </w:p>
        </w:tc>
      </w:tr>
      <w:tr w:rsidR="0027552D" w:rsidRPr="0027552D" w14:paraId="6CC1A728" w14:textId="77777777" w:rsidTr="001E3B1E">
        <w:trPr>
          <w:trHeight w:val="300"/>
        </w:trPr>
        <w:tc>
          <w:tcPr>
            <w:tcW w:w="7683" w:type="dxa"/>
            <w:noWrap/>
            <w:hideMark/>
          </w:tcPr>
          <w:p w14:paraId="1E604629" w14:textId="63245A99"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Steam </w:t>
            </w:r>
            <w:r w:rsidR="00FC398A" w:rsidRPr="0027552D">
              <w:rPr>
                <w:i w:val="0"/>
                <w:iCs w:val="0"/>
                <w:color w:val="000000" w:themeColor="text1"/>
                <w:lang w:val="en-GB"/>
              </w:rPr>
              <w:t xml:space="preserve">production, as energy carrier, in chemical industry | heat, from steam, in chemical industry | APOS, U - </w:t>
            </w:r>
            <w:r w:rsidRPr="0027552D">
              <w:rPr>
                <w:i w:val="0"/>
                <w:iCs w:val="0"/>
                <w:color w:val="000000" w:themeColor="text1"/>
                <w:lang w:val="en-GB"/>
              </w:rPr>
              <w:t>row</w:t>
            </w:r>
          </w:p>
        </w:tc>
        <w:tc>
          <w:tcPr>
            <w:tcW w:w="1224" w:type="dxa"/>
            <w:noWrap/>
            <w:vAlign w:val="bottom"/>
            <w:hideMark/>
          </w:tcPr>
          <w:p w14:paraId="6E705BDF" w14:textId="6E4926B4"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1.67E+00</w:t>
            </w:r>
          </w:p>
        </w:tc>
        <w:tc>
          <w:tcPr>
            <w:tcW w:w="869" w:type="dxa"/>
            <w:noWrap/>
            <w:hideMark/>
          </w:tcPr>
          <w:p w14:paraId="67817711"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MJ</w:t>
            </w:r>
          </w:p>
        </w:tc>
      </w:tr>
      <w:tr w:rsidR="0027552D" w:rsidRPr="0027552D" w14:paraId="74365B38" w14:textId="77777777" w:rsidTr="001E3B1E">
        <w:trPr>
          <w:trHeight w:val="300"/>
        </w:trPr>
        <w:tc>
          <w:tcPr>
            <w:tcW w:w="7683" w:type="dxa"/>
            <w:noWrap/>
            <w:hideMark/>
          </w:tcPr>
          <w:p w14:paraId="5C369D85" w14:textId="1D187996" w:rsidR="00FC398A" w:rsidRPr="0027552D" w:rsidRDefault="003D329F" w:rsidP="003D329F">
            <w:pPr>
              <w:pStyle w:val="Didascalia"/>
              <w:keepNext/>
              <w:spacing w:before="100" w:after="100"/>
              <w:ind w:left="283"/>
              <w:rPr>
                <w:i w:val="0"/>
                <w:iCs w:val="0"/>
                <w:color w:val="000000" w:themeColor="text1"/>
                <w:lang w:val="en-GB"/>
              </w:rPr>
            </w:pPr>
            <w:r w:rsidRPr="0027552D">
              <w:rPr>
                <w:i w:val="0"/>
                <w:iCs w:val="0"/>
                <w:color w:val="000000" w:themeColor="text1"/>
                <w:lang w:val="en-GB"/>
              </w:rPr>
              <w:t>Ma</w:t>
            </w:r>
            <w:r w:rsidR="00FC398A" w:rsidRPr="0027552D">
              <w:rPr>
                <w:i w:val="0"/>
                <w:iCs w:val="0"/>
                <w:color w:val="000000" w:themeColor="text1"/>
                <w:lang w:val="en-GB"/>
              </w:rPr>
              <w:t>rket for chemical factory, organics | chemical factory, organics | APOS, U - GLO</w:t>
            </w:r>
          </w:p>
        </w:tc>
        <w:tc>
          <w:tcPr>
            <w:tcW w:w="1224" w:type="dxa"/>
            <w:noWrap/>
            <w:vAlign w:val="bottom"/>
            <w:hideMark/>
          </w:tcPr>
          <w:p w14:paraId="3645D80D" w14:textId="563C30A8"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3.92E-10</w:t>
            </w:r>
          </w:p>
        </w:tc>
        <w:tc>
          <w:tcPr>
            <w:tcW w:w="869" w:type="dxa"/>
            <w:noWrap/>
            <w:hideMark/>
          </w:tcPr>
          <w:p w14:paraId="307E314E"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Item(s)</w:t>
            </w:r>
          </w:p>
        </w:tc>
      </w:tr>
      <w:tr w:rsidR="0027552D" w:rsidRPr="0027552D" w14:paraId="77D2035C" w14:textId="77777777" w:rsidTr="001E3B1E">
        <w:trPr>
          <w:trHeight w:val="300"/>
        </w:trPr>
        <w:tc>
          <w:tcPr>
            <w:tcW w:w="7683" w:type="dxa"/>
            <w:noWrap/>
            <w:hideMark/>
          </w:tcPr>
          <w:p w14:paraId="64566409" w14:textId="247EEA80"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Chemical </w:t>
            </w:r>
            <w:r w:rsidR="00FC398A" w:rsidRPr="0027552D">
              <w:rPr>
                <w:i w:val="0"/>
                <w:iCs w:val="0"/>
                <w:color w:val="000000" w:themeColor="text1"/>
                <w:lang w:val="en-GB"/>
              </w:rPr>
              <w:t xml:space="preserve">factory construction, organics | chemical factory, organics | APOS, U - </w:t>
            </w:r>
            <w:r w:rsidRPr="0027552D">
              <w:rPr>
                <w:i w:val="0"/>
                <w:iCs w:val="0"/>
                <w:color w:val="000000" w:themeColor="text1"/>
                <w:lang w:val="en-GB"/>
              </w:rPr>
              <w:t>row</w:t>
            </w:r>
          </w:p>
        </w:tc>
        <w:tc>
          <w:tcPr>
            <w:tcW w:w="1224" w:type="dxa"/>
            <w:noWrap/>
            <w:vAlign w:val="bottom"/>
            <w:hideMark/>
          </w:tcPr>
          <w:p w14:paraId="61488E4D" w14:textId="13F29F66"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2.63E-10</w:t>
            </w:r>
          </w:p>
        </w:tc>
        <w:tc>
          <w:tcPr>
            <w:tcW w:w="869" w:type="dxa"/>
            <w:noWrap/>
            <w:hideMark/>
          </w:tcPr>
          <w:p w14:paraId="3788026E"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Item(s)</w:t>
            </w:r>
          </w:p>
        </w:tc>
      </w:tr>
      <w:tr w:rsidR="0027552D" w:rsidRPr="0027552D" w14:paraId="430308CF" w14:textId="77777777" w:rsidTr="001E3B1E">
        <w:trPr>
          <w:trHeight w:val="300"/>
        </w:trPr>
        <w:tc>
          <w:tcPr>
            <w:tcW w:w="7683" w:type="dxa"/>
            <w:noWrap/>
            <w:hideMark/>
          </w:tcPr>
          <w:p w14:paraId="4ED7D29D" w14:textId="269F656D"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Chemical </w:t>
            </w:r>
            <w:r w:rsidR="00FC398A" w:rsidRPr="0027552D">
              <w:rPr>
                <w:i w:val="0"/>
                <w:iCs w:val="0"/>
                <w:color w:val="000000" w:themeColor="text1"/>
                <w:lang w:val="en-GB"/>
              </w:rPr>
              <w:t>factory construction, organics | chemical factory, organics | APOS, U - RER</w:t>
            </w:r>
          </w:p>
        </w:tc>
        <w:tc>
          <w:tcPr>
            <w:tcW w:w="1224" w:type="dxa"/>
            <w:noWrap/>
            <w:vAlign w:val="bottom"/>
            <w:hideMark/>
          </w:tcPr>
          <w:p w14:paraId="48B7A3FB" w14:textId="076FE0BE"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1.30E-10</w:t>
            </w:r>
          </w:p>
        </w:tc>
        <w:tc>
          <w:tcPr>
            <w:tcW w:w="869" w:type="dxa"/>
            <w:noWrap/>
            <w:hideMark/>
          </w:tcPr>
          <w:p w14:paraId="481AB0F2"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Item(s)</w:t>
            </w:r>
          </w:p>
        </w:tc>
      </w:tr>
      <w:tr w:rsidR="0027552D" w:rsidRPr="0027552D" w14:paraId="0B83A9EA" w14:textId="77777777" w:rsidTr="001E3B1E">
        <w:trPr>
          <w:trHeight w:val="300"/>
        </w:trPr>
        <w:tc>
          <w:tcPr>
            <w:tcW w:w="7683" w:type="dxa"/>
            <w:noWrap/>
            <w:hideMark/>
          </w:tcPr>
          <w:p w14:paraId="6675BF52" w14:textId="2401AA87" w:rsidR="00FC398A" w:rsidRPr="0027552D" w:rsidRDefault="003D329F" w:rsidP="003D329F">
            <w:pPr>
              <w:pStyle w:val="Didascalia"/>
              <w:keepNext/>
              <w:spacing w:before="100" w:after="100"/>
              <w:ind w:left="283"/>
              <w:rPr>
                <w:i w:val="0"/>
                <w:iCs w:val="0"/>
                <w:color w:val="000000" w:themeColor="text1"/>
                <w:lang w:val="en-GB"/>
              </w:rPr>
            </w:pPr>
            <w:r w:rsidRPr="0027552D">
              <w:rPr>
                <w:i w:val="0"/>
                <w:iCs w:val="0"/>
                <w:color w:val="000000" w:themeColor="text1"/>
                <w:lang w:val="en-GB"/>
              </w:rPr>
              <w:t xml:space="preserve">Market </w:t>
            </w:r>
            <w:r w:rsidR="00FC398A" w:rsidRPr="0027552D">
              <w:rPr>
                <w:i w:val="0"/>
                <w:iCs w:val="0"/>
                <w:color w:val="000000" w:themeColor="text1"/>
                <w:lang w:val="en-GB"/>
              </w:rPr>
              <w:t>for cooling energy, at -25 °C | cooling energy, at -25 °C | APOS, U - GLO</w:t>
            </w:r>
          </w:p>
        </w:tc>
        <w:tc>
          <w:tcPr>
            <w:tcW w:w="1224" w:type="dxa"/>
            <w:noWrap/>
            <w:vAlign w:val="bottom"/>
            <w:hideMark/>
          </w:tcPr>
          <w:p w14:paraId="4E3989A0" w14:textId="2657EAB7"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2.66E-02</w:t>
            </w:r>
          </w:p>
        </w:tc>
        <w:tc>
          <w:tcPr>
            <w:tcW w:w="869" w:type="dxa"/>
            <w:noWrap/>
            <w:hideMark/>
          </w:tcPr>
          <w:p w14:paraId="10619AFE"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MJ</w:t>
            </w:r>
          </w:p>
        </w:tc>
      </w:tr>
      <w:tr w:rsidR="0027552D" w:rsidRPr="0027552D" w14:paraId="05B70426" w14:textId="77777777" w:rsidTr="001E3B1E">
        <w:trPr>
          <w:trHeight w:val="300"/>
        </w:trPr>
        <w:tc>
          <w:tcPr>
            <w:tcW w:w="7683" w:type="dxa"/>
            <w:noWrap/>
            <w:hideMark/>
          </w:tcPr>
          <w:p w14:paraId="551A2CDB" w14:textId="319FF471"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Cooling </w:t>
            </w:r>
            <w:r w:rsidR="00FC398A" w:rsidRPr="0027552D">
              <w:rPr>
                <w:i w:val="0"/>
                <w:iCs w:val="0"/>
                <w:color w:val="000000" w:themeColor="text1"/>
                <w:lang w:val="en-GB"/>
              </w:rPr>
              <w:t>energy production, at -25 °C, propylene compression refrigeration system 1 MW | cooling energy, at -25 °C | APOS, U - GLO</w:t>
            </w:r>
          </w:p>
        </w:tc>
        <w:tc>
          <w:tcPr>
            <w:tcW w:w="1224" w:type="dxa"/>
            <w:noWrap/>
            <w:vAlign w:val="bottom"/>
            <w:hideMark/>
          </w:tcPr>
          <w:p w14:paraId="6837A5E6" w14:textId="08F3457A"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1.33E-02</w:t>
            </w:r>
          </w:p>
        </w:tc>
        <w:tc>
          <w:tcPr>
            <w:tcW w:w="869" w:type="dxa"/>
            <w:noWrap/>
            <w:hideMark/>
          </w:tcPr>
          <w:p w14:paraId="39E44850"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MJ</w:t>
            </w:r>
          </w:p>
        </w:tc>
      </w:tr>
      <w:tr w:rsidR="0027552D" w:rsidRPr="0027552D" w14:paraId="33A43E1E" w14:textId="77777777" w:rsidTr="001E3B1E">
        <w:trPr>
          <w:trHeight w:val="300"/>
        </w:trPr>
        <w:tc>
          <w:tcPr>
            <w:tcW w:w="7683" w:type="dxa"/>
            <w:noWrap/>
            <w:hideMark/>
          </w:tcPr>
          <w:p w14:paraId="5926EC89" w14:textId="7B0C3141"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Cooling </w:t>
            </w:r>
            <w:r w:rsidR="00FC398A" w:rsidRPr="0027552D">
              <w:rPr>
                <w:i w:val="0"/>
                <w:iCs w:val="0"/>
                <w:color w:val="000000" w:themeColor="text1"/>
                <w:lang w:val="en-GB"/>
              </w:rPr>
              <w:t>energy production, at -25 °C, ammonia compression refrigeration system 1 MW | cooling energy, at -25 °C | APOS, U - GLO</w:t>
            </w:r>
          </w:p>
        </w:tc>
        <w:tc>
          <w:tcPr>
            <w:tcW w:w="1224" w:type="dxa"/>
            <w:noWrap/>
            <w:vAlign w:val="bottom"/>
            <w:hideMark/>
          </w:tcPr>
          <w:p w14:paraId="454D2F97" w14:textId="2C024FE0"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1.33E-02</w:t>
            </w:r>
          </w:p>
        </w:tc>
        <w:tc>
          <w:tcPr>
            <w:tcW w:w="869" w:type="dxa"/>
            <w:noWrap/>
            <w:hideMark/>
          </w:tcPr>
          <w:p w14:paraId="3D279C4E"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MJ</w:t>
            </w:r>
          </w:p>
        </w:tc>
      </w:tr>
      <w:tr w:rsidR="0027552D" w:rsidRPr="0027552D" w14:paraId="2DE9D18D" w14:textId="77777777" w:rsidTr="001E3B1E">
        <w:trPr>
          <w:trHeight w:val="300"/>
        </w:trPr>
        <w:tc>
          <w:tcPr>
            <w:tcW w:w="7683" w:type="dxa"/>
            <w:noWrap/>
            <w:hideMark/>
          </w:tcPr>
          <w:p w14:paraId="3EEFE050" w14:textId="1DF240BD" w:rsidR="00FC398A" w:rsidRPr="0027552D" w:rsidRDefault="003D329F" w:rsidP="003D329F">
            <w:pPr>
              <w:pStyle w:val="Didascalia"/>
              <w:keepNext/>
              <w:spacing w:before="100" w:after="100"/>
              <w:ind w:left="283"/>
              <w:rPr>
                <w:i w:val="0"/>
                <w:iCs w:val="0"/>
                <w:color w:val="000000" w:themeColor="text1"/>
                <w:lang w:val="en-GB"/>
              </w:rPr>
            </w:pPr>
            <w:r w:rsidRPr="0027552D">
              <w:rPr>
                <w:i w:val="0"/>
                <w:iCs w:val="0"/>
                <w:color w:val="000000" w:themeColor="text1"/>
                <w:lang w:val="en-GB"/>
              </w:rPr>
              <w:t xml:space="preserve">Market </w:t>
            </w:r>
            <w:r w:rsidR="00FC398A" w:rsidRPr="0027552D">
              <w:rPr>
                <w:i w:val="0"/>
                <w:iCs w:val="0"/>
                <w:color w:val="000000" w:themeColor="text1"/>
                <w:lang w:val="en-GB"/>
              </w:rPr>
              <w:t xml:space="preserve">for wastewater, average | wastewater, average | APOS, U - </w:t>
            </w:r>
            <w:r w:rsidRPr="0027552D">
              <w:rPr>
                <w:i w:val="0"/>
                <w:iCs w:val="0"/>
                <w:color w:val="000000" w:themeColor="text1"/>
                <w:lang w:val="en-GB"/>
              </w:rPr>
              <w:t>row</w:t>
            </w:r>
          </w:p>
        </w:tc>
        <w:tc>
          <w:tcPr>
            <w:tcW w:w="1224" w:type="dxa"/>
            <w:noWrap/>
            <w:vAlign w:val="bottom"/>
            <w:hideMark/>
          </w:tcPr>
          <w:p w14:paraId="137D279F" w14:textId="10AF4466"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1.26E-03</w:t>
            </w:r>
          </w:p>
        </w:tc>
        <w:tc>
          <w:tcPr>
            <w:tcW w:w="869" w:type="dxa"/>
            <w:noWrap/>
            <w:hideMark/>
          </w:tcPr>
          <w:p w14:paraId="4365A7F9"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w:t>
            </w:r>
            <w:r w:rsidRPr="0027552D">
              <w:rPr>
                <w:i w:val="0"/>
                <w:iCs w:val="0"/>
                <w:color w:val="000000" w:themeColor="text1"/>
                <w:vertAlign w:val="superscript"/>
              </w:rPr>
              <w:t>3</w:t>
            </w:r>
          </w:p>
        </w:tc>
      </w:tr>
      <w:tr w:rsidR="0027552D" w:rsidRPr="0027552D" w14:paraId="5525D52A" w14:textId="77777777" w:rsidTr="001E3B1E">
        <w:trPr>
          <w:trHeight w:val="300"/>
        </w:trPr>
        <w:tc>
          <w:tcPr>
            <w:tcW w:w="7683" w:type="dxa"/>
            <w:noWrap/>
            <w:hideMark/>
          </w:tcPr>
          <w:p w14:paraId="7E18DCBE" w14:textId="0E203AA8"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Treatment </w:t>
            </w:r>
            <w:r w:rsidR="00FC398A" w:rsidRPr="0027552D">
              <w:rPr>
                <w:i w:val="0"/>
                <w:iCs w:val="0"/>
                <w:color w:val="000000" w:themeColor="text1"/>
                <w:lang w:val="en-GB"/>
              </w:rPr>
              <w:t xml:space="preserve">of wastewater, average, wastewater treatment | wastewater, average | APOS, U - </w:t>
            </w:r>
            <w:r w:rsidRPr="0027552D">
              <w:rPr>
                <w:i w:val="0"/>
                <w:iCs w:val="0"/>
                <w:color w:val="000000" w:themeColor="text1"/>
                <w:lang w:val="en-GB"/>
              </w:rPr>
              <w:t>row</w:t>
            </w:r>
          </w:p>
        </w:tc>
        <w:tc>
          <w:tcPr>
            <w:tcW w:w="1224" w:type="dxa"/>
            <w:noWrap/>
            <w:vAlign w:val="bottom"/>
            <w:hideMark/>
          </w:tcPr>
          <w:p w14:paraId="1AD97304" w14:textId="57DD138F"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5.19E-04</w:t>
            </w:r>
          </w:p>
        </w:tc>
        <w:tc>
          <w:tcPr>
            <w:tcW w:w="869" w:type="dxa"/>
            <w:noWrap/>
            <w:hideMark/>
          </w:tcPr>
          <w:p w14:paraId="231E1C06"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w:t>
            </w:r>
            <w:r w:rsidRPr="0027552D">
              <w:rPr>
                <w:i w:val="0"/>
                <w:iCs w:val="0"/>
                <w:color w:val="000000" w:themeColor="text1"/>
                <w:vertAlign w:val="superscript"/>
              </w:rPr>
              <w:t>3</w:t>
            </w:r>
          </w:p>
        </w:tc>
      </w:tr>
      <w:tr w:rsidR="0027552D" w:rsidRPr="0027552D" w14:paraId="7BBF6A4F" w14:textId="77777777" w:rsidTr="001E3B1E">
        <w:trPr>
          <w:trHeight w:val="300"/>
        </w:trPr>
        <w:tc>
          <w:tcPr>
            <w:tcW w:w="7683" w:type="dxa"/>
            <w:noWrap/>
            <w:hideMark/>
          </w:tcPr>
          <w:p w14:paraId="276F94EF" w14:textId="3ECF3C12"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Sewer </w:t>
            </w:r>
            <w:r w:rsidR="00FC398A" w:rsidRPr="0027552D">
              <w:rPr>
                <w:i w:val="0"/>
                <w:iCs w:val="0"/>
                <w:color w:val="000000" w:themeColor="text1"/>
                <w:lang w:val="en-GB"/>
              </w:rPr>
              <w:t>grid construction, urban | sewer grid, urban | APOS, U - GLO</w:t>
            </w:r>
          </w:p>
        </w:tc>
        <w:tc>
          <w:tcPr>
            <w:tcW w:w="1224" w:type="dxa"/>
            <w:noWrap/>
            <w:vAlign w:val="bottom"/>
            <w:hideMark/>
          </w:tcPr>
          <w:p w14:paraId="7EB16525" w14:textId="6E538696"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1.04E-03</w:t>
            </w:r>
          </w:p>
        </w:tc>
        <w:tc>
          <w:tcPr>
            <w:tcW w:w="869" w:type="dxa"/>
            <w:noWrap/>
            <w:hideMark/>
          </w:tcPr>
          <w:p w14:paraId="768231DA"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w:t>
            </w:r>
            <w:r w:rsidRPr="0027552D">
              <w:rPr>
                <w:i w:val="0"/>
                <w:iCs w:val="0"/>
                <w:color w:val="000000" w:themeColor="text1"/>
                <w:vertAlign w:val="superscript"/>
              </w:rPr>
              <w:t>3</w:t>
            </w:r>
          </w:p>
        </w:tc>
      </w:tr>
      <w:tr w:rsidR="0027552D" w:rsidRPr="0027552D" w14:paraId="144E1491" w14:textId="77777777" w:rsidTr="001E3B1E">
        <w:trPr>
          <w:trHeight w:val="300"/>
        </w:trPr>
        <w:tc>
          <w:tcPr>
            <w:tcW w:w="7683" w:type="dxa"/>
            <w:noWrap/>
            <w:hideMark/>
          </w:tcPr>
          <w:p w14:paraId="795E4B1D" w14:textId="542F0007" w:rsidR="00FC398A" w:rsidRPr="0027552D" w:rsidRDefault="003D329F" w:rsidP="003D329F">
            <w:pPr>
              <w:pStyle w:val="Didascalia"/>
              <w:keepNext/>
              <w:spacing w:before="100" w:after="100"/>
              <w:ind w:left="567"/>
              <w:rPr>
                <w:i w:val="0"/>
                <w:iCs w:val="0"/>
                <w:color w:val="000000" w:themeColor="text1"/>
                <w:lang w:val="en-GB"/>
              </w:rPr>
            </w:pPr>
            <w:r w:rsidRPr="0027552D">
              <w:rPr>
                <w:i w:val="0"/>
                <w:iCs w:val="0"/>
                <w:color w:val="000000" w:themeColor="text1"/>
                <w:lang w:val="en-GB"/>
              </w:rPr>
              <w:t xml:space="preserve">Sewer </w:t>
            </w:r>
            <w:r w:rsidR="00FC398A" w:rsidRPr="0027552D">
              <w:rPr>
                <w:i w:val="0"/>
                <w:iCs w:val="0"/>
                <w:color w:val="000000" w:themeColor="text1"/>
                <w:lang w:val="en-GB"/>
              </w:rPr>
              <w:t>grid construction, rural | sewer grid, rural | APOS, U - GLO</w:t>
            </w:r>
          </w:p>
        </w:tc>
        <w:tc>
          <w:tcPr>
            <w:tcW w:w="1224" w:type="dxa"/>
            <w:noWrap/>
            <w:vAlign w:val="bottom"/>
            <w:hideMark/>
          </w:tcPr>
          <w:p w14:paraId="31747F76" w14:textId="7C759FC1" w:rsidR="00FC398A" w:rsidRPr="0027552D" w:rsidRDefault="00FC398A" w:rsidP="00FC398A">
            <w:pPr>
              <w:pStyle w:val="Didascalia"/>
              <w:keepNext/>
              <w:spacing w:before="100" w:after="100"/>
              <w:rPr>
                <w:i w:val="0"/>
                <w:iCs w:val="0"/>
                <w:color w:val="000000" w:themeColor="text1"/>
              </w:rPr>
            </w:pPr>
            <w:r w:rsidRPr="0027552D">
              <w:rPr>
                <w:rFonts w:ascii="Calibri" w:hAnsi="Calibri"/>
                <w:i w:val="0"/>
                <w:iCs w:val="0"/>
                <w:color w:val="000000" w:themeColor="text1"/>
              </w:rPr>
              <w:t>2.17E-04</w:t>
            </w:r>
          </w:p>
        </w:tc>
        <w:tc>
          <w:tcPr>
            <w:tcW w:w="869" w:type="dxa"/>
            <w:noWrap/>
            <w:hideMark/>
          </w:tcPr>
          <w:p w14:paraId="5D4AA94F" w14:textId="77777777" w:rsidR="00FC398A" w:rsidRPr="0027552D" w:rsidRDefault="00FC398A" w:rsidP="00FC398A">
            <w:pPr>
              <w:pStyle w:val="Didascalia"/>
              <w:keepNext/>
              <w:spacing w:before="100" w:after="100"/>
              <w:rPr>
                <w:i w:val="0"/>
                <w:iCs w:val="0"/>
                <w:color w:val="000000" w:themeColor="text1"/>
              </w:rPr>
            </w:pPr>
            <w:r w:rsidRPr="0027552D">
              <w:rPr>
                <w:i w:val="0"/>
                <w:iCs w:val="0"/>
                <w:color w:val="000000" w:themeColor="text1"/>
              </w:rPr>
              <w:t>m</w:t>
            </w:r>
            <w:r w:rsidRPr="0027552D">
              <w:rPr>
                <w:i w:val="0"/>
                <w:iCs w:val="0"/>
                <w:color w:val="000000" w:themeColor="text1"/>
                <w:vertAlign w:val="superscript"/>
              </w:rPr>
              <w:t>3</w:t>
            </w:r>
          </w:p>
        </w:tc>
      </w:tr>
    </w:tbl>
    <w:p w14:paraId="477EF06C" w14:textId="6FF0C972" w:rsidR="00B05E92" w:rsidRPr="0027552D" w:rsidRDefault="00B05E92" w:rsidP="00B05E92">
      <w:pPr>
        <w:pStyle w:val="Didascalia"/>
        <w:keepNext/>
        <w:spacing w:before="100" w:after="100"/>
        <w:rPr>
          <w:rFonts w:ascii="Times New Roman" w:hAnsi="Times New Roman" w:cs="Times New Roman"/>
          <w:color w:val="000000" w:themeColor="text1"/>
          <w:lang w:val="en-GB"/>
        </w:rPr>
      </w:pPr>
      <w:r w:rsidRPr="0027552D">
        <w:rPr>
          <w:rFonts w:ascii="Times New Roman" w:hAnsi="Times New Roman" w:cs="Times New Roman"/>
          <w:color w:val="000000" w:themeColor="text1"/>
          <w:lang w:val="en-GB"/>
        </w:rPr>
        <w:t>Table S</w:t>
      </w:r>
      <w:r w:rsidRPr="0027552D">
        <w:rPr>
          <w:rFonts w:ascii="Times New Roman" w:hAnsi="Times New Roman" w:cs="Times New Roman"/>
          <w:color w:val="000000" w:themeColor="text1"/>
          <w:lang w:val="en-GB"/>
        </w:rPr>
        <w:fldChar w:fldCharType="begin"/>
      </w:r>
      <w:r w:rsidRPr="0027552D">
        <w:rPr>
          <w:rFonts w:ascii="Times New Roman" w:hAnsi="Times New Roman" w:cs="Times New Roman"/>
          <w:color w:val="000000" w:themeColor="text1"/>
          <w:lang w:val="en-GB"/>
        </w:rPr>
        <w:instrText xml:space="preserve"> SEQ Table \* ARABIC </w:instrText>
      </w:r>
      <w:r w:rsidRPr="0027552D">
        <w:rPr>
          <w:rFonts w:ascii="Times New Roman" w:hAnsi="Times New Roman" w:cs="Times New Roman"/>
          <w:color w:val="000000" w:themeColor="text1"/>
          <w:lang w:val="en-GB"/>
        </w:rPr>
        <w:fldChar w:fldCharType="separate"/>
      </w:r>
      <w:r w:rsidRPr="0027552D">
        <w:rPr>
          <w:rFonts w:ascii="Times New Roman" w:hAnsi="Times New Roman" w:cs="Times New Roman"/>
          <w:noProof/>
          <w:color w:val="000000" w:themeColor="text1"/>
          <w:lang w:val="en-GB"/>
        </w:rPr>
        <w:t>1</w:t>
      </w:r>
      <w:r w:rsidRPr="0027552D">
        <w:rPr>
          <w:rFonts w:ascii="Times New Roman" w:hAnsi="Times New Roman" w:cs="Times New Roman"/>
          <w:color w:val="000000" w:themeColor="text1"/>
          <w:lang w:val="en-GB"/>
        </w:rPr>
        <w:fldChar w:fldCharType="end"/>
      </w:r>
      <w:r w:rsidR="003D329F" w:rsidRPr="0027552D">
        <w:rPr>
          <w:rFonts w:ascii="Times New Roman" w:hAnsi="Times New Roman" w:cs="Times New Roman"/>
          <w:color w:val="000000" w:themeColor="text1"/>
          <w:lang w:val="en-GB"/>
        </w:rPr>
        <w:t>3</w:t>
      </w:r>
      <w:r w:rsidRPr="0027552D">
        <w:rPr>
          <w:rFonts w:ascii="Times New Roman" w:hAnsi="Times New Roman" w:cs="Times New Roman"/>
          <w:color w:val="000000" w:themeColor="text1"/>
          <w:lang w:val="en-GB"/>
        </w:rPr>
        <w:t>: Pedigree Matrix</w:t>
      </w:r>
    </w:p>
    <w:tbl>
      <w:tblPr>
        <w:tblW w:w="810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500"/>
        <w:gridCol w:w="1120"/>
        <w:gridCol w:w="1120"/>
        <w:gridCol w:w="1120"/>
        <w:gridCol w:w="1120"/>
        <w:gridCol w:w="1120"/>
      </w:tblGrid>
      <w:tr w:rsidR="0027552D" w:rsidRPr="005E6D41" w14:paraId="6048D138" w14:textId="77777777" w:rsidTr="00845067">
        <w:trPr>
          <w:trHeight w:val="1050"/>
        </w:trPr>
        <w:tc>
          <w:tcPr>
            <w:tcW w:w="2500" w:type="dxa"/>
            <w:noWrap/>
            <w:vAlign w:val="bottom"/>
            <w:hideMark/>
          </w:tcPr>
          <w:p w14:paraId="179C6C65" w14:textId="77777777" w:rsidR="00845067" w:rsidRPr="0027552D" w:rsidRDefault="00845067" w:rsidP="00845067">
            <w:pPr>
              <w:rPr>
                <w:color w:val="000000" w:themeColor="text1"/>
                <w:sz w:val="20"/>
                <w:szCs w:val="20"/>
              </w:rPr>
            </w:pPr>
          </w:p>
        </w:tc>
        <w:tc>
          <w:tcPr>
            <w:tcW w:w="1120" w:type="dxa"/>
            <w:vAlign w:val="center"/>
            <w:hideMark/>
          </w:tcPr>
          <w:p w14:paraId="66F72AAB" w14:textId="77777777" w:rsidR="00845067" w:rsidRPr="0027552D" w:rsidRDefault="00845067" w:rsidP="00845067">
            <w:pPr>
              <w:jc w:val="center"/>
              <w:rPr>
                <w:color w:val="000000" w:themeColor="text1"/>
                <w:sz w:val="20"/>
                <w:szCs w:val="20"/>
              </w:rPr>
            </w:pPr>
            <w:proofErr w:type="spellStart"/>
            <w:r w:rsidRPr="0027552D">
              <w:rPr>
                <w:color w:val="000000" w:themeColor="text1"/>
                <w:sz w:val="20"/>
                <w:szCs w:val="20"/>
              </w:rPr>
              <w:t>Amount</w:t>
            </w:r>
            <w:proofErr w:type="spellEnd"/>
            <w:r w:rsidRPr="0027552D">
              <w:rPr>
                <w:color w:val="000000" w:themeColor="text1"/>
                <w:sz w:val="20"/>
                <w:szCs w:val="20"/>
              </w:rPr>
              <w:t xml:space="preserve"> of </w:t>
            </w:r>
            <w:proofErr w:type="spellStart"/>
            <w:r w:rsidRPr="0027552D">
              <w:rPr>
                <w:color w:val="000000" w:themeColor="text1"/>
                <w:sz w:val="20"/>
                <w:szCs w:val="20"/>
              </w:rPr>
              <w:t>methanol</w:t>
            </w:r>
            <w:proofErr w:type="spellEnd"/>
            <w:r w:rsidRPr="0027552D">
              <w:rPr>
                <w:color w:val="000000" w:themeColor="text1"/>
                <w:sz w:val="20"/>
                <w:szCs w:val="20"/>
              </w:rPr>
              <w:t xml:space="preserve"> </w:t>
            </w:r>
            <w:proofErr w:type="spellStart"/>
            <w:r w:rsidRPr="0027552D">
              <w:rPr>
                <w:color w:val="000000" w:themeColor="text1"/>
                <w:sz w:val="20"/>
                <w:szCs w:val="20"/>
              </w:rPr>
              <w:t>produced</w:t>
            </w:r>
            <w:proofErr w:type="spellEnd"/>
          </w:p>
        </w:tc>
        <w:tc>
          <w:tcPr>
            <w:tcW w:w="1120" w:type="dxa"/>
            <w:vAlign w:val="center"/>
            <w:hideMark/>
          </w:tcPr>
          <w:p w14:paraId="332CC301" w14:textId="77777777" w:rsidR="00845067" w:rsidRPr="0027552D" w:rsidRDefault="00845067" w:rsidP="00845067">
            <w:pPr>
              <w:jc w:val="center"/>
              <w:rPr>
                <w:color w:val="000000" w:themeColor="text1"/>
                <w:sz w:val="20"/>
                <w:szCs w:val="20"/>
              </w:rPr>
            </w:pPr>
            <w:r w:rsidRPr="0027552D">
              <w:rPr>
                <w:color w:val="000000" w:themeColor="text1"/>
                <w:sz w:val="20"/>
                <w:szCs w:val="20"/>
              </w:rPr>
              <w:t>Energy (credit)</w:t>
            </w:r>
          </w:p>
        </w:tc>
        <w:tc>
          <w:tcPr>
            <w:tcW w:w="1120" w:type="dxa"/>
            <w:vAlign w:val="center"/>
            <w:hideMark/>
          </w:tcPr>
          <w:p w14:paraId="5741D1E2" w14:textId="77777777" w:rsidR="00845067" w:rsidRPr="0027552D" w:rsidRDefault="00845067" w:rsidP="00845067">
            <w:pPr>
              <w:jc w:val="center"/>
              <w:rPr>
                <w:color w:val="000000" w:themeColor="text1"/>
                <w:sz w:val="20"/>
                <w:szCs w:val="20"/>
              </w:rPr>
            </w:pPr>
            <w:r w:rsidRPr="0027552D">
              <w:rPr>
                <w:color w:val="000000" w:themeColor="text1"/>
                <w:sz w:val="20"/>
                <w:szCs w:val="20"/>
              </w:rPr>
              <w:t>CO</w:t>
            </w:r>
            <w:r w:rsidRPr="0027552D">
              <w:rPr>
                <w:color w:val="000000" w:themeColor="text1"/>
                <w:sz w:val="20"/>
                <w:szCs w:val="20"/>
                <w:vertAlign w:val="subscript"/>
              </w:rPr>
              <w:t>2</w:t>
            </w:r>
            <w:r w:rsidRPr="0027552D">
              <w:rPr>
                <w:color w:val="000000" w:themeColor="text1"/>
                <w:sz w:val="20"/>
                <w:szCs w:val="20"/>
              </w:rPr>
              <w:t xml:space="preserve"> </w:t>
            </w:r>
            <w:proofErr w:type="spellStart"/>
            <w:r w:rsidRPr="0027552D">
              <w:rPr>
                <w:color w:val="000000" w:themeColor="text1"/>
                <w:sz w:val="20"/>
                <w:szCs w:val="20"/>
              </w:rPr>
              <w:t>purified</w:t>
            </w:r>
            <w:proofErr w:type="spellEnd"/>
            <w:r w:rsidRPr="0027552D">
              <w:rPr>
                <w:color w:val="000000" w:themeColor="text1"/>
                <w:sz w:val="20"/>
                <w:szCs w:val="20"/>
              </w:rPr>
              <w:t xml:space="preserve"> (to </w:t>
            </w:r>
            <w:proofErr w:type="spellStart"/>
            <w:r w:rsidRPr="0027552D">
              <w:rPr>
                <w:color w:val="000000" w:themeColor="text1"/>
                <w:sz w:val="20"/>
                <w:szCs w:val="20"/>
              </w:rPr>
              <w:t>rWGS</w:t>
            </w:r>
            <w:proofErr w:type="spellEnd"/>
            <w:r w:rsidRPr="0027552D">
              <w:rPr>
                <w:color w:val="000000" w:themeColor="text1"/>
                <w:sz w:val="20"/>
                <w:szCs w:val="20"/>
              </w:rPr>
              <w:t>)</w:t>
            </w:r>
          </w:p>
        </w:tc>
        <w:tc>
          <w:tcPr>
            <w:tcW w:w="1120" w:type="dxa"/>
            <w:vAlign w:val="center"/>
            <w:hideMark/>
          </w:tcPr>
          <w:p w14:paraId="131DA0BF" w14:textId="77777777" w:rsidR="00845067" w:rsidRPr="0027552D" w:rsidRDefault="00845067" w:rsidP="00845067">
            <w:pPr>
              <w:jc w:val="center"/>
              <w:rPr>
                <w:color w:val="000000" w:themeColor="text1"/>
                <w:sz w:val="20"/>
                <w:szCs w:val="20"/>
                <w:lang w:val="en-GB"/>
              </w:rPr>
            </w:pPr>
            <w:r w:rsidRPr="0027552D">
              <w:rPr>
                <w:color w:val="000000" w:themeColor="text1"/>
                <w:sz w:val="20"/>
                <w:szCs w:val="20"/>
                <w:lang w:val="en-GB"/>
              </w:rPr>
              <w:t>Hydrogen and CO</w:t>
            </w:r>
            <w:r w:rsidRPr="0027552D">
              <w:rPr>
                <w:color w:val="000000" w:themeColor="text1"/>
                <w:sz w:val="20"/>
                <w:szCs w:val="20"/>
                <w:vertAlign w:val="subscript"/>
                <w:lang w:val="en-GB"/>
              </w:rPr>
              <w:t>2</w:t>
            </w:r>
            <w:r w:rsidRPr="0027552D">
              <w:rPr>
                <w:color w:val="000000" w:themeColor="text1"/>
                <w:sz w:val="20"/>
                <w:szCs w:val="20"/>
                <w:lang w:val="en-GB"/>
              </w:rPr>
              <w:t xml:space="preserve"> input in rWGS</w:t>
            </w:r>
          </w:p>
        </w:tc>
        <w:tc>
          <w:tcPr>
            <w:tcW w:w="1120" w:type="dxa"/>
            <w:vAlign w:val="center"/>
            <w:hideMark/>
          </w:tcPr>
          <w:p w14:paraId="72AC8A76" w14:textId="77777777" w:rsidR="00845067" w:rsidRPr="0027552D" w:rsidRDefault="00845067" w:rsidP="00845067">
            <w:pPr>
              <w:jc w:val="center"/>
              <w:rPr>
                <w:color w:val="000000" w:themeColor="text1"/>
                <w:sz w:val="20"/>
                <w:szCs w:val="20"/>
                <w:lang w:val="en-GB"/>
              </w:rPr>
            </w:pPr>
            <w:r w:rsidRPr="0027552D">
              <w:rPr>
                <w:color w:val="000000" w:themeColor="text1"/>
                <w:sz w:val="20"/>
                <w:szCs w:val="20"/>
                <w:lang w:val="en-GB"/>
              </w:rPr>
              <w:t>CO in output in rWGS</w:t>
            </w:r>
          </w:p>
        </w:tc>
      </w:tr>
      <w:tr w:rsidR="00845067" w:rsidRPr="00EA281E" w14:paraId="34A4DBC1" w14:textId="77777777" w:rsidTr="00845067">
        <w:trPr>
          <w:trHeight w:val="255"/>
        </w:trPr>
        <w:tc>
          <w:tcPr>
            <w:tcW w:w="2500" w:type="dxa"/>
            <w:noWrap/>
            <w:vAlign w:val="bottom"/>
            <w:hideMark/>
          </w:tcPr>
          <w:p w14:paraId="648F3106" w14:textId="77777777" w:rsidR="00845067" w:rsidRPr="00542AC8" w:rsidRDefault="00845067" w:rsidP="00845067">
            <w:pPr>
              <w:rPr>
                <w:color w:val="000000"/>
                <w:sz w:val="20"/>
                <w:szCs w:val="20"/>
              </w:rPr>
            </w:pPr>
            <w:r w:rsidRPr="00542AC8">
              <w:rPr>
                <w:color w:val="000000"/>
                <w:sz w:val="20"/>
                <w:szCs w:val="20"/>
              </w:rPr>
              <w:t>Reliability</w:t>
            </w:r>
          </w:p>
        </w:tc>
        <w:tc>
          <w:tcPr>
            <w:tcW w:w="1120" w:type="dxa"/>
            <w:noWrap/>
            <w:vAlign w:val="bottom"/>
            <w:hideMark/>
          </w:tcPr>
          <w:p w14:paraId="6458B1A8" w14:textId="77777777" w:rsidR="00845067" w:rsidRPr="00542AC8" w:rsidRDefault="00845067" w:rsidP="00845067">
            <w:pPr>
              <w:jc w:val="center"/>
              <w:rPr>
                <w:color w:val="000000"/>
                <w:sz w:val="20"/>
                <w:szCs w:val="20"/>
              </w:rPr>
            </w:pPr>
            <w:r w:rsidRPr="00542AC8">
              <w:rPr>
                <w:color w:val="000000"/>
                <w:sz w:val="20"/>
                <w:szCs w:val="20"/>
              </w:rPr>
              <w:t>2</w:t>
            </w:r>
          </w:p>
        </w:tc>
        <w:tc>
          <w:tcPr>
            <w:tcW w:w="1120" w:type="dxa"/>
            <w:noWrap/>
            <w:vAlign w:val="bottom"/>
            <w:hideMark/>
          </w:tcPr>
          <w:p w14:paraId="39A46B40" w14:textId="77777777" w:rsidR="00845067" w:rsidRPr="00542AC8" w:rsidRDefault="00845067" w:rsidP="00845067">
            <w:pPr>
              <w:jc w:val="center"/>
              <w:rPr>
                <w:color w:val="000000"/>
                <w:sz w:val="20"/>
                <w:szCs w:val="20"/>
              </w:rPr>
            </w:pPr>
            <w:r w:rsidRPr="00542AC8">
              <w:rPr>
                <w:color w:val="000000"/>
                <w:sz w:val="20"/>
                <w:szCs w:val="20"/>
              </w:rPr>
              <w:t>3</w:t>
            </w:r>
          </w:p>
        </w:tc>
        <w:tc>
          <w:tcPr>
            <w:tcW w:w="1120" w:type="dxa"/>
            <w:noWrap/>
            <w:vAlign w:val="bottom"/>
            <w:hideMark/>
          </w:tcPr>
          <w:p w14:paraId="73B33B55" w14:textId="77777777" w:rsidR="00845067" w:rsidRPr="00542AC8" w:rsidRDefault="00845067" w:rsidP="00845067">
            <w:pPr>
              <w:jc w:val="center"/>
              <w:rPr>
                <w:color w:val="000000"/>
                <w:sz w:val="20"/>
                <w:szCs w:val="20"/>
              </w:rPr>
            </w:pPr>
            <w:r w:rsidRPr="00542AC8">
              <w:rPr>
                <w:color w:val="000000"/>
                <w:sz w:val="20"/>
                <w:szCs w:val="20"/>
              </w:rPr>
              <w:t>2</w:t>
            </w:r>
          </w:p>
        </w:tc>
        <w:tc>
          <w:tcPr>
            <w:tcW w:w="1120" w:type="dxa"/>
            <w:noWrap/>
            <w:vAlign w:val="bottom"/>
            <w:hideMark/>
          </w:tcPr>
          <w:p w14:paraId="3DF817DA" w14:textId="77777777" w:rsidR="00845067" w:rsidRPr="00542AC8" w:rsidRDefault="00845067" w:rsidP="00845067">
            <w:pPr>
              <w:jc w:val="center"/>
              <w:rPr>
                <w:color w:val="000000"/>
                <w:sz w:val="20"/>
                <w:szCs w:val="20"/>
              </w:rPr>
            </w:pPr>
            <w:r w:rsidRPr="00542AC8">
              <w:rPr>
                <w:color w:val="000000"/>
                <w:sz w:val="20"/>
                <w:szCs w:val="20"/>
              </w:rPr>
              <w:t>3</w:t>
            </w:r>
          </w:p>
        </w:tc>
        <w:tc>
          <w:tcPr>
            <w:tcW w:w="1120" w:type="dxa"/>
            <w:noWrap/>
            <w:vAlign w:val="bottom"/>
            <w:hideMark/>
          </w:tcPr>
          <w:p w14:paraId="71B7D64A" w14:textId="77777777" w:rsidR="00845067" w:rsidRPr="00542AC8" w:rsidRDefault="00845067" w:rsidP="00845067">
            <w:pPr>
              <w:jc w:val="center"/>
              <w:rPr>
                <w:color w:val="000000"/>
                <w:sz w:val="20"/>
                <w:szCs w:val="20"/>
              </w:rPr>
            </w:pPr>
            <w:r w:rsidRPr="00542AC8">
              <w:rPr>
                <w:color w:val="000000"/>
                <w:sz w:val="20"/>
                <w:szCs w:val="20"/>
              </w:rPr>
              <w:t>3</w:t>
            </w:r>
          </w:p>
        </w:tc>
      </w:tr>
      <w:tr w:rsidR="00845067" w:rsidRPr="00EA281E" w14:paraId="32AD703D" w14:textId="77777777" w:rsidTr="00845067">
        <w:trPr>
          <w:trHeight w:val="255"/>
        </w:trPr>
        <w:tc>
          <w:tcPr>
            <w:tcW w:w="2500" w:type="dxa"/>
            <w:noWrap/>
            <w:vAlign w:val="bottom"/>
            <w:hideMark/>
          </w:tcPr>
          <w:p w14:paraId="338F5328" w14:textId="77777777" w:rsidR="00845067" w:rsidRPr="00542AC8" w:rsidRDefault="00845067" w:rsidP="00845067">
            <w:pPr>
              <w:rPr>
                <w:color w:val="000000"/>
                <w:sz w:val="20"/>
                <w:szCs w:val="20"/>
              </w:rPr>
            </w:pPr>
            <w:proofErr w:type="spellStart"/>
            <w:r w:rsidRPr="00542AC8">
              <w:rPr>
                <w:color w:val="000000"/>
                <w:sz w:val="20"/>
                <w:szCs w:val="20"/>
              </w:rPr>
              <w:t>Completeness</w:t>
            </w:r>
            <w:proofErr w:type="spellEnd"/>
          </w:p>
        </w:tc>
        <w:tc>
          <w:tcPr>
            <w:tcW w:w="1120" w:type="dxa"/>
            <w:noWrap/>
            <w:vAlign w:val="bottom"/>
            <w:hideMark/>
          </w:tcPr>
          <w:p w14:paraId="1C75E96B"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72887713"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784CFF7F" w14:textId="77777777" w:rsidR="00845067" w:rsidRPr="00542AC8" w:rsidRDefault="00845067" w:rsidP="00845067">
            <w:pPr>
              <w:jc w:val="center"/>
              <w:rPr>
                <w:color w:val="000000"/>
                <w:sz w:val="20"/>
                <w:szCs w:val="20"/>
              </w:rPr>
            </w:pPr>
            <w:r w:rsidRPr="00542AC8">
              <w:rPr>
                <w:color w:val="000000"/>
                <w:sz w:val="20"/>
                <w:szCs w:val="20"/>
              </w:rPr>
              <w:t>2</w:t>
            </w:r>
          </w:p>
        </w:tc>
        <w:tc>
          <w:tcPr>
            <w:tcW w:w="1120" w:type="dxa"/>
            <w:noWrap/>
            <w:vAlign w:val="bottom"/>
            <w:hideMark/>
          </w:tcPr>
          <w:p w14:paraId="3CF2A50C"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43B28537" w14:textId="77777777" w:rsidR="00845067" w:rsidRPr="00542AC8" w:rsidRDefault="00845067" w:rsidP="00845067">
            <w:pPr>
              <w:jc w:val="center"/>
              <w:rPr>
                <w:color w:val="000000"/>
                <w:sz w:val="20"/>
                <w:szCs w:val="20"/>
              </w:rPr>
            </w:pPr>
            <w:r w:rsidRPr="00542AC8">
              <w:rPr>
                <w:color w:val="000000"/>
                <w:sz w:val="20"/>
                <w:szCs w:val="20"/>
              </w:rPr>
              <w:t>1</w:t>
            </w:r>
          </w:p>
        </w:tc>
      </w:tr>
      <w:tr w:rsidR="00845067" w:rsidRPr="00EA281E" w14:paraId="17927406" w14:textId="77777777" w:rsidTr="00845067">
        <w:trPr>
          <w:trHeight w:val="255"/>
        </w:trPr>
        <w:tc>
          <w:tcPr>
            <w:tcW w:w="2500" w:type="dxa"/>
            <w:noWrap/>
            <w:vAlign w:val="bottom"/>
            <w:hideMark/>
          </w:tcPr>
          <w:p w14:paraId="42B7A528" w14:textId="77777777" w:rsidR="00845067" w:rsidRPr="00542AC8" w:rsidRDefault="00845067" w:rsidP="00845067">
            <w:pPr>
              <w:rPr>
                <w:color w:val="000000"/>
                <w:sz w:val="20"/>
                <w:szCs w:val="20"/>
              </w:rPr>
            </w:pPr>
            <w:proofErr w:type="spellStart"/>
            <w:r w:rsidRPr="00542AC8">
              <w:rPr>
                <w:color w:val="000000"/>
                <w:sz w:val="20"/>
                <w:szCs w:val="20"/>
              </w:rPr>
              <w:t>Temporal</w:t>
            </w:r>
            <w:proofErr w:type="spellEnd"/>
            <w:r w:rsidRPr="00542AC8">
              <w:rPr>
                <w:color w:val="000000"/>
                <w:sz w:val="20"/>
                <w:szCs w:val="20"/>
              </w:rPr>
              <w:t xml:space="preserve"> </w:t>
            </w:r>
            <w:proofErr w:type="spellStart"/>
            <w:r w:rsidRPr="00542AC8">
              <w:rPr>
                <w:color w:val="000000"/>
                <w:sz w:val="20"/>
                <w:szCs w:val="20"/>
              </w:rPr>
              <w:t>correlation</w:t>
            </w:r>
            <w:proofErr w:type="spellEnd"/>
          </w:p>
        </w:tc>
        <w:tc>
          <w:tcPr>
            <w:tcW w:w="1120" w:type="dxa"/>
            <w:noWrap/>
            <w:vAlign w:val="bottom"/>
            <w:hideMark/>
          </w:tcPr>
          <w:p w14:paraId="1A47D6EF"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510D5BC6"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0886A9AD" w14:textId="77777777" w:rsidR="00845067" w:rsidRPr="00542AC8" w:rsidRDefault="00845067" w:rsidP="00845067">
            <w:pPr>
              <w:jc w:val="center"/>
              <w:rPr>
                <w:color w:val="000000"/>
                <w:sz w:val="20"/>
                <w:szCs w:val="20"/>
              </w:rPr>
            </w:pPr>
            <w:r w:rsidRPr="00542AC8">
              <w:rPr>
                <w:color w:val="000000"/>
                <w:sz w:val="20"/>
                <w:szCs w:val="20"/>
              </w:rPr>
              <w:t>3</w:t>
            </w:r>
          </w:p>
        </w:tc>
        <w:tc>
          <w:tcPr>
            <w:tcW w:w="1120" w:type="dxa"/>
            <w:noWrap/>
            <w:vAlign w:val="bottom"/>
            <w:hideMark/>
          </w:tcPr>
          <w:p w14:paraId="31281728"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6A0D340B" w14:textId="77777777" w:rsidR="00845067" w:rsidRPr="00542AC8" w:rsidRDefault="00845067" w:rsidP="00845067">
            <w:pPr>
              <w:jc w:val="center"/>
              <w:rPr>
                <w:color w:val="000000"/>
                <w:sz w:val="20"/>
                <w:szCs w:val="20"/>
              </w:rPr>
            </w:pPr>
            <w:r w:rsidRPr="00542AC8">
              <w:rPr>
                <w:color w:val="000000"/>
                <w:sz w:val="20"/>
                <w:szCs w:val="20"/>
              </w:rPr>
              <w:t>1</w:t>
            </w:r>
          </w:p>
        </w:tc>
      </w:tr>
      <w:tr w:rsidR="00845067" w:rsidRPr="00EA281E" w14:paraId="7BFB4F6C" w14:textId="77777777" w:rsidTr="00845067">
        <w:trPr>
          <w:trHeight w:val="255"/>
        </w:trPr>
        <w:tc>
          <w:tcPr>
            <w:tcW w:w="2500" w:type="dxa"/>
            <w:noWrap/>
            <w:vAlign w:val="bottom"/>
            <w:hideMark/>
          </w:tcPr>
          <w:p w14:paraId="6879BE7A" w14:textId="77777777" w:rsidR="00845067" w:rsidRPr="00542AC8" w:rsidRDefault="00845067" w:rsidP="00845067">
            <w:pPr>
              <w:rPr>
                <w:color w:val="000000"/>
                <w:sz w:val="20"/>
                <w:szCs w:val="20"/>
              </w:rPr>
            </w:pPr>
            <w:proofErr w:type="spellStart"/>
            <w:r w:rsidRPr="00542AC8">
              <w:rPr>
                <w:color w:val="000000"/>
                <w:sz w:val="20"/>
                <w:szCs w:val="20"/>
              </w:rPr>
              <w:t>Geographical</w:t>
            </w:r>
            <w:proofErr w:type="spellEnd"/>
            <w:r w:rsidRPr="00542AC8">
              <w:rPr>
                <w:color w:val="000000"/>
                <w:sz w:val="20"/>
                <w:szCs w:val="20"/>
              </w:rPr>
              <w:t xml:space="preserve"> </w:t>
            </w:r>
            <w:proofErr w:type="spellStart"/>
            <w:r w:rsidRPr="00542AC8">
              <w:rPr>
                <w:color w:val="000000"/>
                <w:sz w:val="20"/>
                <w:szCs w:val="20"/>
              </w:rPr>
              <w:t>correlation</w:t>
            </w:r>
            <w:proofErr w:type="spellEnd"/>
          </w:p>
        </w:tc>
        <w:tc>
          <w:tcPr>
            <w:tcW w:w="1120" w:type="dxa"/>
            <w:noWrap/>
            <w:vAlign w:val="bottom"/>
            <w:hideMark/>
          </w:tcPr>
          <w:p w14:paraId="218D4648"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43CE0A94"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5278A21C"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78EFFDE9"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29ECC982" w14:textId="77777777" w:rsidR="00845067" w:rsidRPr="00542AC8" w:rsidRDefault="00845067" w:rsidP="00845067">
            <w:pPr>
              <w:jc w:val="center"/>
              <w:rPr>
                <w:color w:val="000000"/>
                <w:sz w:val="20"/>
                <w:szCs w:val="20"/>
              </w:rPr>
            </w:pPr>
            <w:r w:rsidRPr="00542AC8">
              <w:rPr>
                <w:color w:val="000000"/>
                <w:sz w:val="20"/>
                <w:szCs w:val="20"/>
              </w:rPr>
              <w:t>1</w:t>
            </w:r>
          </w:p>
        </w:tc>
      </w:tr>
      <w:tr w:rsidR="00845067" w:rsidRPr="00EA281E" w14:paraId="3BC8BC17" w14:textId="77777777" w:rsidTr="00845067">
        <w:trPr>
          <w:trHeight w:val="255"/>
        </w:trPr>
        <w:tc>
          <w:tcPr>
            <w:tcW w:w="2500" w:type="dxa"/>
            <w:noWrap/>
            <w:vAlign w:val="bottom"/>
            <w:hideMark/>
          </w:tcPr>
          <w:p w14:paraId="7322E236" w14:textId="77777777" w:rsidR="00845067" w:rsidRPr="00542AC8" w:rsidRDefault="00845067" w:rsidP="00845067">
            <w:pPr>
              <w:rPr>
                <w:color w:val="000000"/>
                <w:sz w:val="20"/>
                <w:szCs w:val="20"/>
              </w:rPr>
            </w:pPr>
            <w:proofErr w:type="spellStart"/>
            <w:r w:rsidRPr="00542AC8">
              <w:rPr>
                <w:color w:val="000000"/>
                <w:sz w:val="20"/>
                <w:szCs w:val="20"/>
              </w:rPr>
              <w:t>Technological</w:t>
            </w:r>
            <w:proofErr w:type="spellEnd"/>
            <w:r w:rsidRPr="00542AC8">
              <w:rPr>
                <w:color w:val="000000"/>
                <w:sz w:val="20"/>
                <w:szCs w:val="20"/>
              </w:rPr>
              <w:t xml:space="preserve"> </w:t>
            </w:r>
            <w:proofErr w:type="spellStart"/>
            <w:r w:rsidRPr="00542AC8">
              <w:rPr>
                <w:color w:val="000000"/>
                <w:sz w:val="20"/>
                <w:szCs w:val="20"/>
              </w:rPr>
              <w:t>correlation</w:t>
            </w:r>
            <w:proofErr w:type="spellEnd"/>
          </w:p>
        </w:tc>
        <w:tc>
          <w:tcPr>
            <w:tcW w:w="1120" w:type="dxa"/>
            <w:noWrap/>
            <w:vAlign w:val="bottom"/>
            <w:hideMark/>
          </w:tcPr>
          <w:p w14:paraId="1C4D14C0"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5421C937"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2F31170D" w14:textId="77777777" w:rsidR="00845067" w:rsidRPr="00542AC8" w:rsidRDefault="00845067" w:rsidP="00845067">
            <w:pPr>
              <w:jc w:val="center"/>
              <w:rPr>
                <w:color w:val="000000"/>
                <w:sz w:val="20"/>
                <w:szCs w:val="20"/>
              </w:rPr>
            </w:pPr>
            <w:r w:rsidRPr="00542AC8">
              <w:rPr>
                <w:color w:val="000000"/>
                <w:sz w:val="20"/>
                <w:szCs w:val="20"/>
              </w:rPr>
              <w:t>4</w:t>
            </w:r>
          </w:p>
        </w:tc>
        <w:tc>
          <w:tcPr>
            <w:tcW w:w="1120" w:type="dxa"/>
            <w:noWrap/>
            <w:vAlign w:val="bottom"/>
            <w:hideMark/>
          </w:tcPr>
          <w:p w14:paraId="094E1FEC" w14:textId="77777777" w:rsidR="00845067" w:rsidRPr="00542AC8" w:rsidRDefault="00845067" w:rsidP="00845067">
            <w:pPr>
              <w:jc w:val="center"/>
              <w:rPr>
                <w:color w:val="000000"/>
                <w:sz w:val="20"/>
                <w:szCs w:val="20"/>
              </w:rPr>
            </w:pPr>
            <w:r w:rsidRPr="00542AC8">
              <w:rPr>
                <w:color w:val="000000"/>
                <w:sz w:val="20"/>
                <w:szCs w:val="20"/>
              </w:rPr>
              <w:t>1</w:t>
            </w:r>
          </w:p>
        </w:tc>
        <w:tc>
          <w:tcPr>
            <w:tcW w:w="1120" w:type="dxa"/>
            <w:noWrap/>
            <w:vAlign w:val="bottom"/>
            <w:hideMark/>
          </w:tcPr>
          <w:p w14:paraId="152B5E2E" w14:textId="77777777" w:rsidR="00845067" w:rsidRPr="00542AC8" w:rsidRDefault="00845067" w:rsidP="00845067">
            <w:pPr>
              <w:jc w:val="center"/>
              <w:rPr>
                <w:color w:val="000000"/>
                <w:sz w:val="20"/>
                <w:szCs w:val="20"/>
              </w:rPr>
            </w:pPr>
            <w:r w:rsidRPr="00542AC8">
              <w:rPr>
                <w:color w:val="000000"/>
                <w:sz w:val="20"/>
                <w:szCs w:val="20"/>
              </w:rPr>
              <w:t>1</w:t>
            </w:r>
          </w:p>
        </w:tc>
      </w:tr>
      <w:tr w:rsidR="00845067" w:rsidRPr="00EA281E" w14:paraId="34A81763" w14:textId="77777777" w:rsidTr="00845067">
        <w:trPr>
          <w:trHeight w:val="255"/>
        </w:trPr>
        <w:tc>
          <w:tcPr>
            <w:tcW w:w="2500" w:type="dxa"/>
            <w:noWrap/>
            <w:vAlign w:val="bottom"/>
            <w:hideMark/>
          </w:tcPr>
          <w:p w14:paraId="1EE48CBC" w14:textId="77777777" w:rsidR="00845067" w:rsidRPr="00542AC8" w:rsidRDefault="00845067" w:rsidP="00845067">
            <w:pPr>
              <w:rPr>
                <w:color w:val="000000"/>
                <w:sz w:val="20"/>
                <w:szCs w:val="20"/>
              </w:rPr>
            </w:pPr>
            <w:proofErr w:type="spellStart"/>
            <w:r w:rsidRPr="00542AC8">
              <w:rPr>
                <w:color w:val="000000"/>
                <w:sz w:val="20"/>
                <w:szCs w:val="20"/>
              </w:rPr>
              <w:lastRenderedPageBreak/>
              <w:t>Ub</w:t>
            </w:r>
            <w:proofErr w:type="spellEnd"/>
          </w:p>
        </w:tc>
        <w:tc>
          <w:tcPr>
            <w:tcW w:w="1120" w:type="dxa"/>
            <w:noWrap/>
            <w:vAlign w:val="bottom"/>
            <w:hideMark/>
          </w:tcPr>
          <w:p w14:paraId="40F7BB9F" w14:textId="77777777" w:rsidR="00845067" w:rsidRPr="00542AC8" w:rsidRDefault="00845067" w:rsidP="00845067">
            <w:pPr>
              <w:jc w:val="center"/>
              <w:rPr>
                <w:color w:val="000000"/>
                <w:sz w:val="20"/>
                <w:szCs w:val="20"/>
              </w:rPr>
            </w:pPr>
            <w:r w:rsidRPr="00542AC8">
              <w:rPr>
                <w:color w:val="000000"/>
                <w:sz w:val="20"/>
                <w:szCs w:val="20"/>
              </w:rPr>
              <w:t>1.05</w:t>
            </w:r>
          </w:p>
        </w:tc>
        <w:tc>
          <w:tcPr>
            <w:tcW w:w="1120" w:type="dxa"/>
            <w:noWrap/>
            <w:vAlign w:val="bottom"/>
            <w:hideMark/>
          </w:tcPr>
          <w:p w14:paraId="7AE5ACDB" w14:textId="77777777" w:rsidR="00845067" w:rsidRPr="00542AC8" w:rsidRDefault="00845067" w:rsidP="00845067">
            <w:pPr>
              <w:jc w:val="center"/>
              <w:rPr>
                <w:color w:val="000000"/>
                <w:sz w:val="20"/>
                <w:szCs w:val="20"/>
              </w:rPr>
            </w:pPr>
            <w:r w:rsidRPr="00542AC8">
              <w:rPr>
                <w:color w:val="000000"/>
                <w:sz w:val="20"/>
                <w:szCs w:val="20"/>
              </w:rPr>
              <w:t>1.05</w:t>
            </w:r>
          </w:p>
        </w:tc>
        <w:tc>
          <w:tcPr>
            <w:tcW w:w="1120" w:type="dxa"/>
            <w:noWrap/>
            <w:vAlign w:val="bottom"/>
            <w:hideMark/>
          </w:tcPr>
          <w:p w14:paraId="5825558D" w14:textId="77777777" w:rsidR="00845067" w:rsidRPr="00542AC8" w:rsidRDefault="00845067" w:rsidP="00845067">
            <w:pPr>
              <w:jc w:val="center"/>
              <w:rPr>
                <w:color w:val="000000"/>
                <w:sz w:val="20"/>
                <w:szCs w:val="20"/>
              </w:rPr>
            </w:pPr>
            <w:r w:rsidRPr="00542AC8">
              <w:rPr>
                <w:color w:val="000000"/>
                <w:sz w:val="20"/>
                <w:szCs w:val="20"/>
              </w:rPr>
              <w:t>1.05</w:t>
            </w:r>
          </w:p>
        </w:tc>
        <w:tc>
          <w:tcPr>
            <w:tcW w:w="1120" w:type="dxa"/>
            <w:noWrap/>
            <w:vAlign w:val="bottom"/>
            <w:hideMark/>
          </w:tcPr>
          <w:p w14:paraId="2B4FF623" w14:textId="77777777" w:rsidR="00845067" w:rsidRPr="00542AC8" w:rsidRDefault="00845067" w:rsidP="00845067">
            <w:pPr>
              <w:jc w:val="center"/>
              <w:rPr>
                <w:color w:val="000000"/>
                <w:sz w:val="20"/>
                <w:szCs w:val="20"/>
              </w:rPr>
            </w:pPr>
            <w:r w:rsidRPr="00542AC8">
              <w:rPr>
                <w:color w:val="000000"/>
                <w:sz w:val="20"/>
                <w:szCs w:val="20"/>
              </w:rPr>
              <w:t>1.05</w:t>
            </w:r>
          </w:p>
        </w:tc>
        <w:tc>
          <w:tcPr>
            <w:tcW w:w="1120" w:type="dxa"/>
            <w:noWrap/>
            <w:vAlign w:val="bottom"/>
            <w:hideMark/>
          </w:tcPr>
          <w:p w14:paraId="35A2767B" w14:textId="77777777" w:rsidR="00845067" w:rsidRPr="00542AC8" w:rsidRDefault="00845067" w:rsidP="00845067">
            <w:pPr>
              <w:jc w:val="center"/>
              <w:rPr>
                <w:color w:val="000000"/>
                <w:sz w:val="20"/>
                <w:szCs w:val="20"/>
              </w:rPr>
            </w:pPr>
            <w:r w:rsidRPr="00542AC8">
              <w:rPr>
                <w:color w:val="000000"/>
                <w:sz w:val="20"/>
                <w:szCs w:val="20"/>
              </w:rPr>
              <w:t>1.05</w:t>
            </w:r>
          </w:p>
        </w:tc>
      </w:tr>
    </w:tbl>
    <w:p w14:paraId="18714575" w14:textId="59E40D17" w:rsidR="00177B70" w:rsidRDefault="00177B70" w:rsidP="007A09BB">
      <w:pPr>
        <w:pStyle w:val="Didascalia"/>
        <w:keepNext/>
        <w:spacing w:before="100" w:after="100"/>
        <w:rPr>
          <w:rFonts w:ascii="Times New Roman" w:hAnsi="Times New Roman" w:cs="Times New Roman"/>
          <w:color w:val="auto"/>
          <w:lang w:val="en-GB"/>
        </w:rPr>
      </w:pPr>
    </w:p>
    <w:p w14:paraId="7185F7F1" w14:textId="6A31ED80" w:rsidR="00F867B7" w:rsidRPr="00EA281E" w:rsidRDefault="00F867B7" w:rsidP="007A09BB">
      <w:pPr>
        <w:pStyle w:val="Didascalia"/>
        <w:keepNext/>
        <w:spacing w:before="100" w:after="100"/>
        <w:rPr>
          <w:rFonts w:ascii="Times New Roman" w:hAnsi="Times New Roman" w:cs="Times New Roman"/>
          <w:color w:val="auto"/>
          <w:lang w:val="en-GB"/>
        </w:rPr>
      </w:pPr>
      <w:r w:rsidRPr="00EA281E">
        <w:rPr>
          <w:rFonts w:ascii="Times New Roman" w:hAnsi="Times New Roman" w:cs="Times New Roman"/>
          <w:color w:val="auto"/>
          <w:lang w:val="en-GB"/>
        </w:rPr>
        <w:t xml:space="preserve">Table </w:t>
      </w:r>
      <w:bookmarkEnd w:id="1"/>
      <w:r w:rsidR="00B05E92" w:rsidRPr="00EA281E">
        <w:rPr>
          <w:rFonts w:ascii="Times New Roman" w:hAnsi="Times New Roman" w:cs="Times New Roman"/>
          <w:color w:val="auto"/>
          <w:lang w:val="en-GB"/>
        </w:rPr>
        <w:t>S</w:t>
      </w:r>
      <w:r w:rsidR="005942EE">
        <w:rPr>
          <w:rFonts w:ascii="Times New Roman" w:hAnsi="Times New Roman" w:cs="Times New Roman"/>
          <w:color w:val="auto"/>
          <w:lang w:val="en-GB"/>
        </w:rPr>
        <w:t>1</w:t>
      </w:r>
      <w:r w:rsidR="003D329F">
        <w:rPr>
          <w:rFonts w:ascii="Times New Roman" w:hAnsi="Times New Roman" w:cs="Times New Roman"/>
          <w:color w:val="auto"/>
          <w:lang w:val="en-GB"/>
        </w:rPr>
        <w:t>4</w:t>
      </w:r>
      <w:r w:rsidRPr="00EA281E">
        <w:rPr>
          <w:rFonts w:ascii="Times New Roman" w:hAnsi="Times New Roman" w:cs="Times New Roman"/>
          <w:color w:val="auto"/>
          <w:lang w:val="en-GB"/>
        </w:rPr>
        <w:t xml:space="preserve">: </w:t>
      </w:r>
      <w:bookmarkEnd w:id="2"/>
      <w:r w:rsidR="00CC18FC" w:rsidRPr="00EA281E">
        <w:rPr>
          <w:rFonts w:ascii="Times New Roman" w:hAnsi="Times New Roman" w:cs="Times New Roman"/>
          <w:color w:val="auto"/>
          <w:lang w:val="en-GB"/>
        </w:rPr>
        <w:t>Contribution analysis</w:t>
      </w:r>
      <w:r w:rsidRPr="00EA281E">
        <w:rPr>
          <w:rFonts w:ascii="Times New Roman" w:hAnsi="Times New Roman" w:cs="Times New Roman"/>
          <w:color w:val="auto"/>
          <w:lang w:val="en-GB"/>
        </w:rPr>
        <w:t xml:space="preserve"> of the investigated scenarios of the CO</w:t>
      </w:r>
      <w:r w:rsidRPr="00EA281E">
        <w:rPr>
          <w:rFonts w:ascii="Times New Roman" w:hAnsi="Times New Roman" w:cs="Times New Roman"/>
          <w:color w:val="auto"/>
          <w:vertAlign w:val="subscript"/>
          <w:lang w:val="en-GB"/>
        </w:rPr>
        <w:t>2</w:t>
      </w:r>
      <w:r w:rsidRPr="00EA281E">
        <w:rPr>
          <w:rFonts w:ascii="Times New Roman" w:hAnsi="Times New Roman" w:cs="Times New Roman"/>
          <w:color w:val="auto"/>
          <w:lang w:val="en-GB"/>
        </w:rPr>
        <w:t>tM reaction in terms of kg CO</w:t>
      </w:r>
      <w:r w:rsidRPr="00EA281E">
        <w:rPr>
          <w:rFonts w:ascii="Times New Roman" w:hAnsi="Times New Roman" w:cs="Times New Roman"/>
          <w:color w:val="auto"/>
          <w:vertAlign w:val="subscript"/>
          <w:lang w:val="en-GB"/>
        </w:rPr>
        <w:t>2</w:t>
      </w:r>
      <w:r w:rsidRPr="00EA281E">
        <w:rPr>
          <w:rFonts w:ascii="Times New Roman" w:hAnsi="Times New Roman" w:cs="Times New Roman"/>
          <w:color w:val="auto"/>
          <w:lang w:val="en-GB"/>
        </w:rPr>
        <w:t>eq, Level I.</w:t>
      </w:r>
    </w:p>
    <w:tbl>
      <w:tblPr>
        <w:tblW w:w="10201"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001"/>
        <w:gridCol w:w="1134"/>
        <w:gridCol w:w="1134"/>
        <w:gridCol w:w="1134"/>
        <w:gridCol w:w="1134"/>
        <w:gridCol w:w="1192"/>
        <w:gridCol w:w="1226"/>
        <w:gridCol w:w="1134"/>
        <w:gridCol w:w="1112"/>
      </w:tblGrid>
      <w:tr w:rsidR="005A2636" w:rsidRPr="00EA281E" w14:paraId="15809C67" w14:textId="77777777" w:rsidTr="00971F43">
        <w:trPr>
          <w:trHeight w:val="288"/>
          <w:jc w:val="center"/>
        </w:trPr>
        <w:tc>
          <w:tcPr>
            <w:tcW w:w="10201" w:type="dxa"/>
            <w:gridSpan w:val="9"/>
            <w:noWrap/>
            <w:vAlign w:val="center"/>
          </w:tcPr>
          <w:p w14:paraId="3B85C26D" w14:textId="77777777" w:rsidR="00F867B7" w:rsidRPr="00EA281E" w:rsidRDefault="00F867B7" w:rsidP="005E2E7C">
            <w:pPr>
              <w:autoSpaceDE w:val="0"/>
              <w:autoSpaceDN w:val="0"/>
              <w:adjustRightInd w:val="0"/>
              <w:spacing w:line="276" w:lineRule="auto"/>
              <w:jc w:val="center"/>
              <w:rPr>
                <w:b/>
                <w:bCs/>
                <w:sz w:val="16"/>
                <w:szCs w:val="16"/>
              </w:rPr>
            </w:pPr>
            <w:r w:rsidRPr="00EA281E">
              <w:rPr>
                <w:b/>
                <w:bCs/>
                <w:sz w:val="16"/>
                <w:szCs w:val="16"/>
              </w:rPr>
              <w:t>GWP100 [kgCO</w:t>
            </w:r>
            <w:r w:rsidRPr="00EA281E">
              <w:rPr>
                <w:b/>
                <w:bCs/>
                <w:sz w:val="16"/>
                <w:szCs w:val="16"/>
                <w:vertAlign w:val="subscript"/>
              </w:rPr>
              <w:t>2</w:t>
            </w:r>
            <w:r w:rsidRPr="00EA281E">
              <w:rPr>
                <w:b/>
                <w:bCs/>
                <w:sz w:val="16"/>
                <w:szCs w:val="16"/>
              </w:rPr>
              <w:t>eq]</w:t>
            </w:r>
          </w:p>
        </w:tc>
      </w:tr>
      <w:tr w:rsidR="005A2636" w:rsidRPr="00EA281E" w14:paraId="6EBA0A1F" w14:textId="77777777" w:rsidTr="00971F43">
        <w:trPr>
          <w:trHeight w:val="288"/>
          <w:jc w:val="center"/>
        </w:trPr>
        <w:tc>
          <w:tcPr>
            <w:tcW w:w="1001" w:type="dxa"/>
            <w:noWrap/>
            <w:vAlign w:val="center"/>
            <w:hideMark/>
          </w:tcPr>
          <w:p w14:paraId="01FCD5DE" w14:textId="77777777" w:rsidR="00F867B7" w:rsidRPr="00EA281E" w:rsidRDefault="00F867B7" w:rsidP="005E2E7C">
            <w:pPr>
              <w:spacing w:line="276" w:lineRule="auto"/>
              <w:jc w:val="center"/>
              <w:rPr>
                <w:sz w:val="16"/>
                <w:szCs w:val="16"/>
              </w:rPr>
            </w:pPr>
          </w:p>
        </w:tc>
        <w:tc>
          <w:tcPr>
            <w:tcW w:w="1134" w:type="dxa"/>
            <w:noWrap/>
            <w:vAlign w:val="center"/>
            <w:hideMark/>
          </w:tcPr>
          <w:p w14:paraId="5BA54CD6"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1134" w:type="dxa"/>
            <w:noWrap/>
            <w:vAlign w:val="center"/>
            <w:hideMark/>
          </w:tcPr>
          <w:p w14:paraId="6F818782"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cH</w:t>
            </w:r>
            <w:r w:rsidRPr="00EA281E">
              <w:rPr>
                <w:b/>
                <w:bCs/>
                <w:sz w:val="16"/>
                <w:szCs w:val="16"/>
                <w:vertAlign w:val="subscript"/>
              </w:rPr>
              <w:t>2</w:t>
            </w:r>
          </w:p>
        </w:tc>
        <w:tc>
          <w:tcPr>
            <w:tcW w:w="1134" w:type="dxa"/>
            <w:noWrap/>
            <w:vAlign w:val="center"/>
            <w:hideMark/>
          </w:tcPr>
          <w:p w14:paraId="573867EF"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pH</w:t>
            </w:r>
            <w:r w:rsidRPr="00EA281E">
              <w:rPr>
                <w:b/>
                <w:bCs/>
                <w:sz w:val="16"/>
                <w:szCs w:val="16"/>
                <w:vertAlign w:val="subscript"/>
              </w:rPr>
              <w:t>2</w:t>
            </w:r>
          </w:p>
        </w:tc>
        <w:tc>
          <w:tcPr>
            <w:tcW w:w="1134" w:type="dxa"/>
            <w:noWrap/>
            <w:vAlign w:val="center"/>
            <w:hideMark/>
          </w:tcPr>
          <w:p w14:paraId="29F81045"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eH</w:t>
            </w:r>
            <w:r w:rsidRPr="00EA281E">
              <w:rPr>
                <w:b/>
                <w:bCs/>
                <w:sz w:val="16"/>
                <w:szCs w:val="16"/>
                <w:vertAlign w:val="subscript"/>
              </w:rPr>
              <w:t>2</w:t>
            </w:r>
          </w:p>
        </w:tc>
        <w:tc>
          <w:tcPr>
            <w:tcW w:w="1192" w:type="dxa"/>
            <w:noWrap/>
            <w:vAlign w:val="center"/>
            <w:hideMark/>
          </w:tcPr>
          <w:p w14:paraId="2C94F5BE"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c>
          <w:tcPr>
            <w:tcW w:w="1226" w:type="dxa"/>
            <w:noWrap/>
            <w:vAlign w:val="center"/>
            <w:hideMark/>
          </w:tcPr>
          <w:p w14:paraId="69A44938"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1134" w:type="dxa"/>
            <w:noWrap/>
            <w:vAlign w:val="center"/>
            <w:hideMark/>
          </w:tcPr>
          <w:p w14:paraId="5E99E952"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tM-sCO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1112" w:type="dxa"/>
            <w:noWrap/>
            <w:vAlign w:val="center"/>
            <w:hideMark/>
          </w:tcPr>
          <w:p w14:paraId="5198D1EB" w14:textId="77777777"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r>
      <w:tr w:rsidR="005A2636" w:rsidRPr="00EA281E" w14:paraId="199AABAF" w14:textId="77777777" w:rsidTr="00971F43">
        <w:trPr>
          <w:trHeight w:val="288"/>
          <w:jc w:val="center"/>
        </w:trPr>
        <w:tc>
          <w:tcPr>
            <w:tcW w:w="1001" w:type="dxa"/>
            <w:noWrap/>
            <w:vAlign w:val="center"/>
            <w:hideMark/>
          </w:tcPr>
          <w:p w14:paraId="72233AB9" w14:textId="2ED8975D" w:rsidR="00F867B7" w:rsidRPr="00EA281E" w:rsidRDefault="00F867B7" w:rsidP="005E2E7C">
            <w:pPr>
              <w:spacing w:line="276" w:lineRule="auto"/>
              <w:jc w:val="center"/>
              <w:rPr>
                <w:b/>
                <w:bCs/>
                <w:sz w:val="16"/>
                <w:szCs w:val="16"/>
              </w:rPr>
            </w:pPr>
            <w:r w:rsidRPr="00EA281E">
              <w:rPr>
                <w:b/>
                <w:bCs/>
                <w:sz w:val="16"/>
                <w:szCs w:val="16"/>
              </w:rPr>
              <w:t>CO</w:t>
            </w:r>
            <w:r w:rsidRPr="00EA281E">
              <w:rPr>
                <w:b/>
                <w:bCs/>
                <w:sz w:val="16"/>
                <w:szCs w:val="16"/>
                <w:vertAlign w:val="subscript"/>
              </w:rPr>
              <w:t>2</w:t>
            </w:r>
            <w:r w:rsidR="005C7135" w:rsidRPr="00EA281E">
              <w:rPr>
                <w:b/>
                <w:bCs/>
                <w:sz w:val="16"/>
                <w:szCs w:val="16"/>
                <w:vertAlign w:val="subscript"/>
              </w:rPr>
              <w:t xml:space="preserve"> </w:t>
            </w:r>
            <w:r w:rsidR="005C7135" w:rsidRPr="00EA281E">
              <w:rPr>
                <w:b/>
                <w:bCs/>
                <w:sz w:val="16"/>
                <w:szCs w:val="16"/>
              </w:rPr>
              <w:t>source</w:t>
            </w:r>
          </w:p>
        </w:tc>
        <w:tc>
          <w:tcPr>
            <w:tcW w:w="1134" w:type="dxa"/>
            <w:noWrap/>
            <w:vAlign w:val="bottom"/>
            <w:hideMark/>
          </w:tcPr>
          <w:p w14:paraId="4C90C7F6" w14:textId="77777777" w:rsidR="00F867B7" w:rsidRPr="00EA281E" w:rsidRDefault="00F867B7" w:rsidP="005E2E7C">
            <w:pPr>
              <w:spacing w:line="276" w:lineRule="auto"/>
              <w:jc w:val="center"/>
              <w:rPr>
                <w:sz w:val="16"/>
                <w:szCs w:val="16"/>
              </w:rPr>
            </w:pPr>
            <w:r w:rsidRPr="00EA281E">
              <w:rPr>
                <w:sz w:val="16"/>
                <w:szCs w:val="16"/>
              </w:rPr>
              <w:t>-4.10E-01</w:t>
            </w:r>
          </w:p>
        </w:tc>
        <w:tc>
          <w:tcPr>
            <w:tcW w:w="1134" w:type="dxa"/>
            <w:noWrap/>
            <w:vAlign w:val="bottom"/>
            <w:hideMark/>
          </w:tcPr>
          <w:p w14:paraId="695412D7" w14:textId="77777777" w:rsidR="00F867B7" w:rsidRPr="00EA281E" w:rsidRDefault="00F867B7" w:rsidP="005E2E7C">
            <w:pPr>
              <w:spacing w:line="276" w:lineRule="auto"/>
              <w:jc w:val="center"/>
              <w:rPr>
                <w:sz w:val="16"/>
                <w:szCs w:val="16"/>
              </w:rPr>
            </w:pPr>
            <w:r w:rsidRPr="00EA281E">
              <w:rPr>
                <w:sz w:val="16"/>
                <w:szCs w:val="16"/>
              </w:rPr>
              <w:t>-4.10E-01</w:t>
            </w:r>
          </w:p>
        </w:tc>
        <w:tc>
          <w:tcPr>
            <w:tcW w:w="1134" w:type="dxa"/>
            <w:noWrap/>
            <w:vAlign w:val="bottom"/>
            <w:hideMark/>
          </w:tcPr>
          <w:p w14:paraId="5963A037" w14:textId="77777777" w:rsidR="00F867B7" w:rsidRPr="00EA281E" w:rsidRDefault="00F867B7" w:rsidP="005E2E7C">
            <w:pPr>
              <w:spacing w:line="276" w:lineRule="auto"/>
              <w:jc w:val="center"/>
              <w:rPr>
                <w:sz w:val="16"/>
                <w:szCs w:val="16"/>
              </w:rPr>
            </w:pPr>
            <w:r w:rsidRPr="00EA281E">
              <w:rPr>
                <w:sz w:val="16"/>
                <w:szCs w:val="16"/>
              </w:rPr>
              <w:t>-4.10E-01</w:t>
            </w:r>
          </w:p>
        </w:tc>
        <w:tc>
          <w:tcPr>
            <w:tcW w:w="1134" w:type="dxa"/>
            <w:noWrap/>
            <w:vAlign w:val="bottom"/>
            <w:hideMark/>
          </w:tcPr>
          <w:p w14:paraId="5E063D36" w14:textId="77777777" w:rsidR="00F867B7" w:rsidRPr="00EA281E" w:rsidRDefault="00F867B7" w:rsidP="005E2E7C">
            <w:pPr>
              <w:spacing w:line="276" w:lineRule="auto"/>
              <w:jc w:val="center"/>
              <w:rPr>
                <w:sz w:val="16"/>
                <w:szCs w:val="16"/>
              </w:rPr>
            </w:pPr>
            <w:r w:rsidRPr="00EA281E">
              <w:rPr>
                <w:sz w:val="16"/>
                <w:szCs w:val="16"/>
              </w:rPr>
              <w:t>-4.10E-01</w:t>
            </w:r>
          </w:p>
        </w:tc>
        <w:tc>
          <w:tcPr>
            <w:tcW w:w="1192" w:type="dxa"/>
            <w:noWrap/>
            <w:vAlign w:val="bottom"/>
            <w:hideMark/>
          </w:tcPr>
          <w:p w14:paraId="30673BA7" w14:textId="77777777" w:rsidR="00F867B7" w:rsidRPr="00EA281E" w:rsidRDefault="00F867B7" w:rsidP="005E2E7C">
            <w:pPr>
              <w:spacing w:line="276" w:lineRule="auto"/>
              <w:jc w:val="center"/>
              <w:rPr>
                <w:sz w:val="16"/>
                <w:szCs w:val="16"/>
              </w:rPr>
            </w:pPr>
            <w:r w:rsidRPr="00EA281E">
              <w:rPr>
                <w:sz w:val="16"/>
                <w:szCs w:val="16"/>
              </w:rPr>
              <w:t>-4.10E-01</w:t>
            </w:r>
          </w:p>
        </w:tc>
        <w:tc>
          <w:tcPr>
            <w:tcW w:w="1226" w:type="dxa"/>
            <w:noWrap/>
            <w:vAlign w:val="bottom"/>
            <w:hideMark/>
          </w:tcPr>
          <w:p w14:paraId="036832E3" w14:textId="77777777" w:rsidR="00F867B7" w:rsidRPr="00EA281E" w:rsidRDefault="00F867B7" w:rsidP="005E2E7C">
            <w:pPr>
              <w:spacing w:line="276" w:lineRule="auto"/>
              <w:jc w:val="center"/>
              <w:rPr>
                <w:sz w:val="16"/>
                <w:szCs w:val="16"/>
              </w:rPr>
            </w:pPr>
            <w:r w:rsidRPr="00EA281E">
              <w:rPr>
                <w:sz w:val="16"/>
                <w:szCs w:val="16"/>
              </w:rPr>
              <w:t>-4.11E-01</w:t>
            </w:r>
          </w:p>
        </w:tc>
        <w:tc>
          <w:tcPr>
            <w:tcW w:w="1134" w:type="dxa"/>
            <w:noWrap/>
            <w:vAlign w:val="bottom"/>
            <w:hideMark/>
          </w:tcPr>
          <w:p w14:paraId="4F74F14D" w14:textId="77777777" w:rsidR="00F867B7" w:rsidRPr="00EA281E" w:rsidRDefault="00F867B7" w:rsidP="005E2E7C">
            <w:pPr>
              <w:spacing w:line="276" w:lineRule="auto"/>
              <w:jc w:val="center"/>
              <w:rPr>
                <w:sz w:val="16"/>
                <w:szCs w:val="16"/>
              </w:rPr>
            </w:pPr>
            <w:r w:rsidRPr="00EA281E">
              <w:rPr>
                <w:sz w:val="16"/>
                <w:szCs w:val="16"/>
              </w:rPr>
              <w:t>-4.09E-01</w:t>
            </w:r>
          </w:p>
        </w:tc>
        <w:tc>
          <w:tcPr>
            <w:tcW w:w="1112" w:type="dxa"/>
            <w:noWrap/>
            <w:vAlign w:val="bottom"/>
            <w:hideMark/>
          </w:tcPr>
          <w:p w14:paraId="5459F1B6" w14:textId="77777777" w:rsidR="00F867B7" w:rsidRPr="00EA281E" w:rsidRDefault="00F867B7" w:rsidP="005E2E7C">
            <w:pPr>
              <w:spacing w:line="276" w:lineRule="auto"/>
              <w:jc w:val="center"/>
              <w:rPr>
                <w:sz w:val="16"/>
                <w:szCs w:val="16"/>
              </w:rPr>
            </w:pPr>
            <w:r w:rsidRPr="00EA281E">
              <w:rPr>
                <w:sz w:val="16"/>
                <w:szCs w:val="16"/>
              </w:rPr>
              <w:t>-4.11E-01</w:t>
            </w:r>
          </w:p>
        </w:tc>
      </w:tr>
      <w:tr w:rsidR="005A2636" w:rsidRPr="00EA281E" w14:paraId="7A1C6708" w14:textId="77777777" w:rsidTr="00971F43">
        <w:trPr>
          <w:trHeight w:val="288"/>
          <w:jc w:val="center"/>
        </w:trPr>
        <w:tc>
          <w:tcPr>
            <w:tcW w:w="1001" w:type="dxa"/>
            <w:noWrap/>
            <w:vAlign w:val="center"/>
            <w:hideMark/>
          </w:tcPr>
          <w:p w14:paraId="5DB926DF" w14:textId="77777777" w:rsidR="00F867B7" w:rsidRPr="00EA281E" w:rsidRDefault="00F867B7" w:rsidP="005E2E7C">
            <w:pPr>
              <w:spacing w:line="276" w:lineRule="auto"/>
              <w:jc w:val="center"/>
              <w:rPr>
                <w:b/>
                <w:bCs/>
                <w:sz w:val="16"/>
                <w:szCs w:val="16"/>
              </w:rPr>
            </w:pPr>
            <w:r w:rsidRPr="00EA281E">
              <w:rPr>
                <w:b/>
                <w:bCs/>
                <w:sz w:val="16"/>
                <w:szCs w:val="16"/>
              </w:rPr>
              <w:t>rWGS</w:t>
            </w:r>
          </w:p>
        </w:tc>
        <w:tc>
          <w:tcPr>
            <w:tcW w:w="1134" w:type="dxa"/>
            <w:noWrap/>
            <w:vAlign w:val="bottom"/>
            <w:hideMark/>
          </w:tcPr>
          <w:p w14:paraId="23153219" w14:textId="77777777" w:rsidR="00F867B7" w:rsidRPr="00EA281E" w:rsidRDefault="00F867B7" w:rsidP="005E2E7C">
            <w:pPr>
              <w:spacing w:line="276" w:lineRule="auto"/>
              <w:jc w:val="center"/>
              <w:rPr>
                <w:sz w:val="16"/>
                <w:szCs w:val="16"/>
              </w:rPr>
            </w:pPr>
            <w:r w:rsidRPr="00EA281E">
              <w:rPr>
                <w:sz w:val="16"/>
                <w:szCs w:val="16"/>
              </w:rPr>
              <w:t>3.68E-01</w:t>
            </w:r>
          </w:p>
        </w:tc>
        <w:tc>
          <w:tcPr>
            <w:tcW w:w="1134" w:type="dxa"/>
            <w:noWrap/>
            <w:vAlign w:val="bottom"/>
            <w:hideMark/>
          </w:tcPr>
          <w:p w14:paraId="7F2FB0EF" w14:textId="77777777" w:rsidR="00F867B7" w:rsidRPr="00EA281E" w:rsidRDefault="00F867B7" w:rsidP="005E2E7C">
            <w:pPr>
              <w:spacing w:line="276" w:lineRule="auto"/>
              <w:jc w:val="center"/>
              <w:rPr>
                <w:sz w:val="16"/>
                <w:szCs w:val="16"/>
              </w:rPr>
            </w:pPr>
            <w:r w:rsidRPr="00EA281E">
              <w:rPr>
                <w:sz w:val="16"/>
                <w:szCs w:val="16"/>
              </w:rPr>
              <w:t>6.89E-01</w:t>
            </w:r>
          </w:p>
        </w:tc>
        <w:tc>
          <w:tcPr>
            <w:tcW w:w="1134" w:type="dxa"/>
            <w:noWrap/>
            <w:vAlign w:val="bottom"/>
            <w:hideMark/>
          </w:tcPr>
          <w:p w14:paraId="63A3C871" w14:textId="77777777" w:rsidR="00F867B7" w:rsidRPr="00EA281E" w:rsidRDefault="00F867B7" w:rsidP="005E2E7C">
            <w:pPr>
              <w:spacing w:line="276" w:lineRule="auto"/>
              <w:jc w:val="center"/>
              <w:rPr>
                <w:sz w:val="16"/>
                <w:szCs w:val="16"/>
              </w:rPr>
            </w:pPr>
            <w:r w:rsidRPr="00EA281E">
              <w:rPr>
                <w:sz w:val="16"/>
                <w:szCs w:val="16"/>
              </w:rPr>
              <w:t>9.53E-02</w:t>
            </w:r>
          </w:p>
        </w:tc>
        <w:tc>
          <w:tcPr>
            <w:tcW w:w="1134" w:type="dxa"/>
            <w:noWrap/>
            <w:vAlign w:val="bottom"/>
            <w:hideMark/>
          </w:tcPr>
          <w:p w14:paraId="1D4D8E90" w14:textId="77777777" w:rsidR="00F867B7" w:rsidRPr="00EA281E" w:rsidRDefault="00F867B7" w:rsidP="005E2E7C">
            <w:pPr>
              <w:spacing w:line="276" w:lineRule="auto"/>
              <w:jc w:val="center"/>
              <w:rPr>
                <w:sz w:val="16"/>
                <w:szCs w:val="16"/>
              </w:rPr>
            </w:pPr>
            <w:r w:rsidRPr="00EA281E">
              <w:rPr>
                <w:sz w:val="16"/>
                <w:szCs w:val="16"/>
              </w:rPr>
              <w:t>2.64E-01</w:t>
            </w:r>
          </w:p>
        </w:tc>
        <w:tc>
          <w:tcPr>
            <w:tcW w:w="1192" w:type="dxa"/>
            <w:noWrap/>
            <w:vAlign w:val="bottom"/>
            <w:hideMark/>
          </w:tcPr>
          <w:p w14:paraId="4362F949" w14:textId="77777777" w:rsidR="00F867B7" w:rsidRPr="00EA281E" w:rsidRDefault="00F867B7" w:rsidP="005E2E7C">
            <w:pPr>
              <w:spacing w:line="276" w:lineRule="auto"/>
              <w:jc w:val="center"/>
              <w:rPr>
                <w:sz w:val="16"/>
                <w:szCs w:val="16"/>
              </w:rPr>
            </w:pPr>
            <w:r w:rsidRPr="00EA281E">
              <w:rPr>
                <w:sz w:val="16"/>
                <w:szCs w:val="16"/>
              </w:rPr>
              <w:t>2.82E-03</w:t>
            </w:r>
          </w:p>
        </w:tc>
        <w:tc>
          <w:tcPr>
            <w:tcW w:w="1226" w:type="dxa"/>
            <w:noWrap/>
            <w:vAlign w:val="bottom"/>
            <w:hideMark/>
          </w:tcPr>
          <w:p w14:paraId="47025098" w14:textId="77777777" w:rsidR="00F867B7" w:rsidRPr="00EA281E" w:rsidRDefault="00F867B7" w:rsidP="005E2E7C">
            <w:pPr>
              <w:spacing w:line="276" w:lineRule="auto"/>
              <w:jc w:val="center"/>
              <w:rPr>
                <w:sz w:val="16"/>
                <w:szCs w:val="16"/>
              </w:rPr>
            </w:pPr>
            <w:r w:rsidRPr="00EA281E">
              <w:rPr>
                <w:sz w:val="16"/>
                <w:szCs w:val="16"/>
              </w:rPr>
              <w:t>3.68E-01</w:t>
            </w:r>
          </w:p>
        </w:tc>
        <w:tc>
          <w:tcPr>
            <w:tcW w:w="1134" w:type="dxa"/>
            <w:noWrap/>
            <w:vAlign w:val="bottom"/>
            <w:hideMark/>
          </w:tcPr>
          <w:p w14:paraId="3EDAA059" w14:textId="77777777" w:rsidR="00F867B7" w:rsidRPr="00EA281E" w:rsidRDefault="00F867B7" w:rsidP="005E2E7C">
            <w:pPr>
              <w:spacing w:line="276" w:lineRule="auto"/>
              <w:jc w:val="center"/>
              <w:rPr>
                <w:sz w:val="16"/>
                <w:szCs w:val="16"/>
              </w:rPr>
            </w:pPr>
            <w:r w:rsidRPr="00EA281E">
              <w:rPr>
                <w:sz w:val="16"/>
                <w:szCs w:val="16"/>
              </w:rPr>
              <w:t>3.68E-01</w:t>
            </w:r>
          </w:p>
        </w:tc>
        <w:tc>
          <w:tcPr>
            <w:tcW w:w="1112" w:type="dxa"/>
            <w:noWrap/>
            <w:vAlign w:val="bottom"/>
            <w:hideMark/>
          </w:tcPr>
          <w:p w14:paraId="64465AF5" w14:textId="77777777" w:rsidR="00F867B7" w:rsidRPr="00EA281E" w:rsidRDefault="00F867B7" w:rsidP="005E2E7C">
            <w:pPr>
              <w:spacing w:line="276" w:lineRule="auto"/>
              <w:jc w:val="center"/>
              <w:rPr>
                <w:sz w:val="16"/>
                <w:szCs w:val="16"/>
              </w:rPr>
            </w:pPr>
            <w:r w:rsidRPr="00EA281E">
              <w:rPr>
                <w:sz w:val="16"/>
                <w:szCs w:val="16"/>
              </w:rPr>
              <w:t>2.82E-03</w:t>
            </w:r>
          </w:p>
        </w:tc>
      </w:tr>
      <w:tr w:rsidR="005A2636" w:rsidRPr="00EA281E" w14:paraId="6C2BA832" w14:textId="77777777" w:rsidTr="00971F43">
        <w:trPr>
          <w:trHeight w:val="288"/>
          <w:jc w:val="center"/>
        </w:trPr>
        <w:tc>
          <w:tcPr>
            <w:tcW w:w="1001" w:type="dxa"/>
            <w:noWrap/>
            <w:vAlign w:val="center"/>
            <w:hideMark/>
          </w:tcPr>
          <w:p w14:paraId="2EA98BAD" w14:textId="46339890" w:rsidR="00F867B7" w:rsidRPr="00EA281E" w:rsidRDefault="00F867B7" w:rsidP="005E2E7C">
            <w:pPr>
              <w:spacing w:line="276" w:lineRule="auto"/>
              <w:jc w:val="center"/>
              <w:rPr>
                <w:b/>
                <w:bCs/>
                <w:sz w:val="16"/>
                <w:szCs w:val="16"/>
              </w:rPr>
            </w:pPr>
            <w:r w:rsidRPr="00EA281E">
              <w:rPr>
                <w:b/>
                <w:bCs/>
                <w:sz w:val="16"/>
                <w:szCs w:val="16"/>
              </w:rPr>
              <w:t>H</w:t>
            </w:r>
            <w:r w:rsidRPr="00EA281E">
              <w:rPr>
                <w:b/>
                <w:bCs/>
                <w:sz w:val="16"/>
                <w:szCs w:val="16"/>
                <w:vertAlign w:val="subscript"/>
              </w:rPr>
              <w:t>2</w:t>
            </w:r>
            <w:r w:rsidR="005C7135" w:rsidRPr="00EA281E">
              <w:rPr>
                <w:b/>
                <w:bCs/>
                <w:sz w:val="16"/>
                <w:szCs w:val="16"/>
                <w:vertAlign w:val="subscript"/>
              </w:rPr>
              <w:t xml:space="preserve"> </w:t>
            </w:r>
            <w:r w:rsidR="005C7135" w:rsidRPr="00EA281E">
              <w:rPr>
                <w:b/>
                <w:bCs/>
                <w:sz w:val="16"/>
                <w:szCs w:val="16"/>
              </w:rPr>
              <w:t>source</w:t>
            </w:r>
          </w:p>
        </w:tc>
        <w:tc>
          <w:tcPr>
            <w:tcW w:w="1134" w:type="dxa"/>
            <w:noWrap/>
            <w:vAlign w:val="bottom"/>
            <w:hideMark/>
          </w:tcPr>
          <w:p w14:paraId="396049BC" w14:textId="77777777" w:rsidR="00F867B7" w:rsidRPr="00EA281E" w:rsidRDefault="00F867B7" w:rsidP="005E2E7C">
            <w:pPr>
              <w:spacing w:line="276" w:lineRule="auto"/>
              <w:jc w:val="center"/>
              <w:rPr>
                <w:sz w:val="16"/>
                <w:szCs w:val="16"/>
              </w:rPr>
            </w:pPr>
            <w:r w:rsidRPr="00EA281E">
              <w:rPr>
                <w:sz w:val="16"/>
                <w:szCs w:val="16"/>
              </w:rPr>
              <w:t>7.35E-01</w:t>
            </w:r>
          </w:p>
        </w:tc>
        <w:tc>
          <w:tcPr>
            <w:tcW w:w="1134" w:type="dxa"/>
            <w:noWrap/>
            <w:vAlign w:val="bottom"/>
            <w:hideMark/>
          </w:tcPr>
          <w:p w14:paraId="3DF97BA0" w14:textId="77777777" w:rsidR="00F867B7" w:rsidRPr="00EA281E" w:rsidRDefault="00F867B7" w:rsidP="005E2E7C">
            <w:pPr>
              <w:spacing w:line="276" w:lineRule="auto"/>
              <w:jc w:val="center"/>
              <w:rPr>
                <w:sz w:val="16"/>
                <w:szCs w:val="16"/>
              </w:rPr>
            </w:pPr>
            <w:r w:rsidRPr="00EA281E">
              <w:rPr>
                <w:sz w:val="16"/>
                <w:szCs w:val="16"/>
              </w:rPr>
              <w:t>1.58E+00</w:t>
            </w:r>
          </w:p>
        </w:tc>
        <w:tc>
          <w:tcPr>
            <w:tcW w:w="1134" w:type="dxa"/>
            <w:noWrap/>
            <w:vAlign w:val="bottom"/>
            <w:hideMark/>
          </w:tcPr>
          <w:p w14:paraId="27088A29" w14:textId="77777777" w:rsidR="00F867B7" w:rsidRPr="00EA281E" w:rsidRDefault="00F867B7" w:rsidP="005E2E7C">
            <w:pPr>
              <w:spacing w:line="276" w:lineRule="auto"/>
              <w:jc w:val="center"/>
              <w:rPr>
                <w:sz w:val="16"/>
                <w:szCs w:val="16"/>
              </w:rPr>
            </w:pPr>
            <w:r w:rsidRPr="00EA281E">
              <w:rPr>
                <w:sz w:val="16"/>
                <w:szCs w:val="16"/>
              </w:rPr>
              <w:t>1.05E-01</w:t>
            </w:r>
          </w:p>
        </w:tc>
        <w:tc>
          <w:tcPr>
            <w:tcW w:w="1134" w:type="dxa"/>
            <w:noWrap/>
            <w:vAlign w:val="bottom"/>
            <w:hideMark/>
          </w:tcPr>
          <w:p w14:paraId="0DA902FE" w14:textId="77777777" w:rsidR="00F867B7" w:rsidRPr="00EA281E" w:rsidRDefault="00F867B7" w:rsidP="005E2E7C">
            <w:pPr>
              <w:spacing w:line="276" w:lineRule="auto"/>
              <w:jc w:val="center"/>
              <w:rPr>
                <w:sz w:val="16"/>
                <w:szCs w:val="16"/>
              </w:rPr>
            </w:pPr>
            <w:r w:rsidRPr="00EA281E">
              <w:rPr>
                <w:sz w:val="16"/>
                <w:szCs w:val="16"/>
              </w:rPr>
              <w:t>5.28E-01</w:t>
            </w:r>
          </w:p>
        </w:tc>
        <w:tc>
          <w:tcPr>
            <w:tcW w:w="1192" w:type="dxa"/>
            <w:noWrap/>
            <w:vAlign w:val="bottom"/>
            <w:hideMark/>
          </w:tcPr>
          <w:p w14:paraId="27E47150" w14:textId="77777777" w:rsidR="00F867B7" w:rsidRPr="00EA281E" w:rsidRDefault="00F867B7" w:rsidP="005E2E7C">
            <w:pPr>
              <w:spacing w:line="276" w:lineRule="auto"/>
              <w:jc w:val="center"/>
              <w:rPr>
                <w:sz w:val="16"/>
                <w:szCs w:val="16"/>
              </w:rPr>
            </w:pPr>
            <w:r w:rsidRPr="00EA281E">
              <w:rPr>
                <w:sz w:val="16"/>
                <w:szCs w:val="16"/>
              </w:rPr>
              <w:t>5.56E-03</w:t>
            </w:r>
          </w:p>
        </w:tc>
        <w:tc>
          <w:tcPr>
            <w:tcW w:w="1226" w:type="dxa"/>
            <w:noWrap/>
            <w:vAlign w:val="bottom"/>
            <w:hideMark/>
          </w:tcPr>
          <w:p w14:paraId="01DBD5E5" w14:textId="77777777" w:rsidR="00F867B7" w:rsidRPr="00EA281E" w:rsidRDefault="00F867B7" w:rsidP="005E2E7C">
            <w:pPr>
              <w:spacing w:line="276" w:lineRule="auto"/>
              <w:jc w:val="center"/>
              <w:rPr>
                <w:sz w:val="16"/>
                <w:szCs w:val="16"/>
              </w:rPr>
            </w:pPr>
            <w:r w:rsidRPr="00EA281E">
              <w:rPr>
                <w:sz w:val="16"/>
                <w:szCs w:val="16"/>
              </w:rPr>
              <w:t>7.35E-01</w:t>
            </w:r>
          </w:p>
        </w:tc>
        <w:tc>
          <w:tcPr>
            <w:tcW w:w="1134" w:type="dxa"/>
            <w:noWrap/>
            <w:vAlign w:val="bottom"/>
            <w:hideMark/>
          </w:tcPr>
          <w:p w14:paraId="69A95EC6" w14:textId="77777777" w:rsidR="00F867B7" w:rsidRPr="00EA281E" w:rsidRDefault="00F867B7" w:rsidP="005E2E7C">
            <w:pPr>
              <w:spacing w:line="276" w:lineRule="auto"/>
              <w:jc w:val="center"/>
              <w:rPr>
                <w:sz w:val="16"/>
                <w:szCs w:val="16"/>
              </w:rPr>
            </w:pPr>
            <w:r w:rsidRPr="00EA281E">
              <w:rPr>
                <w:sz w:val="16"/>
                <w:szCs w:val="16"/>
              </w:rPr>
              <w:t>7.35E-01</w:t>
            </w:r>
          </w:p>
        </w:tc>
        <w:tc>
          <w:tcPr>
            <w:tcW w:w="1112" w:type="dxa"/>
            <w:noWrap/>
            <w:vAlign w:val="bottom"/>
            <w:hideMark/>
          </w:tcPr>
          <w:p w14:paraId="21A5AEB2" w14:textId="77777777" w:rsidR="00F867B7" w:rsidRPr="00EA281E" w:rsidRDefault="00F867B7" w:rsidP="005E2E7C">
            <w:pPr>
              <w:spacing w:line="276" w:lineRule="auto"/>
              <w:jc w:val="center"/>
              <w:rPr>
                <w:sz w:val="16"/>
                <w:szCs w:val="16"/>
              </w:rPr>
            </w:pPr>
            <w:r w:rsidRPr="00EA281E">
              <w:rPr>
                <w:sz w:val="16"/>
                <w:szCs w:val="16"/>
              </w:rPr>
              <w:t>5.56E-03</w:t>
            </w:r>
          </w:p>
        </w:tc>
      </w:tr>
      <w:tr w:rsidR="00F867B7" w:rsidRPr="00EA281E" w14:paraId="71481C0F" w14:textId="77777777" w:rsidTr="00971F43">
        <w:trPr>
          <w:trHeight w:val="288"/>
          <w:jc w:val="center"/>
        </w:trPr>
        <w:tc>
          <w:tcPr>
            <w:tcW w:w="1001" w:type="dxa"/>
            <w:noWrap/>
            <w:vAlign w:val="center"/>
            <w:hideMark/>
          </w:tcPr>
          <w:p w14:paraId="61E07595" w14:textId="2E02561A" w:rsidR="00F867B7" w:rsidRPr="00EA281E" w:rsidRDefault="005C7135" w:rsidP="005E2E7C">
            <w:pPr>
              <w:spacing w:line="276" w:lineRule="auto"/>
              <w:jc w:val="center"/>
              <w:rPr>
                <w:b/>
                <w:bCs/>
                <w:sz w:val="16"/>
                <w:szCs w:val="16"/>
              </w:rPr>
            </w:pPr>
            <w:r w:rsidRPr="00EA281E">
              <w:rPr>
                <w:b/>
                <w:bCs/>
                <w:sz w:val="16"/>
                <w:szCs w:val="16"/>
              </w:rPr>
              <w:t>net</w:t>
            </w:r>
          </w:p>
        </w:tc>
        <w:tc>
          <w:tcPr>
            <w:tcW w:w="1134" w:type="dxa"/>
            <w:noWrap/>
            <w:vAlign w:val="bottom"/>
            <w:hideMark/>
          </w:tcPr>
          <w:p w14:paraId="7B0BB2DC" w14:textId="77777777" w:rsidR="00F867B7" w:rsidRPr="00EA281E" w:rsidRDefault="00F867B7" w:rsidP="005E2E7C">
            <w:pPr>
              <w:spacing w:line="276" w:lineRule="auto"/>
              <w:jc w:val="center"/>
              <w:rPr>
                <w:b/>
                <w:bCs/>
                <w:sz w:val="16"/>
                <w:szCs w:val="16"/>
              </w:rPr>
            </w:pPr>
            <w:r w:rsidRPr="00EA281E">
              <w:rPr>
                <w:sz w:val="16"/>
                <w:szCs w:val="16"/>
              </w:rPr>
              <w:t>6.93E-01</w:t>
            </w:r>
          </w:p>
        </w:tc>
        <w:tc>
          <w:tcPr>
            <w:tcW w:w="1134" w:type="dxa"/>
            <w:noWrap/>
            <w:vAlign w:val="bottom"/>
            <w:hideMark/>
          </w:tcPr>
          <w:p w14:paraId="0AD9AB0B" w14:textId="77777777" w:rsidR="00F867B7" w:rsidRPr="00EA281E" w:rsidRDefault="00F867B7" w:rsidP="005E2E7C">
            <w:pPr>
              <w:spacing w:line="276" w:lineRule="auto"/>
              <w:jc w:val="center"/>
              <w:rPr>
                <w:b/>
                <w:bCs/>
                <w:sz w:val="16"/>
                <w:szCs w:val="16"/>
              </w:rPr>
            </w:pPr>
            <w:r w:rsidRPr="00EA281E">
              <w:rPr>
                <w:sz w:val="16"/>
                <w:szCs w:val="16"/>
              </w:rPr>
              <w:t>1.86E+00</w:t>
            </w:r>
          </w:p>
        </w:tc>
        <w:tc>
          <w:tcPr>
            <w:tcW w:w="1134" w:type="dxa"/>
            <w:noWrap/>
            <w:vAlign w:val="bottom"/>
            <w:hideMark/>
          </w:tcPr>
          <w:p w14:paraId="5B83880E" w14:textId="77777777" w:rsidR="00F867B7" w:rsidRPr="00EA281E" w:rsidRDefault="00F867B7" w:rsidP="005E2E7C">
            <w:pPr>
              <w:spacing w:line="276" w:lineRule="auto"/>
              <w:jc w:val="center"/>
              <w:rPr>
                <w:b/>
                <w:bCs/>
                <w:sz w:val="16"/>
                <w:szCs w:val="16"/>
              </w:rPr>
            </w:pPr>
            <w:r w:rsidRPr="00EA281E">
              <w:rPr>
                <w:sz w:val="16"/>
                <w:szCs w:val="16"/>
              </w:rPr>
              <w:t>-2.10E-01</w:t>
            </w:r>
          </w:p>
        </w:tc>
        <w:tc>
          <w:tcPr>
            <w:tcW w:w="1134" w:type="dxa"/>
            <w:noWrap/>
            <w:vAlign w:val="bottom"/>
            <w:hideMark/>
          </w:tcPr>
          <w:p w14:paraId="600770BA" w14:textId="77777777" w:rsidR="00F867B7" w:rsidRPr="00EA281E" w:rsidRDefault="00F867B7" w:rsidP="005E2E7C">
            <w:pPr>
              <w:spacing w:line="276" w:lineRule="auto"/>
              <w:jc w:val="center"/>
              <w:rPr>
                <w:b/>
                <w:bCs/>
                <w:sz w:val="16"/>
                <w:szCs w:val="16"/>
              </w:rPr>
            </w:pPr>
            <w:r w:rsidRPr="00EA281E">
              <w:rPr>
                <w:sz w:val="16"/>
                <w:szCs w:val="16"/>
              </w:rPr>
              <w:t>3.82E-01</w:t>
            </w:r>
          </w:p>
        </w:tc>
        <w:tc>
          <w:tcPr>
            <w:tcW w:w="1192" w:type="dxa"/>
            <w:noWrap/>
            <w:vAlign w:val="bottom"/>
            <w:hideMark/>
          </w:tcPr>
          <w:p w14:paraId="187C8223" w14:textId="77777777" w:rsidR="00F867B7" w:rsidRPr="00EA281E" w:rsidRDefault="00F867B7" w:rsidP="005E2E7C">
            <w:pPr>
              <w:spacing w:line="276" w:lineRule="auto"/>
              <w:jc w:val="center"/>
              <w:rPr>
                <w:b/>
                <w:bCs/>
                <w:sz w:val="16"/>
                <w:szCs w:val="16"/>
              </w:rPr>
            </w:pPr>
            <w:r w:rsidRPr="00EA281E">
              <w:rPr>
                <w:sz w:val="16"/>
                <w:szCs w:val="16"/>
              </w:rPr>
              <w:t>-4.02E-01</w:t>
            </w:r>
          </w:p>
        </w:tc>
        <w:tc>
          <w:tcPr>
            <w:tcW w:w="1226" w:type="dxa"/>
            <w:noWrap/>
            <w:vAlign w:val="bottom"/>
            <w:hideMark/>
          </w:tcPr>
          <w:p w14:paraId="7B994823" w14:textId="77777777" w:rsidR="00F867B7" w:rsidRPr="00EA281E" w:rsidRDefault="00F867B7" w:rsidP="005E2E7C">
            <w:pPr>
              <w:spacing w:line="276" w:lineRule="auto"/>
              <w:jc w:val="center"/>
              <w:rPr>
                <w:b/>
                <w:bCs/>
                <w:sz w:val="16"/>
                <w:szCs w:val="16"/>
              </w:rPr>
            </w:pPr>
            <w:r w:rsidRPr="00EA281E">
              <w:rPr>
                <w:sz w:val="16"/>
                <w:szCs w:val="16"/>
              </w:rPr>
              <w:t>6.92E-01</w:t>
            </w:r>
          </w:p>
        </w:tc>
        <w:tc>
          <w:tcPr>
            <w:tcW w:w="1134" w:type="dxa"/>
            <w:noWrap/>
            <w:vAlign w:val="bottom"/>
            <w:hideMark/>
          </w:tcPr>
          <w:p w14:paraId="4271553C" w14:textId="77777777" w:rsidR="00F867B7" w:rsidRPr="00EA281E" w:rsidRDefault="00F867B7" w:rsidP="005E2E7C">
            <w:pPr>
              <w:spacing w:line="276" w:lineRule="auto"/>
              <w:jc w:val="center"/>
              <w:rPr>
                <w:b/>
                <w:bCs/>
                <w:sz w:val="16"/>
                <w:szCs w:val="16"/>
              </w:rPr>
            </w:pPr>
            <w:r w:rsidRPr="00EA281E">
              <w:rPr>
                <w:sz w:val="16"/>
                <w:szCs w:val="16"/>
              </w:rPr>
              <w:t>6.93E-01</w:t>
            </w:r>
          </w:p>
        </w:tc>
        <w:tc>
          <w:tcPr>
            <w:tcW w:w="1112" w:type="dxa"/>
            <w:noWrap/>
            <w:vAlign w:val="bottom"/>
            <w:hideMark/>
          </w:tcPr>
          <w:p w14:paraId="10DFB5A4" w14:textId="77777777" w:rsidR="00F867B7" w:rsidRPr="00EA281E" w:rsidRDefault="00F867B7" w:rsidP="005E2E7C">
            <w:pPr>
              <w:spacing w:line="276" w:lineRule="auto"/>
              <w:jc w:val="center"/>
              <w:rPr>
                <w:b/>
                <w:bCs/>
                <w:sz w:val="16"/>
                <w:szCs w:val="16"/>
              </w:rPr>
            </w:pPr>
            <w:r w:rsidRPr="00EA281E">
              <w:rPr>
                <w:sz w:val="16"/>
                <w:szCs w:val="16"/>
              </w:rPr>
              <w:t>-4.02E-01</w:t>
            </w:r>
          </w:p>
        </w:tc>
      </w:tr>
      <w:bookmarkEnd w:id="3"/>
    </w:tbl>
    <w:p w14:paraId="62ADCCAC" w14:textId="1466E581" w:rsidR="00EC09FA" w:rsidRPr="00EA281E" w:rsidRDefault="00EC09FA"/>
    <w:p w14:paraId="0AE57806" w14:textId="77777777" w:rsidR="004629EF" w:rsidRPr="00EA281E" w:rsidRDefault="004629EF" w:rsidP="004629EF">
      <w:pPr>
        <w:pStyle w:val="Didascalia"/>
        <w:keepNext/>
        <w:spacing w:before="100" w:after="100"/>
        <w:jc w:val="center"/>
        <w:rPr>
          <w:rFonts w:ascii="Times New Roman" w:hAnsi="Times New Roman" w:cs="Times New Roman"/>
          <w:color w:val="auto"/>
          <w:lang w:val="en-GB"/>
        </w:rPr>
        <w:sectPr w:rsidR="004629EF" w:rsidRPr="00EA281E" w:rsidSect="007A09BB">
          <w:pgSz w:w="11906" w:h="16838"/>
          <w:pgMar w:top="1417" w:right="1134" w:bottom="1134" w:left="1134" w:header="708" w:footer="708" w:gutter="0"/>
          <w:cols w:space="708"/>
          <w:docGrid w:linePitch="360"/>
        </w:sectPr>
      </w:pPr>
    </w:p>
    <w:p w14:paraId="37AA2C2E" w14:textId="18F6A0CD" w:rsidR="007D4908" w:rsidRPr="00EA281E" w:rsidRDefault="007D4908" w:rsidP="007D4908">
      <w:pPr>
        <w:pStyle w:val="Didascalia"/>
        <w:keepNext/>
        <w:spacing w:before="100" w:after="100" w:line="276" w:lineRule="auto"/>
        <w:jc w:val="center"/>
        <w:rPr>
          <w:rFonts w:ascii="Times New Roman" w:hAnsi="Times New Roman" w:cs="Times New Roman"/>
          <w:color w:val="auto"/>
          <w:lang w:val="en-GB"/>
        </w:rPr>
      </w:pPr>
      <w:r w:rsidRPr="00EA281E">
        <w:rPr>
          <w:rFonts w:ascii="Times New Roman" w:hAnsi="Times New Roman" w:cs="Times New Roman"/>
          <w:color w:val="auto"/>
          <w:lang w:val="en-GB"/>
        </w:rPr>
        <w:lastRenderedPageBreak/>
        <w:t>Table S</w:t>
      </w:r>
      <w:r>
        <w:rPr>
          <w:rFonts w:ascii="Times New Roman" w:hAnsi="Times New Roman" w:cs="Times New Roman"/>
          <w:color w:val="auto"/>
          <w:lang w:val="en-GB"/>
        </w:rPr>
        <w:t>1</w:t>
      </w:r>
      <w:r w:rsidR="003D329F">
        <w:rPr>
          <w:rFonts w:ascii="Times New Roman" w:hAnsi="Times New Roman" w:cs="Times New Roman"/>
          <w:color w:val="auto"/>
          <w:lang w:val="en-GB"/>
        </w:rPr>
        <w:t>5</w:t>
      </w:r>
      <w:r w:rsidRPr="00EA281E">
        <w:rPr>
          <w:rFonts w:ascii="Times New Roman" w:hAnsi="Times New Roman" w:cs="Times New Roman"/>
          <w:color w:val="auto"/>
          <w:lang w:val="en-GB"/>
        </w:rPr>
        <w:t xml:space="preserve">: </w:t>
      </w:r>
      <w:r w:rsidRPr="00542AC8">
        <w:rPr>
          <w:rFonts w:ascii="Times New Roman" w:hAnsi="Times New Roman" w:cs="Times New Roman"/>
          <w:color w:val="FF0000"/>
          <w:lang w:val="en-GB"/>
        </w:rPr>
        <w:t xml:space="preserve">Standard Deviation </w:t>
      </w:r>
      <w:r w:rsidRPr="00EA281E">
        <w:rPr>
          <w:rFonts w:ascii="Times New Roman" w:hAnsi="Times New Roman" w:cs="Times New Roman"/>
          <w:color w:val="auto"/>
          <w:lang w:val="en-GB"/>
        </w:rPr>
        <w:t>associated with the midpoint categories of the ReCiPe 2016 method, Level I.</w:t>
      </w:r>
    </w:p>
    <w:tbl>
      <w:tblPr>
        <w:tblStyle w:val="Grigliatabella"/>
        <w:tblW w:w="9640" w:type="dxa"/>
        <w:tblLook w:val="04A0" w:firstRow="1" w:lastRow="0" w:firstColumn="1" w:lastColumn="0" w:noHBand="0" w:noVBand="1"/>
      </w:tblPr>
      <w:tblGrid>
        <w:gridCol w:w="1882"/>
        <w:gridCol w:w="862"/>
        <w:gridCol w:w="862"/>
        <w:gridCol w:w="862"/>
        <w:gridCol w:w="862"/>
        <w:gridCol w:w="862"/>
        <w:gridCol w:w="862"/>
        <w:gridCol w:w="862"/>
        <w:gridCol w:w="862"/>
        <w:gridCol w:w="862"/>
      </w:tblGrid>
      <w:tr w:rsidR="007D4908" w:rsidRPr="00EA281E" w14:paraId="6CFBFAB3" w14:textId="77777777" w:rsidTr="001204ED">
        <w:trPr>
          <w:trHeight w:val="750"/>
        </w:trPr>
        <w:tc>
          <w:tcPr>
            <w:tcW w:w="1882" w:type="dxa"/>
            <w:hideMark/>
          </w:tcPr>
          <w:p w14:paraId="166DB84E" w14:textId="77777777" w:rsidR="007D4908" w:rsidRPr="00EA281E" w:rsidRDefault="007D4908" w:rsidP="001204ED">
            <w:pPr>
              <w:rPr>
                <w:b/>
                <w:bCs/>
                <w:sz w:val="16"/>
                <w:szCs w:val="16"/>
                <w:lang w:val="en-GB"/>
              </w:rPr>
            </w:pPr>
            <w:r w:rsidRPr="00EA281E">
              <w:rPr>
                <w:b/>
                <w:bCs/>
                <w:sz w:val="16"/>
                <w:szCs w:val="16"/>
                <w:lang w:val="en-GB"/>
              </w:rPr>
              <w:t> </w:t>
            </w:r>
          </w:p>
        </w:tc>
        <w:tc>
          <w:tcPr>
            <w:tcW w:w="862" w:type="dxa"/>
            <w:vAlign w:val="center"/>
            <w:hideMark/>
          </w:tcPr>
          <w:p w14:paraId="0A4448C7" w14:textId="77777777" w:rsidR="007D4908" w:rsidRPr="00EA281E" w:rsidRDefault="007D4908" w:rsidP="001204ED">
            <w:pPr>
              <w:jc w:val="center"/>
              <w:rPr>
                <w:sz w:val="16"/>
                <w:szCs w:val="16"/>
              </w:rPr>
            </w:pPr>
            <w:r w:rsidRPr="00EA281E">
              <w:rPr>
                <w:b/>
                <w:bCs/>
                <w:sz w:val="16"/>
                <w:szCs w:val="16"/>
              </w:rPr>
              <w:t>IR</w:t>
            </w:r>
            <w:r w:rsidRPr="00EA281E">
              <w:rPr>
                <w:sz w:val="16"/>
                <w:szCs w:val="16"/>
              </w:rPr>
              <w:br/>
              <w:t>(kBq Co-60-Eq)</w:t>
            </w:r>
          </w:p>
        </w:tc>
        <w:tc>
          <w:tcPr>
            <w:tcW w:w="862" w:type="dxa"/>
            <w:vAlign w:val="center"/>
            <w:hideMark/>
          </w:tcPr>
          <w:p w14:paraId="78A8B5DC" w14:textId="77777777" w:rsidR="007D4908" w:rsidRPr="00EA281E" w:rsidRDefault="007D4908" w:rsidP="001204ED">
            <w:pPr>
              <w:jc w:val="center"/>
              <w:rPr>
                <w:sz w:val="16"/>
                <w:szCs w:val="16"/>
              </w:rPr>
            </w:pPr>
            <w:r w:rsidRPr="00EA281E">
              <w:rPr>
                <w:b/>
                <w:bCs/>
                <w:sz w:val="16"/>
                <w:szCs w:val="16"/>
              </w:rPr>
              <w:t>LO</w:t>
            </w:r>
            <w:r w:rsidRPr="00EA281E">
              <w:rPr>
                <w:sz w:val="16"/>
                <w:szCs w:val="16"/>
              </w:rPr>
              <w:br/>
              <w:t>(m</w:t>
            </w:r>
            <w:r w:rsidRPr="00EA281E">
              <w:rPr>
                <w:sz w:val="16"/>
                <w:szCs w:val="16"/>
                <w:vertAlign w:val="superscript"/>
              </w:rPr>
              <w:t>2</w:t>
            </w:r>
            <w:r w:rsidRPr="00EA281E">
              <w:rPr>
                <w:sz w:val="16"/>
                <w:szCs w:val="16"/>
              </w:rPr>
              <w:t>*a crop-Eq)</w:t>
            </w:r>
          </w:p>
        </w:tc>
        <w:tc>
          <w:tcPr>
            <w:tcW w:w="862" w:type="dxa"/>
            <w:vAlign w:val="center"/>
            <w:hideMark/>
          </w:tcPr>
          <w:p w14:paraId="7B55A245" w14:textId="77777777" w:rsidR="007D4908" w:rsidRPr="00EA281E" w:rsidRDefault="007D4908" w:rsidP="001204ED">
            <w:pPr>
              <w:jc w:val="center"/>
              <w:rPr>
                <w:sz w:val="16"/>
                <w:szCs w:val="16"/>
              </w:rPr>
            </w:pPr>
            <w:r w:rsidRPr="00EA281E">
              <w:rPr>
                <w:b/>
                <w:bCs/>
                <w:sz w:val="16"/>
                <w:szCs w:val="16"/>
              </w:rPr>
              <w:t>MET</w:t>
            </w:r>
            <w:r w:rsidRPr="00EA281E">
              <w:rPr>
                <w:sz w:val="16"/>
                <w:szCs w:val="16"/>
              </w:rPr>
              <w:br/>
              <w:t>(kg 1,4-DCB-Eq)</w:t>
            </w:r>
          </w:p>
        </w:tc>
        <w:tc>
          <w:tcPr>
            <w:tcW w:w="862" w:type="dxa"/>
            <w:vAlign w:val="center"/>
            <w:hideMark/>
          </w:tcPr>
          <w:p w14:paraId="1F3F19E5" w14:textId="77777777" w:rsidR="007D4908" w:rsidRPr="00EA281E" w:rsidRDefault="007D4908" w:rsidP="001204ED">
            <w:pPr>
              <w:jc w:val="center"/>
              <w:rPr>
                <w:sz w:val="16"/>
                <w:szCs w:val="16"/>
              </w:rPr>
            </w:pPr>
            <w:r w:rsidRPr="00EA281E">
              <w:rPr>
                <w:b/>
                <w:bCs/>
                <w:sz w:val="16"/>
                <w:szCs w:val="16"/>
              </w:rPr>
              <w:t>WC</w:t>
            </w:r>
            <w:r w:rsidRPr="00EA281E">
              <w:rPr>
                <w:sz w:val="16"/>
                <w:szCs w:val="16"/>
              </w:rPr>
              <w:br/>
              <w:t>(m</w:t>
            </w:r>
            <w:r w:rsidRPr="00EA281E">
              <w:rPr>
                <w:sz w:val="16"/>
                <w:szCs w:val="16"/>
                <w:vertAlign w:val="superscript"/>
              </w:rPr>
              <w:t>3</w:t>
            </w:r>
            <w:r w:rsidRPr="00EA281E">
              <w:rPr>
                <w:sz w:val="16"/>
                <w:szCs w:val="16"/>
              </w:rPr>
              <w:t>)</w:t>
            </w:r>
          </w:p>
        </w:tc>
        <w:tc>
          <w:tcPr>
            <w:tcW w:w="862" w:type="dxa"/>
            <w:vAlign w:val="center"/>
            <w:hideMark/>
          </w:tcPr>
          <w:p w14:paraId="52D11E29" w14:textId="77777777" w:rsidR="007D4908" w:rsidRPr="00EA281E" w:rsidRDefault="007D4908" w:rsidP="001204ED">
            <w:pPr>
              <w:jc w:val="center"/>
              <w:rPr>
                <w:sz w:val="16"/>
                <w:szCs w:val="16"/>
              </w:rPr>
            </w:pPr>
            <w:r w:rsidRPr="00EA281E">
              <w:rPr>
                <w:b/>
                <w:bCs/>
                <w:sz w:val="16"/>
                <w:szCs w:val="16"/>
              </w:rPr>
              <w:t>OD</w:t>
            </w:r>
            <w:r w:rsidRPr="00EA281E">
              <w:rPr>
                <w:sz w:val="16"/>
                <w:szCs w:val="16"/>
              </w:rPr>
              <w:br/>
              <w:t>(kg CFC-11-Eq)</w:t>
            </w:r>
          </w:p>
        </w:tc>
        <w:tc>
          <w:tcPr>
            <w:tcW w:w="862" w:type="dxa"/>
            <w:vAlign w:val="center"/>
            <w:hideMark/>
          </w:tcPr>
          <w:p w14:paraId="3B7EFF09" w14:textId="77777777" w:rsidR="007D4908" w:rsidRPr="00EA281E" w:rsidRDefault="007D4908" w:rsidP="001204ED">
            <w:pPr>
              <w:jc w:val="center"/>
              <w:rPr>
                <w:sz w:val="16"/>
                <w:szCs w:val="16"/>
              </w:rPr>
            </w:pPr>
            <w:r w:rsidRPr="00EA281E">
              <w:rPr>
                <w:b/>
                <w:bCs/>
                <w:sz w:val="16"/>
                <w:szCs w:val="16"/>
              </w:rPr>
              <w:t>ME</w:t>
            </w:r>
            <w:r w:rsidRPr="00EA281E">
              <w:rPr>
                <w:sz w:val="16"/>
                <w:szCs w:val="16"/>
              </w:rPr>
              <w:br/>
              <w:t>(kg N-Eq)</w:t>
            </w:r>
          </w:p>
        </w:tc>
        <w:tc>
          <w:tcPr>
            <w:tcW w:w="862" w:type="dxa"/>
            <w:vAlign w:val="center"/>
            <w:hideMark/>
          </w:tcPr>
          <w:p w14:paraId="120AC494" w14:textId="77777777" w:rsidR="007D4908" w:rsidRPr="00EA281E" w:rsidRDefault="007D4908" w:rsidP="001204ED">
            <w:pPr>
              <w:jc w:val="center"/>
              <w:rPr>
                <w:sz w:val="16"/>
                <w:szCs w:val="16"/>
              </w:rPr>
            </w:pPr>
            <w:r w:rsidRPr="00EA281E">
              <w:rPr>
                <w:b/>
                <w:bCs/>
                <w:sz w:val="16"/>
                <w:szCs w:val="16"/>
              </w:rPr>
              <w:t>SO</w:t>
            </w:r>
            <w:r w:rsidRPr="00EA281E">
              <w:rPr>
                <w:sz w:val="16"/>
                <w:szCs w:val="16"/>
              </w:rPr>
              <w:br/>
              <w:t>(kg Cu-Eq)</w:t>
            </w:r>
          </w:p>
        </w:tc>
        <w:tc>
          <w:tcPr>
            <w:tcW w:w="862" w:type="dxa"/>
            <w:vAlign w:val="center"/>
            <w:hideMark/>
          </w:tcPr>
          <w:p w14:paraId="4224201B" w14:textId="77777777" w:rsidR="007D4908" w:rsidRPr="00EA281E" w:rsidRDefault="007D4908" w:rsidP="001204ED">
            <w:pPr>
              <w:jc w:val="center"/>
              <w:rPr>
                <w:sz w:val="16"/>
                <w:szCs w:val="16"/>
              </w:rPr>
            </w:pPr>
            <w:r w:rsidRPr="00EA281E">
              <w:rPr>
                <w:b/>
                <w:bCs/>
                <w:sz w:val="16"/>
                <w:szCs w:val="16"/>
                <w:lang w:val="en-GB"/>
              </w:rPr>
              <w:t>HOF</w:t>
            </w:r>
            <w:r w:rsidRPr="00EA281E">
              <w:rPr>
                <w:sz w:val="16"/>
                <w:szCs w:val="16"/>
                <w:lang w:val="en-GB"/>
              </w:rPr>
              <w:br/>
              <w:t>(kg NOx-Eq)</w:t>
            </w:r>
          </w:p>
        </w:tc>
        <w:tc>
          <w:tcPr>
            <w:tcW w:w="862" w:type="dxa"/>
            <w:vAlign w:val="center"/>
            <w:hideMark/>
          </w:tcPr>
          <w:p w14:paraId="7EF08A71" w14:textId="77777777" w:rsidR="007D4908" w:rsidRPr="00EA281E" w:rsidRDefault="007D4908" w:rsidP="001204ED">
            <w:pPr>
              <w:jc w:val="center"/>
              <w:rPr>
                <w:sz w:val="16"/>
                <w:szCs w:val="16"/>
              </w:rPr>
            </w:pPr>
            <w:r w:rsidRPr="00EA281E">
              <w:rPr>
                <w:b/>
                <w:bCs/>
                <w:sz w:val="16"/>
                <w:szCs w:val="16"/>
                <w:lang w:val="en-GB"/>
              </w:rPr>
              <w:t>FF</w:t>
            </w:r>
            <w:r w:rsidRPr="00EA281E">
              <w:rPr>
                <w:sz w:val="16"/>
                <w:szCs w:val="16"/>
                <w:lang w:val="en-GB"/>
              </w:rPr>
              <w:br/>
              <w:t>(kg oil-Eq)</w:t>
            </w:r>
          </w:p>
        </w:tc>
      </w:tr>
      <w:tr w:rsidR="007D4908" w:rsidRPr="00EA281E" w14:paraId="7132D052" w14:textId="77777777" w:rsidTr="001204ED">
        <w:trPr>
          <w:trHeight w:val="300"/>
        </w:trPr>
        <w:tc>
          <w:tcPr>
            <w:tcW w:w="1882" w:type="dxa"/>
            <w:noWrap/>
            <w:hideMark/>
          </w:tcPr>
          <w:p w14:paraId="19CD835D"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7C3554A2" w14:textId="77777777" w:rsidR="007D4908" w:rsidRPr="00EA281E" w:rsidRDefault="007D4908" w:rsidP="001204ED">
            <w:pPr>
              <w:jc w:val="center"/>
              <w:rPr>
                <w:sz w:val="16"/>
                <w:szCs w:val="16"/>
              </w:rPr>
            </w:pPr>
            <w:r w:rsidRPr="00EA281E">
              <w:rPr>
                <w:sz w:val="16"/>
                <w:szCs w:val="16"/>
              </w:rPr>
              <w:t>1.82E-03</w:t>
            </w:r>
          </w:p>
        </w:tc>
        <w:tc>
          <w:tcPr>
            <w:tcW w:w="862" w:type="dxa"/>
            <w:noWrap/>
            <w:vAlign w:val="center"/>
            <w:hideMark/>
          </w:tcPr>
          <w:p w14:paraId="24FCC07E" w14:textId="77777777" w:rsidR="007D4908" w:rsidRPr="00EA281E" w:rsidRDefault="007D4908" w:rsidP="001204ED">
            <w:pPr>
              <w:jc w:val="center"/>
              <w:rPr>
                <w:sz w:val="16"/>
                <w:szCs w:val="16"/>
              </w:rPr>
            </w:pPr>
            <w:r w:rsidRPr="00EA281E">
              <w:rPr>
                <w:sz w:val="16"/>
                <w:szCs w:val="16"/>
              </w:rPr>
              <w:t>1.94E-02</w:t>
            </w:r>
          </w:p>
        </w:tc>
        <w:tc>
          <w:tcPr>
            <w:tcW w:w="862" w:type="dxa"/>
            <w:noWrap/>
            <w:vAlign w:val="center"/>
            <w:hideMark/>
          </w:tcPr>
          <w:p w14:paraId="0F715C25" w14:textId="77777777" w:rsidR="007D4908" w:rsidRPr="00EA281E" w:rsidRDefault="007D4908" w:rsidP="001204ED">
            <w:pPr>
              <w:jc w:val="center"/>
              <w:rPr>
                <w:sz w:val="16"/>
                <w:szCs w:val="16"/>
              </w:rPr>
            </w:pPr>
            <w:r w:rsidRPr="00EA281E">
              <w:rPr>
                <w:sz w:val="16"/>
                <w:szCs w:val="16"/>
              </w:rPr>
              <w:t>6.34E-03</w:t>
            </w:r>
          </w:p>
        </w:tc>
        <w:tc>
          <w:tcPr>
            <w:tcW w:w="862" w:type="dxa"/>
            <w:noWrap/>
            <w:vAlign w:val="center"/>
            <w:hideMark/>
          </w:tcPr>
          <w:p w14:paraId="0AE8BE07" w14:textId="77777777" w:rsidR="007D4908" w:rsidRPr="00EA281E" w:rsidRDefault="007D4908" w:rsidP="001204ED">
            <w:pPr>
              <w:jc w:val="center"/>
              <w:rPr>
                <w:sz w:val="16"/>
                <w:szCs w:val="16"/>
              </w:rPr>
            </w:pPr>
            <w:r w:rsidRPr="00EA281E">
              <w:rPr>
                <w:sz w:val="16"/>
                <w:szCs w:val="16"/>
              </w:rPr>
              <w:t>1.07E-03</w:t>
            </w:r>
          </w:p>
        </w:tc>
        <w:tc>
          <w:tcPr>
            <w:tcW w:w="862" w:type="dxa"/>
            <w:noWrap/>
            <w:vAlign w:val="center"/>
            <w:hideMark/>
          </w:tcPr>
          <w:p w14:paraId="1DCECA11" w14:textId="77777777" w:rsidR="007D4908" w:rsidRPr="00EA281E" w:rsidRDefault="007D4908" w:rsidP="001204ED">
            <w:pPr>
              <w:jc w:val="center"/>
              <w:rPr>
                <w:sz w:val="16"/>
                <w:szCs w:val="16"/>
              </w:rPr>
            </w:pPr>
            <w:r w:rsidRPr="00EA281E">
              <w:rPr>
                <w:sz w:val="16"/>
                <w:szCs w:val="16"/>
              </w:rPr>
              <w:t>-2.11E-08</w:t>
            </w:r>
          </w:p>
        </w:tc>
        <w:tc>
          <w:tcPr>
            <w:tcW w:w="862" w:type="dxa"/>
            <w:noWrap/>
            <w:vAlign w:val="center"/>
            <w:hideMark/>
          </w:tcPr>
          <w:p w14:paraId="212AB882" w14:textId="77777777" w:rsidR="007D4908" w:rsidRPr="00EA281E" w:rsidRDefault="007D4908" w:rsidP="001204ED">
            <w:pPr>
              <w:jc w:val="center"/>
              <w:rPr>
                <w:sz w:val="16"/>
                <w:szCs w:val="16"/>
              </w:rPr>
            </w:pPr>
            <w:r w:rsidRPr="00EA281E">
              <w:rPr>
                <w:sz w:val="16"/>
                <w:szCs w:val="16"/>
              </w:rPr>
              <w:t>4.61E-06</w:t>
            </w:r>
          </w:p>
        </w:tc>
        <w:tc>
          <w:tcPr>
            <w:tcW w:w="862" w:type="dxa"/>
            <w:noWrap/>
            <w:vAlign w:val="center"/>
            <w:hideMark/>
          </w:tcPr>
          <w:p w14:paraId="7EF50DE4" w14:textId="77777777" w:rsidR="007D4908" w:rsidRPr="00EA281E" w:rsidRDefault="007D4908" w:rsidP="001204ED">
            <w:pPr>
              <w:jc w:val="center"/>
              <w:rPr>
                <w:sz w:val="16"/>
                <w:szCs w:val="16"/>
              </w:rPr>
            </w:pPr>
            <w:r w:rsidRPr="00EA281E">
              <w:rPr>
                <w:sz w:val="16"/>
                <w:szCs w:val="16"/>
              </w:rPr>
              <w:t>2.27E-03</w:t>
            </w:r>
          </w:p>
        </w:tc>
        <w:tc>
          <w:tcPr>
            <w:tcW w:w="862" w:type="dxa"/>
            <w:noWrap/>
            <w:vAlign w:val="center"/>
            <w:hideMark/>
          </w:tcPr>
          <w:p w14:paraId="1A22ECA6" w14:textId="77777777" w:rsidR="007D4908" w:rsidRPr="00EA281E" w:rsidRDefault="007D4908" w:rsidP="001204ED">
            <w:pPr>
              <w:jc w:val="center"/>
              <w:rPr>
                <w:sz w:val="16"/>
                <w:szCs w:val="16"/>
              </w:rPr>
            </w:pPr>
            <w:r w:rsidRPr="00EA281E">
              <w:rPr>
                <w:sz w:val="16"/>
                <w:szCs w:val="16"/>
              </w:rPr>
              <w:t>3.27E-04</w:t>
            </w:r>
          </w:p>
        </w:tc>
        <w:tc>
          <w:tcPr>
            <w:tcW w:w="862" w:type="dxa"/>
            <w:noWrap/>
            <w:vAlign w:val="center"/>
            <w:hideMark/>
          </w:tcPr>
          <w:p w14:paraId="48DD69DB" w14:textId="77777777" w:rsidR="007D4908" w:rsidRPr="00EA281E" w:rsidRDefault="007D4908" w:rsidP="001204ED">
            <w:pPr>
              <w:jc w:val="center"/>
              <w:rPr>
                <w:sz w:val="16"/>
                <w:szCs w:val="16"/>
              </w:rPr>
            </w:pPr>
            <w:r w:rsidRPr="00EA281E">
              <w:rPr>
                <w:sz w:val="16"/>
                <w:szCs w:val="16"/>
              </w:rPr>
              <w:t>2.71E-01</w:t>
            </w:r>
          </w:p>
        </w:tc>
      </w:tr>
      <w:tr w:rsidR="007D4908" w:rsidRPr="00EA281E" w14:paraId="462E5F40" w14:textId="77777777" w:rsidTr="001204ED">
        <w:trPr>
          <w:trHeight w:val="300"/>
        </w:trPr>
        <w:tc>
          <w:tcPr>
            <w:tcW w:w="1882" w:type="dxa"/>
            <w:noWrap/>
            <w:hideMark/>
          </w:tcPr>
          <w:p w14:paraId="456ECADB"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cH</w:t>
            </w:r>
            <w:r w:rsidRPr="00EA281E">
              <w:rPr>
                <w:b/>
                <w:bCs/>
                <w:sz w:val="16"/>
                <w:szCs w:val="16"/>
                <w:vertAlign w:val="subscript"/>
              </w:rPr>
              <w:t>2</w:t>
            </w:r>
          </w:p>
        </w:tc>
        <w:tc>
          <w:tcPr>
            <w:tcW w:w="862" w:type="dxa"/>
            <w:noWrap/>
            <w:vAlign w:val="center"/>
            <w:hideMark/>
          </w:tcPr>
          <w:p w14:paraId="46691125" w14:textId="77777777" w:rsidR="007D4908" w:rsidRPr="00EA281E" w:rsidRDefault="007D4908" w:rsidP="001204ED">
            <w:pPr>
              <w:jc w:val="center"/>
              <w:rPr>
                <w:sz w:val="16"/>
                <w:szCs w:val="16"/>
              </w:rPr>
            </w:pPr>
            <w:r w:rsidRPr="00EA281E">
              <w:rPr>
                <w:sz w:val="16"/>
                <w:szCs w:val="16"/>
              </w:rPr>
              <w:t>2.43E-02</w:t>
            </w:r>
          </w:p>
        </w:tc>
        <w:tc>
          <w:tcPr>
            <w:tcW w:w="862" w:type="dxa"/>
            <w:noWrap/>
            <w:vAlign w:val="center"/>
            <w:hideMark/>
          </w:tcPr>
          <w:p w14:paraId="47C38D43" w14:textId="77777777" w:rsidR="007D4908" w:rsidRPr="00EA281E" w:rsidRDefault="007D4908" w:rsidP="001204ED">
            <w:pPr>
              <w:jc w:val="center"/>
              <w:rPr>
                <w:sz w:val="16"/>
                <w:szCs w:val="16"/>
              </w:rPr>
            </w:pPr>
            <w:r w:rsidRPr="00EA281E">
              <w:rPr>
                <w:sz w:val="16"/>
                <w:szCs w:val="16"/>
              </w:rPr>
              <w:t>4.08E-02</w:t>
            </w:r>
          </w:p>
        </w:tc>
        <w:tc>
          <w:tcPr>
            <w:tcW w:w="862" w:type="dxa"/>
            <w:noWrap/>
            <w:vAlign w:val="center"/>
            <w:hideMark/>
          </w:tcPr>
          <w:p w14:paraId="340F0E7E" w14:textId="77777777" w:rsidR="007D4908" w:rsidRPr="00EA281E" w:rsidRDefault="007D4908" w:rsidP="001204ED">
            <w:pPr>
              <w:jc w:val="center"/>
              <w:rPr>
                <w:sz w:val="16"/>
                <w:szCs w:val="16"/>
              </w:rPr>
            </w:pPr>
            <w:r w:rsidRPr="00EA281E">
              <w:rPr>
                <w:sz w:val="16"/>
                <w:szCs w:val="16"/>
              </w:rPr>
              <w:t>4.33E-02</w:t>
            </w:r>
          </w:p>
        </w:tc>
        <w:tc>
          <w:tcPr>
            <w:tcW w:w="862" w:type="dxa"/>
            <w:noWrap/>
            <w:vAlign w:val="center"/>
            <w:hideMark/>
          </w:tcPr>
          <w:p w14:paraId="40ABD8BB" w14:textId="77777777" w:rsidR="007D4908" w:rsidRPr="00EA281E" w:rsidRDefault="007D4908" w:rsidP="001204ED">
            <w:pPr>
              <w:jc w:val="center"/>
              <w:rPr>
                <w:sz w:val="16"/>
                <w:szCs w:val="16"/>
              </w:rPr>
            </w:pPr>
            <w:r w:rsidRPr="00EA281E">
              <w:rPr>
                <w:sz w:val="16"/>
                <w:szCs w:val="16"/>
              </w:rPr>
              <w:t>2.92E-04</w:t>
            </w:r>
          </w:p>
        </w:tc>
        <w:tc>
          <w:tcPr>
            <w:tcW w:w="862" w:type="dxa"/>
            <w:noWrap/>
            <w:vAlign w:val="center"/>
            <w:hideMark/>
          </w:tcPr>
          <w:p w14:paraId="1BA6596C" w14:textId="77777777" w:rsidR="007D4908" w:rsidRPr="00EA281E" w:rsidRDefault="007D4908" w:rsidP="001204ED">
            <w:pPr>
              <w:jc w:val="center"/>
              <w:rPr>
                <w:sz w:val="16"/>
                <w:szCs w:val="16"/>
              </w:rPr>
            </w:pPr>
            <w:r w:rsidRPr="00EA281E">
              <w:rPr>
                <w:sz w:val="16"/>
                <w:szCs w:val="16"/>
              </w:rPr>
              <w:t>3.79E-08</w:t>
            </w:r>
          </w:p>
        </w:tc>
        <w:tc>
          <w:tcPr>
            <w:tcW w:w="862" w:type="dxa"/>
            <w:noWrap/>
            <w:vAlign w:val="center"/>
            <w:hideMark/>
          </w:tcPr>
          <w:p w14:paraId="57C155C1" w14:textId="77777777" w:rsidR="007D4908" w:rsidRPr="00EA281E" w:rsidRDefault="007D4908" w:rsidP="001204ED">
            <w:pPr>
              <w:jc w:val="center"/>
              <w:rPr>
                <w:sz w:val="16"/>
                <w:szCs w:val="16"/>
              </w:rPr>
            </w:pPr>
            <w:r w:rsidRPr="00EA281E">
              <w:rPr>
                <w:sz w:val="16"/>
                <w:szCs w:val="16"/>
              </w:rPr>
              <w:t>3.41E-05</w:t>
            </w:r>
          </w:p>
        </w:tc>
        <w:tc>
          <w:tcPr>
            <w:tcW w:w="862" w:type="dxa"/>
            <w:noWrap/>
            <w:vAlign w:val="center"/>
            <w:hideMark/>
          </w:tcPr>
          <w:p w14:paraId="2F03BEEE" w14:textId="77777777" w:rsidR="007D4908" w:rsidRPr="00EA281E" w:rsidRDefault="007D4908" w:rsidP="001204ED">
            <w:pPr>
              <w:jc w:val="center"/>
              <w:rPr>
                <w:sz w:val="16"/>
                <w:szCs w:val="16"/>
              </w:rPr>
            </w:pPr>
            <w:r w:rsidRPr="00EA281E">
              <w:rPr>
                <w:sz w:val="16"/>
                <w:szCs w:val="16"/>
              </w:rPr>
              <w:t>1.34E-03</w:t>
            </w:r>
          </w:p>
        </w:tc>
        <w:tc>
          <w:tcPr>
            <w:tcW w:w="862" w:type="dxa"/>
            <w:noWrap/>
            <w:vAlign w:val="center"/>
            <w:hideMark/>
          </w:tcPr>
          <w:p w14:paraId="3DC086EE" w14:textId="77777777" w:rsidR="007D4908" w:rsidRPr="00EA281E" w:rsidRDefault="007D4908" w:rsidP="001204ED">
            <w:pPr>
              <w:jc w:val="center"/>
              <w:rPr>
                <w:sz w:val="16"/>
                <w:szCs w:val="16"/>
              </w:rPr>
            </w:pPr>
            <w:r w:rsidRPr="00EA281E">
              <w:rPr>
                <w:sz w:val="16"/>
                <w:szCs w:val="16"/>
              </w:rPr>
              <w:t>1.46E-03</w:t>
            </w:r>
          </w:p>
        </w:tc>
        <w:tc>
          <w:tcPr>
            <w:tcW w:w="862" w:type="dxa"/>
            <w:noWrap/>
            <w:vAlign w:val="center"/>
            <w:hideMark/>
          </w:tcPr>
          <w:p w14:paraId="1E052377" w14:textId="77777777" w:rsidR="007D4908" w:rsidRPr="00EA281E" w:rsidRDefault="007D4908" w:rsidP="001204ED">
            <w:pPr>
              <w:jc w:val="center"/>
              <w:rPr>
                <w:sz w:val="16"/>
                <w:szCs w:val="16"/>
              </w:rPr>
            </w:pPr>
            <w:r w:rsidRPr="00EA281E">
              <w:rPr>
                <w:sz w:val="16"/>
                <w:szCs w:val="16"/>
              </w:rPr>
              <w:t>2.73E-01</w:t>
            </w:r>
          </w:p>
        </w:tc>
      </w:tr>
      <w:tr w:rsidR="007D4908" w:rsidRPr="00EA281E" w14:paraId="7A7CA19E" w14:textId="77777777" w:rsidTr="001204ED">
        <w:trPr>
          <w:trHeight w:val="300"/>
        </w:trPr>
        <w:tc>
          <w:tcPr>
            <w:tcW w:w="1882" w:type="dxa"/>
            <w:noWrap/>
            <w:hideMark/>
          </w:tcPr>
          <w:p w14:paraId="7C08FDFA"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pH</w:t>
            </w:r>
            <w:r w:rsidRPr="00EA281E">
              <w:rPr>
                <w:b/>
                <w:bCs/>
                <w:sz w:val="16"/>
                <w:szCs w:val="16"/>
                <w:vertAlign w:val="subscript"/>
              </w:rPr>
              <w:t>2</w:t>
            </w:r>
          </w:p>
        </w:tc>
        <w:tc>
          <w:tcPr>
            <w:tcW w:w="862" w:type="dxa"/>
            <w:noWrap/>
            <w:vAlign w:val="center"/>
            <w:hideMark/>
          </w:tcPr>
          <w:p w14:paraId="000456F6" w14:textId="77777777" w:rsidR="007D4908" w:rsidRPr="00EA281E" w:rsidRDefault="007D4908" w:rsidP="001204ED">
            <w:pPr>
              <w:jc w:val="center"/>
              <w:rPr>
                <w:sz w:val="16"/>
                <w:szCs w:val="16"/>
              </w:rPr>
            </w:pPr>
            <w:r w:rsidRPr="00EA281E">
              <w:rPr>
                <w:sz w:val="16"/>
                <w:szCs w:val="16"/>
              </w:rPr>
              <w:t>5.35E-03</w:t>
            </w:r>
          </w:p>
        </w:tc>
        <w:tc>
          <w:tcPr>
            <w:tcW w:w="862" w:type="dxa"/>
            <w:noWrap/>
            <w:vAlign w:val="center"/>
            <w:hideMark/>
          </w:tcPr>
          <w:p w14:paraId="4188C7A6" w14:textId="77777777" w:rsidR="007D4908" w:rsidRPr="00EA281E" w:rsidRDefault="007D4908" w:rsidP="001204ED">
            <w:pPr>
              <w:jc w:val="center"/>
              <w:rPr>
                <w:sz w:val="16"/>
                <w:szCs w:val="16"/>
              </w:rPr>
            </w:pPr>
            <w:r w:rsidRPr="00EA281E">
              <w:rPr>
                <w:sz w:val="16"/>
                <w:szCs w:val="16"/>
              </w:rPr>
              <w:t>1.93E-02</w:t>
            </w:r>
          </w:p>
        </w:tc>
        <w:tc>
          <w:tcPr>
            <w:tcW w:w="862" w:type="dxa"/>
            <w:noWrap/>
            <w:vAlign w:val="center"/>
            <w:hideMark/>
          </w:tcPr>
          <w:p w14:paraId="3760128F" w14:textId="77777777" w:rsidR="007D4908" w:rsidRPr="00EA281E" w:rsidRDefault="007D4908" w:rsidP="001204ED">
            <w:pPr>
              <w:jc w:val="center"/>
              <w:rPr>
                <w:sz w:val="16"/>
                <w:szCs w:val="16"/>
              </w:rPr>
            </w:pPr>
            <w:r w:rsidRPr="00EA281E">
              <w:rPr>
                <w:sz w:val="16"/>
                <w:szCs w:val="16"/>
              </w:rPr>
              <w:t>-6.46E-03</w:t>
            </w:r>
          </w:p>
        </w:tc>
        <w:tc>
          <w:tcPr>
            <w:tcW w:w="862" w:type="dxa"/>
            <w:noWrap/>
            <w:vAlign w:val="center"/>
            <w:hideMark/>
          </w:tcPr>
          <w:p w14:paraId="7BB4C4D3" w14:textId="77777777" w:rsidR="007D4908" w:rsidRPr="00EA281E" w:rsidRDefault="007D4908" w:rsidP="001204ED">
            <w:pPr>
              <w:jc w:val="center"/>
              <w:rPr>
                <w:sz w:val="16"/>
                <w:szCs w:val="16"/>
              </w:rPr>
            </w:pPr>
            <w:r w:rsidRPr="00EA281E">
              <w:rPr>
                <w:sz w:val="16"/>
                <w:szCs w:val="16"/>
              </w:rPr>
              <w:t>-2.27E-03</w:t>
            </w:r>
          </w:p>
        </w:tc>
        <w:tc>
          <w:tcPr>
            <w:tcW w:w="862" w:type="dxa"/>
            <w:noWrap/>
            <w:vAlign w:val="center"/>
            <w:hideMark/>
          </w:tcPr>
          <w:p w14:paraId="60EFBA6D" w14:textId="77777777" w:rsidR="007D4908" w:rsidRPr="00EA281E" w:rsidRDefault="007D4908" w:rsidP="001204ED">
            <w:pPr>
              <w:jc w:val="center"/>
              <w:rPr>
                <w:sz w:val="16"/>
                <w:szCs w:val="16"/>
              </w:rPr>
            </w:pPr>
            <w:r w:rsidRPr="00EA281E">
              <w:rPr>
                <w:sz w:val="16"/>
                <w:szCs w:val="16"/>
              </w:rPr>
              <w:t>9.36E-08</w:t>
            </w:r>
          </w:p>
        </w:tc>
        <w:tc>
          <w:tcPr>
            <w:tcW w:w="862" w:type="dxa"/>
            <w:noWrap/>
            <w:vAlign w:val="center"/>
            <w:hideMark/>
          </w:tcPr>
          <w:p w14:paraId="67CFD777" w14:textId="77777777" w:rsidR="007D4908" w:rsidRPr="00EA281E" w:rsidRDefault="007D4908" w:rsidP="001204ED">
            <w:pPr>
              <w:jc w:val="center"/>
              <w:rPr>
                <w:sz w:val="16"/>
                <w:szCs w:val="16"/>
              </w:rPr>
            </w:pPr>
            <w:r w:rsidRPr="00EA281E">
              <w:rPr>
                <w:sz w:val="16"/>
                <w:szCs w:val="16"/>
              </w:rPr>
              <w:t>-5.82E-06</w:t>
            </w:r>
          </w:p>
        </w:tc>
        <w:tc>
          <w:tcPr>
            <w:tcW w:w="862" w:type="dxa"/>
            <w:noWrap/>
            <w:vAlign w:val="center"/>
            <w:hideMark/>
          </w:tcPr>
          <w:p w14:paraId="2B89D157" w14:textId="77777777" w:rsidR="007D4908" w:rsidRPr="00EA281E" w:rsidRDefault="007D4908" w:rsidP="001204ED">
            <w:pPr>
              <w:jc w:val="center"/>
              <w:rPr>
                <w:sz w:val="16"/>
                <w:szCs w:val="16"/>
              </w:rPr>
            </w:pPr>
            <w:r w:rsidRPr="00EA281E">
              <w:rPr>
                <w:sz w:val="16"/>
                <w:szCs w:val="16"/>
              </w:rPr>
              <w:t>-6.87E-04</w:t>
            </w:r>
          </w:p>
        </w:tc>
        <w:tc>
          <w:tcPr>
            <w:tcW w:w="862" w:type="dxa"/>
            <w:noWrap/>
            <w:vAlign w:val="center"/>
            <w:hideMark/>
          </w:tcPr>
          <w:p w14:paraId="6130B9AA" w14:textId="77777777" w:rsidR="007D4908" w:rsidRPr="00EA281E" w:rsidRDefault="007D4908" w:rsidP="001204ED">
            <w:pPr>
              <w:jc w:val="center"/>
              <w:rPr>
                <w:sz w:val="16"/>
                <w:szCs w:val="16"/>
              </w:rPr>
            </w:pPr>
            <w:r w:rsidRPr="00EA281E">
              <w:rPr>
                <w:sz w:val="16"/>
                <w:szCs w:val="16"/>
              </w:rPr>
              <w:t>2.75E-04</w:t>
            </w:r>
          </w:p>
        </w:tc>
        <w:tc>
          <w:tcPr>
            <w:tcW w:w="862" w:type="dxa"/>
            <w:noWrap/>
            <w:vAlign w:val="center"/>
            <w:hideMark/>
          </w:tcPr>
          <w:p w14:paraId="254F9E67" w14:textId="77777777" w:rsidR="007D4908" w:rsidRPr="00EA281E" w:rsidRDefault="007D4908" w:rsidP="001204ED">
            <w:pPr>
              <w:jc w:val="center"/>
              <w:rPr>
                <w:sz w:val="16"/>
                <w:szCs w:val="16"/>
              </w:rPr>
            </w:pPr>
            <w:r w:rsidRPr="00EA281E">
              <w:rPr>
                <w:sz w:val="16"/>
                <w:szCs w:val="16"/>
              </w:rPr>
              <w:t>1.86E-01</w:t>
            </w:r>
          </w:p>
        </w:tc>
      </w:tr>
      <w:tr w:rsidR="007D4908" w:rsidRPr="00EA281E" w14:paraId="4BEC9E26" w14:textId="77777777" w:rsidTr="001204ED">
        <w:trPr>
          <w:trHeight w:val="300"/>
        </w:trPr>
        <w:tc>
          <w:tcPr>
            <w:tcW w:w="1882" w:type="dxa"/>
            <w:noWrap/>
            <w:hideMark/>
          </w:tcPr>
          <w:p w14:paraId="1A512030"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eH</w:t>
            </w:r>
            <w:r w:rsidRPr="00EA281E">
              <w:rPr>
                <w:b/>
                <w:bCs/>
                <w:sz w:val="16"/>
                <w:szCs w:val="16"/>
                <w:vertAlign w:val="subscript"/>
              </w:rPr>
              <w:t>2</w:t>
            </w:r>
          </w:p>
        </w:tc>
        <w:tc>
          <w:tcPr>
            <w:tcW w:w="862" w:type="dxa"/>
            <w:noWrap/>
            <w:vAlign w:val="center"/>
            <w:hideMark/>
          </w:tcPr>
          <w:p w14:paraId="354C9998" w14:textId="77777777" w:rsidR="007D4908" w:rsidRPr="00EA281E" w:rsidRDefault="007D4908" w:rsidP="001204ED">
            <w:pPr>
              <w:jc w:val="center"/>
              <w:rPr>
                <w:sz w:val="16"/>
                <w:szCs w:val="16"/>
              </w:rPr>
            </w:pPr>
            <w:r w:rsidRPr="00EA281E">
              <w:rPr>
                <w:sz w:val="16"/>
                <w:szCs w:val="16"/>
              </w:rPr>
              <w:t>2.19E-01</w:t>
            </w:r>
          </w:p>
        </w:tc>
        <w:tc>
          <w:tcPr>
            <w:tcW w:w="862" w:type="dxa"/>
            <w:noWrap/>
            <w:vAlign w:val="center"/>
            <w:hideMark/>
          </w:tcPr>
          <w:p w14:paraId="56AD32FC" w14:textId="77777777" w:rsidR="007D4908" w:rsidRPr="00EA281E" w:rsidRDefault="007D4908" w:rsidP="001204ED">
            <w:pPr>
              <w:jc w:val="center"/>
              <w:rPr>
                <w:sz w:val="16"/>
                <w:szCs w:val="16"/>
              </w:rPr>
            </w:pPr>
            <w:r w:rsidRPr="00EA281E">
              <w:rPr>
                <w:sz w:val="16"/>
                <w:szCs w:val="16"/>
              </w:rPr>
              <w:t>5.69E-02</w:t>
            </w:r>
          </w:p>
        </w:tc>
        <w:tc>
          <w:tcPr>
            <w:tcW w:w="862" w:type="dxa"/>
            <w:noWrap/>
            <w:vAlign w:val="center"/>
            <w:hideMark/>
          </w:tcPr>
          <w:p w14:paraId="4D89D46C" w14:textId="77777777" w:rsidR="007D4908" w:rsidRPr="00EA281E" w:rsidRDefault="007D4908" w:rsidP="001204ED">
            <w:pPr>
              <w:jc w:val="center"/>
              <w:rPr>
                <w:sz w:val="16"/>
                <w:szCs w:val="16"/>
              </w:rPr>
            </w:pPr>
            <w:r w:rsidRPr="00EA281E">
              <w:rPr>
                <w:sz w:val="16"/>
                <w:szCs w:val="16"/>
              </w:rPr>
              <w:t>9.90E-02</w:t>
            </w:r>
          </w:p>
        </w:tc>
        <w:tc>
          <w:tcPr>
            <w:tcW w:w="862" w:type="dxa"/>
            <w:noWrap/>
            <w:vAlign w:val="center"/>
            <w:hideMark/>
          </w:tcPr>
          <w:p w14:paraId="3BA71C22" w14:textId="77777777" w:rsidR="007D4908" w:rsidRPr="00EA281E" w:rsidRDefault="007D4908" w:rsidP="001204ED">
            <w:pPr>
              <w:jc w:val="center"/>
              <w:rPr>
                <w:sz w:val="16"/>
                <w:szCs w:val="16"/>
              </w:rPr>
            </w:pPr>
            <w:r w:rsidRPr="00EA281E">
              <w:rPr>
                <w:sz w:val="16"/>
                <w:szCs w:val="16"/>
              </w:rPr>
              <w:t>5.51E-03</w:t>
            </w:r>
          </w:p>
        </w:tc>
        <w:tc>
          <w:tcPr>
            <w:tcW w:w="862" w:type="dxa"/>
            <w:noWrap/>
            <w:vAlign w:val="center"/>
            <w:hideMark/>
          </w:tcPr>
          <w:p w14:paraId="14EF2995" w14:textId="77777777" w:rsidR="007D4908" w:rsidRPr="00EA281E" w:rsidRDefault="007D4908" w:rsidP="001204ED">
            <w:pPr>
              <w:jc w:val="center"/>
              <w:rPr>
                <w:sz w:val="16"/>
                <w:szCs w:val="16"/>
              </w:rPr>
            </w:pPr>
            <w:r w:rsidRPr="00EA281E">
              <w:rPr>
                <w:sz w:val="16"/>
                <w:szCs w:val="16"/>
              </w:rPr>
              <w:t>2.77E-07</w:t>
            </w:r>
          </w:p>
        </w:tc>
        <w:tc>
          <w:tcPr>
            <w:tcW w:w="862" w:type="dxa"/>
            <w:noWrap/>
            <w:vAlign w:val="center"/>
            <w:hideMark/>
          </w:tcPr>
          <w:p w14:paraId="361AFBD1" w14:textId="77777777" w:rsidR="007D4908" w:rsidRPr="00EA281E" w:rsidRDefault="007D4908" w:rsidP="001204ED">
            <w:pPr>
              <w:jc w:val="center"/>
              <w:rPr>
                <w:sz w:val="16"/>
                <w:szCs w:val="16"/>
              </w:rPr>
            </w:pPr>
            <w:r w:rsidRPr="00EA281E">
              <w:rPr>
                <w:sz w:val="16"/>
                <w:szCs w:val="16"/>
              </w:rPr>
              <w:t>8.69E-05</w:t>
            </w:r>
          </w:p>
        </w:tc>
        <w:tc>
          <w:tcPr>
            <w:tcW w:w="862" w:type="dxa"/>
            <w:noWrap/>
            <w:vAlign w:val="center"/>
            <w:hideMark/>
          </w:tcPr>
          <w:p w14:paraId="443B4DBA" w14:textId="77777777" w:rsidR="007D4908" w:rsidRPr="00EA281E" w:rsidRDefault="007D4908" w:rsidP="001204ED">
            <w:pPr>
              <w:jc w:val="center"/>
              <w:rPr>
                <w:sz w:val="16"/>
                <w:szCs w:val="16"/>
              </w:rPr>
            </w:pPr>
            <w:r w:rsidRPr="00EA281E">
              <w:rPr>
                <w:sz w:val="16"/>
                <w:szCs w:val="16"/>
              </w:rPr>
              <w:t>8.23E-03</w:t>
            </w:r>
          </w:p>
        </w:tc>
        <w:tc>
          <w:tcPr>
            <w:tcW w:w="862" w:type="dxa"/>
            <w:noWrap/>
            <w:vAlign w:val="center"/>
            <w:hideMark/>
          </w:tcPr>
          <w:p w14:paraId="3221B961" w14:textId="77777777" w:rsidR="007D4908" w:rsidRPr="00EA281E" w:rsidRDefault="007D4908" w:rsidP="001204ED">
            <w:pPr>
              <w:jc w:val="center"/>
              <w:rPr>
                <w:sz w:val="16"/>
                <w:szCs w:val="16"/>
              </w:rPr>
            </w:pPr>
            <w:r w:rsidRPr="00EA281E">
              <w:rPr>
                <w:sz w:val="16"/>
                <w:szCs w:val="16"/>
              </w:rPr>
              <w:t>1.23E-03</w:t>
            </w:r>
          </w:p>
        </w:tc>
        <w:tc>
          <w:tcPr>
            <w:tcW w:w="862" w:type="dxa"/>
            <w:noWrap/>
            <w:vAlign w:val="center"/>
            <w:hideMark/>
          </w:tcPr>
          <w:p w14:paraId="52D18BCA" w14:textId="77777777" w:rsidR="007D4908" w:rsidRPr="00EA281E" w:rsidRDefault="007D4908" w:rsidP="001204ED">
            <w:pPr>
              <w:jc w:val="center"/>
              <w:rPr>
                <w:sz w:val="16"/>
                <w:szCs w:val="16"/>
              </w:rPr>
            </w:pPr>
            <w:r w:rsidRPr="00EA281E">
              <w:rPr>
                <w:sz w:val="16"/>
                <w:szCs w:val="16"/>
              </w:rPr>
              <w:t>7.06E-02</w:t>
            </w:r>
          </w:p>
        </w:tc>
      </w:tr>
      <w:tr w:rsidR="007D4908" w:rsidRPr="00EA281E" w14:paraId="1E991B7A" w14:textId="77777777" w:rsidTr="001204ED">
        <w:trPr>
          <w:trHeight w:val="300"/>
        </w:trPr>
        <w:tc>
          <w:tcPr>
            <w:tcW w:w="1882" w:type="dxa"/>
            <w:noWrap/>
            <w:hideMark/>
          </w:tcPr>
          <w:p w14:paraId="4F7BE282"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c>
          <w:tcPr>
            <w:tcW w:w="862" w:type="dxa"/>
            <w:noWrap/>
            <w:vAlign w:val="center"/>
            <w:hideMark/>
          </w:tcPr>
          <w:p w14:paraId="5EAD72BC" w14:textId="77777777" w:rsidR="007D4908" w:rsidRPr="00EA281E" w:rsidRDefault="007D4908" w:rsidP="001204ED">
            <w:pPr>
              <w:jc w:val="center"/>
              <w:rPr>
                <w:sz w:val="16"/>
                <w:szCs w:val="16"/>
              </w:rPr>
            </w:pPr>
            <w:r w:rsidRPr="00EA281E">
              <w:rPr>
                <w:sz w:val="16"/>
                <w:szCs w:val="16"/>
              </w:rPr>
              <w:t>-1.40E-03</w:t>
            </w:r>
          </w:p>
        </w:tc>
        <w:tc>
          <w:tcPr>
            <w:tcW w:w="862" w:type="dxa"/>
            <w:noWrap/>
            <w:vAlign w:val="center"/>
            <w:hideMark/>
          </w:tcPr>
          <w:p w14:paraId="3F178A83" w14:textId="77777777" w:rsidR="007D4908" w:rsidRPr="00EA281E" w:rsidRDefault="007D4908" w:rsidP="001204ED">
            <w:pPr>
              <w:jc w:val="center"/>
              <w:rPr>
                <w:sz w:val="16"/>
                <w:szCs w:val="16"/>
              </w:rPr>
            </w:pPr>
            <w:r w:rsidRPr="00EA281E">
              <w:rPr>
                <w:sz w:val="16"/>
                <w:szCs w:val="16"/>
              </w:rPr>
              <w:t>1.90E-02</w:t>
            </w:r>
          </w:p>
        </w:tc>
        <w:tc>
          <w:tcPr>
            <w:tcW w:w="862" w:type="dxa"/>
            <w:noWrap/>
            <w:vAlign w:val="center"/>
            <w:hideMark/>
          </w:tcPr>
          <w:p w14:paraId="052992DE" w14:textId="77777777" w:rsidR="007D4908" w:rsidRPr="00EA281E" w:rsidRDefault="007D4908" w:rsidP="001204ED">
            <w:pPr>
              <w:jc w:val="center"/>
              <w:rPr>
                <w:sz w:val="16"/>
                <w:szCs w:val="16"/>
              </w:rPr>
            </w:pPr>
            <w:r w:rsidRPr="00EA281E">
              <w:rPr>
                <w:sz w:val="16"/>
                <w:szCs w:val="16"/>
              </w:rPr>
              <w:t>-7.00E-03</w:t>
            </w:r>
          </w:p>
        </w:tc>
        <w:tc>
          <w:tcPr>
            <w:tcW w:w="862" w:type="dxa"/>
            <w:noWrap/>
            <w:vAlign w:val="center"/>
            <w:hideMark/>
          </w:tcPr>
          <w:p w14:paraId="26F408DF" w14:textId="77777777" w:rsidR="007D4908" w:rsidRPr="00EA281E" w:rsidRDefault="007D4908" w:rsidP="001204ED">
            <w:pPr>
              <w:jc w:val="center"/>
              <w:rPr>
                <w:sz w:val="16"/>
                <w:szCs w:val="16"/>
              </w:rPr>
            </w:pPr>
            <w:r w:rsidRPr="00EA281E">
              <w:rPr>
                <w:sz w:val="16"/>
                <w:szCs w:val="16"/>
              </w:rPr>
              <w:t>-2.59E-03</w:t>
            </w:r>
          </w:p>
        </w:tc>
        <w:tc>
          <w:tcPr>
            <w:tcW w:w="862" w:type="dxa"/>
            <w:noWrap/>
            <w:vAlign w:val="center"/>
            <w:hideMark/>
          </w:tcPr>
          <w:p w14:paraId="7B050BA7" w14:textId="77777777" w:rsidR="007D4908" w:rsidRPr="00EA281E" w:rsidRDefault="007D4908" w:rsidP="001204ED">
            <w:pPr>
              <w:jc w:val="center"/>
              <w:rPr>
                <w:sz w:val="16"/>
                <w:szCs w:val="16"/>
              </w:rPr>
            </w:pPr>
            <w:r w:rsidRPr="00EA281E">
              <w:rPr>
                <w:sz w:val="16"/>
                <w:szCs w:val="16"/>
              </w:rPr>
              <w:t>-1.03E-07</w:t>
            </w:r>
          </w:p>
        </w:tc>
        <w:tc>
          <w:tcPr>
            <w:tcW w:w="862" w:type="dxa"/>
            <w:noWrap/>
            <w:vAlign w:val="center"/>
            <w:hideMark/>
          </w:tcPr>
          <w:p w14:paraId="0B9D1229" w14:textId="77777777" w:rsidR="007D4908" w:rsidRPr="00EA281E" w:rsidRDefault="007D4908" w:rsidP="001204ED">
            <w:pPr>
              <w:jc w:val="center"/>
              <w:rPr>
                <w:sz w:val="16"/>
                <w:szCs w:val="16"/>
              </w:rPr>
            </w:pPr>
            <w:r w:rsidRPr="00EA281E">
              <w:rPr>
                <w:sz w:val="16"/>
                <w:szCs w:val="16"/>
              </w:rPr>
              <w:t>-9.02E-06</w:t>
            </w:r>
          </w:p>
        </w:tc>
        <w:tc>
          <w:tcPr>
            <w:tcW w:w="862" w:type="dxa"/>
            <w:noWrap/>
            <w:vAlign w:val="center"/>
            <w:hideMark/>
          </w:tcPr>
          <w:p w14:paraId="23CE788D" w14:textId="77777777" w:rsidR="007D4908" w:rsidRPr="00EA281E" w:rsidRDefault="007D4908" w:rsidP="001204ED">
            <w:pPr>
              <w:jc w:val="center"/>
              <w:rPr>
                <w:sz w:val="16"/>
                <w:szCs w:val="16"/>
              </w:rPr>
            </w:pPr>
            <w:r w:rsidRPr="00EA281E">
              <w:rPr>
                <w:sz w:val="16"/>
                <w:szCs w:val="16"/>
              </w:rPr>
              <w:t>-1.10E-03</w:t>
            </w:r>
          </w:p>
        </w:tc>
        <w:tc>
          <w:tcPr>
            <w:tcW w:w="862" w:type="dxa"/>
            <w:noWrap/>
            <w:vAlign w:val="center"/>
            <w:hideMark/>
          </w:tcPr>
          <w:p w14:paraId="42F381E7" w14:textId="77777777" w:rsidR="007D4908" w:rsidRPr="00EA281E" w:rsidRDefault="007D4908" w:rsidP="001204ED">
            <w:pPr>
              <w:jc w:val="center"/>
              <w:rPr>
                <w:sz w:val="16"/>
                <w:szCs w:val="16"/>
              </w:rPr>
            </w:pPr>
            <w:r w:rsidRPr="00EA281E">
              <w:rPr>
                <w:sz w:val="16"/>
                <w:szCs w:val="16"/>
              </w:rPr>
              <w:t>-3.21E-04</w:t>
            </w:r>
          </w:p>
        </w:tc>
        <w:tc>
          <w:tcPr>
            <w:tcW w:w="862" w:type="dxa"/>
            <w:noWrap/>
            <w:vAlign w:val="center"/>
            <w:hideMark/>
          </w:tcPr>
          <w:p w14:paraId="12CB5C1A" w14:textId="77777777" w:rsidR="007D4908" w:rsidRPr="00EA281E" w:rsidRDefault="007D4908" w:rsidP="001204ED">
            <w:pPr>
              <w:jc w:val="center"/>
              <w:rPr>
                <w:sz w:val="16"/>
                <w:szCs w:val="16"/>
              </w:rPr>
            </w:pPr>
            <w:r w:rsidRPr="00EA281E">
              <w:rPr>
                <w:sz w:val="16"/>
                <w:szCs w:val="16"/>
              </w:rPr>
              <w:t>-1.40E-01</w:t>
            </w:r>
          </w:p>
        </w:tc>
      </w:tr>
      <w:tr w:rsidR="007D4908" w:rsidRPr="00EA281E" w14:paraId="0598EE2A" w14:textId="77777777" w:rsidTr="001204ED">
        <w:trPr>
          <w:trHeight w:val="300"/>
        </w:trPr>
        <w:tc>
          <w:tcPr>
            <w:tcW w:w="1882" w:type="dxa"/>
            <w:noWrap/>
            <w:hideMark/>
          </w:tcPr>
          <w:p w14:paraId="72BFDC7A"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457A2743" w14:textId="77777777" w:rsidR="007D4908" w:rsidRPr="00EA281E" w:rsidRDefault="007D4908" w:rsidP="001204ED">
            <w:pPr>
              <w:jc w:val="center"/>
              <w:rPr>
                <w:sz w:val="16"/>
                <w:szCs w:val="16"/>
              </w:rPr>
            </w:pPr>
            <w:r w:rsidRPr="00EA281E">
              <w:rPr>
                <w:sz w:val="16"/>
                <w:szCs w:val="16"/>
              </w:rPr>
              <w:t>1.52E-03</w:t>
            </w:r>
          </w:p>
        </w:tc>
        <w:tc>
          <w:tcPr>
            <w:tcW w:w="862" w:type="dxa"/>
            <w:noWrap/>
            <w:vAlign w:val="center"/>
            <w:hideMark/>
          </w:tcPr>
          <w:p w14:paraId="7A410164" w14:textId="77777777" w:rsidR="007D4908" w:rsidRPr="00EA281E" w:rsidRDefault="007D4908" w:rsidP="001204ED">
            <w:pPr>
              <w:jc w:val="center"/>
              <w:rPr>
                <w:sz w:val="16"/>
                <w:szCs w:val="16"/>
              </w:rPr>
            </w:pPr>
            <w:r w:rsidRPr="00EA281E">
              <w:rPr>
                <w:sz w:val="16"/>
                <w:szCs w:val="16"/>
              </w:rPr>
              <w:t>-7.08E-03</w:t>
            </w:r>
          </w:p>
        </w:tc>
        <w:tc>
          <w:tcPr>
            <w:tcW w:w="862" w:type="dxa"/>
            <w:noWrap/>
            <w:vAlign w:val="center"/>
            <w:hideMark/>
          </w:tcPr>
          <w:p w14:paraId="2ADF412E" w14:textId="77777777" w:rsidR="007D4908" w:rsidRPr="00EA281E" w:rsidRDefault="007D4908" w:rsidP="001204ED">
            <w:pPr>
              <w:jc w:val="center"/>
              <w:rPr>
                <w:sz w:val="16"/>
                <w:szCs w:val="16"/>
              </w:rPr>
            </w:pPr>
            <w:r w:rsidRPr="00EA281E">
              <w:rPr>
                <w:sz w:val="16"/>
                <w:szCs w:val="16"/>
              </w:rPr>
              <w:t>6.32E-03</w:t>
            </w:r>
          </w:p>
        </w:tc>
        <w:tc>
          <w:tcPr>
            <w:tcW w:w="862" w:type="dxa"/>
            <w:noWrap/>
            <w:vAlign w:val="center"/>
            <w:hideMark/>
          </w:tcPr>
          <w:p w14:paraId="51D45242" w14:textId="77777777" w:rsidR="007D4908" w:rsidRPr="00EA281E" w:rsidRDefault="007D4908" w:rsidP="001204ED">
            <w:pPr>
              <w:jc w:val="center"/>
              <w:rPr>
                <w:sz w:val="16"/>
                <w:szCs w:val="16"/>
              </w:rPr>
            </w:pPr>
            <w:r w:rsidRPr="00EA281E">
              <w:rPr>
                <w:sz w:val="16"/>
                <w:szCs w:val="16"/>
              </w:rPr>
              <w:t>1.05E-03</w:t>
            </w:r>
          </w:p>
        </w:tc>
        <w:tc>
          <w:tcPr>
            <w:tcW w:w="862" w:type="dxa"/>
            <w:noWrap/>
            <w:vAlign w:val="center"/>
            <w:hideMark/>
          </w:tcPr>
          <w:p w14:paraId="596491EE" w14:textId="77777777" w:rsidR="007D4908" w:rsidRPr="00EA281E" w:rsidRDefault="007D4908" w:rsidP="001204ED">
            <w:pPr>
              <w:jc w:val="center"/>
              <w:rPr>
                <w:sz w:val="16"/>
                <w:szCs w:val="16"/>
              </w:rPr>
            </w:pPr>
            <w:r w:rsidRPr="00EA281E">
              <w:rPr>
                <w:sz w:val="16"/>
                <w:szCs w:val="16"/>
              </w:rPr>
              <w:t>-2.17E-08</w:t>
            </w:r>
          </w:p>
        </w:tc>
        <w:tc>
          <w:tcPr>
            <w:tcW w:w="862" w:type="dxa"/>
            <w:noWrap/>
            <w:vAlign w:val="center"/>
            <w:hideMark/>
          </w:tcPr>
          <w:p w14:paraId="023F3D25" w14:textId="77777777" w:rsidR="007D4908" w:rsidRPr="00EA281E" w:rsidRDefault="007D4908" w:rsidP="001204ED">
            <w:pPr>
              <w:jc w:val="center"/>
              <w:rPr>
                <w:sz w:val="16"/>
                <w:szCs w:val="16"/>
              </w:rPr>
            </w:pPr>
            <w:r w:rsidRPr="00EA281E">
              <w:rPr>
                <w:sz w:val="16"/>
                <w:szCs w:val="16"/>
              </w:rPr>
              <w:t>4.55E-06</w:t>
            </w:r>
          </w:p>
        </w:tc>
        <w:tc>
          <w:tcPr>
            <w:tcW w:w="862" w:type="dxa"/>
            <w:noWrap/>
            <w:vAlign w:val="center"/>
            <w:hideMark/>
          </w:tcPr>
          <w:p w14:paraId="4F195436" w14:textId="77777777" w:rsidR="007D4908" w:rsidRPr="00EA281E" w:rsidRDefault="007D4908" w:rsidP="001204ED">
            <w:pPr>
              <w:jc w:val="center"/>
              <w:rPr>
                <w:sz w:val="16"/>
                <w:szCs w:val="16"/>
              </w:rPr>
            </w:pPr>
            <w:r w:rsidRPr="00EA281E">
              <w:rPr>
                <w:sz w:val="16"/>
                <w:szCs w:val="16"/>
              </w:rPr>
              <w:t>2.26E-03</w:t>
            </w:r>
          </w:p>
        </w:tc>
        <w:tc>
          <w:tcPr>
            <w:tcW w:w="862" w:type="dxa"/>
            <w:noWrap/>
            <w:vAlign w:val="center"/>
            <w:hideMark/>
          </w:tcPr>
          <w:p w14:paraId="19C07610" w14:textId="77777777" w:rsidR="007D4908" w:rsidRPr="00EA281E" w:rsidRDefault="007D4908" w:rsidP="001204ED">
            <w:pPr>
              <w:jc w:val="center"/>
              <w:rPr>
                <w:sz w:val="16"/>
                <w:szCs w:val="16"/>
              </w:rPr>
            </w:pPr>
            <w:r w:rsidRPr="00EA281E">
              <w:rPr>
                <w:sz w:val="16"/>
                <w:szCs w:val="16"/>
              </w:rPr>
              <w:t>3.23E-04</w:t>
            </w:r>
          </w:p>
        </w:tc>
        <w:tc>
          <w:tcPr>
            <w:tcW w:w="862" w:type="dxa"/>
            <w:noWrap/>
            <w:vAlign w:val="center"/>
            <w:hideMark/>
          </w:tcPr>
          <w:p w14:paraId="077DF126" w14:textId="77777777" w:rsidR="007D4908" w:rsidRPr="00EA281E" w:rsidRDefault="007D4908" w:rsidP="001204ED">
            <w:pPr>
              <w:jc w:val="center"/>
              <w:rPr>
                <w:sz w:val="16"/>
                <w:szCs w:val="16"/>
              </w:rPr>
            </w:pPr>
            <w:r w:rsidRPr="00EA281E">
              <w:rPr>
                <w:sz w:val="16"/>
                <w:szCs w:val="16"/>
              </w:rPr>
              <w:t>2.70E-01</w:t>
            </w:r>
          </w:p>
        </w:tc>
      </w:tr>
      <w:tr w:rsidR="007D4908" w:rsidRPr="00EA281E" w14:paraId="1448BA37" w14:textId="77777777" w:rsidTr="001204ED">
        <w:trPr>
          <w:trHeight w:val="300"/>
        </w:trPr>
        <w:tc>
          <w:tcPr>
            <w:tcW w:w="1882" w:type="dxa"/>
            <w:noWrap/>
            <w:hideMark/>
          </w:tcPr>
          <w:p w14:paraId="56F56CF1"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tM-sCO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20612F6C" w14:textId="77777777" w:rsidR="007D4908" w:rsidRPr="00EA281E" w:rsidRDefault="007D4908" w:rsidP="001204ED">
            <w:pPr>
              <w:jc w:val="center"/>
              <w:rPr>
                <w:sz w:val="16"/>
                <w:szCs w:val="16"/>
              </w:rPr>
            </w:pPr>
            <w:r w:rsidRPr="00EA281E">
              <w:rPr>
                <w:sz w:val="16"/>
                <w:szCs w:val="16"/>
              </w:rPr>
              <w:t>1.55E-03</w:t>
            </w:r>
          </w:p>
        </w:tc>
        <w:tc>
          <w:tcPr>
            <w:tcW w:w="862" w:type="dxa"/>
            <w:noWrap/>
            <w:vAlign w:val="center"/>
            <w:hideMark/>
          </w:tcPr>
          <w:p w14:paraId="4B64FBDB" w14:textId="77777777" w:rsidR="007D4908" w:rsidRPr="00EA281E" w:rsidRDefault="007D4908" w:rsidP="001204ED">
            <w:pPr>
              <w:jc w:val="center"/>
              <w:rPr>
                <w:sz w:val="16"/>
                <w:szCs w:val="16"/>
              </w:rPr>
            </w:pPr>
            <w:r w:rsidRPr="00EA281E">
              <w:rPr>
                <w:sz w:val="16"/>
                <w:szCs w:val="16"/>
              </w:rPr>
              <w:t>2.40E-02</w:t>
            </w:r>
          </w:p>
        </w:tc>
        <w:tc>
          <w:tcPr>
            <w:tcW w:w="862" w:type="dxa"/>
            <w:noWrap/>
            <w:vAlign w:val="center"/>
            <w:hideMark/>
          </w:tcPr>
          <w:p w14:paraId="7C1ECE2E" w14:textId="77777777" w:rsidR="007D4908" w:rsidRPr="00EA281E" w:rsidRDefault="007D4908" w:rsidP="001204ED">
            <w:pPr>
              <w:jc w:val="center"/>
              <w:rPr>
                <w:sz w:val="16"/>
                <w:szCs w:val="16"/>
              </w:rPr>
            </w:pPr>
            <w:r w:rsidRPr="00EA281E">
              <w:rPr>
                <w:sz w:val="16"/>
                <w:szCs w:val="16"/>
              </w:rPr>
              <w:t>6.34E-03</w:t>
            </w:r>
          </w:p>
        </w:tc>
        <w:tc>
          <w:tcPr>
            <w:tcW w:w="862" w:type="dxa"/>
            <w:noWrap/>
            <w:vAlign w:val="center"/>
            <w:hideMark/>
          </w:tcPr>
          <w:p w14:paraId="44D8C1CF" w14:textId="77777777" w:rsidR="007D4908" w:rsidRPr="00EA281E" w:rsidRDefault="007D4908" w:rsidP="001204ED">
            <w:pPr>
              <w:jc w:val="center"/>
              <w:rPr>
                <w:sz w:val="16"/>
                <w:szCs w:val="16"/>
              </w:rPr>
            </w:pPr>
            <w:r w:rsidRPr="00EA281E">
              <w:rPr>
                <w:sz w:val="16"/>
                <w:szCs w:val="16"/>
              </w:rPr>
              <w:t>1.06E-03</w:t>
            </w:r>
          </w:p>
        </w:tc>
        <w:tc>
          <w:tcPr>
            <w:tcW w:w="862" w:type="dxa"/>
            <w:noWrap/>
            <w:vAlign w:val="center"/>
            <w:hideMark/>
          </w:tcPr>
          <w:p w14:paraId="4A8FE8DB" w14:textId="77777777" w:rsidR="007D4908" w:rsidRPr="00EA281E" w:rsidRDefault="007D4908" w:rsidP="001204ED">
            <w:pPr>
              <w:jc w:val="center"/>
              <w:rPr>
                <w:sz w:val="16"/>
                <w:szCs w:val="16"/>
              </w:rPr>
            </w:pPr>
            <w:r w:rsidRPr="00EA281E">
              <w:rPr>
                <w:sz w:val="16"/>
                <w:szCs w:val="16"/>
              </w:rPr>
              <w:t>-2.06E-08</w:t>
            </w:r>
          </w:p>
        </w:tc>
        <w:tc>
          <w:tcPr>
            <w:tcW w:w="862" w:type="dxa"/>
            <w:noWrap/>
            <w:vAlign w:val="center"/>
            <w:hideMark/>
          </w:tcPr>
          <w:p w14:paraId="0DE4FE6A" w14:textId="77777777" w:rsidR="007D4908" w:rsidRPr="00EA281E" w:rsidRDefault="007D4908" w:rsidP="001204ED">
            <w:pPr>
              <w:jc w:val="center"/>
              <w:rPr>
                <w:sz w:val="16"/>
                <w:szCs w:val="16"/>
              </w:rPr>
            </w:pPr>
            <w:r w:rsidRPr="00EA281E">
              <w:rPr>
                <w:sz w:val="16"/>
                <w:szCs w:val="16"/>
              </w:rPr>
              <w:t>4.67E-06</w:t>
            </w:r>
          </w:p>
        </w:tc>
        <w:tc>
          <w:tcPr>
            <w:tcW w:w="862" w:type="dxa"/>
            <w:noWrap/>
            <w:vAlign w:val="center"/>
            <w:hideMark/>
          </w:tcPr>
          <w:p w14:paraId="2500EEB8" w14:textId="77777777" w:rsidR="007D4908" w:rsidRPr="00EA281E" w:rsidRDefault="007D4908" w:rsidP="001204ED">
            <w:pPr>
              <w:jc w:val="center"/>
              <w:rPr>
                <w:sz w:val="16"/>
                <w:szCs w:val="16"/>
              </w:rPr>
            </w:pPr>
            <w:r w:rsidRPr="00EA281E">
              <w:rPr>
                <w:sz w:val="16"/>
                <w:szCs w:val="16"/>
              </w:rPr>
              <w:t>2.27E-03</w:t>
            </w:r>
          </w:p>
        </w:tc>
        <w:tc>
          <w:tcPr>
            <w:tcW w:w="862" w:type="dxa"/>
            <w:noWrap/>
            <w:vAlign w:val="center"/>
            <w:hideMark/>
          </w:tcPr>
          <w:p w14:paraId="2FD2C3E3" w14:textId="77777777" w:rsidR="007D4908" w:rsidRPr="00EA281E" w:rsidRDefault="007D4908" w:rsidP="001204ED">
            <w:pPr>
              <w:jc w:val="center"/>
              <w:rPr>
                <w:sz w:val="16"/>
                <w:szCs w:val="16"/>
              </w:rPr>
            </w:pPr>
            <w:r w:rsidRPr="00EA281E">
              <w:rPr>
                <w:sz w:val="16"/>
                <w:szCs w:val="16"/>
              </w:rPr>
              <w:t>3.30E-04</w:t>
            </w:r>
          </w:p>
        </w:tc>
        <w:tc>
          <w:tcPr>
            <w:tcW w:w="862" w:type="dxa"/>
            <w:noWrap/>
            <w:vAlign w:val="center"/>
            <w:hideMark/>
          </w:tcPr>
          <w:p w14:paraId="43B1BA66" w14:textId="77777777" w:rsidR="007D4908" w:rsidRPr="00EA281E" w:rsidRDefault="007D4908" w:rsidP="001204ED">
            <w:pPr>
              <w:jc w:val="center"/>
              <w:rPr>
                <w:sz w:val="16"/>
                <w:szCs w:val="16"/>
              </w:rPr>
            </w:pPr>
            <w:r w:rsidRPr="00EA281E">
              <w:rPr>
                <w:sz w:val="16"/>
                <w:szCs w:val="16"/>
              </w:rPr>
              <w:t>2.71E-01</w:t>
            </w:r>
          </w:p>
        </w:tc>
      </w:tr>
      <w:tr w:rsidR="007D4908" w:rsidRPr="00EA281E" w14:paraId="59DE61A3" w14:textId="77777777" w:rsidTr="001204ED">
        <w:trPr>
          <w:trHeight w:val="300"/>
        </w:trPr>
        <w:tc>
          <w:tcPr>
            <w:tcW w:w="1882" w:type="dxa"/>
            <w:noWrap/>
            <w:hideMark/>
          </w:tcPr>
          <w:p w14:paraId="451C9DAE"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c>
          <w:tcPr>
            <w:tcW w:w="862" w:type="dxa"/>
            <w:noWrap/>
            <w:vAlign w:val="center"/>
            <w:hideMark/>
          </w:tcPr>
          <w:p w14:paraId="75DA03E9" w14:textId="77777777" w:rsidR="007D4908" w:rsidRPr="00EA281E" w:rsidRDefault="007D4908" w:rsidP="001204ED">
            <w:pPr>
              <w:jc w:val="center"/>
              <w:rPr>
                <w:sz w:val="16"/>
                <w:szCs w:val="16"/>
              </w:rPr>
            </w:pPr>
            <w:r w:rsidRPr="00EA281E">
              <w:rPr>
                <w:sz w:val="16"/>
                <w:szCs w:val="16"/>
              </w:rPr>
              <w:t>-1.70E-03</w:t>
            </w:r>
          </w:p>
        </w:tc>
        <w:tc>
          <w:tcPr>
            <w:tcW w:w="862" w:type="dxa"/>
            <w:noWrap/>
            <w:vAlign w:val="center"/>
            <w:hideMark/>
          </w:tcPr>
          <w:p w14:paraId="47D4EA78" w14:textId="77777777" w:rsidR="007D4908" w:rsidRPr="00EA281E" w:rsidRDefault="007D4908" w:rsidP="001204ED">
            <w:pPr>
              <w:jc w:val="center"/>
              <w:rPr>
                <w:sz w:val="16"/>
                <w:szCs w:val="16"/>
              </w:rPr>
            </w:pPr>
            <w:r w:rsidRPr="00EA281E">
              <w:rPr>
                <w:sz w:val="16"/>
                <w:szCs w:val="16"/>
              </w:rPr>
              <w:t>-7.49E-03</w:t>
            </w:r>
          </w:p>
        </w:tc>
        <w:tc>
          <w:tcPr>
            <w:tcW w:w="862" w:type="dxa"/>
            <w:noWrap/>
            <w:vAlign w:val="center"/>
            <w:hideMark/>
          </w:tcPr>
          <w:p w14:paraId="4E33DBEE" w14:textId="77777777" w:rsidR="007D4908" w:rsidRPr="00EA281E" w:rsidRDefault="007D4908" w:rsidP="001204ED">
            <w:pPr>
              <w:jc w:val="center"/>
              <w:rPr>
                <w:sz w:val="16"/>
                <w:szCs w:val="16"/>
              </w:rPr>
            </w:pPr>
            <w:r w:rsidRPr="00EA281E">
              <w:rPr>
                <w:sz w:val="16"/>
                <w:szCs w:val="16"/>
              </w:rPr>
              <w:t>-7.02E-03</w:t>
            </w:r>
          </w:p>
        </w:tc>
        <w:tc>
          <w:tcPr>
            <w:tcW w:w="862" w:type="dxa"/>
            <w:noWrap/>
            <w:vAlign w:val="center"/>
            <w:hideMark/>
          </w:tcPr>
          <w:p w14:paraId="3689073D" w14:textId="77777777" w:rsidR="007D4908" w:rsidRPr="00EA281E" w:rsidRDefault="007D4908" w:rsidP="001204ED">
            <w:pPr>
              <w:jc w:val="center"/>
              <w:rPr>
                <w:sz w:val="16"/>
                <w:szCs w:val="16"/>
              </w:rPr>
            </w:pPr>
            <w:r w:rsidRPr="00EA281E">
              <w:rPr>
                <w:sz w:val="16"/>
                <w:szCs w:val="16"/>
              </w:rPr>
              <w:t>-2.60E-03</w:t>
            </w:r>
          </w:p>
        </w:tc>
        <w:tc>
          <w:tcPr>
            <w:tcW w:w="862" w:type="dxa"/>
            <w:noWrap/>
            <w:vAlign w:val="center"/>
            <w:hideMark/>
          </w:tcPr>
          <w:p w14:paraId="41E77777" w14:textId="77777777" w:rsidR="007D4908" w:rsidRPr="00EA281E" w:rsidRDefault="007D4908" w:rsidP="001204ED">
            <w:pPr>
              <w:jc w:val="center"/>
              <w:rPr>
                <w:sz w:val="16"/>
                <w:szCs w:val="16"/>
              </w:rPr>
            </w:pPr>
            <w:r w:rsidRPr="00EA281E">
              <w:rPr>
                <w:sz w:val="16"/>
                <w:szCs w:val="16"/>
              </w:rPr>
              <w:t>-1.03E-07</w:t>
            </w:r>
          </w:p>
        </w:tc>
        <w:tc>
          <w:tcPr>
            <w:tcW w:w="862" w:type="dxa"/>
            <w:noWrap/>
            <w:vAlign w:val="center"/>
            <w:hideMark/>
          </w:tcPr>
          <w:p w14:paraId="67DEF4EF" w14:textId="77777777" w:rsidR="007D4908" w:rsidRPr="00EA281E" w:rsidRDefault="007D4908" w:rsidP="001204ED">
            <w:pPr>
              <w:jc w:val="center"/>
              <w:rPr>
                <w:sz w:val="16"/>
                <w:szCs w:val="16"/>
              </w:rPr>
            </w:pPr>
            <w:r w:rsidRPr="00EA281E">
              <w:rPr>
                <w:sz w:val="16"/>
                <w:szCs w:val="16"/>
              </w:rPr>
              <w:t>-9.08E-06</w:t>
            </w:r>
          </w:p>
        </w:tc>
        <w:tc>
          <w:tcPr>
            <w:tcW w:w="862" w:type="dxa"/>
            <w:noWrap/>
            <w:vAlign w:val="center"/>
            <w:hideMark/>
          </w:tcPr>
          <w:p w14:paraId="6F675375" w14:textId="77777777" w:rsidR="007D4908" w:rsidRPr="00EA281E" w:rsidRDefault="007D4908" w:rsidP="001204ED">
            <w:pPr>
              <w:jc w:val="center"/>
              <w:rPr>
                <w:sz w:val="16"/>
                <w:szCs w:val="16"/>
              </w:rPr>
            </w:pPr>
            <w:r w:rsidRPr="00EA281E">
              <w:rPr>
                <w:sz w:val="16"/>
                <w:szCs w:val="16"/>
              </w:rPr>
              <w:t>-1.10E-03</w:t>
            </w:r>
          </w:p>
        </w:tc>
        <w:tc>
          <w:tcPr>
            <w:tcW w:w="862" w:type="dxa"/>
            <w:noWrap/>
            <w:vAlign w:val="center"/>
            <w:hideMark/>
          </w:tcPr>
          <w:p w14:paraId="69F99927" w14:textId="77777777" w:rsidR="007D4908" w:rsidRPr="00EA281E" w:rsidRDefault="007D4908" w:rsidP="001204ED">
            <w:pPr>
              <w:jc w:val="center"/>
              <w:rPr>
                <w:sz w:val="16"/>
                <w:szCs w:val="16"/>
              </w:rPr>
            </w:pPr>
            <w:r w:rsidRPr="00EA281E">
              <w:rPr>
                <w:sz w:val="16"/>
                <w:szCs w:val="16"/>
              </w:rPr>
              <w:t>-3.25E-04</w:t>
            </w:r>
          </w:p>
        </w:tc>
        <w:tc>
          <w:tcPr>
            <w:tcW w:w="862" w:type="dxa"/>
            <w:noWrap/>
            <w:vAlign w:val="center"/>
            <w:hideMark/>
          </w:tcPr>
          <w:p w14:paraId="27754B81" w14:textId="77777777" w:rsidR="007D4908" w:rsidRPr="00EA281E" w:rsidRDefault="007D4908" w:rsidP="001204ED">
            <w:pPr>
              <w:jc w:val="center"/>
              <w:rPr>
                <w:sz w:val="16"/>
                <w:szCs w:val="16"/>
              </w:rPr>
            </w:pPr>
            <w:r w:rsidRPr="00EA281E">
              <w:rPr>
                <w:sz w:val="16"/>
                <w:szCs w:val="16"/>
              </w:rPr>
              <w:t>-1.40E-01</w:t>
            </w:r>
          </w:p>
        </w:tc>
      </w:tr>
      <w:tr w:rsidR="007D4908" w:rsidRPr="00EA281E" w14:paraId="2FB9664A" w14:textId="77777777" w:rsidTr="001204ED">
        <w:trPr>
          <w:trHeight w:val="300"/>
        </w:trPr>
        <w:tc>
          <w:tcPr>
            <w:tcW w:w="1882" w:type="dxa"/>
            <w:noWrap/>
            <w:hideMark/>
          </w:tcPr>
          <w:p w14:paraId="435498E2" w14:textId="77777777" w:rsidR="007D4908" w:rsidRPr="00EA281E" w:rsidRDefault="007D4908" w:rsidP="001204ED">
            <w:pPr>
              <w:rPr>
                <w:b/>
                <w:bCs/>
                <w:sz w:val="16"/>
                <w:szCs w:val="16"/>
              </w:rPr>
            </w:pPr>
            <w:r w:rsidRPr="00EA281E">
              <w:rPr>
                <w:b/>
                <w:bCs/>
                <w:sz w:val="16"/>
                <w:szCs w:val="16"/>
              </w:rPr>
              <w:t>NGtM</w:t>
            </w:r>
          </w:p>
        </w:tc>
        <w:tc>
          <w:tcPr>
            <w:tcW w:w="862" w:type="dxa"/>
            <w:noWrap/>
            <w:vAlign w:val="center"/>
            <w:hideMark/>
          </w:tcPr>
          <w:p w14:paraId="1F79FACF" w14:textId="77777777" w:rsidR="007D4908" w:rsidRPr="00EA281E" w:rsidRDefault="007D4908" w:rsidP="001204ED">
            <w:pPr>
              <w:jc w:val="center"/>
              <w:rPr>
                <w:sz w:val="16"/>
                <w:szCs w:val="16"/>
              </w:rPr>
            </w:pPr>
            <w:r w:rsidRPr="00EA281E">
              <w:rPr>
                <w:sz w:val="16"/>
                <w:szCs w:val="16"/>
              </w:rPr>
              <w:t>3.89E-03</w:t>
            </w:r>
          </w:p>
        </w:tc>
        <w:tc>
          <w:tcPr>
            <w:tcW w:w="862" w:type="dxa"/>
            <w:noWrap/>
            <w:vAlign w:val="center"/>
            <w:hideMark/>
          </w:tcPr>
          <w:p w14:paraId="25978F79" w14:textId="77777777" w:rsidR="007D4908" w:rsidRPr="00EA281E" w:rsidRDefault="007D4908" w:rsidP="001204ED">
            <w:pPr>
              <w:jc w:val="center"/>
              <w:rPr>
                <w:sz w:val="16"/>
                <w:szCs w:val="16"/>
              </w:rPr>
            </w:pPr>
            <w:r w:rsidRPr="00EA281E">
              <w:rPr>
                <w:sz w:val="16"/>
                <w:szCs w:val="16"/>
              </w:rPr>
              <w:t>2.07E-03</w:t>
            </w:r>
          </w:p>
        </w:tc>
        <w:tc>
          <w:tcPr>
            <w:tcW w:w="862" w:type="dxa"/>
            <w:noWrap/>
            <w:vAlign w:val="center"/>
            <w:hideMark/>
          </w:tcPr>
          <w:p w14:paraId="4267D83E" w14:textId="77777777" w:rsidR="007D4908" w:rsidRPr="00EA281E" w:rsidRDefault="007D4908" w:rsidP="001204ED">
            <w:pPr>
              <w:jc w:val="center"/>
              <w:rPr>
                <w:sz w:val="16"/>
                <w:szCs w:val="16"/>
              </w:rPr>
            </w:pPr>
            <w:r w:rsidRPr="00EA281E">
              <w:rPr>
                <w:sz w:val="16"/>
                <w:szCs w:val="16"/>
              </w:rPr>
              <w:t>1.34E-02</w:t>
            </w:r>
          </w:p>
        </w:tc>
        <w:tc>
          <w:tcPr>
            <w:tcW w:w="862" w:type="dxa"/>
            <w:noWrap/>
            <w:vAlign w:val="center"/>
            <w:hideMark/>
          </w:tcPr>
          <w:p w14:paraId="24DFA0B6" w14:textId="77777777" w:rsidR="007D4908" w:rsidRPr="00EA281E" w:rsidRDefault="007D4908" w:rsidP="001204ED">
            <w:pPr>
              <w:jc w:val="center"/>
              <w:rPr>
                <w:sz w:val="16"/>
                <w:szCs w:val="16"/>
              </w:rPr>
            </w:pPr>
            <w:r w:rsidRPr="00EA281E">
              <w:rPr>
                <w:sz w:val="16"/>
                <w:szCs w:val="16"/>
              </w:rPr>
              <w:t>1.00E-03</w:t>
            </w:r>
          </w:p>
        </w:tc>
        <w:tc>
          <w:tcPr>
            <w:tcW w:w="862" w:type="dxa"/>
            <w:noWrap/>
            <w:vAlign w:val="center"/>
            <w:hideMark/>
          </w:tcPr>
          <w:p w14:paraId="322525F5" w14:textId="77777777" w:rsidR="007D4908" w:rsidRPr="00EA281E" w:rsidRDefault="007D4908" w:rsidP="001204ED">
            <w:pPr>
              <w:jc w:val="center"/>
              <w:rPr>
                <w:sz w:val="16"/>
                <w:szCs w:val="16"/>
              </w:rPr>
            </w:pPr>
            <w:r w:rsidRPr="00EA281E">
              <w:rPr>
                <w:sz w:val="16"/>
                <w:szCs w:val="16"/>
              </w:rPr>
              <w:t>6.49E-08</w:t>
            </w:r>
          </w:p>
        </w:tc>
        <w:tc>
          <w:tcPr>
            <w:tcW w:w="862" w:type="dxa"/>
            <w:noWrap/>
            <w:vAlign w:val="center"/>
            <w:hideMark/>
          </w:tcPr>
          <w:p w14:paraId="562DF88D" w14:textId="77777777" w:rsidR="007D4908" w:rsidRPr="00EA281E" w:rsidRDefault="007D4908" w:rsidP="001204ED">
            <w:pPr>
              <w:jc w:val="center"/>
              <w:rPr>
                <w:sz w:val="16"/>
                <w:szCs w:val="16"/>
              </w:rPr>
            </w:pPr>
            <w:r w:rsidRPr="00EA281E">
              <w:rPr>
                <w:sz w:val="16"/>
                <w:szCs w:val="16"/>
              </w:rPr>
              <w:t>1.70E-05</w:t>
            </w:r>
          </w:p>
        </w:tc>
        <w:tc>
          <w:tcPr>
            <w:tcW w:w="862" w:type="dxa"/>
            <w:noWrap/>
            <w:vAlign w:val="center"/>
            <w:hideMark/>
          </w:tcPr>
          <w:p w14:paraId="3CA51D2D" w14:textId="77777777" w:rsidR="007D4908" w:rsidRPr="00EA281E" w:rsidRDefault="007D4908" w:rsidP="001204ED">
            <w:pPr>
              <w:jc w:val="center"/>
              <w:rPr>
                <w:sz w:val="16"/>
                <w:szCs w:val="16"/>
              </w:rPr>
            </w:pPr>
            <w:r w:rsidRPr="00EA281E">
              <w:rPr>
                <w:sz w:val="16"/>
                <w:szCs w:val="16"/>
              </w:rPr>
              <w:t>3.74E-03</w:t>
            </w:r>
          </w:p>
        </w:tc>
        <w:tc>
          <w:tcPr>
            <w:tcW w:w="862" w:type="dxa"/>
            <w:noWrap/>
            <w:vAlign w:val="center"/>
            <w:hideMark/>
          </w:tcPr>
          <w:p w14:paraId="255D2D07" w14:textId="77777777" w:rsidR="007D4908" w:rsidRPr="00EA281E" w:rsidRDefault="007D4908" w:rsidP="001204ED">
            <w:pPr>
              <w:jc w:val="center"/>
              <w:rPr>
                <w:sz w:val="16"/>
                <w:szCs w:val="16"/>
              </w:rPr>
            </w:pPr>
            <w:r w:rsidRPr="00EA281E">
              <w:rPr>
                <w:sz w:val="16"/>
                <w:szCs w:val="16"/>
              </w:rPr>
              <w:t>1.00E-03</w:t>
            </w:r>
          </w:p>
        </w:tc>
        <w:tc>
          <w:tcPr>
            <w:tcW w:w="862" w:type="dxa"/>
            <w:noWrap/>
            <w:vAlign w:val="center"/>
            <w:hideMark/>
          </w:tcPr>
          <w:p w14:paraId="02952BAE" w14:textId="77777777" w:rsidR="007D4908" w:rsidRPr="00EA281E" w:rsidRDefault="007D4908" w:rsidP="001204ED">
            <w:pPr>
              <w:jc w:val="center"/>
              <w:rPr>
                <w:sz w:val="16"/>
                <w:szCs w:val="16"/>
              </w:rPr>
            </w:pPr>
            <w:r w:rsidRPr="00EA281E">
              <w:rPr>
                <w:sz w:val="16"/>
                <w:szCs w:val="16"/>
              </w:rPr>
              <w:t>4.61E-01</w:t>
            </w:r>
          </w:p>
        </w:tc>
      </w:tr>
      <w:tr w:rsidR="007D4908" w:rsidRPr="00EA281E" w14:paraId="186FC2F2" w14:textId="77777777" w:rsidTr="001204ED">
        <w:trPr>
          <w:trHeight w:val="300"/>
        </w:trPr>
        <w:tc>
          <w:tcPr>
            <w:tcW w:w="1882" w:type="dxa"/>
            <w:noWrap/>
            <w:hideMark/>
          </w:tcPr>
          <w:p w14:paraId="7695E193" w14:textId="77777777" w:rsidR="007D4908" w:rsidRPr="00EA281E" w:rsidRDefault="007D4908" w:rsidP="001204ED">
            <w:pPr>
              <w:rPr>
                <w:b/>
                <w:bCs/>
                <w:sz w:val="16"/>
                <w:szCs w:val="16"/>
              </w:rPr>
            </w:pPr>
            <w:r w:rsidRPr="00EA281E">
              <w:rPr>
                <w:b/>
                <w:bCs/>
                <w:sz w:val="16"/>
                <w:szCs w:val="16"/>
              </w:rPr>
              <w:t>CtM</w:t>
            </w:r>
          </w:p>
        </w:tc>
        <w:tc>
          <w:tcPr>
            <w:tcW w:w="862" w:type="dxa"/>
            <w:noWrap/>
            <w:vAlign w:val="center"/>
            <w:hideMark/>
          </w:tcPr>
          <w:p w14:paraId="6EFBBA30" w14:textId="77777777" w:rsidR="007D4908" w:rsidRPr="00EA281E" w:rsidRDefault="007D4908" w:rsidP="001204ED">
            <w:pPr>
              <w:jc w:val="center"/>
              <w:rPr>
                <w:sz w:val="16"/>
                <w:szCs w:val="16"/>
              </w:rPr>
            </w:pPr>
            <w:r w:rsidRPr="00EA281E">
              <w:rPr>
                <w:sz w:val="16"/>
                <w:szCs w:val="16"/>
              </w:rPr>
              <w:t>8.39E-02</w:t>
            </w:r>
          </w:p>
        </w:tc>
        <w:tc>
          <w:tcPr>
            <w:tcW w:w="862" w:type="dxa"/>
            <w:noWrap/>
            <w:vAlign w:val="center"/>
            <w:hideMark/>
          </w:tcPr>
          <w:p w14:paraId="4A22B1F5" w14:textId="77777777" w:rsidR="007D4908" w:rsidRPr="00EA281E" w:rsidRDefault="007D4908" w:rsidP="001204ED">
            <w:pPr>
              <w:jc w:val="center"/>
              <w:rPr>
                <w:sz w:val="16"/>
                <w:szCs w:val="16"/>
              </w:rPr>
            </w:pPr>
            <w:r w:rsidRPr="00EA281E">
              <w:rPr>
                <w:sz w:val="16"/>
                <w:szCs w:val="16"/>
              </w:rPr>
              <w:t>4.36E-02</w:t>
            </w:r>
          </w:p>
        </w:tc>
        <w:tc>
          <w:tcPr>
            <w:tcW w:w="862" w:type="dxa"/>
            <w:noWrap/>
            <w:vAlign w:val="center"/>
            <w:hideMark/>
          </w:tcPr>
          <w:p w14:paraId="3011DAD9" w14:textId="77777777" w:rsidR="007D4908" w:rsidRPr="00EA281E" w:rsidRDefault="007D4908" w:rsidP="001204ED">
            <w:pPr>
              <w:jc w:val="center"/>
              <w:rPr>
                <w:sz w:val="16"/>
                <w:szCs w:val="16"/>
              </w:rPr>
            </w:pPr>
            <w:r w:rsidRPr="00EA281E">
              <w:rPr>
                <w:sz w:val="16"/>
                <w:szCs w:val="16"/>
              </w:rPr>
              <w:t>9.39E-02</w:t>
            </w:r>
          </w:p>
        </w:tc>
        <w:tc>
          <w:tcPr>
            <w:tcW w:w="862" w:type="dxa"/>
            <w:noWrap/>
            <w:vAlign w:val="center"/>
            <w:hideMark/>
          </w:tcPr>
          <w:p w14:paraId="38057E50" w14:textId="77777777" w:rsidR="007D4908" w:rsidRPr="00EA281E" w:rsidRDefault="007D4908" w:rsidP="001204ED">
            <w:pPr>
              <w:jc w:val="center"/>
              <w:rPr>
                <w:sz w:val="16"/>
                <w:szCs w:val="16"/>
              </w:rPr>
            </w:pPr>
            <w:r w:rsidRPr="00EA281E">
              <w:rPr>
                <w:sz w:val="16"/>
                <w:szCs w:val="16"/>
              </w:rPr>
              <w:t>2.50E-02</w:t>
            </w:r>
          </w:p>
        </w:tc>
        <w:tc>
          <w:tcPr>
            <w:tcW w:w="862" w:type="dxa"/>
            <w:noWrap/>
            <w:vAlign w:val="center"/>
            <w:hideMark/>
          </w:tcPr>
          <w:p w14:paraId="45CBA7D7" w14:textId="77777777" w:rsidR="007D4908" w:rsidRPr="00EA281E" w:rsidRDefault="007D4908" w:rsidP="001204ED">
            <w:pPr>
              <w:jc w:val="center"/>
              <w:rPr>
                <w:sz w:val="16"/>
                <w:szCs w:val="16"/>
              </w:rPr>
            </w:pPr>
            <w:r w:rsidRPr="00EA281E">
              <w:rPr>
                <w:sz w:val="16"/>
                <w:szCs w:val="16"/>
              </w:rPr>
              <w:t>3.57E-07</w:t>
            </w:r>
          </w:p>
        </w:tc>
        <w:tc>
          <w:tcPr>
            <w:tcW w:w="862" w:type="dxa"/>
            <w:noWrap/>
            <w:vAlign w:val="center"/>
            <w:hideMark/>
          </w:tcPr>
          <w:p w14:paraId="30F2C8B6" w14:textId="77777777" w:rsidR="007D4908" w:rsidRPr="00EA281E" w:rsidRDefault="007D4908" w:rsidP="001204ED">
            <w:pPr>
              <w:jc w:val="center"/>
              <w:rPr>
                <w:sz w:val="16"/>
                <w:szCs w:val="16"/>
              </w:rPr>
            </w:pPr>
            <w:r w:rsidRPr="00EA281E">
              <w:rPr>
                <w:sz w:val="16"/>
                <w:szCs w:val="16"/>
              </w:rPr>
              <w:t>5.76E-05</w:t>
            </w:r>
          </w:p>
        </w:tc>
        <w:tc>
          <w:tcPr>
            <w:tcW w:w="862" w:type="dxa"/>
            <w:noWrap/>
            <w:vAlign w:val="center"/>
            <w:hideMark/>
          </w:tcPr>
          <w:p w14:paraId="6D0AAD48" w14:textId="77777777" w:rsidR="007D4908" w:rsidRPr="00EA281E" w:rsidRDefault="007D4908" w:rsidP="001204ED">
            <w:pPr>
              <w:jc w:val="center"/>
              <w:rPr>
                <w:sz w:val="16"/>
                <w:szCs w:val="16"/>
              </w:rPr>
            </w:pPr>
            <w:r w:rsidRPr="00EA281E">
              <w:rPr>
                <w:sz w:val="16"/>
                <w:szCs w:val="16"/>
              </w:rPr>
              <w:t>5.97E-03</w:t>
            </w:r>
          </w:p>
        </w:tc>
        <w:tc>
          <w:tcPr>
            <w:tcW w:w="862" w:type="dxa"/>
            <w:noWrap/>
            <w:vAlign w:val="center"/>
            <w:hideMark/>
          </w:tcPr>
          <w:p w14:paraId="4DA681B7" w14:textId="77777777" w:rsidR="007D4908" w:rsidRPr="00EA281E" w:rsidRDefault="007D4908" w:rsidP="001204ED">
            <w:pPr>
              <w:jc w:val="center"/>
              <w:rPr>
                <w:sz w:val="16"/>
                <w:szCs w:val="16"/>
              </w:rPr>
            </w:pPr>
            <w:r w:rsidRPr="00EA281E">
              <w:rPr>
                <w:sz w:val="16"/>
                <w:szCs w:val="16"/>
              </w:rPr>
              <w:t>4.12E-03</w:t>
            </w:r>
          </w:p>
        </w:tc>
        <w:tc>
          <w:tcPr>
            <w:tcW w:w="862" w:type="dxa"/>
            <w:noWrap/>
            <w:vAlign w:val="center"/>
            <w:hideMark/>
          </w:tcPr>
          <w:p w14:paraId="07CB2C51" w14:textId="77777777" w:rsidR="007D4908" w:rsidRPr="00EA281E" w:rsidRDefault="007D4908" w:rsidP="001204ED">
            <w:pPr>
              <w:jc w:val="center"/>
              <w:rPr>
                <w:sz w:val="16"/>
                <w:szCs w:val="16"/>
              </w:rPr>
            </w:pPr>
            <w:r w:rsidRPr="00EA281E">
              <w:rPr>
                <w:sz w:val="16"/>
                <w:szCs w:val="16"/>
              </w:rPr>
              <w:t>7.11E-01</w:t>
            </w:r>
          </w:p>
        </w:tc>
      </w:tr>
      <w:tr w:rsidR="007D4908" w:rsidRPr="00EA281E" w14:paraId="41611B29" w14:textId="77777777" w:rsidTr="001204ED">
        <w:trPr>
          <w:trHeight w:val="300"/>
        </w:trPr>
        <w:tc>
          <w:tcPr>
            <w:tcW w:w="1882" w:type="dxa"/>
            <w:noWrap/>
            <w:hideMark/>
          </w:tcPr>
          <w:p w14:paraId="12967524" w14:textId="77777777" w:rsidR="007D4908" w:rsidRPr="00EA281E" w:rsidRDefault="007D4908" w:rsidP="001204ED">
            <w:pPr>
              <w:rPr>
                <w:b/>
                <w:bCs/>
                <w:sz w:val="16"/>
                <w:szCs w:val="16"/>
              </w:rPr>
            </w:pPr>
            <w:r w:rsidRPr="00EA281E">
              <w:rPr>
                <w:b/>
                <w:bCs/>
                <w:sz w:val="16"/>
                <w:szCs w:val="16"/>
              </w:rPr>
              <w:t>BMtM</w:t>
            </w:r>
          </w:p>
        </w:tc>
        <w:tc>
          <w:tcPr>
            <w:tcW w:w="862" w:type="dxa"/>
            <w:noWrap/>
            <w:vAlign w:val="center"/>
            <w:hideMark/>
          </w:tcPr>
          <w:p w14:paraId="31189489" w14:textId="77777777" w:rsidR="007D4908" w:rsidRPr="00EA281E" w:rsidRDefault="007D4908" w:rsidP="001204ED">
            <w:pPr>
              <w:jc w:val="center"/>
              <w:rPr>
                <w:sz w:val="16"/>
                <w:szCs w:val="16"/>
              </w:rPr>
            </w:pPr>
            <w:r w:rsidRPr="00EA281E">
              <w:rPr>
                <w:sz w:val="16"/>
                <w:szCs w:val="16"/>
              </w:rPr>
              <w:t>4.42E-02</w:t>
            </w:r>
          </w:p>
        </w:tc>
        <w:tc>
          <w:tcPr>
            <w:tcW w:w="862" w:type="dxa"/>
            <w:noWrap/>
            <w:vAlign w:val="center"/>
            <w:hideMark/>
          </w:tcPr>
          <w:p w14:paraId="170716ED" w14:textId="77777777" w:rsidR="007D4908" w:rsidRPr="00EA281E" w:rsidRDefault="007D4908" w:rsidP="001204ED">
            <w:pPr>
              <w:jc w:val="center"/>
              <w:rPr>
                <w:sz w:val="16"/>
                <w:szCs w:val="16"/>
              </w:rPr>
            </w:pPr>
            <w:r w:rsidRPr="00EA281E">
              <w:rPr>
                <w:sz w:val="16"/>
                <w:szCs w:val="16"/>
              </w:rPr>
              <w:t>8.52E-01</w:t>
            </w:r>
          </w:p>
        </w:tc>
        <w:tc>
          <w:tcPr>
            <w:tcW w:w="862" w:type="dxa"/>
            <w:noWrap/>
            <w:vAlign w:val="center"/>
            <w:hideMark/>
          </w:tcPr>
          <w:p w14:paraId="06073CB2" w14:textId="77777777" w:rsidR="007D4908" w:rsidRPr="00EA281E" w:rsidRDefault="007D4908" w:rsidP="001204ED">
            <w:pPr>
              <w:jc w:val="center"/>
              <w:rPr>
                <w:sz w:val="16"/>
                <w:szCs w:val="16"/>
              </w:rPr>
            </w:pPr>
            <w:r w:rsidRPr="00EA281E">
              <w:rPr>
                <w:sz w:val="16"/>
                <w:szCs w:val="16"/>
              </w:rPr>
              <w:t>2.23E-02</w:t>
            </w:r>
          </w:p>
        </w:tc>
        <w:tc>
          <w:tcPr>
            <w:tcW w:w="862" w:type="dxa"/>
            <w:noWrap/>
            <w:vAlign w:val="center"/>
            <w:hideMark/>
          </w:tcPr>
          <w:p w14:paraId="5EB02DC9" w14:textId="77777777" w:rsidR="007D4908" w:rsidRPr="00EA281E" w:rsidRDefault="007D4908" w:rsidP="001204ED">
            <w:pPr>
              <w:jc w:val="center"/>
              <w:rPr>
                <w:sz w:val="16"/>
                <w:szCs w:val="16"/>
              </w:rPr>
            </w:pPr>
            <w:r w:rsidRPr="00EA281E">
              <w:rPr>
                <w:sz w:val="16"/>
                <w:szCs w:val="16"/>
              </w:rPr>
              <w:t>5.98E-03</w:t>
            </w:r>
          </w:p>
        </w:tc>
        <w:tc>
          <w:tcPr>
            <w:tcW w:w="862" w:type="dxa"/>
            <w:noWrap/>
            <w:vAlign w:val="center"/>
            <w:hideMark/>
          </w:tcPr>
          <w:p w14:paraId="27D96FE8" w14:textId="77777777" w:rsidR="007D4908" w:rsidRPr="00EA281E" w:rsidRDefault="007D4908" w:rsidP="001204ED">
            <w:pPr>
              <w:jc w:val="center"/>
              <w:rPr>
                <w:sz w:val="16"/>
                <w:szCs w:val="16"/>
              </w:rPr>
            </w:pPr>
            <w:r w:rsidRPr="00EA281E">
              <w:rPr>
                <w:sz w:val="16"/>
                <w:szCs w:val="16"/>
              </w:rPr>
              <w:t>9.34E-08</w:t>
            </w:r>
          </w:p>
        </w:tc>
        <w:tc>
          <w:tcPr>
            <w:tcW w:w="862" w:type="dxa"/>
            <w:noWrap/>
            <w:vAlign w:val="center"/>
            <w:hideMark/>
          </w:tcPr>
          <w:p w14:paraId="5BA6E2BC" w14:textId="77777777" w:rsidR="007D4908" w:rsidRPr="00EA281E" w:rsidRDefault="007D4908" w:rsidP="001204ED">
            <w:pPr>
              <w:jc w:val="center"/>
              <w:rPr>
                <w:sz w:val="16"/>
                <w:szCs w:val="16"/>
              </w:rPr>
            </w:pPr>
            <w:r w:rsidRPr="00EA281E">
              <w:rPr>
                <w:sz w:val="16"/>
                <w:szCs w:val="16"/>
              </w:rPr>
              <w:t>2.53E-05</w:t>
            </w:r>
          </w:p>
        </w:tc>
        <w:tc>
          <w:tcPr>
            <w:tcW w:w="862" w:type="dxa"/>
            <w:noWrap/>
            <w:vAlign w:val="center"/>
            <w:hideMark/>
          </w:tcPr>
          <w:p w14:paraId="2C551CC4" w14:textId="77777777" w:rsidR="007D4908" w:rsidRPr="00EA281E" w:rsidRDefault="007D4908" w:rsidP="001204ED">
            <w:pPr>
              <w:jc w:val="center"/>
              <w:rPr>
                <w:sz w:val="16"/>
                <w:szCs w:val="16"/>
              </w:rPr>
            </w:pPr>
            <w:r w:rsidRPr="00EA281E">
              <w:rPr>
                <w:sz w:val="16"/>
                <w:szCs w:val="16"/>
              </w:rPr>
              <w:t>2.47E-03</w:t>
            </w:r>
          </w:p>
        </w:tc>
        <w:tc>
          <w:tcPr>
            <w:tcW w:w="862" w:type="dxa"/>
            <w:noWrap/>
            <w:vAlign w:val="center"/>
            <w:hideMark/>
          </w:tcPr>
          <w:p w14:paraId="583D5635" w14:textId="77777777" w:rsidR="007D4908" w:rsidRPr="00EA281E" w:rsidRDefault="007D4908" w:rsidP="001204ED">
            <w:pPr>
              <w:jc w:val="center"/>
              <w:rPr>
                <w:sz w:val="16"/>
                <w:szCs w:val="16"/>
              </w:rPr>
            </w:pPr>
            <w:r w:rsidRPr="00EA281E">
              <w:rPr>
                <w:sz w:val="16"/>
                <w:szCs w:val="16"/>
              </w:rPr>
              <w:t>7.42E-04</w:t>
            </w:r>
          </w:p>
        </w:tc>
        <w:tc>
          <w:tcPr>
            <w:tcW w:w="862" w:type="dxa"/>
            <w:noWrap/>
            <w:vAlign w:val="center"/>
            <w:hideMark/>
          </w:tcPr>
          <w:p w14:paraId="44210246" w14:textId="77777777" w:rsidR="007D4908" w:rsidRPr="00EA281E" w:rsidRDefault="007D4908" w:rsidP="001204ED">
            <w:pPr>
              <w:jc w:val="center"/>
              <w:rPr>
                <w:sz w:val="16"/>
                <w:szCs w:val="16"/>
              </w:rPr>
            </w:pPr>
            <w:r w:rsidRPr="00EA281E">
              <w:rPr>
                <w:sz w:val="16"/>
                <w:szCs w:val="16"/>
              </w:rPr>
              <w:t>3.87E-02</w:t>
            </w:r>
          </w:p>
        </w:tc>
      </w:tr>
      <w:tr w:rsidR="007D4908" w:rsidRPr="00EA281E" w14:paraId="1B49C3F3" w14:textId="77777777" w:rsidTr="001204ED">
        <w:trPr>
          <w:gridAfter w:val="1"/>
          <w:wAfter w:w="862" w:type="dxa"/>
          <w:trHeight w:val="720"/>
        </w:trPr>
        <w:tc>
          <w:tcPr>
            <w:tcW w:w="1882" w:type="dxa"/>
            <w:hideMark/>
          </w:tcPr>
          <w:p w14:paraId="455BC4AB" w14:textId="77777777" w:rsidR="007D4908" w:rsidRPr="00EA281E" w:rsidRDefault="007D4908" w:rsidP="001204ED">
            <w:pPr>
              <w:rPr>
                <w:b/>
                <w:bCs/>
                <w:sz w:val="16"/>
                <w:szCs w:val="16"/>
              </w:rPr>
            </w:pPr>
            <w:r w:rsidRPr="00EA281E">
              <w:rPr>
                <w:b/>
                <w:bCs/>
                <w:sz w:val="16"/>
                <w:szCs w:val="16"/>
              </w:rPr>
              <w:t> </w:t>
            </w:r>
          </w:p>
        </w:tc>
        <w:tc>
          <w:tcPr>
            <w:tcW w:w="862" w:type="dxa"/>
            <w:vAlign w:val="center"/>
            <w:hideMark/>
          </w:tcPr>
          <w:p w14:paraId="6C94A69D" w14:textId="77777777" w:rsidR="007D4908" w:rsidRPr="00EA281E" w:rsidRDefault="007D4908" w:rsidP="001204ED">
            <w:pPr>
              <w:jc w:val="center"/>
              <w:rPr>
                <w:sz w:val="16"/>
                <w:szCs w:val="16"/>
              </w:rPr>
            </w:pPr>
            <w:r w:rsidRPr="00EA281E">
              <w:rPr>
                <w:b/>
                <w:bCs/>
                <w:sz w:val="16"/>
                <w:szCs w:val="16"/>
              </w:rPr>
              <w:t>FE</w:t>
            </w:r>
            <w:r w:rsidRPr="00EA281E">
              <w:rPr>
                <w:sz w:val="16"/>
                <w:szCs w:val="16"/>
              </w:rPr>
              <w:br/>
              <w:t>(kg P-Eq)</w:t>
            </w:r>
          </w:p>
        </w:tc>
        <w:tc>
          <w:tcPr>
            <w:tcW w:w="862" w:type="dxa"/>
            <w:vAlign w:val="center"/>
            <w:hideMark/>
          </w:tcPr>
          <w:p w14:paraId="1DC8D4B7" w14:textId="77777777" w:rsidR="007D4908" w:rsidRPr="00EA281E" w:rsidRDefault="007D4908" w:rsidP="001204ED">
            <w:pPr>
              <w:jc w:val="center"/>
              <w:rPr>
                <w:sz w:val="16"/>
                <w:szCs w:val="16"/>
              </w:rPr>
            </w:pPr>
            <w:r w:rsidRPr="00EA281E">
              <w:rPr>
                <w:b/>
                <w:bCs/>
                <w:sz w:val="16"/>
                <w:szCs w:val="16"/>
              </w:rPr>
              <w:t>FET</w:t>
            </w:r>
            <w:r w:rsidRPr="00EA281E">
              <w:rPr>
                <w:sz w:val="16"/>
                <w:szCs w:val="16"/>
              </w:rPr>
              <w:br/>
              <w:t>(kg 1,4-DCB-Eq)</w:t>
            </w:r>
          </w:p>
        </w:tc>
        <w:tc>
          <w:tcPr>
            <w:tcW w:w="862" w:type="dxa"/>
            <w:vAlign w:val="center"/>
            <w:hideMark/>
          </w:tcPr>
          <w:p w14:paraId="3C9537BD" w14:textId="77777777" w:rsidR="007D4908" w:rsidRPr="00EA281E" w:rsidRDefault="007D4908" w:rsidP="001204ED">
            <w:pPr>
              <w:jc w:val="center"/>
              <w:rPr>
                <w:sz w:val="16"/>
                <w:szCs w:val="16"/>
              </w:rPr>
            </w:pPr>
            <w:r w:rsidRPr="00EA281E">
              <w:rPr>
                <w:b/>
                <w:bCs/>
                <w:sz w:val="16"/>
                <w:szCs w:val="16"/>
              </w:rPr>
              <w:t>TET</w:t>
            </w:r>
            <w:r w:rsidRPr="00EA281E">
              <w:rPr>
                <w:sz w:val="16"/>
                <w:szCs w:val="16"/>
              </w:rPr>
              <w:br/>
              <w:t>(kg 1,4-DCB-Eq)</w:t>
            </w:r>
          </w:p>
        </w:tc>
        <w:tc>
          <w:tcPr>
            <w:tcW w:w="862" w:type="dxa"/>
            <w:vAlign w:val="center"/>
            <w:hideMark/>
          </w:tcPr>
          <w:p w14:paraId="43881D89" w14:textId="77777777" w:rsidR="007D4908" w:rsidRPr="00EA281E" w:rsidRDefault="007D4908" w:rsidP="001204ED">
            <w:pPr>
              <w:jc w:val="center"/>
              <w:rPr>
                <w:sz w:val="16"/>
                <w:szCs w:val="16"/>
              </w:rPr>
            </w:pPr>
            <w:r w:rsidRPr="00EA281E">
              <w:rPr>
                <w:b/>
                <w:bCs/>
                <w:sz w:val="16"/>
                <w:szCs w:val="16"/>
              </w:rPr>
              <w:t>HTc</w:t>
            </w:r>
            <w:r w:rsidRPr="00EA281E">
              <w:rPr>
                <w:sz w:val="16"/>
                <w:szCs w:val="16"/>
              </w:rPr>
              <w:br/>
              <w:t>(kg 1,4-DCB-Eq)</w:t>
            </w:r>
          </w:p>
        </w:tc>
        <w:tc>
          <w:tcPr>
            <w:tcW w:w="862" w:type="dxa"/>
            <w:vAlign w:val="center"/>
            <w:hideMark/>
          </w:tcPr>
          <w:p w14:paraId="57E1DC5F" w14:textId="77777777" w:rsidR="007D4908" w:rsidRPr="00EA281E" w:rsidRDefault="007D4908" w:rsidP="001204ED">
            <w:pPr>
              <w:jc w:val="center"/>
              <w:rPr>
                <w:sz w:val="16"/>
                <w:szCs w:val="16"/>
              </w:rPr>
            </w:pPr>
            <w:r w:rsidRPr="00EA281E">
              <w:rPr>
                <w:b/>
                <w:bCs/>
                <w:sz w:val="16"/>
                <w:szCs w:val="16"/>
              </w:rPr>
              <w:t>HTnc</w:t>
            </w:r>
            <w:r w:rsidRPr="00EA281E">
              <w:rPr>
                <w:sz w:val="16"/>
                <w:szCs w:val="16"/>
              </w:rPr>
              <w:br/>
              <w:t>(kg 1,4-DCB-Eq)</w:t>
            </w:r>
          </w:p>
        </w:tc>
        <w:tc>
          <w:tcPr>
            <w:tcW w:w="862" w:type="dxa"/>
            <w:vAlign w:val="center"/>
            <w:hideMark/>
          </w:tcPr>
          <w:p w14:paraId="0ED00CEB" w14:textId="77777777" w:rsidR="007D4908" w:rsidRPr="00EA281E" w:rsidRDefault="007D4908" w:rsidP="001204ED">
            <w:pPr>
              <w:jc w:val="center"/>
              <w:rPr>
                <w:sz w:val="16"/>
                <w:szCs w:val="16"/>
              </w:rPr>
            </w:pPr>
            <w:r w:rsidRPr="00EA281E">
              <w:rPr>
                <w:b/>
                <w:bCs/>
                <w:sz w:val="16"/>
                <w:szCs w:val="16"/>
                <w:lang w:val="en-GB"/>
              </w:rPr>
              <w:t>EOF</w:t>
            </w:r>
            <w:r w:rsidRPr="00EA281E">
              <w:rPr>
                <w:sz w:val="16"/>
                <w:szCs w:val="16"/>
                <w:lang w:val="en-GB"/>
              </w:rPr>
              <w:br/>
              <w:t>(kg NOx-Eq)</w:t>
            </w:r>
          </w:p>
        </w:tc>
        <w:tc>
          <w:tcPr>
            <w:tcW w:w="862" w:type="dxa"/>
            <w:vAlign w:val="center"/>
            <w:hideMark/>
          </w:tcPr>
          <w:p w14:paraId="5E8C5621" w14:textId="77777777" w:rsidR="007D4908" w:rsidRPr="00EA281E" w:rsidRDefault="007D4908" w:rsidP="001204ED">
            <w:pPr>
              <w:jc w:val="center"/>
              <w:rPr>
                <w:sz w:val="16"/>
                <w:szCs w:val="16"/>
              </w:rPr>
            </w:pPr>
            <w:r w:rsidRPr="00EA281E">
              <w:rPr>
                <w:b/>
                <w:bCs/>
                <w:sz w:val="16"/>
                <w:szCs w:val="16"/>
              </w:rPr>
              <w:t>TA</w:t>
            </w:r>
            <w:r w:rsidRPr="00EA281E">
              <w:rPr>
                <w:sz w:val="16"/>
                <w:szCs w:val="16"/>
              </w:rPr>
              <w:br/>
              <w:t>kg SO</w:t>
            </w:r>
            <w:r w:rsidRPr="00EA281E">
              <w:rPr>
                <w:sz w:val="16"/>
                <w:szCs w:val="16"/>
                <w:vertAlign w:val="subscript"/>
              </w:rPr>
              <w:t>2</w:t>
            </w:r>
            <w:r w:rsidRPr="00EA281E">
              <w:rPr>
                <w:sz w:val="16"/>
                <w:szCs w:val="16"/>
              </w:rPr>
              <w:t>-Eq</w:t>
            </w:r>
          </w:p>
        </w:tc>
        <w:tc>
          <w:tcPr>
            <w:tcW w:w="862" w:type="dxa"/>
            <w:vAlign w:val="center"/>
            <w:hideMark/>
          </w:tcPr>
          <w:p w14:paraId="48D12A1F" w14:textId="77777777" w:rsidR="007D4908" w:rsidRPr="00EA281E" w:rsidRDefault="007D4908" w:rsidP="001204ED">
            <w:pPr>
              <w:jc w:val="center"/>
              <w:rPr>
                <w:sz w:val="16"/>
                <w:szCs w:val="16"/>
              </w:rPr>
            </w:pPr>
            <w:r w:rsidRPr="00EA281E">
              <w:rPr>
                <w:b/>
                <w:bCs/>
                <w:sz w:val="16"/>
                <w:szCs w:val="16"/>
              </w:rPr>
              <w:t>PMF</w:t>
            </w:r>
            <w:r w:rsidRPr="00EA281E">
              <w:rPr>
                <w:sz w:val="16"/>
                <w:szCs w:val="16"/>
              </w:rPr>
              <w:br/>
              <w:t>(kg PM2.5-Eq)</w:t>
            </w:r>
          </w:p>
        </w:tc>
      </w:tr>
      <w:tr w:rsidR="007D4908" w:rsidRPr="00EA281E" w14:paraId="6A4E0FA8" w14:textId="77777777" w:rsidTr="001204ED">
        <w:trPr>
          <w:gridAfter w:val="1"/>
          <w:wAfter w:w="862" w:type="dxa"/>
          <w:trHeight w:val="300"/>
        </w:trPr>
        <w:tc>
          <w:tcPr>
            <w:tcW w:w="1882" w:type="dxa"/>
            <w:noWrap/>
            <w:hideMark/>
          </w:tcPr>
          <w:p w14:paraId="77EF0F33"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29271423" w14:textId="77777777" w:rsidR="007D4908" w:rsidRPr="00EA281E" w:rsidRDefault="007D4908" w:rsidP="001204ED">
            <w:pPr>
              <w:jc w:val="center"/>
              <w:rPr>
                <w:sz w:val="16"/>
                <w:szCs w:val="16"/>
              </w:rPr>
            </w:pPr>
            <w:r w:rsidRPr="00EA281E">
              <w:rPr>
                <w:sz w:val="16"/>
                <w:szCs w:val="16"/>
              </w:rPr>
              <w:t>-1.97E-05</w:t>
            </w:r>
          </w:p>
        </w:tc>
        <w:tc>
          <w:tcPr>
            <w:tcW w:w="862" w:type="dxa"/>
            <w:noWrap/>
            <w:vAlign w:val="center"/>
            <w:hideMark/>
          </w:tcPr>
          <w:p w14:paraId="5B3C38E3" w14:textId="77777777" w:rsidR="007D4908" w:rsidRPr="00EA281E" w:rsidRDefault="007D4908" w:rsidP="001204ED">
            <w:pPr>
              <w:jc w:val="center"/>
              <w:rPr>
                <w:sz w:val="16"/>
                <w:szCs w:val="16"/>
              </w:rPr>
            </w:pPr>
            <w:r w:rsidRPr="00EA281E">
              <w:rPr>
                <w:sz w:val="16"/>
                <w:szCs w:val="16"/>
              </w:rPr>
              <w:t>3.38E-03</w:t>
            </w:r>
          </w:p>
        </w:tc>
        <w:tc>
          <w:tcPr>
            <w:tcW w:w="862" w:type="dxa"/>
            <w:noWrap/>
            <w:vAlign w:val="center"/>
            <w:hideMark/>
          </w:tcPr>
          <w:p w14:paraId="305F42D1" w14:textId="77777777" w:rsidR="007D4908" w:rsidRPr="00EA281E" w:rsidRDefault="007D4908" w:rsidP="001204ED">
            <w:pPr>
              <w:jc w:val="center"/>
              <w:rPr>
                <w:sz w:val="16"/>
                <w:szCs w:val="16"/>
              </w:rPr>
            </w:pPr>
            <w:r w:rsidRPr="00EA281E">
              <w:rPr>
                <w:sz w:val="16"/>
                <w:szCs w:val="16"/>
              </w:rPr>
              <w:t>2.00E+00</w:t>
            </w:r>
          </w:p>
        </w:tc>
        <w:tc>
          <w:tcPr>
            <w:tcW w:w="862" w:type="dxa"/>
            <w:noWrap/>
            <w:vAlign w:val="center"/>
            <w:hideMark/>
          </w:tcPr>
          <w:p w14:paraId="51932A69" w14:textId="77777777" w:rsidR="007D4908" w:rsidRPr="00EA281E" w:rsidRDefault="007D4908" w:rsidP="001204ED">
            <w:pPr>
              <w:jc w:val="center"/>
              <w:rPr>
                <w:sz w:val="16"/>
                <w:szCs w:val="16"/>
              </w:rPr>
            </w:pPr>
            <w:r w:rsidRPr="00EA281E">
              <w:rPr>
                <w:sz w:val="16"/>
                <w:szCs w:val="16"/>
              </w:rPr>
              <w:t>3.88E-02</w:t>
            </w:r>
          </w:p>
        </w:tc>
        <w:tc>
          <w:tcPr>
            <w:tcW w:w="862" w:type="dxa"/>
            <w:noWrap/>
            <w:vAlign w:val="center"/>
            <w:hideMark/>
          </w:tcPr>
          <w:p w14:paraId="15CED9DC" w14:textId="77777777" w:rsidR="007D4908" w:rsidRPr="00EA281E" w:rsidRDefault="007D4908" w:rsidP="001204ED">
            <w:pPr>
              <w:jc w:val="center"/>
              <w:rPr>
                <w:sz w:val="16"/>
                <w:szCs w:val="16"/>
              </w:rPr>
            </w:pPr>
            <w:r w:rsidRPr="00EA281E">
              <w:rPr>
                <w:sz w:val="16"/>
                <w:szCs w:val="16"/>
              </w:rPr>
              <w:t>4.11E-02</w:t>
            </w:r>
          </w:p>
        </w:tc>
        <w:tc>
          <w:tcPr>
            <w:tcW w:w="862" w:type="dxa"/>
            <w:noWrap/>
            <w:vAlign w:val="center"/>
            <w:hideMark/>
          </w:tcPr>
          <w:p w14:paraId="3B888CFC" w14:textId="77777777" w:rsidR="007D4908" w:rsidRPr="00EA281E" w:rsidRDefault="007D4908" w:rsidP="001204ED">
            <w:pPr>
              <w:jc w:val="center"/>
              <w:rPr>
                <w:sz w:val="16"/>
                <w:szCs w:val="16"/>
              </w:rPr>
            </w:pPr>
            <w:r w:rsidRPr="00EA281E">
              <w:rPr>
                <w:sz w:val="16"/>
                <w:szCs w:val="16"/>
              </w:rPr>
              <w:t>4.12E-04</w:t>
            </w:r>
          </w:p>
        </w:tc>
        <w:tc>
          <w:tcPr>
            <w:tcW w:w="862" w:type="dxa"/>
            <w:noWrap/>
            <w:vAlign w:val="center"/>
            <w:hideMark/>
          </w:tcPr>
          <w:p w14:paraId="00958501" w14:textId="77777777" w:rsidR="007D4908" w:rsidRPr="00EA281E" w:rsidRDefault="007D4908" w:rsidP="001204ED">
            <w:pPr>
              <w:jc w:val="center"/>
              <w:rPr>
                <w:sz w:val="16"/>
                <w:szCs w:val="16"/>
              </w:rPr>
            </w:pPr>
            <w:r w:rsidRPr="00EA281E">
              <w:rPr>
                <w:sz w:val="16"/>
                <w:szCs w:val="16"/>
              </w:rPr>
              <w:t>-2.72E-05</w:t>
            </w:r>
          </w:p>
        </w:tc>
        <w:tc>
          <w:tcPr>
            <w:tcW w:w="862" w:type="dxa"/>
            <w:noWrap/>
            <w:vAlign w:val="center"/>
            <w:hideMark/>
          </w:tcPr>
          <w:p w14:paraId="031C2898" w14:textId="77777777" w:rsidR="007D4908" w:rsidRPr="00EA281E" w:rsidRDefault="007D4908" w:rsidP="001204ED">
            <w:pPr>
              <w:jc w:val="center"/>
              <w:rPr>
                <w:sz w:val="16"/>
                <w:szCs w:val="16"/>
              </w:rPr>
            </w:pPr>
            <w:r w:rsidRPr="00EA281E">
              <w:rPr>
                <w:sz w:val="16"/>
                <w:szCs w:val="16"/>
              </w:rPr>
              <w:t>1.02E-04</w:t>
            </w:r>
          </w:p>
        </w:tc>
      </w:tr>
      <w:tr w:rsidR="007D4908" w:rsidRPr="00EA281E" w14:paraId="6DA67BD8" w14:textId="77777777" w:rsidTr="001204ED">
        <w:trPr>
          <w:gridAfter w:val="1"/>
          <w:wAfter w:w="862" w:type="dxa"/>
          <w:trHeight w:val="300"/>
        </w:trPr>
        <w:tc>
          <w:tcPr>
            <w:tcW w:w="1882" w:type="dxa"/>
            <w:noWrap/>
            <w:hideMark/>
          </w:tcPr>
          <w:p w14:paraId="4FBB8D76"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cH</w:t>
            </w:r>
            <w:r w:rsidRPr="00EA281E">
              <w:rPr>
                <w:b/>
                <w:bCs/>
                <w:sz w:val="16"/>
                <w:szCs w:val="16"/>
                <w:vertAlign w:val="subscript"/>
              </w:rPr>
              <w:t>2</w:t>
            </w:r>
          </w:p>
        </w:tc>
        <w:tc>
          <w:tcPr>
            <w:tcW w:w="862" w:type="dxa"/>
            <w:noWrap/>
            <w:vAlign w:val="center"/>
            <w:hideMark/>
          </w:tcPr>
          <w:p w14:paraId="692EC8E6" w14:textId="77777777" w:rsidR="007D4908" w:rsidRPr="00EA281E" w:rsidRDefault="007D4908" w:rsidP="001204ED">
            <w:pPr>
              <w:jc w:val="center"/>
              <w:rPr>
                <w:sz w:val="16"/>
                <w:szCs w:val="16"/>
              </w:rPr>
            </w:pPr>
            <w:r w:rsidRPr="00EA281E">
              <w:rPr>
                <w:sz w:val="16"/>
                <w:szCs w:val="16"/>
              </w:rPr>
              <w:t>5.63E-04</w:t>
            </w:r>
          </w:p>
        </w:tc>
        <w:tc>
          <w:tcPr>
            <w:tcW w:w="862" w:type="dxa"/>
            <w:noWrap/>
            <w:vAlign w:val="center"/>
            <w:hideMark/>
          </w:tcPr>
          <w:p w14:paraId="42DE0203" w14:textId="77777777" w:rsidR="007D4908" w:rsidRPr="00EA281E" w:rsidRDefault="007D4908" w:rsidP="001204ED">
            <w:pPr>
              <w:jc w:val="center"/>
              <w:rPr>
                <w:sz w:val="16"/>
                <w:szCs w:val="16"/>
              </w:rPr>
            </w:pPr>
            <w:r w:rsidRPr="00EA281E">
              <w:rPr>
                <w:sz w:val="16"/>
                <w:szCs w:val="16"/>
              </w:rPr>
              <w:t>3.14E-02</w:t>
            </w:r>
          </w:p>
        </w:tc>
        <w:tc>
          <w:tcPr>
            <w:tcW w:w="862" w:type="dxa"/>
            <w:noWrap/>
            <w:vAlign w:val="center"/>
            <w:hideMark/>
          </w:tcPr>
          <w:p w14:paraId="59FFFA7D" w14:textId="77777777" w:rsidR="007D4908" w:rsidRPr="00EA281E" w:rsidRDefault="007D4908" w:rsidP="001204ED">
            <w:pPr>
              <w:jc w:val="center"/>
              <w:rPr>
                <w:sz w:val="16"/>
                <w:szCs w:val="16"/>
              </w:rPr>
            </w:pPr>
            <w:r w:rsidRPr="00EA281E">
              <w:rPr>
                <w:sz w:val="16"/>
                <w:szCs w:val="16"/>
              </w:rPr>
              <w:t>1.05E+00</w:t>
            </w:r>
          </w:p>
        </w:tc>
        <w:tc>
          <w:tcPr>
            <w:tcW w:w="862" w:type="dxa"/>
            <w:noWrap/>
            <w:vAlign w:val="center"/>
            <w:hideMark/>
          </w:tcPr>
          <w:p w14:paraId="4C397F9A" w14:textId="77777777" w:rsidR="007D4908" w:rsidRPr="00EA281E" w:rsidRDefault="007D4908" w:rsidP="001204ED">
            <w:pPr>
              <w:jc w:val="center"/>
              <w:rPr>
                <w:sz w:val="16"/>
                <w:szCs w:val="16"/>
              </w:rPr>
            </w:pPr>
            <w:r w:rsidRPr="00EA281E">
              <w:rPr>
                <w:sz w:val="16"/>
                <w:szCs w:val="16"/>
              </w:rPr>
              <w:t>1.58E-01</w:t>
            </w:r>
          </w:p>
        </w:tc>
        <w:tc>
          <w:tcPr>
            <w:tcW w:w="862" w:type="dxa"/>
            <w:noWrap/>
            <w:vAlign w:val="center"/>
            <w:hideMark/>
          </w:tcPr>
          <w:p w14:paraId="54E109E4" w14:textId="77777777" w:rsidR="007D4908" w:rsidRPr="00EA281E" w:rsidRDefault="007D4908" w:rsidP="001204ED">
            <w:pPr>
              <w:jc w:val="center"/>
              <w:rPr>
                <w:sz w:val="16"/>
                <w:szCs w:val="16"/>
              </w:rPr>
            </w:pPr>
            <w:r w:rsidRPr="00EA281E">
              <w:rPr>
                <w:sz w:val="16"/>
                <w:szCs w:val="16"/>
              </w:rPr>
              <w:t>1.44E+00</w:t>
            </w:r>
          </w:p>
        </w:tc>
        <w:tc>
          <w:tcPr>
            <w:tcW w:w="862" w:type="dxa"/>
            <w:noWrap/>
            <w:vAlign w:val="center"/>
            <w:hideMark/>
          </w:tcPr>
          <w:p w14:paraId="58454C97" w14:textId="77777777" w:rsidR="007D4908" w:rsidRPr="00EA281E" w:rsidRDefault="007D4908" w:rsidP="001204ED">
            <w:pPr>
              <w:jc w:val="center"/>
              <w:rPr>
                <w:sz w:val="16"/>
                <w:szCs w:val="16"/>
              </w:rPr>
            </w:pPr>
            <w:r w:rsidRPr="00EA281E">
              <w:rPr>
                <w:sz w:val="16"/>
                <w:szCs w:val="16"/>
              </w:rPr>
              <w:t>1.43E-03</w:t>
            </w:r>
          </w:p>
        </w:tc>
        <w:tc>
          <w:tcPr>
            <w:tcW w:w="862" w:type="dxa"/>
            <w:noWrap/>
            <w:vAlign w:val="center"/>
            <w:hideMark/>
          </w:tcPr>
          <w:p w14:paraId="759811BF" w14:textId="77777777" w:rsidR="007D4908" w:rsidRPr="00EA281E" w:rsidRDefault="007D4908" w:rsidP="001204ED">
            <w:pPr>
              <w:jc w:val="center"/>
              <w:rPr>
                <w:sz w:val="16"/>
                <w:szCs w:val="16"/>
              </w:rPr>
            </w:pPr>
            <w:r w:rsidRPr="00EA281E">
              <w:rPr>
                <w:sz w:val="16"/>
                <w:szCs w:val="16"/>
              </w:rPr>
              <w:t>2.22E-03</w:t>
            </w:r>
          </w:p>
        </w:tc>
        <w:tc>
          <w:tcPr>
            <w:tcW w:w="862" w:type="dxa"/>
            <w:noWrap/>
            <w:vAlign w:val="center"/>
            <w:hideMark/>
          </w:tcPr>
          <w:p w14:paraId="65EDC4DF" w14:textId="77777777" w:rsidR="007D4908" w:rsidRPr="00EA281E" w:rsidRDefault="007D4908" w:rsidP="001204ED">
            <w:pPr>
              <w:jc w:val="center"/>
              <w:rPr>
                <w:sz w:val="16"/>
                <w:szCs w:val="16"/>
              </w:rPr>
            </w:pPr>
            <w:r w:rsidRPr="00EA281E">
              <w:rPr>
                <w:sz w:val="16"/>
                <w:szCs w:val="16"/>
              </w:rPr>
              <w:t>1.33E-03</w:t>
            </w:r>
          </w:p>
        </w:tc>
      </w:tr>
      <w:tr w:rsidR="007D4908" w:rsidRPr="00EA281E" w14:paraId="4988FD6B" w14:textId="77777777" w:rsidTr="001204ED">
        <w:trPr>
          <w:gridAfter w:val="1"/>
          <w:wAfter w:w="862" w:type="dxa"/>
          <w:trHeight w:val="300"/>
        </w:trPr>
        <w:tc>
          <w:tcPr>
            <w:tcW w:w="1882" w:type="dxa"/>
            <w:noWrap/>
            <w:hideMark/>
          </w:tcPr>
          <w:p w14:paraId="26EA0FB2"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pH</w:t>
            </w:r>
            <w:r w:rsidRPr="00EA281E">
              <w:rPr>
                <w:b/>
                <w:bCs/>
                <w:sz w:val="16"/>
                <w:szCs w:val="16"/>
                <w:vertAlign w:val="subscript"/>
              </w:rPr>
              <w:t>2</w:t>
            </w:r>
          </w:p>
        </w:tc>
        <w:tc>
          <w:tcPr>
            <w:tcW w:w="862" w:type="dxa"/>
            <w:noWrap/>
            <w:vAlign w:val="center"/>
            <w:hideMark/>
          </w:tcPr>
          <w:p w14:paraId="7C68EDD0" w14:textId="77777777" w:rsidR="007D4908" w:rsidRPr="00EA281E" w:rsidRDefault="007D4908" w:rsidP="001204ED">
            <w:pPr>
              <w:jc w:val="center"/>
              <w:rPr>
                <w:sz w:val="16"/>
                <w:szCs w:val="16"/>
              </w:rPr>
            </w:pPr>
            <w:r w:rsidRPr="00EA281E">
              <w:rPr>
                <w:sz w:val="16"/>
                <w:szCs w:val="16"/>
              </w:rPr>
              <w:t>-3.20E-05</w:t>
            </w:r>
          </w:p>
        </w:tc>
        <w:tc>
          <w:tcPr>
            <w:tcW w:w="862" w:type="dxa"/>
            <w:noWrap/>
            <w:vAlign w:val="center"/>
            <w:hideMark/>
          </w:tcPr>
          <w:p w14:paraId="60782FB5" w14:textId="77777777" w:rsidR="007D4908" w:rsidRPr="00EA281E" w:rsidRDefault="007D4908" w:rsidP="001204ED">
            <w:pPr>
              <w:jc w:val="center"/>
              <w:rPr>
                <w:sz w:val="16"/>
                <w:szCs w:val="16"/>
              </w:rPr>
            </w:pPr>
            <w:r w:rsidRPr="00EA281E">
              <w:rPr>
                <w:sz w:val="16"/>
                <w:szCs w:val="16"/>
              </w:rPr>
              <w:t>-4.01E-03</w:t>
            </w:r>
          </w:p>
        </w:tc>
        <w:tc>
          <w:tcPr>
            <w:tcW w:w="862" w:type="dxa"/>
            <w:noWrap/>
            <w:vAlign w:val="center"/>
            <w:hideMark/>
          </w:tcPr>
          <w:p w14:paraId="7DCB295D" w14:textId="77777777" w:rsidR="007D4908" w:rsidRPr="00EA281E" w:rsidRDefault="007D4908" w:rsidP="001204ED">
            <w:pPr>
              <w:jc w:val="center"/>
              <w:rPr>
                <w:sz w:val="16"/>
                <w:szCs w:val="16"/>
              </w:rPr>
            </w:pPr>
            <w:r w:rsidRPr="00EA281E">
              <w:rPr>
                <w:sz w:val="16"/>
                <w:szCs w:val="16"/>
              </w:rPr>
              <w:t>-8.38E-01</w:t>
            </w:r>
          </w:p>
        </w:tc>
        <w:tc>
          <w:tcPr>
            <w:tcW w:w="862" w:type="dxa"/>
            <w:noWrap/>
            <w:vAlign w:val="center"/>
            <w:hideMark/>
          </w:tcPr>
          <w:p w14:paraId="75FEC33A" w14:textId="77777777" w:rsidR="007D4908" w:rsidRPr="00EA281E" w:rsidRDefault="007D4908" w:rsidP="001204ED">
            <w:pPr>
              <w:jc w:val="center"/>
              <w:rPr>
                <w:sz w:val="16"/>
                <w:szCs w:val="16"/>
              </w:rPr>
            </w:pPr>
            <w:r w:rsidRPr="00EA281E">
              <w:rPr>
                <w:sz w:val="16"/>
                <w:szCs w:val="16"/>
              </w:rPr>
              <w:t>-1.54E-02</w:t>
            </w:r>
          </w:p>
        </w:tc>
        <w:tc>
          <w:tcPr>
            <w:tcW w:w="862" w:type="dxa"/>
            <w:noWrap/>
            <w:vAlign w:val="center"/>
            <w:hideMark/>
          </w:tcPr>
          <w:p w14:paraId="49947E62" w14:textId="77777777" w:rsidR="007D4908" w:rsidRPr="00EA281E" w:rsidRDefault="007D4908" w:rsidP="001204ED">
            <w:pPr>
              <w:jc w:val="center"/>
              <w:rPr>
                <w:sz w:val="16"/>
                <w:szCs w:val="16"/>
              </w:rPr>
            </w:pPr>
            <w:r w:rsidRPr="00EA281E">
              <w:rPr>
                <w:sz w:val="16"/>
                <w:szCs w:val="16"/>
              </w:rPr>
              <w:t>-5.09E-02</w:t>
            </w:r>
          </w:p>
        </w:tc>
        <w:tc>
          <w:tcPr>
            <w:tcW w:w="862" w:type="dxa"/>
            <w:noWrap/>
            <w:vAlign w:val="center"/>
            <w:hideMark/>
          </w:tcPr>
          <w:p w14:paraId="60C1483F" w14:textId="77777777" w:rsidR="007D4908" w:rsidRPr="00EA281E" w:rsidRDefault="007D4908" w:rsidP="001204ED">
            <w:pPr>
              <w:jc w:val="center"/>
              <w:rPr>
                <w:sz w:val="16"/>
                <w:szCs w:val="16"/>
              </w:rPr>
            </w:pPr>
            <w:r w:rsidRPr="00EA281E">
              <w:rPr>
                <w:sz w:val="16"/>
                <w:szCs w:val="16"/>
              </w:rPr>
              <w:t>3.18E-04</w:t>
            </w:r>
          </w:p>
        </w:tc>
        <w:tc>
          <w:tcPr>
            <w:tcW w:w="862" w:type="dxa"/>
            <w:noWrap/>
            <w:vAlign w:val="center"/>
            <w:hideMark/>
          </w:tcPr>
          <w:p w14:paraId="71FD8023" w14:textId="77777777" w:rsidR="007D4908" w:rsidRPr="00EA281E" w:rsidRDefault="007D4908" w:rsidP="001204ED">
            <w:pPr>
              <w:jc w:val="center"/>
              <w:rPr>
                <w:sz w:val="16"/>
                <w:szCs w:val="16"/>
              </w:rPr>
            </w:pPr>
            <w:r w:rsidRPr="00EA281E">
              <w:rPr>
                <w:sz w:val="16"/>
                <w:szCs w:val="16"/>
              </w:rPr>
              <w:t>7.66E-04</w:t>
            </w:r>
          </w:p>
        </w:tc>
        <w:tc>
          <w:tcPr>
            <w:tcW w:w="862" w:type="dxa"/>
            <w:noWrap/>
            <w:vAlign w:val="center"/>
            <w:hideMark/>
          </w:tcPr>
          <w:p w14:paraId="2529A418" w14:textId="77777777" w:rsidR="007D4908" w:rsidRPr="00EA281E" w:rsidRDefault="007D4908" w:rsidP="001204ED">
            <w:pPr>
              <w:jc w:val="center"/>
              <w:rPr>
                <w:sz w:val="16"/>
                <w:szCs w:val="16"/>
              </w:rPr>
            </w:pPr>
            <w:r w:rsidRPr="00EA281E">
              <w:rPr>
                <w:sz w:val="16"/>
                <w:szCs w:val="16"/>
              </w:rPr>
              <w:t>3.43E-04</w:t>
            </w:r>
          </w:p>
        </w:tc>
      </w:tr>
      <w:tr w:rsidR="007D4908" w:rsidRPr="00EA281E" w14:paraId="06804DBE" w14:textId="77777777" w:rsidTr="001204ED">
        <w:trPr>
          <w:gridAfter w:val="1"/>
          <w:wAfter w:w="862" w:type="dxa"/>
          <w:trHeight w:val="300"/>
        </w:trPr>
        <w:tc>
          <w:tcPr>
            <w:tcW w:w="1882" w:type="dxa"/>
            <w:noWrap/>
            <w:hideMark/>
          </w:tcPr>
          <w:p w14:paraId="276EBD67"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eH</w:t>
            </w:r>
            <w:r w:rsidRPr="00EA281E">
              <w:rPr>
                <w:b/>
                <w:bCs/>
                <w:sz w:val="16"/>
                <w:szCs w:val="16"/>
                <w:vertAlign w:val="subscript"/>
              </w:rPr>
              <w:t>2</w:t>
            </w:r>
          </w:p>
        </w:tc>
        <w:tc>
          <w:tcPr>
            <w:tcW w:w="862" w:type="dxa"/>
            <w:noWrap/>
            <w:vAlign w:val="center"/>
            <w:hideMark/>
          </w:tcPr>
          <w:p w14:paraId="5E64CF7D" w14:textId="77777777" w:rsidR="007D4908" w:rsidRPr="00EA281E" w:rsidRDefault="007D4908" w:rsidP="001204ED">
            <w:pPr>
              <w:jc w:val="center"/>
              <w:rPr>
                <w:sz w:val="16"/>
                <w:szCs w:val="16"/>
              </w:rPr>
            </w:pPr>
            <w:r w:rsidRPr="00EA281E">
              <w:rPr>
                <w:sz w:val="16"/>
                <w:szCs w:val="16"/>
              </w:rPr>
              <w:t>5.40E-04</w:t>
            </w:r>
          </w:p>
        </w:tc>
        <w:tc>
          <w:tcPr>
            <w:tcW w:w="862" w:type="dxa"/>
            <w:noWrap/>
            <w:vAlign w:val="center"/>
            <w:hideMark/>
          </w:tcPr>
          <w:p w14:paraId="5C78DBA7" w14:textId="77777777" w:rsidR="007D4908" w:rsidRPr="00EA281E" w:rsidRDefault="007D4908" w:rsidP="001204ED">
            <w:pPr>
              <w:jc w:val="center"/>
              <w:rPr>
                <w:sz w:val="16"/>
                <w:szCs w:val="16"/>
              </w:rPr>
            </w:pPr>
            <w:r w:rsidRPr="00EA281E">
              <w:rPr>
                <w:sz w:val="16"/>
                <w:szCs w:val="16"/>
              </w:rPr>
              <w:t>7.02E-02</w:t>
            </w:r>
          </w:p>
        </w:tc>
        <w:tc>
          <w:tcPr>
            <w:tcW w:w="862" w:type="dxa"/>
            <w:noWrap/>
            <w:vAlign w:val="center"/>
            <w:hideMark/>
          </w:tcPr>
          <w:p w14:paraId="238F8F6E" w14:textId="77777777" w:rsidR="007D4908" w:rsidRPr="00EA281E" w:rsidRDefault="007D4908" w:rsidP="001204ED">
            <w:pPr>
              <w:jc w:val="center"/>
              <w:rPr>
                <w:sz w:val="16"/>
                <w:szCs w:val="16"/>
              </w:rPr>
            </w:pPr>
            <w:r w:rsidRPr="00EA281E">
              <w:rPr>
                <w:sz w:val="16"/>
                <w:szCs w:val="16"/>
              </w:rPr>
              <w:t>8.27E+00</w:t>
            </w:r>
          </w:p>
        </w:tc>
        <w:tc>
          <w:tcPr>
            <w:tcW w:w="862" w:type="dxa"/>
            <w:noWrap/>
            <w:vAlign w:val="center"/>
            <w:hideMark/>
          </w:tcPr>
          <w:p w14:paraId="557E28CE" w14:textId="77777777" w:rsidR="007D4908" w:rsidRPr="00EA281E" w:rsidRDefault="007D4908" w:rsidP="001204ED">
            <w:pPr>
              <w:jc w:val="center"/>
              <w:rPr>
                <w:sz w:val="16"/>
                <w:szCs w:val="16"/>
              </w:rPr>
            </w:pPr>
            <w:r w:rsidRPr="00EA281E">
              <w:rPr>
                <w:sz w:val="16"/>
                <w:szCs w:val="16"/>
              </w:rPr>
              <w:t>1.92E-01</w:t>
            </w:r>
          </w:p>
        </w:tc>
        <w:tc>
          <w:tcPr>
            <w:tcW w:w="862" w:type="dxa"/>
            <w:noWrap/>
            <w:vAlign w:val="center"/>
            <w:hideMark/>
          </w:tcPr>
          <w:p w14:paraId="63F0495D" w14:textId="77777777" w:rsidR="007D4908" w:rsidRPr="00EA281E" w:rsidRDefault="007D4908" w:rsidP="001204ED">
            <w:pPr>
              <w:jc w:val="center"/>
              <w:rPr>
                <w:sz w:val="16"/>
                <w:szCs w:val="16"/>
              </w:rPr>
            </w:pPr>
            <w:r w:rsidRPr="00EA281E">
              <w:rPr>
                <w:sz w:val="16"/>
                <w:szCs w:val="16"/>
              </w:rPr>
              <w:t>1.46E+00</w:t>
            </w:r>
          </w:p>
        </w:tc>
        <w:tc>
          <w:tcPr>
            <w:tcW w:w="862" w:type="dxa"/>
            <w:noWrap/>
            <w:vAlign w:val="center"/>
            <w:hideMark/>
          </w:tcPr>
          <w:p w14:paraId="143B6F85" w14:textId="77777777" w:rsidR="007D4908" w:rsidRPr="00EA281E" w:rsidRDefault="007D4908" w:rsidP="001204ED">
            <w:pPr>
              <w:jc w:val="center"/>
              <w:rPr>
                <w:sz w:val="16"/>
                <w:szCs w:val="16"/>
              </w:rPr>
            </w:pPr>
            <w:r w:rsidRPr="00EA281E">
              <w:rPr>
                <w:sz w:val="16"/>
                <w:szCs w:val="16"/>
              </w:rPr>
              <w:t>1.24E-03</w:t>
            </w:r>
          </w:p>
        </w:tc>
        <w:tc>
          <w:tcPr>
            <w:tcW w:w="862" w:type="dxa"/>
            <w:noWrap/>
            <w:vAlign w:val="center"/>
            <w:hideMark/>
          </w:tcPr>
          <w:p w14:paraId="47320906" w14:textId="77777777" w:rsidR="007D4908" w:rsidRPr="00EA281E" w:rsidRDefault="007D4908" w:rsidP="001204ED">
            <w:pPr>
              <w:jc w:val="center"/>
              <w:rPr>
                <w:sz w:val="16"/>
                <w:szCs w:val="16"/>
              </w:rPr>
            </w:pPr>
            <w:r w:rsidRPr="00EA281E">
              <w:rPr>
                <w:sz w:val="16"/>
                <w:szCs w:val="16"/>
              </w:rPr>
              <w:t>2.03E-03</w:t>
            </w:r>
          </w:p>
        </w:tc>
        <w:tc>
          <w:tcPr>
            <w:tcW w:w="862" w:type="dxa"/>
            <w:noWrap/>
            <w:vAlign w:val="center"/>
            <w:hideMark/>
          </w:tcPr>
          <w:p w14:paraId="6590FE7F" w14:textId="77777777" w:rsidR="007D4908" w:rsidRPr="00EA281E" w:rsidRDefault="007D4908" w:rsidP="001204ED">
            <w:pPr>
              <w:jc w:val="center"/>
              <w:rPr>
                <w:sz w:val="16"/>
                <w:szCs w:val="16"/>
              </w:rPr>
            </w:pPr>
            <w:r w:rsidRPr="00EA281E">
              <w:rPr>
                <w:sz w:val="16"/>
                <w:szCs w:val="16"/>
              </w:rPr>
              <w:t>9.53E-04</w:t>
            </w:r>
          </w:p>
        </w:tc>
      </w:tr>
      <w:tr w:rsidR="007D4908" w:rsidRPr="00EA281E" w14:paraId="6D308042" w14:textId="77777777" w:rsidTr="001204ED">
        <w:trPr>
          <w:gridAfter w:val="1"/>
          <w:wAfter w:w="862" w:type="dxa"/>
          <w:trHeight w:val="300"/>
        </w:trPr>
        <w:tc>
          <w:tcPr>
            <w:tcW w:w="1882" w:type="dxa"/>
            <w:noWrap/>
            <w:hideMark/>
          </w:tcPr>
          <w:p w14:paraId="03333251"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c>
          <w:tcPr>
            <w:tcW w:w="862" w:type="dxa"/>
            <w:noWrap/>
            <w:vAlign w:val="center"/>
            <w:hideMark/>
          </w:tcPr>
          <w:p w14:paraId="5E1DFB0E" w14:textId="77777777" w:rsidR="007D4908" w:rsidRPr="00EA281E" w:rsidRDefault="007D4908" w:rsidP="001204ED">
            <w:pPr>
              <w:jc w:val="center"/>
              <w:rPr>
                <w:sz w:val="16"/>
                <w:szCs w:val="16"/>
              </w:rPr>
            </w:pPr>
            <w:r w:rsidRPr="00EA281E">
              <w:rPr>
                <w:sz w:val="16"/>
                <w:szCs w:val="16"/>
              </w:rPr>
              <w:t>-3.30E-05</w:t>
            </w:r>
          </w:p>
        </w:tc>
        <w:tc>
          <w:tcPr>
            <w:tcW w:w="862" w:type="dxa"/>
            <w:noWrap/>
            <w:vAlign w:val="center"/>
            <w:hideMark/>
          </w:tcPr>
          <w:p w14:paraId="3F3539AE" w14:textId="77777777" w:rsidR="007D4908" w:rsidRPr="00EA281E" w:rsidRDefault="007D4908" w:rsidP="001204ED">
            <w:pPr>
              <w:jc w:val="center"/>
              <w:rPr>
                <w:sz w:val="16"/>
                <w:szCs w:val="16"/>
              </w:rPr>
            </w:pPr>
            <w:r w:rsidRPr="00EA281E">
              <w:rPr>
                <w:sz w:val="16"/>
                <w:szCs w:val="16"/>
              </w:rPr>
              <w:t>-3.72E-03</w:t>
            </w:r>
          </w:p>
        </w:tc>
        <w:tc>
          <w:tcPr>
            <w:tcW w:w="862" w:type="dxa"/>
            <w:noWrap/>
            <w:vAlign w:val="center"/>
            <w:hideMark/>
          </w:tcPr>
          <w:p w14:paraId="77F2A0C6" w14:textId="77777777" w:rsidR="007D4908" w:rsidRPr="00EA281E" w:rsidRDefault="007D4908" w:rsidP="001204ED">
            <w:pPr>
              <w:jc w:val="center"/>
              <w:rPr>
                <w:sz w:val="16"/>
                <w:szCs w:val="16"/>
              </w:rPr>
            </w:pPr>
            <w:r w:rsidRPr="00EA281E">
              <w:rPr>
                <w:sz w:val="16"/>
                <w:szCs w:val="16"/>
              </w:rPr>
              <w:t>-1.82E+0</w:t>
            </w:r>
          </w:p>
        </w:tc>
        <w:tc>
          <w:tcPr>
            <w:tcW w:w="862" w:type="dxa"/>
            <w:noWrap/>
            <w:vAlign w:val="center"/>
            <w:hideMark/>
          </w:tcPr>
          <w:p w14:paraId="320EC098" w14:textId="77777777" w:rsidR="007D4908" w:rsidRPr="00EA281E" w:rsidRDefault="007D4908" w:rsidP="001204ED">
            <w:pPr>
              <w:jc w:val="center"/>
              <w:rPr>
                <w:sz w:val="16"/>
                <w:szCs w:val="16"/>
              </w:rPr>
            </w:pPr>
            <w:r w:rsidRPr="00EA281E">
              <w:rPr>
                <w:sz w:val="16"/>
                <w:szCs w:val="16"/>
              </w:rPr>
              <w:t>-2.42E-02</w:t>
            </w:r>
          </w:p>
        </w:tc>
        <w:tc>
          <w:tcPr>
            <w:tcW w:w="862" w:type="dxa"/>
            <w:noWrap/>
            <w:vAlign w:val="center"/>
            <w:hideMark/>
          </w:tcPr>
          <w:p w14:paraId="7AFF5A03" w14:textId="77777777" w:rsidR="007D4908" w:rsidRPr="00EA281E" w:rsidRDefault="007D4908" w:rsidP="001204ED">
            <w:pPr>
              <w:jc w:val="center"/>
              <w:rPr>
                <w:sz w:val="16"/>
                <w:szCs w:val="16"/>
              </w:rPr>
            </w:pPr>
            <w:r w:rsidRPr="00EA281E">
              <w:rPr>
                <w:sz w:val="16"/>
                <w:szCs w:val="16"/>
              </w:rPr>
              <w:t>-2.18E-02</w:t>
            </w:r>
          </w:p>
        </w:tc>
        <w:tc>
          <w:tcPr>
            <w:tcW w:w="862" w:type="dxa"/>
            <w:noWrap/>
            <w:vAlign w:val="center"/>
            <w:hideMark/>
          </w:tcPr>
          <w:p w14:paraId="312D1A47" w14:textId="77777777" w:rsidR="007D4908" w:rsidRPr="00EA281E" w:rsidRDefault="007D4908" w:rsidP="001204ED">
            <w:pPr>
              <w:jc w:val="center"/>
              <w:rPr>
                <w:sz w:val="16"/>
                <w:szCs w:val="16"/>
              </w:rPr>
            </w:pPr>
            <w:r w:rsidRPr="00EA281E">
              <w:rPr>
                <w:sz w:val="16"/>
                <w:szCs w:val="16"/>
              </w:rPr>
              <w:t>-3.67E-04</w:t>
            </w:r>
          </w:p>
        </w:tc>
        <w:tc>
          <w:tcPr>
            <w:tcW w:w="862" w:type="dxa"/>
            <w:noWrap/>
            <w:vAlign w:val="center"/>
            <w:hideMark/>
          </w:tcPr>
          <w:p w14:paraId="2A55F2EE" w14:textId="77777777" w:rsidR="007D4908" w:rsidRPr="00EA281E" w:rsidRDefault="007D4908" w:rsidP="001204ED">
            <w:pPr>
              <w:jc w:val="center"/>
              <w:rPr>
                <w:sz w:val="16"/>
                <w:szCs w:val="16"/>
              </w:rPr>
            </w:pPr>
            <w:r w:rsidRPr="00EA281E">
              <w:rPr>
                <w:sz w:val="16"/>
                <w:szCs w:val="16"/>
              </w:rPr>
              <w:t>-4.20E-04</w:t>
            </w:r>
          </w:p>
        </w:tc>
        <w:tc>
          <w:tcPr>
            <w:tcW w:w="862" w:type="dxa"/>
            <w:noWrap/>
            <w:vAlign w:val="center"/>
            <w:hideMark/>
          </w:tcPr>
          <w:p w14:paraId="3E5565D5" w14:textId="77777777" w:rsidR="007D4908" w:rsidRPr="00EA281E" w:rsidRDefault="007D4908" w:rsidP="001204ED">
            <w:pPr>
              <w:jc w:val="center"/>
              <w:rPr>
                <w:sz w:val="16"/>
                <w:szCs w:val="16"/>
              </w:rPr>
            </w:pPr>
            <w:r w:rsidRPr="00EA281E">
              <w:rPr>
                <w:sz w:val="16"/>
                <w:szCs w:val="16"/>
              </w:rPr>
              <w:t>-5.46E-05</w:t>
            </w:r>
          </w:p>
        </w:tc>
      </w:tr>
      <w:tr w:rsidR="007D4908" w:rsidRPr="00EA281E" w14:paraId="2EEB338E" w14:textId="77777777" w:rsidTr="001204ED">
        <w:trPr>
          <w:gridAfter w:val="1"/>
          <w:wAfter w:w="862" w:type="dxa"/>
          <w:trHeight w:val="300"/>
        </w:trPr>
        <w:tc>
          <w:tcPr>
            <w:tcW w:w="1882" w:type="dxa"/>
            <w:noWrap/>
            <w:hideMark/>
          </w:tcPr>
          <w:p w14:paraId="78B542AF"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5CCC2431" w14:textId="77777777" w:rsidR="007D4908" w:rsidRPr="00EA281E" w:rsidRDefault="007D4908" w:rsidP="001204ED">
            <w:pPr>
              <w:jc w:val="center"/>
              <w:rPr>
                <w:sz w:val="16"/>
                <w:szCs w:val="16"/>
              </w:rPr>
            </w:pPr>
            <w:r w:rsidRPr="00EA281E">
              <w:rPr>
                <w:sz w:val="16"/>
                <w:szCs w:val="16"/>
              </w:rPr>
              <w:t>-2.00E-05</w:t>
            </w:r>
          </w:p>
        </w:tc>
        <w:tc>
          <w:tcPr>
            <w:tcW w:w="862" w:type="dxa"/>
            <w:noWrap/>
            <w:vAlign w:val="center"/>
            <w:hideMark/>
          </w:tcPr>
          <w:p w14:paraId="1E9545F1" w14:textId="77777777" w:rsidR="007D4908" w:rsidRPr="00EA281E" w:rsidRDefault="007D4908" w:rsidP="001204ED">
            <w:pPr>
              <w:jc w:val="center"/>
              <w:rPr>
                <w:sz w:val="16"/>
                <w:szCs w:val="16"/>
              </w:rPr>
            </w:pPr>
            <w:r w:rsidRPr="00EA281E">
              <w:rPr>
                <w:sz w:val="16"/>
                <w:szCs w:val="16"/>
              </w:rPr>
              <w:t>3.37E-03</w:t>
            </w:r>
          </w:p>
        </w:tc>
        <w:tc>
          <w:tcPr>
            <w:tcW w:w="862" w:type="dxa"/>
            <w:noWrap/>
            <w:vAlign w:val="center"/>
            <w:hideMark/>
          </w:tcPr>
          <w:p w14:paraId="5FA8F5BB" w14:textId="77777777" w:rsidR="007D4908" w:rsidRPr="00EA281E" w:rsidRDefault="007D4908" w:rsidP="001204ED">
            <w:pPr>
              <w:jc w:val="center"/>
              <w:rPr>
                <w:sz w:val="16"/>
                <w:szCs w:val="16"/>
              </w:rPr>
            </w:pPr>
            <w:r w:rsidRPr="00EA281E">
              <w:rPr>
                <w:sz w:val="16"/>
                <w:szCs w:val="16"/>
              </w:rPr>
              <w:t>1.99E+00</w:t>
            </w:r>
          </w:p>
        </w:tc>
        <w:tc>
          <w:tcPr>
            <w:tcW w:w="862" w:type="dxa"/>
            <w:noWrap/>
            <w:vAlign w:val="center"/>
            <w:hideMark/>
          </w:tcPr>
          <w:p w14:paraId="6FE7F633" w14:textId="77777777" w:rsidR="007D4908" w:rsidRPr="00EA281E" w:rsidRDefault="007D4908" w:rsidP="001204ED">
            <w:pPr>
              <w:jc w:val="center"/>
              <w:rPr>
                <w:sz w:val="16"/>
                <w:szCs w:val="16"/>
              </w:rPr>
            </w:pPr>
            <w:r w:rsidRPr="00EA281E">
              <w:rPr>
                <w:sz w:val="16"/>
                <w:szCs w:val="16"/>
              </w:rPr>
              <w:t>3.86E-02</w:t>
            </w:r>
          </w:p>
        </w:tc>
        <w:tc>
          <w:tcPr>
            <w:tcW w:w="862" w:type="dxa"/>
            <w:noWrap/>
            <w:vAlign w:val="center"/>
            <w:hideMark/>
          </w:tcPr>
          <w:p w14:paraId="30DCF89E" w14:textId="77777777" w:rsidR="007D4908" w:rsidRPr="00EA281E" w:rsidRDefault="007D4908" w:rsidP="001204ED">
            <w:pPr>
              <w:jc w:val="center"/>
              <w:rPr>
                <w:sz w:val="16"/>
                <w:szCs w:val="16"/>
              </w:rPr>
            </w:pPr>
            <w:r w:rsidRPr="00EA281E">
              <w:rPr>
                <w:sz w:val="16"/>
                <w:szCs w:val="16"/>
              </w:rPr>
              <w:t>4.06E-02</w:t>
            </w:r>
          </w:p>
        </w:tc>
        <w:tc>
          <w:tcPr>
            <w:tcW w:w="862" w:type="dxa"/>
            <w:noWrap/>
            <w:vAlign w:val="center"/>
            <w:hideMark/>
          </w:tcPr>
          <w:p w14:paraId="283A8311" w14:textId="77777777" w:rsidR="007D4908" w:rsidRPr="00EA281E" w:rsidRDefault="007D4908" w:rsidP="001204ED">
            <w:pPr>
              <w:jc w:val="center"/>
              <w:rPr>
                <w:sz w:val="16"/>
                <w:szCs w:val="16"/>
              </w:rPr>
            </w:pPr>
            <w:r w:rsidRPr="00EA281E">
              <w:rPr>
                <w:sz w:val="16"/>
                <w:szCs w:val="16"/>
              </w:rPr>
              <w:t>4.07E-04</w:t>
            </w:r>
          </w:p>
        </w:tc>
        <w:tc>
          <w:tcPr>
            <w:tcW w:w="862" w:type="dxa"/>
            <w:noWrap/>
            <w:vAlign w:val="center"/>
            <w:hideMark/>
          </w:tcPr>
          <w:p w14:paraId="67C2E975" w14:textId="77777777" w:rsidR="007D4908" w:rsidRPr="00EA281E" w:rsidRDefault="007D4908" w:rsidP="001204ED">
            <w:pPr>
              <w:jc w:val="center"/>
              <w:rPr>
                <w:sz w:val="16"/>
                <w:szCs w:val="16"/>
              </w:rPr>
            </w:pPr>
            <w:r w:rsidRPr="00EA281E">
              <w:rPr>
                <w:sz w:val="16"/>
                <w:szCs w:val="16"/>
              </w:rPr>
              <w:t>-3.00E-05</w:t>
            </w:r>
          </w:p>
        </w:tc>
        <w:tc>
          <w:tcPr>
            <w:tcW w:w="862" w:type="dxa"/>
            <w:noWrap/>
            <w:vAlign w:val="center"/>
            <w:hideMark/>
          </w:tcPr>
          <w:p w14:paraId="3B8315E1" w14:textId="77777777" w:rsidR="007D4908" w:rsidRPr="00EA281E" w:rsidRDefault="007D4908" w:rsidP="001204ED">
            <w:pPr>
              <w:jc w:val="center"/>
              <w:rPr>
                <w:sz w:val="16"/>
                <w:szCs w:val="16"/>
              </w:rPr>
            </w:pPr>
            <w:r w:rsidRPr="00EA281E">
              <w:rPr>
                <w:sz w:val="16"/>
                <w:szCs w:val="16"/>
              </w:rPr>
              <w:t>1.01E-04</w:t>
            </w:r>
          </w:p>
        </w:tc>
      </w:tr>
      <w:tr w:rsidR="007D4908" w:rsidRPr="00EA281E" w14:paraId="2D990A9F" w14:textId="77777777" w:rsidTr="001204ED">
        <w:trPr>
          <w:gridAfter w:val="1"/>
          <w:wAfter w:w="862" w:type="dxa"/>
          <w:trHeight w:val="300"/>
        </w:trPr>
        <w:tc>
          <w:tcPr>
            <w:tcW w:w="1882" w:type="dxa"/>
            <w:noWrap/>
            <w:hideMark/>
          </w:tcPr>
          <w:p w14:paraId="102587C2"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tM-sCO</w:t>
            </w:r>
            <w:r w:rsidRPr="00EA281E">
              <w:rPr>
                <w:b/>
                <w:bCs/>
                <w:sz w:val="16"/>
                <w:szCs w:val="16"/>
                <w:vertAlign w:val="subscript"/>
              </w:rPr>
              <w:t>2</w:t>
            </w:r>
            <w:r w:rsidRPr="00EA281E">
              <w:rPr>
                <w:b/>
                <w:bCs/>
                <w:sz w:val="16"/>
                <w:szCs w:val="16"/>
              </w:rPr>
              <w:t>mH</w:t>
            </w:r>
            <w:r w:rsidRPr="00EA281E">
              <w:rPr>
                <w:b/>
                <w:bCs/>
                <w:sz w:val="16"/>
                <w:szCs w:val="16"/>
                <w:vertAlign w:val="subscript"/>
              </w:rPr>
              <w:t>2</w:t>
            </w:r>
          </w:p>
        </w:tc>
        <w:tc>
          <w:tcPr>
            <w:tcW w:w="862" w:type="dxa"/>
            <w:noWrap/>
            <w:vAlign w:val="center"/>
            <w:hideMark/>
          </w:tcPr>
          <w:p w14:paraId="0AD5E7A9" w14:textId="77777777" w:rsidR="007D4908" w:rsidRPr="00EA281E" w:rsidRDefault="007D4908" w:rsidP="001204ED">
            <w:pPr>
              <w:jc w:val="center"/>
              <w:rPr>
                <w:sz w:val="16"/>
                <w:szCs w:val="16"/>
              </w:rPr>
            </w:pPr>
            <w:r w:rsidRPr="00EA281E">
              <w:rPr>
                <w:sz w:val="16"/>
                <w:szCs w:val="16"/>
              </w:rPr>
              <w:t>-1.95E-05</w:t>
            </w:r>
          </w:p>
        </w:tc>
        <w:tc>
          <w:tcPr>
            <w:tcW w:w="862" w:type="dxa"/>
            <w:noWrap/>
            <w:vAlign w:val="center"/>
            <w:hideMark/>
          </w:tcPr>
          <w:p w14:paraId="4B24EB20" w14:textId="77777777" w:rsidR="007D4908" w:rsidRPr="00EA281E" w:rsidRDefault="007D4908" w:rsidP="001204ED">
            <w:pPr>
              <w:jc w:val="center"/>
              <w:rPr>
                <w:sz w:val="16"/>
                <w:szCs w:val="16"/>
              </w:rPr>
            </w:pPr>
            <w:r w:rsidRPr="00EA281E">
              <w:rPr>
                <w:sz w:val="16"/>
                <w:szCs w:val="16"/>
              </w:rPr>
              <w:t>3.38E-03</w:t>
            </w:r>
          </w:p>
        </w:tc>
        <w:tc>
          <w:tcPr>
            <w:tcW w:w="862" w:type="dxa"/>
            <w:noWrap/>
            <w:vAlign w:val="center"/>
            <w:hideMark/>
          </w:tcPr>
          <w:p w14:paraId="625D1552" w14:textId="77777777" w:rsidR="007D4908" w:rsidRPr="00EA281E" w:rsidRDefault="007D4908" w:rsidP="001204ED">
            <w:pPr>
              <w:jc w:val="center"/>
              <w:rPr>
                <w:sz w:val="16"/>
                <w:szCs w:val="16"/>
              </w:rPr>
            </w:pPr>
            <w:r w:rsidRPr="00EA281E">
              <w:rPr>
                <w:sz w:val="16"/>
                <w:szCs w:val="16"/>
              </w:rPr>
              <w:t>2.00E+00</w:t>
            </w:r>
          </w:p>
        </w:tc>
        <w:tc>
          <w:tcPr>
            <w:tcW w:w="862" w:type="dxa"/>
            <w:noWrap/>
            <w:vAlign w:val="center"/>
            <w:hideMark/>
          </w:tcPr>
          <w:p w14:paraId="2807DDCE" w14:textId="77777777" w:rsidR="007D4908" w:rsidRPr="00EA281E" w:rsidRDefault="007D4908" w:rsidP="001204ED">
            <w:pPr>
              <w:jc w:val="center"/>
              <w:rPr>
                <w:sz w:val="16"/>
                <w:szCs w:val="16"/>
              </w:rPr>
            </w:pPr>
            <w:r w:rsidRPr="00EA281E">
              <w:rPr>
                <w:sz w:val="16"/>
                <w:szCs w:val="16"/>
              </w:rPr>
              <w:t>3.88E-02</w:t>
            </w:r>
          </w:p>
        </w:tc>
        <w:tc>
          <w:tcPr>
            <w:tcW w:w="862" w:type="dxa"/>
            <w:noWrap/>
            <w:vAlign w:val="center"/>
            <w:hideMark/>
          </w:tcPr>
          <w:p w14:paraId="50D4FAB5" w14:textId="77777777" w:rsidR="007D4908" w:rsidRPr="00EA281E" w:rsidRDefault="007D4908" w:rsidP="001204ED">
            <w:pPr>
              <w:jc w:val="center"/>
              <w:rPr>
                <w:sz w:val="16"/>
                <w:szCs w:val="16"/>
              </w:rPr>
            </w:pPr>
            <w:r w:rsidRPr="00EA281E">
              <w:rPr>
                <w:sz w:val="16"/>
                <w:szCs w:val="16"/>
              </w:rPr>
              <w:t>4.10E-02</w:t>
            </w:r>
          </w:p>
        </w:tc>
        <w:tc>
          <w:tcPr>
            <w:tcW w:w="862" w:type="dxa"/>
            <w:noWrap/>
            <w:vAlign w:val="center"/>
            <w:hideMark/>
          </w:tcPr>
          <w:p w14:paraId="15A2C78D" w14:textId="77777777" w:rsidR="007D4908" w:rsidRPr="00EA281E" w:rsidRDefault="007D4908" w:rsidP="001204ED">
            <w:pPr>
              <w:jc w:val="center"/>
              <w:rPr>
                <w:sz w:val="16"/>
                <w:szCs w:val="16"/>
              </w:rPr>
            </w:pPr>
            <w:r w:rsidRPr="00EA281E">
              <w:rPr>
                <w:sz w:val="16"/>
                <w:szCs w:val="16"/>
              </w:rPr>
              <w:t>4.16E-04</w:t>
            </w:r>
          </w:p>
        </w:tc>
        <w:tc>
          <w:tcPr>
            <w:tcW w:w="862" w:type="dxa"/>
            <w:noWrap/>
            <w:vAlign w:val="center"/>
            <w:hideMark/>
          </w:tcPr>
          <w:p w14:paraId="20CE1EE0" w14:textId="77777777" w:rsidR="007D4908" w:rsidRPr="00EA281E" w:rsidRDefault="007D4908" w:rsidP="001204ED">
            <w:pPr>
              <w:jc w:val="center"/>
              <w:rPr>
                <w:sz w:val="16"/>
                <w:szCs w:val="16"/>
              </w:rPr>
            </w:pPr>
            <w:r w:rsidRPr="00EA281E">
              <w:rPr>
                <w:sz w:val="16"/>
                <w:szCs w:val="16"/>
              </w:rPr>
              <w:t>-2.60E-05</w:t>
            </w:r>
          </w:p>
        </w:tc>
        <w:tc>
          <w:tcPr>
            <w:tcW w:w="862" w:type="dxa"/>
            <w:noWrap/>
            <w:vAlign w:val="center"/>
            <w:hideMark/>
          </w:tcPr>
          <w:p w14:paraId="1E834920" w14:textId="77777777" w:rsidR="007D4908" w:rsidRPr="00EA281E" w:rsidRDefault="007D4908" w:rsidP="001204ED">
            <w:pPr>
              <w:jc w:val="center"/>
              <w:rPr>
                <w:sz w:val="16"/>
                <w:szCs w:val="16"/>
              </w:rPr>
            </w:pPr>
            <w:r w:rsidRPr="00EA281E">
              <w:rPr>
                <w:sz w:val="16"/>
                <w:szCs w:val="16"/>
              </w:rPr>
              <w:t>1.03E-04</w:t>
            </w:r>
          </w:p>
        </w:tc>
      </w:tr>
      <w:tr w:rsidR="007D4908" w:rsidRPr="00EA281E" w14:paraId="3E930D41" w14:textId="77777777" w:rsidTr="001204ED">
        <w:trPr>
          <w:gridAfter w:val="1"/>
          <w:wAfter w:w="862" w:type="dxa"/>
          <w:trHeight w:val="300"/>
        </w:trPr>
        <w:tc>
          <w:tcPr>
            <w:tcW w:w="1882" w:type="dxa"/>
            <w:noWrap/>
            <w:hideMark/>
          </w:tcPr>
          <w:p w14:paraId="63393FDD" w14:textId="77777777" w:rsidR="007D4908" w:rsidRPr="00EA281E" w:rsidRDefault="007D4908" w:rsidP="001204ED">
            <w:pPr>
              <w:rPr>
                <w:b/>
                <w:bCs/>
                <w:sz w:val="16"/>
                <w:szCs w:val="16"/>
              </w:rPr>
            </w:pPr>
            <w:r w:rsidRPr="00EA281E">
              <w:rPr>
                <w:b/>
                <w:bCs/>
                <w:sz w:val="16"/>
                <w:szCs w:val="16"/>
              </w:rPr>
              <w:t>CO</w:t>
            </w:r>
            <w:r w:rsidRPr="00EA281E">
              <w:rPr>
                <w:b/>
                <w:bCs/>
                <w:sz w:val="16"/>
                <w:szCs w:val="16"/>
                <w:vertAlign w:val="subscript"/>
              </w:rPr>
              <w:t>2</w:t>
            </w:r>
            <w:r w:rsidRPr="00EA281E">
              <w:rPr>
                <w:b/>
                <w:bCs/>
                <w:sz w:val="16"/>
                <w:szCs w:val="16"/>
              </w:rPr>
              <w:t>tM-wc0CO</w:t>
            </w:r>
            <w:r w:rsidRPr="00EA281E">
              <w:rPr>
                <w:b/>
                <w:bCs/>
                <w:sz w:val="16"/>
                <w:szCs w:val="16"/>
                <w:vertAlign w:val="subscript"/>
              </w:rPr>
              <w:t>2</w:t>
            </w:r>
            <w:r w:rsidRPr="00EA281E">
              <w:rPr>
                <w:b/>
                <w:bCs/>
                <w:sz w:val="16"/>
                <w:szCs w:val="16"/>
              </w:rPr>
              <w:t>weH</w:t>
            </w:r>
            <w:r w:rsidRPr="00EA281E">
              <w:rPr>
                <w:b/>
                <w:bCs/>
                <w:sz w:val="16"/>
                <w:szCs w:val="16"/>
                <w:vertAlign w:val="subscript"/>
              </w:rPr>
              <w:t>2</w:t>
            </w:r>
          </w:p>
        </w:tc>
        <w:tc>
          <w:tcPr>
            <w:tcW w:w="862" w:type="dxa"/>
            <w:noWrap/>
            <w:vAlign w:val="center"/>
            <w:hideMark/>
          </w:tcPr>
          <w:p w14:paraId="2653F3C7" w14:textId="77777777" w:rsidR="007D4908" w:rsidRPr="00EA281E" w:rsidRDefault="007D4908" w:rsidP="001204ED">
            <w:pPr>
              <w:jc w:val="center"/>
              <w:rPr>
                <w:sz w:val="16"/>
                <w:szCs w:val="16"/>
              </w:rPr>
            </w:pPr>
            <w:r w:rsidRPr="00EA281E">
              <w:rPr>
                <w:sz w:val="16"/>
                <w:szCs w:val="16"/>
              </w:rPr>
              <w:t>-3.33E-05</w:t>
            </w:r>
          </w:p>
        </w:tc>
        <w:tc>
          <w:tcPr>
            <w:tcW w:w="862" w:type="dxa"/>
            <w:noWrap/>
            <w:vAlign w:val="center"/>
            <w:hideMark/>
          </w:tcPr>
          <w:p w14:paraId="7DBBE1BF" w14:textId="77777777" w:rsidR="007D4908" w:rsidRPr="00EA281E" w:rsidRDefault="007D4908" w:rsidP="001204ED">
            <w:pPr>
              <w:jc w:val="center"/>
              <w:rPr>
                <w:sz w:val="16"/>
                <w:szCs w:val="16"/>
              </w:rPr>
            </w:pPr>
            <w:r w:rsidRPr="00EA281E">
              <w:rPr>
                <w:sz w:val="16"/>
                <w:szCs w:val="16"/>
              </w:rPr>
              <w:t>-3.73E-03</w:t>
            </w:r>
          </w:p>
        </w:tc>
        <w:tc>
          <w:tcPr>
            <w:tcW w:w="862" w:type="dxa"/>
            <w:noWrap/>
            <w:vAlign w:val="center"/>
            <w:hideMark/>
          </w:tcPr>
          <w:p w14:paraId="2BD04F07" w14:textId="77777777" w:rsidR="007D4908" w:rsidRPr="00EA281E" w:rsidRDefault="007D4908" w:rsidP="001204ED">
            <w:pPr>
              <w:jc w:val="center"/>
              <w:rPr>
                <w:sz w:val="16"/>
                <w:szCs w:val="16"/>
              </w:rPr>
            </w:pPr>
            <w:r w:rsidRPr="00EA281E">
              <w:rPr>
                <w:sz w:val="16"/>
                <w:szCs w:val="16"/>
              </w:rPr>
              <w:t>-1.83E+0</w:t>
            </w:r>
          </w:p>
        </w:tc>
        <w:tc>
          <w:tcPr>
            <w:tcW w:w="862" w:type="dxa"/>
            <w:noWrap/>
            <w:vAlign w:val="center"/>
            <w:hideMark/>
          </w:tcPr>
          <w:p w14:paraId="71749615" w14:textId="77777777" w:rsidR="007D4908" w:rsidRPr="00EA281E" w:rsidRDefault="007D4908" w:rsidP="001204ED">
            <w:pPr>
              <w:jc w:val="center"/>
              <w:rPr>
                <w:sz w:val="16"/>
                <w:szCs w:val="16"/>
              </w:rPr>
            </w:pPr>
            <w:r w:rsidRPr="00EA281E">
              <w:rPr>
                <w:sz w:val="16"/>
                <w:szCs w:val="16"/>
              </w:rPr>
              <w:t>-2.43E-02</w:t>
            </w:r>
          </w:p>
        </w:tc>
        <w:tc>
          <w:tcPr>
            <w:tcW w:w="862" w:type="dxa"/>
            <w:noWrap/>
            <w:vAlign w:val="center"/>
            <w:hideMark/>
          </w:tcPr>
          <w:p w14:paraId="20AE9BF7" w14:textId="77777777" w:rsidR="007D4908" w:rsidRPr="00EA281E" w:rsidRDefault="007D4908" w:rsidP="001204ED">
            <w:pPr>
              <w:jc w:val="center"/>
              <w:rPr>
                <w:sz w:val="16"/>
                <w:szCs w:val="16"/>
              </w:rPr>
            </w:pPr>
            <w:r w:rsidRPr="00EA281E">
              <w:rPr>
                <w:sz w:val="16"/>
                <w:szCs w:val="16"/>
              </w:rPr>
              <w:t>-2.24E-02</w:t>
            </w:r>
          </w:p>
        </w:tc>
        <w:tc>
          <w:tcPr>
            <w:tcW w:w="862" w:type="dxa"/>
            <w:noWrap/>
            <w:vAlign w:val="center"/>
            <w:hideMark/>
          </w:tcPr>
          <w:p w14:paraId="65A221C7" w14:textId="77777777" w:rsidR="007D4908" w:rsidRPr="00EA281E" w:rsidRDefault="007D4908" w:rsidP="001204ED">
            <w:pPr>
              <w:jc w:val="center"/>
              <w:rPr>
                <w:sz w:val="16"/>
                <w:szCs w:val="16"/>
              </w:rPr>
            </w:pPr>
            <w:r w:rsidRPr="00EA281E">
              <w:rPr>
                <w:sz w:val="16"/>
                <w:szCs w:val="16"/>
              </w:rPr>
              <w:t>-3.72E-04</w:t>
            </w:r>
          </w:p>
        </w:tc>
        <w:tc>
          <w:tcPr>
            <w:tcW w:w="862" w:type="dxa"/>
            <w:noWrap/>
            <w:vAlign w:val="center"/>
            <w:hideMark/>
          </w:tcPr>
          <w:p w14:paraId="17F6C156" w14:textId="77777777" w:rsidR="007D4908" w:rsidRPr="00EA281E" w:rsidRDefault="007D4908" w:rsidP="001204ED">
            <w:pPr>
              <w:jc w:val="center"/>
              <w:rPr>
                <w:sz w:val="16"/>
                <w:szCs w:val="16"/>
              </w:rPr>
            </w:pPr>
            <w:r w:rsidRPr="00EA281E">
              <w:rPr>
                <w:sz w:val="16"/>
                <w:szCs w:val="16"/>
              </w:rPr>
              <w:t>-4.23E-04</w:t>
            </w:r>
          </w:p>
        </w:tc>
        <w:tc>
          <w:tcPr>
            <w:tcW w:w="862" w:type="dxa"/>
            <w:noWrap/>
            <w:vAlign w:val="center"/>
            <w:hideMark/>
          </w:tcPr>
          <w:p w14:paraId="7063C540" w14:textId="77777777" w:rsidR="007D4908" w:rsidRPr="00EA281E" w:rsidRDefault="007D4908" w:rsidP="001204ED">
            <w:pPr>
              <w:jc w:val="center"/>
              <w:rPr>
                <w:sz w:val="16"/>
                <w:szCs w:val="16"/>
              </w:rPr>
            </w:pPr>
            <w:r w:rsidRPr="00EA281E">
              <w:rPr>
                <w:sz w:val="16"/>
                <w:szCs w:val="16"/>
              </w:rPr>
              <w:t>-5.58E-05</w:t>
            </w:r>
          </w:p>
        </w:tc>
      </w:tr>
      <w:tr w:rsidR="007D4908" w:rsidRPr="00EA281E" w14:paraId="1175C931" w14:textId="77777777" w:rsidTr="001204ED">
        <w:trPr>
          <w:gridAfter w:val="1"/>
          <w:wAfter w:w="862" w:type="dxa"/>
          <w:trHeight w:val="300"/>
        </w:trPr>
        <w:tc>
          <w:tcPr>
            <w:tcW w:w="1882" w:type="dxa"/>
            <w:noWrap/>
            <w:hideMark/>
          </w:tcPr>
          <w:p w14:paraId="2A704AC2" w14:textId="77777777" w:rsidR="007D4908" w:rsidRPr="00EA281E" w:rsidRDefault="007D4908" w:rsidP="001204ED">
            <w:pPr>
              <w:rPr>
                <w:b/>
                <w:bCs/>
                <w:sz w:val="16"/>
                <w:szCs w:val="16"/>
              </w:rPr>
            </w:pPr>
            <w:r w:rsidRPr="00EA281E">
              <w:rPr>
                <w:b/>
                <w:bCs/>
                <w:sz w:val="16"/>
                <w:szCs w:val="16"/>
              </w:rPr>
              <w:t>NGtM</w:t>
            </w:r>
          </w:p>
        </w:tc>
        <w:tc>
          <w:tcPr>
            <w:tcW w:w="862" w:type="dxa"/>
            <w:noWrap/>
            <w:vAlign w:val="center"/>
            <w:hideMark/>
          </w:tcPr>
          <w:p w14:paraId="30F0CDA4" w14:textId="77777777" w:rsidR="007D4908" w:rsidRPr="00EA281E" w:rsidRDefault="007D4908" w:rsidP="001204ED">
            <w:pPr>
              <w:jc w:val="center"/>
              <w:rPr>
                <w:sz w:val="16"/>
                <w:szCs w:val="16"/>
              </w:rPr>
            </w:pPr>
            <w:r w:rsidRPr="00EA281E">
              <w:rPr>
                <w:sz w:val="16"/>
                <w:szCs w:val="16"/>
              </w:rPr>
              <w:t>2.77E-05</w:t>
            </w:r>
          </w:p>
        </w:tc>
        <w:tc>
          <w:tcPr>
            <w:tcW w:w="862" w:type="dxa"/>
            <w:noWrap/>
            <w:vAlign w:val="center"/>
            <w:hideMark/>
          </w:tcPr>
          <w:p w14:paraId="210DEC44" w14:textId="77777777" w:rsidR="007D4908" w:rsidRPr="00EA281E" w:rsidRDefault="007D4908" w:rsidP="001204ED">
            <w:pPr>
              <w:jc w:val="center"/>
              <w:rPr>
                <w:sz w:val="16"/>
                <w:szCs w:val="16"/>
              </w:rPr>
            </w:pPr>
            <w:r w:rsidRPr="00EA281E">
              <w:rPr>
                <w:sz w:val="16"/>
                <w:szCs w:val="16"/>
              </w:rPr>
              <w:t>6.85E-03</w:t>
            </w:r>
          </w:p>
        </w:tc>
        <w:tc>
          <w:tcPr>
            <w:tcW w:w="862" w:type="dxa"/>
            <w:noWrap/>
            <w:vAlign w:val="center"/>
            <w:hideMark/>
          </w:tcPr>
          <w:p w14:paraId="2E2D9E75" w14:textId="77777777" w:rsidR="007D4908" w:rsidRPr="00EA281E" w:rsidRDefault="007D4908" w:rsidP="001204ED">
            <w:pPr>
              <w:jc w:val="center"/>
              <w:rPr>
                <w:sz w:val="16"/>
                <w:szCs w:val="16"/>
              </w:rPr>
            </w:pPr>
            <w:r w:rsidRPr="00EA281E">
              <w:rPr>
                <w:sz w:val="16"/>
                <w:szCs w:val="16"/>
              </w:rPr>
              <w:t>3.97E+00</w:t>
            </w:r>
          </w:p>
        </w:tc>
        <w:tc>
          <w:tcPr>
            <w:tcW w:w="862" w:type="dxa"/>
            <w:noWrap/>
            <w:vAlign w:val="center"/>
            <w:hideMark/>
          </w:tcPr>
          <w:p w14:paraId="2724B95C" w14:textId="77777777" w:rsidR="007D4908" w:rsidRPr="00EA281E" w:rsidRDefault="007D4908" w:rsidP="001204ED">
            <w:pPr>
              <w:jc w:val="center"/>
              <w:rPr>
                <w:sz w:val="16"/>
                <w:szCs w:val="16"/>
              </w:rPr>
            </w:pPr>
            <w:r w:rsidRPr="00EA281E">
              <w:rPr>
                <w:sz w:val="16"/>
                <w:szCs w:val="16"/>
              </w:rPr>
              <w:t>6.93E-02</w:t>
            </w:r>
          </w:p>
        </w:tc>
        <w:tc>
          <w:tcPr>
            <w:tcW w:w="862" w:type="dxa"/>
            <w:noWrap/>
            <w:vAlign w:val="center"/>
            <w:hideMark/>
          </w:tcPr>
          <w:p w14:paraId="46E7C381" w14:textId="77777777" w:rsidR="007D4908" w:rsidRPr="00EA281E" w:rsidRDefault="007D4908" w:rsidP="001204ED">
            <w:pPr>
              <w:jc w:val="center"/>
              <w:rPr>
                <w:sz w:val="16"/>
                <w:szCs w:val="16"/>
              </w:rPr>
            </w:pPr>
            <w:r w:rsidRPr="00EA281E">
              <w:rPr>
                <w:sz w:val="16"/>
                <w:szCs w:val="16"/>
              </w:rPr>
              <w:t>1.38E-01</w:t>
            </w:r>
          </w:p>
        </w:tc>
        <w:tc>
          <w:tcPr>
            <w:tcW w:w="862" w:type="dxa"/>
            <w:noWrap/>
            <w:vAlign w:val="center"/>
            <w:hideMark/>
          </w:tcPr>
          <w:p w14:paraId="444417D6" w14:textId="77777777" w:rsidR="007D4908" w:rsidRPr="00EA281E" w:rsidRDefault="007D4908" w:rsidP="001204ED">
            <w:pPr>
              <w:jc w:val="center"/>
              <w:rPr>
                <w:sz w:val="16"/>
                <w:szCs w:val="16"/>
              </w:rPr>
            </w:pPr>
            <w:r w:rsidRPr="00EA281E">
              <w:rPr>
                <w:sz w:val="16"/>
                <w:szCs w:val="16"/>
              </w:rPr>
              <w:t>1.21E-03</w:t>
            </w:r>
          </w:p>
        </w:tc>
        <w:tc>
          <w:tcPr>
            <w:tcW w:w="862" w:type="dxa"/>
            <w:noWrap/>
            <w:vAlign w:val="center"/>
            <w:hideMark/>
          </w:tcPr>
          <w:p w14:paraId="03533CC5" w14:textId="77777777" w:rsidR="007D4908" w:rsidRPr="00EA281E" w:rsidRDefault="007D4908" w:rsidP="001204ED">
            <w:pPr>
              <w:jc w:val="center"/>
              <w:rPr>
                <w:sz w:val="16"/>
                <w:szCs w:val="16"/>
              </w:rPr>
            </w:pPr>
            <w:r w:rsidRPr="00EA281E">
              <w:rPr>
                <w:sz w:val="16"/>
                <w:szCs w:val="16"/>
              </w:rPr>
              <w:t>6.54E-04</w:t>
            </w:r>
          </w:p>
        </w:tc>
        <w:tc>
          <w:tcPr>
            <w:tcW w:w="862" w:type="dxa"/>
            <w:noWrap/>
            <w:vAlign w:val="center"/>
            <w:hideMark/>
          </w:tcPr>
          <w:p w14:paraId="2B4F04BE" w14:textId="77777777" w:rsidR="007D4908" w:rsidRPr="00EA281E" w:rsidRDefault="007D4908" w:rsidP="001204ED">
            <w:pPr>
              <w:jc w:val="center"/>
              <w:rPr>
                <w:sz w:val="16"/>
                <w:szCs w:val="16"/>
              </w:rPr>
            </w:pPr>
            <w:r w:rsidRPr="00EA281E">
              <w:rPr>
                <w:sz w:val="16"/>
                <w:szCs w:val="16"/>
              </w:rPr>
              <w:t>2.75E-04</w:t>
            </w:r>
          </w:p>
        </w:tc>
      </w:tr>
      <w:tr w:rsidR="007D4908" w:rsidRPr="00EA281E" w14:paraId="6ACB4C9E" w14:textId="77777777" w:rsidTr="001204ED">
        <w:trPr>
          <w:gridAfter w:val="1"/>
          <w:wAfter w:w="862" w:type="dxa"/>
          <w:trHeight w:val="300"/>
        </w:trPr>
        <w:tc>
          <w:tcPr>
            <w:tcW w:w="1882" w:type="dxa"/>
            <w:noWrap/>
            <w:hideMark/>
          </w:tcPr>
          <w:p w14:paraId="6EB410F3" w14:textId="77777777" w:rsidR="007D4908" w:rsidRPr="00EA281E" w:rsidRDefault="007D4908" w:rsidP="001204ED">
            <w:pPr>
              <w:rPr>
                <w:b/>
                <w:bCs/>
                <w:sz w:val="16"/>
                <w:szCs w:val="16"/>
              </w:rPr>
            </w:pPr>
            <w:r w:rsidRPr="00EA281E">
              <w:rPr>
                <w:b/>
                <w:bCs/>
                <w:sz w:val="16"/>
                <w:szCs w:val="16"/>
              </w:rPr>
              <w:t>CtM</w:t>
            </w:r>
          </w:p>
        </w:tc>
        <w:tc>
          <w:tcPr>
            <w:tcW w:w="862" w:type="dxa"/>
            <w:noWrap/>
            <w:vAlign w:val="center"/>
            <w:hideMark/>
          </w:tcPr>
          <w:p w14:paraId="0CFB244E" w14:textId="77777777" w:rsidR="007D4908" w:rsidRPr="00EA281E" w:rsidRDefault="007D4908" w:rsidP="001204ED">
            <w:pPr>
              <w:jc w:val="center"/>
              <w:rPr>
                <w:sz w:val="16"/>
                <w:szCs w:val="16"/>
              </w:rPr>
            </w:pPr>
            <w:r w:rsidRPr="00EA281E">
              <w:rPr>
                <w:sz w:val="16"/>
                <w:szCs w:val="16"/>
              </w:rPr>
              <w:t>8.16E-04</w:t>
            </w:r>
          </w:p>
        </w:tc>
        <w:tc>
          <w:tcPr>
            <w:tcW w:w="862" w:type="dxa"/>
            <w:noWrap/>
            <w:vAlign w:val="center"/>
            <w:hideMark/>
          </w:tcPr>
          <w:p w14:paraId="19AC78B7" w14:textId="77777777" w:rsidR="007D4908" w:rsidRPr="00EA281E" w:rsidRDefault="007D4908" w:rsidP="001204ED">
            <w:pPr>
              <w:jc w:val="center"/>
              <w:rPr>
                <w:sz w:val="16"/>
                <w:szCs w:val="16"/>
              </w:rPr>
            </w:pPr>
            <w:r w:rsidRPr="00EA281E">
              <w:rPr>
                <w:sz w:val="16"/>
                <w:szCs w:val="16"/>
              </w:rPr>
              <w:t>6.41E-02</w:t>
            </w:r>
          </w:p>
        </w:tc>
        <w:tc>
          <w:tcPr>
            <w:tcW w:w="862" w:type="dxa"/>
            <w:noWrap/>
            <w:vAlign w:val="center"/>
            <w:hideMark/>
          </w:tcPr>
          <w:p w14:paraId="089FB6B0" w14:textId="77777777" w:rsidR="007D4908" w:rsidRPr="00EA281E" w:rsidRDefault="007D4908" w:rsidP="001204ED">
            <w:pPr>
              <w:jc w:val="center"/>
              <w:rPr>
                <w:sz w:val="16"/>
                <w:szCs w:val="16"/>
              </w:rPr>
            </w:pPr>
            <w:r w:rsidRPr="00EA281E">
              <w:rPr>
                <w:sz w:val="16"/>
                <w:szCs w:val="16"/>
              </w:rPr>
              <w:t>7.92E+00</w:t>
            </w:r>
          </w:p>
        </w:tc>
        <w:tc>
          <w:tcPr>
            <w:tcW w:w="862" w:type="dxa"/>
            <w:noWrap/>
            <w:vAlign w:val="center"/>
            <w:hideMark/>
          </w:tcPr>
          <w:p w14:paraId="723025DF" w14:textId="77777777" w:rsidR="007D4908" w:rsidRPr="00EA281E" w:rsidRDefault="007D4908" w:rsidP="001204ED">
            <w:pPr>
              <w:jc w:val="center"/>
              <w:rPr>
                <w:sz w:val="16"/>
                <w:szCs w:val="16"/>
              </w:rPr>
            </w:pPr>
            <w:r w:rsidRPr="00EA281E">
              <w:rPr>
                <w:sz w:val="16"/>
                <w:szCs w:val="16"/>
              </w:rPr>
              <w:t>3.37E-01</w:t>
            </w:r>
          </w:p>
        </w:tc>
        <w:tc>
          <w:tcPr>
            <w:tcW w:w="862" w:type="dxa"/>
            <w:noWrap/>
            <w:vAlign w:val="center"/>
            <w:hideMark/>
          </w:tcPr>
          <w:p w14:paraId="3C29D519" w14:textId="77777777" w:rsidR="007D4908" w:rsidRPr="00EA281E" w:rsidRDefault="007D4908" w:rsidP="001204ED">
            <w:pPr>
              <w:jc w:val="center"/>
              <w:rPr>
                <w:sz w:val="16"/>
                <w:szCs w:val="16"/>
              </w:rPr>
            </w:pPr>
            <w:r w:rsidRPr="00EA281E">
              <w:rPr>
                <w:sz w:val="16"/>
                <w:szCs w:val="16"/>
              </w:rPr>
              <w:t>2.38E+00</w:t>
            </w:r>
          </w:p>
        </w:tc>
        <w:tc>
          <w:tcPr>
            <w:tcW w:w="862" w:type="dxa"/>
            <w:noWrap/>
            <w:vAlign w:val="center"/>
            <w:hideMark/>
          </w:tcPr>
          <w:p w14:paraId="2BE0E7F1" w14:textId="77777777" w:rsidR="007D4908" w:rsidRPr="00EA281E" w:rsidRDefault="007D4908" w:rsidP="001204ED">
            <w:pPr>
              <w:jc w:val="center"/>
              <w:rPr>
                <w:sz w:val="16"/>
                <w:szCs w:val="16"/>
              </w:rPr>
            </w:pPr>
            <w:r w:rsidRPr="00EA281E">
              <w:rPr>
                <w:sz w:val="16"/>
                <w:szCs w:val="16"/>
              </w:rPr>
              <w:t>4.58E-03</w:t>
            </w:r>
          </w:p>
        </w:tc>
        <w:tc>
          <w:tcPr>
            <w:tcW w:w="862" w:type="dxa"/>
            <w:noWrap/>
            <w:vAlign w:val="center"/>
            <w:hideMark/>
          </w:tcPr>
          <w:p w14:paraId="6E2EC371" w14:textId="77777777" w:rsidR="007D4908" w:rsidRPr="00EA281E" w:rsidRDefault="007D4908" w:rsidP="001204ED">
            <w:pPr>
              <w:jc w:val="center"/>
              <w:rPr>
                <w:sz w:val="16"/>
                <w:szCs w:val="16"/>
              </w:rPr>
            </w:pPr>
            <w:r w:rsidRPr="00EA281E">
              <w:rPr>
                <w:sz w:val="16"/>
                <w:szCs w:val="16"/>
              </w:rPr>
              <w:t>5.03E-03</w:t>
            </w:r>
          </w:p>
        </w:tc>
        <w:tc>
          <w:tcPr>
            <w:tcW w:w="862" w:type="dxa"/>
            <w:noWrap/>
            <w:vAlign w:val="center"/>
            <w:hideMark/>
          </w:tcPr>
          <w:p w14:paraId="130CBD6A" w14:textId="77777777" w:rsidR="007D4908" w:rsidRPr="00EA281E" w:rsidRDefault="007D4908" w:rsidP="001204ED">
            <w:pPr>
              <w:jc w:val="center"/>
              <w:rPr>
                <w:sz w:val="16"/>
                <w:szCs w:val="16"/>
              </w:rPr>
            </w:pPr>
            <w:r w:rsidRPr="00EA281E">
              <w:rPr>
                <w:sz w:val="16"/>
                <w:szCs w:val="16"/>
              </w:rPr>
              <w:t>3.19E-03</w:t>
            </w:r>
          </w:p>
        </w:tc>
      </w:tr>
      <w:tr w:rsidR="007D4908" w:rsidRPr="00EA281E" w14:paraId="7EEA9B4F" w14:textId="77777777" w:rsidTr="001204ED">
        <w:trPr>
          <w:gridAfter w:val="1"/>
          <w:wAfter w:w="862" w:type="dxa"/>
          <w:trHeight w:val="300"/>
        </w:trPr>
        <w:tc>
          <w:tcPr>
            <w:tcW w:w="1882" w:type="dxa"/>
            <w:noWrap/>
            <w:hideMark/>
          </w:tcPr>
          <w:p w14:paraId="144743AF" w14:textId="77777777" w:rsidR="007D4908" w:rsidRPr="00EA281E" w:rsidRDefault="007D4908" w:rsidP="001204ED">
            <w:pPr>
              <w:rPr>
                <w:b/>
                <w:bCs/>
                <w:sz w:val="16"/>
                <w:szCs w:val="16"/>
              </w:rPr>
            </w:pPr>
            <w:r w:rsidRPr="00EA281E">
              <w:rPr>
                <w:b/>
                <w:bCs/>
                <w:sz w:val="16"/>
                <w:szCs w:val="16"/>
              </w:rPr>
              <w:t>BMtM</w:t>
            </w:r>
          </w:p>
        </w:tc>
        <w:tc>
          <w:tcPr>
            <w:tcW w:w="862" w:type="dxa"/>
            <w:noWrap/>
            <w:vAlign w:val="center"/>
            <w:hideMark/>
          </w:tcPr>
          <w:p w14:paraId="0CFC54D6" w14:textId="77777777" w:rsidR="007D4908" w:rsidRPr="00EA281E" w:rsidRDefault="007D4908" w:rsidP="001204ED">
            <w:pPr>
              <w:jc w:val="center"/>
              <w:rPr>
                <w:sz w:val="16"/>
                <w:szCs w:val="16"/>
              </w:rPr>
            </w:pPr>
            <w:r w:rsidRPr="00EA281E">
              <w:rPr>
                <w:sz w:val="16"/>
                <w:szCs w:val="16"/>
              </w:rPr>
              <w:t>6.65E-05</w:t>
            </w:r>
          </w:p>
        </w:tc>
        <w:tc>
          <w:tcPr>
            <w:tcW w:w="862" w:type="dxa"/>
            <w:noWrap/>
            <w:vAlign w:val="center"/>
            <w:hideMark/>
          </w:tcPr>
          <w:p w14:paraId="474F5B6D" w14:textId="77777777" w:rsidR="007D4908" w:rsidRPr="00EA281E" w:rsidRDefault="007D4908" w:rsidP="001204ED">
            <w:pPr>
              <w:jc w:val="center"/>
              <w:rPr>
                <w:sz w:val="16"/>
                <w:szCs w:val="16"/>
              </w:rPr>
            </w:pPr>
            <w:r w:rsidRPr="00EA281E">
              <w:rPr>
                <w:sz w:val="16"/>
                <w:szCs w:val="16"/>
              </w:rPr>
              <w:t>1.51E-02</w:t>
            </w:r>
          </w:p>
        </w:tc>
        <w:tc>
          <w:tcPr>
            <w:tcW w:w="862" w:type="dxa"/>
            <w:noWrap/>
            <w:vAlign w:val="center"/>
            <w:hideMark/>
          </w:tcPr>
          <w:p w14:paraId="4A733B97" w14:textId="77777777" w:rsidR="007D4908" w:rsidRPr="00EA281E" w:rsidRDefault="007D4908" w:rsidP="001204ED">
            <w:pPr>
              <w:jc w:val="center"/>
              <w:rPr>
                <w:sz w:val="16"/>
                <w:szCs w:val="16"/>
              </w:rPr>
            </w:pPr>
            <w:r w:rsidRPr="00EA281E">
              <w:rPr>
                <w:sz w:val="16"/>
                <w:szCs w:val="16"/>
              </w:rPr>
              <w:t>2.87E+00</w:t>
            </w:r>
          </w:p>
        </w:tc>
        <w:tc>
          <w:tcPr>
            <w:tcW w:w="862" w:type="dxa"/>
            <w:noWrap/>
            <w:vAlign w:val="center"/>
            <w:hideMark/>
          </w:tcPr>
          <w:p w14:paraId="41C1E546" w14:textId="77777777" w:rsidR="007D4908" w:rsidRPr="00EA281E" w:rsidRDefault="007D4908" w:rsidP="001204ED">
            <w:pPr>
              <w:jc w:val="center"/>
              <w:rPr>
                <w:sz w:val="16"/>
                <w:szCs w:val="16"/>
              </w:rPr>
            </w:pPr>
            <w:r w:rsidRPr="00EA281E">
              <w:rPr>
                <w:sz w:val="16"/>
                <w:szCs w:val="16"/>
              </w:rPr>
              <w:t>6.30E-02</w:t>
            </w:r>
          </w:p>
        </w:tc>
        <w:tc>
          <w:tcPr>
            <w:tcW w:w="862" w:type="dxa"/>
            <w:noWrap/>
            <w:vAlign w:val="center"/>
            <w:hideMark/>
          </w:tcPr>
          <w:p w14:paraId="46858AF7" w14:textId="77777777" w:rsidR="007D4908" w:rsidRPr="00EA281E" w:rsidRDefault="007D4908" w:rsidP="001204ED">
            <w:pPr>
              <w:jc w:val="center"/>
              <w:rPr>
                <w:sz w:val="16"/>
                <w:szCs w:val="16"/>
              </w:rPr>
            </w:pPr>
            <w:r w:rsidRPr="00EA281E">
              <w:rPr>
                <w:sz w:val="16"/>
                <w:szCs w:val="16"/>
              </w:rPr>
              <w:t>6.68E-01</w:t>
            </w:r>
          </w:p>
        </w:tc>
        <w:tc>
          <w:tcPr>
            <w:tcW w:w="862" w:type="dxa"/>
            <w:noWrap/>
            <w:vAlign w:val="center"/>
            <w:hideMark/>
          </w:tcPr>
          <w:p w14:paraId="0C310C16" w14:textId="77777777" w:rsidR="007D4908" w:rsidRPr="00EA281E" w:rsidRDefault="007D4908" w:rsidP="001204ED">
            <w:pPr>
              <w:jc w:val="center"/>
              <w:rPr>
                <w:sz w:val="16"/>
                <w:szCs w:val="16"/>
              </w:rPr>
            </w:pPr>
            <w:r w:rsidRPr="00EA281E">
              <w:rPr>
                <w:sz w:val="16"/>
                <w:szCs w:val="16"/>
              </w:rPr>
              <w:t>8.10E-04</w:t>
            </w:r>
          </w:p>
        </w:tc>
        <w:tc>
          <w:tcPr>
            <w:tcW w:w="862" w:type="dxa"/>
            <w:noWrap/>
            <w:vAlign w:val="center"/>
            <w:hideMark/>
          </w:tcPr>
          <w:p w14:paraId="50A9601D" w14:textId="77777777" w:rsidR="007D4908" w:rsidRPr="00EA281E" w:rsidRDefault="007D4908" w:rsidP="001204ED">
            <w:pPr>
              <w:jc w:val="center"/>
              <w:rPr>
                <w:sz w:val="16"/>
                <w:szCs w:val="16"/>
              </w:rPr>
            </w:pPr>
            <w:r w:rsidRPr="00EA281E">
              <w:rPr>
                <w:sz w:val="16"/>
                <w:szCs w:val="16"/>
              </w:rPr>
              <w:t>6.13E-04</w:t>
            </w:r>
          </w:p>
        </w:tc>
        <w:tc>
          <w:tcPr>
            <w:tcW w:w="862" w:type="dxa"/>
            <w:noWrap/>
            <w:vAlign w:val="center"/>
            <w:hideMark/>
          </w:tcPr>
          <w:p w14:paraId="0CD91440" w14:textId="77777777" w:rsidR="007D4908" w:rsidRPr="00EA281E" w:rsidRDefault="007D4908" w:rsidP="001204ED">
            <w:pPr>
              <w:jc w:val="center"/>
              <w:rPr>
                <w:sz w:val="16"/>
                <w:szCs w:val="16"/>
              </w:rPr>
            </w:pPr>
            <w:r w:rsidRPr="00EA281E">
              <w:rPr>
                <w:sz w:val="16"/>
                <w:szCs w:val="16"/>
              </w:rPr>
              <w:t>2.54E-04</w:t>
            </w:r>
          </w:p>
        </w:tc>
      </w:tr>
    </w:tbl>
    <w:p w14:paraId="09553185" w14:textId="77777777" w:rsidR="007D4908" w:rsidRDefault="007D4908" w:rsidP="007D4908">
      <w:pPr>
        <w:rPr>
          <w:lang w:val="en-GB"/>
        </w:rPr>
      </w:pPr>
    </w:p>
    <w:p w14:paraId="200D4203" w14:textId="77777777" w:rsidR="007D4908" w:rsidRDefault="007D4908" w:rsidP="00971F43">
      <w:pPr>
        <w:pStyle w:val="Didascalia"/>
        <w:keepNext/>
        <w:spacing w:before="100" w:after="100"/>
        <w:jc w:val="center"/>
        <w:rPr>
          <w:rFonts w:ascii="Times New Roman" w:hAnsi="Times New Roman" w:cs="Times New Roman"/>
          <w:color w:val="auto"/>
          <w:lang w:val="en-GB"/>
        </w:rPr>
      </w:pPr>
    </w:p>
    <w:p w14:paraId="00D5C917" w14:textId="7CCFF617" w:rsidR="00911A28" w:rsidRPr="00EA281E" w:rsidRDefault="00911A28" w:rsidP="00971F43">
      <w:pPr>
        <w:pStyle w:val="Didascalia"/>
        <w:keepNext/>
        <w:spacing w:before="100" w:after="100"/>
        <w:jc w:val="center"/>
        <w:rPr>
          <w:rFonts w:ascii="Times New Roman" w:hAnsi="Times New Roman" w:cs="Times New Roman"/>
          <w:color w:val="auto"/>
          <w:lang w:val="en-GB"/>
        </w:rPr>
      </w:pPr>
      <w:r w:rsidRPr="00EA281E">
        <w:rPr>
          <w:rFonts w:ascii="Times New Roman" w:hAnsi="Times New Roman" w:cs="Times New Roman"/>
          <w:color w:val="auto"/>
          <w:lang w:val="en-GB"/>
        </w:rPr>
        <w:t xml:space="preserve">Table </w:t>
      </w:r>
      <w:r w:rsidR="005942EE">
        <w:rPr>
          <w:rFonts w:ascii="Times New Roman" w:hAnsi="Times New Roman" w:cs="Times New Roman"/>
          <w:color w:val="auto"/>
          <w:lang w:val="en-GB"/>
        </w:rPr>
        <w:t>S1</w:t>
      </w:r>
      <w:r w:rsidR="003D329F">
        <w:rPr>
          <w:rFonts w:ascii="Times New Roman" w:hAnsi="Times New Roman" w:cs="Times New Roman"/>
          <w:color w:val="auto"/>
          <w:lang w:val="en-GB"/>
        </w:rPr>
        <w:t>6</w:t>
      </w:r>
      <w:r w:rsidRPr="00EA281E">
        <w:rPr>
          <w:rFonts w:ascii="Times New Roman" w:hAnsi="Times New Roman" w:cs="Times New Roman"/>
          <w:color w:val="auto"/>
          <w:lang w:val="en-GB"/>
        </w:rPr>
        <w:t xml:space="preserve">: </w:t>
      </w:r>
      <w:r w:rsidR="00EA281E">
        <w:rPr>
          <w:rFonts w:ascii="Times New Roman" w:hAnsi="Times New Roman" w:cs="Times New Roman"/>
          <w:color w:val="auto"/>
          <w:lang w:val="en-GB"/>
        </w:rPr>
        <w:t xml:space="preserve">Impacts </w:t>
      </w:r>
      <w:r w:rsidR="00EA281E" w:rsidRPr="00EA281E">
        <w:rPr>
          <w:rFonts w:ascii="Times New Roman" w:hAnsi="Times New Roman" w:cs="Times New Roman"/>
          <w:color w:val="auto"/>
          <w:lang w:val="en-GB"/>
        </w:rPr>
        <w:t>associated with the midpoint categories of the ReCiPe 2016 method, Level I.</w:t>
      </w:r>
    </w:p>
    <w:tbl>
      <w:tblPr>
        <w:tblStyle w:val="Grigliatabella"/>
        <w:tblW w:w="0" w:type="auto"/>
        <w:tblLook w:val="04A0" w:firstRow="1" w:lastRow="0" w:firstColumn="1" w:lastColumn="0" w:noHBand="0" w:noVBand="1"/>
      </w:tblPr>
      <w:tblGrid>
        <w:gridCol w:w="1883"/>
        <w:gridCol w:w="859"/>
        <w:gridCol w:w="859"/>
        <w:gridCol w:w="859"/>
        <w:gridCol w:w="858"/>
        <w:gridCol w:w="858"/>
        <w:gridCol w:w="858"/>
        <w:gridCol w:w="858"/>
        <w:gridCol w:w="858"/>
        <w:gridCol w:w="858"/>
      </w:tblGrid>
      <w:tr w:rsidR="00377D1D" w:rsidRPr="00EA281E" w14:paraId="371BBC22" w14:textId="77777777" w:rsidTr="00377D1D">
        <w:trPr>
          <w:trHeight w:val="750"/>
        </w:trPr>
        <w:tc>
          <w:tcPr>
            <w:tcW w:w="2560" w:type="dxa"/>
            <w:tcBorders>
              <w:top w:val="single" w:sz="12" w:space="0" w:color="auto"/>
              <w:left w:val="single" w:sz="12" w:space="0" w:color="auto"/>
            </w:tcBorders>
            <w:noWrap/>
            <w:vAlign w:val="center"/>
            <w:hideMark/>
          </w:tcPr>
          <w:p w14:paraId="60979BE2" w14:textId="771F2771" w:rsidR="00377D1D" w:rsidRPr="00EA281E" w:rsidRDefault="00377D1D" w:rsidP="00377D1D">
            <w:pPr>
              <w:jc w:val="center"/>
              <w:rPr>
                <w:b/>
                <w:bCs/>
                <w:sz w:val="16"/>
                <w:szCs w:val="16"/>
                <w:lang w:val="en-GB"/>
              </w:rPr>
            </w:pPr>
          </w:p>
        </w:tc>
        <w:tc>
          <w:tcPr>
            <w:tcW w:w="1120" w:type="dxa"/>
            <w:tcBorders>
              <w:top w:val="single" w:sz="12" w:space="0" w:color="auto"/>
            </w:tcBorders>
            <w:vAlign w:val="center"/>
            <w:hideMark/>
          </w:tcPr>
          <w:p w14:paraId="33442344" w14:textId="77777777" w:rsidR="00377D1D" w:rsidRPr="00EA281E" w:rsidRDefault="00377D1D" w:rsidP="00377D1D">
            <w:pPr>
              <w:jc w:val="center"/>
              <w:rPr>
                <w:sz w:val="16"/>
                <w:szCs w:val="16"/>
              </w:rPr>
            </w:pPr>
            <w:r w:rsidRPr="00EA281E">
              <w:rPr>
                <w:b/>
                <w:bCs/>
                <w:sz w:val="16"/>
                <w:szCs w:val="16"/>
              </w:rPr>
              <w:t>IR</w:t>
            </w:r>
            <w:r w:rsidRPr="00EA281E">
              <w:rPr>
                <w:sz w:val="16"/>
                <w:szCs w:val="16"/>
              </w:rPr>
              <w:br/>
              <w:t>(kBq Co-60-Eq)</w:t>
            </w:r>
          </w:p>
        </w:tc>
        <w:tc>
          <w:tcPr>
            <w:tcW w:w="1120" w:type="dxa"/>
            <w:tcBorders>
              <w:top w:val="single" w:sz="12" w:space="0" w:color="auto"/>
            </w:tcBorders>
            <w:vAlign w:val="center"/>
            <w:hideMark/>
          </w:tcPr>
          <w:p w14:paraId="5809AC56" w14:textId="77777777" w:rsidR="00377D1D" w:rsidRPr="00EA281E" w:rsidRDefault="00377D1D" w:rsidP="00377D1D">
            <w:pPr>
              <w:jc w:val="center"/>
              <w:rPr>
                <w:sz w:val="16"/>
                <w:szCs w:val="16"/>
              </w:rPr>
            </w:pPr>
            <w:r w:rsidRPr="00EA281E">
              <w:rPr>
                <w:b/>
                <w:bCs/>
                <w:sz w:val="16"/>
                <w:szCs w:val="16"/>
              </w:rPr>
              <w:t>LO</w:t>
            </w:r>
            <w:r w:rsidRPr="00EA281E">
              <w:rPr>
                <w:sz w:val="16"/>
                <w:szCs w:val="16"/>
              </w:rPr>
              <w:br/>
              <w:t>(m</w:t>
            </w:r>
            <w:r w:rsidRPr="00EA281E">
              <w:rPr>
                <w:sz w:val="16"/>
                <w:szCs w:val="16"/>
                <w:vertAlign w:val="superscript"/>
              </w:rPr>
              <w:t>2</w:t>
            </w:r>
            <w:r w:rsidRPr="00EA281E">
              <w:rPr>
                <w:sz w:val="16"/>
                <w:szCs w:val="16"/>
              </w:rPr>
              <w:t>*a crop-Eq)</w:t>
            </w:r>
          </w:p>
        </w:tc>
        <w:tc>
          <w:tcPr>
            <w:tcW w:w="1120" w:type="dxa"/>
            <w:tcBorders>
              <w:top w:val="single" w:sz="12" w:space="0" w:color="auto"/>
            </w:tcBorders>
            <w:vAlign w:val="center"/>
            <w:hideMark/>
          </w:tcPr>
          <w:p w14:paraId="062547C5" w14:textId="77777777" w:rsidR="00377D1D" w:rsidRPr="00EA281E" w:rsidRDefault="00377D1D" w:rsidP="00377D1D">
            <w:pPr>
              <w:jc w:val="center"/>
              <w:rPr>
                <w:sz w:val="16"/>
                <w:szCs w:val="16"/>
              </w:rPr>
            </w:pPr>
            <w:r w:rsidRPr="00EA281E">
              <w:rPr>
                <w:b/>
                <w:bCs/>
                <w:sz w:val="16"/>
                <w:szCs w:val="16"/>
              </w:rPr>
              <w:t>MET</w:t>
            </w:r>
            <w:r w:rsidRPr="00EA281E">
              <w:rPr>
                <w:sz w:val="16"/>
                <w:szCs w:val="16"/>
              </w:rPr>
              <w:br/>
              <w:t>(kg 1,4-DCB-Eq)</w:t>
            </w:r>
          </w:p>
        </w:tc>
        <w:tc>
          <w:tcPr>
            <w:tcW w:w="1120" w:type="dxa"/>
            <w:tcBorders>
              <w:top w:val="single" w:sz="12" w:space="0" w:color="auto"/>
            </w:tcBorders>
            <w:vAlign w:val="center"/>
            <w:hideMark/>
          </w:tcPr>
          <w:p w14:paraId="5F3F12F4" w14:textId="21885888" w:rsidR="00377D1D" w:rsidRPr="00EA281E" w:rsidRDefault="00377D1D" w:rsidP="00377D1D">
            <w:pPr>
              <w:jc w:val="center"/>
              <w:rPr>
                <w:sz w:val="16"/>
                <w:szCs w:val="16"/>
              </w:rPr>
            </w:pPr>
            <w:r w:rsidRPr="00EA281E">
              <w:rPr>
                <w:b/>
                <w:bCs/>
                <w:sz w:val="16"/>
                <w:szCs w:val="16"/>
              </w:rPr>
              <w:t>WC</w:t>
            </w:r>
            <w:r w:rsidRPr="00EA281E">
              <w:rPr>
                <w:sz w:val="16"/>
                <w:szCs w:val="16"/>
              </w:rPr>
              <w:br/>
              <w:t>(m</w:t>
            </w:r>
            <w:r w:rsidRPr="00EA281E">
              <w:rPr>
                <w:sz w:val="16"/>
                <w:szCs w:val="16"/>
                <w:vertAlign w:val="superscript"/>
              </w:rPr>
              <w:t>3</w:t>
            </w:r>
            <w:r w:rsidRPr="00EA281E">
              <w:rPr>
                <w:sz w:val="16"/>
                <w:szCs w:val="16"/>
              </w:rPr>
              <w:t>)</w:t>
            </w:r>
          </w:p>
        </w:tc>
        <w:tc>
          <w:tcPr>
            <w:tcW w:w="1120" w:type="dxa"/>
            <w:tcBorders>
              <w:top w:val="single" w:sz="12" w:space="0" w:color="auto"/>
            </w:tcBorders>
            <w:vAlign w:val="center"/>
            <w:hideMark/>
          </w:tcPr>
          <w:p w14:paraId="11C6F1EF" w14:textId="77777777" w:rsidR="00377D1D" w:rsidRPr="00EA281E" w:rsidRDefault="00377D1D" w:rsidP="00377D1D">
            <w:pPr>
              <w:jc w:val="center"/>
              <w:rPr>
                <w:sz w:val="16"/>
                <w:szCs w:val="16"/>
              </w:rPr>
            </w:pPr>
            <w:r w:rsidRPr="00EA281E">
              <w:rPr>
                <w:b/>
                <w:bCs/>
                <w:sz w:val="16"/>
                <w:szCs w:val="16"/>
              </w:rPr>
              <w:t>OD</w:t>
            </w:r>
            <w:r w:rsidRPr="00EA281E">
              <w:rPr>
                <w:sz w:val="16"/>
                <w:szCs w:val="16"/>
              </w:rPr>
              <w:br/>
              <w:t>(kg CFC-11-Eq)</w:t>
            </w:r>
          </w:p>
        </w:tc>
        <w:tc>
          <w:tcPr>
            <w:tcW w:w="1120" w:type="dxa"/>
            <w:tcBorders>
              <w:top w:val="single" w:sz="12" w:space="0" w:color="auto"/>
            </w:tcBorders>
            <w:vAlign w:val="center"/>
            <w:hideMark/>
          </w:tcPr>
          <w:p w14:paraId="183C28C1" w14:textId="77777777" w:rsidR="00377D1D" w:rsidRPr="00EA281E" w:rsidRDefault="00377D1D" w:rsidP="00377D1D">
            <w:pPr>
              <w:jc w:val="center"/>
              <w:rPr>
                <w:sz w:val="16"/>
                <w:szCs w:val="16"/>
              </w:rPr>
            </w:pPr>
            <w:r w:rsidRPr="00EA281E">
              <w:rPr>
                <w:b/>
                <w:bCs/>
                <w:sz w:val="16"/>
                <w:szCs w:val="16"/>
              </w:rPr>
              <w:t>ME</w:t>
            </w:r>
            <w:r w:rsidRPr="00EA281E">
              <w:rPr>
                <w:sz w:val="16"/>
                <w:szCs w:val="16"/>
              </w:rPr>
              <w:br/>
              <w:t>(kg N-Eq)</w:t>
            </w:r>
          </w:p>
        </w:tc>
        <w:tc>
          <w:tcPr>
            <w:tcW w:w="1120" w:type="dxa"/>
            <w:tcBorders>
              <w:top w:val="single" w:sz="12" w:space="0" w:color="auto"/>
            </w:tcBorders>
            <w:vAlign w:val="center"/>
            <w:hideMark/>
          </w:tcPr>
          <w:p w14:paraId="56F4402A" w14:textId="1FAE8D49" w:rsidR="00377D1D" w:rsidRPr="00EA281E" w:rsidRDefault="00377D1D" w:rsidP="00377D1D">
            <w:pPr>
              <w:jc w:val="center"/>
              <w:rPr>
                <w:sz w:val="16"/>
                <w:szCs w:val="16"/>
              </w:rPr>
            </w:pPr>
            <w:r w:rsidRPr="00EA281E">
              <w:rPr>
                <w:b/>
                <w:bCs/>
                <w:sz w:val="16"/>
                <w:szCs w:val="16"/>
              </w:rPr>
              <w:t>MRD</w:t>
            </w:r>
            <w:r w:rsidRPr="00EA281E">
              <w:rPr>
                <w:sz w:val="16"/>
                <w:szCs w:val="16"/>
              </w:rPr>
              <w:br/>
              <w:t>(kg Cu-Eq)</w:t>
            </w:r>
          </w:p>
        </w:tc>
        <w:tc>
          <w:tcPr>
            <w:tcW w:w="1120" w:type="dxa"/>
            <w:tcBorders>
              <w:top w:val="single" w:sz="12" w:space="0" w:color="auto"/>
            </w:tcBorders>
            <w:vAlign w:val="center"/>
            <w:hideMark/>
          </w:tcPr>
          <w:p w14:paraId="734E731B" w14:textId="77777777" w:rsidR="00377D1D" w:rsidRPr="00EA281E" w:rsidRDefault="00377D1D" w:rsidP="00377D1D">
            <w:pPr>
              <w:jc w:val="center"/>
              <w:rPr>
                <w:sz w:val="16"/>
                <w:szCs w:val="16"/>
              </w:rPr>
            </w:pPr>
            <w:r w:rsidRPr="00EA281E">
              <w:rPr>
                <w:b/>
                <w:bCs/>
                <w:sz w:val="16"/>
                <w:szCs w:val="16"/>
                <w:lang w:val="en-GB"/>
              </w:rPr>
              <w:t>HOF</w:t>
            </w:r>
            <w:r w:rsidRPr="00EA281E">
              <w:rPr>
                <w:sz w:val="16"/>
                <w:szCs w:val="16"/>
                <w:lang w:val="en-GB"/>
              </w:rPr>
              <w:br/>
              <w:t>(kg NOx-Eq)</w:t>
            </w:r>
          </w:p>
        </w:tc>
        <w:tc>
          <w:tcPr>
            <w:tcW w:w="1120" w:type="dxa"/>
            <w:tcBorders>
              <w:top w:val="single" w:sz="12" w:space="0" w:color="auto"/>
              <w:right w:val="single" w:sz="12" w:space="0" w:color="auto"/>
            </w:tcBorders>
            <w:vAlign w:val="center"/>
            <w:hideMark/>
          </w:tcPr>
          <w:p w14:paraId="23A2C992" w14:textId="5C3445E5" w:rsidR="00377D1D" w:rsidRPr="00EA281E" w:rsidRDefault="00377D1D" w:rsidP="00377D1D">
            <w:pPr>
              <w:jc w:val="center"/>
              <w:rPr>
                <w:sz w:val="16"/>
                <w:szCs w:val="16"/>
              </w:rPr>
            </w:pPr>
            <w:r w:rsidRPr="00EA281E">
              <w:rPr>
                <w:b/>
                <w:bCs/>
                <w:sz w:val="16"/>
                <w:szCs w:val="16"/>
                <w:lang w:val="en-GB"/>
              </w:rPr>
              <w:t>FD</w:t>
            </w:r>
            <w:r w:rsidRPr="00EA281E">
              <w:rPr>
                <w:sz w:val="16"/>
                <w:szCs w:val="16"/>
                <w:lang w:val="en-GB"/>
              </w:rPr>
              <w:br/>
              <w:t>(kg oil-Eq)</w:t>
            </w:r>
          </w:p>
        </w:tc>
      </w:tr>
      <w:tr w:rsidR="00377D1D" w:rsidRPr="00EA281E" w14:paraId="677D282A" w14:textId="77777777" w:rsidTr="00377D1D">
        <w:trPr>
          <w:trHeight w:val="240"/>
        </w:trPr>
        <w:tc>
          <w:tcPr>
            <w:tcW w:w="2560" w:type="dxa"/>
            <w:tcBorders>
              <w:left w:val="single" w:sz="12" w:space="0" w:color="auto"/>
            </w:tcBorders>
            <w:noWrap/>
            <w:vAlign w:val="center"/>
            <w:hideMark/>
          </w:tcPr>
          <w:p w14:paraId="3E0D32E0" w14:textId="77777777" w:rsidR="00377D1D" w:rsidRPr="00EA281E" w:rsidRDefault="00377D1D" w:rsidP="00377D1D">
            <w:pPr>
              <w:jc w:val="center"/>
              <w:rPr>
                <w:sz w:val="16"/>
                <w:szCs w:val="16"/>
              </w:rPr>
            </w:pPr>
            <w:r w:rsidRPr="00EA281E">
              <w:rPr>
                <w:sz w:val="16"/>
                <w:szCs w:val="16"/>
              </w:rPr>
              <w:t>NGtM</w:t>
            </w:r>
          </w:p>
        </w:tc>
        <w:tc>
          <w:tcPr>
            <w:tcW w:w="1120" w:type="dxa"/>
            <w:noWrap/>
            <w:vAlign w:val="center"/>
            <w:hideMark/>
          </w:tcPr>
          <w:p w14:paraId="1B65A301" w14:textId="77777777" w:rsidR="00377D1D" w:rsidRPr="00EA281E" w:rsidRDefault="00377D1D" w:rsidP="00377D1D">
            <w:pPr>
              <w:jc w:val="center"/>
              <w:rPr>
                <w:sz w:val="16"/>
                <w:szCs w:val="16"/>
              </w:rPr>
            </w:pPr>
            <w:r w:rsidRPr="00EA281E">
              <w:rPr>
                <w:sz w:val="16"/>
                <w:szCs w:val="16"/>
              </w:rPr>
              <w:t>1.5E-01</w:t>
            </w:r>
          </w:p>
        </w:tc>
        <w:tc>
          <w:tcPr>
            <w:tcW w:w="1120" w:type="dxa"/>
            <w:noWrap/>
            <w:vAlign w:val="center"/>
            <w:hideMark/>
          </w:tcPr>
          <w:p w14:paraId="252B18DC" w14:textId="77777777" w:rsidR="00377D1D" w:rsidRPr="00EA281E" w:rsidRDefault="00377D1D" w:rsidP="00377D1D">
            <w:pPr>
              <w:jc w:val="center"/>
              <w:rPr>
                <w:sz w:val="16"/>
                <w:szCs w:val="16"/>
              </w:rPr>
            </w:pPr>
            <w:r w:rsidRPr="00EA281E">
              <w:rPr>
                <w:sz w:val="16"/>
                <w:szCs w:val="16"/>
              </w:rPr>
              <w:t>6.6E-03</w:t>
            </w:r>
          </w:p>
        </w:tc>
        <w:tc>
          <w:tcPr>
            <w:tcW w:w="1120" w:type="dxa"/>
            <w:noWrap/>
            <w:vAlign w:val="center"/>
            <w:hideMark/>
          </w:tcPr>
          <w:p w14:paraId="01656BF2" w14:textId="77777777" w:rsidR="00377D1D" w:rsidRPr="00EA281E" w:rsidRDefault="00377D1D" w:rsidP="00377D1D">
            <w:pPr>
              <w:jc w:val="center"/>
              <w:rPr>
                <w:sz w:val="16"/>
                <w:szCs w:val="16"/>
              </w:rPr>
            </w:pPr>
            <w:r w:rsidRPr="00EA281E">
              <w:rPr>
                <w:sz w:val="16"/>
                <w:szCs w:val="16"/>
              </w:rPr>
              <w:t>2.7E-02</w:t>
            </w:r>
          </w:p>
        </w:tc>
        <w:tc>
          <w:tcPr>
            <w:tcW w:w="1120" w:type="dxa"/>
            <w:noWrap/>
            <w:vAlign w:val="center"/>
            <w:hideMark/>
          </w:tcPr>
          <w:p w14:paraId="2AEAC2FC" w14:textId="77777777" w:rsidR="00377D1D" w:rsidRPr="00EA281E" w:rsidRDefault="00377D1D" w:rsidP="00377D1D">
            <w:pPr>
              <w:jc w:val="center"/>
              <w:rPr>
                <w:sz w:val="16"/>
                <w:szCs w:val="16"/>
              </w:rPr>
            </w:pPr>
            <w:r w:rsidRPr="00EA281E">
              <w:rPr>
                <w:sz w:val="16"/>
                <w:szCs w:val="16"/>
              </w:rPr>
              <w:t>1.8E-03</w:t>
            </w:r>
          </w:p>
        </w:tc>
        <w:tc>
          <w:tcPr>
            <w:tcW w:w="1120" w:type="dxa"/>
            <w:noWrap/>
            <w:vAlign w:val="center"/>
            <w:hideMark/>
          </w:tcPr>
          <w:p w14:paraId="0B470D80" w14:textId="77777777" w:rsidR="00377D1D" w:rsidRPr="00EA281E" w:rsidRDefault="00377D1D" w:rsidP="00377D1D">
            <w:pPr>
              <w:jc w:val="center"/>
              <w:rPr>
                <w:sz w:val="16"/>
                <w:szCs w:val="16"/>
              </w:rPr>
            </w:pPr>
            <w:r w:rsidRPr="00EA281E">
              <w:rPr>
                <w:sz w:val="16"/>
                <w:szCs w:val="16"/>
              </w:rPr>
              <w:t>9.7E-08</w:t>
            </w:r>
          </w:p>
        </w:tc>
        <w:tc>
          <w:tcPr>
            <w:tcW w:w="1120" w:type="dxa"/>
            <w:noWrap/>
            <w:vAlign w:val="center"/>
            <w:hideMark/>
          </w:tcPr>
          <w:p w14:paraId="3FDD9F36" w14:textId="77777777" w:rsidR="00377D1D" w:rsidRPr="00EA281E" w:rsidRDefault="00377D1D" w:rsidP="00377D1D">
            <w:pPr>
              <w:jc w:val="center"/>
              <w:rPr>
                <w:sz w:val="16"/>
                <w:szCs w:val="16"/>
              </w:rPr>
            </w:pPr>
            <w:r w:rsidRPr="00EA281E">
              <w:rPr>
                <w:sz w:val="16"/>
                <w:szCs w:val="16"/>
              </w:rPr>
              <w:t>1.3E-05</w:t>
            </w:r>
          </w:p>
        </w:tc>
        <w:tc>
          <w:tcPr>
            <w:tcW w:w="1120" w:type="dxa"/>
            <w:noWrap/>
            <w:vAlign w:val="center"/>
            <w:hideMark/>
          </w:tcPr>
          <w:p w14:paraId="3431A330" w14:textId="77777777" w:rsidR="00377D1D" w:rsidRPr="00EA281E" w:rsidRDefault="00377D1D" w:rsidP="00377D1D">
            <w:pPr>
              <w:jc w:val="center"/>
              <w:rPr>
                <w:sz w:val="16"/>
                <w:szCs w:val="16"/>
              </w:rPr>
            </w:pPr>
            <w:r w:rsidRPr="00EA281E">
              <w:rPr>
                <w:sz w:val="16"/>
                <w:szCs w:val="16"/>
              </w:rPr>
              <w:t>3.2E-03</w:t>
            </w:r>
          </w:p>
        </w:tc>
        <w:tc>
          <w:tcPr>
            <w:tcW w:w="1120" w:type="dxa"/>
            <w:noWrap/>
            <w:vAlign w:val="center"/>
            <w:hideMark/>
          </w:tcPr>
          <w:p w14:paraId="6F4E2C05" w14:textId="77777777" w:rsidR="00377D1D" w:rsidRPr="00EA281E" w:rsidRDefault="00377D1D" w:rsidP="00377D1D">
            <w:pPr>
              <w:jc w:val="center"/>
              <w:rPr>
                <w:sz w:val="16"/>
                <w:szCs w:val="16"/>
              </w:rPr>
            </w:pPr>
            <w:r w:rsidRPr="00EA281E">
              <w:rPr>
                <w:sz w:val="16"/>
                <w:szCs w:val="16"/>
              </w:rPr>
              <w:t>3.4E-04</w:t>
            </w:r>
          </w:p>
        </w:tc>
        <w:tc>
          <w:tcPr>
            <w:tcW w:w="1120" w:type="dxa"/>
            <w:tcBorders>
              <w:right w:val="single" w:sz="12" w:space="0" w:color="auto"/>
            </w:tcBorders>
            <w:noWrap/>
            <w:vAlign w:val="center"/>
            <w:hideMark/>
          </w:tcPr>
          <w:p w14:paraId="24FBB5E0" w14:textId="77777777" w:rsidR="00377D1D" w:rsidRPr="00EA281E" w:rsidRDefault="00377D1D" w:rsidP="00377D1D">
            <w:pPr>
              <w:jc w:val="center"/>
              <w:rPr>
                <w:sz w:val="16"/>
                <w:szCs w:val="16"/>
              </w:rPr>
            </w:pPr>
            <w:r w:rsidRPr="00EA281E">
              <w:rPr>
                <w:sz w:val="16"/>
                <w:szCs w:val="16"/>
              </w:rPr>
              <w:t>6.6E-02</w:t>
            </w:r>
          </w:p>
        </w:tc>
      </w:tr>
      <w:tr w:rsidR="00377D1D" w:rsidRPr="00EA281E" w14:paraId="5539C91A" w14:textId="77777777" w:rsidTr="00377D1D">
        <w:trPr>
          <w:trHeight w:val="240"/>
        </w:trPr>
        <w:tc>
          <w:tcPr>
            <w:tcW w:w="2560" w:type="dxa"/>
            <w:tcBorders>
              <w:left w:val="single" w:sz="12" w:space="0" w:color="auto"/>
            </w:tcBorders>
            <w:noWrap/>
            <w:vAlign w:val="center"/>
            <w:hideMark/>
          </w:tcPr>
          <w:p w14:paraId="477AD2A3" w14:textId="77777777" w:rsidR="00377D1D" w:rsidRPr="00EA281E" w:rsidRDefault="00377D1D" w:rsidP="00377D1D">
            <w:pPr>
              <w:jc w:val="center"/>
              <w:rPr>
                <w:sz w:val="16"/>
                <w:szCs w:val="16"/>
              </w:rPr>
            </w:pPr>
            <w:r w:rsidRPr="00EA281E">
              <w:rPr>
                <w:sz w:val="16"/>
                <w:szCs w:val="16"/>
              </w:rPr>
              <w:t>CtM</w:t>
            </w:r>
          </w:p>
        </w:tc>
        <w:tc>
          <w:tcPr>
            <w:tcW w:w="1120" w:type="dxa"/>
            <w:noWrap/>
            <w:vAlign w:val="center"/>
            <w:hideMark/>
          </w:tcPr>
          <w:p w14:paraId="4DEF88F6" w14:textId="77777777" w:rsidR="00377D1D" w:rsidRPr="00EA281E" w:rsidRDefault="00377D1D" w:rsidP="00377D1D">
            <w:pPr>
              <w:jc w:val="center"/>
              <w:rPr>
                <w:sz w:val="16"/>
                <w:szCs w:val="16"/>
              </w:rPr>
            </w:pPr>
            <w:r w:rsidRPr="00EA281E">
              <w:rPr>
                <w:sz w:val="16"/>
                <w:szCs w:val="16"/>
              </w:rPr>
              <w:t>2.7E+00</w:t>
            </w:r>
          </w:p>
        </w:tc>
        <w:tc>
          <w:tcPr>
            <w:tcW w:w="1120" w:type="dxa"/>
            <w:noWrap/>
            <w:vAlign w:val="center"/>
            <w:hideMark/>
          </w:tcPr>
          <w:p w14:paraId="796625B9" w14:textId="77777777" w:rsidR="00377D1D" w:rsidRPr="00EA281E" w:rsidRDefault="00377D1D" w:rsidP="00377D1D">
            <w:pPr>
              <w:jc w:val="center"/>
              <w:rPr>
                <w:sz w:val="16"/>
                <w:szCs w:val="16"/>
              </w:rPr>
            </w:pPr>
            <w:r w:rsidRPr="00EA281E">
              <w:rPr>
                <w:sz w:val="16"/>
                <w:szCs w:val="16"/>
              </w:rPr>
              <w:t>8.7E-02</w:t>
            </w:r>
          </w:p>
        </w:tc>
        <w:tc>
          <w:tcPr>
            <w:tcW w:w="1120" w:type="dxa"/>
            <w:noWrap/>
            <w:vAlign w:val="center"/>
            <w:hideMark/>
          </w:tcPr>
          <w:p w14:paraId="5EC21AAC" w14:textId="77777777" w:rsidR="00377D1D" w:rsidRPr="00EA281E" w:rsidRDefault="00377D1D" w:rsidP="00377D1D">
            <w:pPr>
              <w:jc w:val="center"/>
              <w:rPr>
                <w:sz w:val="16"/>
                <w:szCs w:val="16"/>
              </w:rPr>
            </w:pPr>
            <w:r w:rsidRPr="00EA281E">
              <w:rPr>
                <w:sz w:val="16"/>
                <w:szCs w:val="16"/>
              </w:rPr>
              <w:t>4.2E-01</w:t>
            </w:r>
          </w:p>
        </w:tc>
        <w:tc>
          <w:tcPr>
            <w:tcW w:w="1120" w:type="dxa"/>
            <w:noWrap/>
            <w:vAlign w:val="center"/>
            <w:hideMark/>
          </w:tcPr>
          <w:p w14:paraId="57862B0C" w14:textId="77777777" w:rsidR="00377D1D" w:rsidRPr="00EA281E" w:rsidRDefault="00377D1D" w:rsidP="00377D1D">
            <w:pPr>
              <w:jc w:val="center"/>
              <w:rPr>
                <w:sz w:val="16"/>
                <w:szCs w:val="16"/>
              </w:rPr>
            </w:pPr>
            <w:r w:rsidRPr="00EA281E">
              <w:rPr>
                <w:sz w:val="16"/>
                <w:szCs w:val="16"/>
              </w:rPr>
              <w:t>2.1E-02</w:t>
            </w:r>
          </w:p>
        </w:tc>
        <w:tc>
          <w:tcPr>
            <w:tcW w:w="1120" w:type="dxa"/>
            <w:noWrap/>
            <w:vAlign w:val="center"/>
            <w:hideMark/>
          </w:tcPr>
          <w:p w14:paraId="512E6125" w14:textId="77777777" w:rsidR="00377D1D" w:rsidRPr="00EA281E" w:rsidRDefault="00377D1D" w:rsidP="00377D1D">
            <w:pPr>
              <w:jc w:val="center"/>
              <w:rPr>
                <w:sz w:val="16"/>
                <w:szCs w:val="16"/>
              </w:rPr>
            </w:pPr>
            <w:r w:rsidRPr="00EA281E">
              <w:rPr>
                <w:sz w:val="16"/>
                <w:szCs w:val="16"/>
              </w:rPr>
              <w:t>8.7E-07</w:t>
            </w:r>
          </w:p>
        </w:tc>
        <w:tc>
          <w:tcPr>
            <w:tcW w:w="1120" w:type="dxa"/>
            <w:noWrap/>
            <w:vAlign w:val="center"/>
            <w:hideMark/>
          </w:tcPr>
          <w:p w14:paraId="7B51B6F5" w14:textId="77777777" w:rsidR="00377D1D" w:rsidRPr="00EA281E" w:rsidRDefault="00377D1D" w:rsidP="00377D1D">
            <w:pPr>
              <w:jc w:val="center"/>
              <w:rPr>
                <w:sz w:val="16"/>
                <w:szCs w:val="16"/>
              </w:rPr>
            </w:pPr>
            <w:r w:rsidRPr="00EA281E">
              <w:rPr>
                <w:sz w:val="16"/>
                <w:szCs w:val="16"/>
              </w:rPr>
              <w:t>1.3E-04</w:t>
            </w:r>
          </w:p>
        </w:tc>
        <w:tc>
          <w:tcPr>
            <w:tcW w:w="1120" w:type="dxa"/>
            <w:noWrap/>
            <w:vAlign w:val="center"/>
            <w:hideMark/>
          </w:tcPr>
          <w:p w14:paraId="08E4D223" w14:textId="77777777" w:rsidR="00377D1D" w:rsidRPr="00EA281E" w:rsidRDefault="00377D1D" w:rsidP="00377D1D">
            <w:pPr>
              <w:jc w:val="center"/>
              <w:rPr>
                <w:sz w:val="16"/>
                <w:szCs w:val="16"/>
              </w:rPr>
            </w:pPr>
            <w:r w:rsidRPr="00EA281E">
              <w:rPr>
                <w:sz w:val="16"/>
                <w:szCs w:val="16"/>
              </w:rPr>
              <w:t>8.1E-03</w:t>
            </w:r>
          </w:p>
        </w:tc>
        <w:tc>
          <w:tcPr>
            <w:tcW w:w="1120" w:type="dxa"/>
            <w:noWrap/>
            <w:vAlign w:val="center"/>
            <w:hideMark/>
          </w:tcPr>
          <w:p w14:paraId="4D5E4961" w14:textId="77777777" w:rsidR="00377D1D" w:rsidRPr="00EA281E" w:rsidRDefault="00377D1D" w:rsidP="00377D1D">
            <w:pPr>
              <w:jc w:val="center"/>
              <w:rPr>
                <w:sz w:val="16"/>
                <w:szCs w:val="16"/>
              </w:rPr>
            </w:pPr>
            <w:r w:rsidRPr="00EA281E">
              <w:rPr>
                <w:sz w:val="16"/>
                <w:szCs w:val="16"/>
              </w:rPr>
              <w:t>2.6E-03</w:t>
            </w:r>
          </w:p>
        </w:tc>
        <w:tc>
          <w:tcPr>
            <w:tcW w:w="1120" w:type="dxa"/>
            <w:tcBorders>
              <w:right w:val="single" w:sz="12" w:space="0" w:color="auto"/>
            </w:tcBorders>
            <w:noWrap/>
            <w:vAlign w:val="center"/>
            <w:hideMark/>
          </w:tcPr>
          <w:p w14:paraId="3531DEB6" w14:textId="77777777" w:rsidR="00377D1D" w:rsidRPr="00EA281E" w:rsidRDefault="00377D1D" w:rsidP="00377D1D">
            <w:pPr>
              <w:jc w:val="center"/>
              <w:rPr>
                <w:sz w:val="16"/>
                <w:szCs w:val="16"/>
              </w:rPr>
            </w:pPr>
            <w:r w:rsidRPr="00EA281E">
              <w:rPr>
                <w:sz w:val="16"/>
                <w:szCs w:val="16"/>
              </w:rPr>
              <w:t>3.7E-01</w:t>
            </w:r>
          </w:p>
        </w:tc>
      </w:tr>
      <w:tr w:rsidR="00377D1D" w:rsidRPr="00EA281E" w14:paraId="12F97FEF" w14:textId="77777777" w:rsidTr="00377D1D">
        <w:trPr>
          <w:trHeight w:val="240"/>
        </w:trPr>
        <w:tc>
          <w:tcPr>
            <w:tcW w:w="2560" w:type="dxa"/>
            <w:tcBorders>
              <w:left w:val="single" w:sz="12" w:space="0" w:color="auto"/>
            </w:tcBorders>
            <w:noWrap/>
            <w:vAlign w:val="center"/>
            <w:hideMark/>
          </w:tcPr>
          <w:p w14:paraId="24E4D43F" w14:textId="77777777" w:rsidR="00377D1D" w:rsidRPr="00EA281E" w:rsidRDefault="00377D1D" w:rsidP="00377D1D">
            <w:pPr>
              <w:jc w:val="center"/>
              <w:rPr>
                <w:sz w:val="16"/>
                <w:szCs w:val="16"/>
              </w:rPr>
            </w:pPr>
            <w:r w:rsidRPr="00EA281E">
              <w:rPr>
                <w:sz w:val="16"/>
                <w:szCs w:val="16"/>
              </w:rPr>
              <w:t>BMtM</w:t>
            </w:r>
          </w:p>
        </w:tc>
        <w:tc>
          <w:tcPr>
            <w:tcW w:w="1120" w:type="dxa"/>
            <w:noWrap/>
            <w:vAlign w:val="center"/>
            <w:hideMark/>
          </w:tcPr>
          <w:p w14:paraId="79AF3AA4" w14:textId="77777777" w:rsidR="00377D1D" w:rsidRPr="00EA281E" w:rsidRDefault="00377D1D" w:rsidP="00377D1D">
            <w:pPr>
              <w:jc w:val="center"/>
              <w:rPr>
                <w:sz w:val="16"/>
                <w:szCs w:val="16"/>
              </w:rPr>
            </w:pPr>
            <w:r w:rsidRPr="00EA281E">
              <w:rPr>
                <w:sz w:val="16"/>
                <w:szCs w:val="16"/>
              </w:rPr>
              <w:t>3.2E-01</w:t>
            </w:r>
          </w:p>
        </w:tc>
        <w:tc>
          <w:tcPr>
            <w:tcW w:w="1120" w:type="dxa"/>
            <w:noWrap/>
            <w:vAlign w:val="center"/>
            <w:hideMark/>
          </w:tcPr>
          <w:p w14:paraId="5269A9E7" w14:textId="77777777" w:rsidR="00377D1D" w:rsidRPr="00EA281E" w:rsidRDefault="00377D1D" w:rsidP="00377D1D">
            <w:pPr>
              <w:jc w:val="center"/>
              <w:rPr>
                <w:sz w:val="16"/>
                <w:szCs w:val="16"/>
              </w:rPr>
            </w:pPr>
            <w:r w:rsidRPr="00EA281E">
              <w:rPr>
                <w:sz w:val="16"/>
                <w:szCs w:val="16"/>
              </w:rPr>
              <w:t>6.1E-01</w:t>
            </w:r>
          </w:p>
        </w:tc>
        <w:tc>
          <w:tcPr>
            <w:tcW w:w="1120" w:type="dxa"/>
            <w:noWrap/>
            <w:vAlign w:val="center"/>
            <w:hideMark/>
          </w:tcPr>
          <w:p w14:paraId="3AA7D45E" w14:textId="77777777" w:rsidR="00377D1D" w:rsidRPr="00EA281E" w:rsidRDefault="00377D1D" w:rsidP="00377D1D">
            <w:pPr>
              <w:jc w:val="center"/>
              <w:rPr>
                <w:sz w:val="16"/>
                <w:szCs w:val="16"/>
              </w:rPr>
            </w:pPr>
            <w:r w:rsidRPr="00EA281E">
              <w:rPr>
                <w:sz w:val="16"/>
                <w:szCs w:val="16"/>
              </w:rPr>
              <w:t>4.1E-02</w:t>
            </w:r>
          </w:p>
        </w:tc>
        <w:tc>
          <w:tcPr>
            <w:tcW w:w="1120" w:type="dxa"/>
            <w:noWrap/>
            <w:vAlign w:val="center"/>
            <w:hideMark/>
          </w:tcPr>
          <w:p w14:paraId="538ADEA2" w14:textId="77777777" w:rsidR="00377D1D" w:rsidRPr="00EA281E" w:rsidRDefault="00377D1D" w:rsidP="00377D1D">
            <w:pPr>
              <w:jc w:val="center"/>
              <w:rPr>
                <w:sz w:val="16"/>
                <w:szCs w:val="16"/>
              </w:rPr>
            </w:pPr>
            <w:r w:rsidRPr="00EA281E">
              <w:rPr>
                <w:sz w:val="16"/>
                <w:szCs w:val="16"/>
              </w:rPr>
              <w:t>4.4E-03</w:t>
            </w:r>
          </w:p>
        </w:tc>
        <w:tc>
          <w:tcPr>
            <w:tcW w:w="1120" w:type="dxa"/>
            <w:noWrap/>
            <w:vAlign w:val="center"/>
            <w:hideMark/>
          </w:tcPr>
          <w:p w14:paraId="118BC771" w14:textId="77777777" w:rsidR="00377D1D" w:rsidRPr="00EA281E" w:rsidRDefault="00377D1D" w:rsidP="00377D1D">
            <w:pPr>
              <w:jc w:val="center"/>
              <w:rPr>
                <w:sz w:val="16"/>
                <w:szCs w:val="16"/>
              </w:rPr>
            </w:pPr>
            <w:r w:rsidRPr="00EA281E">
              <w:rPr>
                <w:sz w:val="16"/>
                <w:szCs w:val="16"/>
              </w:rPr>
              <w:t>1.9E-07</w:t>
            </w:r>
          </w:p>
        </w:tc>
        <w:tc>
          <w:tcPr>
            <w:tcW w:w="1120" w:type="dxa"/>
            <w:noWrap/>
            <w:vAlign w:val="center"/>
            <w:hideMark/>
          </w:tcPr>
          <w:p w14:paraId="3A6F04AE" w14:textId="77777777" w:rsidR="00377D1D" w:rsidRPr="00EA281E" w:rsidRDefault="00377D1D" w:rsidP="00377D1D">
            <w:pPr>
              <w:jc w:val="center"/>
              <w:rPr>
                <w:sz w:val="16"/>
                <w:szCs w:val="16"/>
              </w:rPr>
            </w:pPr>
            <w:r w:rsidRPr="00EA281E">
              <w:rPr>
                <w:sz w:val="16"/>
                <w:szCs w:val="16"/>
              </w:rPr>
              <w:t>2.8E-05</w:t>
            </w:r>
          </w:p>
        </w:tc>
        <w:tc>
          <w:tcPr>
            <w:tcW w:w="1120" w:type="dxa"/>
            <w:noWrap/>
            <w:vAlign w:val="center"/>
            <w:hideMark/>
          </w:tcPr>
          <w:p w14:paraId="50135DC1" w14:textId="77777777" w:rsidR="00377D1D" w:rsidRPr="00EA281E" w:rsidRDefault="00377D1D" w:rsidP="00377D1D">
            <w:pPr>
              <w:jc w:val="center"/>
              <w:rPr>
                <w:sz w:val="16"/>
                <w:szCs w:val="16"/>
              </w:rPr>
            </w:pPr>
            <w:r w:rsidRPr="00EA281E">
              <w:rPr>
                <w:sz w:val="16"/>
                <w:szCs w:val="16"/>
              </w:rPr>
              <w:t>1.8E-03</w:t>
            </w:r>
          </w:p>
        </w:tc>
        <w:tc>
          <w:tcPr>
            <w:tcW w:w="1120" w:type="dxa"/>
            <w:noWrap/>
            <w:vAlign w:val="center"/>
            <w:hideMark/>
          </w:tcPr>
          <w:p w14:paraId="12008717" w14:textId="77777777" w:rsidR="00377D1D" w:rsidRPr="00EA281E" w:rsidRDefault="00377D1D" w:rsidP="00377D1D">
            <w:pPr>
              <w:jc w:val="center"/>
              <w:rPr>
                <w:sz w:val="16"/>
                <w:szCs w:val="16"/>
              </w:rPr>
            </w:pPr>
            <w:r w:rsidRPr="00EA281E">
              <w:rPr>
                <w:sz w:val="16"/>
                <w:szCs w:val="16"/>
              </w:rPr>
              <w:t>6.0E-04</w:t>
            </w:r>
          </w:p>
        </w:tc>
        <w:tc>
          <w:tcPr>
            <w:tcW w:w="1120" w:type="dxa"/>
            <w:tcBorders>
              <w:right w:val="single" w:sz="12" w:space="0" w:color="auto"/>
            </w:tcBorders>
            <w:noWrap/>
            <w:vAlign w:val="center"/>
            <w:hideMark/>
          </w:tcPr>
          <w:p w14:paraId="394B25E4" w14:textId="77777777" w:rsidR="00377D1D" w:rsidRPr="00EA281E" w:rsidRDefault="00377D1D" w:rsidP="00377D1D">
            <w:pPr>
              <w:jc w:val="center"/>
              <w:rPr>
                <w:sz w:val="16"/>
                <w:szCs w:val="16"/>
              </w:rPr>
            </w:pPr>
            <w:r w:rsidRPr="00EA281E">
              <w:rPr>
                <w:sz w:val="16"/>
                <w:szCs w:val="16"/>
              </w:rPr>
              <w:t>7.8E-02</w:t>
            </w:r>
          </w:p>
        </w:tc>
      </w:tr>
      <w:tr w:rsidR="00377D1D" w:rsidRPr="00EA281E" w14:paraId="52AEEABC" w14:textId="77777777" w:rsidTr="00377D1D">
        <w:trPr>
          <w:trHeight w:val="270"/>
        </w:trPr>
        <w:tc>
          <w:tcPr>
            <w:tcW w:w="2560" w:type="dxa"/>
            <w:tcBorders>
              <w:left w:val="single" w:sz="12" w:space="0" w:color="auto"/>
            </w:tcBorders>
            <w:noWrap/>
            <w:vAlign w:val="center"/>
            <w:hideMark/>
          </w:tcPr>
          <w:p w14:paraId="08ADC114"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0CD4DA29" w14:textId="77777777" w:rsidR="00377D1D" w:rsidRPr="00EA281E" w:rsidRDefault="00377D1D" w:rsidP="00377D1D">
            <w:pPr>
              <w:jc w:val="center"/>
              <w:rPr>
                <w:sz w:val="16"/>
                <w:szCs w:val="16"/>
              </w:rPr>
            </w:pPr>
            <w:r w:rsidRPr="00EA281E">
              <w:rPr>
                <w:sz w:val="16"/>
                <w:szCs w:val="16"/>
              </w:rPr>
              <w:t>3.5E-01</w:t>
            </w:r>
          </w:p>
        </w:tc>
        <w:tc>
          <w:tcPr>
            <w:tcW w:w="1120" w:type="dxa"/>
            <w:noWrap/>
            <w:vAlign w:val="center"/>
            <w:hideMark/>
          </w:tcPr>
          <w:p w14:paraId="5CC20BB8" w14:textId="77777777" w:rsidR="00377D1D" w:rsidRPr="00EA281E" w:rsidRDefault="00377D1D" w:rsidP="00377D1D">
            <w:pPr>
              <w:jc w:val="center"/>
              <w:rPr>
                <w:sz w:val="16"/>
                <w:szCs w:val="16"/>
              </w:rPr>
            </w:pPr>
            <w:r w:rsidRPr="00EA281E">
              <w:rPr>
                <w:sz w:val="16"/>
                <w:szCs w:val="16"/>
              </w:rPr>
              <w:t>2.0E-02</w:t>
            </w:r>
          </w:p>
        </w:tc>
        <w:tc>
          <w:tcPr>
            <w:tcW w:w="1120" w:type="dxa"/>
            <w:noWrap/>
            <w:vAlign w:val="center"/>
            <w:hideMark/>
          </w:tcPr>
          <w:p w14:paraId="1B486DDC" w14:textId="77777777" w:rsidR="00377D1D" w:rsidRPr="00EA281E" w:rsidRDefault="00377D1D" w:rsidP="00377D1D">
            <w:pPr>
              <w:jc w:val="center"/>
              <w:rPr>
                <w:sz w:val="16"/>
                <w:szCs w:val="16"/>
              </w:rPr>
            </w:pPr>
            <w:r w:rsidRPr="00EA281E">
              <w:rPr>
                <w:sz w:val="16"/>
                <w:szCs w:val="16"/>
              </w:rPr>
              <w:t>3.3E-02</w:t>
            </w:r>
          </w:p>
        </w:tc>
        <w:tc>
          <w:tcPr>
            <w:tcW w:w="1120" w:type="dxa"/>
            <w:noWrap/>
            <w:vAlign w:val="center"/>
            <w:hideMark/>
          </w:tcPr>
          <w:p w14:paraId="44AB467F" w14:textId="77777777" w:rsidR="00377D1D" w:rsidRPr="00EA281E" w:rsidRDefault="00377D1D" w:rsidP="00377D1D">
            <w:pPr>
              <w:jc w:val="center"/>
              <w:rPr>
                <w:sz w:val="16"/>
                <w:szCs w:val="16"/>
              </w:rPr>
            </w:pPr>
            <w:r w:rsidRPr="00EA281E">
              <w:rPr>
                <w:sz w:val="16"/>
                <w:szCs w:val="16"/>
              </w:rPr>
              <w:t>4.2E-03</w:t>
            </w:r>
          </w:p>
        </w:tc>
        <w:tc>
          <w:tcPr>
            <w:tcW w:w="1120" w:type="dxa"/>
            <w:noWrap/>
            <w:vAlign w:val="center"/>
            <w:hideMark/>
          </w:tcPr>
          <w:p w14:paraId="79BC4B1A" w14:textId="77777777" w:rsidR="00377D1D" w:rsidRPr="00EA281E" w:rsidRDefault="00377D1D" w:rsidP="00377D1D">
            <w:pPr>
              <w:jc w:val="center"/>
              <w:rPr>
                <w:sz w:val="16"/>
                <w:szCs w:val="16"/>
              </w:rPr>
            </w:pPr>
            <w:r w:rsidRPr="00EA281E">
              <w:rPr>
                <w:sz w:val="16"/>
                <w:szCs w:val="16"/>
              </w:rPr>
              <w:t>2.5E-07</w:t>
            </w:r>
          </w:p>
        </w:tc>
        <w:tc>
          <w:tcPr>
            <w:tcW w:w="1120" w:type="dxa"/>
            <w:noWrap/>
            <w:vAlign w:val="center"/>
            <w:hideMark/>
          </w:tcPr>
          <w:p w14:paraId="479A23E6" w14:textId="77777777" w:rsidR="00377D1D" w:rsidRPr="00EA281E" w:rsidRDefault="00377D1D" w:rsidP="00377D1D">
            <w:pPr>
              <w:jc w:val="center"/>
              <w:rPr>
                <w:sz w:val="16"/>
                <w:szCs w:val="16"/>
              </w:rPr>
            </w:pPr>
            <w:r w:rsidRPr="00EA281E">
              <w:rPr>
                <w:sz w:val="16"/>
                <w:szCs w:val="16"/>
              </w:rPr>
              <w:t>2.4E-05</w:t>
            </w:r>
          </w:p>
        </w:tc>
        <w:tc>
          <w:tcPr>
            <w:tcW w:w="1120" w:type="dxa"/>
            <w:noWrap/>
            <w:vAlign w:val="center"/>
            <w:hideMark/>
          </w:tcPr>
          <w:p w14:paraId="7F600757" w14:textId="77777777" w:rsidR="00377D1D" w:rsidRPr="00EA281E" w:rsidRDefault="00377D1D" w:rsidP="00377D1D">
            <w:pPr>
              <w:jc w:val="center"/>
              <w:rPr>
                <w:sz w:val="16"/>
                <w:szCs w:val="16"/>
              </w:rPr>
            </w:pPr>
            <w:r w:rsidRPr="00EA281E">
              <w:rPr>
                <w:sz w:val="16"/>
                <w:szCs w:val="16"/>
              </w:rPr>
              <w:t>2.4E-03</w:t>
            </w:r>
          </w:p>
        </w:tc>
        <w:tc>
          <w:tcPr>
            <w:tcW w:w="1120" w:type="dxa"/>
            <w:noWrap/>
            <w:vAlign w:val="center"/>
            <w:hideMark/>
          </w:tcPr>
          <w:p w14:paraId="22069E2D" w14:textId="77777777" w:rsidR="00377D1D" w:rsidRPr="00EA281E" w:rsidRDefault="00377D1D" w:rsidP="00377D1D">
            <w:pPr>
              <w:jc w:val="center"/>
              <w:rPr>
                <w:sz w:val="16"/>
                <w:szCs w:val="16"/>
              </w:rPr>
            </w:pPr>
            <w:r w:rsidRPr="00EA281E">
              <w:rPr>
                <w:sz w:val="16"/>
                <w:szCs w:val="16"/>
              </w:rPr>
              <w:t>5.1E-04</w:t>
            </w:r>
          </w:p>
        </w:tc>
        <w:tc>
          <w:tcPr>
            <w:tcW w:w="1120" w:type="dxa"/>
            <w:tcBorders>
              <w:right w:val="single" w:sz="12" w:space="0" w:color="auto"/>
            </w:tcBorders>
            <w:noWrap/>
            <w:vAlign w:val="center"/>
            <w:hideMark/>
          </w:tcPr>
          <w:p w14:paraId="72EEEAB4" w14:textId="77777777" w:rsidR="00377D1D" w:rsidRPr="00EA281E" w:rsidRDefault="00377D1D" w:rsidP="00377D1D">
            <w:pPr>
              <w:jc w:val="center"/>
              <w:rPr>
                <w:sz w:val="16"/>
                <w:szCs w:val="16"/>
              </w:rPr>
            </w:pPr>
            <w:r w:rsidRPr="00EA281E">
              <w:rPr>
                <w:sz w:val="16"/>
                <w:szCs w:val="16"/>
              </w:rPr>
              <w:t>7.6E-02</w:t>
            </w:r>
          </w:p>
        </w:tc>
      </w:tr>
      <w:tr w:rsidR="00377D1D" w:rsidRPr="00EA281E" w14:paraId="3C53A0AF" w14:textId="77777777" w:rsidTr="00377D1D">
        <w:trPr>
          <w:trHeight w:val="270"/>
        </w:trPr>
        <w:tc>
          <w:tcPr>
            <w:tcW w:w="2560" w:type="dxa"/>
            <w:tcBorders>
              <w:left w:val="single" w:sz="12" w:space="0" w:color="auto"/>
            </w:tcBorders>
            <w:noWrap/>
            <w:vAlign w:val="center"/>
            <w:hideMark/>
          </w:tcPr>
          <w:p w14:paraId="1B700524"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cH</w:t>
            </w:r>
            <w:r w:rsidRPr="00EA281E">
              <w:rPr>
                <w:sz w:val="16"/>
                <w:szCs w:val="16"/>
                <w:vertAlign w:val="subscript"/>
                <w:lang w:val="en-GB"/>
              </w:rPr>
              <w:t>2</w:t>
            </w:r>
          </w:p>
        </w:tc>
        <w:tc>
          <w:tcPr>
            <w:tcW w:w="1120" w:type="dxa"/>
            <w:noWrap/>
            <w:vAlign w:val="center"/>
            <w:hideMark/>
          </w:tcPr>
          <w:p w14:paraId="3381FD90" w14:textId="77777777" w:rsidR="00377D1D" w:rsidRPr="00EA281E" w:rsidRDefault="00377D1D" w:rsidP="00377D1D">
            <w:pPr>
              <w:jc w:val="center"/>
              <w:rPr>
                <w:sz w:val="16"/>
                <w:szCs w:val="16"/>
              </w:rPr>
            </w:pPr>
            <w:r w:rsidRPr="00EA281E">
              <w:rPr>
                <w:sz w:val="16"/>
                <w:szCs w:val="16"/>
              </w:rPr>
              <w:t>3.1E-01</w:t>
            </w:r>
          </w:p>
        </w:tc>
        <w:tc>
          <w:tcPr>
            <w:tcW w:w="1120" w:type="dxa"/>
            <w:noWrap/>
            <w:vAlign w:val="center"/>
            <w:hideMark/>
          </w:tcPr>
          <w:p w14:paraId="1CE93BBB" w14:textId="77777777" w:rsidR="00377D1D" w:rsidRPr="00EA281E" w:rsidRDefault="00377D1D" w:rsidP="00377D1D">
            <w:pPr>
              <w:jc w:val="center"/>
              <w:rPr>
                <w:sz w:val="16"/>
                <w:szCs w:val="16"/>
              </w:rPr>
            </w:pPr>
            <w:r w:rsidRPr="00EA281E">
              <w:rPr>
                <w:sz w:val="16"/>
                <w:szCs w:val="16"/>
              </w:rPr>
              <w:t>3.5E-02</w:t>
            </w:r>
          </w:p>
        </w:tc>
        <w:tc>
          <w:tcPr>
            <w:tcW w:w="1120" w:type="dxa"/>
            <w:noWrap/>
            <w:vAlign w:val="center"/>
            <w:hideMark/>
          </w:tcPr>
          <w:p w14:paraId="3AA5342C" w14:textId="77777777" w:rsidR="00377D1D" w:rsidRPr="00EA281E" w:rsidRDefault="00377D1D" w:rsidP="00377D1D">
            <w:pPr>
              <w:jc w:val="center"/>
              <w:rPr>
                <w:sz w:val="16"/>
                <w:szCs w:val="16"/>
              </w:rPr>
            </w:pPr>
            <w:r w:rsidRPr="00EA281E">
              <w:rPr>
                <w:sz w:val="16"/>
                <w:szCs w:val="16"/>
              </w:rPr>
              <w:t>2.0E-01</w:t>
            </w:r>
          </w:p>
        </w:tc>
        <w:tc>
          <w:tcPr>
            <w:tcW w:w="1120" w:type="dxa"/>
            <w:noWrap/>
            <w:vAlign w:val="center"/>
            <w:hideMark/>
          </w:tcPr>
          <w:p w14:paraId="6ECF6182" w14:textId="77777777" w:rsidR="00377D1D" w:rsidRPr="00EA281E" w:rsidRDefault="00377D1D" w:rsidP="00377D1D">
            <w:pPr>
              <w:jc w:val="center"/>
              <w:rPr>
                <w:sz w:val="16"/>
                <w:szCs w:val="16"/>
              </w:rPr>
            </w:pPr>
            <w:r w:rsidRPr="00EA281E">
              <w:rPr>
                <w:sz w:val="16"/>
                <w:szCs w:val="16"/>
              </w:rPr>
              <w:t>4.6E-03</w:t>
            </w:r>
          </w:p>
        </w:tc>
        <w:tc>
          <w:tcPr>
            <w:tcW w:w="1120" w:type="dxa"/>
            <w:noWrap/>
            <w:vAlign w:val="center"/>
            <w:hideMark/>
          </w:tcPr>
          <w:p w14:paraId="24DCBD27" w14:textId="77777777" w:rsidR="00377D1D" w:rsidRPr="00EA281E" w:rsidRDefault="00377D1D" w:rsidP="00377D1D">
            <w:pPr>
              <w:jc w:val="center"/>
              <w:rPr>
                <w:sz w:val="16"/>
                <w:szCs w:val="16"/>
              </w:rPr>
            </w:pPr>
            <w:r w:rsidRPr="00EA281E">
              <w:rPr>
                <w:sz w:val="16"/>
                <w:szCs w:val="16"/>
              </w:rPr>
              <w:t>3.4E-07</w:t>
            </w:r>
          </w:p>
        </w:tc>
        <w:tc>
          <w:tcPr>
            <w:tcW w:w="1120" w:type="dxa"/>
            <w:noWrap/>
            <w:vAlign w:val="center"/>
            <w:hideMark/>
          </w:tcPr>
          <w:p w14:paraId="43513DA3" w14:textId="77777777" w:rsidR="00377D1D" w:rsidRPr="00EA281E" w:rsidRDefault="00377D1D" w:rsidP="00377D1D">
            <w:pPr>
              <w:jc w:val="center"/>
              <w:rPr>
                <w:sz w:val="16"/>
                <w:szCs w:val="16"/>
              </w:rPr>
            </w:pPr>
            <w:r w:rsidRPr="00EA281E">
              <w:rPr>
                <w:sz w:val="16"/>
                <w:szCs w:val="16"/>
              </w:rPr>
              <w:t>3.1E-05</w:t>
            </w:r>
          </w:p>
        </w:tc>
        <w:tc>
          <w:tcPr>
            <w:tcW w:w="1120" w:type="dxa"/>
            <w:noWrap/>
            <w:vAlign w:val="center"/>
            <w:hideMark/>
          </w:tcPr>
          <w:p w14:paraId="1EB66019" w14:textId="77777777" w:rsidR="00377D1D" w:rsidRPr="00EA281E" w:rsidRDefault="00377D1D" w:rsidP="00377D1D">
            <w:pPr>
              <w:jc w:val="center"/>
              <w:rPr>
                <w:sz w:val="16"/>
                <w:szCs w:val="16"/>
              </w:rPr>
            </w:pPr>
            <w:r w:rsidRPr="00EA281E">
              <w:rPr>
                <w:sz w:val="16"/>
                <w:szCs w:val="16"/>
              </w:rPr>
              <w:t>1.9E-03</w:t>
            </w:r>
          </w:p>
        </w:tc>
        <w:tc>
          <w:tcPr>
            <w:tcW w:w="1120" w:type="dxa"/>
            <w:noWrap/>
            <w:vAlign w:val="center"/>
            <w:hideMark/>
          </w:tcPr>
          <w:p w14:paraId="5591564E" w14:textId="77777777" w:rsidR="00377D1D" w:rsidRPr="00EA281E" w:rsidRDefault="00377D1D" w:rsidP="00377D1D">
            <w:pPr>
              <w:jc w:val="center"/>
              <w:rPr>
                <w:sz w:val="16"/>
                <w:szCs w:val="16"/>
              </w:rPr>
            </w:pPr>
            <w:r w:rsidRPr="00EA281E">
              <w:rPr>
                <w:sz w:val="16"/>
                <w:szCs w:val="16"/>
              </w:rPr>
              <w:t>6.3E-04</w:t>
            </w:r>
          </w:p>
        </w:tc>
        <w:tc>
          <w:tcPr>
            <w:tcW w:w="1120" w:type="dxa"/>
            <w:tcBorders>
              <w:right w:val="single" w:sz="12" w:space="0" w:color="auto"/>
            </w:tcBorders>
            <w:noWrap/>
            <w:vAlign w:val="center"/>
            <w:hideMark/>
          </w:tcPr>
          <w:p w14:paraId="43A8C328" w14:textId="77777777" w:rsidR="00377D1D" w:rsidRPr="00EA281E" w:rsidRDefault="00377D1D" w:rsidP="00377D1D">
            <w:pPr>
              <w:jc w:val="center"/>
              <w:rPr>
                <w:sz w:val="16"/>
                <w:szCs w:val="16"/>
              </w:rPr>
            </w:pPr>
            <w:r w:rsidRPr="00EA281E">
              <w:rPr>
                <w:sz w:val="16"/>
                <w:szCs w:val="16"/>
              </w:rPr>
              <w:t>9.9E-02</w:t>
            </w:r>
          </w:p>
        </w:tc>
      </w:tr>
      <w:tr w:rsidR="00377D1D" w:rsidRPr="00EA281E" w14:paraId="4A701DF8" w14:textId="77777777" w:rsidTr="00377D1D">
        <w:trPr>
          <w:trHeight w:val="270"/>
        </w:trPr>
        <w:tc>
          <w:tcPr>
            <w:tcW w:w="2560" w:type="dxa"/>
            <w:tcBorders>
              <w:left w:val="single" w:sz="12" w:space="0" w:color="auto"/>
            </w:tcBorders>
            <w:noWrap/>
            <w:vAlign w:val="center"/>
            <w:hideMark/>
          </w:tcPr>
          <w:p w14:paraId="6F483A87"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pH</w:t>
            </w:r>
            <w:r w:rsidRPr="00EA281E">
              <w:rPr>
                <w:sz w:val="16"/>
                <w:szCs w:val="16"/>
                <w:vertAlign w:val="subscript"/>
                <w:lang w:val="en-GB"/>
              </w:rPr>
              <w:t>2</w:t>
            </w:r>
          </w:p>
        </w:tc>
        <w:tc>
          <w:tcPr>
            <w:tcW w:w="1120" w:type="dxa"/>
            <w:noWrap/>
            <w:vAlign w:val="center"/>
            <w:hideMark/>
          </w:tcPr>
          <w:p w14:paraId="40FA4EE5" w14:textId="77777777" w:rsidR="00377D1D" w:rsidRPr="00EA281E" w:rsidRDefault="00377D1D" w:rsidP="00377D1D">
            <w:pPr>
              <w:jc w:val="center"/>
              <w:rPr>
                <w:sz w:val="16"/>
                <w:szCs w:val="16"/>
              </w:rPr>
            </w:pPr>
            <w:r w:rsidRPr="00EA281E">
              <w:rPr>
                <w:sz w:val="16"/>
                <w:szCs w:val="16"/>
              </w:rPr>
              <w:t>5.1E-01</w:t>
            </w:r>
          </w:p>
        </w:tc>
        <w:tc>
          <w:tcPr>
            <w:tcW w:w="1120" w:type="dxa"/>
            <w:noWrap/>
            <w:vAlign w:val="center"/>
            <w:hideMark/>
          </w:tcPr>
          <w:p w14:paraId="5DB178C9" w14:textId="77777777" w:rsidR="00377D1D" w:rsidRPr="00EA281E" w:rsidRDefault="00377D1D" w:rsidP="00377D1D">
            <w:pPr>
              <w:jc w:val="center"/>
              <w:rPr>
                <w:sz w:val="16"/>
                <w:szCs w:val="16"/>
              </w:rPr>
            </w:pPr>
            <w:r w:rsidRPr="00EA281E">
              <w:rPr>
                <w:sz w:val="16"/>
                <w:szCs w:val="16"/>
              </w:rPr>
              <w:t>2.3E-02</w:t>
            </w:r>
          </w:p>
        </w:tc>
        <w:tc>
          <w:tcPr>
            <w:tcW w:w="1120" w:type="dxa"/>
            <w:noWrap/>
            <w:vAlign w:val="center"/>
            <w:hideMark/>
          </w:tcPr>
          <w:p w14:paraId="7C73AFCD" w14:textId="77777777" w:rsidR="00377D1D" w:rsidRPr="00EA281E" w:rsidRDefault="00377D1D" w:rsidP="00377D1D">
            <w:pPr>
              <w:jc w:val="center"/>
              <w:rPr>
                <w:sz w:val="16"/>
                <w:szCs w:val="16"/>
              </w:rPr>
            </w:pPr>
            <w:r w:rsidRPr="00EA281E">
              <w:rPr>
                <w:sz w:val="16"/>
                <w:szCs w:val="16"/>
              </w:rPr>
              <w:t>4.9E-02</w:t>
            </w:r>
          </w:p>
        </w:tc>
        <w:tc>
          <w:tcPr>
            <w:tcW w:w="1120" w:type="dxa"/>
            <w:noWrap/>
            <w:vAlign w:val="center"/>
            <w:hideMark/>
          </w:tcPr>
          <w:p w14:paraId="7D2C442E" w14:textId="77777777" w:rsidR="00377D1D" w:rsidRPr="00EA281E" w:rsidRDefault="00377D1D" w:rsidP="00377D1D">
            <w:pPr>
              <w:jc w:val="center"/>
              <w:rPr>
                <w:sz w:val="16"/>
                <w:szCs w:val="16"/>
              </w:rPr>
            </w:pPr>
            <w:r w:rsidRPr="00EA281E">
              <w:rPr>
                <w:sz w:val="16"/>
                <w:szCs w:val="16"/>
              </w:rPr>
              <w:t>4.8E-03</w:t>
            </w:r>
          </w:p>
        </w:tc>
        <w:tc>
          <w:tcPr>
            <w:tcW w:w="1120" w:type="dxa"/>
            <w:noWrap/>
            <w:vAlign w:val="center"/>
            <w:hideMark/>
          </w:tcPr>
          <w:p w14:paraId="26408A87" w14:textId="77777777" w:rsidR="00377D1D" w:rsidRPr="00EA281E" w:rsidRDefault="00377D1D" w:rsidP="00377D1D">
            <w:pPr>
              <w:jc w:val="center"/>
              <w:rPr>
                <w:sz w:val="16"/>
                <w:szCs w:val="16"/>
              </w:rPr>
            </w:pPr>
            <w:r w:rsidRPr="00EA281E">
              <w:rPr>
                <w:sz w:val="16"/>
                <w:szCs w:val="16"/>
              </w:rPr>
              <w:t>3.8E-07</w:t>
            </w:r>
          </w:p>
        </w:tc>
        <w:tc>
          <w:tcPr>
            <w:tcW w:w="1120" w:type="dxa"/>
            <w:noWrap/>
            <w:vAlign w:val="center"/>
            <w:hideMark/>
          </w:tcPr>
          <w:p w14:paraId="150F3397" w14:textId="77777777" w:rsidR="00377D1D" w:rsidRPr="00EA281E" w:rsidRDefault="00377D1D" w:rsidP="00377D1D">
            <w:pPr>
              <w:jc w:val="center"/>
              <w:rPr>
                <w:sz w:val="16"/>
                <w:szCs w:val="16"/>
              </w:rPr>
            </w:pPr>
            <w:r w:rsidRPr="00EA281E">
              <w:rPr>
                <w:sz w:val="16"/>
                <w:szCs w:val="16"/>
              </w:rPr>
              <w:t>3.2E-05</w:t>
            </w:r>
          </w:p>
        </w:tc>
        <w:tc>
          <w:tcPr>
            <w:tcW w:w="1120" w:type="dxa"/>
            <w:noWrap/>
            <w:vAlign w:val="center"/>
            <w:hideMark/>
          </w:tcPr>
          <w:p w14:paraId="033AD378" w14:textId="77777777" w:rsidR="00377D1D" w:rsidRPr="00EA281E" w:rsidRDefault="00377D1D" w:rsidP="00377D1D">
            <w:pPr>
              <w:jc w:val="center"/>
              <w:rPr>
                <w:sz w:val="16"/>
                <w:szCs w:val="16"/>
              </w:rPr>
            </w:pPr>
            <w:r w:rsidRPr="00EA281E">
              <w:rPr>
                <w:sz w:val="16"/>
                <w:szCs w:val="16"/>
              </w:rPr>
              <w:t>1.8E-03</w:t>
            </w:r>
          </w:p>
        </w:tc>
        <w:tc>
          <w:tcPr>
            <w:tcW w:w="1120" w:type="dxa"/>
            <w:noWrap/>
            <w:vAlign w:val="center"/>
            <w:hideMark/>
          </w:tcPr>
          <w:p w14:paraId="02CF4B22" w14:textId="77777777" w:rsidR="00377D1D" w:rsidRPr="00EA281E" w:rsidRDefault="00377D1D" w:rsidP="00377D1D">
            <w:pPr>
              <w:jc w:val="center"/>
              <w:rPr>
                <w:sz w:val="16"/>
                <w:szCs w:val="16"/>
              </w:rPr>
            </w:pPr>
            <w:r w:rsidRPr="00EA281E">
              <w:rPr>
                <w:sz w:val="16"/>
                <w:szCs w:val="16"/>
              </w:rPr>
              <w:t>9.4E-04</w:t>
            </w:r>
          </w:p>
        </w:tc>
        <w:tc>
          <w:tcPr>
            <w:tcW w:w="1120" w:type="dxa"/>
            <w:tcBorders>
              <w:right w:val="single" w:sz="12" w:space="0" w:color="auto"/>
            </w:tcBorders>
            <w:noWrap/>
            <w:vAlign w:val="center"/>
            <w:hideMark/>
          </w:tcPr>
          <w:p w14:paraId="65821518" w14:textId="77777777" w:rsidR="00377D1D" w:rsidRPr="00EA281E" w:rsidRDefault="00377D1D" w:rsidP="00377D1D">
            <w:pPr>
              <w:jc w:val="center"/>
              <w:rPr>
                <w:sz w:val="16"/>
                <w:szCs w:val="16"/>
              </w:rPr>
            </w:pPr>
            <w:r w:rsidRPr="00EA281E">
              <w:rPr>
                <w:sz w:val="16"/>
                <w:szCs w:val="16"/>
              </w:rPr>
              <w:t>9.4E-02</w:t>
            </w:r>
          </w:p>
        </w:tc>
      </w:tr>
      <w:tr w:rsidR="00377D1D" w:rsidRPr="00EA281E" w14:paraId="0C7CC180" w14:textId="77777777" w:rsidTr="00377D1D">
        <w:trPr>
          <w:trHeight w:val="270"/>
        </w:trPr>
        <w:tc>
          <w:tcPr>
            <w:tcW w:w="2560" w:type="dxa"/>
            <w:tcBorders>
              <w:left w:val="single" w:sz="12" w:space="0" w:color="auto"/>
            </w:tcBorders>
            <w:noWrap/>
            <w:vAlign w:val="center"/>
            <w:hideMark/>
          </w:tcPr>
          <w:p w14:paraId="4A3A86A3"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eH</w:t>
            </w:r>
            <w:r w:rsidRPr="00EA281E">
              <w:rPr>
                <w:sz w:val="16"/>
                <w:szCs w:val="16"/>
                <w:vertAlign w:val="subscript"/>
                <w:lang w:val="en-GB"/>
              </w:rPr>
              <w:t>2</w:t>
            </w:r>
          </w:p>
        </w:tc>
        <w:tc>
          <w:tcPr>
            <w:tcW w:w="1120" w:type="dxa"/>
            <w:noWrap/>
            <w:vAlign w:val="center"/>
            <w:hideMark/>
          </w:tcPr>
          <w:p w14:paraId="424C095C" w14:textId="77777777" w:rsidR="00377D1D" w:rsidRPr="00EA281E" w:rsidRDefault="00377D1D" w:rsidP="00377D1D">
            <w:pPr>
              <w:jc w:val="center"/>
              <w:rPr>
                <w:sz w:val="16"/>
                <w:szCs w:val="16"/>
              </w:rPr>
            </w:pPr>
            <w:r w:rsidRPr="00EA281E">
              <w:rPr>
                <w:sz w:val="16"/>
                <w:szCs w:val="16"/>
              </w:rPr>
              <w:t>1.6E+00</w:t>
            </w:r>
          </w:p>
        </w:tc>
        <w:tc>
          <w:tcPr>
            <w:tcW w:w="1120" w:type="dxa"/>
            <w:noWrap/>
            <w:vAlign w:val="center"/>
            <w:hideMark/>
          </w:tcPr>
          <w:p w14:paraId="7A0FE8B5" w14:textId="77777777" w:rsidR="00377D1D" w:rsidRPr="00EA281E" w:rsidRDefault="00377D1D" w:rsidP="00377D1D">
            <w:pPr>
              <w:jc w:val="center"/>
              <w:rPr>
                <w:sz w:val="16"/>
                <w:szCs w:val="16"/>
              </w:rPr>
            </w:pPr>
            <w:r w:rsidRPr="00EA281E">
              <w:rPr>
                <w:sz w:val="16"/>
                <w:szCs w:val="16"/>
              </w:rPr>
              <w:t>7.1E-02</w:t>
            </w:r>
          </w:p>
        </w:tc>
        <w:tc>
          <w:tcPr>
            <w:tcW w:w="1120" w:type="dxa"/>
            <w:noWrap/>
            <w:vAlign w:val="center"/>
            <w:hideMark/>
          </w:tcPr>
          <w:p w14:paraId="4F5F633C" w14:textId="77777777" w:rsidR="00377D1D" w:rsidRPr="00EA281E" w:rsidRDefault="00377D1D" w:rsidP="00377D1D">
            <w:pPr>
              <w:jc w:val="center"/>
              <w:rPr>
                <w:sz w:val="16"/>
                <w:szCs w:val="16"/>
              </w:rPr>
            </w:pPr>
            <w:r w:rsidRPr="00EA281E">
              <w:rPr>
                <w:sz w:val="16"/>
                <w:szCs w:val="16"/>
              </w:rPr>
              <w:t>2.6E-01</w:t>
            </w:r>
          </w:p>
        </w:tc>
        <w:tc>
          <w:tcPr>
            <w:tcW w:w="1120" w:type="dxa"/>
            <w:noWrap/>
            <w:vAlign w:val="center"/>
            <w:hideMark/>
          </w:tcPr>
          <w:p w14:paraId="196EDBD3" w14:textId="77777777" w:rsidR="00377D1D" w:rsidRPr="00EA281E" w:rsidRDefault="00377D1D" w:rsidP="00377D1D">
            <w:pPr>
              <w:jc w:val="center"/>
              <w:rPr>
                <w:sz w:val="16"/>
                <w:szCs w:val="16"/>
              </w:rPr>
            </w:pPr>
            <w:r w:rsidRPr="00EA281E">
              <w:rPr>
                <w:sz w:val="16"/>
                <w:szCs w:val="16"/>
              </w:rPr>
              <w:t>1.8E-02</w:t>
            </w:r>
          </w:p>
        </w:tc>
        <w:tc>
          <w:tcPr>
            <w:tcW w:w="1120" w:type="dxa"/>
            <w:noWrap/>
            <w:vAlign w:val="center"/>
            <w:hideMark/>
          </w:tcPr>
          <w:p w14:paraId="4CF3FE20" w14:textId="77777777" w:rsidR="00377D1D" w:rsidRPr="00EA281E" w:rsidRDefault="00377D1D" w:rsidP="00377D1D">
            <w:pPr>
              <w:jc w:val="center"/>
              <w:rPr>
                <w:sz w:val="16"/>
                <w:szCs w:val="16"/>
              </w:rPr>
            </w:pPr>
            <w:r w:rsidRPr="00EA281E">
              <w:rPr>
                <w:sz w:val="16"/>
                <w:szCs w:val="16"/>
              </w:rPr>
              <w:t>7.7E-07</w:t>
            </w:r>
          </w:p>
        </w:tc>
        <w:tc>
          <w:tcPr>
            <w:tcW w:w="1120" w:type="dxa"/>
            <w:noWrap/>
            <w:vAlign w:val="center"/>
            <w:hideMark/>
          </w:tcPr>
          <w:p w14:paraId="4768EE9C" w14:textId="77777777" w:rsidR="00377D1D" w:rsidRPr="00EA281E" w:rsidRDefault="00377D1D" w:rsidP="00377D1D">
            <w:pPr>
              <w:jc w:val="center"/>
              <w:rPr>
                <w:sz w:val="16"/>
                <w:szCs w:val="16"/>
              </w:rPr>
            </w:pPr>
            <w:r w:rsidRPr="00EA281E">
              <w:rPr>
                <w:sz w:val="16"/>
                <w:szCs w:val="16"/>
              </w:rPr>
              <w:t>1.1E-04</w:t>
            </w:r>
          </w:p>
        </w:tc>
        <w:tc>
          <w:tcPr>
            <w:tcW w:w="1120" w:type="dxa"/>
            <w:noWrap/>
            <w:vAlign w:val="center"/>
            <w:hideMark/>
          </w:tcPr>
          <w:p w14:paraId="1F96C079" w14:textId="77777777" w:rsidR="00377D1D" w:rsidRPr="00EA281E" w:rsidRDefault="00377D1D" w:rsidP="00377D1D">
            <w:pPr>
              <w:jc w:val="center"/>
              <w:rPr>
                <w:sz w:val="16"/>
                <w:szCs w:val="16"/>
              </w:rPr>
            </w:pPr>
            <w:r w:rsidRPr="00EA281E">
              <w:rPr>
                <w:sz w:val="16"/>
                <w:szCs w:val="16"/>
              </w:rPr>
              <w:t>9.7E-03</w:t>
            </w:r>
          </w:p>
        </w:tc>
        <w:tc>
          <w:tcPr>
            <w:tcW w:w="1120" w:type="dxa"/>
            <w:noWrap/>
            <w:vAlign w:val="center"/>
            <w:hideMark/>
          </w:tcPr>
          <w:p w14:paraId="7562A7B6" w14:textId="77777777" w:rsidR="00377D1D" w:rsidRPr="00EA281E" w:rsidRDefault="00377D1D" w:rsidP="00377D1D">
            <w:pPr>
              <w:jc w:val="center"/>
              <w:rPr>
                <w:sz w:val="16"/>
                <w:szCs w:val="16"/>
              </w:rPr>
            </w:pPr>
            <w:r w:rsidRPr="00EA281E">
              <w:rPr>
                <w:sz w:val="16"/>
                <w:szCs w:val="16"/>
              </w:rPr>
              <w:t>2.2E-03</w:t>
            </w:r>
          </w:p>
        </w:tc>
        <w:tc>
          <w:tcPr>
            <w:tcW w:w="1120" w:type="dxa"/>
            <w:tcBorders>
              <w:right w:val="single" w:sz="12" w:space="0" w:color="auto"/>
            </w:tcBorders>
            <w:noWrap/>
            <w:vAlign w:val="center"/>
            <w:hideMark/>
          </w:tcPr>
          <w:p w14:paraId="64C8F570" w14:textId="77777777" w:rsidR="00377D1D" w:rsidRPr="00EA281E" w:rsidRDefault="00377D1D" w:rsidP="00377D1D">
            <w:pPr>
              <w:jc w:val="center"/>
              <w:rPr>
                <w:sz w:val="16"/>
                <w:szCs w:val="16"/>
              </w:rPr>
            </w:pPr>
            <w:r w:rsidRPr="00EA281E">
              <w:rPr>
                <w:sz w:val="16"/>
                <w:szCs w:val="16"/>
              </w:rPr>
              <w:t>3.2E-01</w:t>
            </w:r>
          </w:p>
        </w:tc>
      </w:tr>
      <w:tr w:rsidR="00377D1D" w:rsidRPr="00EA281E" w14:paraId="635BD980" w14:textId="77777777" w:rsidTr="00377D1D">
        <w:trPr>
          <w:trHeight w:val="270"/>
        </w:trPr>
        <w:tc>
          <w:tcPr>
            <w:tcW w:w="2560" w:type="dxa"/>
            <w:tcBorders>
              <w:left w:val="single" w:sz="12" w:space="0" w:color="auto"/>
            </w:tcBorders>
            <w:noWrap/>
            <w:vAlign w:val="center"/>
            <w:hideMark/>
          </w:tcPr>
          <w:p w14:paraId="29180FFC"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weH</w:t>
            </w:r>
            <w:r w:rsidRPr="00EA281E">
              <w:rPr>
                <w:sz w:val="16"/>
                <w:szCs w:val="16"/>
                <w:vertAlign w:val="subscript"/>
                <w:lang w:val="en-GB"/>
              </w:rPr>
              <w:t>2</w:t>
            </w:r>
          </w:p>
        </w:tc>
        <w:tc>
          <w:tcPr>
            <w:tcW w:w="1120" w:type="dxa"/>
            <w:noWrap/>
            <w:vAlign w:val="center"/>
            <w:hideMark/>
          </w:tcPr>
          <w:p w14:paraId="1B2A1123" w14:textId="77777777" w:rsidR="00377D1D" w:rsidRPr="00EA281E" w:rsidRDefault="00377D1D" w:rsidP="00377D1D">
            <w:pPr>
              <w:jc w:val="center"/>
              <w:rPr>
                <w:sz w:val="16"/>
                <w:szCs w:val="16"/>
              </w:rPr>
            </w:pPr>
            <w:r w:rsidRPr="00EA281E">
              <w:rPr>
                <w:sz w:val="16"/>
                <w:szCs w:val="16"/>
              </w:rPr>
              <w:t>5.0E-01</w:t>
            </w:r>
          </w:p>
        </w:tc>
        <w:tc>
          <w:tcPr>
            <w:tcW w:w="1120" w:type="dxa"/>
            <w:noWrap/>
            <w:vAlign w:val="center"/>
            <w:hideMark/>
          </w:tcPr>
          <w:p w14:paraId="37E03658" w14:textId="77777777" w:rsidR="00377D1D" w:rsidRPr="00EA281E" w:rsidRDefault="00377D1D" w:rsidP="00377D1D">
            <w:pPr>
              <w:jc w:val="center"/>
              <w:rPr>
                <w:sz w:val="16"/>
                <w:szCs w:val="16"/>
              </w:rPr>
            </w:pPr>
            <w:r w:rsidRPr="00EA281E">
              <w:rPr>
                <w:sz w:val="16"/>
                <w:szCs w:val="16"/>
              </w:rPr>
              <w:t>3.0E-02</w:t>
            </w:r>
          </w:p>
        </w:tc>
        <w:tc>
          <w:tcPr>
            <w:tcW w:w="1120" w:type="dxa"/>
            <w:noWrap/>
            <w:vAlign w:val="center"/>
            <w:hideMark/>
          </w:tcPr>
          <w:p w14:paraId="2F91A483" w14:textId="77777777" w:rsidR="00377D1D" w:rsidRPr="00EA281E" w:rsidRDefault="00377D1D" w:rsidP="00377D1D">
            <w:pPr>
              <w:jc w:val="center"/>
              <w:rPr>
                <w:sz w:val="16"/>
                <w:szCs w:val="16"/>
              </w:rPr>
            </w:pPr>
            <w:r w:rsidRPr="00EA281E">
              <w:rPr>
                <w:sz w:val="16"/>
                <w:szCs w:val="16"/>
              </w:rPr>
              <w:t>7.2E-02</w:t>
            </w:r>
          </w:p>
        </w:tc>
        <w:tc>
          <w:tcPr>
            <w:tcW w:w="1120" w:type="dxa"/>
            <w:noWrap/>
            <w:vAlign w:val="center"/>
            <w:hideMark/>
          </w:tcPr>
          <w:p w14:paraId="01610791" w14:textId="77777777" w:rsidR="00377D1D" w:rsidRPr="00EA281E" w:rsidRDefault="00377D1D" w:rsidP="00377D1D">
            <w:pPr>
              <w:jc w:val="center"/>
              <w:rPr>
                <w:sz w:val="16"/>
                <w:szCs w:val="16"/>
              </w:rPr>
            </w:pPr>
            <w:r w:rsidRPr="00EA281E">
              <w:rPr>
                <w:sz w:val="16"/>
                <w:szCs w:val="16"/>
              </w:rPr>
              <w:t>7.1E-03</w:t>
            </w:r>
          </w:p>
        </w:tc>
        <w:tc>
          <w:tcPr>
            <w:tcW w:w="1120" w:type="dxa"/>
            <w:noWrap/>
            <w:vAlign w:val="center"/>
            <w:hideMark/>
          </w:tcPr>
          <w:p w14:paraId="026BEE37" w14:textId="77777777" w:rsidR="00377D1D" w:rsidRPr="00EA281E" w:rsidRDefault="00377D1D" w:rsidP="00377D1D">
            <w:pPr>
              <w:jc w:val="center"/>
              <w:rPr>
                <w:sz w:val="16"/>
                <w:szCs w:val="16"/>
              </w:rPr>
            </w:pPr>
            <w:r w:rsidRPr="00EA281E">
              <w:rPr>
                <w:sz w:val="16"/>
                <w:szCs w:val="16"/>
              </w:rPr>
              <w:t>3.8E-07</w:t>
            </w:r>
          </w:p>
        </w:tc>
        <w:tc>
          <w:tcPr>
            <w:tcW w:w="1120" w:type="dxa"/>
            <w:noWrap/>
            <w:vAlign w:val="center"/>
            <w:hideMark/>
          </w:tcPr>
          <w:p w14:paraId="019E71BA" w14:textId="77777777" w:rsidR="00377D1D" w:rsidRPr="00EA281E" w:rsidRDefault="00377D1D" w:rsidP="00377D1D">
            <w:pPr>
              <w:jc w:val="center"/>
              <w:rPr>
                <w:sz w:val="16"/>
                <w:szCs w:val="16"/>
              </w:rPr>
            </w:pPr>
            <w:r w:rsidRPr="00EA281E">
              <w:rPr>
                <w:sz w:val="16"/>
                <w:szCs w:val="16"/>
              </w:rPr>
              <w:t>4.8E-05</w:t>
            </w:r>
          </w:p>
        </w:tc>
        <w:tc>
          <w:tcPr>
            <w:tcW w:w="1120" w:type="dxa"/>
            <w:noWrap/>
            <w:vAlign w:val="center"/>
            <w:hideMark/>
          </w:tcPr>
          <w:p w14:paraId="367D9EF5" w14:textId="77777777" w:rsidR="00377D1D" w:rsidRPr="00EA281E" w:rsidRDefault="00377D1D" w:rsidP="00377D1D">
            <w:pPr>
              <w:jc w:val="center"/>
              <w:rPr>
                <w:sz w:val="16"/>
                <w:szCs w:val="16"/>
              </w:rPr>
            </w:pPr>
            <w:r w:rsidRPr="00EA281E">
              <w:rPr>
                <w:sz w:val="16"/>
                <w:szCs w:val="16"/>
              </w:rPr>
              <w:t>2.6E-03</w:t>
            </w:r>
          </w:p>
        </w:tc>
        <w:tc>
          <w:tcPr>
            <w:tcW w:w="1120" w:type="dxa"/>
            <w:noWrap/>
            <w:vAlign w:val="center"/>
            <w:hideMark/>
          </w:tcPr>
          <w:p w14:paraId="0C47F8EA" w14:textId="77777777" w:rsidR="00377D1D" w:rsidRPr="00EA281E" w:rsidRDefault="00377D1D" w:rsidP="00377D1D">
            <w:pPr>
              <w:jc w:val="center"/>
              <w:rPr>
                <w:sz w:val="16"/>
                <w:szCs w:val="16"/>
              </w:rPr>
            </w:pPr>
            <w:r w:rsidRPr="00EA281E">
              <w:rPr>
                <w:sz w:val="16"/>
                <w:szCs w:val="16"/>
              </w:rPr>
              <w:t>9.3E-04</w:t>
            </w:r>
          </w:p>
        </w:tc>
        <w:tc>
          <w:tcPr>
            <w:tcW w:w="1120" w:type="dxa"/>
            <w:tcBorders>
              <w:right w:val="single" w:sz="12" w:space="0" w:color="auto"/>
            </w:tcBorders>
            <w:noWrap/>
            <w:vAlign w:val="center"/>
            <w:hideMark/>
          </w:tcPr>
          <w:p w14:paraId="4024EB18" w14:textId="77777777" w:rsidR="00377D1D" w:rsidRPr="00EA281E" w:rsidRDefault="00377D1D" w:rsidP="00377D1D">
            <w:pPr>
              <w:jc w:val="center"/>
              <w:rPr>
                <w:sz w:val="16"/>
                <w:szCs w:val="16"/>
              </w:rPr>
            </w:pPr>
            <w:r w:rsidRPr="00EA281E">
              <w:rPr>
                <w:sz w:val="16"/>
                <w:szCs w:val="16"/>
              </w:rPr>
              <w:t>1.4E-01</w:t>
            </w:r>
          </w:p>
        </w:tc>
      </w:tr>
      <w:tr w:rsidR="00377D1D" w:rsidRPr="00EA281E" w14:paraId="2F2126DE" w14:textId="77777777" w:rsidTr="00377D1D">
        <w:trPr>
          <w:trHeight w:val="270"/>
        </w:trPr>
        <w:tc>
          <w:tcPr>
            <w:tcW w:w="2560" w:type="dxa"/>
            <w:tcBorders>
              <w:left w:val="single" w:sz="12" w:space="0" w:color="auto"/>
            </w:tcBorders>
            <w:noWrap/>
            <w:vAlign w:val="center"/>
            <w:hideMark/>
          </w:tcPr>
          <w:p w14:paraId="55B3DEE9"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tM-wc0CO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707B818F" w14:textId="77777777" w:rsidR="00377D1D" w:rsidRPr="00EA281E" w:rsidRDefault="00377D1D" w:rsidP="00377D1D">
            <w:pPr>
              <w:jc w:val="center"/>
              <w:rPr>
                <w:sz w:val="16"/>
                <w:szCs w:val="16"/>
              </w:rPr>
            </w:pPr>
            <w:r w:rsidRPr="00EA281E">
              <w:rPr>
                <w:sz w:val="16"/>
                <w:szCs w:val="16"/>
              </w:rPr>
              <w:t>9.1E-02</w:t>
            </w:r>
          </w:p>
        </w:tc>
        <w:tc>
          <w:tcPr>
            <w:tcW w:w="1120" w:type="dxa"/>
            <w:noWrap/>
            <w:vAlign w:val="center"/>
            <w:hideMark/>
          </w:tcPr>
          <w:p w14:paraId="4D2640E3" w14:textId="77777777" w:rsidR="00377D1D" w:rsidRPr="00EA281E" w:rsidRDefault="00377D1D" w:rsidP="00377D1D">
            <w:pPr>
              <w:jc w:val="center"/>
              <w:rPr>
                <w:sz w:val="16"/>
                <w:szCs w:val="16"/>
              </w:rPr>
            </w:pPr>
            <w:r w:rsidRPr="00EA281E">
              <w:rPr>
                <w:sz w:val="16"/>
                <w:szCs w:val="16"/>
              </w:rPr>
              <w:t>7.2E-03</w:t>
            </w:r>
          </w:p>
        </w:tc>
        <w:tc>
          <w:tcPr>
            <w:tcW w:w="1120" w:type="dxa"/>
            <w:noWrap/>
            <w:vAlign w:val="center"/>
            <w:hideMark/>
          </w:tcPr>
          <w:p w14:paraId="4F941AB5" w14:textId="77777777" w:rsidR="00377D1D" w:rsidRPr="00EA281E" w:rsidRDefault="00377D1D" w:rsidP="00377D1D">
            <w:pPr>
              <w:jc w:val="center"/>
              <w:rPr>
                <w:sz w:val="16"/>
                <w:szCs w:val="16"/>
              </w:rPr>
            </w:pPr>
            <w:r w:rsidRPr="00EA281E">
              <w:rPr>
                <w:sz w:val="16"/>
                <w:szCs w:val="16"/>
              </w:rPr>
              <w:t>3.1E-02</w:t>
            </w:r>
          </w:p>
        </w:tc>
        <w:tc>
          <w:tcPr>
            <w:tcW w:w="1120" w:type="dxa"/>
            <w:noWrap/>
            <w:vAlign w:val="center"/>
            <w:hideMark/>
          </w:tcPr>
          <w:p w14:paraId="7FD16E36" w14:textId="77777777" w:rsidR="00377D1D" w:rsidRPr="00EA281E" w:rsidRDefault="00377D1D" w:rsidP="00377D1D">
            <w:pPr>
              <w:jc w:val="center"/>
              <w:rPr>
                <w:sz w:val="16"/>
                <w:szCs w:val="16"/>
              </w:rPr>
            </w:pPr>
            <w:r w:rsidRPr="00EA281E">
              <w:rPr>
                <w:sz w:val="16"/>
                <w:szCs w:val="16"/>
              </w:rPr>
              <w:t>2.3E-03</w:t>
            </w:r>
          </w:p>
        </w:tc>
        <w:tc>
          <w:tcPr>
            <w:tcW w:w="1120" w:type="dxa"/>
            <w:noWrap/>
            <w:vAlign w:val="center"/>
            <w:hideMark/>
          </w:tcPr>
          <w:p w14:paraId="207E135E" w14:textId="77777777" w:rsidR="00377D1D" w:rsidRPr="00EA281E" w:rsidRDefault="00377D1D" w:rsidP="00377D1D">
            <w:pPr>
              <w:jc w:val="center"/>
              <w:rPr>
                <w:sz w:val="16"/>
                <w:szCs w:val="16"/>
              </w:rPr>
            </w:pPr>
            <w:r w:rsidRPr="00EA281E">
              <w:rPr>
                <w:sz w:val="16"/>
                <w:szCs w:val="16"/>
              </w:rPr>
              <w:t>1.8E-07</w:t>
            </w:r>
          </w:p>
        </w:tc>
        <w:tc>
          <w:tcPr>
            <w:tcW w:w="1120" w:type="dxa"/>
            <w:noWrap/>
            <w:vAlign w:val="center"/>
            <w:hideMark/>
          </w:tcPr>
          <w:p w14:paraId="1FB9B978" w14:textId="77777777" w:rsidR="00377D1D" w:rsidRPr="00EA281E" w:rsidRDefault="00377D1D" w:rsidP="00377D1D">
            <w:pPr>
              <w:jc w:val="center"/>
              <w:rPr>
                <w:sz w:val="16"/>
                <w:szCs w:val="16"/>
              </w:rPr>
            </w:pPr>
            <w:r w:rsidRPr="00EA281E">
              <w:rPr>
                <w:sz w:val="16"/>
                <w:szCs w:val="16"/>
              </w:rPr>
              <w:t>1.2E-05</w:t>
            </w:r>
          </w:p>
        </w:tc>
        <w:tc>
          <w:tcPr>
            <w:tcW w:w="1120" w:type="dxa"/>
            <w:noWrap/>
            <w:vAlign w:val="center"/>
            <w:hideMark/>
          </w:tcPr>
          <w:p w14:paraId="330CEC8A" w14:textId="77777777" w:rsidR="00377D1D" w:rsidRPr="00EA281E" w:rsidRDefault="00377D1D" w:rsidP="00377D1D">
            <w:pPr>
              <w:jc w:val="center"/>
              <w:rPr>
                <w:sz w:val="16"/>
                <w:szCs w:val="16"/>
              </w:rPr>
            </w:pPr>
            <w:r w:rsidRPr="00EA281E">
              <w:rPr>
                <w:sz w:val="16"/>
                <w:szCs w:val="16"/>
              </w:rPr>
              <w:t>1.8E-03</w:t>
            </w:r>
          </w:p>
        </w:tc>
        <w:tc>
          <w:tcPr>
            <w:tcW w:w="1120" w:type="dxa"/>
            <w:noWrap/>
            <w:vAlign w:val="center"/>
            <w:hideMark/>
          </w:tcPr>
          <w:p w14:paraId="11DB299A" w14:textId="77777777" w:rsidR="00377D1D" w:rsidRPr="00EA281E" w:rsidRDefault="00377D1D" w:rsidP="00377D1D">
            <w:pPr>
              <w:jc w:val="center"/>
              <w:rPr>
                <w:sz w:val="16"/>
                <w:szCs w:val="16"/>
              </w:rPr>
            </w:pPr>
            <w:r w:rsidRPr="00EA281E">
              <w:rPr>
                <w:sz w:val="16"/>
                <w:szCs w:val="16"/>
              </w:rPr>
              <w:t>2.5E-04</w:t>
            </w:r>
          </w:p>
        </w:tc>
        <w:tc>
          <w:tcPr>
            <w:tcW w:w="1120" w:type="dxa"/>
            <w:tcBorders>
              <w:right w:val="single" w:sz="12" w:space="0" w:color="auto"/>
            </w:tcBorders>
            <w:noWrap/>
            <w:vAlign w:val="center"/>
            <w:hideMark/>
          </w:tcPr>
          <w:p w14:paraId="1FD7A6A7" w14:textId="77777777" w:rsidR="00377D1D" w:rsidRPr="00EA281E" w:rsidRDefault="00377D1D" w:rsidP="00377D1D">
            <w:pPr>
              <w:jc w:val="center"/>
              <w:rPr>
                <w:sz w:val="16"/>
                <w:szCs w:val="16"/>
              </w:rPr>
            </w:pPr>
            <w:r w:rsidRPr="00EA281E">
              <w:rPr>
                <w:sz w:val="16"/>
                <w:szCs w:val="16"/>
              </w:rPr>
              <w:t>3.9E-02</w:t>
            </w:r>
          </w:p>
        </w:tc>
      </w:tr>
      <w:tr w:rsidR="00377D1D" w:rsidRPr="00EA281E" w14:paraId="5B86CC42" w14:textId="77777777" w:rsidTr="00377D1D">
        <w:trPr>
          <w:trHeight w:val="270"/>
        </w:trPr>
        <w:tc>
          <w:tcPr>
            <w:tcW w:w="2560" w:type="dxa"/>
            <w:tcBorders>
              <w:left w:val="single" w:sz="12" w:space="0" w:color="auto"/>
            </w:tcBorders>
            <w:noWrap/>
            <w:vAlign w:val="center"/>
            <w:hideMark/>
          </w:tcPr>
          <w:p w14:paraId="25DCD017"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tM-sCO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2327DA19" w14:textId="77777777" w:rsidR="00377D1D" w:rsidRPr="00EA281E" w:rsidRDefault="00377D1D" w:rsidP="00377D1D">
            <w:pPr>
              <w:jc w:val="center"/>
              <w:rPr>
                <w:sz w:val="16"/>
                <w:szCs w:val="16"/>
              </w:rPr>
            </w:pPr>
            <w:r w:rsidRPr="00EA281E">
              <w:rPr>
                <w:sz w:val="16"/>
                <w:szCs w:val="16"/>
              </w:rPr>
              <w:t>2.0E-01</w:t>
            </w:r>
          </w:p>
        </w:tc>
        <w:tc>
          <w:tcPr>
            <w:tcW w:w="1120" w:type="dxa"/>
            <w:noWrap/>
            <w:vAlign w:val="center"/>
            <w:hideMark/>
          </w:tcPr>
          <w:p w14:paraId="4AE6BF75" w14:textId="77777777" w:rsidR="00377D1D" w:rsidRPr="00EA281E" w:rsidRDefault="00377D1D" w:rsidP="00377D1D">
            <w:pPr>
              <w:jc w:val="center"/>
              <w:rPr>
                <w:sz w:val="16"/>
                <w:szCs w:val="16"/>
              </w:rPr>
            </w:pPr>
            <w:r w:rsidRPr="00EA281E">
              <w:rPr>
                <w:sz w:val="16"/>
                <w:szCs w:val="16"/>
              </w:rPr>
              <w:t>3.8E-02</w:t>
            </w:r>
          </w:p>
        </w:tc>
        <w:tc>
          <w:tcPr>
            <w:tcW w:w="1120" w:type="dxa"/>
            <w:noWrap/>
            <w:vAlign w:val="center"/>
            <w:hideMark/>
          </w:tcPr>
          <w:p w14:paraId="114BC532" w14:textId="77777777" w:rsidR="00377D1D" w:rsidRPr="00EA281E" w:rsidRDefault="00377D1D" w:rsidP="00377D1D">
            <w:pPr>
              <w:jc w:val="center"/>
              <w:rPr>
                <w:sz w:val="16"/>
                <w:szCs w:val="16"/>
              </w:rPr>
            </w:pPr>
            <w:r w:rsidRPr="00EA281E">
              <w:rPr>
                <w:sz w:val="16"/>
                <w:szCs w:val="16"/>
              </w:rPr>
              <w:t>5.4E-02</w:t>
            </w:r>
          </w:p>
        </w:tc>
        <w:tc>
          <w:tcPr>
            <w:tcW w:w="1120" w:type="dxa"/>
            <w:noWrap/>
            <w:vAlign w:val="center"/>
            <w:hideMark/>
          </w:tcPr>
          <w:p w14:paraId="22D8D2E7" w14:textId="77777777" w:rsidR="00377D1D" w:rsidRPr="00EA281E" w:rsidRDefault="00377D1D" w:rsidP="00377D1D">
            <w:pPr>
              <w:jc w:val="center"/>
              <w:rPr>
                <w:sz w:val="16"/>
                <w:szCs w:val="16"/>
              </w:rPr>
            </w:pPr>
            <w:r w:rsidRPr="00EA281E">
              <w:rPr>
                <w:sz w:val="16"/>
                <w:szCs w:val="16"/>
              </w:rPr>
              <w:t>5.8E-03</w:t>
            </w:r>
          </w:p>
        </w:tc>
        <w:tc>
          <w:tcPr>
            <w:tcW w:w="1120" w:type="dxa"/>
            <w:noWrap/>
            <w:vAlign w:val="center"/>
            <w:hideMark/>
          </w:tcPr>
          <w:p w14:paraId="731FA32F" w14:textId="77777777" w:rsidR="00377D1D" w:rsidRPr="00EA281E" w:rsidRDefault="00377D1D" w:rsidP="00377D1D">
            <w:pPr>
              <w:jc w:val="center"/>
              <w:rPr>
                <w:sz w:val="16"/>
                <w:szCs w:val="16"/>
              </w:rPr>
            </w:pPr>
            <w:r w:rsidRPr="00EA281E">
              <w:rPr>
                <w:sz w:val="16"/>
                <w:szCs w:val="16"/>
              </w:rPr>
              <w:t>3.3E-07</w:t>
            </w:r>
          </w:p>
        </w:tc>
        <w:tc>
          <w:tcPr>
            <w:tcW w:w="1120" w:type="dxa"/>
            <w:noWrap/>
            <w:vAlign w:val="center"/>
            <w:hideMark/>
          </w:tcPr>
          <w:p w14:paraId="1FC435EA" w14:textId="77777777" w:rsidR="00377D1D" w:rsidRPr="00EA281E" w:rsidRDefault="00377D1D" w:rsidP="00377D1D">
            <w:pPr>
              <w:jc w:val="center"/>
              <w:rPr>
                <w:sz w:val="16"/>
                <w:szCs w:val="16"/>
              </w:rPr>
            </w:pPr>
            <w:r w:rsidRPr="00EA281E">
              <w:rPr>
                <w:sz w:val="16"/>
                <w:szCs w:val="16"/>
              </w:rPr>
              <w:t>3.9E-05</w:t>
            </w:r>
          </w:p>
        </w:tc>
        <w:tc>
          <w:tcPr>
            <w:tcW w:w="1120" w:type="dxa"/>
            <w:noWrap/>
            <w:vAlign w:val="center"/>
            <w:hideMark/>
          </w:tcPr>
          <w:p w14:paraId="455524F4" w14:textId="77777777" w:rsidR="00377D1D" w:rsidRPr="00EA281E" w:rsidRDefault="00377D1D" w:rsidP="00377D1D">
            <w:pPr>
              <w:jc w:val="center"/>
              <w:rPr>
                <w:sz w:val="16"/>
                <w:szCs w:val="16"/>
              </w:rPr>
            </w:pPr>
            <w:r w:rsidRPr="00EA281E">
              <w:rPr>
                <w:sz w:val="16"/>
                <w:szCs w:val="16"/>
              </w:rPr>
              <w:t>2.7E-03</w:t>
            </w:r>
          </w:p>
        </w:tc>
        <w:tc>
          <w:tcPr>
            <w:tcW w:w="1120" w:type="dxa"/>
            <w:noWrap/>
            <w:vAlign w:val="center"/>
            <w:hideMark/>
          </w:tcPr>
          <w:p w14:paraId="6E778166" w14:textId="77777777" w:rsidR="00377D1D" w:rsidRPr="00EA281E" w:rsidRDefault="00377D1D" w:rsidP="00377D1D">
            <w:pPr>
              <w:jc w:val="center"/>
              <w:rPr>
                <w:sz w:val="16"/>
                <w:szCs w:val="16"/>
              </w:rPr>
            </w:pPr>
            <w:r w:rsidRPr="00EA281E">
              <w:rPr>
                <w:sz w:val="16"/>
                <w:szCs w:val="16"/>
              </w:rPr>
              <w:t>7.3E-04</w:t>
            </w:r>
          </w:p>
        </w:tc>
        <w:tc>
          <w:tcPr>
            <w:tcW w:w="1120" w:type="dxa"/>
            <w:tcBorders>
              <w:right w:val="single" w:sz="12" w:space="0" w:color="auto"/>
            </w:tcBorders>
            <w:noWrap/>
            <w:vAlign w:val="center"/>
            <w:hideMark/>
          </w:tcPr>
          <w:p w14:paraId="79AC214F" w14:textId="77777777" w:rsidR="00377D1D" w:rsidRPr="00EA281E" w:rsidRDefault="00377D1D" w:rsidP="00377D1D">
            <w:pPr>
              <w:jc w:val="center"/>
              <w:rPr>
                <w:sz w:val="16"/>
                <w:szCs w:val="16"/>
              </w:rPr>
            </w:pPr>
            <w:r w:rsidRPr="00EA281E">
              <w:rPr>
                <w:sz w:val="16"/>
                <w:szCs w:val="16"/>
              </w:rPr>
              <w:t>1.1E-01</w:t>
            </w:r>
          </w:p>
        </w:tc>
      </w:tr>
      <w:tr w:rsidR="00377D1D" w:rsidRPr="00EA281E" w14:paraId="328C4F09" w14:textId="77777777" w:rsidTr="00377D1D">
        <w:trPr>
          <w:trHeight w:val="270"/>
        </w:trPr>
        <w:tc>
          <w:tcPr>
            <w:tcW w:w="2560" w:type="dxa"/>
            <w:tcBorders>
              <w:left w:val="single" w:sz="12" w:space="0" w:color="auto"/>
            </w:tcBorders>
            <w:noWrap/>
            <w:vAlign w:val="center"/>
            <w:hideMark/>
          </w:tcPr>
          <w:p w14:paraId="5D56E3DB"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tM-wc0CO</w:t>
            </w:r>
            <w:r w:rsidRPr="00EA281E">
              <w:rPr>
                <w:sz w:val="16"/>
                <w:szCs w:val="16"/>
                <w:vertAlign w:val="subscript"/>
                <w:lang w:val="en-GB"/>
              </w:rPr>
              <w:t>2</w:t>
            </w:r>
            <w:r w:rsidRPr="00EA281E">
              <w:rPr>
                <w:sz w:val="16"/>
                <w:szCs w:val="16"/>
                <w:lang w:val="en-GB"/>
              </w:rPr>
              <w:t>weH</w:t>
            </w:r>
            <w:r w:rsidRPr="00EA281E">
              <w:rPr>
                <w:sz w:val="16"/>
                <w:szCs w:val="16"/>
                <w:vertAlign w:val="subscript"/>
                <w:lang w:val="en-GB"/>
              </w:rPr>
              <w:t>2</w:t>
            </w:r>
          </w:p>
        </w:tc>
        <w:tc>
          <w:tcPr>
            <w:tcW w:w="1120" w:type="dxa"/>
            <w:noWrap/>
            <w:vAlign w:val="center"/>
            <w:hideMark/>
          </w:tcPr>
          <w:p w14:paraId="69702744" w14:textId="77777777" w:rsidR="00377D1D" w:rsidRPr="00EA281E" w:rsidRDefault="00377D1D" w:rsidP="00377D1D">
            <w:pPr>
              <w:jc w:val="center"/>
              <w:rPr>
                <w:sz w:val="16"/>
                <w:szCs w:val="16"/>
              </w:rPr>
            </w:pPr>
            <w:r w:rsidRPr="00EA281E">
              <w:rPr>
                <w:sz w:val="16"/>
                <w:szCs w:val="16"/>
              </w:rPr>
              <w:t>6.6E-01</w:t>
            </w:r>
          </w:p>
        </w:tc>
        <w:tc>
          <w:tcPr>
            <w:tcW w:w="1120" w:type="dxa"/>
            <w:noWrap/>
            <w:vAlign w:val="center"/>
            <w:hideMark/>
          </w:tcPr>
          <w:p w14:paraId="0E9F4C53" w14:textId="77777777" w:rsidR="00377D1D" w:rsidRPr="00EA281E" w:rsidRDefault="00377D1D" w:rsidP="00377D1D">
            <w:pPr>
              <w:jc w:val="center"/>
              <w:rPr>
                <w:sz w:val="16"/>
                <w:szCs w:val="16"/>
              </w:rPr>
            </w:pPr>
            <w:r w:rsidRPr="00EA281E">
              <w:rPr>
                <w:sz w:val="16"/>
                <w:szCs w:val="16"/>
              </w:rPr>
              <w:t>2.8E-02</w:t>
            </w:r>
          </w:p>
        </w:tc>
        <w:tc>
          <w:tcPr>
            <w:tcW w:w="1120" w:type="dxa"/>
            <w:noWrap/>
            <w:vAlign w:val="center"/>
            <w:hideMark/>
          </w:tcPr>
          <w:p w14:paraId="103FBFDB" w14:textId="77777777" w:rsidR="00377D1D" w:rsidRPr="00EA281E" w:rsidRDefault="00377D1D" w:rsidP="00377D1D">
            <w:pPr>
              <w:jc w:val="center"/>
              <w:rPr>
                <w:sz w:val="16"/>
                <w:szCs w:val="16"/>
              </w:rPr>
            </w:pPr>
            <w:r w:rsidRPr="00EA281E">
              <w:rPr>
                <w:sz w:val="16"/>
                <w:szCs w:val="16"/>
              </w:rPr>
              <w:t>7.9E-02</w:t>
            </w:r>
          </w:p>
        </w:tc>
        <w:tc>
          <w:tcPr>
            <w:tcW w:w="1120" w:type="dxa"/>
            <w:noWrap/>
            <w:vAlign w:val="center"/>
            <w:hideMark/>
          </w:tcPr>
          <w:p w14:paraId="78AFF4C5" w14:textId="77777777" w:rsidR="00377D1D" w:rsidRPr="00EA281E" w:rsidRDefault="00377D1D" w:rsidP="00377D1D">
            <w:pPr>
              <w:jc w:val="center"/>
              <w:rPr>
                <w:sz w:val="16"/>
                <w:szCs w:val="16"/>
              </w:rPr>
            </w:pPr>
            <w:r w:rsidRPr="00EA281E">
              <w:rPr>
                <w:sz w:val="16"/>
                <w:szCs w:val="16"/>
              </w:rPr>
              <w:t>9.7E-03</w:t>
            </w:r>
          </w:p>
        </w:tc>
        <w:tc>
          <w:tcPr>
            <w:tcW w:w="1120" w:type="dxa"/>
            <w:noWrap/>
            <w:vAlign w:val="center"/>
            <w:hideMark/>
          </w:tcPr>
          <w:p w14:paraId="114E1CF6" w14:textId="77777777" w:rsidR="00377D1D" w:rsidRPr="00EA281E" w:rsidRDefault="00377D1D" w:rsidP="00377D1D">
            <w:pPr>
              <w:jc w:val="center"/>
              <w:rPr>
                <w:sz w:val="16"/>
                <w:szCs w:val="16"/>
              </w:rPr>
            </w:pPr>
            <w:r w:rsidRPr="00EA281E">
              <w:rPr>
                <w:sz w:val="16"/>
                <w:szCs w:val="16"/>
              </w:rPr>
              <w:t>4.4E-07</w:t>
            </w:r>
          </w:p>
        </w:tc>
        <w:tc>
          <w:tcPr>
            <w:tcW w:w="1120" w:type="dxa"/>
            <w:noWrap/>
            <w:vAlign w:val="center"/>
            <w:hideMark/>
          </w:tcPr>
          <w:p w14:paraId="7CB9B259" w14:textId="77777777" w:rsidR="00377D1D" w:rsidRPr="00EA281E" w:rsidRDefault="00377D1D" w:rsidP="00377D1D">
            <w:pPr>
              <w:jc w:val="center"/>
              <w:rPr>
                <w:sz w:val="16"/>
                <w:szCs w:val="16"/>
              </w:rPr>
            </w:pPr>
            <w:r w:rsidRPr="00EA281E">
              <w:rPr>
                <w:sz w:val="16"/>
                <w:szCs w:val="16"/>
              </w:rPr>
              <w:t>5.6E-05</w:t>
            </w:r>
          </w:p>
        </w:tc>
        <w:tc>
          <w:tcPr>
            <w:tcW w:w="1120" w:type="dxa"/>
            <w:noWrap/>
            <w:vAlign w:val="center"/>
            <w:hideMark/>
          </w:tcPr>
          <w:p w14:paraId="7AFC0E3E" w14:textId="77777777" w:rsidR="00377D1D" w:rsidRPr="00EA281E" w:rsidRDefault="00377D1D" w:rsidP="00377D1D">
            <w:pPr>
              <w:jc w:val="center"/>
              <w:rPr>
                <w:sz w:val="16"/>
                <w:szCs w:val="16"/>
              </w:rPr>
            </w:pPr>
            <w:r w:rsidRPr="00EA281E">
              <w:rPr>
                <w:sz w:val="16"/>
                <w:szCs w:val="16"/>
              </w:rPr>
              <w:t>3.1E-03</w:t>
            </w:r>
          </w:p>
        </w:tc>
        <w:tc>
          <w:tcPr>
            <w:tcW w:w="1120" w:type="dxa"/>
            <w:noWrap/>
            <w:vAlign w:val="center"/>
            <w:hideMark/>
          </w:tcPr>
          <w:p w14:paraId="32BB61ED" w14:textId="77777777" w:rsidR="00377D1D" w:rsidRPr="00EA281E" w:rsidRDefault="00377D1D" w:rsidP="00377D1D">
            <w:pPr>
              <w:jc w:val="center"/>
              <w:rPr>
                <w:sz w:val="16"/>
                <w:szCs w:val="16"/>
              </w:rPr>
            </w:pPr>
            <w:r w:rsidRPr="00EA281E">
              <w:rPr>
                <w:sz w:val="16"/>
                <w:szCs w:val="16"/>
              </w:rPr>
              <w:t>1.1E-03</w:t>
            </w:r>
          </w:p>
        </w:tc>
        <w:tc>
          <w:tcPr>
            <w:tcW w:w="1120" w:type="dxa"/>
            <w:tcBorders>
              <w:right w:val="single" w:sz="12" w:space="0" w:color="auto"/>
            </w:tcBorders>
            <w:noWrap/>
            <w:vAlign w:val="center"/>
            <w:hideMark/>
          </w:tcPr>
          <w:p w14:paraId="59A88F3F" w14:textId="77777777" w:rsidR="00377D1D" w:rsidRPr="00EA281E" w:rsidRDefault="00377D1D" w:rsidP="00377D1D">
            <w:pPr>
              <w:jc w:val="center"/>
              <w:rPr>
                <w:sz w:val="16"/>
                <w:szCs w:val="16"/>
              </w:rPr>
            </w:pPr>
            <w:r w:rsidRPr="00EA281E">
              <w:rPr>
                <w:sz w:val="16"/>
                <w:szCs w:val="16"/>
              </w:rPr>
              <w:t>1.6E-01</w:t>
            </w:r>
          </w:p>
        </w:tc>
      </w:tr>
      <w:tr w:rsidR="00377D1D" w:rsidRPr="00EA281E" w14:paraId="3BE48DD5" w14:textId="77777777" w:rsidTr="00377D1D">
        <w:trPr>
          <w:trHeight w:val="255"/>
        </w:trPr>
        <w:tc>
          <w:tcPr>
            <w:tcW w:w="2560" w:type="dxa"/>
            <w:tcBorders>
              <w:left w:val="single" w:sz="12" w:space="0" w:color="auto"/>
              <w:bottom w:val="single" w:sz="12" w:space="0" w:color="auto"/>
            </w:tcBorders>
            <w:noWrap/>
            <w:vAlign w:val="center"/>
            <w:hideMark/>
          </w:tcPr>
          <w:p w14:paraId="4BC0DC5E" w14:textId="77777777" w:rsidR="00377D1D" w:rsidRPr="00EA281E" w:rsidRDefault="00377D1D" w:rsidP="00377D1D">
            <w:pPr>
              <w:jc w:val="center"/>
              <w:rPr>
                <w:sz w:val="16"/>
                <w:szCs w:val="16"/>
              </w:rPr>
            </w:pPr>
            <w:r w:rsidRPr="00EA281E">
              <w:rPr>
                <w:sz w:val="16"/>
                <w:szCs w:val="16"/>
              </w:rPr>
              <w:lastRenderedPageBreak/>
              <w:t>MtP</w:t>
            </w:r>
          </w:p>
        </w:tc>
        <w:tc>
          <w:tcPr>
            <w:tcW w:w="1120" w:type="dxa"/>
            <w:tcBorders>
              <w:bottom w:val="single" w:sz="12" w:space="0" w:color="auto"/>
            </w:tcBorders>
            <w:noWrap/>
            <w:vAlign w:val="center"/>
            <w:hideMark/>
          </w:tcPr>
          <w:p w14:paraId="40D2E2A8" w14:textId="77777777" w:rsidR="00377D1D" w:rsidRPr="00EA281E" w:rsidRDefault="00377D1D" w:rsidP="00377D1D">
            <w:pPr>
              <w:jc w:val="center"/>
              <w:rPr>
                <w:sz w:val="16"/>
                <w:szCs w:val="16"/>
              </w:rPr>
            </w:pPr>
            <w:r w:rsidRPr="00EA281E">
              <w:rPr>
                <w:sz w:val="16"/>
                <w:szCs w:val="16"/>
              </w:rPr>
              <w:t>2.0E+00</w:t>
            </w:r>
          </w:p>
        </w:tc>
        <w:tc>
          <w:tcPr>
            <w:tcW w:w="1120" w:type="dxa"/>
            <w:tcBorders>
              <w:bottom w:val="single" w:sz="12" w:space="0" w:color="auto"/>
            </w:tcBorders>
            <w:noWrap/>
            <w:vAlign w:val="center"/>
            <w:hideMark/>
          </w:tcPr>
          <w:p w14:paraId="754E1F12" w14:textId="77777777" w:rsidR="00377D1D" w:rsidRPr="00EA281E" w:rsidRDefault="00377D1D" w:rsidP="00377D1D">
            <w:pPr>
              <w:jc w:val="center"/>
              <w:rPr>
                <w:sz w:val="16"/>
                <w:szCs w:val="16"/>
              </w:rPr>
            </w:pPr>
            <w:r w:rsidRPr="00EA281E">
              <w:rPr>
                <w:sz w:val="16"/>
                <w:szCs w:val="16"/>
              </w:rPr>
              <w:t>1.7E-01</w:t>
            </w:r>
          </w:p>
        </w:tc>
        <w:tc>
          <w:tcPr>
            <w:tcW w:w="1120" w:type="dxa"/>
            <w:tcBorders>
              <w:bottom w:val="single" w:sz="12" w:space="0" w:color="auto"/>
            </w:tcBorders>
            <w:noWrap/>
            <w:vAlign w:val="center"/>
            <w:hideMark/>
          </w:tcPr>
          <w:p w14:paraId="510ADFC9" w14:textId="77777777" w:rsidR="00377D1D" w:rsidRPr="00EA281E" w:rsidRDefault="00377D1D" w:rsidP="00377D1D">
            <w:pPr>
              <w:jc w:val="center"/>
              <w:rPr>
                <w:sz w:val="16"/>
                <w:szCs w:val="16"/>
              </w:rPr>
            </w:pPr>
            <w:r w:rsidRPr="00EA281E">
              <w:rPr>
                <w:sz w:val="16"/>
                <w:szCs w:val="16"/>
              </w:rPr>
              <w:t>1.0E+00</w:t>
            </w:r>
          </w:p>
        </w:tc>
        <w:tc>
          <w:tcPr>
            <w:tcW w:w="1120" w:type="dxa"/>
            <w:tcBorders>
              <w:bottom w:val="single" w:sz="12" w:space="0" w:color="auto"/>
            </w:tcBorders>
            <w:noWrap/>
            <w:vAlign w:val="center"/>
            <w:hideMark/>
          </w:tcPr>
          <w:p w14:paraId="293811BD" w14:textId="77777777" w:rsidR="00377D1D" w:rsidRPr="00EA281E" w:rsidRDefault="00377D1D" w:rsidP="00377D1D">
            <w:pPr>
              <w:jc w:val="center"/>
              <w:rPr>
                <w:sz w:val="16"/>
                <w:szCs w:val="16"/>
              </w:rPr>
            </w:pPr>
            <w:r w:rsidRPr="00EA281E">
              <w:rPr>
                <w:sz w:val="16"/>
                <w:szCs w:val="16"/>
              </w:rPr>
              <w:t>4.3E-02</w:t>
            </w:r>
          </w:p>
        </w:tc>
        <w:tc>
          <w:tcPr>
            <w:tcW w:w="1120" w:type="dxa"/>
            <w:tcBorders>
              <w:bottom w:val="single" w:sz="12" w:space="0" w:color="auto"/>
            </w:tcBorders>
            <w:noWrap/>
            <w:vAlign w:val="center"/>
            <w:hideMark/>
          </w:tcPr>
          <w:p w14:paraId="670D52D4" w14:textId="77777777" w:rsidR="00377D1D" w:rsidRPr="00EA281E" w:rsidRDefault="00377D1D" w:rsidP="00377D1D">
            <w:pPr>
              <w:jc w:val="center"/>
              <w:rPr>
                <w:sz w:val="16"/>
                <w:szCs w:val="16"/>
              </w:rPr>
            </w:pPr>
            <w:r w:rsidRPr="00EA281E">
              <w:rPr>
                <w:sz w:val="16"/>
                <w:szCs w:val="16"/>
              </w:rPr>
              <w:t>1.6E-06</w:t>
            </w:r>
          </w:p>
        </w:tc>
        <w:tc>
          <w:tcPr>
            <w:tcW w:w="1120" w:type="dxa"/>
            <w:tcBorders>
              <w:bottom w:val="single" w:sz="12" w:space="0" w:color="auto"/>
            </w:tcBorders>
            <w:noWrap/>
            <w:vAlign w:val="center"/>
            <w:hideMark/>
          </w:tcPr>
          <w:p w14:paraId="052F80B0" w14:textId="77777777" w:rsidR="00377D1D" w:rsidRPr="00EA281E" w:rsidRDefault="00377D1D" w:rsidP="00377D1D">
            <w:pPr>
              <w:jc w:val="center"/>
              <w:rPr>
                <w:sz w:val="16"/>
                <w:szCs w:val="16"/>
              </w:rPr>
            </w:pPr>
            <w:r w:rsidRPr="00EA281E">
              <w:rPr>
                <w:sz w:val="16"/>
                <w:szCs w:val="16"/>
              </w:rPr>
              <w:t>2.8E-04</w:t>
            </w:r>
          </w:p>
        </w:tc>
        <w:tc>
          <w:tcPr>
            <w:tcW w:w="1120" w:type="dxa"/>
            <w:tcBorders>
              <w:bottom w:val="single" w:sz="12" w:space="0" w:color="auto"/>
            </w:tcBorders>
            <w:noWrap/>
            <w:vAlign w:val="center"/>
            <w:hideMark/>
          </w:tcPr>
          <w:p w14:paraId="0A68821C" w14:textId="77777777" w:rsidR="00377D1D" w:rsidRPr="00EA281E" w:rsidRDefault="00377D1D" w:rsidP="00377D1D">
            <w:pPr>
              <w:jc w:val="center"/>
              <w:rPr>
                <w:sz w:val="16"/>
                <w:szCs w:val="16"/>
              </w:rPr>
            </w:pPr>
            <w:r w:rsidRPr="00EA281E">
              <w:rPr>
                <w:sz w:val="16"/>
                <w:szCs w:val="16"/>
              </w:rPr>
              <w:t>1.7E-02</w:t>
            </w:r>
          </w:p>
        </w:tc>
        <w:tc>
          <w:tcPr>
            <w:tcW w:w="1120" w:type="dxa"/>
            <w:tcBorders>
              <w:bottom w:val="single" w:sz="12" w:space="0" w:color="auto"/>
            </w:tcBorders>
            <w:noWrap/>
            <w:vAlign w:val="center"/>
            <w:hideMark/>
          </w:tcPr>
          <w:p w14:paraId="6654190D" w14:textId="77777777" w:rsidR="00377D1D" w:rsidRPr="00EA281E" w:rsidRDefault="00377D1D" w:rsidP="00377D1D">
            <w:pPr>
              <w:jc w:val="center"/>
              <w:rPr>
                <w:sz w:val="16"/>
                <w:szCs w:val="16"/>
              </w:rPr>
            </w:pPr>
            <w:r w:rsidRPr="00EA281E">
              <w:rPr>
                <w:sz w:val="16"/>
                <w:szCs w:val="16"/>
              </w:rPr>
              <w:t>5.0E-03</w:t>
            </w:r>
          </w:p>
        </w:tc>
        <w:tc>
          <w:tcPr>
            <w:tcW w:w="1120" w:type="dxa"/>
            <w:tcBorders>
              <w:bottom w:val="single" w:sz="12" w:space="0" w:color="auto"/>
              <w:right w:val="single" w:sz="12" w:space="0" w:color="auto"/>
            </w:tcBorders>
            <w:noWrap/>
            <w:vAlign w:val="center"/>
            <w:hideMark/>
          </w:tcPr>
          <w:p w14:paraId="4352005B" w14:textId="77777777" w:rsidR="00377D1D" w:rsidRPr="00EA281E" w:rsidRDefault="00377D1D" w:rsidP="00377D1D">
            <w:pPr>
              <w:jc w:val="center"/>
              <w:rPr>
                <w:sz w:val="16"/>
                <w:szCs w:val="16"/>
              </w:rPr>
            </w:pPr>
            <w:r w:rsidRPr="00EA281E">
              <w:rPr>
                <w:sz w:val="16"/>
                <w:szCs w:val="16"/>
              </w:rPr>
              <w:t>7.7E-01</w:t>
            </w:r>
          </w:p>
        </w:tc>
      </w:tr>
      <w:tr w:rsidR="00377D1D" w:rsidRPr="00EA281E" w14:paraId="53167CC6" w14:textId="77777777" w:rsidTr="00377D1D">
        <w:trPr>
          <w:trHeight w:val="720"/>
        </w:trPr>
        <w:tc>
          <w:tcPr>
            <w:tcW w:w="2560" w:type="dxa"/>
            <w:tcBorders>
              <w:top w:val="single" w:sz="12" w:space="0" w:color="auto"/>
              <w:left w:val="single" w:sz="12" w:space="0" w:color="auto"/>
            </w:tcBorders>
            <w:noWrap/>
            <w:vAlign w:val="center"/>
            <w:hideMark/>
          </w:tcPr>
          <w:p w14:paraId="4A21F800" w14:textId="01390581" w:rsidR="00377D1D" w:rsidRPr="00EA281E" w:rsidRDefault="00377D1D" w:rsidP="00377D1D">
            <w:pPr>
              <w:jc w:val="center"/>
              <w:rPr>
                <w:b/>
                <w:bCs/>
                <w:sz w:val="16"/>
                <w:szCs w:val="16"/>
              </w:rPr>
            </w:pPr>
          </w:p>
        </w:tc>
        <w:tc>
          <w:tcPr>
            <w:tcW w:w="1120" w:type="dxa"/>
            <w:tcBorders>
              <w:top w:val="single" w:sz="12" w:space="0" w:color="auto"/>
            </w:tcBorders>
            <w:vAlign w:val="center"/>
            <w:hideMark/>
          </w:tcPr>
          <w:p w14:paraId="1433E6C1" w14:textId="77777777" w:rsidR="00377D1D" w:rsidRPr="00EA281E" w:rsidRDefault="00377D1D" w:rsidP="00377D1D">
            <w:pPr>
              <w:jc w:val="center"/>
              <w:rPr>
                <w:sz w:val="16"/>
                <w:szCs w:val="16"/>
              </w:rPr>
            </w:pPr>
            <w:r w:rsidRPr="00EA281E">
              <w:rPr>
                <w:b/>
                <w:bCs/>
                <w:sz w:val="16"/>
                <w:szCs w:val="16"/>
              </w:rPr>
              <w:t>FE</w:t>
            </w:r>
            <w:r w:rsidRPr="00EA281E">
              <w:rPr>
                <w:sz w:val="16"/>
                <w:szCs w:val="16"/>
              </w:rPr>
              <w:br/>
              <w:t>(kg P-Eq)</w:t>
            </w:r>
          </w:p>
        </w:tc>
        <w:tc>
          <w:tcPr>
            <w:tcW w:w="1120" w:type="dxa"/>
            <w:tcBorders>
              <w:top w:val="single" w:sz="12" w:space="0" w:color="auto"/>
            </w:tcBorders>
            <w:vAlign w:val="center"/>
            <w:hideMark/>
          </w:tcPr>
          <w:p w14:paraId="262829EB" w14:textId="77777777" w:rsidR="00377D1D" w:rsidRPr="00EA281E" w:rsidRDefault="00377D1D" w:rsidP="00377D1D">
            <w:pPr>
              <w:jc w:val="center"/>
              <w:rPr>
                <w:sz w:val="16"/>
                <w:szCs w:val="16"/>
              </w:rPr>
            </w:pPr>
            <w:r w:rsidRPr="00EA281E">
              <w:rPr>
                <w:b/>
                <w:bCs/>
                <w:sz w:val="16"/>
                <w:szCs w:val="16"/>
              </w:rPr>
              <w:t>CC</w:t>
            </w:r>
            <w:r w:rsidRPr="00EA281E">
              <w:rPr>
                <w:sz w:val="16"/>
                <w:szCs w:val="16"/>
              </w:rPr>
              <w:br/>
              <w:t>(kg CO</w:t>
            </w:r>
            <w:r w:rsidRPr="00EA281E">
              <w:rPr>
                <w:sz w:val="16"/>
                <w:szCs w:val="16"/>
                <w:vertAlign w:val="subscript"/>
              </w:rPr>
              <w:t>2</w:t>
            </w:r>
            <w:r w:rsidRPr="00EA281E">
              <w:rPr>
                <w:sz w:val="16"/>
                <w:szCs w:val="16"/>
              </w:rPr>
              <w:t>-Eq)</w:t>
            </w:r>
          </w:p>
        </w:tc>
        <w:tc>
          <w:tcPr>
            <w:tcW w:w="1120" w:type="dxa"/>
            <w:tcBorders>
              <w:top w:val="single" w:sz="12" w:space="0" w:color="auto"/>
            </w:tcBorders>
            <w:vAlign w:val="center"/>
            <w:hideMark/>
          </w:tcPr>
          <w:p w14:paraId="6DDCF1DD" w14:textId="77777777" w:rsidR="00377D1D" w:rsidRPr="00EA281E" w:rsidRDefault="00377D1D" w:rsidP="00377D1D">
            <w:pPr>
              <w:jc w:val="center"/>
              <w:rPr>
                <w:sz w:val="16"/>
                <w:szCs w:val="16"/>
              </w:rPr>
            </w:pPr>
            <w:r w:rsidRPr="00EA281E">
              <w:rPr>
                <w:b/>
                <w:bCs/>
                <w:sz w:val="16"/>
                <w:szCs w:val="16"/>
              </w:rPr>
              <w:t>FET</w:t>
            </w:r>
            <w:r w:rsidRPr="00EA281E">
              <w:rPr>
                <w:sz w:val="16"/>
                <w:szCs w:val="16"/>
              </w:rPr>
              <w:br/>
              <w:t>(kg 1,4-DCB-Eq)</w:t>
            </w:r>
          </w:p>
        </w:tc>
        <w:tc>
          <w:tcPr>
            <w:tcW w:w="1120" w:type="dxa"/>
            <w:tcBorders>
              <w:top w:val="single" w:sz="12" w:space="0" w:color="auto"/>
            </w:tcBorders>
            <w:vAlign w:val="center"/>
            <w:hideMark/>
          </w:tcPr>
          <w:p w14:paraId="50378ECA" w14:textId="77777777" w:rsidR="00377D1D" w:rsidRPr="00EA281E" w:rsidRDefault="00377D1D" w:rsidP="00377D1D">
            <w:pPr>
              <w:jc w:val="center"/>
              <w:rPr>
                <w:sz w:val="16"/>
                <w:szCs w:val="16"/>
              </w:rPr>
            </w:pPr>
            <w:r w:rsidRPr="00EA281E">
              <w:rPr>
                <w:b/>
                <w:bCs/>
                <w:sz w:val="16"/>
                <w:szCs w:val="16"/>
              </w:rPr>
              <w:t>TET</w:t>
            </w:r>
            <w:r w:rsidRPr="00EA281E">
              <w:rPr>
                <w:sz w:val="16"/>
                <w:szCs w:val="16"/>
              </w:rPr>
              <w:br/>
              <w:t>(kg 1,4-DCB-Eq)</w:t>
            </w:r>
          </w:p>
        </w:tc>
        <w:tc>
          <w:tcPr>
            <w:tcW w:w="1120" w:type="dxa"/>
            <w:tcBorders>
              <w:top w:val="single" w:sz="12" w:space="0" w:color="auto"/>
            </w:tcBorders>
            <w:vAlign w:val="center"/>
            <w:hideMark/>
          </w:tcPr>
          <w:p w14:paraId="7E6DBD9C" w14:textId="77777777" w:rsidR="00377D1D" w:rsidRPr="00EA281E" w:rsidRDefault="00377D1D" w:rsidP="00377D1D">
            <w:pPr>
              <w:jc w:val="center"/>
              <w:rPr>
                <w:sz w:val="16"/>
                <w:szCs w:val="16"/>
              </w:rPr>
            </w:pPr>
            <w:r w:rsidRPr="00EA281E">
              <w:rPr>
                <w:b/>
                <w:bCs/>
                <w:sz w:val="16"/>
                <w:szCs w:val="16"/>
              </w:rPr>
              <w:t>HTc</w:t>
            </w:r>
            <w:r w:rsidRPr="00EA281E">
              <w:rPr>
                <w:sz w:val="16"/>
                <w:szCs w:val="16"/>
              </w:rPr>
              <w:br/>
              <w:t>(kg 1,4-DCB-Eq)</w:t>
            </w:r>
          </w:p>
        </w:tc>
        <w:tc>
          <w:tcPr>
            <w:tcW w:w="1120" w:type="dxa"/>
            <w:tcBorders>
              <w:top w:val="single" w:sz="12" w:space="0" w:color="auto"/>
            </w:tcBorders>
            <w:vAlign w:val="center"/>
            <w:hideMark/>
          </w:tcPr>
          <w:p w14:paraId="53100EE5" w14:textId="77777777" w:rsidR="00377D1D" w:rsidRPr="00EA281E" w:rsidRDefault="00377D1D" w:rsidP="00377D1D">
            <w:pPr>
              <w:jc w:val="center"/>
              <w:rPr>
                <w:sz w:val="16"/>
                <w:szCs w:val="16"/>
              </w:rPr>
            </w:pPr>
            <w:r w:rsidRPr="00EA281E">
              <w:rPr>
                <w:b/>
                <w:bCs/>
                <w:sz w:val="16"/>
                <w:szCs w:val="16"/>
              </w:rPr>
              <w:t>HTnc</w:t>
            </w:r>
            <w:r w:rsidRPr="00EA281E">
              <w:rPr>
                <w:sz w:val="16"/>
                <w:szCs w:val="16"/>
              </w:rPr>
              <w:br/>
              <w:t>(kg 1,4-DCB-Eq)</w:t>
            </w:r>
          </w:p>
        </w:tc>
        <w:tc>
          <w:tcPr>
            <w:tcW w:w="1120" w:type="dxa"/>
            <w:tcBorders>
              <w:top w:val="single" w:sz="12" w:space="0" w:color="auto"/>
            </w:tcBorders>
            <w:vAlign w:val="center"/>
            <w:hideMark/>
          </w:tcPr>
          <w:p w14:paraId="2A183F89" w14:textId="77777777" w:rsidR="00377D1D" w:rsidRPr="00EA281E" w:rsidRDefault="00377D1D" w:rsidP="00377D1D">
            <w:pPr>
              <w:jc w:val="center"/>
              <w:rPr>
                <w:sz w:val="16"/>
                <w:szCs w:val="16"/>
              </w:rPr>
            </w:pPr>
            <w:r w:rsidRPr="00EA281E">
              <w:rPr>
                <w:b/>
                <w:bCs/>
                <w:sz w:val="16"/>
                <w:szCs w:val="16"/>
                <w:lang w:val="en-GB"/>
              </w:rPr>
              <w:t>EOF</w:t>
            </w:r>
            <w:r w:rsidRPr="00EA281E">
              <w:rPr>
                <w:sz w:val="16"/>
                <w:szCs w:val="16"/>
                <w:lang w:val="en-GB"/>
              </w:rPr>
              <w:br/>
              <w:t>(kg NOx-Eq)</w:t>
            </w:r>
          </w:p>
        </w:tc>
        <w:tc>
          <w:tcPr>
            <w:tcW w:w="1120" w:type="dxa"/>
            <w:tcBorders>
              <w:top w:val="single" w:sz="12" w:space="0" w:color="auto"/>
            </w:tcBorders>
            <w:vAlign w:val="center"/>
            <w:hideMark/>
          </w:tcPr>
          <w:p w14:paraId="7F4A2429" w14:textId="77777777" w:rsidR="00377D1D" w:rsidRPr="00EA281E" w:rsidRDefault="00377D1D" w:rsidP="00377D1D">
            <w:pPr>
              <w:jc w:val="center"/>
              <w:rPr>
                <w:sz w:val="16"/>
                <w:szCs w:val="16"/>
              </w:rPr>
            </w:pPr>
            <w:r w:rsidRPr="00EA281E">
              <w:rPr>
                <w:b/>
                <w:bCs/>
                <w:sz w:val="16"/>
                <w:szCs w:val="16"/>
              </w:rPr>
              <w:t>TA</w:t>
            </w:r>
            <w:r w:rsidRPr="00EA281E">
              <w:rPr>
                <w:sz w:val="16"/>
                <w:szCs w:val="16"/>
              </w:rPr>
              <w:br/>
              <w:t>kg SO</w:t>
            </w:r>
            <w:r w:rsidRPr="00EA281E">
              <w:rPr>
                <w:sz w:val="16"/>
                <w:szCs w:val="16"/>
                <w:vertAlign w:val="subscript"/>
              </w:rPr>
              <w:t>2</w:t>
            </w:r>
            <w:r w:rsidRPr="00EA281E">
              <w:rPr>
                <w:sz w:val="16"/>
                <w:szCs w:val="16"/>
              </w:rPr>
              <w:t>-Eq</w:t>
            </w:r>
          </w:p>
        </w:tc>
        <w:tc>
          <w:tcPr>
            <w:tcW w:w="1120" w:type="dxa"/>
            <w:tcBorders>
              <w:top w:val="single" w:sz="12" w:space="0" w:color="auto"/>
              <w:right w:val="single" w:sz="12" w:space="0" w:color="auto"/>
            </w:tcBorders>
            <w:vAlign w:val="center"/>
            <w:hideMark/>
          </w:tcPr>
          <w:p w14:paraId="5A5A3E57" w14:textId="77777777" w:rsidR="00377D1D" w:rsidRPr="00EA281E" w:rsidRDefault="00377D1D" w:rsidP="00377D1D">
            <w:pPr>
              <w:jc w:val="center"/>
              <w:rPr>
                <w:sz w:val="16"/>
                <w:szCs w:val="16"/>
              </w:rPr>
            </w:pPr>
            <w:r w:rsidRPr="00EA281E">
              <w:rPr>
                <w:b/>
                <w:bCs/>
                <w:sz w:val="16"/>
                <w:szCs w:val="16"/>
              </w:rPr>
              <w:t>PMF</w:t>
            </w:r>
            <w:r w:rsidRPr="00EA281E">
              <w:rPr>
                <w:sz w:val="16"/>
                <w:szCs w:val="16"/>
              </w:rPr>
              <w:br/>
              <w:t>(kg PM2.5-Eq)</w:t>
            </w:r>
          </w:p>
        </w:tc>
      </w:tr>
      <w:tr w:rsidR="00377D1D" w:rsidRPr="00EA281E" w14:paraId="1984DAAF" w14:textId="77777777" w:rsidTr="00377D1D">
        <w:trPr>
          <w:trHeight w:val="240"/>
        </w:trPr>
        <w:tc>
          <w:tcPr>
            <w:tcW w:w="2560" w:type="dxa"/>
            <w:tcBorders>
              <w:left w:val="single" w:sz="12" w:space="0" w:color="auto"/>
            </w:tcBorders>
            <w:noWrap/>
            <w:vAlign w:val="center"/>
            <w:hideMark/>
          </w:tcPr>
          <w:p w14:paraId="20BDAAB9" w14:textId="77777777" w:rsidR="00377D1D" w:rsidRPr="00EA281E" w:rsidRDefault="00377D1D" w:rsidP="00377D1D">
            <w:pPr>
              <w:jc w:val="center"/>
              <w:rPr>
                <w:sz w:val="16"/>
                <w:szCs w:val="16"/>
              </w:rPr>
            </w:pPr>
            <w:r w:rsidRPr="00EA281E">
              <w:rPr>
                <w:sz w:val="16"/>
                <w:szCs w:val="16"/>
              </w:rPr>
              <w:t>NGtM</w:t>
            </w:r>
          </w:p>
        </w:tc>
        <w:tc>
          <w:tcPr>
            <w:tcW w:w="1120" w:type="dxa"/>
            <w:noWrap/>
            <w:vAlign w:val="center"/>
            <w:hideMark/>
          </w:tcPr>
          <w:p w14:paraId="274B392D" w14:textId="77777777" w:rsidR="00377D1D" w:rsidRPr="00EA281E" w:rsidRDefault="00377D1D" w:rsidP="00377D1D">
            <w:pPr>
              <w:jc w:val="center"/>
              <w:rPr>
                <w:sz w:val="16"/>
                <w:szCs w:val="16"/>
              </w:rPr>
            </w:pPr>
            <w:r w:rsidRPr="00EA281E">
              <w:rPr>
                <w:sz w:val="16"/>
                <w:szCs w:val="16"/>
              </w:rPr>
              <w:t>2.0E-04</w:t>
            </w:r>
          </w:p>
        </w:tc>
        <w:tc>
          <w:tcPr>
            <w:tcW w:w="1120" w:type="dxa"/>
            <w:noWrap/>
            <w:vAlign w:val="center"/>
            <w:hideMark/>
          </w:tcPr>
          <w:p w14:paraId="0BDD2F25" w14:textId="77777777" w:rsidR="00377D1D" w:rsidRPr="00EA281E" w:rsidRDefault="00377D1D" w:rsidP="00377D1D">
            <w:pPr>
              <w:jc w:val="center"/>
              <w:rPr>
                <w:sz w:val="16"/>
                <w:szCs w:val="16"/>
              </w:rPr>
            </w:pPr>
            <w:r w:rsidRPr="00EA281E">
              <w:rPr>
                <w:sz w:val="16"/>
                <w:szCs w:val="16"/>
              </w:rPr>
              <w:t>1.6E-01</w:t>
            </w:r>
          </w:p>
        </w:tc>
        <w:tc>
          <w:tcPr>
            <w:tcW w:w="1120" w:type="dxa"/>
            <w:noWrap/>
            <w:vAlign w:val="center"/>
            <w:hideMark/>
          </w:tcPr>
          <w:p w14:paraId="3F664FF8" w14:textId="77777777" w:rsidR="00377D1D" w:rsidRPr="00EA281E" w:rsidRDefault="00377D1D" w:rsidP="00377D1D">
            <w:pPr>
              <w:jc w:val="center"/>
              <w:rPr>
                <w:sz w:val="16"/>
                <w:szCs w:val="16"/>
              </w:rPr>
            </w:pPr>
            <w:r w:rsidRPr="00EA281E">
              <w:rPr>
                <w:sz w:val="16"/>
                <w:szCs w:val="16"/>
              </w:rPr>
              <w:t>1.9E-02</w:t>
            </w:r>
          </w:p>
        </w:tc>
        <w:tc>
          <w:tcPr>
            <w:tcW w:w="1120" w:type="dxa"/>
            <w:noWrap/>
            <w:vAlign w:val="center"/>
            <w:hideMark/>
          </w:tcPr>
          <w:p w14:paraId="5316B968" w14:textId="77777777" w:rsidR="00377D1D" w:rsidRPr="00EA281E" w:rsidRDefault="00377D1D" w:rsidP="00377D1D">
            <w:pPr>
              <w:jc w:val="center"/>
              <w:rPr>
                <w:sz w:val="16"/>
                <w:szCs w:val="16"/>
              </w:rPr>
            </w:pPr>
            <w:r w:rsidRPr="00EA281E">
              <w:rPr>
                <w:sz w:val="16"/>
                <w:szCs w:val="16"/>
              </w:rPr>
              <w:t>8.2E+00</w:t>
            </w:r>
          </w:p>
        </w:tc>
        <w:tc>
          <w:tcPr>
            <w:tcW w:w="1120" w:type="dxa"/>
            <w:noWrap/>
            <w:vAlign w:val="center"/>
            <w:hideMark/>
          </w:tcPr>
          <w:p w14:paraId="29D39C3B" w14:textId="77777777" w:rsidR="00377D1D" w:rsidRPr="00EA281E" w:rsidRDefault="00377D1D" w:rsidP="00377D1D">
            <w:pPr>
              <w:jc w:val="center"/>
              <w:rPr>
                <w:sz w:val="16"/>
                <w:szCs w:val="16"/>
              </w:rPr>
            </w:pPr>
            <w:r w:rsidRPr="00EA281E">
              <w:rPr>
                <w:sz w:val="16"/>
                <w:szCs w:val="16"/>
              </w:rPr>
              <w:t>8.7E-02</w:t>
            </w:r>
          </w:p>
        </w:tc>
        <w:tc>
          <w:tcPr>
            <w:tcW w:w="1120" w:type="dxa"/>
            <w:noWrap/>
            <w:vAlign w:val="center"/>
            <w:hideMark/>
          </w:tcPr>
          <w:p w14:paraId="361D47EB" w14:textId="77777777" w:rsidR="00377D1D" w:rsidRPr="00EA281E" w:rsidRDefault="00377D1D" w:rsidP="00377D1D">
            <w:pPr>
              <w:jc w:val="center"/>
              <w:rPr>
                <w:sz w:val="16"/>
                <w:szCs w:val="16"/>
              </w:rPr>
            </w:pPr>
            <w:r w:rsidRPr="00EA281E">
              <w:rPr>
                <w:sz w:val="16"/>
                <w:szCs w:val="16"/>
              </w:rPr>
              <w:t>2.0E+00</w:t>
            </w:r>
          </w:p>
        </w:tc>
        <w:tc>
          <w:tcPr>
            <w:tcW w:w="1120" w:type="dxa"/>
            <w:noWrap/>
            <w:vAlign w:val="center"/>
            <w:hideMark/>
          </w:tcPr>
          <w:p w14:paraId="1C5CDCF6" w14:textId="77777777" w:rsidR="00377D1D" w:rsidRPr="00EA281E" w:rsidRDefault="00377D1D" w:rsidP="00377D1D">
            <w:pPr>
              <w:jc w:val="center"/>
              <w:rPr>
                <w:sz w:val="16"/>
                <w:szCs w:val="16"/>
              </w:rPr>
            </w:pPr>
            <w:r w:rsidRPr="00EA281E">
              <w:rPr>
                <w:sz w:val="16"/>
                <w:szCs w:val="16"/>
              </w:rPr>
              <w:t>4.3E-04</w:t>
            </w:r>
          </w:p>
        </w:tc>
        <w:tc>
          <w:tcPr>
            <w:tcW w:w="1120" w:type="dxa"/>
            <w:noWrap/>
            <w:vAlign w:val="center"/>
            <w:hideMark/>
          </w:tcPr>
          <w:p w14:paraId="319593FF" w14:textId="77777777" w:rsidR="00377D1D" w:rsidRPr="00EA281E" w:rsidRDefault="00377D1D" w:rsidP="00377D1D">
            <w:pPr>
              <w:jc w:val="center"/>
              <w:rPr>
                <w:sz w:val="16"/>
                <w:szCs w:val="16"/>
              </w:rPr>
            </w:pPr>
            <w:r w:rsidRPr="00EA281E">
              <w:rPr>
                <w:sz w:val="16"/>
                <w:szCs w:val="16"/>
              </w:rPr>
              <w:t>4.7E-04</w:t>
            </w:r>
          </w:p>
        </w:tc>
        <w:tc>
          <w:tcPr>
            <w:tcW w:w="1120" w:type="dxa"/>
            <w:tcBorders>
              <w:right w:val="single" w:sz="12" w:space="0" w:color="auto"/>
            </w:tcBorders>
            <w:noWrap/>
            <w:vAlign w:val="center"/>
            <w:hideMark/>
          </w:tcPr>
          <w:p w14:paraId="525B742E" w14:textId="77777777" w:rsidR="00377D1D" w:rsidRPr="00EA281E" w:rsidRDefault="00377D1D" w:rsidP="00377D1D">
            <w:pPr>
              <w:jc w:val="center"/>
              <w:rPr>
                <w:sz w:val="16"/>
                <w:szCs w:val="16"/>
              </w:rPr>
            </w:pPr>
            <w:r w:rsidRPr="00EA281E">
              <w:rPr>
                <w:sz w:val="16"/>
                <w:szCs w:val="16"/>
              </w:rPr>
              <w:t>2.0E-04</w:t>
            </w:r>
          </w:p>
        </w:tc>
      </w:tr>
      <w:tr w:rsidR="00377D1D" w:rsidRPr="00EA281E" w14:paraId="5B837E49" w14:textId="77777777" w:rsidTr="00377D1D">
        <w:trPr>
          <w:trHeight w:val="240"/>
        </w:trPr>
        <w:tc>
          <w:tcPr>
            <w:tcW w:w="2560" w:type="dxa"/>
            <w:tcBorders>
              <w:left w:val="single" w:sz="12" w:space="0" w:color="auto"/>
            </w:tcBorders>
            <w:noWrap/>
            <w:vAlign w:val="center"/>
            <w:hideMark/>
          </w:tcPr>
          <w:p w14:paraId="18C63A7A" w14:textId="77777777" w:rsidR="00377D1D" w:rsidRPr="00EA281E" w:rsidRDefault="00377D1D" w:rsidP="00377D1D">
            <w:pPr>
              <w:jc w:val="center"/>
              <w:rPr>
                <w:sz w:val="16"/>
                <w:szCs w:val="16"/>
              </w:rPr>
            </w:pPr>
            <w:r w:rsidRPr="00EA281E">
              <w:rPr>
                <w:sz w:val="16"/>
                <w:szCs w:val="16"/>
              </w:rPr>
              <w:t>CtM</w:t>
            </w:r>
          </w:p>
        </w:tc>
        <w:tc>
          <w:tcPr>
            <w:tcW w:w="1120" w:type="dxa"/>
            <w:noWrap/>
            <w:vAlign w:val="center"/>
            <w:hideMark/>
          </w:tcPr>
          <w:p w14:paraId="07BE1811" w14:textId="77777777" w:rsidR="00377D1D" w:rsidRPr="00EA281E" w:rsidRDefault="00377D1D" w:rsidP="00377D1D">
            <w:pPr>
              <w:jc w:val="center"/>
              <w:rPr>
                <w:sz w:val="16"/>
                <w:szCs w:val="16"/>
              </w:rPr>
            </w:pPr>
            <w:r w:rsidRPr="00EA281E">
              <w:rPr>
                <w:sz w:val="16"/>
                <w:szCs w:val="16"/>
              </w:rPr>
              <w:t>2.1E-03</w:t>
            </w:r>
          </w:p>
        </w:tc>
        <w:tc>
          <w:tcPr>
            <w:tcW w:w="1120" w:type="dxa"/>
            <w:noWrap/>
            <w:vAlign w:val="center"/>
            <w:hideMark/>
          </w:tcPr>
          <w:p w14:paraId="22ADEB11" w14:textId="77777777" w:rsidR="00377D1D" w:rsidRPr="00EA281E" w:rsidRDefault="00377D1D" w:rsidP="00377D1D">
            <w:pPr>
              <w:jc w:val="center"/>
              <w:rPr>
                <w:sz w:val="16"/>
                <w:szCs w:val="16"/>
              </w:rPr>
            </w:pPr>
            <w:r w:rsidRPr="00EA281E">
              <w:rPr>
                <w:sz w:val="16"/>
                <w:szCs w:val="16"/>
              </w:rPr>
              <w:t>1.4E+00</w:t>
            </w:r>
          </w:p>
        </w:tc>
        <w:tc>
          <w:tcPr>
            <w:tcW w:w="1120" w:type="dxa"/>
            <w:noWrap/>
            <w:vAlign w:val="center"/>
            <w:hideMark/>
          </w:tcPr>
          <w:p w14:paraId="051FA912" w14:textId="77777777" w:rsidR="00377D1D" w:rsidRPr="00EA281E" w:rsidRDefault="00377D1D" w:rsidP="00377D1D">
            <w:pPr>
              <w:jc w:val="center"/>
              <w:rPr>
                <w:sz w:val="16"/>
                <w:szCs w:val="16"/>
              </w:rPr>
            </w:pPr>
            <w:r w:rsidRPr="00EA281E">
              <w:rPr>
                <w:sz w:val="16"/>
                <w:szCs w:val="16"/>
              </w:rPr>
              <w:t>2.9E-01</w:t>
            </w:r>
          </w:p>
        </w:tc>
        <w:tc>
          <w:tcPr>
            <w:tcW w:w="1120" w:type="dxa"/>
            <w:noWrap/>
            <w:vAlign w:val="center"/>
            <w:hideMark/>
          </w:tcPr>
          <w:p w14:paraId="2AA5CC5D" w14:textId="77777777" w:rsidR="00377D1D" w:rsidRPr="00EA281E" w:rsidRDefault="00377D1D" w:rsidP="00377D1D">
            <w:pPr>
              <w:jc w:val="center"/>
              <w:rPr>
                <w:sz w:val="16"/>
                <w:szCs w:val="16"/>
              </w:rPr>
            </w:pPr>
            <w:r w:rsidRPr="00EA281E">
              <w:rPr>
                <w:sz w:val="16"/>
                <w:szCs w:val="16"/>
              </w:rPr>
              <w:t>2.1E+01</w:t>
            </w:r>
          </w:p>
        </w:tc>
        <w:tc>
          <w:tcPr>
            <w:tcW w:w="1120" w:type="dxa"/>
            <w:noWrap/>
            <w:vAlign w:val="center"/>
            <w:hideMark/>
          </w:tcPr>
          <w:p w14:paraId="359DE7CC" w14:textId="77777777" w:rsidR="00377D1D" w:rsidRPr="00EA281E" w:rsidRDefault="00377D1D" w:rsidP="00377D1D">
            <w:pPr>
              <w:jc w:val="center"/>
              <w:rPr>
                <w:sz w:val="16"/>
                <w:szCs w:val="16"/>
              </w:rPr>
            </w:pPr>
            <w:r w:rsidRPr="00EA281E">
              <w:rPr>
                <w:sz w:val="16"/>
                <w:szCs w:val="16"/>
              </w:rPr>
              <w:t>9.2E-01</w:t>
            </w:r>
          </w:p>
        </w:tc>
        <w:tc>
          <w:tcPr>
            <w:tcW w:w="1120" w:type="dxa"/>
            <w:noWrap/>
            <w:vAlign w:val="center"/>
            <w:hideMark/>
          </w:tcPr>
          <w:p w14:paraId="05D2590D" w14:textId="77777777" w:rsidR="00377D1D" w:rsidRPr="00EA281E" w:rsidRDefault="00377D1D" w:rsidP="00377D1D">
            <w:pPr>
              <w:jc w:val="center"/>
              <w:rPr>
                <w:sz w:val="16"/>
                <w:szCs w:val="16"/>
              </w:rPr>
            </w:pPr>
            <w:r w:rsidRPr="00EA281E">
              <w:rPr>
                <w:sz w:val="16"/>
                <w:szCs w:val="16"/>
              </w:rPr>
              <w:t>2.8E+01</w:t>
            </w:r>
          </w:p>
        </w:tc>
        <w:tc>
          <w:tcPr>
            <w:tcW w:w="1120" w:type="dxa"/>
            <w:noWrap/>
            <w:vAlign w:val="center"/>
            <w:hideMark/>
          </w:tcPr>
          <w:p w14:paraId="71AEF653" w14:textId="77777777" w:rsidR="00377D1D" w:rsidRPr="00EA281E" w:rsidRDefault="00377D1D" w:rsidP="00377D1D">
            <w:pPr>
              <w:jc w:val="center"/>
              <w:rPr>
                <w:sz w:val="16"/>
                <w:szCs w:val="16"/>
              </w:rPr>
            </w:pPr>
            <w:r w:rsidRPr="00EA281E">
              <w:rPr>
                <w:sz w:val="16"/>
                <w:szCs w:val="16"/>
              </w:rPr>
              <w:t>2.7E-03</w:t>
            </w:r>
          </w:p>
        </w:tc>
        <w:tc>
          <w:tcPr>
            <w:tcW w:w="1120" w:type="dxa"/>
            <w:noWrap/>
            <w:vAlign w:val="center"/>
            <w:hideMark/>
          </w:tcPr>
          <w:p w14:paraId="602CCD9B" w14:textId="77777777" w:rsidR="00377D1D" w:rsidRPr="00EA281E" w:rsidRDefault="00377D1D" w:rsidP="00377D1D">
            <w:pPr>
              <w:jc w:val="center"/>
              <w:rPr>
                <w:sz w:val="16"/>
                <w:szCs w:val="16"/>
              </w:rPr>
            </w:pPr>
            <w:r w:rsidRPr="00EA281E">
              <w:rPr>
                <w:sz w:val="16"/>
                <w:szCs w:val="16"/>
              </w:rPr>
              <w:t>4.7E-03</w:t>
            </w:r>
          </w:p>
        </w:tc>
        <w:tc>
          <w:tcPr>
            <w:tcW w:w="1120" w:type="dxa"/>
            <w:tcBorders>
              <w:right w:val="single" w:sz="12" w:space="0" w:color="auto"/>
            </w:tcBorders>
            <w:noWrap/>
            <w:vAlign w:val="center"/>
            <w:hideMark/>
          </w:tcPr>
          <w:p w14:paraId="31D88C1A" w14:textId="77777777" w:rsidR="00377D1D" w:rsidRPr="00EA281E" w:rsidRDefault="00377D1D" w:rsidP="00377D1D">
            <w:pPr>
              <w:jc w:val="center"/>
              <w:rPr>
                <w:sz w:val="16"/>
                <w:szCs w:val="16"/>
              </w:rPr>
            </w:pPr>
            <w:r w:rsidRPr="00EA281E">
              <w:rPr>
                <w:sz w:val="16"/>
                <w:szCs w:val="16"/>
              </w:rPr>
              <w:t>2.4E-03</w:t>
            </w:r>
          </w:p>
        </w:tc>
      </w:tr>
      <w:tr w:rsidR="00377D1D" w:rsidRPr="00EA281E" w14:paraId="3B311F1E" w14:textId="77777777" w:rsidTr="00377D1D">
        <w:trPr>
          <w:trHeight w:val="240"/>
        </w:trPr>
        <w:tc>
          <w:tcPr>
            <w:tcW w:w="2560" w:type="dxa"/>
            <w:tcBorders>
              <w:left w:val="single" w:sz="12" w:space="0" w:color="auto"/>
            </w:tcBorders>
            <w:noWrap/>
            <w:vAlign w:val="center"/>
            <w:hideMark/>
          </w:tcPr>
          <w:p w14:paraId="5E90A33D" w14:textId="77777777" w:rsidR="00377D1D" w:rsidRPr="00EA281E" w:rsidRDefault="00377D1D" w:rsidP="00377D1D">
            <w:pPr>
              <w:jc w:val="center"/>
              <w:rPr>
                <w:sz w:val="16"/>
                <w:szCs w:val="16"/>
              </w:rPr>
            </w:pPr>
            <w:r w:rsidRPr="00EA281E">
              <w:rPr>
                <w:sz w:val="16"/>
                <w:szCs w:val="16"/>
              </w:rPr>
              <w:t>BMtM</w:t>
            </w:r>
          </w:p>
        </w:tc>
        <w:tc>
          <w:tcPr>
            <w:tcW w:w="1120" w:type="dxa"/>
            <w:noWrap/>
            <w:vAlign w:val="center"/>
            <w:hideMark/>
          </w:tcPr>
          <w:p w14:paraId="6DD34A80" w14:textId="77777777" w:rsidR="00377D1D" w:rsidRPr="00EA281E" w:rsidRDefault="00377D1D" w:rsidP="00377D1D">
            <w:pPr>
              <w:jc w:val="center"/>
              <w:rPr>
                <w:sz w:val="16"/>
                <w:szCs w:val="16"/>
              </w:rPr>
            </w:pPr>
            <w:r w:rsidRPr="00EA281E">
              <w:rPr>
                <w:sz w:val="16"/>
                <w:szCs w:val="16"/>
              </w:rPr>
              <w:t>7.5E-04</w:t>
            </w:r>
          </w:p>
        </w:tc>
        <w:tc>
          <w:tcPr>
            <w:tcW w:w="1120" w:type="dxa"/>
            <w:noWrap/>
            <w:vAlign w:val="center"/>
            <w:hideMark/>
          </w:tcPr>
          <w:p w14:paraId="5DDE0D8E" w14:textId="77777777" w:rsidR="00377D1D" w:rsidRPr="00EA281E" w:rsidRDefault="00377D1D" w:rsidP="00377D1D">
            <w:pPr>
              <w:jc w:val="center"/>
              <w:rPr>
                <w:sz w:val="16"/>
                <w:szCs w:val="16"/>
              </w:rPr>
            </w:pPr>
            <w:r w:rsidRPr="00EA281E">
              <w:rPr>
                <w:sz w:val="16"/>
                <w:szCs w:val="16"/>
              </w:rPr>
              <w:t>2.9E-01</w:t>
            </w:r>
          </w:p>
        </w:tc>
        <w:tc>
          <w:tcPr>
            <w:tcW w:w="1120" w:type="dxa"/>
            <w:noWrap/>
            <w:vAlign w:val="center"/>
            <w:hideMark/>
          </w:tcPr>
          <w:p w14:paraId="2ABAE092" w14:textId="77777777" w:rsidR="00377D1D" w:rsidRPr="00EA281E" w:rsidRDefault="00377D1D" w:rsidP="00377D1D">
            <w:pPr>
              <w:jc w:val="center"/>
              <w:rPr>
                <w:sz w:val="16"/>
                <w:szCs w:val="16"/>
              </w:rPr>
            </w:pPr>
            <w:r w:rsidRPr="00EA281E">
              <w:rPr>
                <w:sz w:val="16"/>
                <w:szCs w:val="16"/>
              </w:rPr>
              <w:t>2.8E-02</w:t>
            </w:r>
          </w:p>
        </w:tc>
        <w:tc>
          <w:tcPr>
            <w:tcW w:w="1120" w:type="dxa"/>
            <w:noWrap/>
            <w:vAlign w:val="center"/>
            <w:hideMark/>
          </w:tcPr>
          <w:p w14:paraId="5E460EAA" w14:textId="77777777" w:rsidR="00377D1D" w:rsidRPr="00EA281E" w:rsidRDefault="00377D1D" w:rsidP="00377D1D">
            <w:pPr>
              <w:jc w:val="center"/>
              <w:rPr>
                <w:sz w:val="16"/>
                <w:szCs w:val="16"/>
              </w:rPr>
            </w:pPr>
            <w:r w:rsidRPr="00EA281E">
              <w:rPr>
                <w:sz w:val="16"/>
                <w:szCs w:val="16"/>
              </w:rPr>
              <w:t>5.7E+00</w:t>
            </w:r>
          </w:p>
        </w:tc>
        <w:tc>
          <w:tcPr>
            <w:tcW w:w="1120" w:type="dxa"/>
            <w:noWrap/>
            <w:vAlign w:val="center"/>
            <w:hideMark/>
          </w:tcPr>
          <w:p w14:paraId="40AD707E" w14:textId="77777777" w:rsidR="00377D1D" w:rsidRPr="00EA281E" w:rsidRDefault="00377D1D" w:rsidP="00377D1D">
            <w:pPr>
              <w:jc w:val="center"/>
              <w:rPr>
                <w:sz w:val="16"/>
                <w:szCs w:val="16"/>
              </w:rPr>
            </w:pPr>
            <w:r w:rsidRPr="00EA281E">
              <w:rPr>
                <w:sz w:val="16"/>
                <w:szCs w:val="16"/>
              </w:rPr>
              <w:t>1.2E-01</w:t>
            </w:r>
          </w:p>
        </w:tc>
        <w:tc>
          <w:tcPr>
            <w:tcW w:w="1120" w:type="dxa"/>
            <w:noWrap/>
            <w:vAlign w:val="center"/>
            <w:hideMark/>
          </w:tcPr>
          <w:p w14:paraId="58C1585B" w14:textId="77777777" w:rsidR="00377D1D" w:rsidRPr="00EA281E" w:rsidRDefault="00377D1D" w:rsidP="00377D1D">
            <w:pPr>
              <w:jc w:val="center"/>
              <w:rPr>
                <w:sz w:val="16"/>
                <w:szCs w:val="16"/>
              </w:rPr>
            </w:pPr>
            <w:r w:rsidRPr="00EA281E">
              <w:rPr>
                <w:sz w:val="16"/>
                <w:szCs w:val="16"/>
              </w:rPr>
              <w:t>2.3E+00</w:t>
            </w:r>
          </w:p>
        </w:tc>
        <w:tc>
          <w:tcPr>
            <w:tcW w:w="1120" w:type="dxa"/>
            <w:noWrap/>
            <w:vAlign w:val="center"/>
            <w:hideMark/>
          </w:tcPr>
          <w:p w14:paraId="0C6778F2" w14:textId="77777777" w:rsidR="00377D1D" w:rsidRPr="00EA281E" w:rsidRDefault="00377D1D" w:rsidP="00377D1D">
            <w:pPr>
              <w:jc w:val="center"/>
              <w:rPr>
                <w:sz w:val="16"/>
                <w:szCs w:val="16"/>
              </w:rPr>
            </w:pPr>
            <w:r w:rsidRPr="00EA281E">
              <w:rPr>
                <w:sz w:val="16"/>
                <w:szCs w:val="16"/>
              </w:rPr>
              <w:t>6.3E-04</w:t>
            </w:r>
          </w:p>
        </w:tc>
        <w:tc>
          <w:tcPr>
            <w:tcW w:w="1120" w:type="dxa"/>
            <w:noWrap/>
            <w:vAlign w:val="center"/>
            <w:hideMark/>
          </w:tcPr>
          <w:p w14:paraId="7897A63D" w14:textId="77777777" w:rsidR="00377D1D" w:rsidRPr="00EA281E" w:rsidRDefault="00377D1D" w:rsidP="00377D1D">
            <w:pPr>
              <w:jc w:val="center"/>
              <w:rPr>
                <w:sz w:val="16"/>
                <w:szCs w:val="16"/>
              </w:rPr>
            </w:pPr>
            <w:r w:rsidRPr="00EA281E">
              <w:rPr>
                <w:sz w:val="16"/>
                <w:szCs w:val="16"/>
              </w:rPr>
              <w:t>1.0E-03</w:t>
            </w:r>
          </w:p>
        </w:tc>
        <w:tc>
          <w:tcPr>
            <w:tcW w:w="1120" w:type="dxa"/>
            <w:tcBorders>
              <w:right w:val="single" w:sz="12" w:space="0" w:color="auto"/>
            </w:tcBorders>
            <w:noWrap/>
            <w:vAlign w:val="center"/>
            <w:hideMark/>
          </w:tcPr>
          <w:p w14:paraId="6CD1798E" w14:textId="77777777" w:rsidR="00377D1D" w:rsidRPr="00EA281E" w:rsidRDefault="00377D1D" w:rsidP="00377D1D">
            <w:pPr>
              <w:jc w:val="center"/>
              <w:rPr>
                <w:sz w:val="16"/>
                <w:szCs w:val="16"/>
              </w:rPr>
            </w:pPr>
            <w:r w:rsidRPr="00EA281E">
              <w:rPr>
                <w:sz w:val="16"/>
                <w:szCs w:val="16"/>
              </w:rPr>
              <w:t>4.1E-04</w:t>
            </w:r>
          </w:p>
        </w:tc>
      </w:tr>
      <w:tr w:rsidR="00377D1D" w:rsidRPr="00EA281E" w14:paraId="3140A431" w14:textId="77777777" w:rsidTr="00377D1D">
        <w:trPr>
          <w:trHeight w:val="270"/>
        </w:trPr>
        <w:tc>
          <w:tcPr>
            <w:tcW w:w="2560" w:type="dxa"/>
            <w:tcBorders>
              <w:left w:val="single" w:sz="12" w:space="0" w:color="auto"/>
            </w:tcBorders>
            <w:noWrap/>
            <w:vAlign w:val="center"/>
            <w:hideMark/>
          </w:tcPr>
          <w:p w14:paraId="66839657"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612B7CA4" w14:textId="77777777" w:rsidR="00377D1D" w:rsidRPr="00EA281E" w:rsidRDefault="00377D1D" w:rsidP="00377D1D">
            <w:pPr>
              <w:jc w:val="center"/>
              <w:rPr>
                <w:sz w:val="16"/>
                <w:szCs w:val="16"/>
              </w:rPr>
            </w:pPr>
            <w:r w:rsidRPr="00EA281E">
              <w:rPr>
                <w:sz w:val="16"/>
                <w:szCs w:val="16"/>
              </w:rPr>
              <w:t>6.7E-04</w:t>
            </w:r>
          </w:p>
        </w:tc>
        <w:tc>
          <w:tcPr>
            <w:tcW w:w="1120" w:type="dxa"/>
            <w:noWrap/>
            <w:vAlign w:val="center"/>
            <w:hideMark/>
          </w:tcPr>
          <w:p w14:paraId="5C599524" w14:textId="77777777" w:rsidR="00377D1D" w:rsidRPr="00EA281E" w:rsidRDefault="00377D1D" w:rsidP="00377D1D">
            <w:pPr>
              <w:jc w:val="center"/>
              <w:rPr>
                <w:sz w:val="16"/>
                <w:szCs w:val="16"/>
              </w:rPr>
            </w:pPr>
            <w:r w:rsidRPr="00EA281E">
              <w:rPr>
                <w:sz w:val="16"/>
                <w:szCs w:val="16"/>
              </w:rPr>
              <w:t>2.7E-01</w:t>
            </w:r>
          </w:p>
        </w:tc>
        <w:tc>
          <w:tcPr>
            <w:tcW w:w="1120" w:type="dxa"/>
            <w:noWrap/>
            <w:vAlign w:val="center"/>
            <w:hideMark/>
          </w:tcPr>
          <w:p w14:paraId="73BB5FB1" w14:textId="77777777" w:rsidR="00377D1D" w:rsidRPr="00EA281E" w:rsidRDefault="00377D1D" w:rsidP="00377D1D">
            <w:pPr>
              <w:jc w:val="center"/>
              <w:rPr>
                <w:sz w:val="16"/>
                <w:szCs w:val="16"/>
              </w:rPr>
            </w:pPr>
            <w:r w:rsidRPr="00EA281E">
              <w:rPr>
                <w:sz w:val="16"/>
                <w:szCs w:val="16"/>
              </w:rPr>
              <w:t>2.3E-02</w:t>
            </w:r>
          </w:p>
        </w:tc>
        <w:tc>
          <w:tcPr>
            <w:tcW w:w="1120" w:type="dxa"/>
            <w:noWrap/>
            <w:vAlign w:val="center"/>
            <w:hideMark/>
          </w:tcPr>
          <w:p w14:paraId="7652EC6E" w14:textId="77777777" w:rsidR="00377D1D" w:rsidRPr="00EA281E" w:rsidRDefault="00377D1D" w:rsidP="00377D1D">
            <w:pPr>
              <w:jc w:val="center"/>
              <w:rPr>
                <w:sz w:val="16"/>
                <w:szCs w:val="16"/>
              </w:rPr>
            </w:pPr>
            <w:r w:rsidRPr="00EA281E">
              <w:rPr>
                <w:sz w:val="16"/>
                <w:szCs w:val="16"/>
              </w:rPr>
              <w:t>6.3E+00</w:t>
            </w:r>
          </w:p>
        </w:tc>
        <w:tc>
          <w:tcPr>
            <w:tcW w:w="1120" w:type="dxa"/>
            <w:noWrap/>
            <w:vAlign w:val="center"/>
            <w:hideMark/>
          </w:tcPr>
          <w:p w14:paraId="66451DC9" w14:textId="77777777" w:rsidR="00377D1D" w:rsidRPr="00EA281E" w:rsidRDefault="00377D1D" w:rsidP="00377D1D">
            <w:pPr>
              <w:jc w:val="center"/>
              <w:rPr>
                <w:sz w:val="16"/>
                <w:szCs w:val="16"/>
              </w:rPr>
            </w:pPr>
            <w:r w:rsidRPr="00EA281E">
              <w:rPr>
                <w:sz w:val="16"/>
                <w:szCs w:val="16"/>
              </w:rPr>
              <w:t>1.5E-01</w:t>
            </w:r>
          </w:p>
        </w:tc>
        <w:tc>
          <w:tcPr>
            <w:tcW w:w="1120" w:type="dxa"/>
            <w:noWrap/>
            <w:vAlign w:val="center"/>
            <w:hideMark/>
          </w:tcPr>
          <w:p w14:paraId="0494A288" w14:textId="77777777" w:rsidR="00377D1D" w:rsidRPr="00EA281E" w:rsidRDefault="00377D1D" w:rsidP="00377D1D">
            <w:pPr>
              <w:jc w:val="center"/>
              <w:rPr>
                <w:sz w:val="16"/>
                <w:szCs w:val="16"/>
              </w:rPr>
            </w:pPr>
            <w:r w:rsidRPr="00EA281E">
              <w:rPr>
                <w:sz w:val="16"/>
                <w:szCs w:val="16"/>
              </w:rPr>
              <w:t>2.4E+00</w:t>
            </w:r>
          </w:p>
        </w:tc>
        <w:tc>
          <w:tcPr>
            <w:tcW w:w="1120" w:type="dxa"/>
            <w:noWrap/>
            <w:vAlign w:val="center"/>
            <w:hideMark/>
          </w:tcPr>
          <w:p w14:paraId="552BEE35" w14:textId="77777777" w:rsidR="00377D1D" w:rsidRPr="00EA281E" w:rsidRDefault="00377D1D" w:rsidP="00377D1D">
            <w:pPr>
              <w:jc w:val="center"/>
              <w:rPr>
                <w:sz w:val="16"/>
                <w:szCs w:val="16"/>
              </w:rPr>
            </w:pPr>
            <w:r w:rsidRPr="00EA281E">
              <w:rPr>
                <w:sz w:val="16"/>
                <w:szCs w:val="16"/>
              </w:rPr>
              <w:t>5.4E-04</w:t>
            </w:r>
          </w:p>
        </w:tc>
        <w:tc>
          <w:tcPr>
            <w:tcW w:w="1120" w:type="dxa"/>
            <w:noWrap/>
            <w:vAlign w:val="center"/>
            <w:hideMark/>
          </w:tcPr>
          <w:p w14:paraId="115E46F1" w14:textId="77777777" w:rsidR="00377D1D" w:rsidRPr="00EA281E" w:rsidRDefault="00377D1D" w:rsidP="00377D1D">
            <w:pPr>
              <w:jc w:val="center"/>
              <w:rPr>
                <w:sz w:val="16"/>
                <w:szCs w:val="16"/>
              </w:rPr>
            </w:pPr>
            <w:r w:rsidRPr="00EA281E">
              <w:rPr>
                <w:sz w:val="16"/>
                <w:szCs w:val="16"/>
              </w:rPr>
              <w:t>9.3E-04</w:t>
            </w:r>
          </w:p>
        </w:tc>
        <w:tc>
          <w:tcPr>
            <w:tcW w:w="1120" w:type="dxa"/>
            <w:tcBorders>
              <w:right w:val="single" w:sz="12" w:space="0" w:color="auto"/>
            </w:tcBorders>
            <w:noWrap/>
            <w:vAlign w:val="center"/>
            <w:hideMark/>
          </w:tcPr>
          <w:p w14:paraId="68D43D4D" w14:textId="77777777" w:rsidR="00377D1D" w:rsidRPr="00EA281E" w:rsidRDefault="00377D1D" w:rsidP="00377D1D">
            <w:pPr>
              <w:jc w:val="center"/>
              <w:rPr>
                <w:sz w:val="16"/>
                <w:szCs w:val="16"/>
              </w:rPr>
            </w:pPr>
            <w:r w:rsidRPr="00EA281E">
              <w:rPr>
                <w:sz w:val="16"/>
                <w:szCs w:val="16"/>
              </w:rPr>
              <w:t>4.1E-04</w:t>
            </w:r>
          </w:p>
        </w:tc>
      </w:tr>
      <w:tr w:rsidR="00377D1D" w:rsidRPr="00EA281E" w14:paraId="599130B2" w14:textId="77777777" w:rsidTr="00377D1D">
        <w:trPr>
          <w:trHeight w:val="270"/>
        </w:trPr>
        <w:tc>
          <w:tcPr>
            <w:tcW w:w="2560" w:type="dxa"/>
            <w:tcBorders>
              <w:left w:val="single" w:sz="12" w:space="0" w:color="auto"/>
            </w:tcBorders>
            <w:noWrap/>
            <w:vAlign w:val="center"/>
            <w:hideMark/>
          </w:tcPr>
          <w:p w14:paraId="17E7B0E3"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cH</w:t>
            </w:r>
            <w:r w:rsidRPr="00EA281E">
              <w:rPr>
                <w:sz w:val="16"/>
                <w:szCs w:val="16"/>
                <w:vertAlign w:val="subscript"/>
                <w:lang w:val="en-GB"/>
              </w:rPr>
              <w:t>2</w:t>
            </w:r>
          </w:p>
        </w:tc>
        <w:tc>
          <w:tcPr>
            <w:tcW w:w="1120" w:type="dxa"/>
            <w:noWrap/>
            <w:vAlign w:val="center"/>
            <w:hideMark/>
          </w:tcPr>
          <w:p w14:paraId="2E79BA13" w14:textId="77777777" w:rsidR="00377D1D" w:rsidRPr="00EA281E" w:rsidRDefault="00377D1D" w:rsidP="00377D1D">
            <w:pPr>
              <w:jc w:val="center"/>
              <w:rPr>
                <w:sz w:val="16"/>
                <w:szCs w:val="16"/>
              </w:rPr>
            </w:pPr>
            <w:r w:rsidRPr="00EA281E">
              <w:rPr>
                <w:sz w:val="16"/>
                <w:szCs w:val="16"/>
              </w:rPr>
              <w:t>1.8E-03</w:t>
            </w:r>
          </w:p>
        </w:tc>
        <w:tc>
          <w:tcPr>
            <w:tcW w:w="1120" w:type="dxa"/>
            <w:noWrap/>
            <w:vAlign w:val="center"/>
            <w:hideMark/>
          </w:tcPr>
          <w:p w14:paraId="0EE43AEE" w14:textId="77777777" w:rsidR="00377D1D" w:rsidRPr="00EA281E" w:rsidRDefault="00377D1D" w:rsidP="00377D1D">
            <w:pPr>
              <w:jc w:val="center"/>
              <w:rPr>
                <w:sz w:val="16"/>
                <w:szCs w:val="16"/>
              </w:rPr>
            </w:pPr>
            <w:r w:rsidRPr="00EA281E">
              <w:rPr>
                <w:sz w:val="16"/>
                <w:szCs w:val="16"/>
              </w:rPr>
              <w:t>5.9E-01</w:t>
            </w:r>
          </w:p>
        </w:tc>
        <w:tc>
          <w:tcPr>
            <w:tcW w:w="1120" w:type="dxa"/>
            <w:noWrap/>
            <w:vAlign w:val="center"/>
            <w:hideMark/>
          </w:tcPr>
          <w:p w14:paraId="64B56FA3" w14:textId="77777777" w:rsidR="00377D1D" w:rsidRPr="00EA281E" w:rsidRDefault="00377D1D" w:rsidP="00377D1D">
            <w:pPr>
              <w:jc w:val="center"/>
              <w:rPr>
                <w:sz w:val="16"/>
                <w:szCs w:val="16"/>
              </w:rPr>
            </w:pPr>
            <w:r w:rsidRPr="00EA281E">
              <w:rPr>
                <w:sz w:val="16"/>
                <w:szCs w:val="16"/>
              </w:rPr>
              <w:t>1.4E-01</w:t>
            </w:r>
          </w:p>
        </w:tc>
        <w:tc>
          <w:tcPr>
            <w:tcW w:w="1120" w:type="dxa"/>
            <w:noWrap/>
            <w:vAlign w:val="center"/>
            <w:hideMark/>
          </w:tcPr>
          <w:p w14:paraId="1F889C61" w14:textId="77777777" w:rsidR="00377D1D" w:rsidRPr="00EA281E" w:rsidRDefault="00377D1D" w:rsidP="00377D1D">
            <w:pPr>
              <w:jc w:val="center"/>
              <w:rPr>
                <w:sz w:val="16"/>
                <w:szCs w:val="16"/>
              </w:rPr>
            </w:pPr>
            <w:r w:rsidRPr="00EA281E">
              <w:rPr>
                <w:sz w:val="16"/>
                <w:szCs w:val="16"/>
              </w:rPr>
              <w:t>3.6E+00</w:t>
            </w:r>
          </w:p>
        </w:tc>
        <w:tc>
          <w:tcPr>
            <w:tcW w:w="1120" w:type="dxa"/>
            <w:noWrap/>
            <w:vAlign w:val="center"/>
            <w:hideMark/>
          </w:tcPr>
          <w:p w14:paraId="56E3F8BF" w14:textId="77777777" w:rsidR="00377D1D" w:rsidRPr="00EA281E" w:rsidRDefault="00377D1D" w:rsidP="00377D1D">
            <w:pPr>
              <w:jc w:val="center"/>
              <w:rPr>
                <w:sz w:val="16"/>
                <w:szCs w:val="16"/>
              </w:rPr>
            </w:pPr>
            <w:r w:rsidRPr="00EA281E">
              <w:rPr>
                <w:sz w:val="16"/>
                <w:szCs w:val="16"/>
              </w:rPr>
              <w:t>8.7E-01</w:t>
            </w:r>
          </w:p>
        </w:tc>
        <w:tc>
          <w:tcPr>
            <w:tcW w:w="1120" w:type="dxa"/>
            <w:noWrap/>
            <w:vAlign w:val="center"/>
            <w:hideMark/>
          </w:tcPr>
          <w:p w14:paraId="02CAAA7B" w14:textId="77777777" w:rsidR="00377D1D" w:rsidRPr="00EA281E" w:rsidRDefault="00377D1D" w:rsidP="00377D1D">
            <w:pPr>
              <w:jc w:val="center"/>
              <w:rPr>
                <w:sz w:val="16"/>
                <w:szCs w:val="16"/>
              </w:rPr>
            </w:pPr>
            <w:r w:rsidRPr="00EA281E">
              <w:rPr>
                <w:sz w:val="16"/>
                <w:szCs w:val="16"/>
              </w:rPr>
              <w:t>8.4E+01</w:t>
            </w:r>
          </w:p>
        </w:tc>
        <w:tc>
          <w:tcPr>
            <w:tcW w:w="1120" w:type="dxa"/>
            <w:noWrap/>
            <w:vAlign w:val="center"/>
            <w:hideMark/>
          </w:tcPr>
          <w:p w14:paraId="33FAE429" w14:textId="77777777" w:rsidR="00377D1D" w:rsidRPr="00EA281E" w:rsidRDefault="00377D1D" w:rsidP="00377D1D">
            <w:pPr>
              <w:jc w:val="center"/>
              <w:rPr>
                <w:sz w:val="16"/>
                <w:szCs w:val="16"/>
              </w:rPr>
            </w:pPr>
            <w:r w:rsidRPr="00EA281E">
              <w:rPr>
                <w:sz w:val="16"/>
                <w:szCs w:val="16"/>
              </w:rPr>
              <w:t>6.5E-04</w:t>
            </w:r>
          </w:p>
        </w:tc>
        <w:tc>
          <w:tcPr>
            <w:tcW w:w="1120" w:type="dxa"/>
            <w:noWrap/>
            <w:vAlign w:val="center"/>
            <w:hideMark/>
          </w:tcPr>
          <w:p w14:paraId="3B0FCA92" w14:textId="77777777" w:rsidR="00377D1D" w:rsidRPr="00EA281E" w:rsidRDefault="00377D1D" w:rsidP="00377D1D">
            <w:pPr>
              <w:jc w:val="center"/>
              <w:rPr>
                <w:sz w:val="16"/>
                <w:szCs w:val="16"/>
              </w:rPr>
            </w:pPr>
            <w:r w:rsidRPr="00EA281E">
              <w:rPr>
                <w:sz w:val="16"/>
                <w:szCs w:val="16"/>
              </w:rPr>
              <w:t>1.2E-03</w:t>
            </w:r>
          </w:p>
        </w:tc>
        <w:tc>
          <w:tcPr>
            <w:tcW w:w="1120" w:type="dxa"/>
            <w:tcBorders>
              <w:right w:val="single" w:sz="12" w:space="0" w:color="auto"/>
            </w:tcBorders>
            <w:noWrap/>
            <w:vAlign w:val="center"/>
            <w:hideMark/>
          </w:tcPr>
          <w:p w14:paraId="67DB0D11" w14:textId="77777777" w:rsidR="00377D1D" w:rsidRPr="00EA281E" w:rsidRDefault="00377D1D" w:rsidP="00377D1D">
            <w:pPr>
              <w:jc w:val="center"/>
              <w:rPr>
                <w:sz w:val="16"/>
                <w:szCs w:val="16"/>
              </w:rPr>
            </w:pPr>
            <w:r w:rsidRPr="00EA281E">
              <w:rPr>
                <w:sz w:val="16"/>
                <w:szCs w:val="16"/>
              </w:rPr>
              <w:t>8.1E-04</w:t>
            </w:r>
          </w:p>
        </w:tc>
      </w:tr>
      <w:tr w:rsidR="00377D1D" w:rsidRPr="00EA281E" w14:paraId="5CC077F4" w14:textId="77777777" w:rsidTr="00377D1D">
        <w:trPr>
          <w:trHeight w:val="270"/>
        </w:trPr>
        <w:tc>
          <w:tcPr>
            <w:tcW w:w="2560" w:type="dxa"/>
            <w:tcBorders>
              <w:left w:val="single" w:sz="12" w:space="0" w:color="auto"/>
            </w:tcBorders>
            <w:noWrap/>
            <w:vAlign w:val="center"/>
            <w:hideMark/>
          </w:tcPr>
          <w:p w14:paraId="32060F9B"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pH</w:t>
            </w:r>
            <w:r w:rsidRPr="00EA281E">
              <w:rPr>
                <w:sz w:val="16"/>
                <w:szCs w:val="16"/>
                <w:vertAlign w:val="subscript"/>
                <w:lang w:val="en-GB"/>
              </w:rPr>
              <w:t>2</w:t>
            </w:r>
          </w:p>
        </w:tc>
        <w:tc>
          <w:tcPr>
            <w:tcW w:w="1120" w:type="dxa"/>
            <w:noWrap/>
            <w:vAlign w:val="center"/>
            <w:hideMark/>
          </w:tcPr>
          <w:p w14:paraId="2D917936" w14:textId="77777777" w:rsidR="00377D1D" w:rsidRPr="00EA281E" w:rsidRDefault="00377D1D" w:rsidP="00377D1D">
            <w:pPr>
              <w:jc w:val="center"/>
              <w:rPr>
                <w:sz w:val="16"/>
                <w:szCs w:val="16"/>
              </w:rPr>
            </w:pPr>
            <w:r w:rsidRPr="00EA281E">
              <w:rPr>
                <w:sz w:val="16"/>
                <w:szCs w:val="16"/>
              </w:rPr>
              <w:t>6.0E-04</w:t>
            </w:r>
          </w:p>
        </w:tc>
        <w:tc>
          <w:tcPr>
            <w:tcW w:w="1120" w:type="dxa"/>
            <w:noWrap/>
            <w:vAlign w:val="center"/>
            <w:hideMark/>
          </w:tcPr>
          <w:p w14:paraId="40E3E688" w14:textId="77777777" w:rsidR="00377D1D" w:rsidRPr="00EA281E" w:rsidRDefault="00377D1D" w:rsidP="00377D1D">
            <w:pPr>
              <w:jc w:val="center"/>
              <w:rPr>
                <w:sz w:val="16"/>
                <w:szCs w:val="16"/>
              </w:rPr>
            </w:pPr>
            <w:r w:rsidRPr="00EA281E">
              <w:rPr>
                <w:sz w:val="16"/>
                <w:szCs w:val="16"/>
              </w:rPr>
              <w:t>3.6E-01</w:t>
            </w:r>
          </w:p>
        </w:tc>
        <w:tc>
          <w:tcPr>
            <w:tcW w:w="1120" w:type="dxa"/>
            <w:noWrap/>
            <w:vAlign w:val="center"/>
            <w:hideMark/>
          </w:tcPr>
          <w:p w14:paraId="020FC80D" w14:textId="77777777" w:rsidR="00377D1D" w:rsidRPr="00EA281E" w:rsidRDefault="00377D1D" w:rsidP="00377D1D">
            <w:pPr>
              <w:jc w:val="center"/>
              <w:rPr>
                <w:sz w:val="16"/>
                <w:szCs w:val="16"/>
              </w:rPr>
            </w:pPr>
            <w:r w:rsidRPr="00EA281E">
              <w:rPr>
                <w:sz w:val="16"/>
                <w:szCs w:val="16"/>
              </w:rPr>
              <w:t>3.3E-02</w:t>
            </w:r>
          </w:p>
        </w:tc>
        <w:tc>
          <w:tcPr>
            <w:tcW w:w="1120" w:type="dxa"/>
            <w:noWrap/>
            <w:vAlign w:val="center"/>
            <w:hideMark/>
          </w:tcPr>
          <w:p w14:paraId="327A49A1" w14:textId="77777777" w:rsidR="00377D1D" w:rsidRPr="00EA281E" w:rsidRDefault="00377D1D" w:rsidP="00377D1D">
            <w:pPr>
              <w:jc w:val="center"/>
              <w:rPr>
                <w:sz w:val="16"/>
                <w:szCs w:val="16"/>
              </w:rPr>
            </w:pPr>
            <w:r w:rsidRPr="00EA281E">
              <w:rPr>
                <w:sz w:val="16"/>
                <w:szCs w:val="16"/>
              </w:rPr>
              <w:t>5.5E+00</w:t>
            </w:r>
          </w:p>
        </w:tc>
        <w:tc>
          <w:tcPr>
            <w:tcW w:w="1120" w:type="dxa"/>
            <w:noWrap/>
            <w:vAlign w:val="center"/>
            <w:hideMark/>
          </w:tcPr>
          <w:p w14:paraId="18677418" w14:textId="77777777" w:rsidR="00377D1D" w:rsidRPr="00EA281E" w:rsidRDefault="00377D1D" w:rsidP="00377D1D">
            <w:pPr>
              <w:jc w:val="center"/>
              <w:rPr>
                <w:sz w:val="16"/>
                <w:szCs w:val="16"/>
              </w:rPr>
            </w:pPr>
            <w:r w:rsidRPr="00EA281E">
              <w:rPr>
                <w:sz w:val="16"/>
                <w:szCs w:val="16"/>
              </w:rPr>
              <w:t>1.1E-01</w:t>
            </w:r>
          </w:p>
        </w:tc>
        <w:tc>
          <w:tcPr>
            <w:tcW w:w="1120" w:type="dxa"/>
            <w:noWrap/>
            <w:vAlign w:val="center"/>
            <w:hideMark/>
          </w:tcPr>
          <w:p w14:paraId="53DD7597" w14:textId="77777777" w:rsidR="00377D1D" w:rsidRPr="00EA281E" w:rsidRDefault="00377D1D" w:rsidP="00377D1D">
            <w:pPr>
              <w:jc w:val="center"/>
              <w:rPr>
                <w:sz w:val="16"/>
                <w:szCs w:val="16"/>
              </w:rPr>
            </w:pPr>
            <w:r w:rsidRPr="00EA281E">
              <w:rPr>
                <w:sz w:val="16"/>
                <w:szCs w:val="16"/>
              </w:rPr>
              <w:t>5.1E+00</w:t>
            </w:r>
          </w:p>
        </w:tc>
        <w:tc>
          <w:tcPr>
            <w:tcW w:w="1120" w:type="dxa"/>
            <w:noWrap/>
            <w:vAlign w:val="center"/>
            <w:hideMark/>
          </w:tcPr>
          <w:p w14:paraId="71F4F686" w14:textId="77777777" w:rsidR="00377D1D" w:rsidRPr="00EA281E" w:rsidRDefault="00377D1D" w:rsidP="00377D1D">
            <w:pPr>
              <w:jc w:val="center"/>
              <w:rPr>
                <w:sz w:val="16"/>
                <w:szCs w:val="16"/>
              </w:rPr>
            </w:pPr>
            <w:r w:rsidRPr="00EA281E">
              <w:rPr>
                <w:sz w:val="16"/>
                <w:szCs w:val="16"/>
              </w:rPr>
              <w:t>9.6E-04</w:t>
            </w:r>
          </w:p>
        </w:tc>
        <w:tc>
          <w:tcPr>
            <w:tcW w:w="1120" w:type="dxa"/>
            <w:noWrap/>
            <w:vAlign w:val="center"/>
            <w:hideMark/>
          </w:tcPr>
          <w:p w14:paraId="5DA25642" w14:textId="77777777" w:rsidR="00377D1D" w:rsidRPr="00EA281E" w:rsidRDefault="00377D1D" w:rsidP="00377D1D">
            <w:pPr>
              <w:jc w:val="center"/>
              <w:rPr>
                <w:sz w:val="16"/>
                <w:szCs w:val="16"/>
              </w:rPr>
            </w:pPr>
            <w:r w:rsidRPr="00EA281E">
              <w:rPr>
                <w:sz w:val="16"/>
                <w:szCs w:val="16"/>
              </w:rPr>
              <w:t>1.2E-03</w:t>
            </w:r>
          </w:p>
        </w:tc>
        <w:tc>
          <w:tcPr>
            <w:tcW w:w="1120" w:type="dxa"/>
            <w:tcBorders>
              <w:right w:val="single" w:sz="12" w:space="0" w:color="auto"/>
            </w:tcBorders>
            <w:noWrap/>
            <w:vAlign w:val="center"/>
            <w:hideMark/>
          </w:tcPr>
          <w:p w14:paraId="37D40B40" w14:textId="77777777" w:rsidR="00377D1D" w:rsidRPr="00EA281E" w:rsidRDefault="00377D1D" w:rsidP="00377D1D">
            <w:pPr>
              <w:jc w:val="center"/>
              <w:rPr>
                <w:sz w:val="16"/>
                <w:szCs w:val="16"/>
              </w:rPr>
            </w:pPr>
            <w:r w:rsidRPr="00EA281E">
              <w:rPr>
                <w:sz w:val="16"/>
                <w:szCs w:val="16"/>
              </w:rPr>
              <w:t>5.3E-04</w:t>
            </w:r>
          </w:p>
        </w:tc>
      </w:tr>
      <w:tr w:rsidR="00377D1D" w:rsidRPr="00EA281E" w14:paraId="5979E623" w14:textId="77777777" w:rsidTr="00377D1D">
        <w:trPr>
          <w:trHeight w:val="270"/>
        </w:trPr>
        <w:tc>
          <w:tcPr>
            <w:tcW w:w="2560" w:type="dxa"/>
            <w:tcBorders>
              <w:left w:val="single" w:sz="12" w:space="0" w:color="auto"/>
            </w:tcBorders>
            <w:noWrap/>
            <w:vAlign w:val="center"/>
            <w:hideMark/>
          </w:tcPr>
          <w:p w14:paraId="5EC6C672"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eH</w:t>
            </w:r>
            <w:r w:rsidRPr="00EA281E">
              <w:rPr>
                <w:sz w:val="16"/>
                <w:szCs w:val="16"/>
                <w:vertAlign w:val="subscript"/>
                <w:lang w:val="en-GB"/>
              </w:rPr>
              <w:t>2</w:t>
            </w:r>
          </w:p>
        </w:tc>
        <w:tc>
          <w:tcPr>
            <w:tcW w:w="1120" w:type="dxa"/>
            <w:noWrap/>
            <w:vAlign w:val="center"/>
            <w:hideMark/>
          </w:tcPr>
          <w:p w14:paraId="0AB7F875" w14:textId="77777777" w:rsidR="00377D1D" w:rsidRPr="00EA281E" w:rsidRDefault="00377D1D" w:rsidP="00377D1D">
            <w:pPr>
              <w:jc w:val="center"/>
              <w:rPr>
                <w:sz w:val="16"/>
                <w:szCs w:val="16"/>
              </w:rPr>
            </w:pPr>
            <w:r w:rsidRPr="00EA281E">
              <w:rPr>
                <w:sz w:val="16"/>
                <w:szCs w:val="16"/>
              </w:rPr>
              <w:t>1.7E-03</w:t>
            </w:r>
          </w:p>
        </w:tc>
        <w:tc>
          <w:tcPr>
            <w:tcW w:w="1120" w:type="dxa"/>
            <w:noWrap/>
            <w:vAlign w:val="center"/>
            <w:hideMark/>
          </w:tcPr>
          <w:p w14:paraId="4EC34957" w14:textId="77777777" w:rsidR="00377D1D" w:rsidRPr="00EA281E" w:rsidRDefault="00377D1D" w:rsidP="00377D1D">
            <w:pPr>
              <w:jc w:val="center"/>
              <w:rPr>
                <w:sz w:val="16"/>
                <w:szCs w:val="16"/>
              </w:rPr>
            </w:pPr>
            <w:r w:rsidRPr="00EA281E">
              <w:rPr>
                <w:sz w:val="16"/>
                <w:szCs w:val="16"/>
              </w:rPr>
              <w:t>1.2E+00</w:t>
            </w:r>
          </w:p>
        </w:tc>
        <w:tc>
          <w:tcPr>
            <w:tcW w:w="1120" w:type="dxa"/>
            <w:noWrap/>
            <w:vAlign w:val="center"/>
            <w:hideMark/>
          </w:tcPr>
          <w:p w14:paraId="34E16839" w14:textId="77777777" w:rsidR="00377D1D" w:rsidRPr="00EA281E" w:rsidRDefault="00377D1D" w:rsidP="00377D1D">
            <w:pPr>
              <w:jc w:val="center"/>
              <w:rPr>
                <w:sz w:val="16"/>
                <w:szCs w:val="16"/>
              </w:rPr>
            </w:pPr>
            <w:r w:rsidRPr="00EA281E">
              <w:rPr>
                <w:sz w:val="16"/>
                <w:szCs w:val="16"/>
              </w:rPr>
              <w:t>1.8E-01</w:t>
            </w:r>
          </w:p>
        </w:tc>
        <w:tc>
          <w:tcPr>
            <w:tcW w:w="1120" w:type="dxa"/>
            <w:noWrap/>
            <w:vAlign w:val="center"/>
            <w:hideMark/>
          </w:tcPr>
          <w:p w14:paraId="46680F79" w14:textId="77777777" w:rsidR="00377D1D" w:rsidRPr="00EA281E" w:rsidRDefault="00377D1D" w:rsidP="00377D1D">
            <w:pPr>
              <w:jc w:val="center"/>
              <w:rPr>
                <w:sz w:val="16"/>
                <w:szCs w:val="16"/>
              </w:rPr>
            </w:pPr>
            <w:r w:rsidRPr="00EA281E">
              <w:rPr>
                <w:sz w:val="16"/>
                <w:szCs w:val="16"/>
              </w:rPr>
              <w:t>2.2E+01</w:t>
            </w:r>
          </w:p>
        </w:tc>
        <w:tc>
          <w:tcPr>
            <w:tcW w:w="1120" w:type="dxa"/>
            <w:noWrap/>
            <w:vAlign w:val="center"/>
            <w:hideMark/>
          </w:tcPr>
          <w:p w14:paraId="21267AB6" w14:textId="77777777" w:rsidR="00377D1D" w:rsidRPr="00EA281E" w:rsidRDefault="00377D1D" w:rsidP="00377D1D">
            <w:pPr>
              <w:jc w:val="center"/>
              <w:rPr>
                <w:sz w:val="16"/>
                <w:szCs w:val="16"/>
              </w:rPr>
            </w:pPr>
            <w:r w:rsidRPr="00EA281E">
              <w:rPr>
                <w:sz w:val="16"/>
                <w:szCs w:val="16"/>
              </w:rPr>
              <w:t>3.7E+00</w:t>
            </w:r>
          </w:p>
        </w:tc>
        <w:tc>
          <w:tcPr>
            <w:tcW w:w="1120" w:type="dxa"/>
            <w:noWrap/>
            <w:vAlign w:val="center"/>
            <w:hideMark/>
          </w:tcPr>
          <w:p w14:paraId="5C3E6538" w14:textId="77777777" w:rsidR="00377D1D" w:rsidRPr="00EA281E" w:rsidRDefault="00377D1D" w:rsidP="00377D1D">
            <w:pPr>
              <w:jc w:val="center"/>
              <w:rPr>
                <w:sz w:val="16"/>
                <w:szCs w:val="16"/>
              </w:rPr>
            </w:pPr>
            <w:r w:rsidRPr="00EA281E">
              <w:rPr>
                <w:sz w:val="16"/>
                <w:szCs w:val="16"/>
              </w:rPr>
              <w:t>9.0E+00</w:t>
            </w:r>
          </w:p>
        </w:tc>
        <w:tc>
          <w:tcPr>
            <w:tcW w:w="1120" w:type="dxa"/>
            <w:noWrap/>
            <w:vAlign w:val="center"/>
            <w:hideMark/>
          </w:tcPr>
          <w:p w14:paraId="60BDEBA9" w14:textId="77777777" w:rsidR="00377D1D" w:rsidRPr="00EA281E" w:rsidRDefault="00377D1D" w:rsidP="00377D1D">
            <w:pPr>
              <w:jc w:val="center"/>
              <w:rPr>
                <w:sz w:val="16"/>
                <w:szCs w:val="16"/>
              </w:rPr>
            </w:pPr>
            <w:r w:rsidRPr="00EA281E">
              <w:rPr>
                <w:sz w:val="16"/>
                <w:szCs w:val="16"/>
              </w:rPr>
              <w:t>2.3E-03</w:t>
            </w:r>
          </w:p>
        </w:tc>
        <w:tc>
          <w:tcPr>
            <w:tcW w:w="1120" w:type="dxa"/>
            <w:noWrap/>
            <w:vAlign w:val="center"/>
            <w:hideMark/>
          </w:tcPr>
          <w:p w14:paraId="710695D2" w14:textId="77777777" w:rsidR="00377D1D" w:rsidRPr="00EA281E" w:rsidRDefault="00377D1D" w:rsidP="00377D1D">
            <w:pPr>
              <w:jc w:val="center"/>
              <w:rPr>
                <w:sz w:val="16"/>
                <w:szCs w:val="16"/>
              </w:rPr>
            </w:pPr>
            <w:r w:rsidRPr="00EA281E">
              <w:rPr>
                <w:sz w:val="16"/>
                <w:szCs w:val="16"/>
              </w:rPr>
              <w:t>4.3E-03</w:t>
            </w:r>
          </w:p>
        </w:tc>
        <w:tc>
          <w:tcPr>
            <w:tcW w:w="1120" w:type="dxa"/>
            <w:tcBorders>
              <w:right w:val="single" w:sz="12" w:space="0" w:color="auto"/>
            </w:tcBorders>
            <w:noWrap/>
            <w:vAlign w:val="center"/>
            <w:hideMark/>
          </w:tcPr>
          <w:p w14:paraId="24AE9AEB" w14:textId="77777777" w:rsidR="00377D1D" w:rsidRPr="00EA281E" w:rsidRDefault="00377D1D" w:rsidP="00377D1D">
            <w:pPr>
              <w:jc w:val="center"/>
              <w:rPr>
                <w:sz w:val="16"/>
                <w:szCs w:val="16"/>
              </w:rPr>
            </w:pPr>
            <w:r w:rsidRPr="00EA281E">
              <w:rPr>
                <w:sz w:val="16"/>
                <w:szCs w:val="16"/>
              </w:rPr>
              <w:t>1.8E-03</w:t>
            </w:r>
          </w:p>
        </w:tc>
      </w:tr>
      <w:tr w:rsidR="00377D1D" w:rsidRPr="00EA281E" w14:paraId="62838493" w14:textId="77777777" w:rsidTr="00377D1D">
        <w:trPr>
          <w:trHeight w:val="270"/>
        </w:trPr>
        <w:tc>
          <w:tcPr>
            <w:tcW w:w="2560" w:type="dxa"/>
            <w:tcBorders>
              <w:left w:val="single" w:sz="12" w:space="0" w:color="auto"/>
            </w:tcBorders>
            <w:noWrap/>
            <w:vAlign w:val="center"/>
            <w:hideMark/>
          </w:tcPr>
          <w:p w14:paraId="347EB278"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tM-wcCO</w:t>
            </w:r>
            <w:r w:rsidRPr="00EA281E">
              <w:rPr>
                <w:sz w:val="16"/>
                <w:szCs w:val="16"/>
                <w:vertAlign w:val="subscript"/>
                <w:lang w:val="en-GB"/>
              </w:rPr>
              <w:t>2</w:t>
            </w:r>
            <w:r w:rsidRPr="00EA281E">
              <w:rPr>
                <w:sz w:val="16"/>
                <w:szCs w:val="16"/>
                <w:lang w:val="en-GB"/>
              </w:rPr>
              <w:t>weH</w:t>
            </w:r>
            <w:r w:rsidRPr="00EA281E">
              <w:rPr>
                <w:sz w:val="16"/>
                <w:szCs w:val="16"/>
                <w:vertAlign w:val="subscript"/>
                <w:lang w:val="en-GB"/>
              </w:rPr>
              <w:t>2</w:t>
            </w:r>
          </w:p>
        </w:tc>
        <w:tc>
          <w:tcPr>
            <w:tcW w:w="1120" w:type="dxa"/>
            <w:noWrap/>
            <w:vAlign w:val="center"/>
            <w:hideMark/>
          </w:tcPr>
          <w:p w14:paraId="7B9172B1" w14:textId="77777777" w:rsidR="00377D1D" w:rsidRPr="00EA281E" w:rsidRDefault="00377D1D" w:rsidP="00377D1D">
            <w:pPr>
              <w:jc w:val="center"/>
              <w:rPr>
                <w:sz w:val="16"/>
                <w:szCs w:val="16"/>
              </w:rPr>
            </w:pPr>
            <w:r w:rsidRPr="00EA281E">
              <w:rPr>
                <w:sz w:val="16"/>
                <w:szCs w:val="16"/>
              </w:rPr>
              <w:t>7.0E-04</w:t>
            </w:r>
          </w:p>
        </w:tc>
        <w:tc>
          <w:tcPr>
            <w:tcW w:w="1120" w:type="dxa"/>
            <w:noWrap/>
            <w:vAlign w:val="center"/>
            <w:hideMark/>
          </w:tcPr>
          <w:p w14:paraId="15E9ECFC" w14:textId="77777777" w:rsidR="00377D1D" w:rsidRPr="00EA281E" w:rsidRDefault="00377D1D" w:rsidP="00377D1D">
            <w:pPr>
              <w:jc w:val="center"/>
              <w:rPr>
                <w:sz w:val="16"/>
                <w:szCs w:val="16"/>
              </w:rPr>
            </w:pPr>
            <w:r w:rsidRPr="00EA281E">
              <w:rPr>
                <w:sz w:val="16"/>
                <w:szCs w:val="16"/>
              </w:rPr>
              <w:t>5.0E-01</w:t>
            </w:r>
          </w:p>
        </w:tc>
        <w:tc>
          <w:tcPr>
            <w:tcW w:w="1120" w:type="dxa"/>
            <w:noWrap/>
            <w:vAlign w:val="center"/>
            <w:hideMark/>
          </w:tcPr>
          <w:p w14:paraId="4A353C9D" w14:textId="77777777" w:rsidR="00377D1D" w:rsidRPr="00EA281E" w:rsidRDefault="00377D1D" w:rsidP="00377D1D">
            <w:pPr>
              <w:jc w:val="center"/>
              <w:rPr>
                <w:sz w:val="16"/>
                <w:szCs w:val="16"/>
              </w:rPr>
            </w:pPr>
            <w:r w:rsidRPr="00EA281E">
              <w:rPr>
                <w:sz w:val="16"/>
                <w:szCs w:val="16"/>
              </w:rPr>
              <w:t>5.0E-02</w:t>
            </w:r>
          </w:p>
        </w:tc>
        <w:tc>
          <w:tcPr>
            <w:tcW w:w="1120" w:type="dxa"/>
            <w:noWrap/>
            <w:vAlign w:val="center"/>
            <w:hideMark/>
          </w:tcPr>
          <w:p w14:paraId="77632E4B" w14:textId="77777777" w:rsidR="00377D1D" w:rsidRPr="00EA281E" w:rsidRDefault="00377D1D" w:rsidP="00377D1D">
            <w:pPr>
              <w:jc w:val="center"/>
              <w:rPr>
                <w:sz w:val="16"/>
                <w:szCs w:val="16"/>
              </w:rPr>
            </w:pPr>
            <w:r w:rsidRPr="00EA281E">
              <w:rPr>
                <w:sz w:val="16"/>
                <w:szCs w:val="16"/>
              </w:rPr>
              <w:t>5.7E+00</w:t>
            </w:r>
          </w:p>
        </w:tc>
        <w:tc>
          <w:tcPr>
            <w:tcW w:w="1120" w:type="dxa"/>
            <w:noWrap/>
            <w:vAlign w:val="center"/>
            <w:hideMark/>
          </w:tcPr>
          <w:p w14:paraId="32F3FC97" w14:textId="77777777" w:rsidR="00377D1D" w:rsidRPr="00EA281E" w:rsidRDefault="00377D1D" w:rsidP="00377D1D">
            <w:pPr>
              <w:jc w:val="center"/>
              <w:rPr>
                <w:sz w:val="16"/>
                <w:szCs w:val="16"/>
              </w:rPr>
            </w:pPr>
            <w:r w:rsidRPr="00EA281E">
              <w:rPr>
                <w:sz w:val="16"/>
                <w:szCs w:val="16"/>
              </w:rPr>
              <w:t>1.8E-01</w:t>
            </w:r>
          </w:p>
        </w:tc>
        <w:tc>
          <w:tcPr>
            <w:tcW w:w="1120" w:type="dxa"/>
            <w:noWrap/>
            <w:vAlign w:val="center"/>
            <w:hideMark/>
          </w:tcPr>
          <w:p w14:paraId="552E04BF" w14:textId="77777777" w:rsidR="00377D1D" w:rsidRPr="00EA281E" w:rsidRDefault="00377D1D" w:rsidP="00377D1D">
            <w:pPr>
              <w:jc w:val="center"/>
              <w:rPr>
                <w:sz w:val="16"/>
                <w:szCs w:val="16"/>
              </w:rPr>
            </w:pPr>
            <w:r w:rsidRPr="00EA281E">
              <w:rPr>
                <w:sz w:val="16"/>
                <w:szCs w:val="16"/>
              </w:rPr>
              <w:t>3.3E+00</w:t>
            </w:r>
          </w:p>
        </w:tc>
        <w:tc>
          <w:tcPr>
            <w:tcW w:w="1120" w:type="dxa"/>
            <w:noWrap/>
            <w:vAlign w:val="center"/>
            <w:hideMark/>
          </w:tcPr>
          <w:p w14:paraId="6178EFB2" w14:textId="77777777" w:rsidR="00377D1D" w:rsidRPr="00EA281E" w:rsidRDefault="00377D1D" w:rsidP="00377D1D">
            <w:pPr>
              <w:jc w:val="center"/>
              <w:rPr>
                <w:sz w:val="16"/>
                <w:szCs w:val="16"/>
              </w:rPr>
            </w:pPr>
            <w:r w:rsidRPr="00EA281E">
              <w:rPr>
                <w:sz w:val="16"/>
                <w:szCs w:val="16"/>
              </w:rPr>
              <w:t>9.5E-04</w:t>
            </w:r>
          </w:p>
        </w:tc>
        <w:tc>
          <w:tcPr>
            <w:tcW w:w="1120" w:type="dxa"/>
            <w:noWrap/>
            <w:vAlign w:val="center"/>
            <w:hideMark/>
          </w:tcPr>
          <w:p w14:paraId="77907779" w14:textId="77777777" w:rsidR="00377D1D" w:rsidRPr="00EA281E" w:rsidRDefault="00377D1D" w:rsidP="00377D1D">
            <w:pPr>
              <w:jc w:val="center"/>
              <w:rPr>
                <w:sz w:val="16"/>
                <w:szCs w:val="16"/>
              </w:rPr>
            </w:pPr>
            <w:r w:rsidRPr="00EA281E">
              <w:rPr>
                <w:sz w:val="16"/>
                <w:szCs w:val="16"/>
              </w:rPr>
              <w:t>1.8E-03</w:t>
            </w:r>
          </w:p>
        </w:tc>
        <w:tc>
          <w:tcPr>
            <w:tcW w:w="1120" w:type="dxa"/>
            <w:tcBorders>
              <w:right w:val="single" w:sz="12" w:space="0" w:color="auto"/>
            </w:tcBorders>
            <w:noWrap/>
            <w:vAlign w:val="center"/>
            <w:hideMark/>
          </w:tcPr>
          <w:p w14:paraId="7C4447CD" w14:textId="77777777" w:rsidR="00377D1D" w:rsidRPr="00EA281E" w:rsidRDefault="00377D1D" w:rsidP="00377D1D">
            <w:pPr>
              <w:jc w:val="center"/>
              <w:rPr>
                <w:sz w:val="16"/>
                <w:szCs w:val="16"/>
              </w:rPr>
            </w:pPr>
            <w:r w:rsidRPr="00EA281E">
              <w:rPr>
                <w:sz w:val="16"/>
                <w:szCs w:val="16"/>
              </w:rPr>
              <w:t>7.4E-04</w:t>
            </w:r>
          </w:p>
        </w:tc>
      </w:tr>
      <w:tr w:rsidR="00377D1D" w:rsidRPr="00EA281E" w14:paraId="55760A2F" w14:textId="77777777" w:rsidTr="00377D1D">
        <w:trPr>
          <w:trHeight w:val="270"/>
        </w:trPr>
        <w:tc>
          <w:tcPr>
            <w:tcW w:w="2560" w:type="dxa"/>
            <w:tcBorders>
              <w:left w:val="single" w:sz="12" w:space="0" w:color="auto"/>
            </w:tcBorders>
            <w:noWrap/>
            <w:vAlign w:val="center"/>
            <w:hideMark/>
          </w:tcPr>
          <w:p w14:paraId="6A81D40A"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tM-wc0CO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11B07F45" w14:textId="77777777" w:rsidR="00377D1D" w:rsidRPr="00EA281E" w:rsidRDefault="00377D1D" w:rsidP="00377D1D">
            <w:pPr>
              <w:jc w:val="center"/>
              <w:rPr>
                <w:sz w:val="16"/>
                <w:szCs w:val="16"/>
              </w:rPr>
            </w:pPr>
            <w:r w:rsidRPr="00EA281E">
              <w:rPr>
                <w:sz w:val="16"/>
                <w:szCs w:val="16"/>
              </w:rPr>
              <w:t>3.1E-04</w:t>
            </w:r>
          </w:p>
        </w:tc>
        <w:tc>
          <w:tcPr>
            <w:tcW w:w="1120" w:type="dxa"/>
            <w:noWrap/>
            <w:vAlign w:val="center"/>
            <w:hideMark/>
          </w:tcPr>
          <w:p w14:paraId="3B0F224E" w14:textId="77777777" w:rsidR="00377D1D" w:rsidRPr="00EA281E" w:rsidRDefault="00377D1D" w:rsidP="00377D1D">
            <w:pPr>
              <w:jc w:val="center"/>
              <w:rPr>
                <w:sz w:val="16"/>
                <w:szCs w:val="16"/>
              </w:rPr>
            </w:pPr>
            <w:r w:rsidRPr="00EA281E">
              <w:rPr>
                <w:sz w:val="16"/>
                <w:szCs w:val="16"/>
              </w:rPr>
              <w:t>1.5E-01</w:t>
            </w:r>
          </w:p>
        </w:tc>
        <w:tc>
          <w:tcPr>
            <w:tcW w:w="1120" w:type="dxa"/>
            <w:noWrap/>
            <w:vAlign w:val="center"/>
            <w:hideMark/>
          </w:tcPr>
          <w:p w14:paraId="4EA3D291" w14:textId="77777777" w:rsidR="00377D1D" w:rsidRPr="00EA281E" w:rsidRDefault="00377D1D" w:rsidP="00377D1D">
            <w:pPr>
              <w:jc w:val="center"/>
              <w:rPr>
                <w:sz w:val="16"/>
                <w:szCs w:val="16"/>
              </w:rPr>
            </w:pPr>
            <w:r w:rsidRPr="00EA281E">
              <w:rPr>
                <w:sz w:val="16"/>
                <w:szCs w:val="16"/>
              </w:rPr>
              <w:t>2.2E-02</w:t>
            </w:r>
          </w:p>
        </w:tc>
        <w:tc>
          <w:tcPr>
            <w:tcW w:w="1120" w:type="dxa"/>
            <w:noWrap/>
            <w:vAlign w:val="center"/>
            <w:hideMark/>
          </w:tcPr>
          <w:p w14:paraId="7DD1E268" w14:textId="77777777" w:rsidR="00377D1D" w:rsidRPr="00EA281E" w:rsidRDefault="00377D1D" w:rsidP="00377D1D">
            <w:pPr>
              <w:jc w:val="center"/>
              <w:rPr>
                <w:sz w:val="16"/>
                <w:szCs w:val="16"/>
              </w:rPr>
            </w:pPr>
            <w:r w:rsidRPr="00EA281E">
              <w:rPr>
                <w:sz w:val="16"/>
                <w:szCs w:val="16"/>
              </w:rPr>
              <w:t>4.4E+00</w:t>
            </w:r>
          </w:p>
        </w:tc>
        <w:tc>
          <w:tcPr>
            <w:tcW w:w="1120" w:type="dxa"/>
            <w:noWrap/>
            <w:vAlign w:val="center"/>
            <w:hideMark/>
          </w:tcPr>
          <w:p w14:paraId="77E7B8E6" w14:textId="77777777" w:rsidR="00377D1D" w:rsidRPr="00EA281E" w:rsidRDefault="00377D1D" w:rsidP="00377D1D">
            <w:pPr>
              <w:jc w:val="center"/>
              <w:rPr>
                <w:sz w:val="16"/>
                <w:szCs w:val="16"/>
              </w:rPr>
            </w:pPr>
            <w:r w:rsidRPr="00EA281E">
              <w:rPr>
                <w:sz w:val="16"/>
                <w:szCs w:val="16"/>
              </w:rPr>
              <w:t>7.5E-02</w:t>
            </w:r>
          </w:p>
        </w:tc>
        <w:tc>
          <w:tcPr>
            <w:tcW w:w="1120" w:type="dxa"/>
            <w:noWrap/>
            <w:vAlign w:val="center"/>
            <w:hideMark/>
          </w:tcPr>
          <w:p w14:paraId="0FAD38FB" w14:textId="77777777" w:rsidR="00377D1D" w:rsidRPr="00EA281E" w:rsidRDefault="00377D1D" w:rsidP="00377D1D">
            <w:pPr>
              <w:jc w:val="center"/>
              <w:rPr>
                <w:sz w:val="16"/>
                <w:szCs w:val="16"/>
              </w:rPr>
            </w:pPr>
            <w:r w:rsidRPr="00EA281E">
              <w:rPr>
                <w:sz w:val="16"/>
                <w:szCs w:val="16"/>
              </w:rPr>
              <w:t>1.0E+00</w:t>
            </w:r>
          </w:p>
        </w:tc>
        <w:tc>
          <w:tcPr>
            <w:tcW w:w="1120" w:type="dxa"/>
            <w:noWrap/>
            <w:vAlign w:val="center"/>
            <w:hideMark/>
          </w:tcPr>
          <w:p w14:paraId="036FBE8B" w14:textId="77777777" w:rsidR="00377D1D" w:rsidRPr="00EA281E" w:rsidRDefault="00377D1D" w:rsidP="00377D1D">
            <w:pPr>
              <w:jc w:val="center"/>
              <w:rPr>
                <w:sz w:val="16"/>
                <w:szCs w:val="16"/>
              </w:rPr>
            </w:pPr>
            <w:r w:rsidRPr="00EA281E">
              <w:rPr>
                <w:sz w:val="16"/>
                <w:szCs w:val="16"/>
              </w:rPr>
              <w:t>2.8E-04</w:t>
            </w:r>
          </w:p>
        </w:tc>
        <w:tc>
          <w:tcPr>
            <w:tcW w:w="1120" w:type="dxa"/>
            <w:noWrap/>
            <w:vAlign w:val="center"/>
            <w:hideMark/>
          </w:tcPr>
          <w:p w14:paraId="70ED874D" w14:textId="77777777" w:rsidR="00377D1D" w:rsidRPr="00EA281E" w:rsidRDefault="00377D1D" w:rsidP="00377D1D">
            <w:pPr>
              <w:jc w:val="center"/>
              <w:rPr>
                <w:sz w:val="16"/>
                <w:szCs w:val="16"/>
              </w:rPr>
            </w:pPr>
            <w:r w:rsidRPr="00EA281E">
              <w:rPr>
                <w:sz w:val="16"/>
                <w:szCs w:val="16"/>
              </w:rPr>
              <w:t>4.3E-04</w:t>
            </w:r>
          </w:p>
        </w:tc>
        <w:tc>
          <w:tcPr>
            <w:tcW w:w="1120" w:type="dxa"/>
            <w:tcBorders>
              <w:right w:val="single" w:sz="12" w:space="0" w:color="auto"/>
            </w:tcBorders>
            <w:noWrap/>
            <w:vAlign w:val="center"/>
            <w:hideMark/>
          </w:tcPr>
          <w:p w14:paraId="636C86A3" w14:textId="77777777" w:rsidR="00377D1D" w:rsidRPr="00EA281E" w:rsidRDefault="00377D1D" w:rsidP="00377D1D">
            <w:pPr>
              <w:jc w:val="center"/>
              <w:rPr>
                <w:sz w:val="16"/>
                <w:szCs w:val="16"/>
              </w:rPr>
            </w:pPr>
            <w:r w:rsidRPr="00EA281E">
              <w:rPr>
                <w:sz w:val="16"/>
                <w:szCs w:val="16"/>
              </w:rPr>
              <w:t>1.8E-04</w:t>
            </w:r>
          </w:p>
        </w:tc>
      </w:tr>
      <w:tr w:rsidR="00377D1D" w:rsidRPr="00EA281E" w14:paraId="7A4C1BDE" w14:textId="77777777" w:rsidTr="00377D1D">
        <w:trPr>
          <w:trHeight w:val="270"/>
        </w:trPr>
        <w:tc>
          <w:tcPr>
            <w:tcW w:w="2560" w:type="dxa"/>
            <w:tcBorders>
              <w:left w:val="single" w:sz="12" w:space="0" w:color="auto"/>
            </w:tcBorders>
            <w:noWrap/>
            <w:vAlign w:val="center"/>
            <w:hideMark/>
          </w:tcPr>
          <w:p w14:paraId="2C71874A"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tM-sCO</w:t>
            </w:r>
            <w:r w:rsidRPr="00EA281E">
              <w:rPr>
                <w:sz w:val="16"/>
                <w:szCs w:val="16"/>
                <w:vertAlign w:val="subscript"/>
                <w:lang w:val="en-GB"/>
              </w:rPr>
              <w:t>2</w:t>
            </w:r>
            <w:r w:rsidRPr="00EA281E">
              <w:rPr>
                <w:sz w:val="16"/>
                <w:szCs w:val="16"/>
                <w:lang w:val="en-GB"/>
              </w:rPr>
              <w:t>mH</w:t>
            </w:r>
            <w:r w:rsidRPr="00EA281E">
              <w:rPr>
                <w:sz w:val="16"/>
                <w:szCs w:val="16"/>
                <w:vertAlign w:val="subscript"/>
                <w:lang w:val="en-GB"/>
              </w:rPr>
              <w:t>2</w:t>
            </w:r>
          </w:p>
        </w:tc>
        <w:tc>
          <w:tcPr>
            <w:tcW w:w="1120" w:type="dxa"/>
            <w:noWrap/>
            <w:vAlign w:val="center"/>
            <w:hideMark/>
          </w:tcPr>
          <w:p w14:paraId="1A5FF009" w14:textId="77777777" w:rsidR="00377D1D" w:rsidRPr="00EA281E" w:rsidRDefault="00377D1D" w:rsidP="00377D1D">
            <w:pPr>
              <w:jc w:val="center"/>
              <w:rPr>
                <w:sz w:val="16"/>
                <w:szCs w:val="16"/>
              </w:rPr>
            </w:pPr>
            <w:r w:rsidRPr="00EA281E">
              <w:rPr>
                <w:sz w:val="16"/>
                <w:szCs w:val="16"/>
              </w:rPr>
              <w:t>2.3E-03</w:t>
            </w:r>
          </w:p>
        </w:tc>
        <w:tc>
          <w:tcPr>
            <w:tcW w:w="1120" w:type="dxa"/>
            <w:noWrap/>
            <w:vAlign w:val="center"/>
            <w:hideMark/>
          </w:tcPr>
          <w:p w14:paraId="6D884E0D" w14:textId="77777777" w:rsidR="00377D1D" w:rsidRPr="00EA281E" w:rsidRDefault="00377D1D" w:rsidP="00377D1D">
            <w:pPr>
              <w:jc w:val="center"/>
              <w:rPr>
                <w:sz w:val="16"/>
                <w:szCs w:val="16"/>
              </w:rPr>
            </w:pPr>
            <w:r w:rsidRPr="00EA281E">
              <w:rPr>
                <w:sz w:val="16"/>
                <w:szCs w:val="16"/>
              </w:rPr>
              <w:t>4.1E-01</w:t>
            </w:r>
          </w:p>
        </w:tc>
        <w:tc>
          <w:tcPr>
            <w:tcW w:w="1120" w:type="dxa"/>
            <w:noWrap/>
            <w:vAlign w:val="center"/>
            <w:hideMark/>
          </w:tcPr>
          <w:p w14:paraId="21273F30" w14:textId="77777777" w:rsidR="00377D1D" w:rsidRPr="00EA281E" w:rsidRDefault="00377D1D" w:rsidP="00377D1D">
            <w:pPr>
              <w:jc w:val="center"/>
              <w:rPr>
                <w:sz w:val="16"/>
                <w:szCs w:val="16"/>
              </w:rPr>
            </w:pPr>
            <w:r w:rsidRPr="00EA281E">
              <w:rPr>
                <w:sz w:val="16"/>
                <w:szCs w:val="16"/>
              </w:rPr>
              <w:t>3.7E-02</w:t>
            </w:r>
          </w:p>
        </w:tc>
        <w:tc>
          <w:tcPr>
            <w:tcW w:w="1120" w:type="dxa"/>
            <w:noWrap/>
            <w:vAlign w:val="center"/>
            <w:hideMark/>
          </w:tcPr>
          <w:p w14:paraId="79AFCEA7" w14:textId="77777777" w:rsidR="00377D1D" w:rsidRPr="00EA281E" w:rsidRDefault="00377D1D" w:rsidP="00377D1D">
            <w:pPr>
              <w:jc w:val="center"/>
              <w:rPr>
                <w:sz w:val="16"/>
                <w:szCs w:val="16"/>
              </w:rPr>
            </w:pPr>
            <w:r w:rsidRPr="00EA281E">
              <w:rPr>
                <w:sz w:val="16"/>
                <w:szCs w:val="16"/>
              </w:rPr>
              <w:t>6.1E+00</w:t>
            </w:r>
          </w:p>
        </w:tc>
        <w:tc>
          <w:tcPr>
            <w:tcW w:w="1120" w:type="dxa"/>
            <w:noWrap/>
            <w:vAlign w:val="center"/>
            <w:hideMark/>
          </w:tcPr>
          <w:p w14:paraId="6897E20A" w14:textId="77777777" w:rsidR="00377D1D" w:rsidRPr="00EA281E" w:rsidRDefault="00377D1D" w:rsidP="00377D1D">
            <w:pPr>
              <w:jc w:val="center"/>
              <w:rPr>
                <w:sz w:val="16"/>
                <w:szCs w:val="16"/>
              </w:rPr>
            </w:pPr>
            <w:r w:rsidRPr="00EA281E">
              <w:rPr>
                <w:sz w:val="16"/>
                <w:szCs w:val="16"/>
              </w:rPr>
              <w:t>1.6E-01</w:t>
            </w:r>
          </w:p>
        </w:tc>
        <w:tc>
          <w:tcPr>
            <w:tcW w:w="1120" w:type="dxa"/>
            <w:noWrap/>
            <w:vAlign w:val="center"/>
            <w:hideMark/>
          </w:tcPr>
          <w:p w14:paraId="25C77FC3" w14:textId="77777777" w:rsidR="00377D1D" w:rsidRPr="00EA281E" w:rsidRDefault="00377D1D" w:rsidP="00377D1D">
            <w:pPr>
              <w:jc w:val="center"/>
              <w:rPr>
                <w:sz w:val="16"/>
                <w:szCs w:val="16"/>
              </w:rPr>
            </w:pPr>
            <w:r w:rsidRPr="00EA281E">
              <w:rPr>
                <w:sz w:val="16"/>
                <w:szCs w:val="16"/>
              </w:rPr>
              <w:t>1.8E+00</w:t>
            </w:r>
          </w:p>
        </w:tc>
        <w:tc>
          <w:tcPr>
            <w:tcW w:w="1120" w:type="dxa"/>
            <w:noWrap/>
            <w:vAlign w:val="center"/>
            <w:hideMark/>
          </w:tcPr>
          <w:p w14:paraId="717D256B" w14:textId="77777777" w:rsidR="00377D1D" w:rsidRPr="00EA281E" w:rsidRDefault="00377D1D" w:rsidP="00377D1D">
            <w:pPr>
              <w:jc w:val="center"/>
              <w:rPr>
                <w:sz w:val="16"/>
                <w:szCs w:val="16"/>
              </w:rPr>
            </w:pPr>
            <w:r w:rsidRPr="00EA281E">
              <w:rPr>
                <w:sz w:val="16"/>
                <w:szCs w:val="16"/>
              </w:rPr>
              <w:t>7.6E-04</w:t>
            </w:r>
          </w:p>
        </w:tc>
        <w:tc>
          <w:tcPr>
            <w:tcW w:w="1120" w:type="dxa"/>
            <w:noWrap/>
            <w:vAlign w:val="center"/>
            <w:hideMark/>
          </w:tcPr>
          <w:p w14:paraId="691161F2" w14:textId="77777777" w:rsidR="00377D1D" w:rsidRPr="00EA281E" w:rsidRDefault="00377D1D" w:rsidP="00377D1D">
            <w:pPr>
              <w:jc w:val="center"/>
              <w:rPr>
                <w:sz w:val="16"/>
                <w:szCs w:val="16"/>
              </w:rPr>
            </w:pPr>
            <w:r w:rsidRPr="00EA281E">
              <w:rPr>
                <w:sz w:val="16"/>
                <w:szCs w:val="16"/>
              </w:rPr>
              <w:t>1.4E-03</w:t>
            </w:r>
          </w:p>
        </w:tc>
        <w:tc>
          <w:tcPr>
            <w:tcW w:w="1120" w:type="dxa"/>
            <w:tcBorders>
              <w:right w:val="single" w:sz="12" w:space="0" w:color="auto"/>
            </w:tcBorders>
            <w:noWrap/>
            <w:vAlign w:val="center"/>
            <w:hideMark/>
          </w:tcPr>
          <w:p w14:paraId="5AE7664A" w14:textId="77777777" w:rsidR="00377D1D" w:rsidRPr="00EA281E" w:rsidRDefault="00377D1D" w:rsidP="00377D1D">
            <w:pPr>
              <w:jc w:val="center"/>
              <w:rPr>
                <w:sz w:val="16"/>
                <w:szCs w:val="16"/>
              </w:rPr>
            </w:pPr>
            <w:r w:rsidRPr="00EA281E">
              <w:rPr>
                <w:sz w:val="16"/>
                <w:szCs w:val="16"/>
              </w:rPr>
              <w:t>5.9E-04</w:t>
            </w:r>
          </w:p>
        </w:tc>
      </w:tr>
      <w:tr w:rsidR="00377D1D" w:rsidRPr="00EA281E" w14:paraId="239E6C0F" w14:textId="77777777" w:rsidTr="00377D1D">
        <w:trPr>
          <w:trHeight w:val="270"/>
        </w:trPr>
        <w:tc>
          <w:tcPr>
            <w:tcW w:w="2560" w:type="dxa"/>
            <w:tcBorders>
              <w:left w:val="single" w:sz="12" w:space="0" w:color="auto"/>
            </w:tcBorders>
            <w:noWrap/>
            <w:vAlign w:val="center"/>
            <w:hideMark/>
          </w:tcPr>
          <w:p w14:paraId="54D5FE92" w14:textId="77777777" w:rsidR="00377D1D" w:rsidRPr="00EA281E" w:rsidRDefault="00377D1D" w:rsidP="00377D1D">
            <w:pPr>
              <w:jc w:val="center"/>
              <w:rPr>
                <w:sz w:val="16"/>
                <w:szCs w:val="16"/>
              </w:rPr>
            </w:pPr>
            <w:r w:rsidRPr="00EA281E">
              <w:rPr>
                <w:sz w:val="16"/>
                <w:szCs w:val="16"/>
                <w:lang w:val="en-GB"/>
              </w:rPr>
              <w:t>CO</w:t>
            </w:r>
            <w:r w:rsidRPr="00EA281E">
              <w:rPr>
                <w:sz w:val="16"/>
                <w:szCs w:val="16"/>
                <w:vertAlign w:val="subscript"/>
                <w:lang w:val="en-GB"/>
              </w:rPr>
              <w:t>2</w:t>
            </w:r>
            <w:r w:rsidRPr="00EA281E">
              <w:rPr>
                <w:sz w:val="16"/>
                <w:szCs w:val="16"/>
                <w:lang w:val="en-GB"/>
              </w:rPr>
              <w:t>tM-wc0CO</w:t>
            </w:r>
            <w:r w:rsidRPr="00EA281E">
              <w:rPr>
                <w:sz w:val="16"/>
                <w:szCs w:val="16"/>
                <w:vertAlign w:val="subscript"/>
                <w:lang w:val="en-GB"/>
              </w:rPr>
              <w:t>2</w:t>
            </w:r>
            <w:r w:rsidRPr="00EA281E">
              <w:rPr>
                <w:sz w:val="16"/>
                <w:szCs w:val="16"/>
                <w:lang w:val="en-GB"/>
              </w:rPr>
              <w:t>weH</w:t>
            </w:r>
            <w:r w:rsidRPr="00EA281E">
              <w:rPr>
                <w:sz w:val="16"/>
                <w:szCs w:val="16"/>
                <w:vertAlign w:val="subscript"/>
                <w:lang w:val="en-GB"/>
              </w:rPr>
              <w:t>2</w:t>
            </w:r>
          </w:p>
        </w:tc>
        <w:tc>
          <w:tcPr>
            <w:tcW w:w="1120" w:type="dxa"/>
            <w:noWrap/>
            <w:vAlign w:val="center"/>
            <w:hideMark/>
          </w:tcPr>
          <w:p w14:paraId="309408AC" w14:textId="77777777" w:rsidR="00377D1D" w:rsidRPr="00EA281E" w:rsidRDefault="00377D1D" w:rsidP="00377D1D">
            <w:pPr>
              <w:jc w:val="center"/>
              <w:rPr>
                <w:sz w:val="16"/>
                <w:szCs w:val="16"/>
              </w:rPr>
            </w:pPr>
            <w:r w:rsidRPr="00EA281E">
              <w:rPr>
                <w:sz w:val="16"/>
                <w:szCs w:val="16"/>
              </w:rPr>
              <w:t>7.5E-04</w:t>
            </w:r>
          </w:p>
        </w:tc>
        <w:tc>
          <w:tcPr>
            <w:tcW w:w="1120" w:type="dxa"/>
            <w:noWrap/>
            <w:vAlign w:val="center"/>
            <w:hideMark/>
          </w:tcPr>
          <w:p w14:paraId="3A1D7BF6" w14:textId="77777777" w:rsidR="00377D1D" w:rsidRPr="00EA281E" w:rsidRDefault="00377D1D" w:rsidP="00377D1D">
            <w:pPr>
              <w:jc w:val="center"/>
              <w:rPr>
                <w:sz w:val="16"/>
                <w:szCs w:val="16"/>
              </w:rPr>
            </w:pPr>
            <w:r w:rsidRPr="00EA281E">
              <w:rPr>
                <w:sz w:val="16"/>
                <w:szCs w:val="16"/>
              </w:rPr>
              <w:t>5.9E-01</w:t>
            </w:r>
          </w:p>
        </w:tc>
        <w:tc>
          <w:tcPr>
            <w:tcW w:w="1120" w:type="dxa"/>
            <w:noWrap/>
            <w:vAlign w:val="center"/>
            <w:hideMark/>
          </w:tcPr>
          <w:p w14:paraId="18295F2A" w14:textId="77777777" w:rsidR="00377D1D" w:rsidRPr="00EA281E" w:rsidRDefault="00377D1D" w:rsidP="00377D1D">
            <w:pPr>
              <w:jc w:val="center"/>
              <w:rPr>
                <w:sz w:val="16"/>
                <w:szCs w:val="16"/>
              </w:rPr>
            </w:pPr>
            <w:r w:rsidRPr="00EA281E">
              <w:rPr>
                <w:sz w:val="16"/>
                <w:szCs w:val="16"/>
              </w:rPr>
              <w:t>5.5E-02</w:t>
            </w:r>
          </w:p>
        </w:tc>
        <w:tc>
          <w:tcPr>
            <w:tcW w:w="1120" w:type="dxa"/>
            <w:noWrap/>
            <w:vAlign w:val="center"/>
            <w:hideMark/>
          </w:tcPr>
          <w:p w14:paraId="06349D16" w14:textId="77777777" w:rsidR="00377D1D" w:rsidRPr="00EA281E" w:rsidRDefault="00377D1D" w:rsidP="00377D1D">
            <w:pPr>
              <w:jc w:val="center"/>
              <w:rPr>
                <w:sz w:val="16"/>
                <w:szCs w:val="16"/>
              </w:rPr>
            </w:pPr>
            <w:r w:rsidRPr="00EA281E">
              <w:rPr>
                <w:sz w:val="16"/>
                <w:szCs w:val="16"/>
              </w:rPr>
              <w:t>5.8E+00</w:t>
            </w:r>
          </w:p>
        </w:tc>
        <w:tc>
          <w:tcPr>
            <w:tcW w:w="1120" w:type="dxa"/>
            <w:noWrap/>
            <w:vAlign w:val="center"/>
            <w:hideMark/>
          </w:tcPr>
          <w:p w14:paraId="2B7B0BC4" w14:textId="77777777" w:rsidR="00377D1D" w:rsidRPr="00EA281E" w:rsidRDefault="00377D1D" w:rsidP="00377D1D">
            <w:pPr>
              <w:jc w:val="center"/>
              <w:rPr>
                <w:sz w:val="16"/>
                <w:szCs w:val="16"/>
              </w:rPr>
            </w:pPr>
            <w:r w:rsidRPr="00EA281E">
              <w:rPr>
                <w:sz w:val="16"/>
                <w:szCs w:val="16"/>
              </w:rPr>
              <w:t>1.6E-01</w:t>
            </w:r>
          </w:p>
        </w:tc>
        <w:tc>
          <w:tcPr>
            <w:tcW w:w="1120" w:type="dxa"/>
            <w:noWrap/>
            <w:vAlign w:val="center"/>
            <w:hideMark/>
          </w:tcPr>
          <w:p w14:paraId="2A7F2F94" w14:textId="77777777" w:rsidR="00377D1D" w:rsidRPr="00EA281E" w:rsidRDefault="00377D1D" w:rsidP="00377D1D">
            <w:pPr>
              <w:jc w:val="center"/>
              <w:rPr>
                <w:sz w:val="16"/>
                <w:szCs w:val="16"/>
              </w:rPr>
            </w:pPr>
            <w:r w:rsidRPr="00EA281E">
              <w:rPr>
                <w:sz w:val="16"/>
                <w:szCs w:val="16"/>
              </w:rPr>
              <w:t>5.0E+00</w:t>
            </w:r>
          </w:p>
        </w:tc>
        <w:tc>
          <w:tcPr>
            <w:tcW w:w="1120" w:type="dxa"/>
            <w:noWrap/>
            <w:vAlign w:val="center"/>
            <w:hideMark/>
          </w:tcPr>
          <w:p w14:paraId="6C50FE48" w14:textId="77777777" w:rsidR="00377D1D" w:rsidRPr="00EA281E" w:rsidRDefault="00377D1D" w:rsidP="00377D1D">
            <w:pPr>
              <w:jc w:val="center"/>
              <w:rPr>
                <w:sz w:val="16"/>
                <w:szCs w:val="16"/>
              </w:rPr>
            </w:pPr>
            <w:r w:rsidRPr="00EA281E">
              <w:rPr>
                <w:sz w:val="16"/>
                <w:szCs w:val="16"/>
              </w:rPr>
              <w:t>1.1E-03</w:t>
            </w:r>
          </w:p>
        </w:tc>
        <w:tc>
          <w:tcPr>
            <w:tcW w:w="1120" w:type="dxa"/>
            <w:noWrap/>
            <w:vAlign w:val="center"/>
            <w:hideMark/>
          </w:tcPr>
          <w:p w14:paraId="7A37EEDD" w14:textId="77777777" w:rsidR="00377D1D" w:rsidRPr="00EA281E" w:rsidRDefault="00377D1D" w:rsidP="00377D1D">
            <w:pPr>
              <w:jc w:val="center"/>
              <w:rPr>
                <w:sz w:val="16"/>
                <w:szCs w:val="16"/>
              </w:rPr>
            </w:pPr>
            <w:r w:rsidRPr="00EA281E">
              <w:rPr>
                <w:sz w:val="16"/>
                <w:szCs w:val="16"/>
              </w:rPr>
              <w:t>2.1E-03</w:t>
            </w:r>
          </w:p>
        </w:tc>
        <w:tc>
          <w:tcPr>
            <w:tcW w:w="1120" w:type="dxa"/>
            <w:tcBorders>
              <w:right w:val="single" w:sz="12" w:space="0" w:color="auto"/>
            </w:tcBorders>
            <w:noWrap/>
            <w:vAlign w:val="center"/>
            <w:hideMark/>
          </w:tcPr>
          <w:p w14:paraId="4ED384E7" w14:textId="77777777" w:rsidR="00377D1D" w:rsidRPr="00EA281E" w:rsidRDefault="00377D1D" w:rsidP="00377D1D">
            <w:pPr>
              <w:jc w:val="center"/>
              <w:rPr>
                <w:sz w:val="16"/>
                <w:szCs w:val="16"/>
              </w:rPr>
            </w:pPr>
            <w:r w:rsidRPr="00EA281E">
              <w:rPr>
                <w:sz w:val="16"/>
                <w:szCs w:val="16"/>
              </w:rPr>
              <w:t>8.5E-04</w:t>
            </w:r>
          </w:p>
        </w:tc>
      </w:tr>
      <w:tr w:rsidR="00377D1D" w:rsidRPr="00EA281E" w14:paraId="2CFDF1A9" w14:textId="77777777" w:rsidTr="00377D1D">
        <w:trPr>
          <w:trHeight w:val="255"/>
        </w:trPr>
        <w:tc>
          <w:tcPr>
            <w:tcW w:w="2560" w:type="dxa"/>
            <w:tcBorders>
              <w:left w:val="single" w:sz="12" w:space="0" w:color="auto"/>
              <w:bottom w:val="single" w:sz="12" w:space="0" w:color="auto"/>
            </w:tcBorders>
            <w:noWrap/>
            <w:vAlign w:val="center"/>
            <w:hideMark/>
          </w:tcPr>
          <w:p w14:paraId="0FA442A2" w14:textId="77777777" w:rsidR="00377D1D" w:rsidRPr="00EA281E" w:rsidRDefault="00377D1D" w:rsidP="00377D1D">
            <w:pPr>
              <w:jc w:val="center"/>
              <w:rPr>
                <w:sz w:val="16"/>
                <w:szCs w:val="16"/>
              </w:rPr>
            </w:pPr>
            <w:r w:rsidRPr="00EA281E">
              <w:rPr>
                <w:sz w:val="16"/>
                <w:szCs w:val="16"/>
              </w:rPr>
              <w:t>MtP</w:t>
            </w:r>
          </w:p>
        </w:tc>
        <w:tc>
          <w:tcPr>
            <w:tcW w:w="1120" w:type="dxa"/>
            <w:tcBorders>
              <w:bottom w:val="single" w:sz="12" w:space="0" w:color="auto"/>
            </w:tcBorders>
            <w:noWrap/>
            <w:vAlign w:val="center"/>
            <w:hideMark/>
          </w:tcPr>
          <w:p w14:paraId="2B9D09C2" w14:textId="77777777" w:rsidR="00377D1D" w:rsidRPr="00EA281E" w:rsidRDefault="00377D1D" w:rsidP="00377D1D">
            <w:pPr>
              <w:jc w:val="center"/>
              <w:rPr>
                <w:sz w:val="16"/>
                <w:szCs w:val="16"/>
              </w:rPr>
            </w:pPr>
            <w:r w:rsidRPr="00EA281E">
              <w:rPr>
                <w:sz w:val="16"/>
                <w:szCs w:val="16"/>
              </w:rPr>
              <w:t>4.0E-03</w:t>
            </w:r>
          </w:p>
        </w:tc>
        <w:tc>
          <w:tcPr>
            <w:tcW w:w="1120" w:type="dxa"/>
            <w:tcBorders>
              <w:bottom w:val="single" w:sz="12" w:space="0" w:color="auto"/>
            </w:tcBorders>
            <w:noWrap/>
            <w:vAlign w:val="center"/>
            <w:hideMark/>
          </w:tcPr>
          <w:p w14:paraId="428C2733" w14:textId="77777777" w:rsidR="00377D1D" w:rsidRPr="00EA281E" w:rsidRDefault="00377D1D" w:rsidP="00377D1D">
            <w:pPr>
              <w:jc w:val="center"/>
              <w:rPr>
                <w:sz w:val="16"/>
                <w:szCs w:val="16"/>
              </w:rPr>
            </w:pPr>
            <w:r w:rsidRPr="00EA281E">
              <w:rPr>
                <w:sz w:val="16"/>
                <w:szCs w:val="16"/>
              </w:rPr>
              <w:t>2.8E+00</w:t>
            </w:r>
          </w:p>
        </w:tc>
        <w:tc>
          <w:tcPr>
            <w:tcW w:w="1120" w:type="dxa"/>
            <w:tcBorders>
              <w:bottom w:val="single" w:sz="12" w:space="0" w:color="auto"/>
            </w:tcBorders>
            <w:noWrap/>
            <w:vAlign w:val="center"/>
            <w:hideMark/>
          </w:tcPr>
          <w:p w14:paraId="15C8B38F" w14:textId="77777777" w:rsidR="00377D1D" w:rsidRPr="00EA281E" w:rsidRDefault="00377D1D" w:rsidP="00377D1D">
            <w:pPr>
              <w:jc w:val="center"/>
              <w:rPr>
                <w:sz w:val="16"/>
                <w:szCs w:val="16"/>
              </w:rPr>
            </w:pPr>
            <w:r w:rsidRPr="00EA281E">
              <w:rPr>
                <w:sz w:val="16"/>
                <w:szCs w:val="16"/>
              </w:rPr>
              <w:t>7.3E-01</w:t>
            </w:r>
          </w:p>
        </w:tc>
        <w:tc>
          <w:tcPr>
            <w:tcW w:w="1120" w:type="dxa"/>
            <w:tcBorders>
              <w:bottom w:val="single" w:sz="12" w:space="0" w:color="auto"/>
            </w:tcBorders>
            <w:noWrap/>
            <w:vAlign w:val="center"/>
            <w:hideMark/>
          </w:tcPr>
          <w:p w14:paraId="4F9D3B3B" w14:textId="77777777" w:rsidR="00377D1D" w:rsidRPr="00EA281E" w:rsidRDefault="00377D1D" w:rsidP="00377D1D">
            <w:pPr>
              <w:jc w:val="center"/>
              <w:rPr>
                <w:sz w:val="16"/>
                <w:szCs w:val="16"/>
              </w:rPr>
            </w:pPr>
            <w:r w:rsidRPr="00EA281E">
              <w:rPr>
                <w:sz w:val="16"/>
                <w:szCs w:val="16"/>
              </w:rPr>
              <w:t>4.2E+01</w:t>
            </w:r>
          </w:p>
        </w:tc>
        <w:tc>
          <w:tcPr>
            <w:tcW w:w="1120" w:type="dxa"/>
            <w:tcBorders>
              <w:bottom w:val="single" w:sz="12" w:space="0" w:color="auto"/>
            </w:tcBorders>
            <w:noWrap/>
            <w:vAlign w:val="center"/>
            <w:hideMark/>
          </w:tcPr>
          <w:p w14:paraId="5DF62ECF" w14:textId="77777777" w:rsidR="00377D1D" w:rsidRPr="00EA281E" w:rsidRDefault="00377D1D" w:rsidP="00377D1D">
            <w:pPr>
              <w:jc w:val="center"/>
              <w:rPr>
                <w:sz w:val="16"/>
                <w:szCs w:val="16"/>
              </w:rPr>
            </w:pPr>
            <w:r w:rsidRPr="00EA281E">
              <w:rPr>
                <w:sz w:val="16"/>
                <w:szCs w:val="16"/>
              </w:rPr>
              <w:t>2.4E+00</w:t>
            </w:r>
          </w:p>
        </w:tc>
        <w:tc>
          <w:tcPr>
            <w:tcW w:w="1120" w:type="dxa"/>
            <w:tcBorders>
              <w:bottom w:val="single" w:sz="12" w:space="0" w:color="auto"/>
            </w:tcBorders>
            <w:noWrap/>
            <w:vAlign w:val="center"/>
            <w:hideMark/>
          </w:tcPr>
          <w:p w14:paraId="486E9603" w14:textId="77777777" w:rsidR="00377D1D" w:rsidRPr="00EA281E" w:rsidRDefault="00377D1D" w:rsidP="00377D1D">
            <w:pPr>
              <w:jc w:val="center"/>
              <w:rPr>
                <w:sz w:val="16"/>
                <w:szCs w:val="16"/>
              </w:rPr>
            </w:pPr>
            <w:r w:rsidRPr="00EA281E">
              <w:rPr>
                <w:sz w:val="16"/>
                <w:szCs w:val="16"/>
              </w:rPr>
              <w:t>1.3E+02</w:t>
            </w:r>
          </w:p>
        </w:tc>
        <w:tc>
          <w:tcPr>
            <w:tcW w:w="1120" w:type="dxa"/>
            <w:tcBorders>
              <w:bottom w:val="single" w:sz="12" w:space="0" w:color="auto"/>
            </w:tcBorders>
            <w:noWrap/>
            <w:vAlign w:val="center"/>
            <w:hideMark/>
          </w:tcPr>
          <w:p w14:paraId="557DD09F" w14:textId="77777777" w:rsidR="00377D1D" w:rsidRPr="00EA281E" w:rsidRDefault="00377D1D" w:rsidP="00377D1D">
            <w:pPr>
              <w:jc w:val="center"/>
              <w:rPr>
                <w:sz w:val="16"/>
                <w:szCs w:val="16"/>
              </w:rPr>
            </w:pPr>
            <w:r w:rsidRPr="00EA281E">
              <w:rPr>
                <w:sz w:val="16"/>
                <w:szCs w:val="16"/>
              </w:rPr>
              <w:t>5.2E-03</w:t>
            </w:r>
          </w:p>
        </w:tc>
        <w:tc>
          <w:tcPr>
            <w:tcW w:w="1120" w:type="dxa"/>
            <w:tcBorders>
              <w:bottom w:val="single" w:sz="12" w:space="0" w:color="auto"/>
            </w:tcBorders>
            <w:noWrap/>
            <w:vAlign w:val="center"/>
            <w:hideMark/>
          </w:tcPr>
          <w:p w14:paraId="56B9544E" w14:textId="77777777" w:rsidR="00377D1D" w:rsidRPr="00EA281E" w:rsidRDefault="00377D1D" w:rsidP="00377D1D">
            <w:pPr>
              <w:jc w:val="center"/>
              <w:rPr>
                <w:sz w:val="16"/>
                <w:szCs w:val="16"/>
              </w:rPr>
            </w:pPr>
            <w:r w:rsidRPr="00EA281E">
              <w:rPr>
                <w:sz w:val="16"/>
                <w:szCs w:val="16"/>
              </w:rPr>
              <w:t>9.5E-03</w:t>
            </w:r>
          </w:p>
        </w:tc>
        <w:tc>
          <w:tcPr>
            <w:tcW w:w="1120" w:type="dxa"/>
            <w:tcBorders>
              <w:bottom w:val="single" w:sz="12" w:space="0" w:color="auto"/>
              <w:right w:val="single" w:sz="12" w:space="0" w:color="auto"/>
            </w:tcBorders>
            <w:noWrap/>
            <w:vAlign w:val="center"/>
            <w:hideMark/>
          </w:tcPr>
          <w:p w14:paraId="1EE4076F" w14:textId="77777777" w:rsidR="00377D1D" w:rsidRPr="00EA281E" w:rsidRDefault="00377D1D" w:rsidP="00377D1D">
            <w:pPr>
              <w:jc w:val="center"/>
              <w:rPr>
                <w:sz w:val="16"/>
                <w:szCs w:val="16"/>
              </w:rPr>
            </w:pPr>
            <w:r w:rsidRPr="00EA281E">
              <w:rPr>
                <w:sz w:val="16"/>
                <w:szCs w:val="16"/>
              </w:rPr>
              <w:t>4.5E-03</w:t>
            </w:r>
          </w:p>
        </w:tc>
      </w:tr>
    </w:tbl>
    <w:p w14:paraId="0B2DE645" w14:textId="77777777" w:rsidR="002255E3" w:rsidRPr="00EA281E" w:rsidRDefault="002255E3" w:rsidP="00981DA3">
      <w:pPr>
        <w:pStyle w:val="Didascalia"/>
        <w:keepNext/>
        <w:spacing w:line="276" w:lineRule="auto"/>
        <w:rPr>
          <w:rFonts w:ascii="Times New Roman" w:hAnsi="Times New Roman" w:cs="Times New Roman"/>
          <w:color w:val="auto"/>
          <w:lang w:val="en-GB"/>
        </w:rPr>
      </w:pPr>
    </w:p>
    <w:p w14:paraId="065C1AD5" w14:textId="6F531948" w:rsidR="000B66F1" w:rsidRPr="00EA281E" w:rsidRDefault="000B66F1" w:rsidP="00542AC8">
      <w:pPr>
        <w:pStyle w:val="Didascalia"/>
        <w:keepNext/>
        <w:spacing w:before="100" w:after="100"/>
        <w:jc w:val="center"/>
        <w:rPr>
          <w:rFonts w:ascii="Times New Roman" w:hAnsi="Times New Roman" w:cs="Times New Roman"/>
          <w:color w:val="auto"/>
          <w:lang w:val="en-GB"/>
        </w:rPr>
      </w:pPr>
      <w:r w:rsidRPr="00EA281E">
        <w:rPr>
          <w:rFonts w:ascii="Times New Roman" w:hAnsi="Times New Roman" w:cs="Times New Roman"/>
          <w:color w:val="auto"/>
          <w:lang w:val="en-GB"/>
        </w:rPr>
        <w:t xml:space="preserve">Table </w:t>
      </w:r>
      <w:r w:rsidR="006E3CA9" w:rsidRPr="00EA281E">
        <w:rPr>
          <w:rFonts w:ascii="Times New Roman" w:hAnsi="Times New Roman" w:cs="Times New Roman"/>
          <w:color w:val="auto"/>
          <w:lang w:val="en-GB"/>
        </w:rPr>
        <w:t>S</w:t>
      </w:r>
      <w:r w:rsidR="005942EE">
        <w:rPr>
          <w:rFonts w:ascii="Times New Roman" w:hAnsi="Times New Roman" w:cs="Times New Roman"/>
          <w:color w:val="auto"/>
          <w:lang w:val="en-GB"/>
        </w:rPr>
        <w:t>1</w:t>
      </w:r>
      <w:r w:rsidR="003D329F">
        <w:rPr>
          <w:rFonts w:ascii="Times New Roman" w:hAnsi="Times New Roman" w:cs="Times New Roman"/>
          <w:color w:val="auto"/>
          <w:lang w:val="en-GB"/>
        </w:rPr>
        <w:t>7</w:t>
      </w:r>
      <w:r w:rsidRPr="00EA281E">
        <w:rPr>
          <w:rFonts w:ascii="Times New Roman" w:hAnsi="Times New Roman" w:cs="Times New Roman"/>
          <w:color w:val="auto"/>
          <w:lang w:val="en-GB"/>
        </w:rPr>
        <w:t>: Social impact of the category Labor right. Dark red: very high risk, red: high risk, yellow: medium risk, green: low risk, blue: no evidence, white: no data.</w:t>
      </w:r>
    </w:p>
    <w:tbl>
      <w:tblPr>
        <w:tblW w:w="11006"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2122"/>
        <w:gridCol w:w="5992"/>
        <w:gridCol w:w="964"/>
        <w:gridCol w:w="964"/>
        <w:gridCol w:w="956"/>
        <w:gridCol w:w="8"/>
      </w:tblGrid>
      <w:tr w:rsidR="005A2636" w:rsidRPr="00EA281E" w14:paraId="1A4E5DFA" w14:textId="77777777" w:rsidTr="00636BF3">
        <w:trPr>
          <w:gridAfter w:val="1"/>
          <w:wAfter w:w="8" w:type="dxa"/>
          <w:trHeight w:val="312"/>
          <w:jc w:val="center"/>
        </w:trPr>
        <w:tc>
          <w:tcPr>
            <w:tcW w:w="10998" w:type="dxa"/>
            <w:gridSpan w:val="5"/>
            <w:noWrap/>
            <w:vAlign w:val="center"/>
          </w:tcPr>
          <w:p w14:paraId="5629BD42" w14:textId="77777777" w:rsidR="00EC09FA" w:rsidRPr="00EA281E" w:rsidRDefault="00EC09FA" w:rsidP="00636BF3">
            <w:pPr>
              <w:ind w:right="-353"/>
              <w:jc w:val="center"/>
              <w:rPr>
                <w:b/>
                <w:bCs/>
                <w:sz w:val="18"/>
                <w:szCs w:val="18"/>
              </w:rPr>
            </w:pPr>
            <w:r w:rsidRPr="00EA281E">
              <w:rPr>
                <w:b/>
                <w:bCs/>
                <w:sz w:val="18"/>
                <w:szCs w:val="18"/>
              </w:rPr>
              <w:t>LABOR RIGHT</w:t>
            </w:r>
          </w:p>
        </w:tc>
      </w:tr>
      <w:tr w:rsidR="005A2636" w:rsidRPr="00EA281E" w14:paraId="2C09506E" w14:textId="77777777" w:rsidTr="00636BF3">
        <w:trPr>
          <w:trHeight w:val="312"/>
          <w:jc w:val="center"/>
        </w:trPr>
        <w:tc>
          <w:tcPr>
            <w:tcW w:w="2122" w:type="dxa"/>
            <w:noWrap/>
            <w:vAlign w:val="center"/>
            <w:hideMark/>
          </w:tcPr>
          <w:p w14:paraId="4B7800DC" w14:textId="77777777" w:rsidR="00EC09FA" w:rsidRPr="00EA281E" w:rsidRDefault="00EC09FA" w:rsidP="00636BF3">
            <w:pPr>
              <w:jc w:val="center"/>
              <w:rPr>
                <w:b/>
                <w:bCs/>
                <w:sz w:val="18"/>
                <w:szCs w:val="18"/>
              </w:rPr>
            </w:pPr>
            <w:proofErr w:type="spellStart"/>
            <w:r w:rsidRPr="00EA281E">
              <w:rPr>
                <w:b/>
                <w:bCs/>
                <w:sz w:val="18"/>
                <w:szCs w:val="18"/>
              </w:rPr>
              <w:t>subcategory</w:t>
            </w:r>
            <w:proofErr w:type="spellEnd"/>
          </w:p>
        </w:tc>
        <w:tc>
          <w:tcPr>
            <w:tcW w:w="5992" w:type="dxa"/>
            <w:noWrap/>
            <w:vAlign w:val="center"/>
            <w:hideMark/>
          </w:tcPr>
          <w:p w14:paraId="55C5C4DF" w14:textId="77777777" w:rsidR="00EC09FA" w:rsidRPr="00EA281E" w:rsidRDefault="00EC09FA" w:rsidP="00636BF3">
            <w:pPr>
              <w:jc w:val="center"/>
              <w:rPr>
                <w:b/>
                <w:bCs/>
                <w:sz w:val="18"/>
                <w:szCs w:val="18"/>
              </w:rPr>
            </w:pPr>
            <w:proofErr w:type="spellStart"/>
            <w:r w:rsidRPr="00EA281E">
              <w:rPr>
                <w:b/>
                <w:bCs/>
                <w:sz w:val="18"/>
                <w:szCs w:val="18"/>
              </w:rPr>
              <w:t>issue</w:t>
            </w:r>
            <w:proofErr w:type="spellEnd"/>
          </w:p>
        </w:tc>
        <w:tc>
          <w:tcPr>
            <w:tcW w:w="964" w:type="dxa"/>
            <w:noWrap/>
            <w:vAlign w:val="center"/>
            <w:hideMark/>
          </w:tcPr>
          <w:p w14:paraId="1F1E8DC2" w14:textId="77777777" w:rsidR="00EC09FA" w:rsidRPr="00EA281E" w:rsidRDefault="00EC09FA" w:rsidP="00636BF3">
            <w:pPr>
              <w:jc w:val="center"/>
              <w:rPr>
                <w:b/>
                <w:bCs/>
                <w:sz w:val="18"/>
                <w:szCs w:val="18"/>
              </w:rPr>
            </w:pPr>
            <w:r w:rsidRPr="00EA281E">
              <w:rPr>
                <w:b/>
                <w:bCs/>
                <w:sz w:val="18"/>
                <w:szCs w:val="18"/>
              </w:rPr>
              <w:t>China</w:t>
            </w:r>
          </w:p>
        </w:tc>
        <w:tc>
          <w:tcPr>
            <w:tcW w:w="964" w:type="dxa"/>
            <w:noWrap/>
            <w:vAlign w:val="center"/>
            <w:hideMark/>
          </w:tcPr>
          <w:p w14:paraId="723110C8" w14:textId="77777777" w:rsidR="00EC09FA" w:rsidRPr="00EA281E" w:rsidRDefault="00EC09FA" w:rsidP="00636BF3">
            <w:pPr>
              <w:jc w:val="center"/>
              <w:rPr>
                <w:b/>
                <w:bCs/>
                <w:sz w:val="18"/>
                <w:szCs w:val="18"/>
              </w:rPr>
            </w:pPr>
            <w:r w:rsidRPr="00EA281E">
              <w:rPr>
                <w:b/>
                <w:bCs/>
                <w:sz w:val="18"/>
                <w:szCs w:val="18"/>
              </w:rPr>
              <w:t>Italy</w:t>
            </w:r>
          </w:p>
        </w:tc>
        <w:tc>
          <w:tcPr>
            <w:tcW w:w="964" w:type="dxa"/>
            <w:gridSpan w:val="2"/>
            <w:noWrap/>
            <w:vAlign w:val="center"/>
            <w:hideMark/>
          </w:tcPr>
          <w:p w14:paraId="5F5DC988" w14:textId="77777777" w:rsidR="00EC09FA" w:rsidRPr="00EA281E" w:rsidRDefault="00EC09FA" w:rsidP="00636BF3">
            <w:pPr>
              <w:jc w:val="center"/>
              <w:rPr>
                <w:b/>
                <w:bCs/>
                <w:sz w:val="18"/>
                <w:szCs w:val="18"/>
              </w:rPr>
            </w:pPr>
            <w:r w:rsidRPr="00EA281E">
              <w:rPr>
                <w:b/>
                <w:bCs/>
                <w:sz w:val="18"/>
                <w:szCs w:val="18"/>
              </w:rPr>
              <w:t>Germany</w:t>
            </w:r>
          </w:p>
        </w:tc>
      </w:tr>
      <w:tr w:rsidR="005A2636" w:rsidRPr="005A32D1" w14:paraId="5CBD59DA" w14:textId="77777777" w:rsidTr="00636BF3">
        <w:trPr>
          <w:trHeight w:val="312"/>
          <w:jc w:val="center"/>
        </w:trPr>
        <w:tc>
          <w:tcPr>
            <w:tcW w:w="2122" w:type="dxa"/>
            <w:vMerge w:val="restart"/>
            <w:noWrap/>
            <w:vAlign w:val="center"/>
            <w:hideMark/>
          </w:tcPr>
          <w:p w14:paraId="7C5F669F" w14:textId="77777777" w:rsidR="00EC09FA" w:rsidRPr="00EA281E" w:rsidRDefault="00EC09FA" w:rsidP="00636BF3">
            <w:pPr>
              <w:jc w:val="center"/>
              <w:rPr>
                <w:sz w:val="18"/>
                <w:szCs w:val="18"/>
              </w:rPr>
            </w:pPr>
            <w:r w:rsidRPr="00EA281E">
              <w:rPr>
                <w:sz w:val="18"/>
                <w:szCs w:val="18"/>
              </w:rPr>
              <w:t xml:space="preserve">Wage </w:t>
            </w:r>
            <w:proofErr w:type="spellStart"/>
            <w:r w:rsidRPr="00EA281E">
              <w:rPr>
                <w:sz w:val="18"/>
                <w:szCs w:val="18"/>
              </w:rPr>
              <w:t>assessments</w:t>
            </w:r>
            <w:proofErr w:type="spellEnd"/>
          </w:p>
        </w:tc>
        <w:tc>
          <w:tcPr>
            <w:tcW w:w="5992" w:type="dxa"/>
            <w:noWrap/>
            <w:vAlign w:val="center"/>
            <w:hideMark/>
          </w:tcPr>
          <w:p w14:paraId="72F0D9B8" w14:textId="77777777" w:rsidR="00EC09FA" w:rsidRPr="00EA281E" w:rsidRDefault="00EC09FA" w:rsidP="00636BF3">
            <w:pPr>
              <w:jc w:val="center"/>
              <w:rPr>
                <w:sz w:val="18"/>
                <w:szCs w:val="18"/>
                <w:lang w:val="en-GB"/>
              </w:rPr>
            </w:pPr>
            <w:r w:rsidRPr="00EA281E">
              <w:rPr>
                <w:sz w:val="18"/>
                <w:szCs w:val="18"/>
                <w:lang w:val="en-GB"/>
              </w:rPr>
              <w:t>Overall country-sector risk that average wage is below the benchmarks</w:t>
            </w:r>
          </w:p>
        </w:tc>
        <w:tc>
          <w:tcPr>
            <w:tcW w:w="964" w:type="dxa"/>
            <w:shd w:val="clear" w:color="000000" w:fill="92D050"/>
            <w:noWrap/>
            <w:vAlign w:val="center"/>
            <w:hideMark/>
          </w:tcPr>
          <w:p w14:paraId="1CDD60B5" w14:textId="1E44AAFD" w:rsidR="00EC09FA" w:rsidRPr="00EA281E" w:rsidRDefault="00EC09FA" w:rsidP="00636BF3">
            <w:pPr>
              <w:jc w:val="center"/>
              <w:rPr>
                <w:sz w:val="18"/>
                <w:szCs w:val="18"/>
                <w:lang w:val="en-GB"/>
              </w:rPr>
            </w:pPr>
          </w:p>
        </w:tc>
        <w:tc>
          <w:tcPr>
            <w:tcW w:w="964" w:type="dxa"/>
            <w:shd w:val="clear" w:color="000000" w:fill="92D050"/>
            <w:noWrap/>
            <w:vAlign w:val="center"/>
            <w:hideMark/>
          </w:tcPr>
          <w:p w14:paraId="73D3B2C7" w14:textId="4B6065D4"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1B7E70E2" w14:textId="4C2F5F84" w:rsidR="00EC09FA" w:rsidRPr="00EA281E" w:rsidRDefault="00EC09FA" w:rsidP="00636BF3">
            <w:pPr>
              <w:jc w:val="center"/>
              <w:rPr>
                <w:sz w:val="18"/>
                <w:szCs w:val="18"/>
                <w:lang w:val="en-GB"/>
              </w:rPr>
            </w:pPr>
          </w:p>
        </w:tc>
      </w:tr>
      <w:tr w:rsidR="005A2636" w:rsidRPr="005E6D41" w14:paraId="47BDE1BE" w14:textId="77777777" w:rsidTr="00636BF3">
        <w:trPr>
          <w:trHeight w:val="312"/>
          <w:jc w:val="center"/>
        </w:trPr>
        <w:tc>
          <w:tcPr>
            <w:tcW w:w="2122" w:type="dxa"/>
            <w:vMerge/>
            <w:vAlign w:val="center"/>
            <w:hideMark/>
          </w:tcPr>
          <w:p w14:paraId="672CF289" w14:textId="77777777" w:rsidR="00EC09FA" w:rsidRPr="00EA281E" w:rsidRDefault="00EC09FA" w:rsidP="00636BF3">
            <w:pPr>
              <w:jc w:val="center"/>
              <w:rPr>
                <w:sz w:val="18"/>
                <w:szCs w:val="18"/>
                <w:lang w:val="en-GB"/>
              </w:rPr>
            </w:pPr>
          </w:p>
        </w:tc>
        <w:tc>
          <w:tcPr>
            <w:tcW w:w="5992" w:type="dxa"/>
            <w:noWrap/>
            <w:vAlign w:val="center"/>
            <w:hideMark/>
          </w:tcPr>
          <w:p w14:paraId="426152A7" w14:textId="77777777" w:rsidR="00EC09FA" w:rsidRPr="00EA281E" w:rsidRDefault="00EC09FA" w:rsidP="00636BF3">
            <w:pPr>
              <w:jc w:val="center"/>
              <w:rPr>
                <w:sz w:val="18"/>
                <w:szCs w:val="18"/>
                <w:lang w:val="en-GB"/>
              </w:rPr>
            </w:pPr>
            <w:r w:rsidRPr="00EA281E">
              <w:rPr>
                <w:sz w:val="18"/>
                <w:szCs w:val="18"/>
                <w:lang w:val="en-GB"/>
              </w:rPr>
              <w:t>Risk that Sector average wage is below Living Wage</w:t>
            </w:r>
          </w:p>
        </w:tc>
        <w:tc>
          <w:tcPr>
            <w:tcW w:w="964" w:type="dxa"/>
            <w:shd w:val="clear" w:color="000000" w:fill="92D050"/>
            <w:noWrap/>
            <w:vAlign w:val="center"/>
            <w:hideMark/>
          </w:tcPr>
          <w:p w14:paraId="2AACA530" w14:textId="50701B33" w:rsidR="00EC09FA" w:rsidRPr="00EA281E" w:rsidRDefault="00EC09FA" w:rsidP="00636BF3">
            <w:pPr>
              <w:jc w:val="center"/>
              <w:rPr>
                <w:sz w:val="18"/>
                <w:szCs w:val="18"/>
                <w:lang w:val="en-GB"/>
              </w:rPr>
            </w:pPr>
          </w:p>
        </w:tc>
        <w:tc>
          <w:tcPr>
            <w:tcW w:w="964" w:type="dxa"/>
            <w:shd w:val="clear" w:color="000000" w:fill="92D050"/>
            <w:noWrap/>
            <w:vAlign w:val="center"/>
            <w:hideMark/>
          </w:tcPr>
          <w:p w14:paraId="3C49F815" w14:textId="77D061F8"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7CBF08B4" w14:textId="104B5D42" w:rsidR="00EC09FA" w:rsidRPr="00EA281E" w:rsidRDefault="00EC09FA" w:rsidP="00636BF3">
            <w:pPr>
              <w:jc w:val="center"/>
              <w:rPr>
                <w:sz w:val="18"/>
                <w:szCs w:val="18"/>
                <w:lang w:val="en-GB"/>
              </w:rPr>
            </w:pPr>
          </w:p>
        </w:tc>
      </w:tr>
      <w:tr w:rsidR="005A2636" w:rsidRPr="005E6D41" w14:paraId="7577BD31" w14:textId="77777777" w:rsidTr="00636BF3">
        <w:trPr>
          <w:trHeight w:val="312"/>
          <w:jc w:val="center"/>
        </w:trPr>
        <w:tc>
          <w:tcPr>
            <w:tcW w:w="2122" w:type="dxa"/>
            <w:vMerge/>
            <w:vAlign w:val="center"/>
            <w:hideMark/>
          </w:tcPr>
          <w:p w14:paraId="5A8A15B5" w14:textId="77777777" w:rsidR="00EC09FA" w:rsidRPr="00EA281E" w:rsidRDefault="00EC09FA" w:rsidP="00636BF3">
            <w:pPr>
              <w:jc w:val="center"/>
              <w:rPr>
                <w:sz w:val="18"/>
                <w:szCs w:val="18"/>
                <w:lang w:val="en-GB"/>
              </w:rPr>
            </w:pPr>
          </w:p>
        </w:tc>
        <w:tc>
          <w:tcPr>
            <w:tcW w:w="5992" w:type="dxa"/>
            <w:noWrap/>
            <w:vAlign w:val="center"/>
            <w:hideMark/>
          </w:tcPr>
          <w:p w14:paraId="7E6F98DE" w14:textId="77777777" w:rsidR="00EC09FA" w:rsidRPr="00EA281E" w:rsidRDefault="00EC09FA" w:rsidP="00636BF3">
            <w:pPr>
              <w:jc w:val="center"/>
              <w:rPr>
                <w:sz w:val="18"/>
                <w:szCs w:val="18"/>
                <w:lang w:val="en-GB"/>
              </w:rPr>
            </w:pPr>
            <w:r w:rsidRPr="00EA281E">
              <w:rPr>
                <w:sz w:val="18"/>
                <w:szCs w:val="18"/>
                <w:lang w:val="en-GB"/>
              </w:rPr>
              <w:t xml:space="preserve">Risk that Sector average wage is below </w:t>
            </w:r>
            <w:proofErr w:type="spellStart"/>
            <w:r w:rsidRPr="00EA281E">
              <w:rPr>
                <w:sz w:val="18"/>
                <w:szCs w:val="18"/>
                <w:lang w:val="en-GB"/>
              </w:rPr>
              <w:t>Sweatfree</w:t>
            </w:r>
            <w:proofErr w:type="spellEnd"/>
            <w:r w:rsidRPr="00EA281E">
              <w:rPr>
                <w:sz w:val="18"/>
                <w:szCs w:val="18"/>
                <w:lang w:val="en-GB"/>
              </w:rPr>
              <w:t xml:space="preserve"> Wage</w:t>
            </w:r>
          </w:p>
        </w:tc>
        <w:tc>
          <w:tcPr>
            <w:tcW w:w="964" w:type="dxa"/>
            <w:shd w:val="clear" w:color="000000" w:fill="92D050"/>
            <w:noWrap/>
            <w:vAlign w:val="center"/>
            <w:hideMark/>
          </w:tcPr>
          <w:p w14:paraId="1A486DDE" w14:textId="364571B0" w:rsidR="00EC09FA" w:rsidRPr="00EA281E" w:rsidRDefault="00EC09FA" w:rsidP="00636BF3">
            <w:pPr>
              <w:jc w:val="center"/>
              <w:rPr>
                <w:sz w:val="18"/>
                <w:szCs w:val="18"/>
                <w:lang w:val="en-GB"/>
              </w:rPr>
            </w:pPr>
          </w:p>
        </w:tc>
        <w:tc>
          <w:tcPr>
            <w:tcW w:w="964" w:type="dxa"/>
            <w:shd w:val="clear" w:color="000000" w:fill="92D050"/>
            <w:noWrap/>
            <w:vAlign w:val="center"/>
            <w:hideMark/>
          </w:tcPr>
          <w:p w14:paraId="67ABA2CE" w14:textId="21273612"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3E91ABC7" w14:textId="78520ECD" w:rsidR="00EC09FA" w:rsidRPr="00EA281E" w:rsidRDefault="00EC09FA" w:rsidP="00636BF3">
            <w:pPr>
              <w:jc w:val="center"/>
              <w:rPr>
                <w:sz w:val="18"/>
                <w:szCs w:val="18"/>
                <w:lang w:val="en-GB"/>
              </w:rPr>
            </w:pPr>
          </w:p>
        </w:tc>
      </w:tr>
      <w:tr w:rsidR="005A2636" w:rsidRPr="005E6D41" w14:paraId="2D27E1D7" w14:textId="77777777" w:rsidTr="00636BF3">
        <w:trPr>
          <w:trHeight w:val="312"/>
          <w:jc w:val="center"/>
        </w:trPr>
        <w:tc>
          <w:tcPr>
            <w:tcW w:w="2122" w:type="dxa"/>
            <w:vMerge/>
            <w:vAlign w:val="center"/>
            <w:hideMark/>
          </w:tcPr>
          <w:p w14:paraId="0DA20115" w14:textId="77777777" w:rsidR="00EC09FA" w:rsidRPr="00EA281E" w:rsidRDefault="00EC09FA" w:rsidP="00636BF3">
            <w:pPr>
              <w:jc w:val="center"/>
              <w:rPr>
                <w:sz w:val="18"/>
                <w:szCs w:val="18"/>
                <w:lang w:val="en-GB"/>
              </w:rPr>
            </w:pPr>
          </w:p>
        </w:tc>
        <w:tc>
          <w:tcPr>
            <w:tcW w:w="5992" w:type="dxa"/>
            <w:noWrap/>
            <w:vAlign w:val="center"/>
            <w:hideMark/>
          </w:tcPr>
          <w:p w14:paraId="1B1034E9" w14:textId="77777777" w:rsidR="00EC09FA" w:rsidRPr="00EA281E" w:rsidRDefault="00EC09FA" w:rsidP="00636BF3">
            <w:pPr>
              <w:jc w:val="center"/>
              <w:rPr>
                <w:sz w:val="18"/>
                <w:szCs w:val="18"/>
                <w:lang w:val="en-GB"/>
              </w:rPr>
            </w:pPr>
            <w:r w:rsidRPr="00EA281E">
              <w:rPr>
                <w:sz w:val="18"/>
                <w:szCs w:val="18"/>
                <w:lang w:val="en-GB"/>
              </w:rPr>
              <w:t>Risk that Sector average wage is below country Minimum Wage</w:t>
            </w:r>
          </w:p>
        </w:tc>
        <w:tc>
          <w:tcPr>
            <w:tcW w:w="964" w:type="dxa"/>
            <w:shd w:val="clear" w:color="000000" w:fill="92D050"/>
            <w:noWrap/>
            <w:vAlign w:val="center"/>
            <w:hideMark/>
          </w:tcPr>
          <w:p w14:paraId="57CA7D8C" w14:textId="7F0ECC80" w:rsidR="00EC09FA" w:rsidRPr="00EA281E" w:rsidRDefault="00EC09FA" w:rsidP="00636BF3">
            <w:pPr>
              <w:jc w:val="center"/>
              <w:rPr>
                <w:sz w:val="18"/>
                <w:szCs w:val="18"/>
                <w:lang w:val="en-GB"/>
              </w:rPr>
            </w:pPr>
          </w:p>
        </w:tc>
        <w:tc>
          <w:tcPr>
            <w:tcW w:w="964" w:type="dxa"/>
            <w:noWrap/>
            <w:vAlign w:val="center"/>
            <w:hideMark/>
          </w:tcPr>
          <w:p w14:paraId="0E3F58D3" w14:textId="75C8386B"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2F3F5EE2" w14:textId="1D294CB2" w:rsidR="00EC09FA" w:rsidRPr="00EA281E" w:rsidRDefault="00EC09FA" w:rsidP="00636BF3">
            <w:pPr>
              <w:jc w:val="center"/>
              <w:rPr>
                <w:sz w:val="18"/>
                <w:szCs w:val="18"/>
                <w:lang w:val="en-GB"/>
              </w:rPr>
            </w:pPr>
          </w:p>
        </w:tc>
      </w:tr>
      <w:tr w:rsidR="005A2636" w:rsidRPr="005A32D1" w14:paraId="450A46E8" w14:textId="77777777" w:rsidTr="00636BF3">
        <w:trPr>
          <w:trHeight w:val="312"/>
          <w:jc w:val="center"/>
        </w:trPr>
        <w:tc>
          <w:tcPr>
            <w:tcW w:w="2122" w:type="dxa"/>
            <w:noWrap/>
            <w:vAlign w:val="center"/>
            <w:hideMark/>
          </w:tcPr>
          <w:p w14:paraId="6E0FB17F" w14:textId="77777777" w:rsidR="00EC09FA" w:rsidRPr="00EA281E" w:rsidRDefault="00EC09FA" w:rsidP="00636BF3">
            <w:pPr>
              <w:jc w:val="center"/>
              <w:rPr>
                <w:sz w:val="18"/>
                <w:szCs w:val="18"/>
              </w:rPr>
            </w:pPr>
            <w:r w:rsidRPr="00EA281E">
              <w:rPr>
                <w:sz w:val="18"/>
                <w:szCs w:val="18"/>
              </w:rPr>
              <w:t xml:space="preserve">Workers in </w:t>
            </w:r>
            <w:proofErr w:type="spellStart"/>
            <w:r w:rsidRPr="00EA281E">
              <w:rPr>
                <w:sz w:val="18"/>
                <w:szCs w:val="18"/>
              </w:rPr>
              <w:t>poverty</w:t>
            </w:r>
            <w:proofErr w:type="spellEnd"/>
          </w:p>
        </w:tc>
        <w:tc>
          <w:tcPr>
            <w:tcW w:w="5992" w:type="dxa"/>
            <w:noWrap/>
            <w:vAlign w:val="center"/>
            <w:hideMark/>
          </w:tcPr>
          <w:p w14:paraId="6B193E69" w14:textId="54700AD3" w:rsidR="00EC09FA" w:rsidRPr="00EA281E" w:rsidRDefault="00EC09FA" w:rsidP="00636BF3">
            <w:pPr>
              <w:jc w:val="center"/>
              <w:rPr>
                <w:sz w:val="18"/>
                <w:szCs w:val="18"/>
                <w:lang w:val="en-GB"/>
              </w:rPr>
            </w:pPr>
            <w:r w:rsidRPr="00EA281E">
              <w:rPr>
                <w:sz w:val="18"/>
                <w:szCs w:val="18"/>
                <w:lang w:val="en-GB"/>
              </w:rPr>
              <w:t>Overall risk employed population is living below international poverty line</w:t>
            </w:r>
          </w:p>
        </w:tc>
        <w:tc>
          <w:tcPr>
            <w:tcW w:w="964" w:type="dxa"/>
            <w:shd w:val="clear" w:color="000000" w:fill="FFC000"/>
            <w:noWrap/>
            <w:vAlign w:val="center"/>
            <w:hideMark/>
          </w:tcPr>
          <w:p w14:paraId="427C23ED" w14:textId="695C2966" w:rsidR="00EC09FA" w:rsidRPr="00EA281E" w:rsidRDefault="00EC09FA" w:rsidP="00636BF3">
            <w:pPr>
              <w:jc w:val="center"/>
              <w:rPr>
                <w:sz w:val="18"/>
                <w:szCs w:val="18"/>
                <w:lang w:val="en-GB"/>
              </w:rPr>
            </w:pPr>
          </w:p>
        </w:tc>
        <w:tc>
          <w:tcPr>
            <w:tcW w:w="964" w:type="dxa"/>
            <w:noWrap/>
            <w:vAlign w:val="center"/>
            <w:hideMark/>
          </w:tcPr>
          <w:p w14:paraId="2F7B1696" w14:textId="0FAD2BB6" w:rsidR="00EC09FA" w:rsidRPr="00EA281E" w:rsidRDefault="00EC09FA" w:rsidP="00636BF3">
            <w:pPr>
              <w:jc w:val="center"/>
              <w:rPr>
                <w:sz w:val="18"/>
                <w:szCs w:val="18"/>
                <w:lang w:val="en-GB"/>
              </w:rPr>
            </w:pPr>
          </w:p>
        </w:tc>
        <w:tc>
          <w:tcPr>
            <w:tcW w:w="964" w:type="dxa"/>
            <w:gridSpan w:val="2"/>
            <w:noWrap/>
            <w:vAlign w:val="center"/>
            <w:hideMark/>
          </w:tcPr>
          <w:p w14:paraId="201E4A04" w14:textId="0172B00D" w:rsidR="00EC09FA" w:rsidRPr="00EA281E" w:rsidRDefault="00EC09FA" w:rsidP="00636BF3">
            <w:pPr>
              <w:jc w:val="center"/>
              <w:rPr>
                <w:sz w:val="18"/>
                <w:szCs w:val="18"/>
                <w:lang w:val="en-GB"/>
              </w:rPr>
            </w:pPr>
          </w:p>
        </w:tc>
      </w:tr>
      <w:tr w:rsidR="005A2636" w:rsidRPr="005A32D1" w14:paraId="13892EEB" w14:textId="77777777" w:rsidTr="00636BF3">
        <w:trPr>
          <w:trHeight w:val="336"/>
          <w:jc w:val="center"/>
        </w:trPr>
        <w:tc>
          <w:tcPr>
            <w:tcW w:w="2122" w:type="dxa"/>
            <w:vMerge w:val="restart"/>
            <w:vAlign w:val="center"/>
            <w:hideMark/>
          </w:tcPr>
          <w:p w14:paraId="364F08C0" w14:textId="77777777" w:rsidR="00EC09FA" w:rsidRPr="00EA281E" w:rsidRDefault="00EC09FA" w:rsidP="00636BF3">
            <w:pPr>
              <w:jc w:val="center"/>
              <w:rPr>
                <w:sz w:val="18"/>
                <w:szCs w:val="18"/>
              </w:rPr>
            </w:pPr>
            <w:proofErr w:type="spellStart"/>
            <w:r w:rsidRPr="00EA281E">
              <w:rPr>
                <w:sz w:val="18"/>
                <w:szCs w:val="18"/>
              </w:rPr>
              <w:t>child</w:t>
            </w:r>
            <w:proofErr w:type="spellEnd"/>
            <w:r w:rsidRPr="00EA281E">
              <w:rPr>
                <w:sz w:val="18"/>
                <w:szCs w:val="18"/>
              </w:rPr>
              <w:t xml:space="preserve"> </w:t>
            </w:r>
            <w:proofErr w:type="spellStart"/>
            <w:r w:rsidRPr="00EA281E">
              <w:rPr>
                <w:sz w:val="18"/>
                <w:szCs w:val="18"/>
              </w:rPr>
              <w:t>labor</w:t>
            </w:r>
            <w:proofErr w:type="spellEnd"/>
          </w:p>
        </w:tc>
        <w:tc>
          <w:tcPr>
            <w:tcW w:w="5992" w:type="dxa"/>
            <w:noWrap/>
            <w:vAlign w:val="center"/>
            <w:hideMark/>
          </w:tcPr>
          <w:p w14:paraId="110F78C2" w14:textId="77777777" w:rsidR="00EC09FA" w:rsidRPr="00EA281E" w:rsidRDefault="00EC09FA" w:rsidP="00636BF3">
            <w:pPr>
              <w:jc w:val="center"/>
              <w:rPr>
                <w:sz w:val="18"/>
                <w:szCs w:val="18"/>
                <w:lang w:val="en-GB"/>
              </w:rPr>
            </w:pPr>
            <w:r w:rsidRPr="00EA281E">
              <w:rPr>
                <w:sz w:val="18"/>
                <w:szCs w:val="18"/>
                <w:lang w:val="en-GB"/>
              </w:rPr>
              <w:t xml:space="preserve">Overall country-sector risk child </w:t>
            </w:r>
            <w:proofErr w:type="spellStart"/>
            <w:r w:rsidRPr="00EA281E">
              <w:rPr>
                <w:sz w:val="18"/>
                <w:szCs w:val="18"/>
                <w:lang w:val="en-GB"/>
              </w:rPr>
              <w:t>labor</w:t>
            </w:r>
            <w:proofErr w:type="spellEnd"/>
          </w:p>
        </w:tc>
        <w:tc>
          <w:tcPr>
            <w:tcW w:w="964" w:type="dxa"/>
            <w:shd w:val="clear" w:color="000000" w:fill="FF0000"/>
            <w:noWrap/>
            <w:vAlign w:val="center"/>
            <w:hideMark/>
          </w:tcPr>
          <w:p w14:paraId="19985723" w14:textId="27D8886A" w:rsidR="00EC09FA" w:rsidRPr="00EA281E" w:rsidRDefault="00EC09FA" w:rsidP="00636BF3">
            <w:pPr>
              <w:jc w:val="center"/>
              <w:rPr>
                <w:sz w:val="18"/>
                <w:szCs w:val="18"/>
                <w:lang w:val="en-GB"/>
              </w:rPr>
            </w:pPr>
          </w:p>
        </w:tc>
        <w:tc>
          <w:tcPr>
            <w:tcW w:w="964" w:type="dxa"/>
            <w:shd w:val="clear" w:color="000000" w:fill="92D050"/>
            <w:noWrap/>
            <w:vAlign w:val="center"/>
            <w:hideMark/>
          </w:tcPr>
          <w:p w14:paraId="04539716" w14:textId="38F60BFF"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15D7D168" w14:textId="52371189" w:rsidR="00EC09FA" w:rsidRPr="00EA281E" w:rsidRDefault="00EC09FA" w:rsidP="00636BF3">
            <w:pPr>
              <w:jc w:val="center"/>
              <w:rPr>
                <w:sz w:val="18"/>
                <w:szCs w:val="18"/>
                <w:lang w:val="en-GB"/>
              </w:rPr>
            </w:pPr>
          </w:p>
        </w:tc>
      </w:tr>
      <w:tr w:rsidR="005A2636" w:rsidRPr="005A32D1" w14:paraId="3AAA456D" w14:textId="77777777" w:rsidTr="00636BF3">
        <w:trPr>
          <w:trHeight w:val="264"/>
          <w:jc w:val="center"/>
        </w:trPr>
        <w:tc>
          <w:tcPr>
            <w:tcW w:w="2122" w:type="dxa"/>
            <w:vMerge/>
            <w:vAlign w:val="center"/>
            <w:hideMark/>
          </w:tcPr>
          <w:p w14:paraId="10D9A053" w14:textId="77777777" w:rsidR="00EC09FA" w:rsidRPr="00EA281E" w:rsidRDefault="00EC09FA" w:rsidP="00636BF3">
            <w:pPr>
              <w:jc w:val="center"/>
              <w:rPr>
                <w:sz w:val="18"/>
                <w:szCs w:val="18"/>
                <w:lang w:val="en-GB"/>
              </w:rPr>
            </w:pPr>
          </w:p>
        </w:tc>
        <w:tc>
          <w:tcPr>
            <w:tcW w:w="5992" w:type="dxa"/>
            <w:noWrap/>
            <w:vAlign w:val="center"/>
            <w:hideMark/>
          </w:tcPr>
          <w:p w14:paraId="07E8576A" w14:textId="77777777" w:rsidR="00EC09FA" w:rsidRPr="00EA281E" w:rsidRDefault="00EC09FA" w:rsidP="00636BF3">
            <w:pPr>
              <w:jc w:val="center"/>
              <w:rPr>
                <w:sz w:val="18"/>
                <w:szCs w:val="18"/>
                <w:lang w:val="en-GB"/>
              </w:rPr>
            </w:pPr>
            <w:r w:rsidRPr="00EA281E">
              <w:rPr>
                <w:sz w:val="18"/>
                <w:szCs w:val="18"/>
                <w:lang w:val="en-GB"/>
              </w:rPr>
              <w:t>Risk of children missing out of childhood (Save the Children)</w:t>
            </w:r>
          </w:p>
        </w:tc>
        <w:tc>
          <w:tcPr>
            <w:tcW w:w="964" w:type="dxa"/>
            <w:shd w:val="clear" w:color="000000" w:fill="92D050"/>
            <w:noWrap/>
            <w:vAlign w:val="center"/>
            <w:hideMark/>
          </w:tcPr>
          <w:p w14:paraId="776E2704" w14:textId="25A8997A" w:rsidR="00EC09FA" w:rsidRPr="00EA281E" w:rsidRDefault="00EC09FA" w:rsidP="00636BF3">
            <w:pPr>
              <w:jc w:val="center"/>
              <w:rPr>
                <w:sz w:val="18"/>
                <w:szCs w:val="18"/>
                <w:lang w:val="en-GB"/>
              </w:rPr>
            </w:pPr>
          </w:p>
        </w:tc>
        <w:tc>
          <w:tcPr>
            <w:tcW w:w="964" w:type="dxa"/>
            <w:shd w:val="clear" w:color="000000" w:fill="92D050"/>
            <w:noWrap/>
            <w:vAlign w:val="center"/>
            <w:hideMark/>
          </w:tcPr>
          <w:p w14:paraId="57DBB66B" w14:textId="50149597"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22F20B5A" w14:textId="40BBAB81" w:rsidR="00EC09FA" w:rsidRPr="00EA281E" w:rsidRDefault="00EC09FA" w:rsidP="00636BF3">
            <w:pPr>
              <w:jc w:val="center"/>
              <w:rPr>
                <w:sz w:val="18"/>
                <w:szCs w:val="18"/>
                <w:lang w:val="en-GB"/>
              </w:rPr>
            </w:pPr>
          </w:p>
        </w:tc>
      </w:tr>
      <w:tr w:rsidR="005A2636" w:rsidRPr="005A32D1" w14:paraId="09B4516B" w14:textId="77777777" w:rsidTr="00636BF3">
        <w:trPr>
          <w:trHeight w:val="312"/>
          <w:jc w:val="center"/>
        </w:trPr>
        <w:tc>
          <w:tcPr>
            <w:tcW w:w="2122" w:type="dxa"/>
            <w:vMerge/>
            <w:vAlign w:val="center"/>
            <w:hideMark/>
          </w:tcPr>
          <w:p w14:paraId="3136363F" w14:textId="77777777" w:rsidR="00EC09FA" w:rsidRPr="00EA281E" w:rsidRDefault="00EC09FA" w:rsidP="00636BF3">
            <w:pPr>
              <w:jc w:val="center"/>
              <w:rPr>
                <w:sz w:val="18"/>
                <w:szCs w:val="18"/>
                <w:lang w:val="en-GB"/>
              </w:rPr>
            </w:pPr>
          </w:p>
        </w:tc>
        <w:tc>
          <w:tcPr>
            <w:tcW w:w="5992" w:type="dxa"/>
            <w:noWrap/>
            <w:vAlign w:val="center"/>
            <w:hideMark/>
          </w:tcPr>
          <w:p w14:paraId="07CBEBF4" w14:textId="77777777" w:rsidR="00EC09FA" w:rsidRPr="00EA281E" w:rsidRDefault="00EC09FA" w:rsidP="00636BF3">
            <w:pPr>
              <w:jc w:val="center"/>
              <w:rPr>
                <w:sz w:val="18"/>
                <w:szCs w:val="18"/>
                <w:lang w:val="en-GB"/>
              </w:rPr>
            </w:pPr>
            <w:r w:rsidRPr="00EA281E">
              <w:rPr>
                <w:sz w:val="18"/>
                <w:szCs w:val="18"/>
                <w:lang w:val="en-GB"/>
              </w:rPr>
              <w:t>Risk related to children's rights in the workplace (index)</w:t>
            </w:r>
          </w:p>
        </w:tc>
        <w:tc>
          <w:tcPr>
            <w:tcW w:w="964" w:type="dxa"/>
            <w:shd w:val="clear" w:color="000000" w:fill="FF0000"/>
            <w:noWrap/>
            <w:vAlign w:val="center"/>
            <w:hideMark/>
          </w:tcPr>
          <w:p w14:paraId="352793AF" w14:textId="7AAF520B" w:rsidR="00EC09FA" w:rsidRPr="00EA281E" w:rsidRDefault="00EC09FA" w:rsidP="00636BF3">
            <w:pPr>
              <w:jc w:val="center"/>
              <w:rPr>
                <w:sz w:val="18"/>
                <w:szCs w:val="18"/>
                <w:lang w:val="en-GB"/>
              </w:rPr>
            </w:pPr>
          </w:p>
        </w:tc>
        <w:tc>
          <w:tcPr>
            <w:tcW w:w="964" w:type="dxa"/>
            <w:shd w:val="clear" w:color="000000" w:fill="92D050"/>
            <w:noWrap/>
            <w:vAlign w:val="center"/>
            <w:hideMark/>
          </w:tcPr>
          <w:p w14:paraId="4A596236" w14:textId="32EB7C90"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62198FF3" w14:textId="0F1670DD" w:rsidR="00EC09FA" w:rsidRPr="00EA281E" w:rsidRDefault="00EC09FA" w:rsidP="00636BF3">
            <w:pPr>
              <w:jc w:val="center"/>
              <w:rPr>
                <w:sz w:val="18"/>
                <w:szCs w:val="18"/>
                <w:lang w:val="en-GB"/>
              </w:rPr>
            </w:pPr>
          </w:p>
        </w:tc>
      </w:tr>
      <w:tr w:rsidR="005A2636" w:rsidRPr="005A32D1" w14:paraId="573E4063" w14:textId="77777777" w:rsidTr="00636BF3">
        <w:trPr>
          <w:trHeight w:val="312"/>
          <w:jc w:val="center"/>
        </w:trPr>
        <w:tc>
          <w:tcPr>
            <w:tcW w:w="2122" w:type="dxa"/>
            <w:vMerge/>
            <w:vAlign w:val="center"/>
            <w:hideMark/>
          </w:tcPr>
          <w:p w14:paraId="65A43E2D" w14:textId="77777777" w:rsidR="00EC09FA" w:rsidRPr="00EA281E" w:rsidRDefault="00EC09FA" w:rsidP="00636BF3">
            <w:pPr>
              <w:jc w:val="center"/>
              <w:rPr>
                <w:sz w:val="18"/>
                <w:szCs w:val="18"/>
                <w:lang w:val="en-GB"/>
              </w:rPr>
            </w:pPr>
          </w:p>
        </w:tc>
        <w:tc>
          <w:tcPr>
            <w:tcW w:w="5992" w:type="dxa"/>
            <w:noWrap/>
            <w:vAlign w:val="center"/>
            <w:hideMark/>
          </w:tcPr>
          <w:p w14:paraId="68F2290D" w14:textId="77777777" w:rsidR="00EC09FA" w:rsidRPr="00EA281E" w:rsidRDefault="00EC09FA" w:rsidP="00636BF3">
            <w:pPr>
              <w:jc w:val="center"/>
              <w:rPr>
                <w:sz w:val="18"/>
                <w:szCs w:val="18"/>
                <w:lang w:val="en-GB"/>
              </w:rPr>
            </w:pPr>
            <w:r w:rsidRPr="00EA281E">
              <w:rPr>
                <w:sz w:val="18"/>
                <w:szCs w:val="18"/>
                <w:lang w:val="en-GB"/>
              </w:rPr>
              <w:t xml:space="preserve">Overall country risk of child </w:t>
            </w:r>
            <w:proofErr w:type="spellStart"/>
            <w:r w:rsidRPr="00EA281E">
              <w:rPr>
                <w:sz w:val="18"/>
                <w:szCs w:val="18"/>
                <w:lang w:val="en-GB"/>
              </w:rPr>
              <w:t>labor</w:t>
            </w:r>
            <w:proofErr w:type="spellEnd"/>
          </w:p>
        </w:tc>
        <w:tc>
          <w:tcPr>
            <w:tcW w:w="964" w:type="dxa"/>
            <w:shd w:val="clear" w:color="000000" w:fill="FFC000"/>
            <w:noWrap/>
            <w:vAlign w:val="center"/>
            <w:hideMark/>
          </w:tcPr>
          <w:p w14:paraId="2D1DB65C" w14:textId="6AF48BE0" w:rsidR="00EC09FA" w:rsidRPr="00EA281E" w:rsidRDefault="00EC09FA" w:rsidP="00636BF3">
            <w:pPr>
              <w:jc w:val="center"/>
              <w:rPr>
                <w:sz w:val="18"/>
                <w:szCs w:val="18"/>
                <w:lang w:val="en-GB"/>
              </w:rPr>
            </w:pPr>
          </w:p>
        </w:tc>
        <w:tc>
          <w:tcPr>
            <w:tcW w:w="964" w:type="dxa"/>
            <w:shd w:val="clear" w:color="000000" w:fill="92D050"/>
            <w:noWrap/>
            <w:vAlign w:val="center"/>
            <w:hideMark/>
          </w:tcPr>
          <w:p w14:paraId="67E9AAB5" w14:textId="42A6F60E"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0A46BFF1" w14:textId="1A3A3D4C" w:rsidR="00EC09FA" w:rsidRPr="00EA281E" w:rsidRDefault="00EC09FA" w:rsidP="00636BF3">
            <w:pPr>
              <w:jc w:val="center"/>
              <w:rPr>
                <w:sz w:val="18"/>
                <w:szCs w:val="18"/>
                <w:lang w:val="en-GB"/>
              </w:rPr>
            </w:pPr>
          </w:p>
        </w:tc>
      </w:tr>
      <w:tr w:rsidR="005A2636" w:rsidRPr="005A32D1" w14:paraId="2B2EA66B" w14:textId="77777777" w:rsidTr="00636BF3">
        <w:trPr>
          <w:trHeight w:val="312"/>
          <w:jc w:val="center"/>
        </w:trPr>
        <w:tc>
          <w:tcPr>
            <w:tcW w:w="2122" w:type="dxa"/>
            <w:vMerge w:val="restart"/>
            <w:noWrap/>
            <w:vAlign w:val="center"/>
            <w:hideMark/>
          </w:tcPr>
          <w:p w14:paraId="0A390CE1" w14:textId="77777777" w:rsidR="00EC09FA" w:rsidRPr="00EA281E" w:rsidRDefault="00EC09FA" w:rsidP="00636BF3">
            <w:pPr>
              <w:jc w:val="center"/>
              <w:rPr>
                <w:sz w:val="18"/>
                <w:szCs w:val="18"/>
              </w:rPr>
            </w:pPr>
            <w:proofErr w:type="spellStart"/>
            <w:r w:rsidRPr="00EA281E">
              <w:rPr>
                <w:sz w:val="18"/>
                <w:szCs w:val="18"/>
              </w:rPr>
              <w:t>Forced</w:t>
            </w:r>
            <w:proofErr w:type="spellEnd"/>
            <w:r w:rsidRPr="00EA281E">
              <w:rPr>
                <w:sz w:val="18"/>
                <w:szCs w:val="18"/>
              </w:rPr>
              <w:t xml:space="preserve"> </w:t>
            </w:r>
            <w:proofErr w:type="spellStart"/>
            <w:r w:rsidRPr="00EA281E">
              <w:rPr>
                <w:sz w:val="18"/>
                <w:szCs w:val="18"/>
              </w:rPr>
              <w:t>labor</w:t>
            </w:r>
            <w:proofErr w:type="spellEnd"/>
          </w:p>
        </w:tc>
        <w:tc>
          <w:tcPr>
            <w:tcW w:w="5992" w:type="dxa"/>
            <w:noWrap/>
            <w:vAlign w:val="center"/>
            <w:hideMark/>
          </w:tcPr>
          <w:p w14:paraId="49AFD154" w14:textId="77777777" w:rsidR="00EC09FA" w:rsidRPr="00EA281E" w:rsidRDefault="00EC09FA" w:rsidP="00636BF3">
            <w:pPr>
              <w:jc w:val="center"/>
              <w:rPr>
                <w:sz w:val="18"/>
                <w:szCs w:val="18"/>
                <w:lang w:val="en-GB"/>
              </w:rPr>
            </w:pPr>
            <w:r w:rsidRPr="00EA281E">
              <w:rPr>
                <w:sz w:val="18"/>
                <w:szCs w:val="18"/>
                <w:lang w:val="en-GB"/>
              </w:rPr>
              <w:t xml:space="preserve">Overall country-sector risk forced </w:t>
            </w:r>
            <w:proofErr w:type="spellStart"/>
            <w:r w:rsidRPr="00EA281E">
              <w:rPr>
                <w:sz w:val="18"/>
                <w:szCs w:val="18"/>
                <w:lang w:val="en-GB"/>
              </w:rPr>
              <w:t>labor</w:t>
            </w:r>
            <w:proofErr w:type="spellEnd"/>
          </w:p>
        </w:tc>
        <w:tc>
          <w:tcPr>
            <w:tcW w:w="964" w:type="dxa"/>
            <w:shd w:val="clear" w:color="000000" w:fill="993300"/>
            <w:noWrap/>
            <w:vAlign w:val="center"/>
            <w:hideMark/>
          </w:tcPr>
          <w:p w14:paraId="78FE6931" w14:textId="474E47A7" w:rsidR="00EC09FA" w:rsidRPr="00EA281E" w:rsidRDefault="00EC09FA" w:rsidP="00636BF3">
            <w:pPr>
              <w:jc w:val="center"/>
              <w:rPr>
                <w:sz w:val="18"/>
                <w:szCs w:val="18"/>
                <w:lang w:val="en-GB"/>
              </w:rPr>
            </w:pPr>
          </w:p>
        </w:tc>
        <w:tc>
          <w:tcPr>
            <w:tcW w:w="964" w:type="dxa"/>
            <w:shd w:val="clear" w:color="000000" w:fill="FFC000"/>
            <w:noWrap/>
            <w:vAlign w:val="center"/>
            <w:hideMark/>
          </w:tcPr>
          <w:p w14:paraId="5316694C" w14:textId="211FB09B" w:rsidR="00EC09FA" w:rsidRPr="00EA281E" w:rsidRDefault="00EC09FA" w:rsidP="00636BF3">
            <w:pPr>
              <w:jc w:val="center"/>
              <w:rPr>
                <w:sz w:val="18"/>
                <w:szCs w:val="18"/>
                <w:lang w:val="en-GB"/>
              </w:rPr>
            </w:pPr>
          </w:p>
        </w:tc>
        <w:tc>
          <w:tcPr>
            <w:tcW w:w="964" w:type="dxa"/>
            <w:gridSpan w:val="2"/>
            <w:shd w:val="clear" w:color="000000" w:fill="FFC000"/>
            <w:noWrap/>
            <w:vAlign w:val="center"/>
            <w:hideMark/>
          </w:tcPr>
          <w:p w14:paraId="1DD2630D" w14:textId="57C6E31A" w:rsidR="00EC09FA" w:rsidRPr="00EA281E" w:rsidRDefault="00EC09FA" w:rsidP="00636BF3">
            <w:pPr>
              <w:jc w:val="center"/>
              <w:rPr>
                <w:sz w:val="18"/>
                <w:szCs w:val="18"/>
                <w:lang w:val="en-GB"/>
              </w:rPr>
            </w:pPr>
          </w:p>
        </w:tc>
      </w:tr>
      <w:tr w:rsidR="005A2636" w:rsidRPr="005A32D1" w14:paraId="23D78F1E" w14:textId="77777777" w:rsidTr="00636BF3">
        <w:trPr>
          <w:trHeight w:val="312"/>
          <w:jc w:val="center"/>
        </w:trPr>
        <w:tc>
          <w:tcPr>
            <w:tcW w:w="2122" w:type="dxa"/>
            <w:vMerge/>
            <w:vAlign w:val="center"/>
            <w:hideMark/>
          </w:tcPr>
          <w:p w14:paraId="37B30F4B" w14:textId="77777777" w:rsidR="00EC09FA" w:rsidRPr="00EA281E" w:rsidRDefault="00EC09FA" w:rsidP="00636BF3">
            <w:pPr>
              <w:jc w:val="center"/>
              <w:rPr>
                <w:sz w:val="18"/>
                <w:szCs w:val="18"/>
                <w:lang w:val="en-GB"/>
              </w:rPr>
            </w:pPr>
          </w:p>
        </w:tc>
        <w:tc>
          <w:tcPr>
            <w:tcW w:w="5992" w:type="dxa"/>
            <w:noWrap/>
            <w:vAlign w:val="center"/>
            <w:hideMark/>
          </w:tcPr>
          <w:p w14:paraId="6B5E8177" w14:textId="77777777" w:rsidR="00EC09FA" w:rsidRPr="00EA281E" w:rsidRDefault="00EC09FA" w:rsidP="00636BF3">
            <w:pPr>
              <w:jc w:val="center"/>
              <w:rPr>
                <w:sz w:val="18"/>
                <w:szCs w:val="18"/>
                <w:lang w:val="en-GB"/>
              </w:rPr>
            </w:pPr>
            <w:r w:rsidRPr="00EA281E">
              <w:rPr>
                <w:sz w:val="18"/>
                <w:szCs w:val="18"/>
                <w:lang w:val="en-GB"/>
              </w:rPr>
              <w:t xml:space="preserve">Risk of trafficking in persons (US </w:t>
            </w:r>
            <w:proofErr w:type="spellStart"/>
            <w:r w:rsidRPr="00EA281E">
              <w:rPr>
                <w:sz w:val="18"/>
                <w:szCs w:val="18"/>
                <w:lang w:val="en-GB"/>
              </w:rPr>
              <w:t>DoL</w:t>
            </w:r>
            <w:proofErr w:type="spellEnd"/>
            <w:r w:rsidRPr="00EA281E">
              <w:rPr>
                <w:sz w:val="18"/>
                <w:szCs w:val="18"/>
                <w:lang w:val="en-GB"/>
              </w:rPr>
              <w:t>)</w:t>
            </w:r>
          </w:p>
        </w:tc>
        <w:tc>
          <w:tcPr>
            <w:tcW w:w="964" w:type="dxa"/>
            <w:shd w:val="clear" w:color="000000" w:fill="993300"/>
            <w:noWrap/>
            <w:vAlign w:val="center"/>
            <w:hideMark/>
          </w:tcPr>
          <w:p w14:paraId="2399AE8A" w14:textId="04035083" w:rsidR="00EC09FA" w:rsidRPr="00EA281E" w:rsidRDefault="00EC09FA" w:rsidP="00636BF3">
            <w:pPr>
              <w:jc w:val="center"/>
              <w:rPr>
                <w:sz w:val="18"/>
                <w:szCs w:val="18"/>
                <w:lang w:val="en-GB"/>
              </w:rPr>
            </w:pPr>
          </w:p>
        </w:tc>
        <w:tc>
          <w:tcPr>
            <w:tcW w:w="964" w:type="dxa"/>
            <w:shd w:val="clear" w:color="000000" w:fill="FFC000"/>
            <w:noWrap/>
            <w:vAlign w:val="center"/>
            <w:hideMark/>
          </w:tcPr>
          <w:p w14:paraId="59C9A4CB" w14:textId="0E3472EE" w:rsidR="00EC09FA" w:rsidRPr="00EA281E" w:rsidRDefault="00EC09FA" w:rsidP="00636BF3">
            <w:pPr>
              <w:jc w:val="center"/>
              <w:rPr>
                <w:sz w:val="18"/>
                <w:szCs w:val="18"/>
                <w:lang w:val="en-GB"/>
              </w:rPr>
            </w:pPr>
          </w:p>
        </w:tc>
        <w:tc>
          <w:tcPr>
            <w:tcW w:w="964" w:type="dxa"/>
            <w:gridSpan w:val="2"/>
            <w:shd w:val="clear" w:color="000000" w:fill="FFC000"/>
            <w:noWrap/>
            <w:vAlign w:val="center"/>
            <w:hideMark/>
          </w:tcPr>
          <w:p w14:paraId="27C3F696" w14:textId="0D29D6ED" w:rsidR="00EC09FA" w:rsidRPr="00EA281E" w:rsidRDefault="00EC09FA" w:rsidP="00636BF3">
            <w:pPr>
              <w:jc w:val="center"/>
              <w:rPr>
                <w:sz w:val="18"/>
                <w:szCs w:val="18"/>
                <w:lang w:val="en-GB"/>
              </w:rPr>
            </w:pPr>
          </w:p>
        </w:tc>
      </w:tr>
      <w:tr w:rsidR="005A2636" w:rsidRPr="005A32D1" w14:paraId="33686DAE" w14:textId="77777777" w:rsidTr="00636BF3">
        <w:trPr>
          <w:trHeight w:val="312"/>
          <w:jc w:val="center"/>
        </w:trPr>
        <w:tc>
          <w:tcPr>
            <w:tcW w:w="2122" w:type="dxa"/>
            <w:vMerge/>
            <w:vAlign w:val="center"/>
            <w:hideMark/>
          </w:tcPr>
          <w:p w14:paraId="1F9A3556" w14:textId="77777777" w:rsidR="00EC09FA" w:rsidRPr="00EA281E" w:rsidRDefault="00EC09FA" w:rsidP="00636BF3">
            <w:pPr>
              <w:jc w:val="center"/>
              <w:rPr>
                <w:sz w:val="18"/>
                <w:szCs w:val="18"/>
                <w:lang w:val="en-GB"/>
              </w:rPr>
            </w:pPr>
          </w:p>
        </w:tc>
        <w:tc>
          <w:tcPr>
            <w:tcW w:w="5992" w:type="dxa"/>
            <w:noWrap/>
            <w:vAlign w:val="center"/>
            <w:hideMark/>
          </w:tcPr>
          <w:p w14:paraId="79FCE9FF" w14:textId="77777777" w:rsidR="00EC09FA" w:rsidRPr="00EA281E" w:rsidRDefault="00EC09FA" w:rsidP="00636BF3">
            <w:pPr>
              <w:jc w:val="center"/>
              <w:rPr>
                <w:sz w:val="18"/>
                <w:szCs w:val="18"/>
                <w:lang w:val="en-GB"/>
              </w:rPr>
            </w:pPr>
            <w:r w:rsidRPr="00EA281E">
              <w:rPr>
                <w:sz w:val="18"/>
                <w:szCs w:val="18"/>
                <w:lang w:val="en-GB"/>
              </w:rPr>
              <w:t xml:space="preserve">Forced </w:t>
            </w:r>
            <w:proofErr w:type="spellStart"/>
            <w:r w:rsidRPr="00EA281E">
              <w:rPr>
                <w:sz w:val="18"/>
                <w:szCs w:val="18"/>
                <w:lang w:val="en-GB"/>
              </w:rPr>
              <w:t>labor</w:t>
            </w:r>
            <w:proofErr w:type="spellEnd"/>
            <w:r w:rsidRPr="00EA281E">
              <w:rPr>
                <w:sz w:val="18"/>
                <w:szCs w:val="18"/>
                <w:lang w:val="en-GB"/>
              </w:rPr>
              <w:t xml:space="preserve"> risk (Global Slavery Index)</w:t>
            </w:r>
          </w:p>
        </w:tc>
        <w:tc>
          <w:tcPr>
            <w:tcW w:w="964" w:type="dxa"/>
            <w:shd w:val="clear" w:color="000000" w:fill="FFC000"/>
            <w:noWrap/>
            <w:vAlign w:val="center"/>
            <w:hideMark/>
          </w:tcPr>
          <w:p w14:paraId="76A9DFF5" w14:textId="1926F9FF" w:rsidR="00EC09FA" w:rsidRPr="00EA281E" w:rsidRDefault="00EC09FA" w:rsidP="00636BF3">
            <w:pPr>
              <w:jc w:val="center"/>
              <w:rPr>
                <w:sz w:val="18"/>
                <w:szCs w:val="18"/>
                <w:lang w:val="en-GB"/>
              </w:rPr>
            </w:pPr>
          </w:p>
        </w:tc>
        <w:tc>
          <w:tcPr>
            <w:tcW w:w="964" w:type="dxa"/>
            <w:shd w:val="clear" w:color="000000" w:fill="FFC000"/>
            <w:noWrap/>
            <w:vAlign w:val="center"/>
            <w:hideMark/>
          </w:tcPr>
          <w:p w14:paraId="6E01B1D0" w14:textId="07517273"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520F637C" w14:textId="5AA04BD7" w:rsidR="00EC09FA" w:rsidRPr="00EA281E" w:rsidRDefault="00EC09FA" w:rsidP="00636BF3">
            <w:pPr>
              <w:jc w:val="center"/>
              <w:rPr>
                <w:sz w:val="18"/>
                <w:szCs w:val="18"/>
                <w:lang w:val="en-GB"/>
              </w:rPr>
            </w:pPr>
          </w:p>
        </w:tc>
      </w:tr>
      <w:tr w:rsidR="005A2636" w:rsidRPr="005A32D1" w14:paraId="572A7B7A" w14:textId="77777777" w:rsidTr="00636BF3">
        <w:trPr>
          <w:trHeight w:val="312"/>
          <w:jc w:val="center"/>
        </w:trPr>
        <w:tc>
          <w:tcPr>
            <w:tcW w:w="2122" w:type="dxa"/>
            <w:vMerge/>
            <w:vAlign w:val="center"/>
            <w:hideMark/>
          </w:tcPr>
          <w:p w14:paraId="484479B0" w14:textId="77777777" w:rsidR="00EC09FA" w:rsidRPr="00EA281E" w:rsidRDefault="00EC09FA" w:rsidP="00636BF3">
            <w:pPr>
              <w:jc w:val="center"/>
              <w:rPr>
                <w:sz w:val="18"/>
                <w:szCs w:val="18"/>
                <w:lang w:val="en-GB"/>
              </w:rPr>
            </w:pPr>
          </w:p>
        </w:tc>
        <w:tc>
          <w:tcPr>
            <w:tcW w:w="5992" w:type="dxa"/>
            <w:noWrap/>
            <w:vAlign w:val="center"/>
            <w:hideMark/>
          </w:tcPr>
          <w:p w14:paraId="05FD27BD" w14:textId="77777777" w:rsidR="00EC09FA" w:rsidRPr="00EA281E" w:rsidRDefault="00EC09FA" w:rsidP="00636BF3">
            <w:pPr>
              <w:jc w:val="center"/>
              <w:rPr>
                <w:sz w:val="18"/>
                <w:szCs w:val="18"/>
                <w:lang w:val="en-GB"/>
              </w:rPr>
            </w:pPr>
            <w:r w:rsidRPr="00EA281E">
              <w:rPr>
                <w:sz w:val="18"/>
                <w:szCs w:val="18"/>
                <w:lang w:val="en-GB"/>
              </w:rPr>
              <w:t xml:space="preserve">Overall country risk of forced </w:t>
            </w:r>
            <w:proofErr w:type="spellStart"/>
            <w:r w:rsidRPr="00EA281E">
              <w:rPr>
                <w:sz w:val="18"/>
                <w:szCs w:val="18"/>
                <w:lang w:val="en-GB"/>
              </w:rPr>
              <w:t>labor</w:t>
            </w:r>
            <w:proofErr w:type="spellEnd"/>
          </w:p>
        </w:tc>
        <w:tc>
          <w:tcPr>
            <w:tcW w:w="964" w:type="dxa"/>
            <w:shd w:val="clear" w:color="000000" w:fill="FFC000"/>
            <w:noWrap/>
            <w:vAlign w:val="center"/>
            <w:hideMark/>
          </w:tcPr>
          <w:p w14:paraId="5BEA261F" w14:textId="528A5B6F" w:rsidR="00EC09FA" w:rsidRPr="00EA281E" w:rsidRDefault="00EC09FA" w:rsidP="00636BF3">
            <w:pPr>
              <w:jc w:val="center"/>
              <w:rPr>
                <w:sz w:val="18"/>
                <w:szCs w:val="18"/>
                <w:lang w:val="en-GB"/>
              </w:rPr>
            </w:pPr>
          </w:p>
        </w:tc>
        <w:tc>
          <w:tcPr>
            <w:tcW w:w="964" w:type="dxa"/>
            <w:shd w:val="clear" w:color="000000" w:fill="FFC000"/>
            <w:noWrap/>
            <w:vAlign w:val="center"/>
            <w:hideMark/>
          </w:tcPr>
          <w:p w14:paraId="40C55066" w14:textId="20E2937C"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6CAA2A6D" w14:textId="2F40AD93" w:rsidR="00EC09FA" w:rsidRPr="00EA281E" w:rsidRDefault="00EC09FA" w:rsidP="00636BF3">
            <w:pPr>
              <w:jc w:val="center"/>
              <w:rPr>
                <w:sz w:val="18"/>
                <w:szCs w:val="18"/>
                <w:lang w:val="en-GB"/>
              </w:rPr>
            </w:pPr>
          </w:p>
        </w:tc>
      </w:tr>
      <w:tr w:rsidR="005A2636" w:rsidRPr="005A32D1" w14:paraId="0F95F3CA" w14:textId="77777777" w:rsidTr="00636BF3">
        <w:trPr>
          <w:trHeight w:val="312"/>
          <w:jc w:val="center"/>
        </w:trPr>
        <w:tc>
          <w:tcPr>
            <w:tcW w:w="2122" w:type="dxa"/>
            <w:vMerge w:val="restart"/>
            <w:noWrap/>
            <w:vAlign w:val="center"/>
            <w:hideMark/>
          </w:tcPr>
          <w:p w14:paraId="13CFD61C" w14:textId="77777777" w:rsidR="00EC09FA" w:rsidRPr="00EA281E" w:rsidRDefault="00EC09FA" w:rsidP="00636BF3">
            <w:pPr>
              <w:jc w:val="center"/>
              <w:rPr>
                <w:sz w:val="18"/>
                <w:szCs w:val="18"/>
              </w:rPr>
            </w:pPr>
            <w:proofErr w:type="spellStart"/>
            <w:r w:rsidRPr="00EA281E">
              <w:rPr>
                <w:sz w:val="18"/>
                <w:szCs w:val="18"/>
              </w:rPr>
              <w:t>Excessive</w:t>
            </w:r>
            <w:proofErr w:type="spellEnd"/>
            <w:r w:rsidRPr="00EA281E">
              <w:rPr>
                <w:sz w:val="18"/>
                <w:szCs w:val="18"/>
              </w:rPr>
              <w:t xml:space="preserve"> working time</w:t>
            </w:r>
          </w:p>
        </w:tc>
        <w:tc>
          <w:tcPr>
            <w:tcW w:w="5992" w:type="dxa"/>
            <w:noWrap/>
            <w:vAlign w:val="center"/>
            <w:hideMark/>
          </w:tcPr>
          <w:p w14:paraId="27559B08" w14:textId="77777777" w:rsidR="00EC09FA" w:rsidRPr="00EA281E" w:rsidRDefault="00EC09FA" w:rsidP="00636BF3">
            <w:pPr>
              <w:jc w:val="center"/>
              <w:rPr>
                <w:sz w:val="18"/>
                <w:szCs w:val="18"/>
                <w:lang w:val="en-GB"/>
              </w:rPr>
            </w:pPr>
            <w:r w:rsidRPr="00EA281E">
              <w:rPr>
                <w:sz w:val="18"/>
                <w:szCs w:val="18"/>
                <w:lang w:val="en-GB"/>
              </w:rPr>
              <w:t>Overall risk excessive working time</w:t>
            </w:r>
          </w:p>
        </w:tc>
        <w:tc>
          <w:tcPr>
            <w:tcW w:w="964" w:type="dxa"/>
            <w:shd w:val="clear" w:color="000000" w:fill="FF0000"/>
            <w:noWrap/>
            <w:vAlign w:val="center"/>
            <w:hideMark/>
          </w:tcPr>
          <w:p w14:paraId="1A2957DA" w14:textId="5F4FBCB6" w:rsidR="00EC09FA" w:rsidRPr="00EA281E" w:rsidRDefault="00EC09FA" w:rsidP="00636BF3">
            <w:pPr>
              <w:jc w:val="center"/>
              <w:rPr>
                <w:sz w:val="18"/>
                <w:szCs w:val="18"/>
                <w:lang w:val="en-GB"/>
              </w:rPr>
            </w:pPr>
          </w:p>
        </w:tc>
        <w:tc>
          <w:tcPr>
            <w:tcW w:w="964" w:type="dxa"/>
            <w:shd w:val="clear" w:color="000000" w:fill="FFC000"/>
            <w:noWrap/>
            <w:vAlign w:val="center"/>
            <w:hideMark/>
          </w:tcPr>
          <w:p w14:paraId="3F1C06C9" w14:textId="110789EE"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313D1687" w14:textId="694333F1" w:rsidR="00EC09FA" w:rsidRPr="00EA281E" w:rsidRDefault="00EC09FA" w:rsidP="00636BF3">
            <w:pPr>
              <w:jc w:val="center"/>
              <w:rPr>
                <w:sz w:val="18"/>
                <w:szCs w:val="18"/>
                <w:lang w:val="en-GB"/>
              </w:rPr>
            </w:pPr>
          </w:p>
        </w:tc>
      </w:tr>
      <w:tr w:rsidR="005A2636" w:rsidRPr="005A32D1" w14:paraId="0199004C" w14:textId="77777777" w:rsidTr="00636BF3">
        <w:trPr>
          <w:trHeight w:val="312"/>
          <w:jc w:val="center"/>
        </w:trPr>
        <w:tc>
          <w:tcPr>
            <w:tcW w:w="2122" w:type="dxa"/>
            <w:vMerge/>
            <w:vAlign w:val="center"/>
            <w:hideMark/>
          </w:tcPr>
          <w:p w14:paraId="06B64F73" w14:textId="77777777" w:rsidR="00EC09FA" w:rsidRPr="00EA281E" w:rsidRDefault="00EC09FA" w:rsidP="00636BF3">
            <w:pPr>
              <w:jc w:val="center"/>
              <w:rPr>
                <w:sz w:val="18"/>
                <w:szCs w:val="18"/>
                <w:lang w:val="en-GB"/>
              </w:rPr>
            </w:pPr>
          </w:p>
        </w:tc>
        <w:tc>
          <w:tcPr>
            <w:tcW w:w="5992" w:type="dxa"/>
            <w:noWrap/>
            <w:vAlign w:val="center"/>
            <w:hideMark/>
          </w:tcPr>
          <w:p w14:paraId="1B1291B2" w14:textId="77777777" w:rsidR="00EC09FA" w:rsidRPr="00EA281E" w:rsidRDefault="00EC09FA" w:rsidP="00636BF3">
            <w:pPr>
              <w:jc w:val="center"/>
              <w:rPr>
                <w:sz w:val="18"/>
                <w:szCs w:val="18"/>
                <w:lang w:val="en-GB"/>
              </w:rPr>
            </w:pPr>
            <w:r w:rsidRPr="00EA281E">
              <w:rPr>
                <w:sz w:val="18"/>
                <w:szCs w:val="18"/>
                <w:lang w:val="en-GB"/>
              </w:rPr>
              <w:t>Risk of working &gt;48 hrs per week (ILO)</w:t>
            </w:r>
          </w:p>
        </w:tc>
        <w:tc>
          <w:tcPr>
            <w:tcW w:w="964" w:type="dxa"/>
            <w:noWrap/>
            <w:vAlign w:val="center"/>
            <w:hideMark/>
          </w:tcPr>
          <w:p w14:paraId="326C25DE" w14:textId="522CA580" w:rsidR="00EC09FA" w:rsidRPr="00EA281E" w:rsidRDefault="00EC09FA" w:rsidP="00636BF3">
            <w:pPr>
              <w:jc w:val="center"/>
              <w:rPr>
                <w:sz w:val="18"/>
                <w:szCs w:val="18"/>
                <w:lang w:val="en-GB"/>
              </w:rPr>
            </w:pPr>
          </w:p>
        </w:tc>
        <w:tc>
          <w:tcPr>
            <w:tcW w:w="964" w:type="dxa"/>
            <w:shd w:val="clear" w:color="000000" w:fill="92D050"/>
            <w:noWrap/>
            <w:vAlign w:val="center"/>
            <w:hideMark/>
          </w:tcPr>
          <w:p w14:paraId="79F58512" w14:textId="15D6107F"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5AFEF20F" w14:textId="50438851" w:rsidR="00EC09FA" w:rsidRPr="00EA281E" w:rsidRDefault="00EC09FA" w:rsidP="00636BF3">
            <w:pPr>
              <w:jc w:val="center"/>
              <w:rPr>
                <w:sz w:val="18"/>
                <w:szCs w:val="18"/>
                <w:lang w:val="en-GB"/>
              </w:rPr>
            </w:pPr>
          </w:p>
        </w:tc>
      </w:tr>
      <w:tr w:rsidR="005A2636" w:rsidRPr="005A32D1" w14:paraId="11406365" w14:textId="77777777" w:rsidTr="00636BF3">
        <w:trPr>
          <w:trHeight w:val="312"/>
          <w:jc w:val="center"/>
        </w:trPr>
        <w:tc>
          <w:tcPr>
            <w:tcW w:w="2122" w:type="dxa"/>
            <w:vMerge/>
            <w:vAlign w:val="center"/>
            <w:hideMark/>
          </w:tcPr>
          <w:p w14:paraId="65AD04BA" w14:textId="77777777" w:rsidR="00EC09FA" w:rsidRPr="00EA281E" w:rsidRDefault="00EC09FA" w:rsidP="00636BF3">
            <w:pPr>
              <w:jc w:val="center"/>
              <w:rPr>
                <w:sz w:val="18"/>
                <w:szCs w:val="18"/>
                <w:lang w:val="en-GB"/>
              </w:rPr>
            </w:pPr>
          </w:p>
        </w:tc>
        <w:tc>
          <w:tcPr>
            <w:tcW w:w="5992" w:type="dxa"/>
            <w:noWrap/>
            <w:vAlign w:val="center"/>
            <w:hideMark/>
          </w:tcPr>
          <w:p w14:paraId="399B385A" w14:textId="77777777" w:rsidR="00EC09FA" w:rsidRPr="00EA281E" w:rsidRDefault="00EC09FA" w:rsidP="00636BF3">
            <w:pPr>
              <w:jc w:val="center"/>
              <w:rPr>
                <w:sz w:val="18"/>
                <w:szCs w:val="18"/>
                <w:lang w:val="en-GB"/>
              </w:rPr>
            </w:pPr>
            <w:r w:rsidRPr="00EA281E">
              <w:rPr>
                <w:sz w:val="18"/>
                <w:szCs w:val="18"/>
                <w:lang w:val="en-GB"/>
              </w:rPr>
              <w:t>Lack of regulatory framework for working hours and its implementation (US DoS)</w:t>
            </w:r>
          </w:p>
        </w:tc>
        <w:tc>
          <w:tcPr>
            <w:tcW w:w="964" w:type="dxa"/>
            <w:shd w:val="clear" w:color="000000" w:fill="FF0000"/>
            <w:noWrap/>
            <w:vAlign w:val="center"/>
            <w:hideMark/>
          </w:tcPr>
          <w:p w14:paraId="12CD9F67" w14:textId="49D15D66" w:rsidR="00EC09FA" w:rsidRPr="00EA281E" w:rsidRDefault="00EC09FA" w:rsidP="00636BF3">
            <w:pPr>
              <w:jc w:val="center"/>
              <w:rPr>
                <w:sz w:val="18"/>
                <w:szCs w:val="18"/>
                <w:lang w:val="en-GB"/>
              </w:rPr>
            </w:pPr>
          </w:p>
        </w:tc>
        <w:tc>
          <w:tcPr>
            <w:tcW w:w="964" w:type="dxa"/>
            <w:shd w:val="clear" w:color="000000" w:fill="FFC000"/>
            <w:noWrap/>
            <w:vAlign w:val="center"/>
            <w:hideMark/>
          </w:tcPr>
          <w:p w14:paraId="7568E990" w14:textId="7FF8E0F3"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54D52D86" w14:textId="09DAD4C0" w:rsidR="00EC09FA" w:rsidRPr="00EA281E" w:rsidRDefault="00EC09FA" w:rsidP="00636BF3">
            <w:pPr>
              <w:jc w:val="center"/>
              <w:rPr>
                <w:sz w:val="18"/>
                <w:szCs w:val="18"/>
                <w:lang w:val="en-GB"/>
              </w:rPr>
            </w:pPr>
          </w:p>
        </w:tc>
      </w:tr>
      <w:tr w:rsidR="005A2636" w:rsidRPr="005A32D1" w14:paraId="16C29DE6" w14:textId="77777777" w:rsidTr="00636BF3">
        <w:trPr>
          <w:trHeight w:val="312"/>
          <w:jc w:val="center"/>
        </w:trPr>
        <w:tc>
          <w:tcPr>
            <w:tcW w:w="2122" w:type="dxa"/>
            <w:vMerge w:val="restart"/>
            <w:vAlign w:val="center"/>
            <w:hideMark/>
          </w:tcPr>
          <w:p w14:paraId="6E31DAE0" w14:textId="77777777" w:rsidR="00EC09FA" w:rsidRPr="00EA281E" w:rsidRDefault="00EC09FA" w:rsidP="00636BF3">
            <w:pPr>
              <w:jc w:val="center"/>
              <w:rPr>
                <w:sz w:val="18"/>
                <w:szCs w:val="18"/>
                <w:lang w:val="en-GB"/>
              </w:rPr>
            </w:pPr>
            <w:r w:rsidRPr="00EA281E">
              <w:rPr>
                <w:sz w:val="18"/>
                <w:szCs w:val="18"/>
                <w:lang w:val="en-GB"/>
              </w:rPr>
              <w:t>Freedom of association, collective bargaining, right to strike</w:t>
            </w:r>
          </w:p>
        </w:tc>
        <w:tc>
          <w:tcPr>
            <w:tcW w:w="5992" w:type="dxa"/>
            <w:noWrap/>
            <w:vAlign w:val="center"/>
            <w:hideMark/>
          </w:tcPr>
          <w:p w14:paraId="09A6C4A1" w14:textId="77777777" w:rsidR="00EC09FA" w:rsidRPr="00EA281E" w:rsidRDefault="00EC09FA" w:rsidP="00636BF3">
            <w:pPr>
              <w:jc w:val="center"/>
              <w:rPr>
                <w:sz w:val="18"/>
                <w:szCs w:val="18"/>
                <w:lang w:val="en-GB"/>
              </w:rPr>
            </w:pPr>
            <w:r w:rsidRPr="00EA281E">
              <w:rPr>
                <w:sz w:val="18"/>
                <w:szCs w:val="18"/>
                <w:lang w:val="en-GB"/>
              </w:rPr>
              <w:t>Overall risk related to freedom of association, collective bargaining, right to strike</w:t>
            </w:r>
          </w:p>
        </w:tc>
        <w:tc>
          <w:tcPr>
            <w:tcW w:w="964" w:type="dxa"/>
            <w:shd w:val="clear" w:color="000000" w:fill="993300"/>
            <w:noWrap/>
            <w:vAlign w:val="center"/>
            <w:hideMark/>
          </w:tcPr>
          <w:p w14:paraId="5DD214B3" w14:textId="2B2070A4" w:rsidR="00EC09FA" w:rsidRPr="00EA281E" w:rsidRDefault="00EC09FA" w:rsidP="00636BF3">
            <w:pPr>
              <w:jc w:val="center"/>
              <w:rPr>
                <w:sz w:val="18"/>
                <w:szCs w:val="18"/>
                <w:lang w:val="en-GB"/>
              </w:rPr>
            </w:pPr>
          </w:p>
        </w:tc>
        <w:tc>
          <w:tcPr>
            <w:tcW w:w="964" w:type="dxa"/>
            <w:shd w:val="clear" w:color="000000" w:fill="92D050"/>
            <w:noWrap/>
            <w:vAlign w:val="center"/>
            <w:hideMark/>
          </w:tcPr>
          <w:p w14:paraId="5F710A6A" w14:textId="168E0179"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0EA97A39" w14:textId="60DB33C8" w:rsidR="00EC09FA" w:rsidRPr="00EA281E" w:rsidRDefault="00EC09FA" w:rsidP="00636BF3">
            <w:pPr>
              <w:jc w:val="center"/>
              <w:rPr>
                <w:sz w:val="18"/>
                <w:szCs w:val="18"/>
                <w:lang w:val="en-GB"/>
              </w:rPr>
            </w:pPr>
          </w:p>
        </w:tc>
      </w:tr>
      <w:tr w:rsidR="005A2636" w:rsidRPr="005A32D1" w14:paraId="5239A91A" w14:textId="77777777" w:rsidTr="00636BF3">
        <w:trPr>
          <w:trHeight w:val="312"/>
          <w:jc w:val="center"/>
        </w:trPr>
        <w:tc>
          <w:tcPr>
            <w:tcW w:w="2122" w:type="dxa"/>
            <w:vMerge/>
            <w:vAlign w:val="center"/>
            <w:hideMark/>
          </w:tcPr>
          <w:p w14:paraId="43303514" w14:textId="77777777" w:rsidR="00EC09FA" w:rsidRPr="00EA281E" w:rsidRDefault="00EC09FA" w:rsidP="00636BF3">
            <w:pPr>
              <w:jc w:val="center"/>
              <w:rPr>
                <w:sz w:val="18"/>
                <w:szCs w:val="18"/>
                <w:lang w:val="en-GB"/>
              </w:rPr>
            </w:pPr>
          </w:p>
        </w:tc>
        <w:tc>
          <w:tcPr>
            <w:tcW w:w="5992" w:type="dxa"/>
            <w:noWrap/>
            <w:vAlign w:val="center"/>
            <w:hideMark/>
          </w:tcPr>
          <w:p w14:paraId="2B7126C5" w14:textId="77777777" w:rsidR="00EC09FA" w:rsidRPr="00EA281E" w:rsidRDefault="00EC09FA" w:rsidP="00636BF3">
            <w:pPr>
              <w:jc w:val="center"/>
              <w:rPr>
                <w:sz w:val="18"/>
                <w:szCs w:val="18"/>
                <w:lang w:val="en-GB"/>
              </w:rPr>
            </w:pPr>
            <w:r w:rsidRPr="00EA281E">
              <w:rPr>
                <w:sz w:val="18"/>
                <w:szCs w:val="18"/>
                <w:lang w:val="en-GB"/>
              </w:rPr>
              <w:t>Lack of association &amp; collective bargaining rights &amp; right to strike (ITUC)</w:t>
            </w:r>
          </w:p>
        </w:tc>
        <w:tc>
          <w:tcPr>
            <w:tcW w:w="964" w:type="dxa"/>
            <w:shd w:val="clear" w:color="000000" w:fill="993300"/>
            <w:noWrap/>
            <w:vAlign w:val="center"/>
            <w:hideMark/>
          </w:tcPr>
          <w:p w14:paraId="2EE919A0" w14:textId="545E5BAB" w:rsidR="00EC09FA" w:rsidRPr="00EA281E" w:rsidRDefault="00EC09FA" w:rsidP="00636BF3">
            <w:pPr>
              <w:jc w:val="center"/>
              <w:rPr>
                <w:sz w:val="18"/>
                <w:szCs w:val="18"/>
                <w:lang w:val="en-GB"/>
              </w:rPr>
            </w:pPr>
          </w:p>
        </w:tc>
        <w:tc>
          <w:tcPr>
            <w:tcW w:w="964" w:type="dxa"/>
            <w:shd w:val="clear" w:color="000000" w:fill="92D050"/>
            <w:noWrap/>
            <w:vAlign w:val="center"/>
            <w:hideMark/>
          </w:tcPr>
          <w:p w14:paraId="3F88E298" w14:textId="42EF8B0F"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0169C866" w14:textId="7AB6936A" w:rsidR="00EC09FA" w:rsidRPr="00EA281E" w:rsidRDefault="00EC09FA" w:rsidP="00636BF3">
            <w:pPr>
              <w:jc w:val="center"/>
              <w:rPr>
                <w:sz w:val="18"/>
                <w:szCs w:val="18"/>
                <w:lang w:val="en-GB"/>
              </w:rPr>
            </w:pPr>
          </w:p>
        </w:tc>
      </w:tr>
      <w:tr w:rsidR="005A2636" w:rsidRPr="00EA281E" w14:paraId="2DDD1A68" w14:textId="77777777" w:rsidTr="00636BF3">
        <w:trPr>
          <w:trHeight w:val="312"/>
          <w:jc w:val="center"/>
        </w:trPr>
        <w:tc>
          <w:tcPr>
            <w:tcW w:w="2122" w:type="dxa"/>
            <w:vMerge/>
            <w:vAlign w:val="center"/>
            <w:hideMark/>
          </w:tcPr>
          <w:p w14:paraId="09191F32" w14:textId="77777777" w:rsidR="00EC09FA" w:rsidRPr="00EA281E" w:rsidRDefault="00EC09FA" w:rsidP="00636BF3">
            <w:pPr>
              <w:jc w:val="center"/>
              <w:rPr>
                <w:sz w:val="18"/>
                <w:szCs w:val="18"/>
                <w:lang w:val="en-GB"/>
              </w:rPr>
            </w:pPr>
          </w:p>
        </w:tc>
        <w:tc>
          <w:tcPr>
            <w:tcW w:w="5992" w:type="dxa"/>
            <w:noWrap/>
            <w:vAlign w:val="center"/>
            <w:hideMark/>
          </w:tcPr>
          <w:p w14:paraId="23CE6A74" w14:textId="77777777" w:rsidR="00EC09FA" w:rsidRPr="00EA281E" w:rsidRDefault="00EC09FA" w:rsidP="00636BF3">
            <w:pPr>
              <w:jc w:val="center"/>
              <w:rPr>
                <w:sz w:val="18"/>
                <w:szCs w:val="18"/>
              </w:rPr>
            </w:pPr>
            <w:proofErr w:type="spellStart"/>
            <w:r w:rsidRPr="00EA281E">
              <w:rPr>
                <w:sz w:val="18"/>
                <w:szCs w:val="18"/>
              </w:rPr>
              <w:t>Collective</w:t>
            </w:r>
            <w:proofErr w:type="spellEnd"/>
            <w:r w:rsidRPr="00EA281E">
              <w:rPr>
                <w:sz w:val="18"/>
                <w:szCs w:val="18"/>
              </w:rPr>
              <w:t xml:space="preserve"> </w:t>
            </w:r>
            <w:proofErr w:type="spellStart"/>
            <w:r w:rsidRPr="00EA281E">
              <w:rPr>
                <w:sz w:val="18"/>
                <w:szCs w:val="18"/>
              </w:rPr>
              <w:t>bargaining</w:t>
            </w:r>
            <w:proofErr w:type="spellEnd"/>
            <w:r w:rsidRPr="00EA281E">
              <w:rPr>
                <w:sz w:val="18"/>
                <w:szCs w:val="18"/>
              </w:rPr>
              <w:t xml:space="preserve"> coverage (ILO)</w:t>
            </w:r>
          </w:p>
        </w:tc>
        <w:tc>
          <w:tcPr>
            <w:tcW w:w="964" w:type="dxa"/>
            <w:noWrap/>
            <w:vAlign w:val="center"/>
            <w:hideMark/>
          </w:tcPr>
          <w:p w14:paraId="40D69AD7" w14:textId="494248F6" w:rsidR="00EC09FA" w:rsidRPr="00EA281E" w:rsidRDefault="00EC09FA" w:rsidP="00636BF3">
            <w:pPr>
              <w:jc w:val="center"/>
              <w:rPr>
                <w:sz w:val="18"/>
                <w:szCs w:val="18"/>
              </w:rPr>
            </w:pPr>
          </w:p>
        </w:tc>
        <w:tc>
          <w:tcPr>
            <w:tcW w:w="964" w:type="dxa"/>
            <w:shd w:val="clear" w:color="000000" w:fill="92D050"/>
            <w:noWrap/>
            <w:vAlign w:val="center"/>
            <w:hideMark/>
          </w:tcPr>
          <w:p w14:paraId="03FEF483" w14:textId="0EF5DE29" w:rsidR="00EC09FA" w:rsidRPr="00EA281E" w:rsidRDefault="00EC09FA" w:rsidP="00636BF3">
            <w:pPr>
              <w:jc w:val="center"/>
              <w:rPr>
                <w:sz w:val="18"/>
                <w:szCs w:val="18"/>
              </w:rPr>
            </w:pPr>
          </w:p>
        </w:tc>
        <w:tc>
          <w:tcPr>
            <w:tcW w:w="964" w:type="dxa"/>
            <w:gridSpan w:val="2"/>
            <w:shd w:val="clear" w:color="000000" w:fill="FFC000"/>
            <w:noWrap/>
            <w:vAlign w:val="center"/>
            <w:hideMark/>
          </w:tcPr>
          <w:p w14:paraId="66F7073A" w14:textId="095887BD" w:rsidR="00EC09FA" w:rsidRPr="00EA281E" w:rsidRDefault="00EC09FA" w:rsidP="00636BF3">
            <w:pPr>
              <w:jc w:val="center"/>
              <w:rPr>
                <w:sz w:val="18"/>
                <w:szCs w:val="18"/>
              </w:rPr>
            </w:pPr>
          </w:p>
        </w:tc>
      </w:tr>
      <w:tr w:rsidR="005A2636" w:rsidRPr="00EA281E" w14:paraId="2F218545" w14:textId="77777777" w:rsidTr="00636BF3">
        <w:trPr>
          <w:trHeight w:val="312"/>
          <w:jc w:val="center"/>
        </w:trPr>
        <w:tc>
          <w:tcPr>
            <w:tcW w:w="2122" w:type="dxa"/>
            <w:vMerge w:val="restart"/>
            <w:noWrap/>
            <w:vAlign w:val="center"/>
            <w:hideMark/>
          </w:tcPr>
          <w:p w14:paraId="164AD58F" w14:textId="77777777" w:rsidR="00EC09FA" w:rsidRPr="00EA281E" w:rsidRDefault="00EC09FA" w:rsidP="00636BF3">
            <w:pPr>
              <w:jc w:val="center"/>
              <w:rPr>
                <w:sz w:val="18"/>
                <w:szCs w:val="18"/>
              </w:rPr>
            </w:pPr>
            <w:proofErr w:type="spellStart"/>
            <w:r w:rsidRPr="00EA281E">
              <w:rPr>
                <w:sz w:val="18"/>
                <w:szCs w:val="18"/>
              </w:rPr>
              <w:t>Migrant</w:t>
            </w:r>
            <w:proofErr w:type="spellEnd"/>
            <w:r w:rsidRPr="00EA281E">
              <w:rPr>
                <w:sz w:val="18"/>
                <w:szCs w:val="18"/>
              </w:rPr>
              <w:t xml:space="preserve"> </w:t>
            </w:r>
            <w:proofErr w:type="spellStart"/>
            <w:r w:rsidRPr="00EA281E">
              <w:rPr>
                <w:sz w:val="18"/>
                <w:szCs w:val="18"/>
              </w:rPr>
              <w:t>labor</w:t>
            </w:r>
            <w:proofErr w:type="spellEnd"/>
          </w:p>
        </w:tc>
        <w:tc>
          <w:tcPr>
            <w:tcW w:w="5992" w:type="dxa"/>
            <w:noWrap/>
            <w:vAlign w:val="center"/>
            <w:hideMark/>
          </w:tcPr>
          <w:p w14:paraId="4FEF9741" w14:textId="77777777" w:rsidR="00EC09FA" w:rsidRPr="00EA281E" w:rsidRDefault="00EC09FA" w:rsidP="00636BF3">
            <w:pPr>
              <w:jc w:val="center"/>
              <w:rPr>
                <w:sz w:val="18"/>
                <w:szCs w:val="18"/>
              </w:rPr>
            </w:pPr>
            <w:r w:rsidRPr="00EA281E">
              <w:rPr>
                <w:sz w:val="18"/>
                <w:szCs w:val="18"/>
              </w:rPr>
              <w:t xml:space="preserve">Overall risk </w:t>
            </w:r>
            <w:proofErr w:type="spellStart"/>
            <w:r w:rsidRPr="00EA281E">
              <w:rPr>
                <w:sz w:val="18"/>
                <w:szCs w:val="18"/>
              </w:rPr>
              <w:t>migrant</w:t>
            </w:r>
            <w:proofErr w:type="spellEnd"/>
            <w:r w:rsidRPr="00EA281E">
              <w:rPr>
                <w:sz w:val="18"/>
                <w:szCs w:val="18"/>
              </w:rPr>
              <w:t xml:space="preserve"> workers</w:t>
            </w:r>
          </w:p>
        </w:tc>
        <w:tc>
          <w:tcPr>
            <w:tcW w:w="964" w:type="dxa"/>
            <w:shd w:val="clear" w:color="000000" w:fill="FFC000"/>
            <w:noWrap/>
            <w:vAlign w:val="center"/>
            <w:hideMark/>
          </w:tcPr>
          <w:p w14:paraId="358A7D51" w14:textId="245C2405" w:rsidR="00EC09FA" w:rsidRPr="00EA281E" w:rsidRDefault="00EC09FA" w:rsidP="00636BF3">
            <w:pPr>
              <w:jc w:val="center"/>
              <w:rPr>
                <w:sz w:val="18"/>
                <w:szCs w:val="18"/>
              </w:rPr>
            </w:pPr>
          </w:p>
        </w:tc>
        <w:tc>
          <w:tcPr>
            <w:tcW w:w="964" w:type="dxa"/>
            <w:shd w:val="clear" w:color="000000" w:fill="FF0000"/>
            <w:noWrap/>
            <w:vAlign w:val="center"/>
            <w:hideMark/>
          </w:tcPr>
          <w:p w14:paraId="1CF66B10" w14:textId="7DDE9CCB" w:rsidR="00EC09FA" w:rsidRPr="00EA281E" w:rsidRDefault="00EC09FA" w:rsidP="00636BF3">
            <w:pPr>
              <w:jc w:val="center"/>
              <w:rPr>
                <w:sz w:val="18"/>
                <w:szCs w:val="18"/>
              </w:rPr>
            </w:pPr>
          </w:p>
        </w:tc>
        <w:tc>
          <w:tcPr>
            <w:tcW w:w="964" w:type="dxa"/>
            <w:gridSpan w:val="2"/>
            <w:shd w:val="clear" w:color="000000" w:fill="FFC000"/>
            <w:noWrap/>
            <w:vAlign w:val="center"/>
            <w:hideMark/>
          </w:tcPr>
          <w:p w14:paraId="34760819" w14:textId="603214CD" w:rsidR="00EC09FA" w:rsidRPr="00EA281E" w:rsidRDefault="00EC09FA" w:rsidP="00636BF3">
            <w:pPr>
              <w:jc w:val="center"/>
              <w:rPr>
                <w:sz w:val="18"/>
                <w:szCs w:val="18"/>
              </w:rPr>
            </w:pPr>
          </w:p>
        </w:tc>
      </w:tr>
      <w:tr w:rsidR="005A2636" w:rsidRPr="00EA281E" w14:paraId="6C27F6A3" w14:textId="77777777" w:rsidTr="00636BF3">
        <w:trPr>
          <w:trHeight w:val="312"/>
          <w:jc w:val="center"/>
        </w:trPr>
        <w:tc>
          <w:tcPr>
            <w:tcW w:w="2122" w:type="dxa"/>
            <w:vMerge/>
            <w:vAlign w:val="center"/>
            <w:hideMark/>
          </w:tcPr>
          <w:p w14:paraId="340267E8" w14:textId="77777777" w:rsidR="00EC09FA" w:rsidRPr="00EA281E" w:rsidRDefault="00EC09FA" w:rsidP="00636BF3">
            <w:pPr>
              <w:jc w:val="center"/>
              <w:rPr>
                <w:sz w:val="18"/>
                <w:szCs w:val="18"/>
              </w:rPr>
            </w:pPr>
          </w:p>
        </w:tc>
        <w:tc>
          <w:tcPr>
            <w:tcW w:w="5992" w:type="dxa"/>
            <w:noWrap/>
            <w:vAlign w:val="center"/>
            <w:hideMark/>
          </w:tcPr>
          <w:p w14:paraId="5B58FFD4" w14:textId="77777777" w:rsidR="00EC09FA" w:rsidRPr="00EA281E" w:rsidRDefault="00EC09FA" w:rsidP="00636BF3">
            <w:pPr>
              <w:jc w:val="center"/>
              <w:rPr>
                <w:sz w:val="18"/>
                <w:szCs w:val="18"/>
              </w:rPr>
            </w:pPr>
            <w:r w:rsidRPr="00EA281E">
              <w:rPr>
                <w:sz w:val="18"/>
                <w:szCs w:val="18"/>
              </w:rPr>
              <w:t xml:space="preserve">Net </w:t>
            </w:r>
            <w:proofErr w:type="spellStart"/>
            <w:r w:rsidRPr="00EA281E">
              <w:rPr>
                <w:sz w:val="18"/>
                <w:szCs w:val="18"/>
              </w:rPr>
              <w:t>migration</w:t>
            </w:r>
            <w:proofErr w:type="spellEnd"/>
            <w:r w:rsidRPr="00EA281E">
              <w:rPr>
                <w:sz w:val="18"/>
                <w:szCs w:val="18"/>
              </w:rPr>
              <w:t xml:space="preserve"> rate</w:t>
            </w:r>
          </w:p>
        </w:tc>
        <w:tc>
          <w:tcPr>
            <w:tcW w:w="964" w:type="dxa"/>
            <w:shd w:val="clear" w:color="000000" w:fill="92D050"/>
            <w:noWrap/>
            <w:vAlign w:val="center"/>
            <w:hideMark/>
          </w:tcPr>
          <w:p w14:paraId="005B4BF9" w14:textId="7C54DC74" w:rsidR="00EC09FA" w:rsidRPr="00EA281E" w:rsidRDefault="00EC09FA" w:rsidP="00636BF3">
            <w:pPr>
              <w:jc w:val="center"/>
              <w:rPr>
                <w:sz w:val="18"/>
                <w:szCs w:val="18"/>
              </w:rPr>
            </w:pPr>
          </w:p>
        </w:tc>
        <w:tc>
          <w:tcPr>
            <w:tcW w:w="964" w:type="dxa"/>
            <w:shd w:val="clear" w:color="000000" w:fill="FF0000"/>
            <w:noWrap/>
            <w:vAlign w:val="center"/>
            <w:hideMark/>
          </w:tcPr>
          <w:p w14:paraId="497E4EC5" w14:textId="5E9A4221" w:rsidR="00EC09FA" w:rsidRPr="00EA281E" w:rsidRDefault="00EC09FA" w:rsidP="00636BF3">
            <w:pPr>
              <w:jc w:val="center"/>
              <w:rPr>
                <w:sz w:val="18"/>
                <w:szCs w:val="18"/>
              </w:rPr>
            </w:pPr>
          </w:p>
        </w:tc>
        <w:tc>
          <w:tcPr>
            <w:tcW w:w="964" w:type="dxa"/>
            <w:gridSpan w:val="2"/>
            <w:shd w:val="clear" w:color="000000" w:fill="92D050"/>
            <w:noWrap/>
            <w:vAlign w:val="center"/>
            <w:hideMark/>
          </w:tcPr>
          <w:p w14:paraId="0DA0C811" w14:textId="5EE7CCB8" w:rsidR="00EC09FA" w:rsidRPr="00EA281E" w:rsidRDefault="00EC09FA" w:rsidP="00636BF3">
            <w:pPr>
              <w:jc w:val="center"/>
              <w:rPr>
                <w:sz w:val="18"/>
                <w:szCs w:val="18"/>
              </w:rPr>
            </w:pPr>
          </w:p>
        </w:tc>
      </w:tr>
      <w:tr w:rsidR="005A2636" w:rsidRPr="005A32D1" w14:paraId="27BAD8EA" w14:textId="77777777" w:rsidTr="00636BF3">
        <w:trPr>
          <w:trHeight w:val="312"/>
          <w:jc w:val="center"/>
        </w:trPr>
        <w:tc>
          <w:tcPr>
            <w:tcW w:w="2122" w:type="dxa"/>
            <w:vMerge/>
            <w:vAlign w:val="center"/>
            <w:hideMark/>
          </w:tcPr>
          <w:p w14:paraId="542DA979" w14:textId="77777777" w:rsidR="00EC09FA" w:rsidRPr="00EA281E" w:rsidRDefault="00EC09FA" w:rsidP="00636BF3">
            <w:pPr>
              <w:jc w:val="center"/>
              <w:rPr>
                <w:sz w:val="18"/>
                <w:szCs w:val="18"/>
              </w:rPr>
            </w:pPr>
          </w:p>
        </w:tc>
        <w:tc>
          <w:tcPr>
            <w:tcW w:w="5992" w:type="dxa"/>
            <w:noWrap/>
            <w:vAlign w:val="center"/>
            <w:hideMark/>
          </w:tcPr>
          <w:p w14:paraId="76CB7446" w14:textId="77777777" w:rsidR="00EC09FA" w:rsidRPr="00EA281E" w:rsidRDefault="00EC09FA" w:rsidP="00636BF3">
            <w:pPr>
              <w:jc w:val="center"/>
              <w:rPr>
                <w:sz w:val="18"/>
                <w:szCs w:val="18"/>
                <w:lang w:val="en-GB"/>
              </w:rPr>
            </w:pPr>
            <w:r w:rsidRPr="00EA281E">
              <w:rPr>
                <w:sz w:val="18"/>
                <w:szCs w:val="18"/>
                <w:lang w:val="en-GB"/>
              </w:rPr>
              <w:t>Immigrants as a percentage of the population</w:t>
            </w:r>
          </w:p>
        </w:tc>
        <w:tc>
          <w:tcPr>
            <w:tcW w:w="964" w:type="dxa"/>
            <w:shd w:val="clear" w:color="000000" w:fill="92D050"/>
            <w:noWrap/>
            <w:vAlign w:val="center"/>
            <w:hideMark/>
          </w:tcPr>
          <w:p w14:paraId="7638A227" w14:textId="7DA59BC9" w:rsidR="00EC09FA" w:rsidRPr="00EA281E" w:rsidRDefault="00EC09FA" w:rsidP="00636BF3">
            <w:pPr>
              <w:jc w:val="center"/>
              <w:rPr>
                <w:sz w:val="18"/>
                <w:szCs w:val="18"/>
                <w:lang w:val="en-GB"/>
              </w:rPr>
            </w:pPr>
          </w:p>
        </w:tc>
        <w:tc>
          <w:tcPr>
            <w:tcW w:w="964" w:type="dxa"/>
            <w:shd w:val="clear" w:color="000000" w:fill="FF0000"/>
            <w:noWrap/>
            <w:vAlign w:val="center"/>
            <w:hideMark/>
          </w:tcPr>
          <w:p w14:paraId="75B1B4C4" w14:textId="55567244" w:rsidR="00EC09FA" w:rsidRPr="00EA281E" w:rsidRDefault="00EC09FA" w:rsidP="00636BF3">
            <w:pPr>
              <w:jc w:val="center"/>
              <w:rPr>
                <w:sz w:val="18"/>
                <w:szCs w:val="18"/>
                <w:lang w:val="en-GB"/>
              </w:rPr>
            </w:pPr>
          </w:p>
        </w:tc>
        <w:tc>
          <w:tcPr>
            <w:tcW w:w="964" w:type="dxa"/>
            <w:gridSpan w:val="2"/>
            <w:shd w:val="clear" w:color="000000" w:fill="FF0000"/>
            <w:noWrap/>
            <w:vAlign w:val="center"/>
            <w:hideMark/>
          </w:tcPr>
          <w:p w14:paraId="3D70B41F" w14:textId="706A8B78" w:rsidR="00EC09FA" w:rsidRPr="00EA281E" w:rsidRDefault="00EC09FA" w:rsidP="00636BF3">
            <w:pPr>
              <w:jc w:val="center"/>
              <w:rPr>
                <w:sz w:val="18"/>
                <w:szCs w:val="18"/>
                <w:lang w:val="en-GB"/>
              </w:rPr>
            </w:pPr>
          </w:p>
        </w:tc>
      </w:tr>
      <w:tr w:rsidR="005A2636" w:rsidRPr="005A32D1" w14:paraId="371440C8" w14:textId="77777777" w:rsidTr="00636BF3">
        <w:trPr>
          <w:trHeight w:val="312"/>
          <w:jc w:val="center"/>
        </w:trPr>
        <w:tc>
          <w:tcPr>
            <w:tcW w:w="2122" w:type="dxa"/>
            <w:vMerge/>
            <w:vAlign w:val="center"/>
            <w:hideMark/>
          </w:tcPr>
          <w:p w14:paraId="46203FB5" w14:textId="77777777" w:rsidR="00EC09FA" w:rsidRPr="00EA281E" w:rsidRDefault="00EC09FA" w:rsidP="00636BF3">
            <w:pPr>
              <w:jc w:val="center"/>
              <w:rPr>
                <w:sz w:val="18"/>
                <w:szCs w:val="18"/>
                <w:lang w:val="en-GB"/>
              </w:rPr>
            </w:pPr>
          </w:p>
        </w:tc>
        <w:tc>
          <w:tcPr>
            <w:tcW w:w="5992" w:type="dxa"/>
            <w:noWrap/>
            <w:vAlign w:val="center"/>
            <w:hideMark/>
          </w:tcPr>
          <w:p w14:paraId="5E38CD28" w14:textId="77777777" w:rsidR="00EC09FA" w:rsidRPr="00EA281E" w:rsidRDefault="00EC09FA" w:rsidP="00636BF3">
            <w:pPr>
              <w:jc w:val="center"/>
              <w:rPr>
                <w:sz w:val="18"/>
                <w:szCs w:val="18"/>
                <w:lang w:val="en-GB"/>
              </w:rPr>
            </w:pPr>
            <w:r w:rsidRPr="00EA281E">
              <w:rPr>
                <w:sz w:val="18"/>
                <w:szCs w:val="18"/>
                <w:lang w:val="en-GB"/>
              </w:rPr>
              <w:t>Workers’ remittances and compensation paid per immigrant</w:t>
            </w:r>
          </w:p>
        </w:tc>
        <w:tc>
          <w:tcPr>
            <w:tcW w:w="964" w:type="dxa"/>
            <w:shd w:val="clear" w:color="000000" w:fill="993300"/>
            <w:noWrap/>
            <w:vAlign w:val="center"/>
            <w:hideMark/>
          </w:tcPr>
          <w:p w14:paraId="44235F88" w14:textId="42756298" w:rsidR="00EC09FA" w:rsidRPr="00EA281E" w:rsidRDefault="00EC09FA" w:rsidP="00636BF3">
            <w:pPr>
              <w:jc w:val="center"/>
              <w:rPr>
                <w:sz w:val="18"/>
                <w:szCs w:val="18"/>
                <w:lang w:val="en-GB"/>
              </w:rPr>
            </w:pPr>
          </w:p>
        </w:tc>
        <w:tc>
          <w:tcPr>
            <w:tcW w:w="964" w:type="dxa"/>
            <w:shd w:val="clear" w:color="000000" w:fill="92D050"/>
            <w:noWrap/>
            <w:vAlign w:val="center"/>
            <w:hideMark/>
          </w:tcPr>
          <w:p w14:paraId="1C14C2BE" w14:textId="2C543F8E"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637FC0CC" w14:textId="3716F85D" w:rsidR="00EC09FA" w:rsidRPr="00EA281E" w:rsidRDefault="00EC09FA" w:rsidP="00636BF3">
            <w:pPr>
              <w:jc w:val="center"/>
              <w:rPr>
                <w:sz w:val="18"/>
                <w:szCs w:val="18"/>
                <w:lang w:val="en-GB"/>
              </w:rPr>
            </w:pPr>
          </w:p>
        </w:tc>
      </w:tr>
      <w:tr w:rsidR="005A2636" w:rsidRPr="005A32D1" w14:paraId="12486DEB" w14:textId="77777777" w:rsidTr="00636BF3">
        <w:trPr>
          <w:trHeight w:val="312"/>
          <w:jc w:val="center"/>
        </w:trPr>
        <w:tc>
          <w:tcPr>
            <w:tcW w:w="2122" w:type="dxa"/>
            <w:vMerge/>
            <w:vAlign w:val="center"/>
            <w:hideMark/>
          </w:tcPr>
          <w:p w14:paraId="1F05F700" w14:textId="77777777" w:rsidR="00EC09FA" w:rsidRPr="00EA281E" w:rsidRDefault="00EC09FA" w:rsidP="00636BF3">
            <w:pPr>
              <w:jc w:val="center"/>
              <w:rPr>
                <w:sz w:val="18"/>
                <w:szCs w:val="18"/>
                <w:lang w:val="en-GB"/>
              </w:rPr>
            </w:pPr>
          </w:p>
        </w:tc>
        <w:tc>
          <w:tcPr>
            <w:tcW w:w="5992" w:type="dxa"/>
            <w:noWrap/>
            <w:vAlign w:val="center"/>
            <w:hideMark/>
          </w:tcPr>
          <w:p w14:paraId="42E17345" w14:textId="77777777" w:rsidR="00EC09FA" w:rsidRPr="00EA281E" w:rsidRDefault="00EC09FA" w:rsidP="00636BF3">
            <w:pPr>
              <w:jc w:val="center"/>
              <w:rPr>
                <w:sz w:val="18"/>
                <w:szCs w:val="18"/>
                <w:lang w:val="en-GB"/>
              </w:rPr>
            </w:pPr>
            <w:r w:rsidRPr="00EA281E">
              <w:rPr>
                <w:sz w:val="18"/>
                <w:szCs w:val="18"/>
                <w:lang w:val="en-GB"/>
              </w:rPr>
              <w:t>Ratified international conventions or set up policies for immigrants</w:t>
            </w:r>
          </w:p>
        </w:tc>
        <w:tc>
          <w:tcPr>
            <w:tcW w:w="964" w:type="dxa"/>
            <w:shd w:val="clear" w:color="000000" w:fill="FF0000"/>
            <w:noWrap/>
            <w:vAlign w:val="center"/>
            <w:hideMark/>
          </w:tcPr>
          <w:p w14:paraId="5E1007B7" w14:textId="0742D018" w:rsidR="00EC09FA" w:rsidRPr="00EA281E" w:rsidRDefault="00EC09FA" w:rsidP="00636BF3">
            <w:pPr>
              <w:jc w:val="center"/>
              <w:rPr>
                <w:sz w:val="18"/>
                <w:szCs w:val="18"/>
                <w:lang w:val="en-GB"/>
              </w:rPr>
            </w:pPr>
          </w:p>
        </w:tc>
        <w:tc>
          <w:tcPr>
            <w:tcW w:w="964" w:type="dxa"/>
            <w:shd w:val="clear" w:color="000000" w:fill="92D050"/>
            <w:noWrap/>
            <w:vAlign w:val="center"/>
            <w:hideMark/>
          </w:tcPr>
          <w:p w14:paraId="2804D5AB" w14:textId="2935E710" w:rsidR="00EC09FA" w:rsidRPr="00EA281E" w:rsidRDefault="00EC09FA" w:rsidP="00636BF3">
            <w:pPr>
              <w:jc w:val="center"/>
              <w:rPr>
                <w:sz w:val="18"/>
                <w:szCs w:val="18"/>
                <w:lang w:val="en-GB"/>
              </w:rPr>
            </w:pPr>
          </w:p>
        </w:tc>
        <w:tc>
          <w:tcPr>
            <w:tcW w:w="964" w:type="dxa"/>
            <w:gridSpan w:val="2"/>
            <w:shd w:val="clear" w:color="000000" w:fill="FF0000"/>
            <w:noWrap/>
            <w:vAlign w:val="center"/>
            <w:hideMark/>
          </w:tcPr>
          <w:p w14:paraId="5C85C0F5" w14:textId="13EE0916" w:rsidR="00EC09FA" w:rsidRPr="00EA281E" w:rsidRDefault="00EC09FA" w:rsidP="00636BF3">
            <w:pPr>
              <w:jc w:val="center"/>
              <w:rPr>
                <w:sz w:val="18"/>
                <w:szCs w:val="18"/>
                <w:lang w:val="en-GB"/>
              </w:rPr>
            </w:pPr>
          </w:p>
        </w:tc>
      </w:tr>
      <w:tr w:rsidR="005A2636" w:rsidRPr="005A32D1" w14:paraId="6589F98B" w14:textId="77777777" w:rsidTr="00636BF3">
        <w:trPr>
          <w:trHeight w:val="312"/>
          <w:jc w:val="center"/>
        </w:trPr>
        <w:tc>
          <w:tcPr>
            <w:tcW w:w="2122" w:type="dxa"/>
            <w:vMerge/>
            <w:vAlign w:val="center"/>
            <w:hideMark/>
          </w:tcPr>
          <w:p w14:paraId="7FAD8DF5" w14:textId="77777777" w:rsidR="00EC09FA" w:rsidRPr="00EA281E" w:rsidRDefault="00EC09FA" w:rsidP="00636BF3">
            <w:pPr>
              <w:jc w:val="center"/>
              <w:rPr>
                <w:sz w:val="18"/>
                <w:szCs w:val="18"/>
                <w:lang w:val="en-GB"/>
              </w:rPr>
            </w:pPr>
          </w:p>
        </w:tc>
        <w:tc>
          <w:tcPr>
            <w:tcW w:w="5992" w:type="dxa"/>
            <w:noWrap/>
            <w:vAlign w:val="center"/>
            <w:hideMark/>
          </w:tcPr>
          <w:p w14:paraId="402BFC0C" w14:textId="77777777" w:rsidR="00EC09FA" w:rsidRPr="00EA281E" w:rsidRDefault="00EC09FA" w:rsidP="00636BF3">
            <w:pPr>
              <w:jc w:val="center"/>
              <w:rPr>
                <w:sz w:val="18"/>
                <w:szCs w:val="18"/>
                <w:lang w:val="en-GB"/>
              </w:rPr>
            </w:pPr>
            <w:r w:rsidRPr="00EA281E">
              <w:rPr>
                <w:sz w:val="18"/>
                <w:szCs w:val="18"/>
                <w:lang w:val="en-GB"/>
              </w:rPr>
              <w:t>Evidence of risk to migrant Workers - qualitative</w:t>
            </w:r>
          </w:p>
        </w:tc>
        <w:tc>
          <w:tcPr>
            <w:tcW w:w="964" w:type="dxa"/>
            <w:shd w:val="clear" w:color="000000" w:fill="FF0000"/>
            <w:noWrap/>
            <w:vAlign w:val="center"/>
            <w:hideMark/>
          </w:tcPr>
          <w:p w14:paraId="72711E90" w14:textId="2DDF5447" w:rsidR="00EC09FA" w:rsidRPr="00EA281E" w:rsidRDefault="00EC09FA" w:rsidP="00636BF3">
            <w:pPr>
              <w:jc w:val="center"/>
              <w:rPr>
                <w:sz w:val="18"/>
                <w:szCs w:val="18"/>
                <w:lang w:val="en-GB"/>
              </w:rPr>
            </w:pPr>
          </w:p>
        </w:tc>
        <w:tc>
          <w:tcPr>
            <w:tcW w:w="964" w:type="dxa"/>
            <w:shd w:val="clear" w:color="000000" w:fill="FF0000"/>
            <w:noWrap/>
            <w:vAlign w:val="center"/>
            <w:hideMark/>
          </w:tcPr>
          <w:p w14:paraId="78AE8214" w14:textId="6BB105FA"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59C13E90" w14:textId="013F2E07" w:rsidR="00EC09FA" w:rsidRPr="00EA281E" w:rsidRDefault="00EC09FA" w:rsidP="00636BF3">
            <w:pPr>
              <w:jc w:val="center"/>
              <w:rPr>
                <w:sz w:val="18"/>
                <w:szCs w:val="18"/>
                <w:lang w:val="en-GB"/>
              </w:rPr>
            </w:pPr>
          </w:p>
        </w:tc>
      </w:tr>
      <w:tr w:rsidR="005A2636" w:rsidRPr="00EA281E" w14:paraId="3A10EB61" w14:textId="77777777" w:rsidTr="00636BF3">
        <w:trPr>
          <w:trHeight w:val="312"/>
          <w:jc w:val="center"/>
        </w:trPr>
        <w:tc>
          <w:tcPr>
            <w:tcW w:w="2122" w:type="dxa"/>
            <w:vMerge/>
            <w:vAlign w:val="center"/>
            <w:hideMark/>
          </w:tcPr>
          <w:p w14:paraId="79374486" w14:textId="77777777" w:rsidR="00EC09FA" w:rsidRPr="00EA281E" w:rsidRDefault="00EC09FA" w:rsidP="00636BF3">
            <w:pPr>
              <w:jc w:val="center"/>
              <w:rPr>
                <w:sz w:val="18"/>
                <w:szCs w:val="18"/>
                <w:lang w:val="en-GB"/>
              </w:rPr>
            </w:pPr>
          </w:p>
        </w:tc>
        <w:tc>
          <w:tcPr>
            <w:tcW w:w="5992" w:type="dxa"/>
            <w:noWrap/>
            <w:vAlign w:val="center"/>
            <w:hideMark/>
          </w:tcPr>
          <w:p w14:paraId="584CD29F" w14:textId="77777777" w:rsidR="00EC09FA" w:rsidRPr="00EA281E" w:rsidRDefault="00EC09FA" w:rsidP="00636BF3">
            <w:pPr>
              <w:jc w:val="center"/>
              <w:rPr>
                <w:sz w:val="18"/>
                <w:szCs w:val="18"/>
              </w:rPr>
            </w:pPr>
            <w:r w:rsidRPr="00EA281E">
              <w:rPr>
                <w:sz w:val="18"/>
                <w:szCs w:val="18"/>
              </w:rPr>
              <w:t xml:space="preserve">People of </w:t>
            </w:r>
            <w:proofErr w:type="spellStart"/>
            <w:r w:rsidRPr="00EA281E">
              <w:rPr>
                <w:sz w:val="18"/>
                <w:szCs w:val="18"/>
              </w:rPr>
              <w:t>concern</w:t>
            </w:r>
            <w:proofErr w:type="spellEnd"/>
          </w:p>
        </w:tc>
        <w:tc>
          <w:tcPr>
            <w:tcW w:w="964" w:type="dxa"/>
            <w:shd w:val="clear" w:color="000000" w:fill="92D050"/>
            <w:noWrap/>
            <w:vAlign w:val="center"/>
            <w:hideMark/>
          </w:tcPr>
          <w:p w14:paraId="1639070A" w14:textId="6FD56CBA" w:rsidR="00EC09FA" w:rsidRPr="00EA281E" w:rsidRDefault="00EC09FA" w:rsidP="00636BF3">
            <w:pPr>
              <w:jc w:val="center"/>
              <w:rPr>
                <w:sz w:val="18"/>
                <w:szCs w:val="18"/>
              </w:rPr>
            </w:pPr>
          </w:p>
        </w:tc>
        <w:tc>
          <w:tcPr>
            <w:tcW w:w="964" w:type="dxa"/>
            <w:shd w:val="clear" w:color="000000" w:fill="FFC000"/>
            <w:noWrap/>
            <w:vAlign w:val="center"/>
            <w:hideMark/>
          </w:tcPr>
          <w:p w14:paraId="24CFC5FA" w14:textId="69B8FF86" w:rsidR="00EC09FA" w:rsidRPr="00EA281E" w:rsidRDefault="00EC09FA" w:rsidP="00636BF3">
            <w:pPr>
              <w:jc w:val="center"/>
              <w:rPr>
                <w:sz w:val="18"/>
                <w:szCs w:val="18"/>
              </w:rPr>
            </w:pPr>
          </w:p>
        </w:tc>
        <w:tc>
          <w:tcPr>
            <w:tcW w:w="964" w:type="dxa"/>
            <w:gridSpan w:val="2"/>
            <w:shd w:val="clear" w:color="000000" w:fill="FF0000"/>
            <w:noWrap/>
            <w:vAlign w:val="center"/>
            <w:hideMark/>
          </w:tcPr>
          <w:p w14:paraId="51EADC44" w14:textId="792FA8E5" w:rsidR="00EC09FA" w:rsidRPr="00EA281E" w:rsidRDefault="00EC09FA" w:rsidP="00636BF3">
            <w:pPr>
              <w:jc w:val="center"/>
              <w:rPr>
                <w:sz w:val="18"/>
                <w:szCs w:val="18"/>
              </w:rPr>
            </w:pPr>
          </w:p>
        </w:tc>
      </w:tr>
      <w:tr w:rsidR="005A2636" w:rsidRPr="00EA281E" w14:paraId="45359EB2" w14:textId="77777777" w:rsidTr="00636BF3">
        <w:trPr>
          <w:trHeight w:val="288"/>
          <w:jc w:val="center"/>
        </w:trPr>
        <w:tc>
          <w:tcPr>
            <w:tcW w:w="2122" w:type="dxa"/>
            <w:vMerge w:val="restart"/>
            <w:noWrap/>
            <w:vAlign w:val="center"/>
            <w:hideMark/>
          </w:tcPr>
          <w:p w14:paraId="3622B770" w14:textId="77777777" w:rsidR="00EC09FA" w:rsidRPr="00EA281E" w:rsidRDefault="00EC09FA" w:rsidP="00636BF3">
            <w:pPr>
              <w:jc w:val="center"/>
              <w:rPr>
                <w:sz w:val="18"/>
                <w:szCs w:val="18"/>
              </w:rPr>
            </w:pPr>
            <w:r w:rsidRPr="00EA281E">
              <w:rPr>
                <w:sz w:val="18"/>
                <w:szCs w:val="18"/>
              </w:rPr>
              <w:t>Social benefits</w:t>
            </w:r>
          </w:p>
        </w:tc>
        <w:tc>
          <w:tcPr>
            <w:tcW w:w="5992" w:type="dxa"/>
            <w:noWrap/>
            <w:vAlign w:val="center"/>
            <w:hideMark/>
          </w:tcPr>
          <w:p w14:paraId="6CE41D4D" w14:textId="77777777" w:rsidR="00EC09FA" w:rsidRPr="00EA281E" w:rsidRDefault="00EC09FA" w:rsidP="00636BF3">
            <w:pPr>
              <w:jc w:val="center"/>
              <w:rPr>
                <w:sz w:val="18"/>
                <w:szCs w:val="18"/>
              </w:rPr>
            </w:pPr>
            <w:r w:rsidRPr="00EA281E">
              <w:rPr>
                <w:sz w:val="18"/>
                <w:szCs w:val="18"/>
              </w:rPr>
              <w:t>Overall risk social benefits</w:t>
            </w:r>
          </w:p>
        </w:tc>
        <w:tc>
          <w:tcPr>
            <w:tcW w:w="964" w:type="dxa"/>
            <w:shd w:val="clear" w:color="000000" w:fill="FF0000"/>
            <w:noWrap/>
            <w:vAlign w:val="center"/>
            <w:hideMark/>
          </w:tcPr>
          <w:p w14:paraId="0644F61B" w14:textId="346F44A4" w:rsidR="00EC09FA" w:rsidRPr="00EA281E" w:rsidRDefault="00EC09FA" w:rsidP="00636BF3">
            <w:pPr>
              <w:jc w:val="center"/>
              <w:rPr>
                <w:sz w:val="18"/>
                <w:szCs w:val="18"/>
              </w:rPr>
            </w:pPr>
          </w:p>
        </w:tc>
        <w:tc>
          <w:tcPr>
            <w:tcW w:w="964" w:type="dxa"/>
            <w:shd w:val="clear" w:color="000000" w:fill="FFC000"/>
            <w:noWrap/>
            <w:vAlign w:val="center"/>
            <w:hideMark/>
          </w:tcPr>
          <w:p w14:paraId="1EA22946" w14:textId="2BA90D57" w:rsidR="00EC09FA" w:rsidRPr="00EA281E" w:rsidRDefault="00EC09FA" w:rsidP="00636BF3">
            <w:pPr>
              <w:jc w:val="center"/>
              <w:rPr>
                <w:sz w:val="18"/>
                <w:szCs w:val="18"/>
              </w:rPr>
            </w:pPr>
          </w:p>
        </w:tc>
        <w:tc>
          <w:tcPr>
            <w:tcW w:w="964" w:type="dxa"/>
            <w:gridSpan w:val="2"/>
            <w:shd w:val="clear" w:color="000000" w:fill="92D050"/>
            <w:noWrap/>
            <w:vAlign w:val="center"/>
            <w:hideMark/>
          </w:tcPr>
          <w:p w14:paraId="4E163680" w14:textId="0F717A35" w:rsidR="00EC09FA" w:rsidRPr="00EA281E" w:rsidRDefault="00EC09FA" w:rsidP="00636BF3">
            <w:pPr>
              <w:jc w:val="center"/>
              <w:rPr>
                <w:sz w:val="18"/>
                <w:szCs w:val="18"/>
              </w:rPr>
            </w:pPr>
          </w:p>
        </w:tc>
      </w:tr>
      <w:tr w:rsidR="005A2636" w:rsidRPr="005A32D1" w14:paraId="3A2846DC" w14:textId="77777777" w:rsidTr="00636BF3">
        <w:trPr>
          <w:trHeight w:val="288"/>
          <w:jc w:val="center"/>
        </w:trPr>
        <w:tc>
          <w:tcPr>
            <w:tcW w:w="2122" w:type="dxa"/>
            <w:vMerge/>
            <w:vAlign w:val="center"/>
            <w:hideMark/>
          </w:tcPr>
          <w:p w14:paraId="3515F678" w14:textId="77777777" w:rsidR="00EC09FA" w:rsidRPr="00EA281E" w:rsidRDefault="00EC09FA" w:rsidP="00636BF3">
            <w:pPr>
              <w:jc w:val="center"/>
              <w:rPr>
                <w:sz w:val="18"/>
                <w:szCs w:val="18"/>
              </w:rPr>
            </w:pPr>
          </w:p>
        </w:tc>
        <w:tc>
          <w:tcPr>
            <w:tcW w:w="5992" w:type="dxa"/>
            <w:noWrap/>
            <w:vAlign w:val="center"/>
            <w:hideMark/>
          </w:tcPr>
          <w:p w14:paraId="269D3156" w14:textId="77777777" w:rsidR="00EC09FA" w:rsidRPr="00EA281E" w:rsidRDefault="00EC09FA" w:rsidP="00636BF3">
            <w:pPr>
              <w:jc w:val="center"/>
              <w:rPr>
                <w:sz w:val="18"/>
                <w:szCs w:val="18"/>
                <w:lang w:val="en-GB"/>
              </w:rPr>
            </w:pPr>
            <w:r w:rsidRPr="00EA281E">
              <w:rPr>
                <w:sz w:val="18"/>
                <w:szCs w:val="18"/>
                <w:lang w:val="en-GB"/>
              </w:rPr>
              <w:t>Paid annual leave available to workers</w:t>
            </w:r>
          </w:p>
        </w:tc>
        <w:tc>
          <w:tcPr>
            <w:tcW w:w="964" w:type="dxa"/>
            <w:shd w:val="clear" w:color="000000" w:fill="FF0000"/>
            <w:noWrap/>
            <w:vAlign w:val="center"/>
            <w:hideMark/>
          </w:tcPr>
          <w:p w14:paraId="777A7E9D" w14:textId="0F69EE31" w:rsidR="00EC09FA" w:rsidRPr="00EA281E" w:rsidRDefault="00EC09FA" w:rsidP="00636BF3">
            <w:pPr>
              <w:jc w:val="center"/>
              <w:rPr>
                <w:sz w:val="18"/>
                <w:szCs w:val="18"/>
                <w:lang w:val="en-GB"/>
              </w:rPr>
            </w:pPr>
          </w:p>
        </w:tc>
        <w:tc>
          <w:tcPr>
            <w:tcW w:w="964" w:type="dxa"/>
            <w:shd w:val="clear" w:color="000000" w:fill="92D050"/>
            <w:noWrap/>
            <w:vAlign w:val="center"/>
            <w:hideMark/>
          </w:tcPr>
          <w:p w14:paraId="31584D17" w14:textId="6DE38459"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23922F2B" w14:textId="4C592D29" w:rsidR="00EC09FA" w:rsidRPr="00EA281E" w:rsidRDefault="00EC09FA" w:rsidP="00636BF3">
            <w:pPr>
              <w:jc w:val="center"/>
              <w:rPr>
                <w:sz w:val="18"/>
                <w:szCs w:val="18"/>
                <w:lang w:val="en-GB"/>
              </w:rPr>
            </w:pPr>
          </w:p>
        </w:tc>
      </w:tr>
      <w:tr w:rsidR="005A2636" w:rsidRPr="005A32D1" w14:paraId="4F49B11D" w14:textId="77777777" w:rsidTr="00636BF3">
        <w:trPr>
          <w:trHeight w:val="288"/>
          <w:jc w:val="center"/>
        </w:trPr>
        <w:tc>
          <w:tcPr>
            <w:tcW w:w="2122" w:type="dxa"/>
            <w:vMerge/>
            <w:vAlign w:val="center"/>
            <w:hideMark/>
          </w:tcPr>
          <w:p w14:paraId="36332F47" w14:textId="77777777" w:rsidR="00EC09FA" w:rsidRPr="00EA281E" w:rsidRDefault="00EC09FA" w:rsidP="00636BF3">
            <w:pPr>
              <w:jc w:val="center"/>
              <w:rPr>
                <w:sz w:val="18"/>
                <w:szCs w:val="18"/>
                <w:lang w:val="en-GB"/>
              </w:rPr>
            </w:pPr>
          </w:p>
        </w:tc>
        <w:tc>
          <w:tcPr>
            <w:tcW w:w="5992" w:type="dxa"/>
            <w:noWrap/>
            <w:vAlign w:val="center"/>
            <w:hideMark/>
          </w:tcPr>
          <w:p w14:paraId="64A989F6" w14:textId="77777777" w:rsidR="00EC09FA" w:rsidRPr="00EA281E" w:rsidRDefault="00EC09FA" w:rsidP="00636BF3">
            <w:pPr>
              <w:jc w:val="center"/>
              <w:rPr>
                <w:sz w:val="18"/>
                <w:szCs w:val="18"/>
                <w:lang w:val="en-GB"/>
              </w:rPr>
            </w:pPr>
            <w:r w:rsidRPr="00EA281E">
              <w:rPr>
                <w:sz w:val="18"/>
                <w:szCs w:val="18"/>
                <w:lang w:val="en-GB"/>
              </w:rPr>
              <w:t>Sick leave (pay, start, duration)</w:t>
            </w:r>
          </w:p>
        </w:tc>
        <w:tc>
          <w:tcPr>
            <w:tcW w:w="964" w:type="dxa"/>
            <w:shd w:val="clear" w:color="000000" w:fill="92D050"/>
            <w:noWrap/>
            <w:vAlign w:val="center"/>
            <w:hideMark/>
          </w:tcPr>
          <w:p w14:paraId="571E9408" w14:textId="14266E37" w:rsidR="00EC09FA" w:rsidRPr="00EA281E" w:rsidRDefault="00EC09FA" w:rsidP="00636BF3">
            <w:pPr>
              <w:jc w:val="center"/>
              <w:rPr>
                <w:sz w:val="18"/>
                <w:szCs w:val="18"/>
                <w:lang w:val="en-GB"/>
              </w:rPr>
            </w:pPr>
          </w:p>
        </w:tc>
        <w:tc>
          <w:tcPr>
            <w:tcW w:w="964" w:type="dxa"/>
            <w:shd w:val="clear" w:color="000000" w:fill="FFC000"/>
            <w:noWrap/>
            <w:vAlign w:val="center"/>
            <w:hideMark/>
          </w:tcPr>
          <w:p w14:paraId="4B21E5CD" w14:textId="215EF22C"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6E79BCB7" w14:textId="527D52AE" w:rsidR="00EC09FA" w:rsidRPr="00EA281E" w:rsidRDefault="00EC09FA" w:rsidP="00636BF3">
            <w:pPr>
              <w:jc w:val="center"/>
              <w:rPr>
                <w:sz w:val="18"/>
                <w:szCs w:val="18"/>
                <w:lang w:val="en-GB"/>
              </w:rPr>
            </w:pPr>
          </w:p>
        </w:tc>
      </w:tr>
      <w:tr w:rsidR="005A2636" w:rsidRPr="005A32D1" w14:paraId="389BF78D" w14:textId="77777777" w:rsidTr="00636BF3">
        <w:trPr>
          <w:trHeight w:val="288"/>
          <w:jc w:val="center"/>
        </w:trPr>
        <w:tc>
          <w:tcPr>
            <w:tcW w:w="2122" w:type="dxa"/>
            <w:vMerge/>
            <w:vAlign w:val="center"/>
            <w:hideMark/>
          </w:tcPr>
          <w:p w14:paraId="591C9075" w14:textId="77777777" w:rsidR="00EC09FA" w:rsidRPr="00EA281E" w:rsidRDefault="00EC09FA" w:rsidP="00636BF3">
            <w:pPr>
              <w:jc w:val="center"/>
              <w:rPr>
                <w:sz w:val="18"/>
                <w:szCs w:val="18"/>
                <w:lang w:val="en-GB"/>
              </w:rPr>
            </w:pPr>
          </w:p>
        </w:tc>
        <w:tc>
          <w:tcPr>
            <w:tcW w:w="5992" w:type="dxa"/>
            <w:noWrap/>
            <w:vAlign w:val="center"/>
            <w:hideMark/>
          </w:tcPr>
          <w:p w14:paraId="37DEBA10" w14:textId="77777777" w:rsidR="00EC09FA" w:rsidRPr="00EA281E" w:rsidRDefault="00EC09FA" w:rsidP="00636BF3">
            <w:pPr>
              <w:jc w:val="center"/>
              <w:rPr>
                <w:sz w:val="18"/>
                <w:szCs w:val="18"/>
                <w:lang w:val="en-GB"/>
              </w:rPr>
            </w:pPr>
            <w:r w:rsidRPr="00EA281E">
              <w:rPr>
                <w:sz w:val="18"/>
                <w:szCs w:val="18"/>
                <w:lang w:val="en-GB"/>
              </w:rPr>
              <w:t>Other types of leave (child, adult, educational and health)</w:t>
            </w:r>
          </w:p>
        </w:tc>
        <w:tc>
          <w:tcPr>
            <w:tcW w:w="964" w:type="dxa"/>
            <w:shd w:val="clear" w:color="000000" w:fill="993300"/>
            <w:noWrap/>
            <w:vAlign w:val="center"/>
            <w:hideMark/>
          </w:tcPr>
          <w:p w14:paraId="7694BE51" w14:textId="2CD9CF1A" w:rsidR="00EC09FA" w:rsidRPr="00EA281E" w:rsidRDefault="00EC09FA" w:rsidP="00636BF3">
            <w:pPr>
              <w:jc w:val="center"/>
              <w:rPr>
                <w:sz w:val="18"/>
                <w:szCs w:val="18"/>
                <w:lang w:val="en-GB"/>
              </w:rPr>
            </w:pPr>
          </w:p>
        </w:tc>
        <w:tc>
          <w:tcPr>
            <w:tcW w:w="964" w:type="dxa"/>
            <w:shd w:val="clear" w:color="000000" w:fill="92D050"/>
            <w:noWrap/>
            <w:vAlign w:val="center"/>
            <w:hideMark/>
          </w:tcPr>
          <w:p w14:paraId="435626B5" w14:textId="3AEAF5E2" w:rsidR="00EC09FA" w:rsidRPr="00EA281E" w:rsidRDefault="00EC09FA" w:rsidP="00636BF3">
            <w:pPr>
              <w:jc w:val="center"/>
              <w:rPr>
                <w:sz w:val="18"/>
                <w:szCs w:val="18"/>
                <w:lang w:val="en-GB"/>
              </w:rPr>
            </w:pPr>
          </w:p>
        </w:tc>
        <w:tc>
          <w:tcPr>
            <w:tcW w:w="964" w:type="dxa"/>
            <w:gridSpan w:val="2"/>
            <w:shd w:val="clear" w:color="000000" w:fill="FFC000"/>
            <w:noWrap/>
            <w:vAlign w:val="center"/>
            <w:hideMark/>
          </w:tcPr>
          <w:p w14:paraId="5B17BC34" w14:textId="62E7A5FB" w:rsidR="00EC09FA" w:rsidRPr="00EA281E" w:rsidRDefault="00EC09FA" w:rsidP="00636BF3">
            <w:pPr>
              <w:jc w:val="center"/>
              <w:rPr>
                <w:sz w:val="18"/>
                <w:szCs w:val="18"/>
                <w:lang w:val="en-GB"/>
              </w:rPr>
            </w:pPr>
          </w:p>
        </w:tc>
      </w:tr>
      <w:tr w:rsidR="005A2636" w:rsidRPr="00EA281E" w14:paraId="3C2CC8A3" w14:textId="77777777" w:rsidTr="00636BF3">
        <w:trPr>
          <w:trHeight w:val="288"/>
          <w:jc w:val="center"/>
        </w:trPr>
        <w:tc>
          <w:tcPr>
            <w:tcW w:w="2122" w:type="dxa"/>
            <w:vMerge/>
            <w:vAlign w:val="center"/>
            <w:hideMark/>
          </w:tcPr>
          <w:p w14:paraId="52749BD6" w14:textId="77777777" w:rsidR="00EC09FA" w:rsidRPr="00EA281E" w:rsidRDefault="00EC09FA" w:rsidP="00636BF3">
            <w:pPr>
              <w:jc w:val="center"/>
              <w:rPr>
                <w:sz w:val="18"/>
                <w:szCs w:val="18"/>
                <w:lang w:val="en-GB"/>
              </w:rPr>
            </w:pPr>
          </w:p>
        </w:tc>
        <w:tc>
          <w:tcPr>
            <w:tcW w:w="5992" w:type="dxa"/>
            <w:noWrap/>
            <w:vAlign w:val="center"/>
            <w:hideMark/>
          </w:tcPr>
          <w:p w14:paraId="5E8B42BF" w14:textId="77777777" w:rsidR="00EC09FA" w:rsidRPr="00EA281E" w:rsidRDefault="00EC09FA" w:rsidP="00636BF3">
            <w:pPr>
              <w:jc w:val="center"/>
              <w:rPr>
                <w:sz w:val="18"/>
                <w:szCs w:val="18"/>
              </w:rPr>
            </w:pPr>
            <w:proofErr w:type="spellStart"/>
            <w:r w:rsidRPr="00EA281E">
              <w:rPr>
                <w:sz w:val="18"/>
                <w:szCs w:val="18"/>
              </w:rPr>
              <w:t>Maternal</w:t>
            </w:r>
            <w:proofErr w:type="spellEnd"/>
            <w:r w:rsidRPr="00EA281E">
              <w:rPr>
                <w:sz w:val="18"/>
                <w:szCs w:val="18"/>
              </w:rPr>
              <w:t xml:space="preserve"> </w:t>
            </w:r>
            <w:proofErr w:type="spellStart"/>
            <w:r w:rsidRPr="00EA281E">
              <w:rPr>
                <w:sz w:val="18"/>
                <w:szCs w:val="18"/>
              </w:rPr>
              <w:t>leave</w:t>
            </w:r>
            <w:proofErr w:type="spellEnd"/>
            <w:r w:rsidRPr="00EA281E">
              <w:rPr>
                <w:sz w:val="18"/>
                <w:szCs w:val="18"/>
              </w:rPr>
              <w:t xml:space="preserve"> (</w:t>
            </w:r>
            <w:proofErr w:type="spellStart"/>
            <w:r w:rsidRPr="00EA281E">
              <w:rPr>
                <w:sz w:val="18"/>
                <w:szCs w:val="18"/>
              </w:rPr>
              <w:t>pay</w:t>
            </w:r>
            <w:proofErr w:type="spellEnd"/>
            <w:r w:rsidRPr="00EA281E">
              <w:rPr>
                <w:sz w:val="18"/>
                <w:szCs w:val="18"/>
              </w:rPr>
              <w:t xml:space="preserve"> &amp; duration)</w:t>
            </w:r>
          </w:p>
        </w:tc>
        <w:tc>
          <w:tcPr>
            <w:tcW w:w="964" w:type="dxa"/>
            <w:shd w:val="clear" w:color="000000" w:fill="FF0000"/>
            <w:noWrap/>
            <w:vAlign w:val="center"/>
            <w:hideMark/>
          </w:tcPr>
          <w:p w14:paraId="1F8C89B5" w14:textId="6BD787F1" w:rsidR="00EC09FA" w:rsidRPr="00EA281E" w:rsidRDefault="00EC09FA" w:rsidP="00636BF3">
            <w:pPr>
              <w:jc w:val="center"/>
              <w:rPr>
                <w:sz w:val="18"/>
                <w:szCs w:val="18"/>
              </w:rPr>
            </w:pPr>
          </w:p>
        </w:tc>
        <w:tc>
          <w:tcPr>
            <w:tcW w:w="964" w:type="dxa"/>
            <w:shd w:val="clear" w:color="000000" w:fill="FFC000"/>
            <w:noWrap/>
            <w:vAlign w:val="center"/>
            <w:hideMark/>
          </w:tcPr>
          <w:p w14:paraId="6D8BA2F1" w14:textId="468708C2" w:rsidR="00EC09FA" w:rsidRPr="00EA281E" w:rsidRDefault="00EC09FA" w:rsidP="00636BF3">
            <w:pPr>
              <w:jc w:val="center"/>
              <w:rPr>
                <w:sz w:val="18"/>
                <w:szCs w:val="18"/>
              </w:rPr>
            </w:pPr>
          </w:p>
        </w:tc>
        <w:tc>
          <w:tcPr>
            <w:tcW w:w="964" w:type="dxa"/>
            <w:gridSpan w:val="2"/>
            <w:shd w:val="clear" w:color="000000" w:fill="FFC000"/>
            <w:noWrap/>
            <w:vAlign w:val="center"/>
            <w:hideMark/>
          </w:tcPr>
          <w:p w14:paraId="20F6EE9D" w14:textId="4567DD02" w:rsidR="00EC09FA" w:rsidRPr="00EA281E" w:rsidRDefault="00EC09FA" w:rsidP="00636BF3">
            <w:pPr>
              <w:jc w:val="center"/>
              <w:rPr>
                <w:sz w:val="18"/>
                <w:szCs w:val="18"/>
              </w:rPr>
            </w:pPr>
          </w:p>
        </w:tc>
      </w:tr>
      <w:tr w:rsidR="005A2636" w:rsidRPr="00EA281E" w14:paraId="43C366C6" w14:textId="77777777" w:rsidTr="00636BF3">
        <w:trPr>
          <w:trHeight w:val="288"/>
          <w:jc w:val="center"/>
        </w:trPr>
        <w:tc>
          <w:tcPr>
            <w:tcW w:w="2122" w:type="dxa"/>
            <w:vMerge/>
            <w:vAlign w:val="center"/>
            <w:hideMark/>
          </w:tcPr>
          <w:p w14:paraId="1D19F99F" w14:textId="77777777" w:rsidR="00EC09FA" w:rsidRPr="00EA281E" w:rsidRDefault="00EC09FA" w:rsidP="00636BF3">
            <w:pPr>
              <w:jc w:val="center"/>
              <w:rPr>
                <w:sz w:val="18"/>
                <w:szCs w:val="18"/>
              </w:rPr>
            </w:pPr>
          </w:p>
        </w:tc>
        <w:tc>
          <w:tcPr>
            <w:tcW w:w="5992" w:type="dxa"/>
            <w:noWrap/>
            <w:vAlign w:val="center"/>
            <w:hideMark/>
          </w:tcPr>
          <w:p w14:paraId="088A0B87" w14:textId="77777777" w:rsidR="00EC09FA" w:rsidRPr="00EA281E" w:rsidRDefault="00EC09FA" w:rsidP="00636BF3">
            <w:pPr>
              <w:jc w:val="center"/>
              <w:rPr>
                <w:sz w:val="18"/>
                <w:szCs w:val="18"/>
              </w:rPr>
            </w:pPr>
            <w:r w:rsidRPr="00EA281E">
              <w:rPr>
                <w:sz w:val="18"/>
                <w:szCs w:val="18"/>
              </w:rPr>
              <w:t xml:space="preserve">Parental </w:t>
            </w:r>
            <w:proofErr w:type="spellStart"/>
            <w:r w:rsidRPr="00EA281E">
              <w:rPr>
                <w:sz w:val="18"/>
                <w:szCs w:val="18"/>
              </w:rPr>
              <w:t>leave</w:t>
            </w:r>
            <w:proofErr w:type="spellEnd"/>
            <w:r w:rsidRPr="00EA281E">
              <w:rPr>
                <w:sz w:val="18"/>
                <w:szCs w:val="18"/>
              </w:rPr>
              <w:t xml:space="preserve"> (</w:t>
            </w:r>
            <w:proofErr w:type="spellStart"/>
            <w:r w:rsidRPr="00EA281E">
              <w:rPr>
                <w:sz w:val="18"/>
                <w:szCs w:val="18"/>
              </w:rPr>
              <w:t>pay</w:t>
            </w:r>
            <w:proofErr w:type="spellEnd"/>
            <w:r w:rsidRPr="00EA281E">
              <w:rPr>
                <w:sz w:val="18"/>
                <w:szCs w:val="18"/>
              </w:rPr>
              <w:t xml:space="preserve"> &amp; duration)</w:t>
            </w:r>
          </w:p>
        </w:tc>
        <w:tc>
          <w:tcPr>
            <w:tcW w:w="964" w:type="dxa"/>
            <w:shd w:val="clear" w:color="000000" w:fill="993300"/>
            <w:noWrap/>
            <w:vAlign w:val="center"/>
            <w:hideMark/>
          </w:tcPr>
          <w:p w14:paraId="32E8E773" w14:textId="3C966A19" w:rsidR="00EC09FA" w:rsidRPr="00EA281E" w:rsidRDefault="00EC09FA" w:rsidP="00636BF3">
            <w:pPr>
              <w:jc w:val="center"/>
              <w:rPr>
                <w:sz w:val="18"/>
                <w:szCs w:val="18"/>
              </w:rPr>
            </w:pPr>
          </w:p>
        </w:tc>
        <w:tc>
          <w:tcPr>
            <w:tcW w:w="964" w:type="dxa"/>
            <w:shd w:val="clear" w:color="000000" w:fill="FFC000"/>
            <w:noWrap/>
            <w:vAlign w:val="center"/>
            <w:hideMark/>
          </w:tcPr>
          <w:p w14:paraId="2C040377" w14:textId="717108C9" w:rsidR="00EC09FA" w:rsidRPr="00EA281E" w:rsidRDefault="00EC09FA" w:rsidP="00636BF3">
            <w:pPr>
              <w:jc w:val="center"/>
              <w:rPr>
                <w:sz w:val="18"/>
                <w:szCs w:val="18"/>
              </w:rPr>
            </w:pPr>
          </w:p>
        </w:tc>
        <w:tc>
          <w:tcPr>
            <w:tcW w:w="964" w:type="dxa"/>
            <w:gridSpan w:val="2"/>
            <w:shd w:val="clear" w:color="000000" w:fill="FFC000"/>
            <w:noWrap/>
            <w:vAlign w:val="center"/>
            <w:hideMark/>
          </w:tcPr>
          <w:p w14:paraId="3105BA28" w14:textId="186B00B5" w:rsidR="00EC09FA" w:rsidRPr="00EA281E" w:rsidRDefault="00EC09FA" w:rsidP="00636BF3">
            <w:pPr>
              <w:jc w:val="center"/>
              <w:rPr>
                <w:sz w:val="18"/>
                <w:szCs w:val="18"/>
              </w:rPr>
            </w:pPr>
          </w:p>
        </w:tc>
      </w:tr>
      <w:tr w:rsidR="005A2636" w:rsidRPr="00EA281E" w14:paraId="73CC941B" w14:textId="77777777" w:rsidTr="00636BF3">
        <w:trPr>
          <w:trHeight w:val="288"/>
          <w:jc w:val="center"/>
        </w:trPr>
        <w:tc>
          <w:tcPr>
            <w:tcW w:w="2122" w:type="dxa"/>
            <w:vMerge/>
            <w:vAlign w:val="center"/>
            <w:hideMark/>
          </w:tcPr>
          <w:p w14:paraId="3A4A9664" w14:textId="77777777" w:rsidR="00EC09FA" w:rsidRPr="00EA281E" w:rsidRDefault="00EC09FA" w:rsidP="00636BF3">
            <w:pPr>
              <w:jc w:val="center"/>
              <w:rPr>
                <w:sz w:val="18"/>
                <w:szCs w:val="18"/>
              </w:rPr>
            </w:pPr>
          </w:p>
        </w:tc>
        <w:tc>
          <w:tcPr>
            <w:tcW w:w="5992" w:type="dxa"/>
            <w:noWrap/>
            <w:vAlign w:val="center"/>
            <w:hideMark/>
          </w:tcPr>
          <w:p w14:paraId="5A7859B6" w14:textId="77777777" w:rsidR="00EC09FA" w:rsidRPr="00EA281E" w:rsidRDefault="00EC09FA" w:rsidP="00636BF3">
            <w:pPr>
              <w:jc w:val="center"/>
              <w:rPr>
                <w:sz w:val="18"/>
                <w:szCs w:val="18"/>
              </w:rPr>
            </w:pPr>
            <w:proofErr w:type="spellStart"/>
            <w:r w:rsidRPr="00EA281E">
              <w:rPr>
                <w:sz w:val="18"/>
                <w:szCs w:val="18"/>
              </w:rPr>
              <w:t>Paternal</w:t>
            </w:r>
            <w:proofErr w:type="spellEnd"/>
            <w:r w:rsidRPr="00EA281E">
              <w:rPr>
                <w:sz w:val="18"/>
                <w:szCs w:val="18"/>
              </w:rPr>
              <w:t xml:space="preserve"> </w:t>
            </w:r>
            <w:proofErr w:type="spellStart"/>
            <w:r w:rsidRPr="00EA281E">
              <w:rPr>
                <w:sz w:val="18"/>
                <w:szCs w:val="18"/>
              </w:rPr>
              <w:t>leave</w:t>
            </w:r>
            <w:proofErr w:type="spellEnd"/>
            <w:r w:rsidRPr="00EA281E">
              <w:rPr>
                <w:sz w:val="18"/>
                <w:szCs w:val="18"/>
              </w:rPr>
              <w:t xml:space="preserve"> (</w:t>
            </w:r>
            <w:proofErr w:type="spellStart"/>
            <w:r w:rsidRPr="00EA281E">
              <w:rPr>
                <w:sz w:val="18"/>
                <w:szCs w:val="18"/>
              </w:rPr>
              <w:t>pay</w:t>
            </w:r>
            <w:proofErr w:type="spellEnd"/>
            <w:r w:rsidRPr="00EA281E">
              <w:rPr>
                <w:sz w:val="18"/>
                <w:szCs w:val="18"/>
              </w:rPr>
              <w:t xml:space="preserve"> &amp; duration)</w:t>
            </w:r>
          </w:p>
        </w:tc>
        <w:tc>
          <w:tcPr>
            <w:tcW w:w="964" w:type="dxa"/>
            <w:shd w:val="clear" w:color="000000" w:fill="993300"/>
            <w:noWrap/>
            <w:vAlign w:val="center"/>
            <w:hideMark/>
          </w:tcPr>
          <w:p w14:paraId="56167DB9" w14:textId="5C06D2A1" w:rsidR="00EC09FA" w:rsidRPr="00EA281E" w:rsidRDefault="00EC09FA" w:rsidP="00636BF3">
            <w:pPr>
              <w:jc w:val="center"/>
              <w:rPr>
                <w:sz w:val="18"/>
                <w:szCs w:val="18"/>
              </w:rPr>
            </w:pPr>
          </w:p>
        </w:tc>
        <w:tc>
          <w:tcPr>
            <w:tcW w:w="964" w:type="dxa"/>
            <w:shd w:val="clear" w:color="000000" w:fill="FFC000"/>
            <w:noWrap/>
            <w:vAlign w:val="center"/>
            <w:hideMark/>
          </w:tcPr>
          <w:p w14:paraId="37E1FD8C" w14:textId="0CCB5125" w:rsidR="00EC09FA" w:rsidRPr="00EA281E" w:rsidRDefault="00EC09FA" w:rsidP="00636BF3">
            <w:pPr>
              <w:jc w:val="center"/>
              <w:rPr>
                <w:sz w:val="18"/>
                <w:szCs w:val="18"/>
              </w:rPr>
            </w:pPr>
          </w:p>
        </w:tc>
        <w:tc>
          <w:tcPr>
            <w:tcW w:w="964" w:type="dxa"/>
            <w:gridSpan w:val="2"/>
            <w:shd w:val="clear" w:color="000000" w:fill="FFC000"/>
            <w:noWrap/>
            <w:vAlign w:val="center"/>
            <w:hideMark/>
          </w:tcPr>
          <w:p w14:paraId="73C8A771" w14:textId="6EF4A612" w:rsidR="00EC09FA" w:rsidRPr="00EA281E" w:rsidRDefault="00EC09FA" w:rsidP="00636BF3">
            <w:pPr>
              <w:jc w:val="center"/>
              <w:rPr>
                <w:sz w:val="18"/>
                <w:szCs w:val="18"/>
              </w:rPr>
            </w:pPr>
          </w:p>
        </w:tc>
      </w:tr>
      <w:tr w:rsidR="005A2636" w:rsidRPr="005A32D1" w14:paraId="0A4981AC" w14:textId="77777777" w:rsidTr="00636BF3">
        <w:trPr>
          <w:trHeight w:val="288"/>
          <w:jc w:val="center"/>
        </w:trPr>
        <w:tc>
          <w:tcPr>
            <w:tcW w:w="2122" w:type="dxa"/>
            <w:vMerge/>
            <w:vAlign w:val="center"/>
            <w:hideMark/>
          </w:tcPr>
          <w:p w14:paraId="0A5ACBF8" w14:textId="77777777" w:rsidR="00EC09FA" w:rsidRPr="00EA281E" w:rsidRDefault="00EC09FA" w:rsidP="00636BF3">
            <w:pPr>
              <w:jc w:val="center"/>
              <w:rPr>
                <w:sz w:val="18"/>
                <w:szCs w:val="18"/>
              </w:rPr>
            </w:pPr>
          </w:p>
        </w:tc>
        <w:tc>
          <w:tcPr>
            <w:tcW w:w="5992" w:type="dxa"/>
            <w:noWrap/>
            <w:vAlign w:val="center"/>
            <w:hideMark/>
          </w:tcPr>
          <w:p w14:paraId="584F9BD2" w14:textId="77777777" w:rsidR="00EC09FA" w:rsidRPr="00EA281E" w:rsidRDefault="00EC09FA" w:rsidP="00636BF3">
            <w:pPr>
              <w:jc w:val="center"/>
              <w:rPr>
                <w:sz w:val="18"/>
                <w:szCs w:val="18"/>
                <w:lang w:val="en-GB"/>
              </w:rPr>
            </w:pPr>
            <w:r w:rsidRPr="00EA281E">
              <w:rPr>
                <w:sz w:val="18"/>
                <w:szCs w:val="18"/>
                <w:lang w:val="en-GB"/>
              </w:rPr>
              <w:t>Proportion of population covered by social assistance programs</w:t>
            </w:r>
          </w:p>
        </w:tc>
        <w:tc>
          <w:tcPr>
            <w:tcW w:w="964" w:type="dxa"/>
            <w:shd w:val="clear" w:color="000000" w:fill="FFC000"/>
            <w:noWrap/>
            <w:vAlign w:val="center"/>
            <w:hideMark/>
          </w:tcPr>
          <w:p w14:paraId="0119A002" w14:textId="3A93F222" w:rsidR="00EC09FA" w:rsidRPr="00EA281E" w:rsidRDefault="00EC09FA" w:rsidP="00636BF3">
            <w:pPr>
              <w:jc w:val="center"/>
              <w:rPr>
                <w:sz w:val="18"/>
                <w:szCs w:val="18"/>
                <w:lang w:val="en-GB"/>
              </w:rPr>
            </w:pPr>
          </w:p>
        </w:tc>
        <w:tc>
          <w:tcPr>
            <w:tcW w:w="964" w:type="dxa"/>
            <w:noWrap/>
            <w:vAlign w:val="center"/>
            <w:hideMark/>
          </w:tcPr>
          <w:p w14:paraId="4F1C2299" w14:textId="58BCC3EA" w:rsidR="00EC09FA" w:rsidRPr="00EA281E" w:rsidRDefault="00EC09FA" w:rsidP="00636BF3">
            <w:pPr>
              <w:jc w:val="center"/>
              <w:rPr>
                <w:sz w:val="18"/>
                <w:szCs w:val="18"/>
                <w:lang w:val="en-GB"/>
              </w:rPr>
            </w:pPr>
          </w:p>
        </w:tc>
        <w:tc>
          <w:tcPr>
            <w:tcW w:w="964" w:type="dxa"/>
            <w:gridSpan w:val="2"/>
            <w:noWrap/>
            <w:vAlign w:val="center"/>
            <w:hideMark/>
          </w:tcPr>
          <w:p w14:paraId="0568386E" w14:textId="5CB4BF5F" w:rsidR="00EC09FA" w:rsidRPr="00EA281E" w:rsidRDefault="00EC09FA" w:rsidP="00636BF3">
            <w:pPr>
              <w:jc w:val="center"/>
              <w:rPr>
                <w:sz w:val="18"/>
                <w:szCs w:val="18"/>
                <w:lang w:val="en-GB"/>
              </w:rPr>
            </w:pPr>
          </w:p>
        </w:tc>
      </w:tr>
      <w:tr w:rsidR="005A2636" w:rsidRPr="005A32D1" w14:paraId="02FE764B" w14:textId="77777777" w:rsidTr="00636BF3">
        <w:trPr>
          <w:trHeight w:val="288"/>
          <w:jc w:val="center"/>
        </w:trPr>
        <w:tc>
          <w:tcPr>
            <w:tcW w:w="2122" w:type="dxa"/>
            <w:vMerge w:val="restart"/>
            <w:noWrap/>
            <w:vAlign w:val="center"/>
            <w:hideMark/>
          </w:tcPr>
          <w:p w14:paraId="41004F51" w14:textId="77777777" w:rsidR="00EC09FA" w:rsidRPr="00EA281E" w:rsidRDefault="00EC09FA" w:rsidP="00636BF3">
            <w:pPr>
              <w:jc w:val="center"/>
              <w:rPr>
                <w:sz w:val="18"/>
                <w:szCs w:val="18"/>
              </w:rPr>
            </w:pPr>
            <w:r w:rsidRPr="00EA281E">
              <w:rPr>
                <w:sz w:val="18"/>
                <w:szCs w:val="18"/>
              </w:rPr>
              <w:t xml:space="preserve">Labor </w:t>
            </w:r>
            <w:proofErr w:type="spellStart"/>
            <w:r w:rsidRPr="00EA281E">
              <w:rPr>
                <w:sz w:val="18"/>
                <w:szCs w:val="18"/>
              </w:rPr>
              <w:t>laws</w:t>
            </w:r>
            <w:proofErr w:type="spellEnd"/>
            <w:r w:rsidRPr="00EA281E">
              <w:rPr>
                <w:sz w:val="18"/>
                <w:szCs w:val="18"/>
              </w:rPr>
              <w:t xml:space="preserve"> &amp; conventions</w:t>
            </w:r>
          </w:p>
        </w:tc>
        <w:tc>
          <w:tcPr>
            <w:tcW w:w="5992" w:type="dxa"/>
            <w:noWrap/>
            <w:vAlign w:val="center"/>
            <w:hideMark/>
          </w:tcPr>
          <w:p w14:paraId="43EFBA3B" w14:textId="77777777" w:rsidR="00EC09FA" w:rsidRPr="00EA281E" w:rsidRDefault="00EC09FA" w:rsidP="00636BF3">
            <w:pPr>
              <w:jc w:val="center"/>
              <w:rPr>
                <w:sz w:val="18"/>
                <w:szCs w:val="18"/>
                <w:lang w:val="en-GB"/>
              </w:rPr>
            </w:pPr>
            <w:r w:rsidRPr="00EA281E">
              <w:rPr>
                <w:sz w:val="18"/>
                <w:szCs w:val="18"/>
                <w:lang w:val="en-GB"/>
              </w:rPr>
              <w:t xml:space="preserve">Overall risk </w:t>
            </w:r>
            <w:proofErr w:type="spellStart"/>
            <w:r w:rsidRPr="00EA281E">
              <w:rPr>
                <w:sz w:val="18"/>
                <w:szCs w:val="18"/>
                <w:lang w:val="en-GB"/>
              </w:rPr>
              <w:t>labor</w:t>
            </w:r>
            <w:proofErr w:type="spellEnd"/>
            <w:r w:rsidRPr="00EA281E">
              <w:rPr>
                <w:sz w:val="18"/>
                <w:szCs w:val="18"/>
                <w:lang w:val="en-GB"/>
              </w:rPr>
              <w:t xml:space="preserve"> laws &amp; conventions</w:t>
            </w:r>
          </w:p>
        </w:tc>
        <w:tc>
          <w:tcPr>
            <w:tcW w:w="964" w:type="dxa"/>
            <w:shd w:val="clear" w:color="000000" w:fill="92D050"/>
            <w:noWrap/>
            <w:vAlign w:val="center"/>
            <w:hideMark/>
          </w:tcPr>
          <w:p w14:paraId="5EC8412C" w14:textId="1D1E97C6" w:rsidR="00EC09FA" w:rsidRPr="00EA281E" w:rsidRDefault="00EC09FA" w:rsidP="00636BF3">
            <w:pPr>
              <w:jc w:val="center"/>
              <w:rPr>
                <w:sz w:val="18"/>
                <w:szCs w:val="18"/>
                <w:lang w:val="en-GB"/>
              </w:rPr>
            </w:pPr>
          </w:p>
        </w:tc>
        <w:tc>
          <w:tcPr>
            <w:tcW w:w="964" w:type="dxa"/>
            <w:shd w:val="clear" w:color="000000" w:fill="92D050"/>
            <w:noWrap/>
            <w:vAlign w:val="center"/>
            <w:hideMark/>
          </w:tcPr>
          <w:p w14:paraId="437929B9" w14:textId="39B14EDD"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1A4277E6" w14:textId="622B3625" w:rsidR="00EC09FA" w:rsidRPr="00EA281E" w:rsidRDefault="00EC09FA" w:rsidP="00636BF3">
            <w:pPr>
              <w:jc w:val="center"/>
              <w:rPr>
                <w:sz w:val="18"/>
                <w:szCs w:val="18"/>
                <w:lang w:val="en-GB"/>
              </w:rPr>
            </w:pPr>
          </w:p>
        </w:tc>
      </w:tr>
      <w:tr w:rsidR="005A2636" w:rsidRPr="005A32D1" w14:paraId="5820DEFF" w14:textId="77777777" w:rsidTr="00636BF3">
        <w:trPr>
          <w:trHeight w:val="288"/>
          <w:jc w:val="center"/>
        </w:trPr>
        <w:tc>
          <w:tcPr>
            <w:tcW w:w="2122" w:type="dxa"/>
            <w:vMerge/>
            <w:vAlign w:val="center"/>
            <w:hideMark/>
          </w:tcPr>
          <w:p w14:paraId="770CD683" w14:textId="77777777" w:rsidR="00EC09FA" w:rsidRPr="00EA281E" w:rsidRDefault="00EC09FA" w:rsidP="00636BF3">
            <w:pPr>
              <w:jc w:val="center"/>
              <w:rPr>
                <w:sz w:val="18"/>
                <w:szCs w:val="18"/>
                <w:lang w:val="en-GB"/>
              </w:rPr>
            </w:pPr>
          </w:p>
        </w:tc>
        <w:tc>
          <w:tcPr>
            <w:tcW w:w="5992" w:type="dxa"/>
            <w:noWrap/>
            <w:vAlign w:val="center"/>
            <w:hideMark/>
          </w:tcPr>
          <w:p w14:paraId="428E536E" w14:textId="77777777" w:rsidR="00EC09FA" w:rsidRPr="00EA281E" w:rsidRDefault="00EC09FA" w:rsidP="00636BF3">
            <w:pPr>
              <w:jc w:val="center"/>
              <w:rPr>
                <w:sz w:val="18"/>
                <w:szCs w:val="18"/>
                <w:lang w:val="en-GB"/>
              </w:rPr>
            </w:pPr>
            <w:r w:rsidRPr="00EA281E">
              <w:rPr>
                <w:sz w:val="18"/>
                <w:szCs w:val="18"/>
                <w:lang w:val="en-GB"/>
              </w:rPr>
              <w:t>Year minimum wage was last updated</w:t>
            </w:r>
          </w:p>
        </w:tc>
        <w:tc>
          <w:tcPr>
            <w:tcW w:w="964" w:type="dxa"/>
            <w:shd w:val="clear" w:color="000000" w:fill="92D050"/>
            <w:noWrap/>
            <w:vAlign w:val="center"/>
            <w:hideMark/>
          </w:tcPr>
          <w:p w14:paraId="69238CD5" w14:textId="2EC91CAF" w:rsidR="00EC09FA" w:rsidRPr="00EA281E" w:rsidRDefault="00EC09FA" w:rsidP="00636BF3">
            <w:pPr>
              <w:jc w:val="center"/>
              <w:rPr>
                <w:sz w:val="18"/>
                <w:szCs w:val="18"/>
                <w:lang w:val="en-GB"/>
              </w:rPr>
            </w:pPr>
          </w:p>
        </w:tc>
        <w:tc>
          <w:tcPr>
            <w:tcW w:w="964" w:type="dxa"/>
            <w:shd w:val="clear" w:color="000000" w:fill="FFC000"/>
            <w:noWrap/>
            <w:vAlign w:val="center"/>
            <w:hideMark/>
          </w:tcPr>
          <w:p w14:paraId="13DEBA79" w14:textId="745E26FC"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62A4676E" w14:textId="5B0A8157" w:rsidR="00EC09FA" w:rsidRPr="00EA281E" w:rsidRDefault="00EC09FA" w:rsidP="00636BF3">
            <w:pPr>
              <w:jc w:val="center"/>
              <w:rPr>
                <w:sz w:val="18"/>
                <w:szCs w:val="18"/>
                <w:lang w:val="en-GB"/>
              </w:rPr>
            </w:pPr>
          </w:p>
        </w:tc>
      </w:tr>
      <w:tr w:rsidR="005A2636" w:rsidRPr="005A32D1" w14:paraId="11E7329D" w14:textId="77777777" w:rsidTr="00636BF3">
        <w:trPr>
          <w:trHeight w:val="288"/>
          <w:jc w:val="center"/>
        </w:trPr>
        <w:tc>
          <w:tcPr>
            <w:tcW w:w="2122" w:type="dxa"/>
            <w:vMerge/>
            <w:vAlign w:val="center"/>
            <w:hideMark/>
          </w:tcPr>
          <w:p w14:paraId="0017B608" w14:textId="77777777" w:rsidR="00EC09FA" w:rsidRPr="00EA281E" w:rsidRDefault="00EC09FA" w:rsidP="00636BF3">
            <w:pPr>
              <w:jc w:val="center"/>
              <w:rPr>
                <w:sz w:val="18"/>
                <w:szCs w:val="18"/>
                <w:lang w:val="en-GB"/>
              </w:rPr>
            </w:pPr>
          </w:p>
        </w:tc>
        <w:tc>
          <w:tcPr>
            <w:tcW w:w="5992" w:type="dxa"/>
            <w:noWrap/>
            <w:vAlign w:val="center"/>
            <w:hideMark/>
          </w:tcPr>
          <w:p w14:paraId="28AEF8C5" w14:textId="77777777" w:rsidR="00EC09FA" w:rsidRPr="00EA281E" w:rsidRDefault="00EC09FA" w:rsidP="00636BF3">
            <w:pPr>
              <w:jc w:val="center"/>
              <w:rPr>
                <w:sz w:val="18"/>
                <w:szCs w:val="18"/>
                <w:lang w:val="en-GB"/>
              </w:rPr>
            </w:pPr>
            <w:r w:rsidRPr="00EA281E">
              <w:rPr>
                <w:sz w:val="18"/>
                <w:szCs w:val="18"/>
                <w:lang w:val="en-GB"/>
              </w:rPr>
              <w:t xml:space="preserve">Number of </w:t>
            </w:r>
            <w:proofErr w:type="spellStart"/>
            <w:r w:rsidRPr="00EA281E">
              <w:rPr>
                <w:sz w:val="18"/>
                <w:szCs w:val="18"/>
                <w:lang w:val="en-GB"/>
              </w:rPr>
              <w:t>labor</w:t>
            </w:r>
            <w:proofErr w:type="spellEnd"/>
            <w:r w:rsidRPr="00EA281E">
              <w:rPr>
                <w:sz w:val="18"/>
                <w:szCs w:val="18"/>
                <w:lang w:val="en-GB"/>
              </w:rPr>
              <w:t xml:space="preserve"> laws in country</w:t>
            </w:r>
          </w:p>
        </w:tc>
        <w:tc>
          <w:tcPr>
            <w:tcW w:w="964" w:type="dxa"/>
            <w:shd w:val="clear" w:color="000000" w:fill="92D050"/>
            <w:noWrap/>
            <w:vAlign w:val="center"/>
            <w:hideMark/>
          </w:tcPr>
          <w:p w14:paraId="5B8A6952" w14:textId="3D10C0BF" w:rsidR="00EC09FA" w:rsidRPr="00EA281E" w:rsidRDefault="00EC09FA" w:rsidP="00636BF3">
            <w:pPr>
              <w:jc w:val="center"/>
              <w:rPr>
                <w:sz w:val="18"/>
                <w:szCs w:val="18"/>
                <w:lang w:val="en-GB"/>
              </w:rPr>
            </w:pPr>
          </w:p>
        </w:tc>
        <w:tc>
          <w:tcPr>
            <w:tcW w:w="964" w:type="dxa"/>
            <w:shd w:val="clear" w:color="000000" w:fill="92D050"/>
            <w:noWrap/>
            <w:vAlign w:val="center"/>
            <w:hideMark/>
          </w:tcPr>
          <w:p w14:paraId="67F74867" w14:textId="46BF2692"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14A17A8D" w14:textId="2E3777F2" w:rsidR="00EC09FA" w:rsidRPr="00EA281E" w:rsidRDefault="00EC09FA" w:rsidP="00636BF3">
            <w:pPr>
              <w:jc w:val="center"/>
              <w:rPr>
                <w:sz w:val="18"/>
                <w:szCs w:val="18"/>
                <w:lang w:val="en-GB"/>
              </w:rPr>
            </w:pPr>
          </w:p>
        </w:tc>
      </w:tr>
      <w:tr w:rsidR="005A2636" w:rsidRPr="00EA281E" w14:paraId="6BB99848" w14:textId="77777777" w:rsidTr="00636BF3">
        <w:trPr>
          <w:trHeight w:val="288"/>
          <w:jc w:val="center"/>
        </w:trPr>
        <w:tc>
          <w:tcPr>
            <w:tcW w:w="2122" w:type="dxa"/>
            <w:vMerge/>
            <w:vAlign w:val="center"/>
            <w:hideMark/>
          </w:tcPr>
          <w:p w14:paraId="6D8D7E22" w14:textId="77777777" w:rsidR="00EC09FA" w:rsidRPr="00EA281E" w:rsidRDefault="00EC09FA" w:rsidP="00636BF3">
            <w:pPr>
              <w:jc w:val="center"/>
              <w:rPr>
                <w:sz w:val="18"/>
                <w:szCs w:val="18"/>
                <w:lang w:val="en-GB"/>
              </w:rPr>
            </w:pPr>
          </w:p>
        </w:tc>
        <w:tc>
          <w:tcPr>
            <w:tcW w:w="5992" w:type="dxa"/>
            <w:noWrap/>
            <w:vAlign w:val="center"/>
            <w:hideMark/>
          </w:tcPr>
          <w:p w14:paraId="682CDB08" w14:textId="77777777" w:rsidR="00EC09FA" w:rsidRPr="00EA281E" w:rsidRDefault="00EC09FA" w:rsidP="00636BF3">
            <w:pPr>
              <w:jc w:val="center"/>
              <w:rPr>
                <w:sz w:val="18"/>
                <w:szCs w:val="18"/>
              </w:rPr>
            </w:pPr>
            <w:proofErr w:type="spellStart"/>
            <w:r w:rsidRPr="00EA281E">
              <w:rPr>
                <w:sz w:val="18"/>
                <w:szCs w:val="18"/>
              </w:rPr>
              <w:t>Ratification</w:t>
            </w:r>
            <w:proofErr w:type="spellEnd"/>
            <w:r w:rsidRPr="00EA281E">
              <w:rPr>
                <w:sz w:val="18"/>
                <w:szCs w:val="18"/>
              </w:rPr>
              <w:t xml:space="preserve"> of ILO Conventions</w:t>
            </w:r>
          </w:p>
        </w:tc>
        <w:tc>
          <w:tcPr>
            <w:tcW w:w="964" w:type="dxa"/>
            <w:shd w:val="clear" w:color="000000" w:fill="FF0000"/>
            <w:noWrap/>
            <w:vAlign w:val="center"/>
            <w:hideMark/>
          </w:tcPr>
          <w:p w14:paraId="1BDBA557" w14:textId="21014EA4" w:rsidR="00EC09FA" w:rsidRPr="00EA281E" w:rsidRDefault="00EC09FA" w:rsidP="00636BF3">
            <w:pPr>
              <w:jc w:val="center"/>
              <w:rPr>
                <w:sz w:val="18"/>
                <w:szCs w:val="18"/>
              </w:rPr>
            </w:pPr>
          </w:p>
        </w:tc>
        <w:tc>
          <w:tcPr>
            <w:tcW w:w="964" w:type="dxa"/>
            <w:shd w:val="clear" w:color="000000" w:fill="FFC000"/>
            <w:noWrap/>
            <w:vAlign w:val="center"/>
            <w:hideMark/>
          </w:tcPr>
          <w:p w14:paraId="5462AF81" w14:textId="4A32A73E" w:rsidR="00EC09FA" w:rsidRPr="00EA281E" w:rsidRDefault="00EC09FA" w:rsidP="00636BF3">
            <w:pPr>
              <w:jc w:val="center"/>
              <w:rPr>
                <w:sz w:val="18"/>
                <w:szCs w:val="18"/>
              </w:rPr>
            </w:pPr>
          </w:p>
        </w:tc>
        <w:tc>
          <w:tcPr>
            <w:tcW w:w="964" w:type="dxa"/>
            <w:gridSpan w:val="2"/>
            <w:shd w:val="clear" w:color="000000" w:fill="FFC000"/>
            <w:noWrap/>
            <w:vAlign w:val="center"/>
            <w:hideMark/>
          </w:tcPr>
          <w:p w14:paraId="68F3CAD7" w14:textId="1446E22C" w:rsidR="00EC09FA" w:rsidRPr="00EA281E" w:rsidRDefault="00EC09FA" w:rsidP="00636BF3">
            <w:pPr>
              <w:jc w:val="center"/>
              <w:rPr>
                <w:sz w:val="18"/>
                <w:szCs w:val="18"/>
              </w:rPr>
            </w:pPr>
          </w:p>
        </w:tc>
      </w:tr>
      <w:tr w:rsidR="005A2636" w:rsidRPr="005A32D1" w14:paraId="055E90D1" w14:textId="77777777" w:rsidTr="00636BF3">
        <w:trPr>
          <w:trHeight w:val="288"/>
          <w:jc w:val="center"/>
        </w:trPr>
        <w:tc>
          <w:tcPr>
            <w:tcW w:w="2122" w:type="dxa"/>
            <w:vMerge/>
            <w:vAlign w:val="center"/>
            <w:hideMark/>
          </w:tcPr>
          <w:p w14:paraId="4A13FDDD" w14:textId="77777777" w:rsidR="00EC09FA" w:rsidRPr="00EA281E" w:rsidRDefault="00EC09FA" w:rsidP="00636BF3">
            <w:pPr>
              <w:jc w:val="center"/>
              <w:rPr>
                <w:sz w:val="18"/>
                <w:szCs w:val="18"/>
              </w:rPr>
            </w:pPr>
          </w:p>
        </w:tc>
        <w:tc>
          <w:tcPr>
            <w:tcW w:w="5992" w:type="dxa"/>
            <w:noWrap/>
            <w:vAlign w:val="center"/>
            <w:hideMark/>
          </w:tcPr>
          <w:p w14:paraId="7BFEDCED" w14:textId="77777777" w:rsidR="00EC09FA" w:rsidRPr="00EA281E" w:rsidRDefault="00EC09FA" w:rsidP="00636BF3">
            <w:pPr>
              <w:jc w:val="center"/>
              <w:rPr>
                <w:sz w:val="18"/>
                <w:szCs w:val="18"/>
                <w:lang w:val="en-GB"/>
              </w:rPr>
            </w:pPr>
            <w:r w:rsidRPr="00EA281E">
              <w:rPr>
                <w:sz w:val="18"/>
                <w:szCs w:val="18"/>
                <w:lang w:val="en-GB"/>
              </w:rPr>
              <w:t xml:space="preserve">Number of </w:t>
            </w:r>
            <w:proofErr w:type="spellStart"/>
            <w:r w:rsidRPr="00EA281E">
              <w:rPr>
                <w:sz w:val="18"/>
                <w:szCs w:val="18"/>
                <w:lang w:val="en-GB"/>
              </w:rPr>
              <w:t>labor</w:t>
            </w:r>
            <w:proofErr w:type="spellEnd"/>
            <w:r w:rsidRPr="00EA281E">
              <w:rPr>
                <w:sz w:val="18"/>
                <w:szCs w:val="18"/>
                <w:lang w:val="en-GB"/>
              </w:rPr>
              <w:t xml:space="preserve"> laws by sector</w:t>
            </w:r>
          </w:p>
        </w:tc>
        <w:tc>
          <w:tcPr>
            <w:tcW w:w="964" w:type="dxa"/>
            <w:shd w:val="clear" w:color="000000" w:fill="92D050"/>
            <w:noWrap/>
            <w:vAlign w:val="center"/>
            <w:hideMark/>
          </w:tcPr>
          <w:p w14:paraId="7B6E6189" w14:textId="7E5F73FE" w:rsidR="00EC09FA" w:rsidRPr="00EA281E" w:rsidRDefault="00EC09FA" w:rsidP="00636BF3">
            <w:pPr>
              <w:jc w:val="center"/>
              <w:rPr>
                <w:sz w:val="18"/>
                <w:szCs w:val="18"/>
                <w:lang w:val="en-GB"/>
              </w:rPr>
            </w:pPr>
          </w:p>
        </w:tc>
        <w:tc>
          <w:tcPr>
            <w:tcW w:w="964" w:type="dxa"/>
            <w:shd w:val="clear" w:color="000000" w:fill="92D050"/>
            <w:noWrap/>
            <w:vAlign w:val="center"/>
            <w:hideMark/>
          </w:tcPr>
          <w:p w14:paraId="54A0C545" w14:textId="2EF1D874"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36BCD5B0" w14:textId="0F099350" w:rsidR="00EC09FA" w:rsidRPr="00EA281E" w:rsidRDefault="00EC09FA" w:rsidP="00636BF3">
            <w:pPr>
              <w:jc w:val="center"/>
              <w:rPr>
                <w:sz w:val="18"/>
                <w:szCs w:val="18"/>
                <w:lang w:val="en-GB"/>
              </w:rPr>
            </w:pPr>
          </w:p>
        </w:tc>
      </w:tr>
      <w:tr w:rsidR="005A2636" w:rsidRPr="005A32D1" w14:paraId="09B36B08" w14:textId="77777777" w:rsidTr="00636BF3">
        <w:trPr>
          <w:trHeight w:val="288"/>
          <w:jc w:val="center"/>
        </w:trPr>
        <w:tc>
          <w:tcPr>
            <w:tcW w:w="2122" w:type="dxa"/>
            <w:vMerge/>
            <w:vAlign w:val="center"/>
            <w:hideMark/>
          </w:tcPr>
          <w:p w14:paraId="17E6472B" w14:textId="77777777" w:rsidR="00EC09FA" w:rsidRPr="00EA281E" w:rsidRDefault="00EC09FA" w:rsidP="00636BF3">
            <w:pPr>
              <w:jc w:val="center"/>
              <w:rPr>
                <w:sz w:val="18"/>
                <w:szCs w:val="18"/>
                <w:lang w:val="en-GB"/>
              </w:rPr>
            </w:pPr>
          </w:p>
        </w:tc>
        <w:tc>
          <w:tcPr>
            <w:tcW w:w="5992" w:type="dxa"/>
            <w:noWrap/>
            <w:vAlign w:val="center"/>
            <w:hideMark/>
          </w:tcPr>
          <w:p w14:paraId="7844FAA9" w14:textId="77777777" w:rsidR="00EC09FA" w:rsidRPr="00EA281E" w:rsidRDefault="00EC09FA" w:rsidP="00636BF3">
            <w:pPr>
              <w:jc w:val="center"/>
              <w:rPr>
                <w:sz w:val="18"/>
                <w:szCs w:val="18"/>
                <w:lang w:val="en-GB"/>
              </w:rPr>
            </w:pPr>
            <w:r w:rsidRPr="00EA281E">
              <w:rPr>
                <w:sz w:val="18"/>
                <w:szCs w:val="18"/>
                <w:lang w:val="en-GB"/>
              </w:rPr>
              <w:t>Ratification of conventions by sector</w:t>
            </w:r>
          </w:p>
        </w:tc>
        <w:tc>
          <w:tcPr>
            <w:tcW w:w="964" w:type="dxa"/>
            <w:shd w:val="clear" w:color="000000" w:fill="FFC000"/>
            <w:noWrap/>
            <w:vAlign w:val="center"/>
            <w:hideMark/>
          </w:tcPr>
          <w:p w14:paraId="09510E86" w14:textId="7D652E3D" w:rsidR="00EC09FA" w:rsidRPr="00EA281E" w:rsidRDefault="00EC09FA" w:rsidP="00636BF3">
            <w:pPr>
              <w:jc w:val="center"/>
              <w:rPr>
                <w:sz w:val="18"/>
                <w:szCs w:val="18"/>
                <w:lang w:val="en-GB"/>
              </w:rPr>
            </w:pPr>
          </w:p>
        </w:tc>
        <w:tc>
          <w:tcPr>
            <w:tcW w:w="964" w:type="dxa"/>
            <w:shd w:val="clear" w:color="000000" w:fill="92D050"/>
            <w:noWrap/>
            <w:vAlign w:val="center"/>
            <w:hideMark/>
          </w:tcPr>
          <w:p w14:paraId="05A6D82A" w14:textId="2DABD39F" w:rsidR="00EC09FA" w:rsidRPr="00EA281E" w:rsidRDefault="00EC09FA" w:rsidP="00636BF3">
            <w:pPr>
              <w:jc w:val="center"/>
              <w:rPr>
                <w:sz w:val="18"/>
                <w:szCs w:val="18"/>
                <w:lang w:val="en-GB"/>
              </w:rPr>
            </w:pPr>
          </w:p>
        </w:tc>
        <w:tc>
          <w:tcPr>
            <w:tcW w:w="964" w:type="dxa"/>
            <w:gridSpan w:val="2"/>
            <w:shd w:val="clear" w:color="000000" w:fill="FFC000"/>
            <w:noWrap/>
            <w:vAlign w:val="center"/>
            <w:hideMark/>
          </w:tcPr>
          <w:p w14:paraId="6CBF808C" w14:textId="33E23F2C" w:rsidR="00EC09FA" w:rsidRPr="00EA281E" w:rsidRDefault="00EC09FA" w:rsidP="00636BF3">
            <w:pPr>
              <w:jc w:val="center"/>
              <w:rPr>
                <w:sz w:val="18"/>
                <w:szCs w:val="18"/>
                <w:lang w:val="en-GB"/>
              </w:rPr>
            </w:pPr>
          </w:p>
        </w:tc>
      </w:tr>
      <w:tr w:rsidR="005A2636" w:rsidRPr="005A32D1" w14:paraId="06B4AEAA" w14:textId="77777777" w:rsidTr="00636BF3">
        <w:trPr>
          <w:trHeight w:val="288"/>
          <w:jc w:val="center"/>
        </w:trPr>
        <w:tc>
          <w:tcPr>
            <w:tcW w:w="2122" w:type="dxa"/>
            <w:noWrap/>
            <w:vAlign w:val="center"/>
            <w:hideMark/>
          </w:tcPr>
          <w:p w14:paraId="431DC23C" w14:textId="77777777" w:rsidR="00EC09FA" w:rsidRPr="00EA281E" w:rsidRDefault="00EC09FA" w:rsidP="00636BF3">
            <w:pPr>
              <w:jc w:val="center"/>
              <w:rPr>
                <w:sz w:val="18"/>
                <w:szCs w:val="18"/>
              </w:rPr>
            </w:pPr>
            <w:proofErr w:type="spellStart"/>
            <w:r w:rsidRPr="00EA281E">
              <w:rPr>
                <w:sz w:val="18"/>
                <w:szCs w:val="18"/>
              </w:rPr>
              <w:t>Discrimination</w:t>
            </w:r>
            <w:proofErr w:type="spellEnd"/>
            <w:r w:rsidRPr="00EA281E">
              <w:rPr>
                <w:sz w:val="18"/>
                <w:szCs w:val="18"/>
              </w:rPr>
              <w:t xml:space="preserve">, </w:t>
            </w:r>
            <w:proofErr w:type="spellStart"/>
            <w:r w:rsidRPr="00EA281E">
              <w:rPr>
                <w:sz w:val="18"/>
                <w:szCs w:val="18"/>
              </w:rPr>
              <w:t>equal</w:t>
            </w:r>
            <w:proofErr w:type="spellEnd"/>
            <w:r w:rsidRPr="00EA281E">
              <w:rPr>
                <w:sz w:val="18"/>
                <w:szCs w:val="18"/>
              </w:rPr>
              <w:t xml:space="preserve"> </w:t>
            </w:r>
            <w:proofErr w:type="spellStart"/>
            <w:r w:rsidRPr="00EA281E">
              <w:rPr>
                <w:sz w:val="18"/>
                <w:szCs w:val="18"/>
              </w:rPr>
              <w:t>opportunity</w:t>
            </w:r>
            <w:proofErr w:type="spellEnd"/>
          </w:p>
        </w:tc>
        <w:tc>
          <w:tcPr>
            <w:tcW w:w="5992" w:type="dxa"/>
            <w:noWrap/>
            <w:vAlign w:val="center"/>
            <w:hideMark/>
          </w:tcPr>
          <w:p w14:paraId="67B157B4" w14:textId="77777777" w:rsidR="00EC09FA" w:rsidRPr="00EA281E" w:rsidRDefault="00EC09FA" w:rsidP="00636BF3">
            <w:pPr>
              <w:jc w:val="center"/>
              <w:rPr>
                <w:sz w:val="18"/>
                <w:szCs w:val="18"/>
                <w:lang w:val="en-GB"/>
              </w:rPr>
            </w:pPr>
            <w:r w:rsidRPr="00EA281E">
              <w:rPr>
                <w:sz w:val="18"/>
                <w:szCs w:val="18"/>
                <w:lang w:val="en-GB"/>
              </w:rPr>
              <w:t>Overall prevalence of discrimination in the workplace (qualitative)</w:t>
            </w:r>
          </w:p>
        </w:tc>
        <w:tc>
          <w:tcPr>
            <w:tcW w:w="964" w:type="dxa"/>
            <w:shd w:val="clear" w:color="000000" w:fill="FF0000"/>
            <w:noWrap/>
            <w:vAlign w:val="center"/>
            <w:hideMark/>
          </w:tcPr>
          <w:p w14:paraId="197E816A" w14:textId="099E4E9C" w:rsidR="00EC09FA" w:rsidRPr="00EA281E" w:rsidRDefault="00EC09FA" w:rsidP="00636BF3">
            <w:pPr>
              <w:jc w:val="center"/>
              <w:rPr>
                <w:sz w:val="18"/>
                <w:szCs w:val="18"/>
                <w:lang w:val="en-GB"/>
              </w:rPr>
            </w:pPr>
          </w:p>
        </w:tc>
        <w:tc>
          <w:tcPr>
            <w:tcW w:w="964" w:type="dxa"/>
            <w:shd w:val="clear" w:color="000000" w:fill="FFC000"/>
            <w:noWrap/>
            <w:vAlign w:val="center"/>
            <w:hideMark/>
          </w:tcPr>
          <w:p w14:paraId="25377E00" w14:textId="193A5F10"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5CE98C35" w14:textId="6F5D989D" w:rsidR="00EC09FA" w:rsidRPr="00EA281E" w:rsidRDefault="00EC09FA" w:rsidP="00636BF3">
            <w:pPr>
              <w:jc w:val="center"/>
              <w:rPr>
                <w:sz w:val="18"/>
                <w:szCs w:val="18"/>
                <w:lang w:val="en-GB"/>
              </w:rPr>
            </w:pPr>
          </w:p>
        </w:tc>
      </w:tr>
      <w:tr w:rsidR="005A2636" w:rsidRPr="00EA281E" w14:paraId="19E2A931" w14:textId="77777777" w:rsidTr="00636BF3">
        <w:trPr>
          <w:trHeight w:val="288"/>
          <w:jc w:val="center"/>
        </w:trPr>
        <w:tc>
          <w:tcPr>
            <w:tcW w:w="2122" w:type="dxa"/>
            <w:noWrap/>
            <w:vAlign w:val="center"/>
            <w:hideMark/>
          </w:tcPr>
          <w:p w14:paraId="5C9D6854" w14:textId="77777777" w:rsidR="00EC09FA" w:rsidRPr="00EA281E" w:rsidRDefault="00EC09FA" w:rsidP="00636BF3">
            <w:pPr>
              <w:jc w:val="center"/>
              <w:rPr>
                <w:sz w:val="18"/>
                <w:szCs w:val="18"/>
              </w:rPr>
            </w:pPr>
            <w:proofErr w:type="spellStart"/>
            <w:r w:rsidRPr="00EA281E">
              <w:rPr>
                <w:sz w:val="18"/>
                <w:szCs w:val="18"/>
              </w:rPr>
              <w:t>Unemployment</w:t>
            </w:r>
            <w:proofErr w:type="spellEnd"/>
          </w:p>
        </w:tc>
        <w:tc>
          <w:tcPr>
            <w:tcW w:w="5992" w:type="dxa"/>
            <w:noWrap/>
            <w:vAlign w:val="center"/>
            <w:hideMark/>
          </w:tcPr>
          <w:p w14:paraId="1DB83DAD" w14:textId="77777777" w:rsidR="00EC09FA" w:rsidRPr="00EA281E" w:rsidRDefault="00EC09FA" w:rsidP="00636BF3">
            <w:pPr>
              <w:jc w:val="center"/>
              <w:rPr>
                <w:sz w:val="18"/>
                <w:szCs w:val="18"/>
              </w:rPr>
            </w:pPr>
            <w:r w:rsidRPr="00EA281E">
              <w:rPr>
                <w:sz w:val="18"/>
                <w:szCs w:val="18"/>
              </w:rPr>
              <w:t>Overall (un)</w:t>
            </w:r>
            <w:proofErr w:type="spellStart"/>
            <w:r w:rsidRPr="00EA281E">
              <w:rPr>
                <w:sz w:val="18"/>
                <w:szCs w:val="18"/>
              </w:rPr>
              <w:t>employment</w:t>
            </w:r>
            <w:proofErr w:type="spellEnd"/>
            <w:r w:rsidRPr="00EA281E">
              <w:rPr>
                <w:sz w:val="18"/>
                <w:szCs w:val="18"/>
              </w:rPr>
              <w:t xml:space="preserve"> risk</w:t>
            </w:r>
          </w:p>
        </w:tc>
        <w:tc>
          <w:tcPr>
            <w:tcW w:w="964" w:type="dxa"/>
            <w:shd w:val="clear" w:color="000000" w:fill="FFC000"/>
            <w:noWrap/>
            <w:vAlign w:val="center"/>
            <w:hideMark/>
          </w:tcPr>
          <w:p w14:paraId="4022E38C" w14:textId="74B4BAE4" w:rsidR="00EC09FA" w:rsidRPr="00EA281E" w:rsidRDefault="00EC09FA" w:rsidP="00636BF3">
            <w:pPr>
              <w:jc w:val="center"/>
              <w:rPr>
                <w:sz w:val="18"/>
                <w:szCs w:val="18"/>
              </w:rPr>
            </w:pPr>
          </w:p>
        </w:tc>
        <w:tc>
          <w:tcPr>
            <w:tcW w:w="964" w:type="dxa"/>
            <w:shd w:val="clear" w:color="000000" w:fill="FF0000"/>
            <w:noWrap/>
            <w:vAlign w:val="center"/>
            <w:hideMark/>
          </w:tcPr>
          <w:p w14:paraId="15805990" w14:textId="5472A068" w:rsidR="00EC09FA" w:rsidRPr="00EA281E" w:rsidRDefault="00EC09FA" w:rsidP="00636BF3">
            <w:pPr>
              <w:jc w:val="center"/>
              <w:rPr>
                <w:sz w:val="18"/>
                <w:szCs w:val="18"/>
              </w:rPr>
            </w:pPr>
          </w:p>
        </w:tc>
        <w:tc>
          <w:tcPr>
            <w:tcW w:w="964" w:type="dxa"/>
            <w:gridSpan w:val="2"/>
            <w:shd w:val="clear" w:color="000000" w:fill="92D050"/>
            <w:noWrap/>
            <w:vAlign w:val="center"/>
            <w:hideMark/>
          </w:tcPr>
          <w:p w14:paraId="77F8ABC5" w14:textId="4C809F0E" w:rsidR="00EC09FA" w:rsidRPr="00EA281E" w:rsidRDefault="00EC09FA" w:rsidP="00636BF3">
            <w:pPr>
              <w:jc w:val="center"/>
              <w:rPr>
                <w:sz w:val="18"/>
                <w:szCs w:val="18"/>
              </w:rPr>
            </w:pPr>
          </w:p>
        </w:tc>
      </w:tr>
      <w:tr w:rsidR="005A2636" w:rsidRPr="00EA281E" w14:paraId="5DC2FE7C" w14:textId="77777777" w:rsidTr="00636BF3">
        <w:trPr>
          <w:trHeight w:val="288"/>
          <w:jc w:val="center"/>
        </w:trPr>
        <w:tc>
          <w:tcPr>
            <w:tcW w:w="2122" w:type="dxa"/>
            <w:vMerge w:val="restart"/>
            <w:vAlign w:val="center"/>
            <w:hideMark/>
          </w:tcPr>
          <w:p w14:paraId="278183C2" w14:textId="77777777" w:rsidR="00EC09FA" w:rsidRPr="00EA281E" w:rsidRDefault="00EC09FA" w:rsidP="00636BF3">
            <w:pPr>
              <w:jc w:val="center"/>
              <w:rPr>
                <w:sz w:val="18"/>
                <w:szCs w:val="18"/>
              </w:rPr>
            </w:pPr>
          </w:p>
        </w:tc>
        <w:tc>
          <w:tcPr>
            <w:tcW w:w="5992" w:type="dxa"/>
            <w:noWrap/>
            <w:vAlign w:val="center"/>
            <w:hideMark/>
          </w:tcPr>
          <w:p w14:paraId="2EA883D7" w14:textId="77777777" w:rsidR="00EC09FA" w:rsidRPr="00EA281E" w:rsidRDefault="00EC09FA" w:rsidP="00636BF3">
            <w:pPr>
              <w:jc w:val="center"/>
              <w:rPr>
                <w:sz w:val="18"/>
                <w:szCs w:val="18"/>
              </w:rPr>
            </w:pPr>
            <w:proofErr w:type="spellStart"/>
            <w:r w:rsidRPr="00EA281E">
              <w:rPr>
                <w:sz w:val="18"/>
                <w:szCs w:val="18"/>
              </w:rPr>
              <w:t>Unemployment</w:t>
            </w:r>
            <w:proofErr w:type="spellEnd"/>
            <w:r w:rsidRPr="00EA281E">
              <w:rPr>
                <w:sz w:val="18"/>
                <w:szCs w:val="18"/>
              </w:rPr>
              <w:t xml:space="preserve"> </w:t>
            </w:r>
            <w:proofErr w:type="spellStart"/>
            <w:r w:rsidRPr="00EA281E">
              <w:rPr>
                <w:sz w:val="18"/>
                <w:szCs w:val="18"/>
              </w:rPr>
              <w:t>level</w:t>
            </w:r>
            <w:proofErr w:type="spellEnd"/>
          </w:p>
        </w:tc>
        <w:tc>
          <w:tcPr>
            <w:tcW w:w="964" w:type="dxa"/>
            <w:shd w:val="clear" w:color="000000" w:fill="92D050"/>
            <w:noWrap/>
            <w:vAlign w:val="center"/>
            <w:hideMark/>
          </w:tcPr>
          <w:p w14:paraId="11D6AB32" w14:textId="7D62BDCA" w:rsidR="00EC09FA" w:rsidRPr="00EA281E" w:rsidRDefault="00EC09FA" w:rsidP="00636BF3">
            <w:pPr>
              <w:jc w:val="center"/>
              <w:rPr>
                <w:sz w:val="18"/>
                <w:szCs w:val="18"/>
              </w:rPr>
            </w:pPr>
          </w:p>
        </w:tc>
        <w:tc>
          <w:tcPr>
            <w:tcW w:w="964" w:type="dxa"/>
            <w:shd w:val="clear" w:color="000000" w:fill="993300"/>
            <w:noWrap/>
            <w:vAlign w:val="center"/>
            <w:hideMark/>
          </w:tcPr>
          <w:p w14:paraId="737259B4" w14:textId="5017E931" w:rsidR="00EC09FA" w:rsidRPr="00EA281E" w:rsidRDefault="00EC09FA" w:rsidP="00636BF3">
            <w:pPr>
              <w:jc w:val="center"/>
              <w:rPr>
                <w:sz w:val="18"/>
                <w:szCs w:val="18"/>
              </w:rPr>
            </w:pPr>
          </w:p>
        </w:tc>
        <w:tc>
          <w:tcPr>
            <w:tcW w:w="964" w:type="dxa"/>
            <w:gridSpan w:val="2"/>
            <w:shd w:val="clear" w:color="000000" w:fill="92D050"/>
            <w:noWrap/>
            <w:vAlign w:val="center"/>
            <w:hideMark/>
          </w:tcPr>
          <w:p w14:paraId="04E8459B" w14:textId="4059CB8D" w:rsidR="00EC09FA" w:rsidRPr="00EA281E" w:rsidRDefault="00EC09FA" w:rsidP="00636BF3">
            <w:pPr>
              <w:jc w:val="center"/>
              <w:rPr>
                <w:sz w:val="18"/>
                <w:szCs w:val="18"/>
              </w:rPr>
            </w:pPr>
          </w:p>
        </w:tc>
      </w:tr>
      <w:tr w:rsidR="005A2636" w:rsidRPr="00EA281E" w14:paraId="60FB3941" w14:textId="77777777" w:rsidTr="00636BF3">
        <w:trPr>
          <w:trHeight w:val="288"/>
          <w:jc w:val="center"/>
        </w:trPr>
        <w:tc>
          <w:tcPr>
            <w:tcW w:w="2122" w:type="dxa"/>
            <w:vMerge/>
            <w:vAlign w:val="center"/>
            <w:hideMark/>
          </w:tcPr>
          <w:p w14:paraId="1CA9B736" w14:textId="77777777" w:rsidR="00EC09FA" w:rsidRPr="00EA281E" w:rsidRDefault="00EC09FA" w:rsidP="00636BF3">
            <w:pPr>
              <w:jc w:val="center"/>
              <w:rPr>
                <w:sz w:val="18"/>
                <w:szCs w:val="18"/>
              </w:rPr>
            </w:pPr>
          </w:p>
        </w:tc>
        <w:tc>
          <w:tcPr>
            <w:tcW w:w="5992" w:type="dxa"/>
            <w:noWrap/>
            <w:vAlign w:val="center"/>
            <w:hideMark/>
          </w:tcPr>
          <w:p w14:paraId="35E65621" w14:textId="77777777" w:rsidR="00EC09FA" w:rsidRPr="00EA281E" w:rsidRDefault="00EC09FA" w:rsidP="00636BF3">
            <w:pPr>
              <w:jc w:val="center"/>
              <w:rPr>
                <w:sz w:val="18"/>
                <w:szCs w:val="18"/>
              </w:rPr>
            </w:pPr>
            <w:proofErr w:type="spellStart"/>
            <w:r w:rsidRPr="00EA281E">
              <w:rPr>
                <w:sz w:val="18"/>
                <w:szCs w:val="18"/>
              </w:rPr>
              <w:t>Vulnerable</w:t>
            </w:r>
            <w:proofErr w:type="spellEnd"/>
            <w:r w:rsidRPr="00EA281E">
              <w:rPr>
                <w:sz w:val="18"/>
                <w:szCs w:val="18"/>
              </w:rPr>
              <w:t xml:space="preserve"> </w:t>
            </w:r>
            <w:proofErr w:type="spellStart"/>
            <w:r w:rsidRPr="00EA281E">
              <w:rPr>
                <w:sz w:val="18"/>
                <w:szCs w:val="18"/>
              </w:rPr>
              <w:t>employment</w:t>
            </w:r>
            <w:proofErr w:type="spellEnd"/>
          </w:p>
        </w:tc>
        <w:tc>
          <w:tcPr>
            <w:tcW w:w="964" w:type="dxa"/>
            <w:shd w:val="clear" w:color="000000" w:fill="FF0000"/>
            <w:noWrap/>
            <w:vAlign w:val="center"/>
            <w:hideMark/>
          </w:tcPr>
          <w:p w14:paraId="6082FCB7" w14:textId="4FE2B664" w:rsidR="00EC09FA" w:rsidRPr="00EA281E" w:rsidRDefault="00EC09FA" w:rsidP="00636BF3">
            <w:pPr>
              <w:jc w:val="center"/>
              <w:rPr>
                <w:sz w:val="18"/>
                <w:szCs w:val="18"/>
              </w:rPr>
            </w:pPr>
          </w:p>
        </w:tc>
        <w:tc>
          <w:tcPr>
            <w:tcW w:w="964" w:type="dxa"/>
            <w:shd w:val="clear" w:color="000000" w:fill="FFC000"/>
            <w:noWrap/>
            <w:vAlign w:val="center"/>
            <w:hideMark/>
          </w:tcPr>
          <w:p w14:paraId="1C25D252" w14:textId="477BEFD2" w:rsidR="00EC09FA" w:rsidRPr="00EA281E" w:rsidRDefault="00EC09FA" w:rsidP="00636BF3">
            <w:pPr>
              <w:jc w:val="center"/>
              <w:rPr>
                <w:sz w:val="18"/>
                <w:szCs w:val="18"/>
              </w:rPr>
            </w:pPr>
          </w:p>
        </w:tc>
        <w:tc>
          <w:tcPr>
            <w:tcW w:w="964" w:type="dxa"/>
            <w:gridSpan w:val="2"/>
            <w:shd w:val="clear" w:color="000000" w:fill="92D050"/>
            <w:noWrap/>
            <w:vAlign w:val="center"/>
            <w:hideMark/>
          </w:tcPr>
          <w:p w14:paraId="72026575" w14:textId="78AC2ECA" w:rsidR="00EC09FA" w:rsidRPr="00EA281E" w:rsidRDefault="00EC09FA" w:rsidP="00636BF3">
            <w:pPr>
              <w:jc w:val="center"/>
              <w:rPr>
                <w:sz w:val="18"/>
                <w:szCs w:val="18"/>
              </w:rPr>
            </w:pPr>
          </w:p>
        </w:tc>
      </w:tr>
      <w:tr w:rsidR="005A2636" w:rsidRPr="005A32D1" w14:paraId="4E77E6CB" w14:textId="77777777" w:rsidTr="00636BF3">
        <w:trPr>
          <w:trHeight w:val="288"/>
          <w:jc w:val="center"/>
        </w:trPr>
        <w:tc>
          <w:tcPr>
            <w:tcW w:w="2122" w:type="dxa"/>
            <w:vMerge/>
            <w:vAlign w:val="center"/>
            <w:hideMark/>
          </w:tcPr>
          <w:p w14:paraId="20D06747" w14:textId="77777777" w:rsidR="00EC09FA" w:rsidRPr="00EA281E" w:rsidRDefault="00EC09FA" w:rsidP="00636BF3">
            <w:pPr>
              <w:jc w:val="center"/>
              <w:rPr>
                <w:sz w:val="18"/>
                <w:szCs w:val="18"/>
              </w:rPr>
            </w:pPr>
          </w:p>
        </w:tc>
        <w:tc>
          <w:tcPr>
            <w:tcW w:w="5992" w:type="dxa"/>
            <w:noWrap/>
            <w:vAlign w:val="center"/>
            <w:hideMark/>
          </w:tcPr>
          <w:p w14:paraId="7616E183" w14:textId="77777777" w:rsidR="00EC09FA" w:rsidRPr="00EA281E" w:rsidRDefault="00EC09FA" w:rsidP="00636BF3">
            <w:pPr>
              <w:jc w:val="center"/>
              <w:rPr>
                <w:sz w:val="18"/>
                <w:szCs w:val="18"/>
                <w:lang w:val="en-GB"/>
              </w:rPr>
            </w:pPr>
            <w:r w:rsidRPr="00EA281E">
              <w:rPr>
                <w:sz w:val="18"/>
                <w:szCs w:val="18"/>
                <w:lang w:val="en-GB"/>
              </w:rPr>
              <w:t>Unemployment programs in place (ISSA)</w:t>
            </w:r>
          </w:p>
        </w:tc>
        <w:tc>
          <w:tcPr>
            <w:tcW w:w="964" w:type="dxa"/>
            <w:shd w:val="clear" w:color="000000" w:fill="92D050"/>
            <w:noWrap/>
            <w:vAlign w:val="center"/>
            <w:hideMark/>
          </w:tcPr>
          <w:p w14:paraId="66D64CCF" w14:textId="008C03FB" w:rsidR="00EC09FA" w:rsidRPr="00EA281E" w:rsidRDefault="00EC09FA" w:rsidP="00636BF3">
            <w:pPr>
              <w:jc w:val="center"/>
              <w:rPr>
                <w:sz w:val="18"/>
                <w:szCs w:val="18"/>
                <w:lang w:val="en-GB"/>
              </w:rPr>
            </w:pPr>
          </w:p>
        </w:tc>
        <w:tc>
          <w:tcPr>
            <w:tcW w:w="964" w:type="dxa"/>
            <w:shd w:val="clear" w:color="000000" w:fill="92D050"/>
            <w:noWrap/>
            <w:vAlign w:val="center"/>
            <w:hideMark/>
          </w:tcPr>
          <w:p w14:paraId="464D8288" w14:textId="16816CC2" w:rsidR="00EC09FA" w:rsidRPr="00EA281E" w:rsidRDefault="00EC09FA" w:rsidP="00636BF3">
            <w:pPr>
              <w:jc w:val="center"/>
              <w:rPr>
                <w:sz w:val="18"/>
                <w:szCs w:val="18"/>
                <w:lang w:val="en-GB"/>
              </w:rPr>
            </w:pPr>
          </w:p>
        </w:tc>
        <w:tc>
          <w:tcPr>
            <w:tcW w:w="964" w:type="dxa"/>
            <w:gridSpan w:val="2"/>
            <w:shd w:val="clear" w:color="000000" w:fill="92D050"/>
            <w:noWrap/>
            <w:vAlign w:val="center"/>
            <w:hideMark/>
          </w:tcPr>
          <w:p w14:paraId="26957360" w14:textId="7E360745" w:rsidR="00EC09FA" w:rsidRPr="00EA281E" w:rsidRDefault="00EC09FA" w:rsidP="00636BF3">
            <w:pPr>
              <w:jc w:val="center"/>
              <w:rPr>
                <w:sz w:val="18"/>
                <w:szCs w:val="18"/>
                <w:lang w:val="en-GB"/>
              </w:rPr>
            </w:pPr>
          </w:p>
        </w:tc>
      </w:tr>
    </w:tbl>
    <w:p w14:paraId="68DDC712" w14:textId="77777777" w:rsidR="00EC09FA" w:rsidRPr="00EA281E" w:rsidRDefault="00EC09FA" w:rsidP="00EC09FA">
      <w:pPr>
        <w:rPr>
          <w:sz w:val="18"/>
          <w:szCs w:val="18"/>
          <w:lang w:val="en-GB"/>
        </w:rPr>
      </w:pPr>
    </w:p>
    <w:p w14:paraId="0B4A5525" w14:textId="627A493C" w:rsidR="000B66F1" w:rsidRPr="00EA281E" w:rsidRDefault="000B66F1" w:rsidP="000B66F1">
      <w:pPr>
        <w:pStyle w:val="Didascalia"/>
        <w:keepNext/>
        <w:rPr>
          <w:rFonts w:ascii="Times New Roman" w:hAnsi="Times New Roman" w:cs="Times New Roman"/>
          <w:color w:val="auto"/>
          <w:lang w:val="en-GB"/>
        </w:rPr>
      </w:pPr>
      <w:r w:rsidRPr="00EA281E">
        <w:rPr>
          <w:rFonts w:ascii="Times New Roman" w:hAnsi="Times New Roman" w:cs="Times New Roman"/>
          <w:color w:val="auto"/>
          <w:lang w:val="en-GB"/>
        </w:rPr>
        <w:t xml:space="preserve">Table </w:t>
      </w:r>
      <w:r w:rsidR="006E3CA9" w:rsidRPr="00EA281E">
        <w:rPr>
          <w:rFonts w:ascii="Times New Roman" w:hAnsi="Times New Roman" w:cs="Times New Roman"/>
          <w:color w:val="auto"/>
          <w:lang w:val="en-GB"/>
        </w:rPr>
        <w:t>S</w:t>
      </w:r>
      <w:r w:rsidR="005942EE">
        <w:rPr>
          <w:rFonts w:ascii="Times New Roman" w:hAnsi="Times New Roman" w:cs="Times New Roman"/>
          <w:color w:val="auto"/>
          <w:lang w:val="en-GB"/>
        </w:rPr>
        <w:t>1</w:t>
      </w:r>
      <w:r w:rsidR="003D329F">
        <w:rPr>
          <w:rFonts w:ascii="Times New Roman" w:hAnsi="Times New Roman" w:cs="Times New Roman"/>
          <w:color w:val="auto"/>
          <w:lang w:val="en-GB"/>
        </w:rPr>
        <w:t>8</w:t>
      </w:r>
      <w:r w:rsidRPr="00EA281E">
        <w:rPr>
          <w:rFonts w:ascii="Times New Roman" w:hAnsi="Times New Roman" w:cs="Times New Roman"/>
          <w:color w:val="auto"/>
          <w:lang w:val="en-GB"/>
        </w:rPr>
        <w:t>: Social impact of the category Health and safety. Dark red: very high risk, red: high risk, yellow: medium risk, green: low risk, blue: no evidence, white: no data.</w:t>
      </w:r>
    </w:p>
    <w:tbl>
      <w:tblPr>
        <w:tblW w:w="1101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1985"/>
        <w:gridCol w:w="6129"/>
        <w:gridCol w:w="964"/>
        <w:gridCol w:w="964"/>
        <w:gridCol w:w="968"/>
      </w:tblGrid>
      <w:tr w:rsidR="005A2636" w:rsidRPr="00740B19" w14:paraId="75A93BAA" w14:textId="77777777" w:rsidTr="00636BF3">
        <w:trPr>
          <w:trHeight w:val="312"/>
        </w:trPr>
        <w:tc>
          <w:tcPr>
            <w:tcW w:w="11010" w:type="dxa"/>
            <w:gridSpan w:val="5"/>
            <w:noWrap/>
            <w:vAlign w:val="center"/>
          </w:tcPr>
          <w:p w14:paraId="4C3057E8" w14:textId="77777777" w:rsidR="00EC09FA" w:rsidRPr="006E3CA9" w:rsidRDefault="00EC09FA" w:rsidP="00636BF3">
            <w:pPr>
              <w:jc w:val="center"/>
              <w:rPr>
                <w:b/>
                <w:bCs/>
                <w:sz w:val="18"/>
                <w:szCs w:val="18"/>
              </w:rPr>
            </w:pPr>
            <w:r w:rsidRPr="006E3CA9">
              <w:rPr>
                <w:b/>
                <w:bCs/>
                <w:sz w:val="18"/>
                <w:szCs w:val="18"/>
              </w:rPr>
              <w:t>HEALTH AND SAFETY</w:t>
            </w:r>
          </w:p>
        </w:tc>
      </w:tr>
      <w:tr w:rsidR="005A2636" w:rsidRPr="00740B19" w14:paraId="64EBA1BA" w14:textId="77777777" w:rsidTr="00636BF3">
        <w:trPr>
          <w:trHeight w:val="312"/>
        </w:trPr>
        <w:tc>
          <w:tcPr>
            <w:tcW w:w="1985" w:type="dxa"/>
            <w:noWrap/>
            <w:vAlign w:val="center"/>
            <w:hideMark/>
          </w:tcPr>
          <w:p w14:paraId="7862E789" w14:textId="77777777" w:rsidR="00EC09FA" w:rsidRPr="006E3CA9" w:rsidRDefault="00EC09FA" w:rsidP="00636BF3">
            <w:pPr>
              <w:jc w:val="center"/>
              <w:rPr>
                <w:b/>
                <w:bCs/>
                <w:sz w:val="18"/>
                <w:szCs w:val="18"/>
              </w:rPr>
            </w:pPr>
            <w:proofErr w:type="spellStart"/>
            <w:r w:rsidRPr="006E3CA9">
              <w:rPr>
                <w:b/>
                <w:bCs/>
                <w:sz w:val="18"/>
                <w:szCs w:val="18"/>
              </w:rPr>
              <w:t>subcategory</w:t>
            </w:r>
            <w:proofErr w:type="spellEnd"/>
          </w:p>
        </w:tc>
        <w:tc>
          <w:tcPr>
            <w:tcW w:w="6129" w:type="dxa"/>
            <w:noWrap/>
            <w:vAlign w:val="center"/>
            <w:hideMark/>
          </w:tcPr>
          <w:p w14:paraId="05595980" w14:textId="77777777" w:rsidR="00EC09FA" w:rsidRPr="006E3CA9" w:rsidRDefault="00EC09FA" w:rsidP="00636BF3">
            <w:pPr>
              <w:jc w:val="center"/>
              <w:rPr>
                <w:b/>
                <w:bCs/>
                <w:sz w:val="18"/>
                <w:szCs w:val="18"/>
              </w:rPr>
            </w:pPr>
            <w:proofErr w:type="spellStart"/>
            <w:r w:rsidRPr="006E3CA9">
              <w:rPr>
                <w:b/>
                <w:bCs/>
                <w:sz w:val="18"/>
                <w:szCs w:val="18"/>
              </w:rPr>
              <w:t>issue</w:t>
            </w:r>
            <w:proofErr w:type="spellEnd"/>
          </w:p>
        </w:tc>
        <w:tc>
          <w:tcPr>
            <w:tcW w:w="964" w:type="dxa"/>
            <w:noWrap/>
            <w:vAlign w:val="center"/>
            <w:hideMark/>
          </w:tcPr>
          <w:p w14:paraId="4FCB382D" w14:textId="77777777" w:rsidR="00EC09FA" w:rsidRPr="006E3CA9" w:rsidRDefault="00EC09FA" w:rsidP="00636BF3">
            <w:pPr>
              <w:jc w:val="center"/>
              <w:rPr>
                <w:b/>
                <w:bCs/>
                <w:sz w:val="18"/>
                <w:szCs w:val="18"/>
              </w:rPr>
            </w:pPr>
            <w:r w:rsidRPr="006E3CA9">
              <w:rPr>
                <w:b/>
                <w:bCs/>
                <w:sz w:val="18"/>
                <w:szCs w:val="18"/>
              </w:rPr>
              <w:t>China</w:t>
            </w:r>
          </w:p>
        </w:tc>
        <w:tc>
          <w:tcPr>
            <w:tcW w:w="964" w:type="dxa"/>
            <w:noWrap/>
            <w:vAlign w:val="center"/>
            <w:hideMark/>
          </w:tcPr>
          <w:p w14:paraId="4236E46C" w14:textId="77777777" w:rsidR="00EC09FA" w:rsidRPr="006E3CA9" w:rsidRDefault="00EC09FA" w:rsidP="00636BF3">
            <w:pPr>
              <w:jc w:val="center"/>
              <w:rPr>
                <w:b/>
                <w:bCs/>
                <w:sz w:val="18"/>
                <w:szCs w:val="18"/>
              </w:rPr>
            </w:pPr>
            <w:r w:rsidRPr="006E3CA9">
              <w:rPr>
                <w:b/>
                <w:bCs/>
                <w:sz w:val="18"/>
                <w:szCs w:val="18"/>
              </w:rPr>
              <w:t>Italy</w:t>
            </w:r>
          </w:p>
        </w:tc>
        <w:tc>
          <w:tcPr>
            <w:tcW w:w="968" w:type="dxa"/>
            <w:noWrap/>
            <w:vAlign w:val="center"/>
            <w:hideMark/>
          </w:tcPr>
          <w:p w14:paraId="4EE5E76A" w14:textId="77777777" w:rsidR="00EC09FA" w:rsidRPr="006E3CA9" w:rsidRDefault="00EC09FA" w:rsidP="00636BF3">
            <w:pPr>
              <w:jc w:val="center"/>
              <w:rPr>
                <w:b/>
                <w:bCs/>
                <w:sz w:val="18"/>
                <w:szCs w:val="18"/>
              </w:rPr>
            </w:pPr>
            <w:r w:rsidRPr="006E3CA9">
              <w:rPr>
                <w:b/>
                <w:bCs/>
                <w:sz w:val="18"/>
                <w:szCs w:val="18"/>
              </w:rPr>
              <w:t>Germany</w:t>
            </w:r>
          </w:p>
        </w:tc>
      </w:tr>
      <w:tr w:rsidR="005A2636" w:rsidRPr="005A32D1" w14:paraId="4CF7645A" w14:textId="77777777" w:rsidTr="00636BF3">
        <w:trPr>
          <w:trHeight w:val="288"/>
        </w:trPr>
        <w:tc>
          <w:tcPr>
            <w:tcW w:w="1985" w:type="dxa"/>
            <w:vMerge w:val="restart"/>
            <w:noWrap/>
            <w:vAlign w:val="center"/>
            <w:hideMark/>
          </w:tcPr>
          <w:p w14:paraId="3EA83CB4"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w:t>
            </w:r>
            <w:proofErr w:type="spellStart"/>
            <w:r w:rsidRPr="006E3CA9">
              <w:rPr>
                <w:sz w:val="18"/>
                <w:szCs w:val="18"/>
              </w:rPr>
              <w:t>toxics</w:t>
            </w:r>
            <w:proofErr w:type="spellEnd"/>
            <w:r w:rsidRPr="006E3CA9">
              <w:rPr>
                <w:sz w:val="18"/>
                <w:szCs w:val="18"/>
              </w:rPr>
              <w:t xml:space="preserve"> &amp; hazards</w:t>
            </w:r>
          </w:p>
        </w:tc>
        <w:tc>
          <w:tcPr>
            <w:tcW w:w="6129" w:type="dxa"/>
            <w:noWrap/>
            <w:vAlign w:val="center"/>
            <w:hideMark/>
          </w:tcPr>
          <w:p w14:paraId="572DA0F4" w14:textId="77777777" w:rsidR="00EC09FA" w:rsidRPr="006E3CA9" w:rsidRDefault="00EC09FA" w:rsidP="00636BF3">
            <w:pPr>
              <w:jc w:val="center"/>
              <w:rPr>
                <w:sz w:val="18"/>
                <w:szCs w:val="18"/>
                <w:lang w:val="en-GB"/>
              </w:rPr>
            </w:pPr>
            <w:r w:rsidRPr="006E3CA9">
              <w:rPr>
                <w:sz w:val="18"/>
                <w:szCs w:val="18"/>
                <w:lang w:val="en-GB"/>
              </w:rPr>
              <w:t>Overall risk occupational toxics &amp; hazards</w:t>
            </w:r>
          </w:p>
        </w:tc>
        <w:tc>
          <w:tcPr>
            <w:tcW w:w="964" w:type="dxa"/>
            <w:shd w:val="clear" w:color="000000" w:fill="993300"/>
            <w:noWrap/>
            <w:vAlign w:val="center"/>
            <w:hideMark/>
          </w:tcPr>
          <w:p w14:paraId="0C848922" w14:textId="79C1E1A1" w:rsidR="00EC09FA" w:rsidRPr="006E3CA9" w:rsidRDefault="00EC09FA" w:rsidP="00636BF3">
            <w:pPr>
              <w:jc w:val="center"/>
              <w:rPr>
                <w:sz w:val="18"/>
                <w:szCs w:val="18"/>
                <w:lang w:val="en-GB"/>
              </w:rPr>
            </w:pPr>
          </w:p>
        </w:tc>
        <w:tc>
          <w:tcPr>
            <w:tcW w:w="964" w:type="dxa"/>
            <w:shd w:val="clear" w:color="000000" w:fill="FF0000"/>
            <w:noWrap/>
            <w:vAlign w:val="center"/>
            <w:hideMark/>
          </w:tcPr>
          <w:p w14:paraId="538DA4AF" w14:textId="1DF9D3F4" w:rsidR="00EC09FA" w:rsidRPr="006E3CA9" w:rsidRDefault="00EC09FA" w:rsidP="00636BF3">
            <w:pPr>
              <w:jc w:val="center"/>
              <w:rPr>
                <w:sz w:val="18"/>
                <w:szCs w:val="18"/>
                <w:lang w:val="en-GB"/>
              </w:rPr>
            </w:pPr>
          </w:p>
        </w:tc>
        <w:tc>
          <w:tcPr>
            <w:tcW w:w="968" w:type="dxa"/>
            <w:shd w:val="clear" w:color="000000" w:fill="FF0000"/>
            <w:noWrap/>
            <w:vAlign w:val="center"/>
            <w:hideMark/>
          </w:tcPr>
          <w:p w14:paraId="7BF3A46A" w14:textId="1444F1DD" w:rsidR="00EC09FA" w:rsidRPr="006E3CA9" w:rsidRDefault="00EC09FA" w:rsidP="00636BF3">
            <w:pPr>
              <w:jc w:val="center"/>
              <w:rPr>
                <w:sz w:val="18"/>
                <w:szCs w:val="18"/>
                <w:lang w:val="en-GB"/>
              </w:rPr>
            </w:pPr>
          </w:p>
        </w:tc>
      </w:tr>
      <w:tr w:rsidR="005A2636" w:rsidRPr="00740B19" w14:paraId="3AF02011" w14:textId="77777777" w:rsidTr="00636BF3">
        <w:trPr>
          <w:trHeight w:val="288"/>
        </w:trPr>
        <w:tc>
          <w:tcPr>
            <w:tcW w:w="1985" w:type="dxa"/>
            <w:vMerge/>
            <w:vAlign w:val="center"/>
            <w:hideMark/>
          </w:tcPr>
          <w:p w14:paraId="49D1B5A0" w14:textId="77777777" w:rsidR="00EC09FA" w:rsidRPr="006E3CA9" w:rsidRDefault="00EC09FA" w:rsidP="00636BF3">
            <w:pPr>
              <w:jc w:val="center"/>
              <w:rPr>
                <w:sz w:val="18"/>
                <w:szCs w:val="18"/>
                <w:lang w:val="en-GB"/>
              </w:rPr>
            </w:pPr>
          </w:p>
        </w:tc>
        <w:tc>
          <w:tcPr>
            <w:tcW w:w="6129" w:type="dxa"/>
            <w:noWrap/>
            <w:vAlign w:val="center"/>
            <w:hideMark/>
          </w:tcPr>
          <w:p w14:paraId="0D31884E"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w:t>
            </w:r>
            <w:proofErr w:type="spellStart"/>
            <w:r w:rsidRPr="006E3CA9">
              <w:rPr>
                <w:sz w:val="18"/>
                <w:szCs w:val="18"/>
              </w:rPr>
              <w:t>noise</w:t>
            </w:r>
            <w:proofErr w:type="spellEnd"/>
            <w:r w:rsidRPr="006E3CA9">
              <w:rPr>
                <w:sz w:val="18"/>
                <w:szCs w:val="18"/>
              </w:rPr>
              <w:t xml:space="preserve"> </w:t>
            </w:r>
            <w:proofErr w:type="spellStart"/>
            <w:r w:rsidRPr="006E3CA9">
              <w:rPr>
                <w:sz w:val="18"/>
                <w:szCs w:val="18"/>
              </w:rPr>
              <w:t>related</w:t>
            </w:r>
            <w:proofErr w:type="spellEnd"/>
            <w:r w:rsidRPr="006E3CA9">
              <w:rPr>
                <w:sz w:val="18"/>
                <w:szCs w:val="18"/>
              </w:rPr>
              <w:t xml:space="preserve"> risk</w:t>
            </w:r>
          </w:p>
        </w:tc>
        <w:tc>
          <w:tcPr>
            <w:tcW w:w="964" w:type="dxa"/>
            <w:shd w:val="clear" w:color="000000" w:fill="993300"/>
            <w:noWrap/>
            <w:vAlign w:val="center"/>
            <w:hideMark/>
          </w:tcPr>
          <w:p w14:paraId="4046CF42" w14:textId="33FF63EF" w:rsidR="00EC09FA" w:rsidRPr="006E3CA9" w:rsidRDefault="00EC09FA" w:rsidP="00636BF3">
            <w:pPr>
              <w:jc w:val="center"/>
              <w:rPr>
                <w:sz w:val="18"/>
                <w:szCs w:val="18"/>
              </w:rPr>
            </w:pPr>
          </w:p>
        </w:tc>
        <w:tc>
          <w:tcPr>
            <w:tcW w:w="964" w:type="dxa"/>
            <w:shd w:val="clear" w:color="000000" w:fill="92D050"/>
            <w:noWrap/>
            <w:vAlign w:val="center"/>
            <w:hideMark/>
          </w:tcPr>
          <w:p w14:paraId="7789F648" w14:textId="67A98796" w:rsidR="00EC09FA" w:rsidRPr="006E3CA9" w:rsidRDefault="00EC09FA" w:rsidP="00636BF3">
            <w:pPr>
              <w:jc w:val="center"/>
              <w:rPr>
                <w:sz w:val="18"/>
                <w:szCs w:val="18"/>
              </w:rPr>
            </w:pPr>
          </w:p>
        </w:tc>
        <w:tc>
          <w:tcPr>
            <w:tcW w:w="968" w:type="dxa"/>
            <w:shd w:val="clear" w:color="000000" w:fill="92D050"/>
            <w:noWrap/>
            <w:vAlign w:val="center"/>
            <w:hideMark/>
          </w:tcPr>
          <w:p w14:paraId="02BA2A29" w14:textId="6DC3756F" w:rsidR="00EC09FA" w:rsidRPr="006E3CA9" w:rsidRDefault="00EC09FA" w:rsidP="00636BF3">
            <w:pPr>
              <w:jc w:val="center"/>
              <w:rPr>
                <w:sz w:val="18"/>
                <w:szCs w:val="18"/>
              </w:rPr>
            </w:pPr>
          </w:p>
        </w:tc>
      </w:tr>
      <w:tr w:rsidR="005A2636" w:rsidRPr="00740B19" w14:paraId="67191D9E" w14:textId="77777777" w:rsidTr="00636BF3">
        <w:trPr>
          <w:trHeight w:val="288"/>
        </w:trPr>
        <w:tc>
          <w:tcPr>
            <w:tcW w:w="1985" w:type="dxa"/>
            <w:vMerge/>
            <w:vAlign w:val="center"/>
            <w:hideMark/>
          </w:tcPr>
          <w:p w14:paraId="290AF65C" w14:textId="77777777" w:rsidR="00EC09FA" w:rsidRPr="006E3CA9" w:rsidRDefault="00EC09FA" w:rsidP="00636BF3">
            <w:pPr>
              <w:jc w:val="center"/>
              <w:rPr>
                <w:sz w:val="18"/>
                <w:szCs w:val="18"/>
              </w:rPr>
            </w:pPr>
          </w:p>
        </w:tc>
        <w:tc>
          <w:tcPr>
            <w:tcW w:w="6129" w:type="dxa"/>
            <w:noWrap/>
            <w:vAlign w:val="center"/>
            <w:hideMark/>
          </w:tcPr>
          <w:p w14:paraId="2499EB29"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w:t>
            </w:r>
            <w:proofErr w:type="spellStart"/>
            <w:r w:rsidRPr="006E3CA9">
              <w:rPr>
                <w:sz w:val="18"/>
                <w:szCs w:val="18"/>
              </w:rPr>
              <w:t>cancer</w:t>
            </w:r>
            <w:proofErr w:type="spellEnd"/>
            <w:r w:rsidRPr="006E3CA9">
              <w:rPr>
                <w:sz w:val="18"/>
                <w:szCs w:val="18"/>
              </w:rPr>
              <w:t xml:space="preserve"> </w:t>
            </w:r>
            <w:proofErr w:type="spellStart"/>
            <w:r w:rsidRPr="006E3CA9">
              <w:rPr>
                <w:sz w:val="18"/>
                <w:szCs w:val="18"/>
              </w:rPr>
              <w:t>related</w:t>
            </w:r>
            <w:proofErr w:type="spellEnd"/>
            <w:r w:rsidRPr="006E3CA9">
              <w:rPr>
                <w:sz w:val="18"/>
                <w:szCs w:val="18"/>
              </w:rPr>
              <w:t xml:space="preserve"> risk</w:t>
            </w:r>
          </w:p>
        </w:tc>
        <w:tc>
          <w:tcPr>
            <w:tcW w:w="964" w:type="dxa"/>
            <w:shd w:val="clear" w:color="000000" w:fill="FF0000"/>
            <w:noWrap/>
            <w:vAlign w:val="center"/>
            <w:hideMark/>
          </w:tcPr>
          <w:p w14:paraId="3FDF3F2A" w14:textId="7E7D0B65" w:rsidR="00EC09FA" w:rsidRPr="006E3CA9" w:rsidRDefault="00EC09FA" w:rsidP="00636BF3">
            <w:pPr>
              <w:jc w:val="center"/>
              <w:rPr>
                <w:sz w:val="18"/>
                <w:szCs w:val="18"/>
              </w:rPr>
            </w:pPr>
          </w:p>
        </w:tc>
        <w:tc>
          <w:tcPr>
            <w:tcW w:w="964" w:type="dxa"/>
            <w:shd w:val="clear" w:color="000000" w:fill="993300"/>
            <w:noWrap/>
            <w:vAlign w:val="center"/>
            <w:hideMark/>
          </w:tcPr>
          <w:p w14:paraId="7286FBBB" w14:textId="1E2B2D6F" w:rsidR="00EC09FA" w:rsidRPr="006E3CA9" w:rsidRDefault="00EC09FA" w:rsidP="00636BF3">
            <w:pPr>
              <w:jc w:val="center"/>
              <w:rPr>
                <w:sz w:val="18"/>
                <w:szCs w:val="18"/>
              </w:rPr>
            </w:pPr>
          </w:p>
        </w:tc>
        <w:tc>
          <w:tcPr>
            <w:tcW w:w="968" w:type="dxa"/>
            <w:shd w:val="clear" w:color="000000" w:fill="993300"/>
            <w:noWrap/>
            <w:vAlign w:val="center"/>
            <w:hideMark/>
          </w:tcPr>
          <w:p w14:paraId="3F742E18" w14:textId="797ACC05" w:rsidR="00EC09FA" w:rsidRPr="006E3CA9" w:rsidRDefault="00EC09FA" w:rsidP="00636BF3">
            <w:pPr>
              <w:jc w:val="center"/>
              <w:rPr>
                <w:sz w:val="18"/>
                <w:szCs w:val="18"/>
              </w:rPr>
            </w:pPr>
          </w:p>
        </w:tc>
      </w:tr>
      <w:tr w:rsidR="005A2636" w:rsidRPr="00740B19" w14:paraId="02B197AA" w14:textId="77777777" w:rsidTr="00636BF3">
        <w:trPr>
          <w:trHeight w:val="288"/>
        </w:trPr>
        <w:tc>
          <w:tcPr>
            <w:tcW w:w="1985" w:type="dxa"/>
            <w:vMerge/>
            <w:vAlign w:val="center"/>
            <w:hideMark/>
          </w:tcPr>
          <w:p w14:paraId="49921A81" w14:textId="77777777" w:rsidR="00EC09FA" w:rsidRPr="006E3CA9" w:rsidRDefault="00EC09FA" w:rsidP="00636BF3">
            <w:pPr>
              <w:jc w:val="center"/>
              <w:rPr>
                <w:sz w:val="18"/>
                <w:szCs w:val="18"/>
              </w:rPr>
            </w:pPr>
          </w:p>
        </w:tc>
        <w:tc>
          <w:tcPr>
            <w:tcW w:w="6129" w:type="dxa"/>
            <w:noWrap/>
            <w:vAlign w:val="center"/>
            <w:hideMark/>
          </w:tcPr>
          <w:p w14:paraId="050F941E"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w:t>
            </w:r>
            <w:proofErr w:type="spellStart"/>
            <w:r w:rsidRPr="006E3CA9">
              <w:rPr>
                <w:sz w:val="18"/>
                <w:szCs w:val="18"/>
              </w:rPr>
              <w:t>asthma</w:t>
            </w:r>
            <w:proofErr w:type="spellEnd"/>
            <w:r w:rsidRPr="006E3CA9">
              <w:rPr>
                <w:sz w:val="18"/>
                <w:szCs w:val="18"/>
              </w:rPr>
              <w:t xml:space="preserve"> </w:t>
            </w:r>
            <w:proofErr w:type="spellStart"/>
            <w:r w:rsidRPr="006E3CA9">
              <w:rPr>
                <w:sz w:val="18"/>
                <w:szCs w:val="18"/>
              </w:rPr>
              <w:t>related</w:t>
            </w:r>
            <w:proofErr w:type="spellEnd"/>
            <w:r w:rsidRPr="006E3CA9">
              <w:rPr>
                <w:sz w:val="18"/>
                <w:szCs w:val="18"/>
              </w:rPr>
              <w:t xml:space="preserve"> risk</w:t>
            </w:r>
          </w:p>
        </w:tc>
        <w:tc>
          <w:tcPr>
            <w:tcW w:w="964" w:type="dxa"/>
            <w:shd w:val="clear" w:color="000000" w:fill="993300"/>
            <w:noWrap/>
            <w:vAlign w:val="center"/>
            <w:hideMark/>
          </w:tcPr>
          <w:p w14:paraId="41B200CA" w14:textId="76F1CDB4" w:rsidR="00EC09FA" w:rsidRPr="006E3CA9" w:rsidRDefault="00EC09FA" w:rsidP="00636BF3">
            <w:pPr>
              <w:jc w:val="center"/>
              <w:rPr>
                <w:sz w:val="18"/>
                <w:szCs w:val="18"/>
              </w:rPr>
            </w:pPr>
          </w:p>
        </w:tc>
        <w:tc>
          <w:tcPr>
            <w:tcW w:w="964" w:type="dxa"/>
            <w:shd w:val="clear" w:color="000000" w:fill="92D050"/>
            <w:noWrap/>
            <w:vAlign w:val="center"/>
            <w:hideMark/>
          </w:tcPr>
          <w:p w14:paraId="64D52092" w14:textId="356D7631" w:rsidR="00EC09FA" w:rsidRPr="006E3CA9" w:rsidRDefault="00EC09FA" w:rsidP="00636BF3">
            <w:pPr>
              <w:jc w:val="center"/>
              <w:rPr>
                <w:sz w:val="18"/>
                <w:szCs w:val="18"/>
              </w:rPr>
            </w:pPr>
          </w:p>
        </w:tc>
        <w:tc>
          <w:tcPr>
            <w:tcW w:w="968" w:type="dxa"/>
            <w:shd w:val="clear" w:color="000000" w:fill="92D050"/>
            <w:noWrap/>
            <w:vAlign w:val="center"/>
            <w:hideMark/>
          </w:tcPr>
          <w:p w14:paraId="5F4F5D0D" w14:textId="435BFCC2" w:rsidR="00EC09FA" w:rsidRPr="006E3CA9" w:rsidRDefault="00EC09FA" w:rsidP="00636BF3">
            <w:pPr>
              <w:jc w:val="center"/>
              <w:rPr>
                <w:sz w:val="18"/>
                <w:szCs w:val="18"/>
              </w:rPr>
            </w:pPr>
          </w:p>
        </w:tc>
      </w:tr>
      <w:tr w:rsidR="005A2636" w:rsidRPr="00740B19" w14:paraId="1748ECE3" w14:textId="77777777" w:rsidTr="00636BF3">
        <w:trPr>
          <w:trHeight w:val="288"/>
        </w:trPr>
        <w:tc>
          <w:tcPr>
            <w:tcW w:w="1985" w:type="dxa"/>
            <w:vMerge/>
            <w:vAlign w:val="center"/>
            <w:hideMark/>
          </w:tcPr>
          <w:p w14:paraId="7214035C" w14:textId="77777777" w:rsidR="00EC09FA" w:rsidRPr="006E3CA9" w:rsidRDefault="00EC09FA" w:rsidP="00636BF3">
            <w:pPr>
              <w:jc w:val="center"/>
              <w:rPr>
                <w:sz w:val="18"/>
                <w:szCs w:val="18"/>
              </w:rPr>
            </w:pPr>
          </w:p>
        </w:tc>
        <w:tc>
          <w:tcPr>
            <w:tcW w:w="6129" w:type="dxa"/>
            <w:noWrap/>
            <w:vAlign w:val="center"/>
            <w:hideMark/>
          </w:tcPr>
          <w:p w14:paraId="04D1DFE2"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COPD </w:t>
            </w:r>
            <w:proofErr w:type="spellStart"/>
            <w:r w:rsidRPr="006E3CA9">
              <w:rPr>
                <w:sz w:val="18"/>
                <w:szCs w:val="18"/>
              </w:rPr>
              <w:t>related</w:t>
            </w:r>
            <w:proofErr w:type="spellEnd"/>
            <w:r w:rsidRPr="006E3CA9">
              <w:rPr>
                <w:sz w:val="18"/>
                <w:szCs w:val="18"/>
              </w:rPr>
              <w:t xml:space="preserve"> risk</w:t>
            </w:r>
          </w:p>
        </w:tc>
        <w:tc>
          <w:tcPr>
            <w:tcW w:w="964" w:type="dxa"/>
            <w:shd w:val="clear" w:color="000000" w:fill="FF0000"/>
            <w:noWrap/>
            <w:vAlign w:val="center"/>
            <w:hideMark/>
          </w:tcPr>
          <w:p w14:paraId="02868419" w14:textId="3AFC78D7" w:rsidR="00EC09FA" w:rsidRPr="006E3CA9" w:rsidRDefault="00EC09FA" w:rsidP="00636BF3">
            <w:pPr>
              <w:jc w:val="center"/>
              <w:rPr>
                <w:sz w:val="18"/>
                <w:szCs w:val="18"/>
              </w:rPr>
            </w:pPr>
          </w:p>
        </w:tc>
        <w:tc>
          <w:tcPr>
            <w:tcW w:w="964" w:type="dxa"/>
            <w:shd w:val="clear" w:color="000000" w:fill="993300"/>
            <w:noWrap/>
            <w:vAlign w:val="center"/>
            <w:hideMark/>
          </w:tcPr>
          <w:p w14:paraId="7D865FE3" w14:textId="02B4AC32" w:rsidR="00EC09FA" w:rsidRPr="006E3CA9" w:rsidRDefault="00EC09FA" w:rsidP="00636BF3">
            <w:pPr>
              <w:jc w:val="center"/>
              <w:rPr>
                <w:sz w:val="18"/>
                <w:szCs w:val="18"/>
              </w:rPr>
            </w:pPr>
          </w:p>
        </w:tc>
        <w:tc>
          <w:tcPr>
            <w:tcW w:w="968" w:type="dxa"/>
            <w:shd w:val="clear" w:color="000000" w:fill="993300"/>
            <w:noWrap/>
            <w:vAlign w:val="center"/>
            <w:hideMark/>
          </w:tcPr>
          <w:p w14:paraId="27197923" w14:textId="683EB6B4" w:rsidR="00EC09FA" w:rsidRPr="006E3CA9" w:rsidRDefault="00EC09FA" w:rsidP="00636BF3">
            <w:pPr>
              <w:jc w:val="center"/>
              <w:rPr>
                <w:sz w:val="18"/>
                <w:szCs w:val="18"/>
              </w:rPr>
            </w:pPr>
          </w:p>
        </w:tc>
      </w:tr>
      <w:tr w:rsidR="005A2636" w:rsidRPr="00740B19" w14:paraId="606777C5" w14:textId="77777777" w:rsidTr="00636BF3">
        <w:trPr>
          <w:trHeight w:val="288"/>
        </w:trPr>
        <w:tc>
          <w:tcPr>
            <w:tcW w:w="1985" w:type="dxa"/>
            <w:vMerge/>
            <w:vAlign w:val="center"/>
            <w:hideMark/>
          </w:tcPr>
          <w:p w14:paraId="63B48AA4" w14:textId="77777777" w:rsidR="00EC09FA" w:rsidRPr="006E3CA9" w:rsidRDefault="00EC09FA" w:rsidP="00636BF3">
            <w:pPr>
              <w:jc w:val="center"/>
              <w:rPr>
                <w:sz w:val="18"/>
                <w:szCs w:val="18"/>
              </w:rPr>
            </w:pPr>
          </w:p>
        </w:tc>
        <w:tc>
          <w:tcPr>
            <w:tcW w:w="6129" w:type="dxa"/>
            <w:noWrap/>
            <w:vAlign w:val="center"/>
            <w:hideMark/>
          </w:tcPr>
          <w:p w14:paraId="2037AF0A"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Pneuma </w:t>
            </w:r>
            <w:proofErr w:type="spellStart"/>
            <w:r w:rsidRPr="006E3CA9">
              <w:rPr>
                <w:sz w:val="18"/>
                <w:szCs w:val="18"/>
              </w:rPr>
              <w:t>related</w:t>
            </w:r>
            <w:proofErr w:type="spellEnd"/>
            <w:r w:rsidRPr="006E3CA9">
              <w:rPr>
                <w:sz w:val="18"/>
                <w:szCs w:val="18"/>
              </w:rPr>
              <w:t xml:space="preserve"> risk</w:t>
            </w:r>
          </w:p>
        </w:tc>
        <w:tc>
          <w:tcPr>
            <w:tcW w:w="964" w:type="dxa"/>
            <w:shd w:val="clear" w:color="000000" w:fill="993300"/>
            <w:noWrap/>
            <w:vAlign w:val="center"/>
            <w:hideMark/>
          </w:tcPr>
          <w:p w14:paraId="1342D6F8" w14:textId="48F40E9B" w:rsidR="00EC09FA" w:rsidRPr="006E3CA9" w:rsidRDefault="00EC09FA" w:rsidP="00636BF3">
            <w:pPr>
              <w:jc w:val="center"/>
              <w:rPr>
                <w:sz w:val="18"/>
                <w:szCs w:val="18"/>
              </w:rPr>
            </w:pPr>
          </w:p>
        </w:tc>
        <w:tc>
          <w:tcPr>
            <w:tcW w:w="964" w:type="dxa"/>
            <w:shd w:val="clear" w:color="000000" w:fill="FFC000"/>
            <w:noWrap/>
            <w:vAlign w:val="center"/>
            <w:hideMark/>
          </w:tcPr>
          <w:p w14:paraId="063DB4C0" w14:textId="55E11A69" w:rsidR="00EC09FA" w:rsidRPr="006E3CA9" w:rsidRDefault="00EC09FA" w:rsidP="00636BF3">
            <w:pPr>
              <w:jc w:val="center"/>
              <w:rPr>
                <w:sz w:val="18"/>
                <w:szCs w:val="18"/>
              </w:rPr>
            </w:pPr>
          </w:p>
        </w:tc>
        <w:tc>
          <w:tcPr>
            <w:tcW w:w="968" w:type="dxa"/>
            <w:shd w:val="clear" w:color="000000" w:fill="FFC000"/>
            <w:noWrap/>
            <w:vAlign w:val="center"/>
            <w:hideMark/>
          </w:tcPr>
          <w:p w14:paraId="084BD643" w14:textId="37BF20A3" w:rsidR="00EC09FA" w:rsidRPr="006E3CA9" w:rsidRDefault="00EC09FA" w:rsidP="00636BF3">
            <w:pPr>
              <w:jc w:val="center"/>
              <w:rPr>
                <w:sz w:val="18"/>
                <w:szCs w:val="18"/>
              </w:rPr>
            </w:pPr>
          </w:p>
        </w:tc>
      </w:tr>
      <w:tr w:rsidR="005A2636" w:rsidRPr="005A32D1" w14:paraId="1708B785" w14:textId="77777777" w:rsidTr="00636BF3">
        <w:trPr>
          <w:trHeight w:val="288"/>
        </w:trPr>
        <w:tc>
          <w:tcPr>
            <w:tcW w:w="1985" w:type="dxa"/>
            <w:vMerge/>
            <w:vAlign w:val="center"/>
            <w:hideMark/>
          </w:tcPr>
          <w:p w14:paraId="7C6A9994" w14:textId="77777777" w:rsidR="00EC09FA" w:rsidRPr="006E3CA9" w:rsidRDefault="00EC09FA" w:rsidP="00636BF3">
            <w:pPr>
              <w:jc w:val="center"/>
              <w:rPr>
                <w:sz w:val="18"/>
                <w:szCs w:val="18"/>
              </w:rPr>
            </w:pPr>
          </w:p>
        </w:tc>
        <w:tc>
          <w:tcPr>
            <w:tcW w:w="6129" w:type="dxa"/>
            <w:noWrap/>
            <w:vAlign w:val="center"/>
            <w:hideMark/>
          </w:tcPr>
          <w:p w14:paraId="2092BAE1" w14:textId="77777777" w:rsidR="00EC09FA" w:rsidRPr="006E3CA9" w:rsidRDefault="00EC09FA" w:rsidP="00636BF3">
            <w:pPr>
              <w:jc w:val="center"/>
              <w:rPr>
                <w:sz w:val="18"/>
                <w:szCs w:val="18"/>
                <w:lang w:val="en-GB"/>
              </w:rPr>
            </w:pPr>
            <w:r w:rsidRPr="006E3CA9">
              <w:rPr>
                <w:sz w:val="18"/>
                <w:szCs w:val="18"/>
                <w:lang w:val="en-GB"/>
              </w:rPr>
              <w:t>Occupational infectious disease related risk</w:t>
            </w:r>
          </w:p>
        </w:tc>
        <w:tc>
          <w:tcPr>
            <w:tcW w:w="964" w:type="dxa"/>
            <w:shd w:val="clear" w:color="000000" w:fill="FFC000"/>
            <w:noWrap/>
            <w:vAlign w:val="center"/>
            <w:hideMark/>
          </w:tcPr>
          <w:p w14:paraId="381803CF" w14:textId="3A53D5AC" w:rsidR="00EC09FA" w:rsidRPr="006E3CA9" w:rsidRDefault="00EC09FA" w:rsidP="00636BF3">
            <w:pPr>
              <w:jc w:val="center"/>
              <w:rPr>
                <w:sz w:val="18"/>
                <w:szCs w:val="18"/>
                <w:lang w:val="en-GB"/>
              </w:rPr>
            </w:pPr>
          </w:p>
        </w:tc>
        <w:tc>
          <w:tcPr>
            <w:tcW w:w="964" w:type="dxa"/>
            <w:shd w:val="clear" w:color="000000" w:fill="92D050"/>
            <w:noWrap/>
            <w:vAlign w:val="center"/>
            <w:hideMark/>
          </w:tcPr>
          <w:p w14:paraId="0C56ED46" w14:textId="3D38F3C3" w:rsidR="00EC09FA" w:rsidRPr="006E3CA9" w:rsidRDefault="00EC09FA" w:rsidP="00636BF3">
            <w:pPr>
              <w:jc w:val="center"/>
              <w:rPr>
                <w:sz w:val="18"/>
                <w:szCs w:val="18"/>
                <w:lang w:val="en-GB"/>
              </w:rPr>
            </w:pPr>
          </w:p>
        </w:tc>
        <w:tc>
          <w:tcPr>
            <w:tcW w:w="968" w:type="dxa"/>
            <w:shd w:val="clear" w:color="000000" w:fill="92D050"/>
            <w:noWrap/>
            <w:vAlign w:val="center"/>
            <w:hideMark/>
          </w:tcPr>
          <w:p w14:paraId="7DD95E6F" w14:textId="4CEC563B" w:rsidR="00EC09FA" w:rsidRPr="006E3CA9" w:rsidRDefault="00EC09FA" w:rsidP="00636BF3">
            <w:pPr>
              <w:jc w:val="center"/>
              <w:rPr>
                <w:sz w:val="18"/>
                <w:szCs w:val="18"/>
                <w:lang w:val="en-GB"/>
              </w:rPr>
            </w:pPr>
          </w:p>
        </w:tc>
      </w:tr>
      <w:tr w:rsidR="005A2636" w:rsidRPr="005A32D1" w14:paraId="2D58EA5E" w14:textId="77777777" w:rsidTr="00636BF3">
        <w:trPr>
          <w:trHeight w:val="288"/>
        </w:trPr>
        <w:tc>
          <w:tcPr>
            <w:tcW w:w="1985" w:type="dxa"/>
            <w:vMerge w:val="restart"/>
            <w:vAlign w:val="center"/>
            <w:hideMark/>
          </w:tcPr>
          <w:p w14:paraId="44753212" w14:textId="77777777" w:rsidR="00EC09FA" w:rsidRPr="006E3CA9" w:rsidRDefault="00EC09FA" w:rsidP="00636BF3">
            <w:pPr>
              <w:jc w:val="center"/>
              <w:rPr>
                <w:sz w:val="18"/>
                <w:szCs w:val="18"/>
              </w:rPr>
            </w:pPr>
            <w:proofErr w:type="spellStart"/>
            <w:r w:rsidRPr="006E3CA9">
              <w:rPr>
                <w:sz w:val="18"/>
                <w:szCs w:val="18"/>
              </w:rPr>
              <w:t>Occupational</w:t>
            </w:r>
            <w:proofErr w:type="spellEnd"/>
            <w:r w:rsidRPr="006E3CA9">
              <w:rPr>
                <w:sz w:val="18"/>
                <w:szCs w:val="18"/>
              </w:rPr>
              <w:t xml:space="preserve"> </w:t>
            </w:r>
            <w:proofErr w:type="spellStart"/>
            <w:r w:rsidRPr="006E3CA9">
              <w:rPr>
                <w:sz w:val="18"/>
                <w:szCs w:val="18"/>
              </w:rPr>
              <w:t>injuries</w:t>
            </w:r>
            <w:proofErr w:type="spellEnd"/>
            <w:r w:rsidRPr="006E3CA9">
              <w:rPr>
                <w:sz w:val="18"/>
                <w:szCs w:val="18"/>
              </w:rPr>
              <w:t xml:space="preserve"> &amp; </w:t>
            </w:r>
            <w:proofErr w:type="spellStart"/>
            <w:r w:rsidRPr="006E3CA9">
              <w:rPr>
                <w:sz w:val="18"/>
                <w:szCs w:val="18"/>
              </w:rPr>
              <w:t>fatalities</w:t>
            </w:r>
            <w:proofErr w:type="spellEnd"/>
          </w:p>
        </w:tc>
        <w:tc>
          <w:tcPr>
            <w:tcW w:w="6129" w:type="dxa"/>
            <w:noWrap/>
            <w:vAlign w:val="center"/>
            <w:hideMark/>
          </w:tcPr>
          <w:p w14:paraId="5F0EC4B0" w14:textId="77777777" w:rsidR="00EC09FA" w:rsidRPr="006E3CA9" w:rsidRDefault="00EC09FA" w:rsidP="00636BF3">
            <w:pPr>
              <w:jc w:val="center"/>
              <w:rPr>
                <w:sz w:val="18"/>
                <w:szCs w:val="18"/>
                <w:lang w:val="en-GB"/>
              </w:rPr>
            </w:pPr>
            <w:r w:rsidRPr="006E3CA9">
              <w:rPr>
                <w:sz w:val="18"/>
                <w:szCs w:val="18"/>
                <w:lang w:val="en-GB"/>
              </w:rPr>
              <w:t>Overall risk occupational injuries &amp; fatalities</w:t>
            </w:r>
          </w:p>
        </w:tc>
        <w:tc>
          <w:tcPr>
            <w:tcW w:w="964" w:type="dxa"/>
            <w:shd w:val="clear" w:color="000000" w:fill="FFC000"/>
            <w:noWrap/>
            <w:vAlign w:val="center"/>
            <w:hideMark/>
          </w:tcPr>
          <w:p w14:paraId="549C8035" w14:textId="21B4FFD5" w:rsidR="00EC09FA" w:rsidRPr="006E3CA9" w:rsidRDefault="00EC09FA" w:rsidP="00636BF3">
            <w:pPr>
              <w:jc w:val="center"/>
              <w:rPr>
                <w:sz w:val="18"/>
                <w:szCs w:val="18"/>
                <w:lang w:val="en-GB"/>
              </w:rPr>
            </w:pPr>
          </w:p>
        </w:tc>
        <w:tc>
          <w:tcPr>
            <w:tcW w:w="964" w:type="dxa"/>
            <w:shd w:val="clear" w:color="000000" w:fill="FFC000"/>
            <w:noWrap/>
            <w:vAlign w:val="center"/>
            <w:hideMark/>
          </w:tcPr>
          <w:p w14:paraId="12EF5D27" w14:textId="37C76585" w:rsidR="00EC09FA" w:rsidRPr="006E3CA9" w:rsidRDefault="00EC09FA" w:rsidP="00636BF3">
            <w:pPr>
              <w:jc w:val="center"/>
              <w:rPr>
                <w:sz w:val="18"/>
                <w:szCs w:val="18"/>
                <w:lang w:val="en-GB"/>
              </w:rPr>
            </w:pPr>
          </w:p>
        </w:tc>
        <w:tc>
          <w:tcPr>
            <w:tcW w:w="968" w:type="dxa"/>
            <w:shd w:val="clear" w:color="000000" w:fill="FFC000"/>
            <w:noWrap/>
            <w:vAlign w:val="center"/>
            <w:hideMark/>
          </w:tcPr>
          <w:p w14:paraId="03D56A3A" w14:textId="778E82AB" w:rsidR="00EC09FA" w:rsidRPr="006E3CA9" w:rsidRDefault="00EC09FA" w:rsidP="00636BF3">
            <w:pPr>
              <w:jc w:val="center"/>
              <w:rPr>
                <w:sz w:val="18"/>
                <w:szCs w:val="18"/>
                <w:lang w:val="en-GB"/>
              </w:rPr>
            </w:pPr>
          </w:p>
        </w:tc>
      </w:tr>
      <w:tr w:rsidR="005A2636" w:rsidRPr="005A32D1" w14:paraId="30B193DF" w14:textId="77777777" w:rsidTr="00636BF3">
        <w:trPr>
          <w:trHeight w:val="288"/>
        </w:trPr>
        <w:tc>
          <w:tcPr>
            <w:tcW w:w="1985" w:type="dxa"/>
            <w:vMerge/>
            <w:vAlign w:val="center"/>
            <w:hideMark/>
          </w:tcPr>
          <w:p w14:paraId="4723F3EF" w14:textId="77777777" w:rsidR="00EC09FA" w:rsidRPr="006E3CA9" w:rsidRDefault="00EC09FA" w:rsidP="00636BF3">
            <w:pPr>
              <w:jc w:val="center"/>
              <w:rPr>
                <w:sz w:val="18"/>
                <w:szCs w:val="18"/>
                <w:lang w:val="en-GB"/>
              </w:rPr>
            </w:pPr>
          </w:p>
        </w:tc>
        <w:tc>
          <w:tcPr>
            <w:tcW w:w="6129" w:type="dxa"/>
            <w:noWrap/>
            <w:vAlign w:val="center"/>
            <w:hideMark/>
          </w:tcPr>
          <w:p w14:paraId="49520538" w14:textId="77777777" w:rsidR="00EC09FA" w:rsidRPr="006E3CA9" w:rsidRDefault="00EC09FA" w:rsidP="00636BF3">
            <w:pPr>
              <w:jc w:val="center"/>
              <w:rPr>
                <w:sz w:val="18"/>
                <w:szCs w:val="18"/>
                <w:lang w:val="en-GB"/>
              </w:rPr>
            </w:pPr>
            <w:r w:rsidRPr="006E3CA9">
              <w:rPr>
                <w:sz w:val="18"/>
                <w:szCs w:val="18"/>
                <w:lang w:val="en-GB"/>
              </w:rPr>
              <w:t>Occupational road injuries &amp; fatalities related risk</w:t>
            </w:r>
          </w:p>
        </w:tc>
        <w:tc>
          <w:tcPr>
            <w:tcW w:w="964" w:type="dxa"/>
            <w:shd w:val="clear" w:color="000000" w:fill="FFC000"/>
            <w:noWrap/>
            <w:vAlign w:val="center"/>
            <w:hideMark/>
          </w:tcPr>
          <w:p w14:paraId="6A9F16AC" w14:textId="3137D4C8" w:rsidR="00EC09FA" w:rsidRPr="006E3CA9" w:rsidRDefault="00EC09FA" w:rsidP="00636BF3">
            <w:pPr>
              <w:jc w:val="center"/>
              <w:rPr>
                <w:sz w:val="18"/>
                <w:szCs w:val="18"/>
                <w:lang w:val="en-GB"/>
              </w:rPr>
            </w:pPr>
          </w:p>
        </w:tc>
        <w:tc>
          <w:tcPr>
            <w:tcW w:w="964" w:type="dxa"/>
            <w:shd w:val="clear" w:color="000000" w:fill="92D050"/>
            <w:noWrap/>
            <w:vAlign w:val="center"/>
            <w:hideMark/>
          </w:tcPr>
          <w:p w14:paraId="7435C2D0" w14:textId="45EABD78" w:rsidR="00EC09FA" w:rsidRPr="006E3CA9" w:rsidRDefault="00EC09FA" w:rsidP="00636BF3">
            <w:pPr>
              <w:jc w:val="center"/>
              <w:rPr>
                <w:sz w:val="18"/>
                <w:szCs w:val="18"/>
                <w:lang w:val="en-GB"/>
              </w:rPr>
            </w:pPr>
          </w:p>
        </w:tc>
        <w:tc>
          <w:tcPr>
            <w:tcW w:w="968" w:type="dxa"/>
            <w:shd w:val="clear" w:color="000000" w:fill="92D050"/>
            <w:noWrap/>
            <w:vAlign w:val="center"/>
            <w:hideMark/>
          </w:tcPr>
          <w:p w14:paraId="4D7F88D8" w14:textId="59738301" w:rsidR="00EC09FA" w:rsidRPr="006E3CA9" w:rsidRDefault="00EC09FA" w:rsidP="00636BF3">
            <w:pPr>
              <w:jc w:val="center"/>
              <w:rPr>
                <w:sz w:val="18"/>
                <w:szCs w:val="18"/>
                <w:lang w:val="en-GB"/>
              </w:rPr>
            </w:pPr>
          </w:p>
        </w:tc>
      </w:tr>
      <w:tr w:rsidR="005A2636" w:rsidRPr="005A32D1" w14:paraId="2D024652" w14:textId="77777777" w:rsidTr="00636BF3">
        <w:trPr>
          <w:trHeight w:val="288"/>
        </w:trPr>
        <w:tc>
          <w:tcPr>
            <w:tcW w:w="1985" w:type="dxa"/>
            <w:vMerge/>
            <w:vAlign w:val="center"/>
            <w:hideMark/>
          </w:tcPr>
          <w:p w14:paraId="27829DD7" w14:textId="77777777" w:rsidR="00EC09FA" w:rsidRPr="006E3CA9" w:rsidRDefault="00EC09FA" w:rsidP="00636BF3">
            <w:pPr>
              <w:jc w:val="center"/>
              <w:rPr>
                <w:sz w:val="18"/>
                <w:szCs w:val="18"/>
                <w:lang w:val="en-GB"/>
              </w:rPr>
            </w:pPr>
          </w:p>
        </w:tc>
        <w:tc>
          <w:tcPr>
            <w:tcW w:w="6129" w:type="dxa"/>
            <w:noWrap/>
            <w:vAlign w:val="center"/>
            <w:hideMark/>
          </w:tcPr>
          <w:p w14:paraId="58EE140D" w14:textId="77777777" w:rsidR="00EC09FA" w:rsidRPr="006E3CA9" w:rsidRDefault="00EC09FA" w:rsidP="00636BF3">
            <w:pPr>
              <w:jc w:val="center"/>
              <w:rPr>
                <w:sz w:val="18"/>
                <w:szCs w:val="18"/>
                <w:lang w:val="en-GB"/>
              </w:rPr>
            </w:pPr>
            <w:r w:rsidRPr="006E3CA9">
              <w:rPr>
                <w:sz w:val="18"/>
                <w:szCs w:val="18"/>
                <w:lang w:val="en-GB"/>
              </w:rPr>
              <w:t>Occupational poison related injuries &amp; fatalities</w:t>
            </w:r>
          </w:p>
        </w:tc>
        <w:tc>
          <w:tcPr>
            <w:tcW w:w="964" w:type="dxa"/>
            <w:shd w:val="clear" w:color="000000" w:fill="FFC000"/>
            <w:noWrap/>
            <w:vAlign w:val="center"/>
            <w:hideMark/>
          </w:tcPr>
          <w:p w14:paraId="4084137C" w14:textId="3F75921C" w:rsidR="00EC09FA" w:rsidRPr="006E3CA9" w:rsidRDefault="00EC09FA" w:rsidP="00636BF3">
            <w:pPr>
              <w:jc w:val="center"/>
              <w:rPr>
                <w:sz w:val="18"/>
                <w:szCs w:val="18"/>
                <w:lang w:val="en-GB"/>
              </w:rPr>
            </w:pPr>
          </w:p>
        </w:tc>
        <w:tc>
          <w:tcPr>
            <w:tcW w:w="964" w:type="dxa"/>
            <w:shd w:val="clear" w:color="000000" w:fill="92D050"/>
            <w:noWrap/>
            <w:vAlign w:val="center"/>
            <w:hideMark/>
          </w:tcPr>
          <w:p w14:paraId="25EC50F1" w14:textId="1C73005C" w:rsidR="00EC09FA" w:rsidRPr="006E3CA9" w:rsidRDefault="00EC09FA" w:rsidP="00636BF3">
            <w:pPr>
              <w:jc w:val="center"/>
              <w:rPr>
                <w:sz w:val="18"/>
                <w:szCs w:val="18"/>
                <w:lang w:val="en-GB"/>
              </w:rPr>
            </w:pPr>
          </w:p>
        </w:tc>
        <w:tc>
          <w:tcPr>
            <w:tcW w:w="968" w:type="dxa"/>
            <w:shd w:val="clear" w:color="000000" w:fill="92D050"/>
            <w:noWrap/>
            <w:vAlign w:val="center"/>
            <w:hideMark/>
          </w:tcPr>
          <w:p w14:paraId="75E9FFAB" w14:textId="02E18824" w:rsidR="00EC09FA" w:rsidRPr="006E3CA9" w:rsidRDefault="00EC09FA" w:rsidP="00636BF3">
            <w:pPr>
              <w:jc w:val="center"/>
              <w:rPr>
                <w:sz w:val="18"/>
                <w:szCs w:val="18"/>
                <w:lang w:val="en-GB"/>
              </w:rPr>
            </w:pPr>
          </w:p>
        </w:tc>
      </w:tr>
      <w:tr w:rsidR="005A2636" w:rsidRPr="005A32D1" w14:paraId="77C8BE53" w14:textId="77777777" w:rsidTr="00636BF3">
        <w:trPr>
          <w:trHeight w:val="288"/>
        </w:trPr>
        <w:tc>
          <w:tcPr>
            <w:tcW w:w="1985" w:type="dxa"/>
            <w:vMerge/>
            <w:vAlign w:val="center"/>
            <w:hideMark/>
          </w:tcPr>
          <w:p w14:paraId="4B5093BA" w14:textId="77777777" w:rsidR="00EC09FA" w:rsidRPr="006E3CA9" w:rsidRDefault="00EC09FA" w:rsidP="00636BF3">
            <w:pPr>
              <w:jc w:val="center"/>
              <w:rPr>
                <w:sz w:val="18"/>
                <w:szCs w:val="18"/>
                <w:lang w:val="en-GB"/>
              </w:rPr>
            </w:pPr>
          </w:p>
        </w:tc>
        <w:tc>
          <w:tcPr>
            <w:tcW w:w="6129" w:type="dxa"/>
            <w:noWrap/>
            <w:vAlign w:val="center"/>
            <w:hideMark/>
          </w:tcPr>
          <w:p w14:paraId="6D401B89" w14:textId="77777777" w:rsidR="00EC09FA" w:rsidRPr="006E3CA9" w:rsidRDefault="00EC09FA" w:rsidP="00636BF3">
            <w:pPr>
              <w:jc w:val="center"/>
              <w:rPr>
                <w:sz w:val="18"/>
                <w:szCs w:val="18"/>
                <w:lang w:val="en-GB"/>
              </w:rPr>
            </w:pPr>
            <w:r w:rsidRPr="006E3CA9">
              <w:rPr>
                <w:sz w:val="18"/>
                <w:szCs w:val="18"/>
                <w:lang w:val="en-GB"/>
              </w:rPr>
              <w:t>Occupational related fall injuries &amp; fatalities</w:t>
            </w:r>
          </w:p>
        </w:tc>
        <w:tc>
          <w:tcPr>
            <w:tcW w:w="964" w:type="dxa"/>
            <w:shd w:val="clear" w:color="000000" w:fill="FFC000"/>
            <w:noWrap/>
            <w:vAlign w:val="center"/>
            <w:hideMark/>
          </w:tcPr>
          <w:p w14:paraId="4F6D5639" w14:textId="213081D4" w:rsidR="00EC09FA" w:rsidRPr="006E3CA9" w:rsidRDefault="00EC09FA" w:rsidP="00636BF3">
            <w:pPr>
              <w:jc w:val="center"/>
              <w:rPr>
                <w:sz w:val="18"/>
                <w:szCs w:val="18"/>
                <w:lang w:val="en-GB"/>
              </w:rPr>
            </w:pPr>
          </w:p>
        </w:tc>
        <w:tc>
          <w:tcPr>
            <w:tcW w:w="964" w:type="dxa"/>
            <w:shd w:val="clear" w:color="000000" w:fill="993300"/>
            <w:noWrap/>
            <w:vAlign w:val="center"/>
            <w:hideMark/>
          </w:tcPr>
          <w:p w14:paraId="3091A180" w14:textId="5CF1770F" w:rsidR="00EC09FA" w:rsidRPr="006E3CA9" w:rsidRDefault="00EC09FA" w:rsidP="00636BF3">
            <w:pPr>
              <w:jc w:val="center"/>
              <w:rPr>
                <w:sz w:val="18"/>
                <w:szCs w:val="18"/>
                <w:lang w:val="en-GB"/>
              </w:rPr>
            </w:pPr>
          </w:p>
        </w:tc>
        <w:tc>
          <w:tcPr>
            <w:tcW w:w="968" w:type="dxa"/>
            <w:shd w:val="clear" w:color="000000" w:fill="993300"/>
            <w:noWrap/>
            <w:vAlign w:val="center"/>
            <w:hideMark/>
          </w:tcPr>
          <w:p w14:paraId="5DED6857" w14:textId="36717183" w:rsidR="00EC09FA" w:rsidRPr="006E3CA9" w:rsidRDefault="00EC09FA" w:rsidP="00636BF3">
            <w:pPr>
              <w:jc w:val="center"/>
              <w:rPr>
                <w:sz w:val="18"/>
                <w:szCs w:val="18"/>
                <w:lang w:val="en-GB"/>
              </w:rPr>
            </w:pPr>
          </w:p>
        </w:tc>
      </w:tr>
      <w:tr w:rsidR="005A2636" w:rsidRPr="005A32D1" w14:paraId="0CED8C3F" w14:textId="77777777" w:rsidTr="00636BF3">
        <w:trPr>
          <w:trHeight w:val="288"/>
        </w:trPr>
        <w:tc>
          <w:tcPr>
            <w:tcW w:w="1985" w:type="dxa"/>
            <w:vMerge/>
            <w:vAlign w:val="center"/>
            <w:hideMark/>
          </w:tcPr>
          <w:p w14:paraId="6B3A657E" w14:textId="77777777" w:rsidR="00EC09FA" w:rsidRPr="006E3CA9" w:rsidRDefault="00EC09FA" w:rsidP="00636BF3">
            <w:pPr>
              <w:jc w:val="center"/>
              <w:rPr>
                <w:sz w:val="18"/>
                <w:szCs w:val="18"/>
                <w:lang w:val="en-GB"/>
              </w:rPr>
            </w:pPr>
          </w:p>
        </w:tc>
        <w:tc>
          <w:tcPr>
            <w:tcW w:w="6129" w:type="dxa"/>
            <w:noWrap/>
            <w:vAlign w:val="center"/>
            <w:hideMark/>
          </w:tcPr>
          <w:p w14:paraId="3A548FFB" w14:textId="77777777" w:rsidR="00EC09FA" w:rsidRPr="006E3CA9" w:rsidRDefault="00EC09FA" w:rsidP="00636BF3">
            <w:pPr>
              <w:jc w:val="center"/>
              <w:rPr>
                <w:sz w:val="18"/>
                <w:szCs w:val="18"/>
                <w:lang w:val="en-GB"/>
              </w:rPr>
            </w:pPr>
            <w:r w:rsidRPr="006E3CA9">
              <w:rPr>
                <w:sz w:val="18"/>
                <w:szCs w:val="18"/>
                <w:lang w:val="en-GB"/>
              </w:rPr>
              <w:t>Occupational related fire/heat injuries &amp; fatalities</w:t>
            </w:r>
          </w:p>
        </w:tc>
        <w:tc>
          <w:tcPr>
            <w:tcW w:w="964" w:type="dxa"/>
            <w:shd w:val="clear" w:color="000000" w:fill="92D050"/>
            <w:noWrap/>
            <w:vAlign w:val="center"/>
            <w:hideMark/>
          </w:tcPr>
          <w:p w14:paraId="592457BD" w14:textId="391C7A1E" w:rsidR="00EC09FA" w:rsidRPr="006E3CA9" w:rsidRDefault="00EC09FA" w:rsidP="00636BF3">
            <w:pPr>
              <w:jc w:val="center"/>
              <w:rPr>
                <w:sz w:val="18"/>
                <w:szCs w:val="18"/>
                <w:lang w:val="en-GB"/>
              </w:rPr>
            </w:pPr>
          </w:p>
        </w:tc>
        <w:tc>
          <w:tcPr>
            <w:tcW w:w="964" w:type="dxa"/>
            <w:shd w:val="clear" w:color="000000" w:fill="92D050"/>
            <w:noWrap/>
            <w:vAlign w:val="center"/>
            <w:hideMark/>
          </w:tcPr>
          <w:p w14:paraId="6246D968" w14:textId="1485AE56" w:rsidR="00EC09FA" w:rsidRPr="006E3CA9" w:rsidRDefault="00EC09FA" w:rsidP="00636BF3">
            <w:pPr>
              <w:jc w:val="center"/>
              <w:rPr>
                <w:sz w:val="18"/>
                <w:szCs w:val="18"/>
                <w:lang w:val="en-GB"/>
              </w:rPr>
            </w:pPr>
          </w:p>
        </w:tc>
        <w:tc>
          <w:tcPr>
            <w:tcW w:w="968" w:type="dxa"/>
            <w:shd w:val="clear" w:color="000000" w:fill="92D050"/>
            <w:noWrap/>
            <w:vAlign w:val="center"/>
            <w:hideMark/>
          </w:tcPr>
          <w:p w14:paraId="530F4C43" w14:textId="677DE01F" w:rsidR="00EC09FA" w:rsidRPr="006E3CA9" w:rsidRDefault="00EC09FA" w:rsidP="00636BF3">
            <w:pPr>
              <w:jc w:val="center"/>
              <w:rPr>
                <w:sz w:val="18"/>
                <w:szCs w:val="18"/>
                <w:lang w:val="en-GB"/>
              </w:rPr>
            </w:pPr>
          </w:p>
        </w:tc>
      </w:tr>
      <w:tr w:rsidR="005A2636" w:rsidRPr="005A32D1" w14:paraId="0F1CC59C" w14:textId="77777777" w:rsidTr="00636BF3">
        <w:trPr>
          <w:trHeight w:val="288"/>
        </w:trPr>
        <w:tc>
          <w:tcPr>
            <w:tcW w:w="1985" w:type="dxa"/>
            <w:vMerge/>
            <w:vAlign w:val="center"/>
            <w:hideMark/>
          </w:tcPr>
          <w:p w14:paraId="102A0191" w14:textId="77777777" w:rsidR="00EC09FA" w:rsidRPr="006E3CA9" w:rsidRDefault="00EC09FA" w:rsidP="00636BF3">
            <w:pPr>
              <w:jc w:val="center"/>
              <w:rPr>
                <w:sz w:val="18"/>
                <w:szCs w:val="18"/>
                <w:lang w:val="en-GB"/>
              </w:rPr>
            </w:pPr>
          </w:p>
        </w:tc>
        <w:tc>
          <w:tcPr>
            <w:tcW w:w="6129" w:type="dxa"/>
            <w:noWrap/>
            <w:vAlign w:val="center"/>
            <w:hideMark/>
          </w:tcPr>
          <w:p w14:paraId="368ABF64" w14:textId="77777777" w:rsidR="00EC09FA" w:rsidRPr="006E3CA9" w:rsidRDefault="00EC09FA" w:rsidP="00636BF3">
            <w:pPr>
              <w:jc w:val="center"/>
              <w:rPr>
                <w:sz w:val="18"/>
                <w:szCs w:val="18"/>
                <w:lang w:val="en-GB"/>
              </w:rPr>
            </w:pPr>
            <w:r w:rsidRPr="006E3CA9">
              <w:rPr>
                <w:sz w:val="18"/>
                <w:szCs w:val="18"/>
                <w:lang w:val="en-GB"/>
              </w:rPr>
              <w:t>Occupational related drowning injuries &amp; fatalities</w:t>
            </w:r>
          </w:p>
        </w:tc>
        <w:tc>
          <w:tcPr>
            <w:tcW w:w="964" w:type="dxa"/>
            <w:shd w:val="clear" w:color="000000" w:fill="FFC000"/>
            <w:noWrap/>
            <w:vAlign w:val="center"/>
            <w:hideMark/>
          </w:tcPr>
          <w:p w14:paraId="03DD1D26" w14:textId="630BFF05" w:rsidR="00EC09FA" w:rsidRPr="006E3CA9" w:rsidRDefault="00EC09FA" w:rsidP="00636BF3">
            <w:pPr>
              <w:jc w:val="center"/>
              <w:rPr>
                <w:sz w:val="18"/>
                <w:szCs w:val="18"/>
                <w:lang w:val="en-GB"/>
              </w:rPr>
            </w:pPr>
          </w:p>
        </w:tc>
        <w:tc>
          <w:tcPr>
            <w:tcW w:w="964" w:type="dxa"/>
            <w:shd w:val="clear" w:color="000000" w:fill="92D050"/>
            <w:noWrap/>
            <w:vAlign w:val="center"/>
            <w:hideMark/>
          </w:tcPr>
          <w:p w14:paraId="54B3E8A9" w14:textId="5E434306" w:rsidR="00EC09FA" w:rsidRPr="006E3CA9" w:rsidRDefault="00EC09FA" w:rsidP="00636BF3">
            <w:pPr>
              <w:jc w:val="center"/>
              <w:rPr>
                <w:sz w:val="18"/>
                <w:szCs w:val="18"/>
                <w:lang w:val="en-GB"/>
              </w:rPr>
            </w:pPr>
          </w:p>
        </w:tc>
        <w:tc>
          <w:tcPr>
            <w:tcW w:w="968" w:type="dxa"/>
            <w:shd w:val="clear" w:color="000000" w:fill="92D050"/>
            <w:noWrap/>
            <w:vAlign w:val="center"/>
            <w:hideMark/>
          </w:tcPr>
          <w:p w14:paraId="14F17B88" w14:textId="556F1FB6" w:rsidR="00EC09FA" w:rsidRPr="006E3CA9" w:rsidRDefault="00EC09FA" w:rsidP="00636BF3">
            <w:pPr>
              <w:jc w:val="center"/>
              <w:rPr>
                <w:sz w:val="18"/>
                <w:szCs w:val="18"/>
                <w:lang w:val="en-GB"/>
              </w:rPr>
            </w:pPr>
          </w:p>
        </w:tc>
      </w:tr>
      <w:tr w:rsidR="005A2636" w:rsidRPr="005A32D1" w14:paraId="7016CC9B" w14:textId="77777777" w:rsidTr="00636BF3">
        <w:trPr>
          <w:trHeight w:val="288"/>
        </w:trPr>
        <w:tc>
          <w:tcPr>
            <w:tcW w:w="1985" w:type="dxa"/>
            <w:vMerge/>
            <w:vAlign w:val="center"/>
            <w:hideMark/>
          </w:tcPr>
          <w:p w14:paraId="5DD5A3CC" w14:textId="77777777" w:rsidR="00EC09FA" w:rsidRPr="006E3CA9" w:rsidRDefault="00EC09FA" w:rsidP="00636BF3">
            <w:pPr>
              <w:jc w:val="center"/>
              <w:rPr>
                <w:sz w:val="18"/>
                <w:szCs w:val="18"/>
                <w:lang w:val="en-GB"/>
              </w:rPr>
            </w:pPr>
          </w:p>
        </w:tc>
        <w:tc>
          <w:tcPr>
            <w:tcW w:w="6129" w:type="dxa"/>
            <w:noWrap/>
            <w:vAlign w:val="center"/>
            <w:hideMark/>
          </w:tcPr>
          <w:p w14:paraId="67F9B6CD" w14:textId="77777777" w:rsidR="00EC09FA" w:rsidRPr="006E3CA9" w:rsidRDefault="00EC09FA" w:rsidP="00636BF3">
            <w:pPr>
              <w:jc w:val="center"/>
              <w:rPr>
                <w:sz w:val="18"/>
                <w:szCs w:val="18"/>
                <w:lang w:val="en-GB"/>
              </w:rPr>
            </w:pPr>
            <w:r w:rsidRPr="006E3CA9">
              <w:rPr>
                <w:sz w:val="18"/>
                <w:szCs w:val="18"/>
                <w:lang w:val="en-GB"/>
              </w:rPr>
              <w:t>Occupational related exposure to mechanical forces injuries &amp; fatalities</w:t>
            </w:r>
          </w:p>
        </w:tc>
        <w:tc>
          <w:tcPr>
            <w:tcW w:w="964" w:type="dxa"/>
            <w:shd w:val="clear" w:color="000000" w:fill="FFC000"/>
            <w:noWrap/>
            <w:vAlign w:val="center"/>
            <w:hideMark/>
          </w:tcPr>
          <w:p w14:paraId="71E6D3AD" w14:textId="23205D7D" w:rsidR="00EC09FA" w:rsidRPr="006E3CA9" w:rsidRDefault="00EC09FA" w:rsidP="00636BF3">
            <w:pPr>
              <w:jc w:val="center"/>
              <w:rPr>
                <w:sz w:val="18"/>
                <w:szCs w:val="18"/>
                <w:lang w:val="en-GB"/>
              </w:rPr>
            </w:pPr>
          </w:p>
        </w:tc>
        <w:tc>
          <w:tcPr>
            <w:tcW w:w="964" w:type="dxa"/>
            <w:shd w:val="clear" w:color="000000" w:fill="FFC000"/>
            <w:noWrap/>
            <w:vAlign w:val="center"/>
            <w:hideMark/>
          </w:tcPr>
          <w:p w14:paraId="3F5381B1" w14:textId="2BAF4C1E" w:rsidR="00EC09FA" w:rsidRPr="006E3CA9" w:rsidRDefault="00EC09FA" w:rsidP="00636BF3">
            <w:pPr>
              <w:jc w:val="center"/>
              <w:rPr>
                <w:sz w:val="18"/>
                <w:szCs w:val="18"/>
                <w:lang w:val="en-GB"/>
              </w:rPr>
            </w:pPr>
          </w:p>
        </w:tc>
        <w:tc>
          <w:tcPr>
            <w:tcW w:w="968" w:type="dxa"/>
            <w:shd w:val="clear" w:color="000000" w:fill="FFC000"/>
            <w:noWrap/>
            <w:vAlign w:val="center"/>
            <w:hideMark/>
          </w:tcPr>
          <w:p w14:paraId="01A3483C" w14:textId="7F07EE37" w:rsidR="00EC09FA" w:rsidRPr="006E3CA9" w:rsidRDefault="00EC09FA" w:rsidP="00636BF3">
            <w:pPr>
              <w:jc w:val="center"/>
              <w:rPr>
                <w:sz w:val="18"/>
                <w:szCs w:val="18"/>
                <w:lang w:val="en-GB"/>
              </w:rPr>
            </w:pPr>
          </w:p>
        </w:tc>
      </w:tr>
    </w:tbl>
    <w:p w14:paraId="35B459F6" w14:textId="77777777" w:rsidR="00EC09FA" w:rsidRPr="00740B19" w:rsidRDefault="00EC09FA" w:rsidP="00EC09FA">
      <w:pPr>
        <w:rPr>
          <w:sz w:val="18"/>
          <w:szCs w:val="18"/>
          <w:lang w:val="en-GB"/>
        </w:rPr>
      </w:pPr>
    </w:p>
    <w:p w14:paraId="71C41FAD" w14:textId="77777777" w:rsidR="004629EF" w:rsidRDefault="004629EF" w:rsidP="000B66F1">
      <w:pPr>
        <w:pStyle w:val="Didascalia"/>
        <w:keepNext/>
        <w:rPr>
          <w:rFonts w:ascii="Times New Roman" w:hAnsi="Times New Roman" w:cs="Times New Roman"/>
          <w:color w:val="auto"/>
          <w:lang w:val="en-GB"/>
        </w:rPr>
        <w:sectPr w:rsidR="004629EF" w:rsidSect="007A09BB">
          <w:pgSz w:w="11906" w:h="16838"/>
          <w:pgMar w:top="1417" w:right="1134" w:bottom="1134" w:left="1134" w:header="708" w:footer="708" w:gutter="0"/>
          <w:cols w:space="708"/>
          <w:docGrid w:linePitch="360"/>
        </w:sectPr>
      </w:pPr>
    </w:p>
    <w:p w14:paraId="77AB85B7" w14:textId="4CBB45EE" w:rsidR="000B66F1" w:rsidRPr="006E3CA9" w:rsidRDefault="000B66F1" w:rsidP="000B66F1">
      <w:pPr>
        <w:pStyle w:val="Didascalia"/>
        <w:keepNext/>
        <w:rPr>
          <w:rFonts w:ascii="Times New Roman" w:hAnsi="Times New Roman" w:cs="Times New Roman"/>
          <w:color w:val="auto"/>
          <w:lang w:val="en-GB"/>
        </w:rPr>
      </w:pPr>
      <w:r w:rsidRPr="006E3CA9">
        <w:rPr>
          <w:rFonts w:ascii="Times New Roman" w:hAnsi="Times New Roman" w:cs="Times New Roman"/>
          <w:color w:val="auto"/>
          <w:lang w:val="en-GB"/>
        </w:rPr>
        <w:lastRenderedPageBreak/>
        <w:t xml:space="preserve">Table </w:t>
      </w:r>
      <w:r w:rsidR="006E3CA9">
        <w:rPr>
          <w:rFonts w:ascii="Times New Roman" w:hAnsi="Times New Roman" w:cs="Times New Roman"/>
          <w:color w:val="auto"/>
          <w:lang w:val="en-GB"/>
        </w:rPr>
        <w:t>S</w:t>
      </w:r>
      <w:r w:rsidR="00371216">
        <w:rPr>
          <w:rFonts w:ascii="Times New Roman" w:hAnsi="Times New Roman" w:cs="Times New Roman"/>
          <w:color w:val="auto"/>
          <w:lang w:val="en-GB"/>
        </w:rPr>
        <w:t>19</w:t>
      </w:r>
      <w:r w:rsidRPr="006E3CA9">
        <w:rPr>
          <w:rFonts w:ascii="Times New Roman" w:hAnsi="Times New Roman" w:cs="Times New Roman"/>
          <w:color w:val="auto"/>
          <w:lang w:val="en-GB"/>
        </w:rPr>
        <w:t xml:space="preserve">: </w:t>
      </w:r>
      <w:r w:rsidR="00FC7DD7" w:rsidRPr="006E3CA9">
        <w:rPr>
          <w:rFonts w:ascii="Times New Roman" w:hAnsi="Times New Roman" w:cs="Times New Roman"/>
          <w:color w:val="auto"/>
          <w:lang w:val="en-GB"/>
        </w:rPr>
        <w:t>Social impact of the category Society. Dark red: very high risk, red: high risk, yellow: medium risk, green: low risk, blue: no evidence, white: no data.</w:t>
      </w:r>
    </w:p>
    <w:tbl>
      <w:tblPr>
        <w:tblW w:w="11010" w:type="dxa"/>
        <w:tblInd w:w="-572"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1985"/>
        <w:gridCol w:w="6129"/>
        <w:gridCol w:w="964"/>
        <w:gridCol w:w="964"/>
        <w:gridCol w:w="968"/>
      </w:tblGrid>
      <w:tr w:rsidR="005A2636" w:rsidRPr="00740B19" w14:paraId="149ACA8B" w14:textId="77777777" w:rsidTr="00636BF3">
        <w:trPr>
          <w:trHeight w:val="312"/>
        </w:trPr>
        <w:tc>
          <w:tcPr>
            <w:tcW w:w="11010" w:type="dxa"/>
            <w:gridSpan w:val="5"/>
            <w:noWrap/>
            <w:vAlign w:val="center"/>
          </w:tcPr>
          <w:p w14:paraId="116CC3A8" w14:textId="77777777" w:rsidR="00EC09FA" w:rsidRPr="006E3CA9" w:rsidRDefault="00EC09FA" w:rsidP="00636BF3">
            <w:pPr>
              <w:jc w:val="center"/>
              <w:rPr>
                <w:b/>
                <w:bCs/>
                <w:sz w:val="18"/>
                <w:szCs w:val="18"/>
              </w:rPr>
            </w:pPr>
            <w:r w:rsidRPr="006E3CA9">
              <w:rPr>
                <w:b/>
                <w:bCs/>
                <w:sz w:val="18"/>
                <w:szCs w:val="18"/>
              </w:rPr>
              <w:t>SOCIETY</w:t>
            </w:r>
          </w:p>
        </w:tc>
      </w:tr>
      <w:tr w:rsidR="005A2636" w:rsidRPr="00740B19" w14:paraId="71293B2C" w14:textId="77777777" w:rsidTr="00636BF3">
        <w:trPr>
          <w:trHeight w:val="312"/>
        </w:trPr>
        <w:tc>
          <w:tcPr>
            <w:tcW w:w="1985" w:type="dxa"/>
            <w:noWrap/>
            <w:vAlign w:val="center"/>
            <w:hideMark/>
          </w:tcPr>
          <w:p w14:paraId="1158E70E" w14:textId="77777777" w:rsidR="00EC09FA" w:rsidRPr="006E3CA9" w:rsidRDefault="00EC09FA" w:rsidP="00636BF3">
            <w:pPr>
              <w:jc w:val="center"/>
              <w:rPr>
                <w:b/>
                <w:bCs/>
                <w:sz w:val="18"/>
                <w:szCs w:val="18"/>
              </w:rPr>
            </w:pPr>
            <w:proofErr w:type="spellStart"/>
            <w:r w:rsidRPr="006E3CA9">
              <w:rPr>
                <w:b/>
                <w:bCs/>
                <w:sz w:val="18"/>
                <w:szCs w:val="18"/>
              </w:rPr>
              <w:t>subcategory</w:t>
            </w:r>
            <w:proofErr w:type="spellEnd"/>
          </w:p>
        </w:tc>
        <w:tc>
          <w:tcPr>
            <w:tcW w:w="6129" w:type="dxa"/>
            <w:noWrap/>
            <w:vAlign w:val="center"/>
            <w:hideMark/>
          </w:tcPr>
          <w:p w14:paraId="1AA4AC2D" w14:textId="77777777" w:rsidR="00EC09FA" w:rsidRPr="006E3CA9" w:rsidRDefault="00EC09FA" w:rsidP="00636BF3">
            <w:pPr>
              <w:jc w:val="center"/>
              <w:rPr>
                <w:b/>
                <w:bCs/>
                <w:sz w:val="18"/>
                <w:szCs w:val="18"/>
              </w:rPr>
            </w:pPr>
            <w:proofErr w:type="spellStart"/>
            <w:r w:rsidRPr="006E3CA9">
              <w:rPr>
                <w:b/>
                <w:bCs/>
                <w:sz w:val="18"/>
                <w:szCs w:val="18"/>
              </w:rPr>
              <w:t>issue</w:t>
            </w:r>
            <w:proofErr w:type="spellEnd"/>
          </w:p>
        </w:tc>
        <w:tc>
          <w:tcPr>
            <w:tcW w:w="964" w:type="dxa"/>
            <w:noWrap/>
            <w:vAlign w:val="center"/>
            <w:hideMark/>
          </w:tcPr>
          <w:p w14:paraId="3A6DF4A4" w14:textId="77777777" w:rsidR="00EC09FA" w:rsidRPr="006E3CA9" w:rsidRDefault="00EC09FA" w:rsidP="00636BF3">
            <w:pPr>
              <w:jc w:val="center"/>
              <w:rPr>
                <w:b/>
                <w:bCs/>
                <w:sz w:val="18"/>
                <w:szCs w:val="18"/>
              </w:rPr>
            </w:pPr>
            <w:r w:rsidRPr="006E3CA9">
              <w:rPr>
                <w:b/>
                <w:bCs/>
                <w:sz w:val="18"/>
                <w:szCs w:val="18"/>
              </w:rPr>
              <w:t>China</w:t>
            </w:r>
          </w:p>
        </w:tc>
        <w:tc>
          <w:tcPr>
            <w:tcW w:w="964" w:type="dxa"/>
            <w:noWrap/>
            <w:vAlign w:val="center"/>
            <w:hideMark/>
          </w:tcPr>
          <w:p w14:paraId="274F1D8F" w14:textId="77777777" w:rsidR="00EC09FA" w:rsidRPr="006E3CA9" w:rsidRDefault="00EC09FA" w:rsidP="00636BF3">
            <w:pPr>
              <w:jc w:val="center"/>
              <w:rPr>
                <w:b/>
                <w:bCs/>
                <w:sz w:val="18"/>
                <w:szCs w:val="18"/>
              </w:rPr>
            </w:pPr>
            <w:r w:rsidRPr="006E3CA9">
              <w:rPr>
                <w:b/>
                <w:bCs/>
                <w:sz w:val="18"/>
                <w:szCs w:val="18"/>
              </w:rPr>
              <w:t>Italy</w:t>
            </w:r>
          </w:p>
        </w:tc>
        <w:tc>
          <w:tcPr>
            <w:tcW w:w="968" w:type="dxa"/>
            <w:noWrap/>
            <w:vAlign w:val="center"/>
            <w:hideMark/>
          </w:tcPr>
          <w:p w14:paraId="212DB298" w14:textId="77777777" w:rsidR="00EC09FA" w:rsidRPr="006E3CA9" w:rsidRDefault="00EC09FA" w:rsidP="00636BF3">
            <w:pPr>
              <w:jc w:val="center"/>
              <w:rPr>
                <w:b/>
                <w:bCs/>
                <w:sz w:val="18"/>
                <w:szCs w:val="18"/>
              </w:rPr>
            </w:pPr>
            <w:r w:rsidRPr="006E3CA9">
              <w:rPr>
                <w:b/>
                <w:bCs/>
                <w:sz w:val="18"/>
                <w:szCs w:val="18"/>
              </w:rPr>
              <w:t>Germany</w:t>
            </w:r>
          </w:p>
        </w:tc>
      </w:tr>
      <w:tr w:rsidR="005A2636" w:rsidRPr="005A32D1" w14:paraId="58B51AB4" w14:textId="77777777" w:rsidTr="00636BF3">
        <w:trPr>
          <w:trHeight w:val="288"/>
        </w:trPr>
        <w:tc>
          <w:tcPr>
            <w:tcW w:w="1985" w:type="dxa"/>
            <w:vMerge w:val="restart"/>
            <w:noWrap/>
            <w:vAlign w:val="center"/>
            <w:hideMark/>
          </w:tcPr>
          <w:p w14:paraId="55CFEB8A" w14:textId="77777777" w:rsidR="00EC09FA" w:rsidRPr="006E3CA9" w:rsidRDefault="00EC09FA" w:rsidP="00636BF3">
            <w:pPr>
              <w:jc w:val="center"/>
              <w:rPr>
                <w:sz w:val="18"/>
                <w:szCs w:val="18"/>
              </w:rPr>
            </w:pPr>
            <w:proofErr w:type="spellStart"/>
            <w:r w:rsidRPr="006E3CA9">
              <w:rPr>
                <w:sz w:val="18"/>
                <w:szCs w:val="18"/>
              </w:rPr>
              <w:t>Indigenous</w:t>
            </w:r>
            <w:proofErr w:type="spellEnd"/>
            <w:r w:rsidRPr="006E3CA9">
              <w:rPr>
                <w:sz w:val="18"/>
                <w:szCs w:val="18"/>
              </w:rPr>
              <w:t xml:space="preserve"> </w:t>
            </w:r>
            <w:proofErr w:type="spellStart"/>
            <w:r w:rsidRPr="006E3CA9">
              <w:rPr>
                <w:sz w:val="18"/>
                <w:szCs w:val="18"/>
              </w:rPr>
              <w:t>rights</w:t>
            </w:r>
            <w:proofErr w:type="spellEnd"/>
          </w:p>
        </w:tc>
        <w:tc>
          <w:tcPr>
            <w:tcW w:w="6129" w:type="dxa"/>
            <w:noWrap/>
            <w:vAlign w:val="center"/>
            <w:hideMark/>
          </w:tcPr>
          <w:p w14:paraId="248BDDFC" w14:textId="77777777" w:rsidR="00EC09FA" w:rsidRPr="006E3CA9" w:rsidRDefault="00EC09FA" w:rsidP="00636BF3">
            <w:pPr>
              <w:jc w:val="center"/>
              <w:rPr>
                <w:sz w:val="18"/>
                <w:szCs w:val="18"/>
                <w:lang w:val="en-GB"/>
              </w:rPr>
            </w:pPr>
            <w:r w:rsidRPr="006E3CA9">
              <w:rPr>
                <w:sz w:val="18"/>
                <w:szCs w:val="18"/>
                <w:lang w:val="en-GB"/>
              </w:rPr>
              <w:t>Overall country-sector risk related to indigenous rights infringement</w:t>
            </w:r>
          </w:p>
        </w:tc>
        <w:tc>
          <w:tcPr>
            <w:tcW w:w="964" w:type="dxa"/>
            <w:shd w:val="clear" w:color="000000" w:fill="FFC000"/>
            <w:noWrap/>
            <w:vAlign w:val="center"/>
            <w:hideMark/>
          </w:tcPr>
          <w:p w14:paraId="24CFBFA6" w14:textId="694881E8" w:rsidR="00EC09FA" w:rsidRPr="006E3CA9" w:rsidRDefault="00EC09FA" w:rsidP="00636BF3">
            <w:pPr>
              <w:jc w:val="center"/>
              <w:rPr>
                <w:sz w:val="18"/>
                <w:szCs w:val="18"/>
                <w:lang w:val="en-GB"/>
              </w:rPr>
            </w:pPr>
          </w:p>
        </w:tc>
        <w:tc>
          <w:tcPr>
            <w:tcW w:w="964" w:type="dxa"/>
            <w:shd w:val="clear" w:color="000000" w:fill="00B0F0"/>
            <w:noWrap/>
            <w:vAlign w:val="center"/>
            <w:hideMark/>
          </w:tcPr>
          <w:p w14:paraId="50F8187F" w14:textId="1DAC8B15" w:rsidR="00EC09FA" w:rsidRPr="006E3CA9" w:rsidRDefault="00EC09FA" w:rsidP="00636BF3">
            <w:pPr>
              <w:jc w:val="center"/>
              <w:rPr>
                <w:sz w:val="18"/>
                <w:szCs w:val="18"/>
                <w:lang w:val="en-GB"/>
              </w:rPr>
            </w:pPr>
          </w:p>
        </w:tc>
        <w:tc>
          <w:tcPr>
            <w:tcW w:w="968" w:type="dxa"/>
            <w:shd w:val="clear" w:color="000000" w:fill="00B0F0"/>
            <w:noWrap/>
            <w:vAlign w:val="center"/>
            <w:hideMark/>
          </w:tcPr>
          <w:p w14:paraId="58D0AE21" w14:textId="7F606A62" w:rsidR="00EC09FA" w:rsidRPr="006E3CA9" w:rsidRDefault="00EC09FA" w:rsidP="00636BF3">
            <w:pPr>
              <w:jc w:val="center"/>
              <w:rPr>
                <w:sz w:val="18"/>
                <w:szCs w:val="18"/>
                <w:lang w:val="en-GB"/>
              </w:rPr>
            </w:pPr>
          </w:p>
        </w:tc>
      </w:tr>
      <w:tr w:rsidR="005A2636" w:rsidRPr="005A32D1" w14:paraId="6909A960" w14:textId="77777777" w:rsidTr="00636BF3">
        <w:trPr>
          <w:trHeight w:val="288"/>
        </w:trPr>
        <w:tc>
          <w:tcPr>
            <w:tcW w:w="1985" w:type="dxa"/>
            <w:vMerge/>
            <w:vAlign w:val="center"/>
            <w:hideMark/>
          </w:tcPr>
          <w:p w14:paraId="36CE48C1" w14:textId="77777777" w:rsidR="00EC09FA" w:rsidRPr="006E3CA9" w:rsidRDefault="00EC09FA" w:rsidP="00636BF3">
            <w:pPr>
              <w:jc w:val="center"/>
              <w:rPr>
                <w:sz w:val="18"/>
                <w:szCs w:val="18"/>
                <w:lang w:val="en-GB"/>
              </w:rPr>
            </w:pPr>
          </w:p>
        </w:tc>
        <w:tc>
          <w:tcPr>
            <w:tcW w:w="6129" w:type="dxa"/>
            <w:noWrap/>
            <w:vAlign w:val="center"/>
            <w:hideMark/>
          </w:tcPr>
          <w:p w14:paraId="22C9D407" w14:textId="77777777" w:rsidR="00EC09FA" w:rsidRPr="006E3CA9" w:rsidRDefault="00EC09FA" w:rsidP="00636BF3">
            <w:pPr>
              <w:jc w:val="center"/>
              <w:rPr>
                <w:sz w:val="18"/>
                <w:szCs w:val="18"/>
                <w:lang w:val="en-GB"/>
              </w:rPr>
            </w:pPr>
            <w:r w:rsidRPr="006E3CA9">
              <w:rPr>
                <w:sz w:val="18"/>
                <w:szCs w:val="18"/>
                <w:lang w:val="en-GB"/>
              </w:rPr>
              <w:t>Overall country risk of indigenous rights being infringed</w:t>
            </w:r>
          </w:p>
        </w:tc>
        <w:tc>
          <w:tcPr>
            <w:tcW w:w="964" w:type="dxa"/>
            <w:shd w:val="clear" w:color="000000" w:fill="FFC000"/>
            <w:noWrap/>
            <w:vAlign w:val="center"/>
            <w:hideMark/>
          </w:tcPr>
          <w:p w14:paraId="33D7E80F" w14:textId="30DE35ED" w:rsidR="00EC09FA" w:rsidRPr="006E3CA9" w:rsidRDefault="00EC09FA" w:rsidP="00636BF3">
            <w:pPr>
              <w:jc w:val="center"/>
              <w:rPr>
                <w:sz w:val="18"/>
                <w:szCs w:val="18"/>
                <w:lang w:val="en-GB"/>
              </w:rPr>
            </w:pPr>
          </w:p>
        </w:tc>
        <w:tc>
          <w:tcPr>
            <w:tcW w:w="964" w:type="dxa"/>
            <w:shd w:val="clear" w:color="000000" w:fill="00B0F0"/>
            <w:noWrap/>
            <w:vAlign w:val="center"/>
            <w:hideMark/>
          </w:tcPr>
          <w:p w14:paraId="7CEE6747" w14:textId="57C7968B" w:rsidR="00EC09FA" w:rsidRPr="006E3CA9" w:rsidRDefault="00EC09FA" w:rsidP="00636BF3">
            <w:pPr>
              <w:jc w:val="center"/>
              <w:rPr>
                <w:sz w:val="18"/>
                <w:szCs w:val="18"/>
                <w:lang w:val="en-GB"/>
              </w:rPr>
            </w:pPr>
          </w:p>
        </w:tc>
        <w:tc>
          <w:tcPr>
            <w:tcW w:w="968" w:type="dxa"/>
            <w:shd w:val="clear" w:color="000000" w:fill="00B0F0"/>
            <w:noWrap/>
            <w:vAlign w:val="center"/>
            <w:hideMark/>
          </w:tcPr>
          <w:p w14:paraId="60FD1B35" w14:textId="1EE73D59" w:rsidR="00EC09FA" w:rsidRPr="006E3CA9" w:rsidRDefault="00EC09FA" w:rsidP="00636BF3">
            <w:pPr>
              <w:jc w:val="center"/>
              <w:rPr>
                <w:sz w:val="18"/>
                <w:szCs w:val="18"/>
                <w:lang w:val="en-GB"/>
              </w:rPr>
            </w:pPr>
          </w:p>
        </w:tc>
      </w:tr>
      <w:tr w:rsidR="005A2636" w:rsidRPr="005A32D1" w14:paraId="7DF7B418" w14:textId="77777777" w:rsidTr="00636BF3">
        <w:trPr>
          <w:trHeight w:val="288"/>
        </w:trPr>
        <w:tc>
          <w:tcPr>
            <w:tcW w:w="1985" w:type="dxa"/>
            <w:vMerge/>
            <w:vAlign w:val="center"/>
            <w:hideMark/>
          </w:tcPr>
          <w:p w14:paraId="32B3C202" w14:textId="77777777" w:rsidR="00EC09FA" w:rsidRPr="006E3CA9" w:rsidRDefault="00EC09FA" w:rsidP="00636BF3">
            <w:pPr>
              <w:jc w:val="center"/>
              <w:rPr>
                <w:sz w:val="18"/>
                <w:szCs w:val="18"/>
                <w:lang w:val="en-GB"/>
              </w:rPr>
            </w:pPr>
          </w:p>
        </w:tc>
        <w:tc>
          <w:tcPr>
            <w:tcW w:w="6129" w:type="dxa"/>
            <w:noWrap/>
            <w:vAlign w:val="center"/>
            <w:hideMark/>
          </w:tcPr>
          <w:p w14:paraId="3526A36A" w14:textId="77777777" w:rsidR="00EC09FA" w:rsidRPr="006E3CA9" w:rsidRDefault="00EC09FA" w:rsidP="00636BF3">
            <w:pPr>
              <w:jc w:val="center"/>
              <w:rPr>
                <w:sz w:val="18"/>
                <w:szCs w:val="18"/>
                <w:lang w:val="en-GB"/>
              </w:rPr>
            </w:pPr>
            <w:r w:rsidRPr="006E3CA9">
              <w:rPr>
                <w:sz w:val="18"/>
                <w:szCs w:val="18"/>
                <w:lang w:val="en-GB"/>
              </w:rPr>
              <w:t>Percent of population that is indigenous</w:t>
            </w:r>
          </w:p>
        </w:tc>
        <w:tc>
          <w:tcPr>
            <w:tcW w:w="964" w:type="dxa"/>
            <w:shd w:val="clear" w:color="000000" w:fill="FF0000"/>
            <w:noWrap/>
            <w:vAlign w:val="center"/>
            <w:hideMark/>
          </w:tcPr>
          <w:p w14:paraId="2657E76F" w14:textId="2829338F" w:rsidR="00EC09FA" w:rsidRPr="006E3CA9" w:rsidRDefault="00EC09FA" w:rsidP="00636BF3">
            <w:pPr>
              <w:jc w:val="center"/>
              <w:rPr>
                <w:sz w:val="18"/>
                <w:szCs w:val="18"/>
                <w:lang w:val="en-GB"/>
              </w:rPr>
            </w:pPr>
          </w:p>
        </w:tc>
        <w:tc>
          <w:tcPr>
            <w:tcW w:w="964" w:type="dxa"/>
            <w:shd w:val="clear" w:color="000000" w:fill="00B0F0"/>
            <w:noWrap/>
            <w:vAlign w:val="center"/>
            <w:hideMark/>
          </w:tcPr>
          <w:p w14:paraId="15566392" w14:textId="4FABBF94" w:rsidR="00EC09FA" w:rsidRPr="006E3CA9" w:rsidRDefault="00EC09FA" w:rsidP="00636BF3">
            <w:pPr>
              <w:jc w:val="center"/>
              <w:rPr>
                <w:sz w:val="18"/>
                <w:szCs w:val="18"/>
                <w:lang w:val="en-GB"/>
              </w:rPr>
            </w:pPr>
          </w:p>
        </w:tc>
        <w:tc>
          <w:tcPr>
            <w:tcW w:w="968" w:type="dxa"/>
            <w:shd w:val="clear" w:color="000000" w:fill="00B0F0"/>
            <w:noWrap/>
            <w:vAlign w:val="center"/>
            <w:hideMark/>
          </w:tcPr>
          <w:p w14:paraId="2E368E24" w14:textId="0AE16750" w:rsidR="00EC09FA" w:rsidRPr="006E3CA9" w:rsidRDefault="00EC09FA" w:rsidP="00636BF3">
            <w:pPr>
              <w:jc w:val="center"/>
              <w:rPr>
                <w:sz w:val="18"/>
                <w:szCs w:val="18"/>
                <w:lang w:val="en-GB"/>
              </w:rPr>
            </w:pPr>
          </w:p>
        </w:tc>
      </w:tr>
      <w:tr w:rsidR="005A2636" w:rsidRPr="005A32D1" w14:paraId="7F28D378" w14:textId="77777777" w:rsidTr="00636BF3">
        <w:trPr>
          <w:trHeight w:val="288"/>
        </w:trPr>
        <w:tc>
          <w:tcPr>
            <w:tcW w:w="1985" w:type="dxa"/>
            <w:vMerge/>
            <w:vAlign w:val="center"/>
            <w:hideMark/>
          </w:tcPr>
          <w:p w14:paraId="22C505B1" w14:textId="77777777" w:rsidR="00EC09FA" w:rsidRPr="006E3CA9" w:rsidRDefault="00EC09FA" w:rsidP="00636BF3">
            <w:pPr>
              <w:jc w:val="center"/>
              <w:rPr>
                <w:sz w:val="18"/>
                <w:szCs w:val="18"/>
                <w:lang w:val="en-GB"/>
              </w:rPr>
            </w:pPr>
          </w:p>
        </w:tc>
        <w:tc>
          <w:tcPr>
            <w:tcW w:w="6129" w:type="dxa"/>
            <w:noWrap/>
            <w:vAlign w:val="center"/>
            <w:hideMark/>
          </w:tcPr>
          <w:p w14:paraId="7B780C46" w14:textId="77777777" w:rsidR="00EC09FA" w:rsidRPr="006E3CA9" w:rsidRDefault="00EC09FA" w:rsidP="00636BF3">
            <w:pPr>
              <w:jc w:val="center"/>
              <w:rPr>
                <w:sz w:val="18"/>
                <w:szCs w:val="18"/>
                <w:lang w:val="en-GB"/>
              </w:rPr>
            </w:pPr>
            <w:r w:rsidRPr="006E3CA9">
              <w:rPr>
                <w:sz w:val="18"/>
                <w:szCs w:val="18"/>
                <w:lang w:val="en-GB"/>
              </w:rPr>
              <w:t>Ratification conventions to protect indigenous rights</w:t>
            </w:r>
          </w:p>
        </w:tc>
        <w:tc>
          <w:tcPr>
            <w:tcW w:w="964" w:type="dxa"/>
            <w:shd w:val="clear" w:color="000000" w:fill="FFC000"/>
            <w:noWrap/>
            <w:vAlign w:val="center"/>
            <w:hideMark/>
          </w:tcPr>
          <w:p w14:paraId="477BC361" w14:textId="044513AD" w:rsidR="00EC09FA" w:rsidRPr="006E3CA9" w:rsidRDefault="00EC09FA" w:rsidP="00636BF3">
            <w:pPr>
              <w:jc w:val="center"/>
              <w:rPr>
                <w:sz w:val="18"/>
                <w:szCs w:val="18"/>
                <w:lang w:val="en-GB"/>
              </w:rPr>
            </w:pPr>
          </w:p>
        </w:tc>
        <w:tc>
          <w:tcPr>
            <w:tcW w:w="964" w:type="dxa"/>
            <w:shd w:val="clear" w:color="000000" w:fill="00B0F0"/>
            <w:noWrap/>
            <w:vAlign w:val="center"/>
            <w:hideMark/>
          </w:tcPr>
          <w:p w14:paraId="72033415" w14:textId="69107C62" w:rsidR="00EC09FA" w:rsidRPr="006E3CA9" w:rsidRDefault="00EC09FA" w:rsidP="00636BF3">
            <w:pPr>
              <w:jc w:val="center"/>
              <w:rPr>
                <w:sz w:val="18"/>
                <w:szCs w:val="18"/>
                <w:lang w:val="en-GB"/>
              </w:rPr>
            </w:pPr>
          </w:p>
        </w:tc>
        <w:tc>
          <w:tcPr>
            <w:tcW w:w="968" w:type="dxa"/>
            <w:shd w:val="clear" w:color="000000" w:fill="00B0F0"/>
            <w:noWrap/>
            <w:vAlign w:val="center"/>
            <w:hideMark/>
          </w:tcPr>
          <w:p w14:paraId="7FF1ED48" w14:textId="38809FB5" w:rsidR="00EC09FA" w:rsidRPr="006E3CA9" w:rsidRDefault="00EC09FA" w:rsidP="00636BF3">
            <w:pPr>
              <w:jc w:val="center"/>
              <w:rPr>
                <w:sz w:val="18"/>
                <w:szCs w:val="18"/>
                <w:lang w:val="en-GB"/>
              </w:rPr>
            </w:pPr>
          </w:p>
        </w:tc>
      </w:tr>
      <w:tr w:rsidR="005A2636" w:rsidRPr="005A32D1" w14:paraId="7CBCC98A" w14:textId="77777777" w:rsidTr="00636BF3">
        <w:trPr>
          <w:trHeight w:val="288"/>
        </w:trPr>
        <w:tc>
          <w:tcPr>
            <w:tcW w:w="1985" w:type="dxa"/>
            <w:vMerge/>
            <w:vAlign w:val="center"/>
            <w:hideMark/>
          </w:tcPr>
          <w:p w14:paraId="5C45AD96" w14:textId="77777777" w:rsidR="00EC09FA" w:rsidRPr="006E3CA9" w:rsidRDefault="00EC09FA" w:rsidP="00636BF3">
            <w:pPr>
              <w:jc w:val="center"/>
              <w:rPr>
                <w:sz w:val="18"/>
                <w:szCs w:val="18"/>
                <w:lang w:val="en-GB"/>
              </w:rPr>
            </w:pPr>
          </w:p>
        </w:tc>
        <w:tc>
          <w:tcPr>
            <w:tcW w:w="6129" w:type="dxa"/>
            <w:noWrap/>
            <w:vAlign w:val="center"/>
            <w:hideMark/>
          </w:tcPr>
          <w:p w14:paraId="78212B3B" w14:textId="77777777" w:rsidR="00EC09FA" w:rsidRPr="006E3CA9" w:rsidRDefault="00EC09FA" w:rsidP="00636BF3">
            <w:pPr>
              <w:jc w:val="center"/>
              <w:rPr>
                <w:sz w:val="18"/>
                <w:szCs w:val="18"/>
                <w:lang w:val="en-GB"/>
              </w:rPr>
            </w:pPr>
            <w:r w:rsidRPr="006E3CA9">
              <w:rPr>
                <w:sz w:val="18"/>
                <w:szCs w:val="18"/>
                <w:lang w:val="en-GB"/>
              </w:rPr>
              <w:t>Number of laws to protect indigenous rights (ILO)</w:t>
            </w:r>
          </w:p>
        </w:tc>
        <w:tc>
          <w:tcPr>
            <w:tcW w:w="964" w:type="dxa"/>
            <w:shd w:val="clear" w:color="000000" w:fill="92D050"/>
            <w:noWrap/>
            <w:vAlign w:val="center"/>
            <w:hideMark/>
          </w:tcPr>
          <w:p w14:paraId="2B846B2C" w14:textId="397BB001" w:rsidR="00EC09FA" w:rsidRPr="006E3CA9" w:rsidRDefault="00EC09FA" w:rsidP="00636BF3">
            <w:pPr>
              <w:jc w:val="center"/>
              <w:rPr>
                <w:sz w:val="18"/>
                <w:szCs w:val="18"/>
                <w:lang w:val="en-GB"/>
              </w:rPr>
            </w:pPr>
          </w:p>
        </w:tc>
        <w:tc>
          <w:tcPr>
            <w:tcW w:w="964" w:type="dxa"/>
            <w:shd w:val="clear" w:color="000000" w:fill="00B0F0"/>
            <w:noWrap/>
            <w:vAlign w:val="center"/>
            <w:hideMark/>
          </w:tcPr>
          <w:p w14:paraId="121050D4" w14:textId="591BFA9E" w:rsidR="00EC09FA" w:rsidRPr="006E3CA9" w:rsidRDefault="00EC09FA" w:rsidP="00636BF3">
            <w:pPr>
              <w:jc w:val="center"/>
              <w:rPr>
                <w:sz w:val="18"/>
                <w:szCs w:val="18"/>
                <w:lang w:val="en-GB"/>
              </w:rPr>
            </w:pPr>
          </w:p>
        </w:tc>
        <w:tc>
          <w:tcPr>
            <w:tcW w:w="968" w:type="dxa"/>
            <w:shd w:val="clear" w:color="000000" w:fill="00B0F0"/>
            <w:noWrap/>
            <w:vAlign w:val="center"/>
            <w:hideMark/>
          </w:tcPr>
          <w:p w14:paraId="16F98054" w14:textId="216A5A97" w:rsidR="00EC09FA" w:rsidRPr="006E3CA9" w:rsidRDefault="00EC09FA" w:rsidP="00636BF3">
            <w:pPr>
              <w:jc w:val="center"/>
              <w:rPr>
                <w:sz w:val="18"/>
                <w:szCs w:val="18"/>
                <w:lang w:val="en-GB"/>
              </w:rPr>
            </w:pPr>
          </w:p>
        </w:tc>
      </w:tr>
      <w:tr w:rsidR="005A2636" w:rsidRPr="00740B19" w14:paraId="3826F154" w14:textId="77777777" w:rsidTr="00636BF3">
        <w:trPr>
          <w:trHeight w:val="288"/>
        </w:trPr>
        <w:tc>
          <w:tcPr>
            <w:tcW w:w="1985" w:type="dxa"/>
            <w:vMerge w:val="restart"/>
            <w:noWrap/>
            <w:vAlign w:val="center"/>
            <w:hideMark/>
          </w:tcPr>
          <w:p w14:paraId="718CA7B8" w14:textId="77777777" w:rsidR="00EC09FA" w:rsidRPr="006E3CA9" w:rsidRDefault="00EC09FA" w:rsidP="00636BF3">
            <w:pPr>
              <w:jc w:val="center"/>
              <w:rPr>
                <w:sz w:val="18"/>
                <w:szCs w:val="18"/>
              </w:rPr>
            </w:pPr>
            <w:r w:rsidRPr="006E3CA9">
              <w:rPr>
                <w:sz w:val="18"/>
                <w:szCs w:val="18"/>
              </w:rPr>
              <w:t>Gender Equality</w:t>
            </w:r>
          </w:p>
        </w:tc>
        <w:tc>
          <w:tcPr>
            <w:tcW w:w="6129" w:type="dxa"/>
            <w:noWrap/>
            <w:vAlign w:val="center"/>
            <w:hideMark/>
          </w:tcPr>
          <w:p w14:paraId="3C0B2FF6" w14:textId="77777777" w:rsidR="00EC09FA" w:rsidRPr="006E3CA9" w:rsidRDefault="00EC09FA" w:rsidP="00636BF3">
            <w:pPr>
              <w:jc w:val="center"/>
              <w:rPr>
                <w:sz w:val="18"/>
                <w:szCs w:val="18"/>
              </w:rPr>
            </w:pPr>
            <w:r w:rsidRPr="006E3CA9">
              <w:rPr>
                <w:sz w:val="18"/>
                <w:szCs w:val="18"/>
              </w:rPr>
              <w:t>Overall gender equality risk</w:t>
            </w:r>
          </w:p>
        </w:tc>
        <w:tc>
          <w:tcPr>
            <w:tcW w:w="964" w:type="dxa"/>
            <w:shd w:val="clear" w:color="000000" w:fill="FFC000"/>
            <w:noWrap/>
            <w:vAlign w:val="center"/>
            <w:hideMark/>
          </w:tcPr>
          <w:p w14:paraId="143BBC6C" w14:textId="08220882" w:rsidR="00EC09FA" w:rsidRPr="006E3CA9" w:rsidRDefault="00EC09FA" w:rsidP="00636BF3">
            <w:pPr>
              <w:jc w:val="center"/>
              <w:rPr>
                <w:sz w:val="18"/>
                <w:szCs w:val="18"/>
              </w:rPr>
            </w:pPr>
          </w:p>
        </w:tc>
        <w:tc>
          <w:tcPr>
            <w:tcW w:w="964" w:type="dxa"/>
            <w:shd w:val="clear" w:color="000000" w:fill="92D050"/>
            <w:noWrap/>
            <w:vAlign w:val="center"/>
            <w:hideMark/>
          </w:tcPr>
          <w:p w14:paraId="52B83CB9" w14:textId="1CAD18CE" w:rsidR="00EC09FA" w:rsidRPr="006E3CA9" w:rsidRDefault="00EC09FA" w:rsidP="00636BF3">
            <w:pPr>
              <w:jc w:val="center"/>
              <w:rPr>
                <w:sz w:val="18"/>
                <w:szCs w:val="18"/>
              </w:rPr>
            </w:pPr>
          </w:p>
        </w:tc>
        <w:tc>
          <w:tcPr>
            <w:tcW w:w="968" w:type="dxa"/>
            <w:shd w:val="clear" w:color="000000" w:fill="92D050"/>
            <w:noWrap/>
            <w:vAlign w:val="center"/>
            <w:hideMark/>
          </w:tcPr>
          <w:p w14:paraId="00FE559C" w14:textId="379D4571" w:rsidR="00EC09FA" w:rsidRPr="006E3CA9" w:rsidRDefault="00EC09FA" w:rsidP="00636BF3">
            <w:pPr>
              <w:jc w:val="center"/>
              <w:rPr>
                <w:sz w:val="18"/>
                <w:szCs w:val="18"/>
              </w:rPr>
            </w:pPr>
          </w:p>
        </w:tc>
      </w:tr>
      <w:tr w:rsidR="005A2636" w:rsidRPr="005A32D1" w14:paraId="648C4889" w14:textId="77777777" w:rsidTr="00636BF3">
        <w:trPr>
          <w:trHeight w:val="288"/>
        </w:trPr>
        <w:tc>
          <w:tcPr>
            <w:tcW w:w="1985" w:type="dxa"/>
            <w:vMerge/>
            <w:vAlign w:val="center"/>
            <w:hideMark/>
          </w:tcPr>
          <w:p w14:paraId="4904EB13" w14:textId="77777777" w:rsidR="00EC09FA" w:rsidRPr="006E3CA9" w:rsidRDefault="00EC09FA" w:rsidP="00636BF3">
            <w:pPr>
              <w:jc w:val="center"/>
              <w:rPr>
                <w:sz w:val="18"/>
                <w:szCs w:val="18"/>
              </w:rPr>
            </w:pPr>
          </w:p>
        </w:tc>
        <w:tc>
          <w:tcPr>
            <w:tcW w:w="6129" w:type="dxa"/>
            <w:noWrap/>
            <w:vAlign w:val="center"/>
            <w:hideMark/>
          </w:tcPr>
          <w:p w14:paraId="5CBB08C0" w14:textId="77777777" w:rsidR="00EC09FA" w:rsidRPr="006E3CA9" w:rsidRDefault="00EC09FA" w:rsidP="00636BF3">
            <w:pPr>
              <w:jc w:val="center"/>
              <w:rPr>
                <w:sz w:val="18"/>
                <w:szCs w:val="18"/>
                <w:lang w:val="en-GB"/>
              </w:rPr>
            </w:pPr>
            <w:r w:rsidRPr="006E3CA9">
              <w:rPr>
                <w:sz w:val="18"/>
                <w:szCs w:val="18"/>
                <w:lang w:val="en-GB"/>
              </w:rPr>
              <w:t>Social Institutions and Gender Index (SIGI)</w:t>
            </w:r>
          </w:p>
        </w:tc>
        <w:tc>
          <w:tcPr>
            <w:tcW w:w="964" w:type="dxa"/>
            <w:shd w:val="clear" w:color="000000" w:fill="FFC000"/>
            <w:noWrap/>
            <w:vAlign w:val="center"/>
            <w:hideMark/>
          </w:tcPr>
          <w:p w14:paraId="0E4B8738" w14:textId="277DD924" w:rsidR="00EC09FA" w:rsidRPr="006E3CA9" w:rsidRDefault="00EC09FA" w:rsidP="00636BF3">
            <w:pPr>
              <w:jc w:val="center"/>
              <w:rPr>
                <w:sz w:val="18"/>
                <w:szCs w:val="18"/>
                <w:lang w:val="en-GB"/>
              </w:rPr>
            </w:pPr>
          </w:p>
        </w:tc>
        <w:tc>
          <w:tcPr>
            <w:tcW w:w="964" w:type="dxa"/>
            <w:shd w:val="clear" w:color="000000" w:fill="92D050"/>
            <w:noWrap/>
            <w:vAlign w:val="center"/>
            <w:hideMark/>
          </w:tcPr>
          <w:p w14:paraId="028F1E2E" w14:textId="220012CC" w:rsidR="00EC09FA" w:rsidRPr="006E3CA9" w:rsidRDefault="00EC09FA" w:rsidP="00636BF3">
            <w:pPr>
              <w:jc w:val="center"/>
              <w:rPr>
                <w:sz w:val="18"/>
                <w:szCs w:val="18"/>
                <w:lang w:val="en-GB"/>
              </w:rPr>
            </w:pPr>
          </w:p>
        </w:tc>
        <w:tc>
          <w:tcPr>
            <w:tcW w:w="968" w:type="dxa"/>
            <w:shd w:val="clear" w:color="000000" w:fill="92D050"/>
            <w:noWrap/>
            <w:vAlign w:val="center"/>
            <w:hideMark/>
          </w:tcPr>
          <w:p w14:paraId="47856BFB" w14:textId="77DDD1FB" w:rsidR="00EC09FA" w:rsidRPr="006E3CA9" w:rsidRDefault="00EC09FA" w:rsidP="00636BF3">
            <w:pPr>
              <w:jc w:val="center"/>
              <w:rPr>
                <w:sz w:val="18"/>
                <w:szCs w:val="18"/>
                <w:lang w:val="en-GB"/>
              </w:rPr>
            </w:pPr>
          </w:p>
        </w:tc>
      </w:tr>
      <w:tr w:rsidR="005A2636" w:rsidRPr="005A32D1" w14:paraId="44956F4E" w14:textId="77777777" w:rsidTr="00636BF3">
        <w:trPr>
          <w:trHeight w:val="288"/>
        </w:trPr>
        <w:tc>
          <w:tcPr>
            <w:tcW w:w="1985" w:type="dxa"/>
            <w:vMerge/>
            <w:vAlign w:val="center"/>
            <w:hideMark/>
          </w:tcPr>
          <w:p w14:paraId="74C7A421" w14:textId="77777777" w:rsidR="00EC09FA" w:rsidRPr="006E3CA9" w:rsidRDefault="00EC09FA" w:rsidP="00636BF3">
            <w:pPr>
              <w:jc w:val="center"/>
              <w:rPr>
                <w:sz w:val="18"/>
                <w:szCs w:val="18"/>
                <w:lang w:val="en-GB"/>
              </w:rPr>
            </w:pPr>
          </w:p>
        </w:tc>
        <w:tc>
          <w:tcPr>
            <w:tcW w:w="6129" w:type="dxa"/>
            <w:noWrap/>
            <w:vAlign w:val="center"/>
            <w:hideMark/>
          </w:tcPr>
          <w:p w14:paraId="29F08990" w14:textId="77777777" w:rsidR="00EC09FA" w:rsidRPr="006E3CA9" w:rsidRDefault="00EC09FA" w:rsidP="00636BF3">
            <w:pPr>
              <w:jc w:val="center"/>
              <w:rPr>
                <w:sz w:val="18"/>
                <w:szCs w:val="18"/>
                <w:lang w:val="en-GB"/>
              </w:rPr>
            </w:pPr>
            <w:r w:rsidRPr="006E3CA9">
              <w:rPr>
                <w:sz w:val="18"/>
                <w:szCs w:val="18"/>
                <w:lang w:val="en-GB"/>
              </w:rPr>
              <w:t>The Global Gender Gap Index (World Economic Forum)</w:t>
            </w:r>
          </w:p>
        </w:tc>
        <w:tc>
          <w:tcPr>
            <w:tcW w:w="964" w:type="dxa"/>
            <w:shd w:val="clear" w:color="000000" w:fill="FF0000"/>
            <w:noWrap/>
            <w:vAlign w:val="center"/>
            <w:hideMark/>
          </w:tcPr>
          <w:p w14:paraId="0BDA31A8" w14:textId="13CD7B07" w:rsidR="00EC09FA" w:rsidRPr="006E3CA9" w:rsidRDefault="00EC09FA" w:rsidP="00636BF3">
            <w:pPr>
              <w:jc w:val="center"/>
              <w:rPr>
                <w:sz w:val="18"/>
                <w:szCs w:val="18"/>
                <w:lang w:val="en-GB"/>
              </w:rPr>
            </w:pPr>
          </w:p>
        </w:tc>
        <w:tc>
          <w:tcPr>
            <w:tcW w:w="964" w:type="dxa"/>
            <w:shd w:val="clear" w:color="000000" w:fill="FFC000"/>
            <w:noWrap/>
            <w:vAlign w:val="center"/>
            <w:hideMark/>
          </w:tcPr>
          <w:p w14:paraId="4CAFB36D" w14:textId="4CF5844C" w:rsidR="00EC09FA" w:rsidRPr="006E3CA9" w:rsidRDefault="00EC09FA" w:rsidP="00636BF3">
            <w:pPr>
              <w:jc w:val="center"/>
              <w:rPr>
                <w:sz w:val="18"/>
                <w:szCs w:val="18"/>
                <w:lang w:val="en-GB"/>
              </w:rPr>
            </w:pPr>
          </w:p>
        </w:tc>
        <w:tc>
          <w:tcPr>
            <w:tcW w:w="968" w:type="dxa"/>
            <w:shd w:val="clear" w:color="000000" w:fill="92D050"/>
            <w:noWrap/>
            <w:vAlign w:val="center"/>
            <w:hideMark/>
          </w:tcPr>
          <w:p w14:paraId="0B833BAF" w14:textId="01E13FC4" w:rsidR="00EC09FA" w:rsidRPr="006E3CA9" w:rsidRDefault="00EC09FA" w:rsidP="00636BF3">
            <w:pPr>
              <w:jc w:val="center"/>
              <w:rPr>
                <w:sz w:val="18"/>
                <w:szCs w:val="18"/>
                <w:lang w:val="en-GB"/>
              </w:rPr>
            </w:pPr>
          </w:p>
        </w:tc>
      </w:tr>
      <w:tr w:rsidR="005A2636" w:rsidRPr="005A32D1" w14:paraId="77C97D35" w14:textId="77777777" w:rsidTr="00636BF3">
        <w:trPr>
          <w:trHeight w:val="288"/>
        </w:trPr>
        <w:tc>
          <w:tcPr>
            <w:tcW w:w="1985" w:type="dxa"/>
            <w:vMerge/>
            <w:vAlign w:val="center"/>
            <w:hideMark/>
          </w:tcPr>
          <w:p w14:paraId="33DBEF29" w14:textId="77777777" w:rsidR="00EC09FA" w:rsidRPr="006E3CA9" w:rsidRDefault="00EC09FA" w:rsidP="00636BF3">
            <w:pPr>
              <w:jc w:val="center"/>
              <w:rPr>
                <w:sz w:val="18"/>
                <w:szCs w:val="18"/>
                <w:lang w:val="en-GB"/>
              </w:rPr>
            </w:pPr>
          </w:p>
        </w:tc>
        <w:tc>
          <w:tcPr>
            <w:tcW w:w="6129" w:type="dxa"/>
            <w:noWrap/>
            <w:vAlign w:val="center"/>
            <w:hideMark/>
          </w:tcPr>
          <w:p w14:paraId="1772B9FC" w14:textId="77777777" w:rsidR="00EC09FA" w:rsidRPr="006E3CA9" w:rsidRDefault="00EC09FA" w:rsidP="00636BF3">
            <w:pPr>
              <w:jc w:val="center"/>
              <w:rPr>
                <w:sz w:val="18"/>
                <w:szCs w:val="18"/>
                <w:lang w:val="en-GB"/>
              </w:rPr>
            </w:pPr>
            <w:r w:rsidRPr="006E3CA9">
              <w:rPr>
                <w:sz w:val="18"/>
                <w:szCs w:val="18"/>
                <w:lang w:val="en-GB"/>
              </w:rPr>
              <w:t>Gender Inequality Index (GII) (UNDP)</w:t>
            </w:r>
          </w:p>
        </w:tc>
        <w:tc>
          <w:tcPr>
            <w:tcW w:w="964" w:type="dxa"/>
            <w:shd w:val="clear" w:color="000000" w:fill="92D050"/>
            <w:noWrap/>
            <w:vAlign w:val="center"/>
            <w:hideMark/>
          </w:tcPr>
          <w:p w14:paraId="2755B3F8" w14:textId="3957E1C0" w:rsidR="00EC09FA" w:rsidRPr="006E3CA9" w:rsidRDefault="00EC09FA" w:rsidP="00636BF3">
            <w:pPr>
              <w:jc w:val="center"/>
              <w:rPr>
                <w:sz w:val="18"/>
                <w:szCs w:val="18"/>
                <w:lang w:val="en-GB"/>
              </w:rPr>
            </w:pPr>
          </w:p>
        </w:tc>
        <w:tc>
          <w:tcPr>
            <w:tcW w:w="964" w:type="dxa"/>
            <w:shd w:val="clear" w:color="000000" w:fill="92D050"/>
            <w:noWrap/>
            <w:vAlign w:val="center"/>
            <w:hideMark/>
          </w:tcPr>
          <w:p w14:paraId="1DE5E625" w14:textId="7B7C4848" w:rsidR="00EC09FA" w:rsidRPr="006E3CA9" w:rsidRDefault="00EC09FA" w:rsidP="00636BF3">
            <w:pPr>
              <w:jc w:val="center"/>
              <w:rPr>
                <w:sz w:val="18"/>
                <w:szCs w:val="18"/>
                <w:lang w:val="en-GB"/>
              </w:rPr>
            </w:pPr>
          </w:p>
        </w:tc>
        <w:tc>
          <w:tcPr>
            <w:tcW w:w="968" w:type="dxa"/>
            <w:shd w:val="clear" w:color="000000" w:fill="92D050"/>
            <w:noWrap/>
            <w:vAlign w:val="center"/>
            <w:hideMark/>
          </w:tcPr>
          <w:p w14:paraId="17BAE3FF" w14:textId="69EDF893" w:rsidR="00EC09FA" w:rsidRPr="006E3CA9" w:rsidRDefault="00EC09FA" w:rsidP="00636BF3">
            <w:pPr>
              <w:jc w:val="center"/>
              <w:rPr>
                <w:sz w:val="18"/>
                <w:szCs w:val="18"/>
                <w:lang w:val="en-GB"/>
              </w:rPr>
            </w:pPr>
          </w:p>
        </w:tc>
      </w:tr>
      <w:tr w:rsidR="005A2636" w:rsidRPr="005A32D1" w14:paraId="5F7C6584" w14:textId="77777777" w:rsidTr="00636BF3">
        <w:trPr>
          <w:trHeight w:val="288"/>
        </w:trPr>
        <w:tc>
          <w:tcPr>
            <w:tcW w:w="1985" w:type="dxa"/>
            <w:vMerge/>
            <w:vAlign w:val="center"/>
            <w:hideMark/>
          </w:tcPr>
          <w:p w14:paraId="07D556B7" w14:textId="77777777" w:rsidR="00EC09FA" w:rsidRPr="006E3CA9" w:rsidRDefault="00EC09FA" w:rsidP="00636BF3">
            <w:pPr>
              <w:jc w:val="center"/>
              <w:rPr>
                <w:sz w:val="18"/>
                <w:szCs w:val="18"/>
                <w:lang w:val="en-GB"/>
              </w:rPr>
            </w:pPr>
          </w:p>
        </w:tc>
        <w:tc>
          <w:tcPr>
            <w:tcW w:w="6129" w:type="dxa"/>
            <w:noWrap/>
            <w:vAlign w:val="center"/>
            <w:hideMark/>
          </w:tcPr>
          <w:p w14:paraId="1E6C52B8" w14:textId="77777777" w:rsidR="00EC09FA" w:rsidRPr="006E3CA9" w:rsidRDefault="00EC09FA" w:rsidP="00636BF3">
            <w:pPr>
              <w:jc w:val="center"/>
              <w:rPr>
                <w:sz w:val="18"/>
                <w:szCs w:val="18"/>
                <w:lang w:val="en-GB"/>
              </w:rPr>
            </w:pPr>
            <w:r w:rsidRPr="006E3CA9">
              <w:rPr>
                <w:sz w:val="18"/>
                <w:szCs w:val="18"/>
                <w:lang w:val="en-GB"/>
              </w:rPr>
              <w:t>Woman, Business and Law Index (World Bank)</w:t>
            </w:r>
          </w:p>
        </w:tc>
        <w:tc>
          <w:tcPr>
            <w:tcW w:w="964" w:type="dxa"/>
            <w:shd w:val="clear" w:color="000000" w:fill="FFC000"/>
            <w:noWrap/>
            <w:vAlign w:val="center"/>
            <w:hideMark/>
          </w:tcPr>
          <w:p w14:paraId="3CAE2513" w14:textId="69661A82" w:rsidR="00EC09FA" w:rsidRPr="006E3CA9" w:rsidRDefault="00EC09FA" w:rsidP="00636BF3">
            <w:pPr>
              <w:jc w:val="center"/>
              <w:rPr>
                <w:sz w:val="18"/>
                <w:szCs w:val="18"/>
                <w:lang w:val="en-GB"/>
              </w:rPr>
            </w:pPr>
          </w:p>
        </w:tc>
        <w:tc>
          <w:tcPr>
            <w:tcW w:w="964" w:type="dxa"/>
            <w:shd w:val="clear" w:color="000000" w:fill="92D050"/>
            <w:noWrap/>
            <w:vAlign w:val="center"/>
            <w:hideMark/>
          </w:tcPr>
          <w:p w14:paraId="7FD127A2" w14:textId="0D13D7C7" w:rsidR="00EC09FA" w:rsidRPr="006E3CA9" w:rsidRDefault="00EC09FA" w:rsidP="00636BF3">
            <w:pPr>
              <w:jc w:val="center"/>
              <w:rPr>
                <w:sz w:val="18"/>
                <w:szCs w:val="18"/>
                <w:lang w:val="en-GB"/>
              </w:rPr>
            </w:pPr>
          </w:p>
        </w:tc>
        <w:tc>
          <w:tcPr>
            <w:tcW w:w="968" w:type="dxa"/>
            <w:shd w:val="clear" w:color="000000" w:fill="92D050"/>
            <w:noWrap/>
            <w:vAlign w:val="center"/>
            <w:hideMark/>
          </w:tcPr>
          <w:p w14:paraId="15EA7AF9" w14:textId="4D49AC02" w:rsidR="00EC09FA" w:rsidRPr="006E3CA9" w:rsidRDefault="00EC09FA" w:rsidP="00636BF3">
            <w:pPr>
              <w:jc w:val="center"/>
              <w:rPr>
                <w:sz w:val="18"/>
                <w:szCs w:val="18"/>
                <w:lang w:val="en-GB"/>
              </w:rPr>
            </w:pPr>
          </w:p>
        </w:tc>
      </w:tr>
      <w:tr w:rsidR="005A2636" w:rsidRPr="00740B19" w14:paraId="1ED0BCB7" w14:textId="77777777" w:rsidTr="00636BF3">
        <w:trPr>
          <w:trHeight w:val="288"/>
        </w:trPr>
        <w:tc>
          <w:tcPr>
            <w:tcW w:w="1985" w:type="dxa"/>
            <w:vMerge w:val="restart"/>
            <w:noWrap/>
            <w:vAlign w:val="center"/>
            <w:hideMark/>
          </w:tcPr>
          <w:p w14:paraId="424F6899" w14:textId="77777777" w:rsidR="00EC09FA" w:rsidRPr="006E3CA9" w:rsidRDefault="00EC09FA" w:rsidP="00636BF3">
            <w:pPr>
              <w:jc w:val="center"/>
              <w:rPr>
                <w:sz w:val="18"/>
                <w:szCs w:val="18"/>
              </w:rPr>
            </w:pPr>
            <w:r w:rsidRPr="006E3CA9">
              <w:rPr>
                <w:sz w:val="18"/>
                <w:szCs w:val="18"/>
              </w:rPr>
              <w:t xml:space="preserve">High </w:t>
            </w:r>
            <w:proofErr w:type="spellStart"/>
            <w:r w:rsidRPr="006E3CA9">
              <w:rPr>
                <w:sz w:val="18"/>
                <w:szCs w:val="18"/>
              </w:rPr>
              <w:t>conflict</w:t>
            </w:r>
            <w:proofErr w:type="spellEnd"/>
            <w:r w:rsidRPr="006E3CA9">
              <w:rPr>
                <w:sz w:val="18"/>
                <w:szCs w:val="18"/>
              </w:rPr>
              <w:t xml:space="preserve"> zones</w:t>
            </w:r>
          </w:p>
        </w:tc>
        <w:tc>
          <w:tcPr>
            <w:tcW w:w="6129" w:type="dxa"/>
            <w:noWrap/>
            <w:vAlign w:val="center"/>
            <w:hideMark/>
          </w:tcPr>
          <w:p w14:paraId="7B6C81C8" w14:textId="77777777" w:rsidR="00EC09FA" w:rsidRPr="006E3CA9" w:rsidRDefault="00EC09FA" w:rsidP="00636BF3">
            <w:pPr>
              <w:jc w:val="center"/>
              <w:rPr>
                <w:sz w:val="18"/>
                <w:szCs w:val="18"/>
              </w:rPr>
            </w:pPr>
            <w:r w:rsidRPr="006E3CA9">
              <w:rPr>
                <w:sz w:val="18"/>
                <w:szCs w:val="18"/>
              </w:rPr>
              <w:t xml:space="preserve">Overall risk high </w:t>
            </w:r>
            <w:proofErr w:type="spellStart"/>
            <w:r w:rsidRPr="006E3CA9">
              <w:rPr>
                <w:sz w:val="18"/>
                <w:szCs w:val="18"/>
              </w:rPr>
              <w:t>conflict</w:t>
            </w:r>
            <w:proofErr w:type="spellEnd"/>
          </w:p>
        </w:tc>
        <w:tc>
          <w:tcPr>
            <w:tcW w:w="964" w:type="dxa"/>
            <w:shd w:val="clear" w:color="000000" w:fill="FF0000"/>
            <w:noWrap/>
            <w:vAlign w:val="center"/>
            <w:hideMark/>
          </w:tcPr>
          <w:p w14:paraId="0CBBCB72" w14:textId="1E58A3D7" w:rsidR="00EC09FA" w:rsidRPr="006E3CA9" w:rsidRDefault="00EC09FA" w:rsidP="00636BF3">
            <w:pPr>
              <w:jc w:val="center"/>
              <w:rPr>
                <w:sz w:val="18"/>
                <w:szCs w:val="18"/>
              </w:rPr>
            </w:pPr>
          </w:p>
        </w:tc>
        <w:tc>
          <w:tcPr>
            <w:tcW w:w="964" w:type="dxa"/>
            <w:shd w:val="clear" w:color="000000" w:fill="FFC000"/>
            <w:noWrap/>
            <w:vAlign w:val="center"/>
            <w:hideMark/>
          </w:tcPr>
          <w:p w14:paraId="1B789C93" w14:textId="49924426" w:rsidR="00EC09FA" w:rsidRPr="006E3CA9" w:rsidRDefault="00EC09FA" w:rsidP="00636BF3">
            <w:pPr>
              <w:jc w:val="center"/>
              <w:rPr>
                <w:sz w:val="18"/>
                <w:szCs w:val="18"/>
              </w:rPr>
            </w:pPr>
          </w:p>
        </w:tc>
        <w:tc>
          <w:tcPr>
            <w:tcW w:w="968" w:type="dxa"/>
            <w:shd w:val="clear" w:color="000000" w:fill="FFC000"/>
            <w:noWrap/>
            <w:vAlign w:val="center"/>
            <w:hideMark/>
          </w:tcPr>
          <w:p w14:paraId="7D1B63CD" w14:textId="0B4D45DE" w:rsidR="00EC09FA" w:rsidRPr="006E3CA9" w:rsidRDefault="00EC09FA" w:rsidP="00636BF3">
            <w:pPr>
              <w:jc w:val="center"/>
              <w:rPr>
                <w:sz w:val="18"/>
                <w:szCs w:val="18"/>
              </w:rPr>
            </w:pPr>
          </w:p>
        </w:tc>
      </w:tr>
      <w:tr w:rsidR="005A2636" w:rsidRPr="00740B19" w14:paraId="507A2914" w14:textId="77777777" w:rsidTr="00636BF3">
        <w:trPr>
          <w:trHeight w:val="288"/>
        </w:trPr>
        <w:tc>
          <w:tcPr>
            <w:tcW w:w="1985" w:type="dxa"/>
            <w:vMerge/>
            <w:vAlign w:val="center"/>
            <w:hideMark/>
          </w:tcPr>
          <w:p w14:paraId="48E47B17" w14:textId="77777777" w:rsidR="00EC09FA" w:rsidRPr="006E3CA9" w:rsidRDefault="00EC09FA" w:rsidP="00636BF3">
            <w:pPr>
              <w:jc w:val="center"/>
              <w:rPr>
                <w:sz w:val="18"/>
                <w:szCs w:val="18"/>
              </w:rPr>
            </w:pPr>
          </w:p>
        </w:tc>
        <w:tc>
          <w:tcPr>
            <w:tcW w:w="6129" w:type="dxa"/>
            <w:noWrap/>
            <w:vAlign w:val="center"/>
            <w:hideMark/>
          </w:tcPr>
          <w:p w14:paraId="00530D8E" w14:textId="77777777" w:rsidR="00EC09FA" w:rsidRPr="006E3CA9" w:rsidRDefault="00EC09FA" w:rsidP="00636BF3">
            <w:pPr>
              <w:jc w:val="center"/>
              <w:rPr>
                <w:sz w:val="18"/>
                <w:szCs w:val="18"/>
              </w:rPr>
            </w:pPr>
            <w:r w:rsidRPr="006E3CA9">
              <w:rPr>
                <w:sz w:val="18"/>
                <w:szCs w:val="18"/>
              </w:rPr>
              <w:t xml:space="preserve">High </w:t>
            </w:r>
            <w:proofErr w:type="spellStart"/>
            <w:r w:rsidRPr="006E3CA9">
              <w:rPr>
                <w:sz w:val="18"/>
                <w:szCs w:val="18"/>
              </w:rPr>
              <w:t>conflict</w:t>
            </w:r>
            <w:proofErr w:type="spellEnd"/>
            <w:r w:rsidRPr="006E3CA9">
              <w:rPr>
                <w:sz w:val="18"/>
                <w:szCs w:val="18"/>
              </w:rPr>
              <w:t xml:space="preserve"> (Heidelberg Institute)</w:t>
            </w:r>
          </w:p>
        </w:tc>
        <w:tc>
          <w:tcPr>
            <w:tcW w:w="964" w:type="dxa"/>
            <w:shd w:val="clear" w:color="000000" w:fill="993300"/>
            <w:noWrap/>
            <w:vAlign w:val="center"/>
            <w:hideMark/>
          </w:tcPr>
          <w:p w14:paraId="0D3BBF28" w14:textId="2E7E03E1" w:rsidR="00EC09FA" w:rsidRPr="006E3CA9" w:rsidRDefault="00EC09FA" w:rsidP="00636BF3">
            <w:pPr>
              <w:jc w:val="center"/>
              <w:rPr>
                <w:sz w:val="18"/>
                <w:szCs w:val="18"/>
              </w:rPr>
            </w:pPr>
          </w:p>
        </w:tc>
        <w:tc>
          <w:tcPr>
            <w:tcW w:w="964" w:type="dxa"/>
            <w:shd w:val="clear" w:color="000000" w:fill="00B0F0"/>
            <w:noWrap/>
            <w:vAlign w:val="center"/>
            <w:hideMark/>
          </w:tcPr>
          <w:p w14:paraId="48210858" w14:textId="3367AB5A" w:rsidR="00EC09FA" w:rsidRPr="006E3CA9" w:rsidRDefault="00EC09FA" w:rsidP="00636BF3">
            <w:pPr>
              <w:jc w:val="center"/>
              <w:rPr>
                <w:sz w:val="18"/>
                <w:szCs w:val="18"/>
              </w:rPr>
            </w:pPr>
          </w:p>
        </w:tc>
        <w:tc>
          <w:tcPr>
            <w:tcW w:w="968" w:type="dxa"/>
            <w:shd w:val="clear" w:color="000000" w:fill="FFC000"/>
            <w:noWrap/>
            <w:vAlign w:val="center"/>
            <w:hideMark/>
          </w:tcPr>
          <w:p w14:paraId="364A03A2" w14:textId="2B2562A7" w:rsidR="00EC09FA" w:rsidRPr="006E3CA9" w:rsidRDefault="00EC09FA" w:rsidP="00636BF3">
            <w:pPr>
              <w:jc w:val="center"/>
              <w:rPr>
                <w:sz w:val="18"/>
                <w:szCs w:val="18"/>
              </w:rPr>
            </w:pPr>
          </w:p>
        </w:tc>
      </w:tr>
      <w:tr w:rsidR="005A2636" w:rsidRPr="005A32D1" w14:paraId="15C18AD2" w14:textId="77777777" w:rsidTr="00636BF3">
        <w:trPr>
          <w:trHeight w:val="288"/>
        </w:trPr>
        <w:tc>
          <w:tcPr>
            <w:tcW w:w="1985" w:type="dxa"/>
            <w:vMerge/>
            <w:vAlign w:val="center"/>
            <w:hideMark/>
          </w:tcPr>
          <w:p w14:paraId="7986CC30" w14:textId="77777777" w:rsidR="00EC09FA" w:rsidRPr="006E3CA9" w:rsidRDefault="00EC09FA" w:rsidP="00636BF3">
            <w:pPr>
              <w:jc w:val="center"/>
              <w:rPr>
                <w:sz w:val="18"/>
                <w:szCs w:val="18"/>
              </w:rPr>
            </w:pPr>
          </w:p>
        </w:tc>
        <w:tc>
          <w:tcPr>
            <w:tcW w:w="6129" w:type="dxa"/>
            <w:noWrap/>
            <w:vAlign w:val="center"/>
            <w:hideMark/>
          </w:tcPr>
          <w:p w14:paraId="43544B2B" w14:textId="77777777" w:rsidR="00EC09FA" w:rsidRPr="006E3CA9" w:rsidRDefault="00EC09FA" w:rsidP="00636BF3">
            <w:pPr>
              <w:jc w:val="center"/>
              <w:rPr>
                <w:sz w:val="18"/>
                <w:szCs w:val="18"/>
                <w:lang w:val="en-GB"/>
              </w:rPr>
            </w:pPr>
            <w:r w:rsidRPr="006E3CA9">
              <w:rPr>
                <w:sz w:val="18"/>
                <w:szCs w:val="18"/>
                <w:lang w:val="en-GB"/>
              </w:rPr>
              <w:t>State Fragility Index (</w:t>
            </w:r>
            <w:proofErr w:type="spellStart"/>
            <w:r w:rsidRPr="006E3CA9">
              <w:rPr>
                <w:sz w:val="18"/>
                <w:szCs w:val="18"/>
                <w:lang w:val="en-GB"/>
              </w:rPr>
              <w:t>Center</w:t>
            </w:r>
            <w:proofErr w:type="spellEnd"/>
            <w:r w:rsidRPr="006E3CA9">
              <w:rPr>
                <w:sz w:val="18"/>
                <w:szCs w:val="18"/>
                <w:lang w:val="en-GB"/>
              </w:rPr>
              <w:t xml:space="preserve"> for Systemic Peace)</w:t>
            </w:r>
          </w:p>
        </w:tc>
        <w:tc>
          <w:tcPr>
            <w:tcW w:w="964" w:type="dxa"/>
            <w:shd w:val="clear" w:color="000000" w:fill="993300"/>
            <w:noWrap/>
            <w:vAlign w:val="center"/>
            <w:hideMark/>
          </w:tcPr>
          <w:p w14:paraId="13D482AC" w14:textId="54467B08" w:rsidR="00EC09FA" w:rsidRPr="006E3CA9" w:rsidRDefault="00EC09FA" w:rsidP="00636BF3">
            <w:pPr>
              <w:jc w:val="center"/>
              <w:rPr>
                <w:sz w:val="18"/>
                <w:szCs w:val="18"/>
                <w:lang w:val="en-GB"/>
              </w:rPr>
            </w:pPr>
          </w:p>
        </w:tc>
        <w:tc>
          <w:tcPr>
            <w:tcW w:w="964" w:type="dxa"/>
            <w:shd w:val="clear" w:color="000000" w:fill="FF0000"/>
            <w:noWrap/>
            <w:vAlign w:val="center"/>
            <w:hideMark/>
          </w:tcPr>
          <w:p w14:paraId="5AA5AFFD" w14:textId="2EEABDFF" w:rsidR="00EC09FA" w:rsidRPr="006E3CA9" w:rsidRDefault="00EC09FA" w:rsidP="00636BF3">
            <w:pPr>
              <w:jc w:val="center"/>
              <w:rPr>
                <w:sz w:val="18"/>
                <w:szCs w:val="18"/>
                <w:lang w:val="en-GB"/>
              </w:rPr>
            </w:pPr>
          </w:p>
        </w:tc>
        <w:tc>
          <w:tcPr>
            <w:tcW w:w="968" w:type="dxa"/>
            <w:shd w:val="clear" w:color="000000" w:fill="FFC000"/>
            <w:noWrap/>
            <w:vAlign w:val="center"/>
            <w:hideMark/>
          </w:tcPr>
          <w:p w14:paraId="215D5CE5" w14:textId="7E879C2D" w:rsidR="00EC09FA" w:rsidRPr="006E3CA9" w:rsidRDefault="00EC09FA" w:rsidP="00636BF3">
            <w:pPr>
              <w:jc w:val="center"/>
              <w:rPr>
                <w:sz w:val="18"/>
                <w:szCs w:val="18"/>
                <w:lang w:val="en-GB"/>
              </w:rPr>
            </w:pPr>
          </w:p>
        </w:tc>
      </w:tr>
      <w:tr w:rsidR="005A2636" w:rsidRPr="005A32D1" w14:paraId="7DA958BD" w14:textId="77777777" w:rsidTr="00636BF3">
        <w:trPr>
          <w:trHeight w:val="288"/>
        </w:trPr>
        <w:tc>
          <w:tcPr>
            <w:tcW w:w="1985" w:type="dxa"/>
            <w:vMerge/>
            <w:vAlign w:val="center"/>
            <w:hideMark/>
          </w:tcPr>
          <w:p w14:paraId="3CF754A9" w14:textId="77777777" w:rsidR="00EC09FA" w:rsidRPr="006E3CA9" w:rsidRDefault="00EC09FA" w:rsidP="00636BF3">
            <w:pPr>
              <w:jc w:val="center"/>
              <w:rPr>
                <w:sz w:val="18"/>
                <w:szCs w:val="18"/>
                <w:lang w:val="en-GB"/>
              </w:rPr>
            </w:pPr>
          </w:p>
        </w:tc>
        <w:tc>
          <w:tcPr>
            <w:tcW w:w="6129" w:type="dxa"/>
            <w:noWrap/>
            <w:vAlign w:val="center"/>
            <w:hideMark/>
          </w:tcPr>
          <w:p w14:paraId="77779DF9" w14:textId="77777777" w:rsidR="00EC09FA" w:rsidRPr="006E3CA9" w:rsidRDefault="00EC09FA" w:rsidP="00636BF3">
            <w:pPr>
              <w:jc w:val="center"/>
              <w:rPr>
                <w:sz w:val="18"/>
                <w:szCs w:val="18"/>
                <w:lang w:val="en-GB"/>
              </w:rPr>
            </w:pPr>
            <w:r w:rsidRPr="006E3CA9">
              <w:rPr>
                <w:sz w:val="18"/>
                <w:szCs w:val="18"/>
                <w:lang w:val="en-GB"/>
              </w:rPr>
              <w:t>People under Threat (Minority Rights Group)</w:t>
            </w:r>
          </w:p>
        </w:tc>
        <w:tc>
          <w:tcPr>
            <w:tcW w:w="964" w:type="dxa"/>
            <w:shd w:val="clear" w:color="000000" w:fill="FF0000"/>
            <w:noWrap/>
            <w:vAlign w:val="center"/>
            <w:hideMark/>
          </w:tcPr>
          <w:p w14:paraId="42F45DB5" w14:textId="337F618F" w:rsidR="00EC09FA" w:rsidRPr="006E3CA9" w:rsidRDefault="00EC09FA" w:rsidP="00636BF3">
            <w:pPr>
              <w:jc w:val="center"/>
              <w:rPr>
                <w:sz w:val="18"/>
                <w:szCs w:val="18"/>
                <w:lang w:val="en-GB"/>
              </w:rPr>
            </w:pPr>
          </w:p>
        </w:tc>
        <w:tc>
          <w:tcPr>
            <w:tcW w:w="964" w:type="dxa"/>
            <w:noWrap/>
            <w:vAlign w:val="center"/>
            <w:hideMark/>
          </w:tcPr>
          <w:p w14:paraId="33BBB329" w14:textId="38CE847D" w:rsidR="00EC09FA" w:rsidRPr="006E3CA9" w:rsidRDefault="00EC09FA" w:rsidP="00636BF3">
            <w:pPr>
              <w:jc w:val="center"/>
              <w:rPr>
                <w:sz w:val="18"/>
                <w:szCs w:val="18"/>
                <w:lang w:val="en-GB"/>
              </w:rPr>
            </w:pPr>
          </w:p>
        </w:tc>
        <w:tc>
          <w:tcPr>
            <w:tcW w:w="968" w:type="dxa"/>
            <w:noWrap/>
            <w:vAlign w:val="center"/>
            <w:hideMark/>
          </w:tcPr>
          <w:p w14:paraId="42D4ED88" w14:textId="65BD8B92" w:rsidR="00EC09FA" w:rsidRPr="006E3CA9" w:rsidRDefault="00EC09FA" w:rsidP="00636BF3">
            <w:pPr>
              <w:jc w:val="center"/>
              <w:rPr>
                <w:sz w:val="18"/>
                <w:szCs w:val="18"/>
                <w:lang w:val="en-GB"/>
              </w:rPr>
            </w:pPr>
          </w:p>
        </w:tc>
      </w:tr>
      <w:tr w:rsidR="005A2636" w:rsidRPr="00740B19" w14:paraId="4135FE2F" w14:textId="77777777" w:rsidTr="00636BF3">
        <w:trPr>
          <w:trHeight w:val="288"/>
        </w:trPr>
        <w:tc>
          <w:tcPr>
            <w:tcW w:w="1985" w:type="dxa"/>
            <w:vMerge/>
            <w:vAlign w:val="center"/>
            <w:hideMark/>
          </w:tcPr>
          <w:p w14:paraId="64BE3ECC" w14:textId="77777777" w:rsidR="00EC09FA" w:rsidRPr="006E3CA9" w:rsidRDefault="00EC09FA" w:rsidP="00636BF3">
            <w:pPr>
              <w:jc w:val="center"/>
              <w:rPr>
                <w:sz w:val="18"/>
                <w:szCs w:val="18"/>
                <w:lang w:val="en-GB"/>
              </w:rPr>
            </w:pPr>
          </w:p>
        </w:tc>
        <w:tc>
          <w:tcPr>
            <w:tcW w:w="6129" w:type="dxa"/>
            <w:noWrap/>
            <w:vAlign w:val="center"/>
            <w:hideMark/>
          </w:tcPr>
          <w:p w14:paraId="717C06ED" w14:textId="77777777" w:rsidR="00EC09FA" w:rsidRPr="006E3CA9" w:rsidRDefault="00EC09FA" w:rsidP="00636BF3">
            <w:pPr>
              <w:jc w:val="center"/>
              <w:rPr>
                <w:sz w:val="18"/>
                <w:szCs w:val="18"/>
              </w:rPr>
            </w:pPr>
            <w:r w:rsidRPr="006E3CA9">
              <w:rPr>
                <w:sz w:val="18"/>
                <w:szCs w:val="18"/>
              </w:rPr>
              <w:t>Global Peace Index</w:t>
            </w:r>
          </w:p>
        </w:tc>
        <w:tc>
          <w:tcPr>
            <w:tcW w:w="964" w:type="dxa"/>
            <w:shd w:val="clear" w:color="000000" w:fill="FFC000"/>
            <w:noWrap/>
            <w:vAlign w:val="center"/>
            <w:hideMark/>
          </w:tcPr>
          <w:p w14:paraId="3E22A4BD" w14:textId="33A049EA" w:rsidR="00EC09FA" w:rsidRPr="006E3CA9" w:rsidRDefault="00EC09FA" w:rsidP="00636BF3">
            <w:pPr>
              <w:jc w:val="center"/>
              <w:rPr>
                <w:sz w:val="18"/>
                <w:szCs w:val="18"/>
              </w:rPr>
            </w:pPr>
          </w:p>
        </w:tc>
        <w:tc>
          <w:tcPr>
            <w:tcW w:w="964" w:type="dxa"/>
            <w:shd w:val="clear" w:color="000000" w:fill="92D050"/>
            <w:noWrap/>
            <w:vAlign w:val="center"/>
            <w:hideMark/>
          </w:tcPr>
          <w:p w14:paraId="5216BD34" w14:textId="274062BC" w:rsidR="00EC09FA" w:rsidRPr="006E3CA9" w:rsidRDefault="00EC09FA" w:rsidP="00636BF3">
            <w:pPr>
              <w:jc w:val="center"/>
              <w:rPr>
                <w:sz w:val="18"/>
                <w:szCs w:val="18"/>
              </w:rPr>
            </w:pPr>
          </w:p>
        </w:tc>
        <w:tc>
          <w:tcPr>
            <w:tcW w:w="968" w:type="dxa"/>
            <w:shd w:val="clear" w:color="000000" w:fill="92D050"/>
            <w:noWrap/>
            <w:vAlign w:val="center"/>
            <w:hideMark/>
          </w:tcPr>
          <w:p w14:paraId="4D6545DD" w14:textId="6C18A022" w:rsidR="00EC09FA" w:rsidRPr="006E3CA9" w:rsidRDefault="00EC09FA" w:rsidP="00636BF3">
            <w:pPr>
              <w:jc w:val="center"/>
              <w:rPr>
                <w:sz w:val="18"/>
                <w:szCs w:val="18"/>
              </w:rPr>
            </w:pPr>
          </w:p>
        </w:tc>
      </w:tr>
      <w:tr w:rsidR="005A2636" w:rsidRPr="005A32D1" w14:paraId="59DE0978" w14:textId="77777777" w:rsidTr="00636BF3">
        <w:trPr>
          <w:trHeight w:val="288"/>
        </w:trPr>
        <w:tc>
          <w:tcPr>
            <w:tcW w:w="1985" w:type="dxa"/>
            <w:vMerge w:val="restart"/>
            <w:vAlign w:val="center"/>
            <w:hideMark/>
          </w:tcPr>
          <w:p w14:paraId="4F65352E" w14:textId="77777777" w:rsidR="00EC09FA" w:rsidRPr="006E3CA9" w:rsidRDefault="00EC09FA" w:rsidP="00636BF3">
            <w:pPr>
              <w:jc w:val="center"/>
              <w:rPr>
                <w:sz w:val="18"/>
                <w:szCs w:val="18"/>
                <w:lang w:val="en-GB"/>
              </w:rPr>
            </w:pPr>
            <w:r w:rsidRPr="006E3CA9">
              <w:rPr>
                <w:sz w:val="18"/>
                <w:szCs w:val="18"/>
                <w:lang w:val="en-GB"/>
              </w:rPr>
              <w:t>Human health issues - Non-Communicable Diseases (NCD) and other health risk</w:t>
            </w:r>
          </w:p>
        </w:tc>
        <w:tc>
          <w:tcPr>
            <w:tcW w:w="6129" w:type="dxa"/>
            <w:noWrap/>
            <w:vAlign w:val="center"/>
            <w:hideMark/>
          </w:tcPr>
          <w:p w14:paraId="78B5F2F5" w14:textId="77777777" w:rsidR="00EC09FA" w:rsidRPr="006E3CA9" w:rsidRDefault="00EC09FA" w:rsidP="00636BF3">
            <w:pPr>
              <w:jc w:val="center"/>
              <w:rPr>
                <w:sz w:val="18"/>
                <w:szCs w:val="18"/>
                <w:lang w:val="en-GB"/>
              </w:rPr>
            </w:pPr>
            <w:r w:rsidRPr="006E3CA9">
              <w:rPr>
                <w:sz w:val="18"/>
                <w:szCs w:val="18"/>
                <w:lang w:val="en-GB"/>
              </w:rPr>
              <w:t>Overall risk non-communicable diseases and other health risk</w:t>
            </w:r>
          </w:p>
        </w:tc>
        <w:tc>
          <w:tcPr>
            <w:tcW w:w="964" w:type="dxa"/>
            <w:shd w:val="clear" w:color="000000" w:fill="92D050"/>
            <w:noWrap/>
            <w:vAlign w:val="center"/>
            <w:hideMark/>
          </w:tcPr>
          <w:p w14:paraId="7736AB9E" w14:textId="07C43064" w:rsidR="00EC09FA" w:rsidRPr="006E3CA9" w:rsidRDefault="00EC09FA" w:rsidP="00636BF3">
            <w:pPr>
              <w:jc w:val="center"/>
              <w:rPr>
                <w:sz w:val="18"/>
                <w:szCs w:val="18"/>
                <w:lang w:val="en-GB"/>
              </w:rPr>
            </w:pPr>
          </w:p>
        </w:tc>
        <w:tc>
          <w:tcPr>
            <w:tcW w:w="964" w:type="dxa"/>
            <w:shd w:val="clear" w:color="000000" w:fill="92D050"/>
            <w:noWrap/>
            <w:vAlign w:val="center"/>
            <w:hideMark/>
          </w:tcPr>
          <w:p w14:paraId="0762CE1A" w14:textId="0C811F82" w:rsidR="00EC09FA" w:rsidRPr="006E3CA9" w:rsidRDefault="00EC09FA" w:rsidP="00636BF3">
            <w:pPr>
              <w:jc w:val="center"/>
              <w:rPr>
                <w:sz w:val="18"/>
                <w:szCs w:val="18"/>
                <w:lang w:val="en-GB"/>
              </w:rPr>
            </w:pPr>
          </w:p>
        </w:tc>
        <w:tc>
          <w:tcPr>
            <w:tcW w:w="968" w:type="dxa"/>
            <w:shd w:val="clear" w:color="000000" w:fill="92D050"/>
            <w:noWrap/>
            <w:vAlign w:val="center"/>
            <w:hideMark/>
          </w:tcPr>
          <w:p w14:paraId="74897F1A" w14:textId="50A27406" w:rsidR="00EC09FA" w:rsidRPr="006E3CA9" w:rsidRDefault="00EC09FA" w:rsidP="00636BF3">
            <w:pPr>
              <w:jc w:val="center"/>
              <w:rPr>
                <w:sz w:val="18"/>
                <w:szCs w:val="18"/>
                <w:lang w:val="en-GB"/>
              </w:rPr>
            </w:pPr>
          </w:p>
        </w:tc>
      </w:tr>
      <w:tr w:rsidR="005A2636" w:rsidRPr="005A32D1" w14:paraId="7A7787F7" w14:textId="77777777" w:rsidTr="00636BF3">
        <w:trPr>
          <w:trHeight w:val="288"/>
        </w:trPr>
        <w:tc>
          <w:tcPr>
            <w:tcW w:w="1985" w:type="dxa"/>
            <w:vMerge/>
            <w:vAlign w:val="center"/>
            <w:hideMark/>
          </w:tcPr>
          <w:p w14:paraId="361E38B4" w14:textId="77777777" w:rsidR="00EC09FA" w:rsidRPr="006E3CA9" w:rsidRDefault="00EC09FA" w:rsidP="00636BF3">
            <w:pPr>
              <w:jc w:val="center"/>
              <w:rPr>
                <w:sz w:val="18"/>
                <w:szCs w:val="18"/>
                <w:lang w:val="en-GB"/>
              </w:rPr>
            </w:pPr>
          </w:p>
        </w:tc>
        <w:tc>
          <w:tcPr>
            <w:tcW w:w="6129" w:type="dxa"/>
            <w:noWrap/>
            <w:vAlign w:val="center"/>
            <w:hideMark/>
          </w:tcPr>
          <w:p w14:paraId="407231C0" w14:textId="77777777" w:rsidR="00EC09FA" w:rsidRPr="006E3CA9" w:rsidRDefault="00EC09FA" w:rsidP="00636BF3">
            <w:pPr>
              <w:jc w:val="center"/>
              <w:rPr>
                <w:sz w:val="18"/>
                <w:szCs w:val="18"/>
                <w:lang w:val="en-GB"/>
              </w:rPr>
            </w:pPr>
            <w:r w:rsidRPr="006E3CA9">
              <w:rPr>
                <w:sz w:val="18"/>
                <w:szCs w:val="18"/>
                <w:lang w:val="en-GB"/>
              </w:rPr>
              <w:t>Life expectancy at birth (years)</w:t>
            </w:r>
          </w:p>
        </w:tc>
        <w:tc>
          <w:tcPr>
            <w:tcW w:w="964" w:type="dxa"/>
            <w:shd w:val="clear" w:color="000000" w:fill="92D050"/>
            <w:noWrap/>
            <w:vAlign w:val="center"/>
            <w:hideMark/>
          </w:tcPr>
          <w:p w14:paraId="77EB5CDA" w14:textId="0349F40F" w:rsidR="00EC09FA" w:rsidRPr="006E3CA9" w:rsidRDefault="00EC09FA" w:rsidP="00636BF3">
            <w:pPr>
              <w:jc w:val="center"/>
              <w:rPr>
                <w:sz w:val="18"/>
                <w:szCs w:val="18"/>
                <w:lang w:val="en-GB"/>
              </w:rPr>
            </w:pPr>
          </w:p>
        </w:tc>
        <w:tc>
          <w:tcPr>
            <w:tcW w:w="964" w:type="dxa"/>
            <w:shd w:val="clear" w:color="000000" w:fill="92D050"/>
            <w:noWrap/>
            <w:vAlign w:val="center"/>
            <w:hideMark/>
          </w:tcPr>
          <w:p w14:paraId="1B5609B0" w14:textId="472489D0" w:rsidR="00EC09FA" w:rsidRPr="006E3CA9" w:rsidRDefault="00EC09FA" w:rsidP="00636BF3">
            <w:pPr>
              <w:jc w:val="center"/>
              <w:rPr>
                <w:sz w:val="18"/>
                <w:szCs w:val="18"/>
                <w:lang w:val="en-GB"/>
              </w:rPr>
            </w:pPr>
          </w:p>
        </w:tc>
        <w:tc>
          <w:tcPr>
            <w:tcW w:w="968" w:type="dxa"/>
            <w:shd w:val="clear" w:color="000000" w:fill="92D050"/>
            <w:noWrap/>
            <w:vAlign w:val="center"/>
            <w:hideMark/>
          </w:tcPr>
          <w:p w14:paraId="4EBE6D65" w14:textId="5FC7CA67" w:rsidR="00EC09FA" w:rsidRPr="006E3CA9" w:rsidRDefault="00EC09FA" w:rsidP="00636BF3">
            <w:pPr>
              <w:jc w:val="center"/>
              <w:rPr>
                <w:sz w:val="18"/>
                <w:szCs w:val="18"/>
                <w:lang w:val="en-GB"/>
              </w:rPr>
            </w:pPr>
          </w:p>
        </w:tc>
      </w:tr>
      <w:tr w:rsidR="005A2636" w:rsidRPr="00740B19" w14:paraId="5B9EFDCF" w14:textId="77777777" w:rsidTr="00636BF3">
        <w:trPr>
          <w:trHeight w:val="288"/>
        </w:trPr>
        <w:tc>
          <w:tcPr>
            <w:tcW w:w="1985" w:type="dxa"/>
            <w:vMerge/>
            <w:vAlign w:val="center"/>
            <w:hideMark/>
          </w:tcPr>
          <w:p w14:paraId="56A80B7C" w14:textId="77777777" w:rsidR="00EC09FA" w:rsidRPr="006E3CA9" w:rsidRDefault="00EC09FA" w:rsidP="00636BF3">
            <w:pPr>
              <w:jc w:val="center"/>
              <w:rPr>
                <w:sz w:val="18"/>
                <w:szCs w:val="18"/>
                <w:lang w:val="en-GB"/>
              </w:rPr>
            </w:pPr>
          </w:p>
        </w:tc>
        <w:tc>
          <w:tcPr>
            <w:tcW w:w="6129" w:type="dxa"/>
            <w:noWrap/>
            <w:vAlign w:val="center"/>
            <w:hideMark/>
          </w:tcPr>
          <w:p w14:paraId="07CD7E86" w14:textId="77777777" w:rsidR="00EC09FA" w:rsidRPr="006E3CA9" w:rsidRDefault="00EC09FA" w:rsidP="00636BF3">
            <w:pPr>
              <w:jc w:val="center"/>
              <w:rPr>
                <w:sz w:val="18"/>
                <w:szCs w:val="18"/>
              </w:rPr>
            </w:pPr>
            <w:r w:rsidRPr="006E3CA9">
              <w:rPr>
                <w:sz w:val="18"/>
                <w:szCs w:val="18"/>
              </w:rPr>
              <w:t>Under-</w:t>
            </w:r>
            <w:proofErr w:type="spellStart"/>
            <w:r w:rsidRPr="006E3CA9">
              <w:rPr>
                <w:sz w:val="18"/>
                <w:szCs w:val="18"/>
              </w:rPr>
              <w:t>five</w:t>
            </w:r>
            <w:proofErr w:type="spellEnd"/>
            <w:r w:rsidRPr="006E3CA9">
              <w:rPr>
                <w:sz w:val="18"/>
                <w:szCs w:val="18"/>
              </w:rPr>
              <w:t xml:space="preserve"> </w:t>
            </w:r>
            <w:proofErr w:type="spellStart"/>
            <w:r w:rsidRPr="006E3CA9">
              <w:rPr>
                <w:sz w:val="18"/>
                <w:szCs w:val="18"/>
              </w:rPr>
              <w:t>mortality</w:t>
            </w:r>
            <w:proofErr w:type="spellEnd"/>
            <w:r w:rsidRPr="006E3CA9">
              <w:rPr>
                <w:sz w:val="18"/>
                <w:szCs w:val="18"/>
              </w:rPr>
              <w:t xml:space="preserve"> rate</w:t>
            </w:r>
          </w:p>
        </w:tc>
        <w:tc>
          <w:tcPr>
            <w:tcW w:w="964" w:type="dxa"/>
            <w:shd w:val="clear" w:color="000000" w:fill="92D050"/>
            <w:noWrap/>
            <w:vAlign w:val="center"/>
            <w:hideMark/>
          </w:tcPr>
          <w:p w14:paraId="717B926C" w14:textId="0EACBA19" w:rsidR="00EC09FA" w:rsidRPr="006E3CA9" w:rsidRDefault="00EC09FA" w:rsidP="00636BF3">
            <w:pPr>
              <w:jc w:val="center"/>
              <w:rPr>
                <w:sz w:val="18"/>
                <w:szCs w:val="18"/>
              </w:rPr>
            </w:pPr>
          </w:p>
        </w:tc>
        <w:tc>
          <w:tcPr>
            <w:tcW w:w="964" w:type="dxa"/>
            <w:shd w:val="clear" w:color="000000" w:fill="92D050"/>
            <w:noWrap/>
            <w:vAlign w:val="center"/>
            <w:hideMark/>
          </w:tcPr>
          <w:p w14:paraId="2CAD3ED5" w14:textId="136BFB0C" w:rsidR="00EC09FA" w:rsidRPr="006E3CA9" w:rsidRDefault="00EC09FA" w:rsidP="00636BF3">
            <w:pPr>
              <w:jc w:val="center"/>
              <w:rPr>
                <w:sz w:val="18"/>
                <w:szCs w:val="18"/>
              </w:rPr>
            </w:pPr>
          </w:p>
        </w:tc>
        <w:tc>
          <w:tcPr>
            <w:tcW w:w="968" w:type="dxa"/>
            <w:shd w:val="clear" w:color="000000" w:fill="92D050"/>
            <w:noWrap/>
            <w:vAlign w:val="center"/>
            <w:hideMark/>
          </w:tcPr>
          <w:p w14:paraId="0D504620" w14:textId="308AA40C" w:rsidR="00EC09FA" w:rsidRPr="006E3CA9" w:rsidRDefault="00EC09FA" w:rsidP="00636BF3">
            <w:pPr>
              <w:jc w:val="center"/>
              <w:rPr>
                <w:sz w:val="18"/>
                <w:szCs w:val="18"/>
              </w:rPr>
            </w:pPr>
          </w:p>
        </w:tc>
      </w:tr>
      <w:tr w:rsidR="005A2636" w:rsidRPr="005A32D1" w14:paraId="5C92B23A" w14:textId="77777777" w:rsidTr="00636BF3">
        <w:trPr>
          <w:trHeight w:val="288"/>
        </w:trPr>
        <w:tc>
          <w:tcPr>
            <w:tcW w:w="1985" w:type="dxa"/>
            <w:vMerge/>
            <w:vAlign w:val="center"/>
            <w:hideMark/>
          </w:tcPr>
          <w:p w14:paraId="7D7BD346" w14:textId="77777777" w:rsidR="00EC09FA" w:rsidRPr="006E3CA9" w:rsidRDefault="00EC09FA" w:rsidP="00636BF3">
            <w:pPr>
              <w:jc w:val="center"/>
              <w:rPr>
                <w:sz w:val="18"/>
                <w:szCs w:val="18"/>
              </w:rPr>
            </w:pPr>
          </w:p>
        </w:tc>
        <w:tc>
          <w:tcPr>
            <w:tcW w:w="6129" w:type="dxa"/>
            <w:noWrap/>
            <w:vAlign w:val="center"/>
            <w:hideMark/>
          </w:tcPr>
          <w:p w14:paraId="126525E9" w14:textId="77777777" w:rsidR="00EC09FA" w:rsidRPr="006E3CA9" w:rsidRDefault="00EC09FA" w:rsidP="00636BF3">
            <w:pPr>
              <w:jc w:val="center"/>
              <w:rPr>
                <w:sz w:val="18"/>
                <w:szCs w:val="18"/>
                <w:lang w:val="en-GB"/>
              </w:rPr>
            </w:pPr>
            <w:r w:rsidRPr="006E3CA9">
              <w:rPr>
                <w:sz w:val="18"/>
                <w:szCs w:val="18"/>
                <w:lang w:val="en-GB"/>
              </w:rPr>
              <w:t>Age-standardized mortality rates for non-communicable diseases</w:t>
            </w:r>
          </w:p>
        </w:tc>
        <w:tc>
          <w:tcPr>
            <w:tcW w:w="964" w:type="dxa"/>
            <w:shd w:val="clear" w:color="000000" w:fill="92D050"/>
            <w:noWrap/>
            <w:vAlign w:val="center"/>
            <w:hideMark/>
          </w:tcPr>
          <w:p w14:paraId="4D6C0A53" w14:textId="51C42C09" w:rsidR="00EC09FA" w:rsidRPr="006E3CA9" w:rsidRDefault="00EC09FA" w:rsidP="00636BF3">
            <w:pPr>
              <w:jc w:val="center"/>
              <w:rPr>
                <w:sz w:val="18"/>
                <w:szCs w:val="18"/>
                <w:lang w:val="en-GB"/>
              </w:rPr>
            </w:pPr>
          </w:p>
        </w:tc>
        <w:tc>
          <w:tcPr>
            <w:tcW w:w="964" w:type="dxa"/>
            <w:shd w:val="clear" w:color="000000" w:fill="92D050"/>
            <w:noWrap/>
            <w:vAlign w:val="center"/>
            <w:hideMark/>
          </w:tcPr>
          <w:p w14:paraId="44D4F236" w14:textId="6DDA40A4" w:rsidR="00EC09FA" w:rsidRPr="006E3CA9" w:rsidRDefault="00EC09FA" w:rsidP="00636BF3">
            <w:pPr>
              <w:jc w:val="center"/>
              <w:rPr>
                <w:sz w:val="18"/>
                <w:szCs w:val="18"/>
                <w:lang w:val="en-GB"/>
              </w:rPr>
            </w:pPr>
          </w:p>
        </w:tc>
        <w:tc>
          <w:tcPr>
            <w:tcW w:w="968" w:type="dxa"/>
            <w:shd w:val="clear" w:color="000000" w:fill="92D050"/>
            <w:noWrap/>
            <w:vAlign w:val="center"/>
            <w:hideMark/>
          </w:tcPr>
          <w:p w14:paraId="385CD636" w14:textId="68EEB894" w:rsidR="00EC09FA" w:rsidRPr="006E3CA9" w:rsidRDefault="00EC09FA" w:rsidP="00636BF3">
            <w:pPr>
              <w:jc w:val="center"/>
              <w:rPr>
                <w:sz w:val="18"/>
                <w:szCs w:val="18"/>
                <w:lang w:val="en-GB"/>
              </w:rPr>
            </w:pPr>
          </w:p>
        </w:tc>
      </w:tr>
      <w:tr w:rsidR="005A2636" w:rsidRPr="005A32D1" w14:paraId="50EEFCD2" w14:textId="77777777" w:rsidTr="00636BF3">
        <w:trPr>
          <w:trHeight w:val="288"/>
        </w:trPr>
        <w:tc>
          <w:tcPr>
            <w:tcW w:w="1985" w:type="dxa"/>
            <w:vMerge/>
            <w:vAlign w:val="center"/>
            <w:hideMark/>
          </w:tcPr>
          <w:p w14:paraId="02CC4865" w14:textId="77777777" w:rsidR="00EC09FA" w:rsidRPr="006E3CA9" w:rsidRDefault="00EC09FA" w:rsidP="00636BF3">
            <w:pPr>
              <w:jc w:val="center"/>
              <w:rPr>
                <w:sz w:val="18"/>
                <w:szCs w:val="18"/>
                <w:lang w:val="en-GB"/>
              </w:rPr>
            </w:pPr>
          </w:p>
        </w:tc>
        <w:tc>
          <w:tcPr>
            <w:tcW w:w="6129" w:type="dxa"/>
            <w:noWrap/>
            <w:vAlign w:val="center"/>
            <w:hideMark/>
          </w:tcPr>
          <w:p w14:paraId="7201FEB0" w14:textId="77777777" w:rsidR="00EC09FA" w:rsidRPr="006E3CA9" w:rsidRDefault="00EC09FA" w:rsidP="00636BF3">
            <w:pPr>
              <w:jc w:val="center"/>
              <w:rPr>
                <w:sz w:val="18"/>
                <w:szCs w:val="18"/>
                <w:lang w:val="en-GB"/>
              </w:rPr>
            </w:pPr>
            <w:r w:rsidRPr="006E3CA9">
              <w:rPr>
                <w:sz w:val="18"/>
                <w:szCs w:val="18"/>
                <w:lang w:val="en-GB"/>
              </w:rPr>
              <w:t>Age-standardized mortality rates for injuries</w:t>
            </w:r>
          </w:p>
        </w:tc>
        <w:tc>
          <w:tcPr>
            <w:tcW w:w="964" w:type="dxa"/>
            <w:shd w:val="clear" w:color="000000" w:fill="92D050"/>
            <w:noWrap/>
            <w:vAlign w:val="center"/>
            <w:hideMark/>
          </w:tcPr>
          <w:p w14:paraId="5194A864" w14:textId="292C0046" w:rsidR="00EC09FA" w:rsidRPr="006E3CA9" w:rsidRDefault="00EC09FA" w:rsidP="00636BF3">
            <w:pPr>
              <w:jc w:val="center"/>
              <w:rPr>
                <w:sz w:val="18"/>
                <w:szCs w:val="18"/>
                <w:lang w:val="en-GB"/>
              </w:rPr>
            </w:pPr>
          </w:p>
        </w:tc>
        <w:tc>
          <w:tcPr>
            <w:tcW w:w="964" w:type="dxa"/>
            <w:shd w:val="clear" w:color="000000" w:fill="92D050"/>
            <w:noWrap/>
            <w:vAlign w:val="center"/>
            <w:hideMark/>
          </w:tcPr>
          <w:p w14:paraId="4F0CD7DF" w14:textId="18135699" w:rsidR="00EC09FA" w:rsidRPr="006E3CA9" w:rsidRDefault="00EC09FA" w:rsidP="00636BF3">
            <w:pPr>
              <w:jc w:val="center"/>
              <w:rPr>
                <w:sz w:val="18"/>
                <w:szCs w:val="18"/>
                <w:lang w:val="en-GB"/>
              </w:rPr>
            </w:pPr>
          </w:p>
        </w:tc>
        <w:tc>
          <w:tcPr>
            <w:tcW w:w="968" w:type="dxa"/>
            <w:shd w:val="clear" w:color="000000" w:fill="92D050"/>
            <w:noWrap/>
            <w:vAlign w:val="center"/>
            <w:hideMark/>
          </w:tcPr>
          <w:p w14:paraId="3AC27428" w14:textId="38EDE4E7" w:rsidR="00EC09FA" w:rsidRPr="006E3CA9" w:rsidRDefault="00EC09FA" w:rsidP="00636BF3">
            <w:pPr>
              <w:jc w:val="center"/>
              <w:rPr>
                <w:sz w:val="18"/>
                <w:szCs w:val="18"/>
                <w:lang w:val="en-GB"/>
              </w:rPr>
            </w:pPr>
          </w:p>
        </w:tc>
      </w:tr>
      <w:tr w:rsidR="005A2636" w:rsidRPr="005A32D1" w14:paraId="775AAEA6" w14:textId="77777777" w:rsidTr="00636BF3">
        <w:trPr>
          <w:trHeight w:val="288"/>
        </w:trPr>
        <w:tc>
          <w:tcPr>
            <w:tcW w:w="1985" w:type="dxa"/>
            <w:vMerge/>
            <w:vAlign w:val="center"/>
            <w:hideMark/>
          </w:tcPr>
          <w:p w14:paraId="7B65D968" w14:textId="77777777" w:rsidR="00EC09FA" w:rsidRPr="006E3CA9" w:rsidRDefault="00EC09FA" w:rsidP="00636BF3">
            <w:pPr>
              <w:jc w:val="center"/>
              <w:rPr>
                <w:sz w:val="18"/>
                <w:szCs w:val="18"/>
                <w:lang w:val="en-GB"/>
              </w:rPr>
            </w:pPr>
          </w:p>
        </w:tc>
        <w:tc>
          <w:tcPr>
            <w:tcW w:w="6129" w:type="dxa"/>
            <w:noWrap/>
            <w:vAlign w:val="center"/>
            <w:hideMark/>
          </w:tcPr>
          <w:p w14:paraId="0D5251D0" w14:textId="77777777" w:rsidR="00EC09FA" w:rsidRPr="006E3CA9" w:rsidRDefault="00EC09FA" w:rsidP="00636BF3">
            <w:pPr>
              <w:jc w:val="center"/>
              <w:rPr>
                <w:sz w:val="18"/>
                <w:szCs w:val="18"/>
                <w:lang w:val="en-GB"/>
              </w:rPr>
            </w:pPr>
            <w:r w:rsidRPr="006E3CA9">
              <w:rPr>
                <w:sz w:val="18"/>
                <w:szCs w:val="18"/>
                <w:lang w:val="en-GB"/>
              </w:rPr>
              <w:t>Proportion of undernourished in population</w:t>
            </w:r>
          </w:p>
        </w:tc>
        <w:tc>
          <w:tcPr>
            <w:tcW w:w="964" w:type="dxa"/>
            <w:shd w:val="clear" w:color="000000" w:fill="92D050"/>
            <w:noWrap/>
            <w:vAlign w:val="center"/>
            <w:hideMark/>
          </w:tcPr>
          <w:p w14:paraId="2A1942C0" w14:textId="19734A09" w:rsidR="00EC09FA" w:rsidRPr="006E3CA9" w:rsidRDefault="00EC09FA" w:rsidP="00636BF3">
            <w:pPr>
              <w:jc w:val="center"/>
              <w:rPr>
                <w:sz w:val="18"/>
                <w:szCs w:val="18"/>
                <w:lang w:val="en-GB"/>
              </w:rPr>
            </w:pPr>
          </w:p>
        </w:tc>
        <w:tc>
          <w:tcPr>
            <w:tcW w:w="964" w:type="dxa"/>
            <w:shd w:val="clear" w:color="000000" w:fill="92D050"/>
            <w:noWrap/>
            <w:vAlign w:val="center"/>
            <w:hideMark/>
          </w:tcPr>
          <w:p w14:paraId="26227D58" w14:textId="76EC061F" w:rsidR="00EC09FA" w:rsidRPr="006E3CA9" w:rsidRDefault="00EC09FA" w:rsidP="00636BF3">
            <w:pPr>
              <w:jc w:val="center"/>
              <w:rPr>
                <w:sz w:val="18"/>
                <w:szCs w:val="18"/>
                <w:lang w:val="en-GB"/>
              </w:rPr>
            </w:pPr>
          </w:p>
        </w:tc>
        <w:tc>
          <w:tcPr>
            <w:tcW w:w="968" w:type="dxa"/>
            <w:shd w:val="clear" w:color="000000" w:fill="92D050"/>
            <w:noWrap/>
            <w:vAlign w:val="center"/>
            <w:hideMark/>
          </w:tcPr>
          <w:p w14:paraId="142F5849" w14:textId="57B3BEB5" w:rsidR="00EC09FA" w:rsidRPr="006E3CA9" w:rsidRDefault="00EC09FA" w:rsidP="00636BF3">
            <w:pPr>
              <w:jc w:val="center"/>
              <w:rPr>
                <w:sz w:val="18"/>
                <w:szCs w:val="18"/>
                <w:lang w:val="en-GB"/>
              </w:rPr>
            </w:pPr>
          </w:p>
        </w:tc>
      </w:tr>
      <w:tr w:rsidR="005A2636" w:rsidRPr="005A32D1" w14:paraId="7302822D" w14:textId="77777777" w:rsidTr="00636BF3">
        <w:trPr>
          <w:trHeight w:val="288"/>
        </w:trPr>
        <w:tc>
          <w:tcPr>
            <w:tcW w:w="1985" w:type="dxa"/>
            <w:vMerge/>
            <w:vAlign w:val="center"/>
            <w:hideMark/>
          </w:tcPr>
          <w:p w14:paraId="6CEB171B" w14:textId="77777777" w:rsidR="00EC09FA" w:rsidRPr="006E3CA9" w:rsidRDefault="00EC09FA" w:rsidP="00636BF3">
            <w:pPr>
              <w:jc w:val="center"/>
              <w:rPr>
                <w:sz w:val="18"/>
                <w:szCs w:val="18"/>
                <w:lang w:val="en-GB"/>
              </w:rPr>
            </w:pPr>
          </w:p>
        </w:tc>
        <w:tc>
          <w:tcPr>
            <w:tcW w:w="6129" w:type="dxa"/>
            <w:noWrap/>
            <w:vAlign w:val="center"/>
            <w:hideMark/>
          </w:tcPr>
          <w:p w14:paraId="11E249F1" w14:textId="77777777" w:rsidR="00EC09FA" w:rsidRPr="006E3CA9" w:rsidRDefault="00EC09FA" w:rsidP="00636BF3">
            <w:pPr>
              <w:jc w:val="center"/>
              <w:rPr>
                <w:sz w:val="18"/>
                <w:szCs w:val="18"/>
                <w:lang w:val="en-GB"/>
              </w:rPr>
            </w:pPr>
            <w:r w:rsidRPr="006E3CA9">
              <w:rPr>
                <w:sz w:val="18"/>
                <w:szCs w:val="18"/>
                <w:lang w:val="en-GB"/>
              </w:rPr>
              <w:t>Age-standardized mortality for cardiovascular diseases</w:t>
            </w:r>
          </w:p>
        </w:tc>
        <w:tc>
          <w:tcPr>
            <w:tcW w:w="964" w:type="dxa"/>
            <w:shd w:val="clear" w:color="000000" w:fill="FFC000"/>
            <w:noWrap/>
            <w:vAlign w:val="center"/>
            <w:hideMark/>
          </w:tcPr>
          <w:p w14:paraId="313B6204" w14:textId="25A811E1" w:rsidR="00EC09FA" w:rsidRPr="006E3CA9" w:rsidRDefault="00EC09FA" w:rsidP="00636BF3">
            <w:pPr>
              <w:jc w:val="center"/>
              <w:rPr>
                <w:sz w:val="18"/>
                <w:szCs w:val="18"/>
                <w:lang w:val="en-GB"/>
              </w:rPr>
            </w:pPr>
          </w:p>
        </w:tc>
        <w:tc>
          <w:tcPr>
            <w:tcW w:w="964" w:type="dxa"/>
            <w:shd w:val="clear" w:color="000000" w:fill="92D050"/>
            <w:noWrap/>
            <w:vAlign w:val="center"/>
            <w:hideMark/>
          </w:tcPr>
          <w:p w14:paraId="4E2C0786" w14:textId="3BC29C56" w:rsidR="00EC09FA" w:rsidRPr="006E3CA9" w:rsidRDefault="00EC09FA" w:rsidP="00636BF3">
            <w:pPr>
              <w:jc w:val="center"/>
              <w:rPr>
                <w:sz w:val="18"/>
                <w:szCs w:val="18"/>
                <w:lang w:val="en-GB"/>
              </w:rPr>
            </w:pPr>
          </w:p>
        </w:tc>
        <w:tc>
          <w:tcPr>
            <w:tcW w:w="968" w:type="dxa"/>
            <w:shd w:val="clear" w:color="000000" w:fill="92D050"/>
            <w:noWrap/>
            <w:vAlign w:val="center"/>
            <w:hideMark/>
          </w:tcPr>
          <w:p w14:paraId="0A2971E1" w14:textId="33F4608A" w:rsidR="00EC09FA" w:rsidRPr="006E3CA9" w:rsidRDefault="00EC09FA" w:rsidP="00636BF3">
            <w:pPr>
              <w:jc w:val="center"/>
              <w:rPr>
                <w:sz w:val="18"/>
                <w:szCs w:val="18"/>
                <w:lang w:val="en-GB"/>
              </w:rPr>
            </w:pPr>
          </w:p>
        </w:tc>
      </w:tr>
      <w:tr w:rsidR="005A2636" w:rsidRPr="005A32D1" w14:paraId="29B92188" w14:textId="77777777" w:rsidTr="00636BF3">
        <w:trPr>
          <w:trHeight w:val="288"/>
        </w:trPr>
        <w:tc>
          <w:tcPr>
            <w:tcW w:w="1985" w:type="dxa"/>
            <w:vMerge/>
            <w:vAlign w:val="center"/>
            <w:hideMark/>
          </w:tcPr>
          <w:p w14:paraId="4248F674" w14:textId="77777777" w:rsidR="00EC09FA" w:rsidRPr="006E3CA9" w:rsidRDefault="00EC09FA" w:rsidP="00636BF3">
            <w:pPr>
              <w:jc w:val="center"/>
              <w:rPr>
                <w:sz w:val="18"/>
                <w:szCs w:val="18"/>
                <w:lang w:val="en-GB"/>
              </w:rPr>
            </w:pPr>
          </w:p>
        </w:tc>
        <w:tc>
          <w:tcPr>
            <w:tcW w:w="6129" w:type="dxa"/>
            <w:noWrap/>
            <w:vAlign w:val="center"/>
            <w:hideMark/>
          </w:tcPr>
          <w:p w14:paraId="04238E98" w14:textId="77777777" w:rsidR="00EC09FA" w:rsidRPr="006E3CA9" w:rsidRDefault="00EC09FA" w:rsidP="00636BF3">
            <w:pPr>
              <w:jc w:val="center"/>
              <w:rPr>
                <w:sz w:val="18"/>
                <w:szCs w:val="18"/>
                <w:lang w:val="en-GB"/>
              </w:rPr>
            </w:pPr>
            <w:r w:rsidRPr="006E3CA9">
              <w:rPr>
                <w:sz w:val="18"/>
                <w:szCs w:val="18"/>
                <w:lang w:val="en-GB"/>
              </w:rPr>
              <w:t>Mortality rate attributed to household and ambient air pollution and exposure to unsafe WASH services</w:t>
            </w:r>
          </w:p>
        </w:tc>
        <w:tc>
          <w:tcPr>
            <w:tcW w:w="964" w:type="dxa"/>
            <w:shd w:val="clear" w:color="000000" w:fill="FFC000"/>
            <w:noWrap/>
            <w:vAlign w:val="center"/>
            <w:hideMark/>
          </w:tcPr>
          <w:p w14:paraId="63221783" w14:textId="41286B0B" w:rsidR="00EC09FA" w:rsidRPr="006E3CA9" w:rsidRDefault="00EC09FA" w:rsidP="00636BF3">
            <w:pPr>
              <w:jc w:val="center"/>
              <w:rPr>
                <w:sz w:val="18"/>
                <w:szCs w:val="18"/>
                <w:lang w:val="en-GB"/>
              </w:rPr>
            </w:pPr>
          </w:p>
        </w:tc>
        <w:tc>
          <w:tcPr>
            <w:tcW w:w="964" w:type="dxa"/>
            <w:shd w:val="clear" w:color="000000" w:fill="92D050"/>
            <w:noWrap/>
            <w:vAlign w:val="center"/>
            <w:hideMark/>
          </w:tcPr>
          <w:p w14:paraId="2DECE292" w14:textId="469F67D4" w:rsidR="00EC09FA" w:rsidRPr="006E3CA9" w:rsidRDefault="00EC09FA" w:rsidP="00636BF3">
            <w:pPr>
              <w:jc w:val="center"/>
              <w:rPr>
                <w:sz w:val="18"/>
                <w:szCs w:val="18"/>
                <w:lang w:val="en-GB"/>
              </w:rPr>
            </w:pPr>
          </w:p>
        </w:tc>
        <w:tc>
          <w:tcPr>
            <w:tcW w:w="968" w:type="dxa"/>
            <w:shd w:val="clear" w:color="000000" w:fill="92D050"/>
            <w:noWrap/>
            <w:vAlign w:val="center"/>
            <w:hideMark/>
          </w:tcPr>
          <w:p w14:paraId="73BCB6AE" w14:textId="6C5EF9E4" w:rsidR="00EC09FA" w:rsidRPr="006E3CA9" w:rsidRDefault="00EC09FA" w:rsidP="00636BF3">
            <w:pPr>
              <w:jc w:val="center"/>
              <w:rPr>
                <w:sz w:val="18"/>
                <w:szCs w:val="18"/>
                <w:lang w:val="en-GB"/>
              </w:rPr>
            </w:pPr>
          </w:p>
        </w:tc>
      </w:tr>
      <w:tr w:rsidR="005A2636" w:rsidRPr="005A32D1" w14:paraId="249E87A7" w14:textId="77777777" w:rsidTr="00636BF3">
        <w:trPr>
          <w:trHeight w:val="288"/>
        </w:trPr>
        <w:tc>
          <w:tcPr>
            <w:tcW w:w="1985" w:type="dxa"/>
            <w:vMerge/>
            <w:vAlign w:val="center"/>
            <w:hideMark/>
          </w:tcPr>
          <w:p w14:paraId="3E481CAC" w14:textId="77777777" w:rsidR="00EC09FA" w:rsidRPr="006E3CA9" w:rsidRDefault="00EC09FA" w:rsidP="00636BF3">
            <w:pPr>
              <w:jc w:val="center"/>
              <w:rPr>
                <w:sz w:val="18"/>
                <w:szCs w:val="18"/>
                <w:lang w:val="en-GB"/>
              </w:rPr>
            </w:pPr>
          </w:p>
        </w:tc>
        <w:tc>
          <w:tcPr>
            <w:tcW w:w="6129" w:type="dxa"/>
            <w:noWrap/>
            <w:vAlign w:val="center"/>
            <w:hideMark/>
          </w:tcPr>
          <w:p w14:paraId="6F80CA26" w14:textId="77777777" w:rsidR="00EC09FA" w:rsidRPr="006E3CA9" w:rsidRDefault="00EC09FA" w:rsidP="00636BF3">
            <w:pPr>
              <w:jc w:val="center"/>
              <w:rPr>
                <w:sz w:val="18"/>
                <w:szCs w:val="18"/>
                <w:lang w:val="en-GB"/>
              </w:rPr>
            </w:pPr>
            <w:r w:rsidRPr="006E3CA9">
              <w:rPr>
                <w:sz w:val="18"/>
                <w:szCs w:val="18"/>
                <w:lang w:val="en-GB"/>
              </w:rPr>
              <w:t>Population affected by natural disaster</w:t>
            </w:r>
          </w:p>
        </w:tc>
        <w:tc>
          <w:tcPr>
            <w:tcW w:w="964" w:type="dxa"/>
            <w:shd w:val="clear" w:color="000000" w:fill="993300"/>
            <w:noWrap/>
            <w:vAlign w:val="center"/>
            <w:hideMark/>
          </w:tcPr>
          <w:p w14:paraId="3AD80193" w14:textId="12A5A3C8" w:rsidR="00EC09FA" w:rsidRPr="006E3CA9" w:rsidRDefault="00EC09FA" w:rsidP="00636BF3">
            <w:pPr>
              <w:jc w:val="center"/>
              <w:rPr>
                <w:sz w:val="18"/>
                <w:szCs w:val="18"/>
                <w:lang w:val="en-GB"/>
              </w:rPr>
            </w:pPr>
          </w:p>
        </w:tc>
        <w:tc>
          <w:tcPr>
            <w:tcW w:w="964" w:type="dxa"/>
            <w:shd w:val="clear" w:color="000000" w:fill="92D050"/>
            <w:noWrap/>
            <w:vAlign w:val="center"/>
            <w:hideMark/>
          </w:tcPr>
          <w:p w14:paraId="0BC1424A" w14:textId="7788DE2F" w:rsidR="00EC09FA" w:rsidRPr="006E3CA9" w:rsidRDefault="00EC09FA" w:rsidP="00636BF3">
            <w:pPr>
              <w:jc w:val="center"/>
              <w:rPr>
                <w:sz w:val="18"/>
                <w:szCs w:val="18"/>
                <w:lang w:val="en-GB"/>
              </w:rPr>
            </w:pPr>
          </w:p>
        </w:tc>
        <w:tc>
          <w:tcPr>
            <w:tcW w:w="968" w:type="dxa"/>
            <w:shd w:val="clear" w:color="000000" w:fill="92D050"/>
            <w:noWrap/>
            <w:vAlign w:val="center"/>
            <w:hideMark/>
          </w:tcPr>
          <w:p w14:paraId="1018DB37" w14:textId="58C0A98F" w:rsidR="00EC09FA" w:rsidRPr="006E3CA9" w:rsidRDefault="00EC09FA" w:rsidP="00636BF3">
            <w:pPr>
              <w:jc w:val="center"/>
              <w:rPr>
                <w:sz w:val="18"/>
                <w:szCs w:val="18"/>
                <w:lang w:val="en-GB"/>
              </w:rPr>
            </w:pPr>
          </w:p>
        </w:tc>
      </w:tr>
      <w:tr w:rsidR="005A2636" w:rsidRPr="005A32D1" w14:paraId="2B8A02B4" w14:textId="77777777" w:rsidTr="00636BF3">
        <w:trPr>
          <w:trHeight w:val="324"/>
        </w:trPr>
        <w:tc>
          <w:tcPr>
            <w:tcW w:w="1985" w:type="dxa"/>
            <w:vMerge w:val="restart"/>
            <w:vAlign w:val="center"/>
            <w:hideMark/>
          </w:tcPr>
          <w:p w14:paraId="70C6CDC2" w14:textId="77777777" w:rsidR="00EC09FA" w:rsidRPr="006E3CA9" w:rsidRDefault="00EC09FA" w:rsidP="00636BF3">
            <w:pPr>
              <w:jc w:val="center"/>
              <w:rPr>
                <w:sz w:val="18"/>
                <w:szCs w:val="18"/>
                <w:lang w:val="en-GB"/>
              </w:rPr>
            </w:pPr>
            <w:r w:rsidRPr="006E3CA9">
              <w:rPr>
                <w:sz w:val="18"/>
                <w:szCs w:val="18"/>
                <w:lang w:val="en-GB"/>
              </w:rPr>
              <w:t>Human health issues - Communicable diseases</w:t>
            </w:r>
          </w:p>
        </w:tc>
        <w:tc>
          <w:tcPr>
            <w:tcW w:w="6129" w:type="dxa"/>
            <w:noWrap/>
            <w:vAlign w:val="center"/>
            <w:hideMark/>
          </w:tcPr>
          <w:p w14:paraId="15D07F3E" w14:textId="77777777" w:rsidR="00EC09FA" w:rsidRPr="006E3CA9" w:rsidRDefault="00EC09FA" w:rsidP="00636BF3">
            <w:pPr>
              <w:jc w:val="center"/>
              <w:rPr>
                <w:sz w:val="18"/>
                <w:szCs w:val="18"/>
                <w:lang w:val="en-GB"/>
              </w:rPr>
            </w:pPr>
            <w:r w:rsidRPr="006E3CA9">
              <w:rPr>
                <w:sz w:val="18"/>
                <w:szCs w:val="18"/>
                <w:lang w:val="en-GB"/>
              </w:rPr>
              <w:t>Overall risk Human health issues - Communicable diseases Age standardized mortality rates from communicable diseases.</w:t>
            </w:r>
          </w:p>
        </w:tc>
        <w:tc>
          <w:tcPr>
            <w:tcW w:w="964" w:type="dxa"/>
            <w:shd w:val="clear" w:color="000000" w:fill="92D050"/>
            <w:noWrap/>
            <w:vAlign w:val="center"/>
            <w:hideMark/>
          </w:tcPr>
          <w:p w14:paraId="7AAE396C" w14:textId="7235AFC8" w:rsidR="00EC09FA" w:rsidRPr="006E3CA9" w:rsidRDefault="00EC09FA" w:rsidP="00636BF3">
            <w:pPr>
              <w:jc w:val="center"/>
              <w:rPr>
                <w:sz w:val="18"/>
                <w:szCs w:val="18"/>
                <w:lang w:val="en-GB"/>
              </w:rPr>
            </w:pPr>
          </w:p>
        </w:tc>
        <w:tc>
          <w:tcPr>
            <w:tcW w:w="964" w:type="dxa"/>
            <w:shd w:val="clear" w:color="000000" w:fill="92D050"/>
            <w:noWrap/>
            <w:vAlign w:val="center"/>
            <w:hideMark/>
          </w:tcPr>
          <w:p w14:paraId="08DDE484" w14:textId="10A58DE3" w:rsidR="00EC09FA" w:rsidRPr="006E3CA9" w:rsidRDefault="00EC09FA" w:rsidP="00636BF3">
            <w:pPr>
              <w:jc w:val="center"/>
              <w:rPr>
                <w:sz w:val="18"/>
                <w:szCs w:val="18"/>
                <w:lang w:val="en-GB"/>
              </w:rPr>
            </w:pPr>
          </w:p>
        </w:tc>
        <w:tc>
          <w:tcPr>
            <w:tcW w:w="968" w:type="dxa"/>
            <w:shd w:val="clear" w:color="000000" w:fill="92D050"/>
            <w:noWrap/>
            <w:vAlign w:val="center"/>
            <w:hideMark/>
          </w:tcPr>
          <w:p w14:paraId="43944E3B" w14:textId="3A40E541" w:rsidR="00EC09FA" w:rsidRPr="006E3CA9" w:rsidRDefault="00EC09FA" w:rsidP="00636BF3">
            <w:pPr>
              <w:jc w:val="center"/>
              <w:rPr>
                <w:sz w:val="18"/>
                <w:szCs w:val="18"/>
                <w:lang w:val="en-GB"/>
              </w:rPr>
            </w:pPr>
          </w:p>
        </w:tc>
      </w:tr>
      <w:tr w:rsidR="005A2636" w:rsidRPr="00740B19" w14:paraId="3BE9558E" w14:textId="77777777" w:rsidTr="00636BF3">
        <w:trPr>
          <w:trHeight w:val="288"/>
        </w:trPr>
        <w:tc>
          <w:tcPr>
            <w:tcW w:w="1985" w:type="dxa"/>
            <w:vMerge/>
            <w:vAlign w:val="center"/>
            <w:hideMark/>
          </w:tcPr>
          <w:p w14:paraId="689681FD" w14:textId="77777777" w:rsidR="00EC09FA" w:rsidRPr="006E3CA9" w:rsidRDefault="00EC09FA" w:rsidP="00636BF3">
            <w:pPr>
              <w:jc w:val="center"/>
              <w:rPr>
                <w:sz w:val="18"/>
                <w:szCs w:val="18"/>
                <w:lang w:val="en-GB"/>
              </w:rPr>
            </w:pPr>
          </w:p>
        </w:tc>
        <w:tc>
          <w:tcPr>
            <w:tcW w:w="6129" w:type="dxa"/>
            <w:noWrap/>
            <w:vAlign w:val="center"/>
            <w:hideMark/>
          </w:tcPr>
          <w:p w14:paraId="7105B580" w14:textId="77777777" w:rsidR="00EC09FA" w:rsidRPr="006E3CA9" w:rsidRDefault="00EC09FA" w:rsidP="00636BF3">
            <w:pPr>
              <w:jc w:val="center"/>
              <w:rPr>
                <w:sz w:val="18"/>
                <w:szCs w:val="18"/>
              </w:rPr>
            </w:pPr>
            <w:r w:rsidRPr="006E3CA9">
              <w:rPr>
                <w:sz w:val="18"/>
                <w:szCs w:val="18"/>
              </w:rPr>
              <w:t>Cases of HIV</w:t>
            </w:r>
          </w:p>
        </w:tc>
        <w:tc>
          <w:tcPr>
            <w:tcW w:w="964" w:type="dxa"/>
            <w:noWrap/>
            <w:vAlign w:val="center"/>
            <w:hideMark/>
          </w:tcPr>
          <w:p w14:paraId="0310F39A" w14:textId="66A7B365" w:rsidR="00EC09FA" w:rsidRPr="006E3CA9" w:rsidRDefault="00EC09FA" w:rsidP="00636BF3">
            <w:pPr>
              <w:jc w:val="center"/>
              <w:rPr>
                <w:sz w:val="18"/>
                <w:szCs w:val="18"/>
              </w:rPr>
            </w:pPr>
          </w:p>
        </w:tc>
        <w:tc>
          <w:tcPr>
            <w:tcW w:w="964" w:type="dxa"/>
            <w:shd w:val="clear" w:color="000000" w:fill="92D050"/>
            <w:noWrap/>
            <w:vAlign w:val="center"/>
            <w:hideMark/>
          </w:tcPr>
          <w:p w14:paraId="3C5E176A" w14:textId="4A9A2027" w:rsidR="00EC09FA" w:rsidRPr="006E3CA9" w:rsidRDefault="00EC09FA" w:rsidP="00636BF3">
            <w:pPr>
              <w:jc w:val="center"/>
              <w:rPr>
                <w:sz w:val="18"/>
                <w:szCs w:val="18"/>
              </w:rPr>
            </w:pPr>
          </w:p>
        </w:tc>
        <w:tc>
          <w:tcPr>
            <w:tcW w:w="968" w:type="dxa"/>
            <w:noWrap/>
            <w:vAlign w:val="center"/>
            <w:hideMark/>
          </w:tcPr>
          <w:p w14:paraId="00B50765" w14:textId="15D058AE" w:rsidR="00EC09FA" w:rsidRPr="006E3CA9" w:rsidRDefault="00EC09FA" w:rsidP="00636BF3">
            <w:pPr>
              <w:jc w:val="center"/>
              <w:rPr>
                <w:sz w:val="18"/>
                <w:szCs w:val="18"/>
              </w:rPr>
            </w:pPr>
          </w:p>
        </w:tc>
      </w:tr>
      <w:tr w:rsidR="005A2636" w:rsidRPr="00740B19" w14:paraId="3C92DDF9" w14:textId="77777777" w:rsidTr="00636BF3">
        <w:trPr>
          <w:trHeight w:val="288"/>
        </w:trPr>
        <w:tc>
          <w:tcPr>
            <w:tcW w:w="1985" w:type="dxa"/>
            <w:vMerge/>
            <w:vAlign w:val="center"/>
            <w:hideMark/>
          </w:tcPr>
          <w:p w14:paraId="0183F458" w14:textId="77777777" w:rsidR="00EC09FA" w:rsidRPr="006E3CA9" w:rsidRDefault="00EC09FA" w:rsidP="00636BF3">
            <w:pPr>
              <w:jc w:val="center"/>
              <w:rPr>
                <w:sz w:val="18"/>
                <w:szCs w:val="18"/>
              </w:rPr>
            </w:pPr>
          </w:p>
        </w:tc>
        <w:tc>
          <w:tcPr>
            <w:tcW w:w="6129" w:type="dxa"/>
            <w:noWrap/>
            <w:vAlign w:val="center"/>
            <w:hideMark/>
          </w:tcPr>
          <w:p w14:paraId="3E41850C" w14:textId="77777777" w:rsidR="00EC09FA" w:rsidRPr="006E3CA9" w:rsidRDefault="00EC09FA" w:rsidP="00636BF3">
            <w:pPr>
              <w:jc w:val="center"/>
              <w:rPr>
                <w:sz w:val="18"/>
                <w:szCs w:val="18"/>
              </w:rPr>
            </w:pPr>
            <w:r w:rsidRPr="006E3CA9">
              <w:rPr>
                <w:sz w:val="18"/>
                <w:szCs w:val="18"/>
              </w:rPr>
              <w:t xml:space="preserve">Cases of </w:t>
            </w:r>
            <w:proofErr w:type="spellStart"/>
            <w:r w:rsidRPr="006E3CA9">
              <w:rPr>
                <w:sz w:val="18"/>
                <w:szCs w:val="18"/>
              </w:rPr>
              <w:t>Tuberculosis</w:t>
            </w:r>
            <w:proofErr w:type="spellEnd"/>
          </w:p>
        </w:tc>
        <w:tc>
          <w:tcPr>
            <w:tcW w:w="964" w:type="dxa"/>
            <w:shd w:val="clear" w:color="000000" w:fill="FF0000"/>
            <w:noWrap/>
            <w:vAlign w:val="center"/>
            <w:hideMark/>
          </w:tcPr>
          <w:p w14:paraId="7299F639" w14:textId="74E6BCE3" w:rsidR="00EC09FA" w:rsidRPr="006E3CA9" w:rsidRDefault="00EC09FA" w:rsidP="00636BF3">
            <w:pPr>
              <w:jc w:val="center"/>
              <w:rPr>
                <w:sz w:val="18"/>
                <w:szCs w:val="18"/>
              </w:rPr>
            </w:pPr>
          </w:p>
        </w:tc>
        <w:tc>
          <w:tcPr>
            <w:tcW w:w="964" w:type="dxa"/>
            <w:shd w:val="clear" w:color="000000" w:fill="92D050"/>
            <w:noWrap/>
            <w:vAlign w:val="center"/>
            <w:hideMark/>
          </w:tcPr>
          <w:p w14:paraId="1787DE59" w14:textId="52E93AB6" w:rsidR="00EC09FA" w:rsidRPr="006E3CA9" w:rsidRDefault="00EC09FA" w:rsidP="00636BF3">
            <w:pPr>
              <w:jc w:val="center"/>
              <w:rPr>
                <w:sz w:val="18"/>
                <w:szCs w:val="18"/>
              </w:rPr>
            </w:pPr>
          </w:p>
        </w:tc>
        <w:tc>
          <w:tcPr>
            <w:tcW w:w="968" w:type="dxa"/>
            <w:shd w:val="clear" w:color="000000" w:fill="92D050"/>
            <w:noWrap/>
            <w:vAlign w:val="center"/>
            <w:hideMark/>
          </w:tcPr>
          <w:p w14:paraId="5269B6B3" w14:textId="587E47D6" w:rsidR="00EC09FA" w:rsidRPr="006E3CA9" w:rsidRDefault="00EC09FA" w:rsidP="00636BF3">
            <w:pPr>
              <w:jc w:val="center"/>
              <w:rPr>
                <w:sz w:val="18"/>
                <w:szCs w:val="18"/>
              </w:rPr>
            </w:pPr>
          </w:p>
        </w:tc>
      </w:tr>
      <w:tr w:rsidR="005A2636" w:rsidRPr="00740B19" w14:paraId="41FE9F50" w14:textId="77777777" w:rsidTr="00636BF3">
        <w:trPr>
          <w:trHeight w:val="58"/>
        </w:trPr>
        <w:tc>
          <w:tcPr>
            <w:tcW w:w="1985" w:type="dxa"/>
            <w:vMerge/>
            <w:vAlign w:val="center"/>
            <w:hideMark/>
          </w:tcPr>
          <w:p w14:paraId="695A7757" w14:textId="77777777" w:rsidR="00EC09FA" w:rsidRPr="006E3CA9" w:rsidRDefault="00EC09FA" w:rsidP="00636BF3">
            <w:pPr>
              <w:jc w:val="center"/>
              <w:rPr>
                <w:sz w:val="18"/>
                <w:szCs w:val="18"/>
              </w:rPr>
            </w:pPr>
          </w:p>
        </w:tc>
        <w:tc>
          <w:tcPr>
            <w:tcW w:w="6129" w:type="dxa"/>
            <w:noWrap/>
            <w:vAlign w:val="center"/>
            <w:hideMark/>
          </w:tcPr>
          <w:p w14:paraId="4EA1354C" w14:textId="77777777" w:rsidR="00EC09FA" w:rsidRPr="006E3CA9" w:rsidRDefault="00EC09FA" w:rsidP="00636BF3">
            <w:pPr>
              <w:jc w:val="center"/>
              <w:rPr>
                <w:sz w:val="18"/>
                <w:szCs w:val="18"/>
              </w:rPr>
            </w:pPr>
            <w:proofErr w:type="spellStart"/>
            <w:r w:rsidRPr="006E3CA9">
              <w:rPr>
                <w:sz w:val="18"/>
                <w:szCs w:val="18"/>
              </w:rPr>
              <w:t>Notified</w:t>
            </w:r>
            <w:proofErr w:type="spellEnd"/>
            <w:r w:rsidRPr="006E3CA9">
              <w:rPr>
                <w:sz w:val="18"/>
                <w:szCs w:val="18"/>
              </w:rPr>
              <w:t xml:space="preserve"> </w:t>
            </w:r>
            <w:proofErr w:type="spellStart"/>
            <w:r w:rsidRPr="006E3CA9">
              <w:rPr>
                <w:sz w:val="18"/>
                <w:szCs w:val="18"/>
              </w:rPr>
              <w:t>cases</w:t>
            </w:r>
            <w:proofErr w:type="spellEnd"/>
            <w:r w:rsidRPr="006E3CA9">
              <w:rPr>
                <w:sz w:val="18"/>
                <w:szCs w:val="18"/>
              </w:rPr>
              <w:t xml:space="preserve"> of Malaria</w:t>
            </w:r>
          </w:p>
        </w:tc>
        <w:tc>
          <w:tcPr>
            <w:tcW w:w="964" w:type="dxa"/>
            <w:shd w:val="clear" w:color="000000" w:fill="92D050"/>
            <w:noWrap/>
            <w:vAlign w:val="center"/>
            <w:hideMark/>
          </w:tcPr>
          <w:p w14:paraId="198685A5" w14:textId="7F96AFE9" w:rsidR="00EC09FA" w:rsidRPr="006E3CA9" w:rsidRDefault="00EC09FA" w:rsidP="00636BF3">
            <w:pPr>
              <w:jc w:val="center"/>
              <w:rPr>
                <w:sz w:val="18"/>
                <w:szCs w:val="18"/>
              </w:rPr>
            </w:pPr>
          </w:p>
        </w:tc>
        <w:tc>
          <w:tcPr>
            <w:tcW w:w="964" w:type="dxa"/>
            <w:noWrap/>
            <w:vAlign w:val="center"/>
            <w:hideMark/>
          </w:tcPr>
          <w:p w14:paraId="58C1C708" w14:textId="52E76F4F" w:rsidR="00EC09FA" w:rsidRPr="006E3CA9" w:rsidRDefault="00EC09FA" w:rsidP="00636BF3">
            <w:pPr>
              <w:jc w:val="center"/>
              <w:rPr>
                <w:sz w:val="18"/>
                <w:szCs w:val="18"/>
              </w:rPr>
            </w:pPr>
          </w:p>
        </w:tc>
        <w:tc>
          <w:tcPr>
            <w:tcW w:w="968" w:type="dxa"/>
            <w:noWrap/>
            <w:vAlign w:val="center"/>
            <w:hideMark/>
          </w:tcPr>
          <w:p w14:paraId="1CFD71AC" w14:textId="13A618AC" w:rsidR="00EC09FA" w:rsidRPr="006E3CA9" w:rsidRDefault="00EC09FA" w:rsidP="00636BF3">
            <w:pPr>
              <w:jc w:val="center"/>
              <w:rPr>
                <w:sz w:val="18"/>
                <w:szCs w:val="18"/>
              </w:rPr>
            </w:pPr>
          </w:p>
        </w:tc>
      </w:tr>
      <w:tr w:rsidR="005A2636" w:rsidRPr="00740B19" w14:paraId="527C0877" w14:textId="77777777" w:rsidTr="00636BF3">
        <w:trPr>
          <w:trHeight w:val="288"/>
        </w:trPr>
        <w:tc>
          <w:tcPr>
            <w:tcW w:w="1985" w:type="dxa"/>
            <w:vMerge/>
            <w:vAlign w:val="center"/>
            <w:hideMark/>
          </w:tcPr>
          <w:p w14:paraId="60329302" w14:textId="77777777" w:rsidR="00EC09FA" w:rsidRPr="006E3CA9" w:rsidRDefault="00EC09FA" w:rsidP="00636BF3">
            <w:pPr>
              <w:jc w:val="center"/>
              <w:rPr>
                <w:sz w:val="18"/>
                <w:szCs w:val="18"/>
              </w:rPr>
            </w:pPr>
          </w:p>
        </w:tc>
        <w:tc>
          <w:tcPr>
            <w:tcW w:w="6129" w:type="dxa"/>
            <w:noWrap/>
            <w:vAlign w:val="center"/>
            <w:hideMark/>
          </w:tcPr>
          <w:p w14:paraId="0F3E907E" w14:textId="77777777" w:rsidR="00EC09FA" w:rsidRPr="006E3CA9" w:rsidRDefault="00EC09FA" w:rsidP="00636BF3">
            <w:pPr>
              <w:jc w:val="center"/>
              <w:rPr>
                <w:sz w:val="18"/>
                <w:szCs w:val="18"/>
              </w:rPr>
            </w:pPr>
            <w:r w:rsidRPr="006E3CA9">
              <w:rPr>
                <w:sz w:val="18"/>
                <w:szCs w:val="18"/>
              </w:rPr>
              <w:t xml:space="preserve">Dengue Fever, </w:t>
            </w:r>
            <w:proofErr w:type="spellStart"/>
            <w:r w:rsidRPr="006E3CA9">
              <w:rPr>
                <w:sz w:val="18"/>
                <w:szCs w:val="18"/>
              </w:rPr>
              <w:t>incidence</w:t>
            </w:r>
            <w:proofErr w:type="spellEnd"/>
            <w:r w:rsidRPr="006E3CA9">
              <w:rPr>
                <w:sz w:val="18"/>
                <w:szCs w:val="18"/>
              </w:rPr>
              <w:t xml:space="preserve"> rate</w:t>
            </w:r>
          </w:p>
        </w:tc>
        <w:tc>
          <w:tcPr>
            <w:tcW w:w="964" w:type="dxa"/>
            <w:shd w:val="clear" w:color="000000" w:fill="92D050"/>
            <w:noWrap/>
            <w:vAlign w:val="center"/>
            <w:hideMark/>
          </w:tcPr>
          <w:p w14:paraId="6E39E04D" w14:textId="660D3255" w:rsidR="00EC09FA" w:rsidRPr="006E3CA9" w:rsidRDefault="00EC09FA" w:rsidP="00636BF3">
            <w:pPr>
              <w:jc w:val="center"/>
              <w:rPr>
                <w:sz w:val="18"/>
                <w:szCs w:val="18"/>
              </w:rPr>
            </w:pPr>
          </w:p>
        </w:tc>
        <w:tc>
          <w:tcPr>
            <w:tcW w:w="964" w:type="dxa"/>
            <w:noWrap/>
            <w:vAlign w:val="center"/>
            <w:hideMark/>
          </w:tcPr>
          <w:p w14:paraId="3D5EE275" w14:textId="2350DB65" w:rsidR="00EC09FA" w:rsidRPr="006E3CA9" w:rsidRDefault="00EC09FA" w:rsidP="00636BF3">
            <w:pPr>
              <w:jc w:val="center"/>
              <w:rPr>
                <w:sz w:val="18"/>
                <w:szCs w:val="18"/>
              </w:rPr>
            </w:pPr>
          </w:p>
        </w:tc>
        <w:tc>
          <w:tcPr>
            <w:tcW w:w="968" w:type="dxa"/>
            <w:noWrap/>
            <w:vAlign w:val="center"/>
            <w:hideMark/>
          </w:tcPr>
          <w:p w14:paraId="7C227F56" w14:textId="6FFD7679" w:rsidR="00EC09FA" w:rsidRPr="006E3CA9" w:rsidRDefault="00EC09FA" w:rsidP="00636BF3">
            <w:pPr>
              <w:jc w:val="center"/>
              <w:rPr>
                <w:sz w:val="18"/>
                <w:szCs w:val="18"/>
              </w:rPr>
            </w:pPr>
          </w:p>
        </w:tc>
      </w:tr>
    </w:tbl>
    <w:p w14:paraId="7B5DB1BE" w14:textId="77777777" w:rsidR="00EC09FA" w:rsidRPr="00740B19" w:rsidRDefault="00EC09FA" w:rsidP="00EC09FA">
      <w:pPr>
        <w:rPr>
          <w:sz w:val="18"/>
          <w:szCs w:val="18"/>
          <w:lang w:val="en-GB"/>
        </w:rPr>
      </w:pPr>
    </w:p>
    <w:p w14:paraId="7E3794C7" w14:textId="77777777" w:rsidR="004629EF" w:rsidRDefault="004629EF" w:rsidP="00882398">
      <w:pPr>
        <w:pStyle w:val="Didascalia"/>
        <w:keepNext/>
        <w:rPr>
          <w:rFonts w:ascii="Times New Roman" w:hAnsi="Times New Roman" w:cs="Times New Roman"/>
          <w:color w:val="auto"/>
          <w:lang w:val="en-GB"/>
        </w:rPr>
        <w:sectPr w:rsidR="004629EF" w:rsidSect="007A09BB">
          <w:pgSz w:w="11906" w:h="16838"/>
          <w:pgMar w:top="1417" w:right="1134" w:bottom="1134" w:left="1134" w:header="708" w:footer="708" w:gutter="0"/>
          <w:cols w:space="708"/>
          <w:docGrid w:linePitch="360"/>
        </w:sectPr>
      </w:pPr>
    </w:p>
    <w:p w14:paraId="1C70D500" w14:textId="57FB9926" w:rsidR="00882398" w:rsidRPr="006E3CA9" w:rsidRDefault="00882398" w:rsidP="00882398">
      <w:pPr>
        <w:pStyle w:val="Didascalia"/>
        <w:keepNext/>
        <w:rPr>
          <w:rFonts w:ascii="Times New Roman" w:hAnsi="Times New Roman" w:cs="Times New Roman"/>
          <w:color w:val="auto"/>
          <w:lang w:val="en-GB"/>
        </w:rPr>
      </w:pPr>
      <w:r w:rsidRPr="006E3CA9">
        <w:rPr>
          <w:rFonts w:ascii="Times New Roman" w:hAnsi="Times New Roman" w:cs="Times New Roman"/>
          <w:color w:val="auto"/>
          <w:lang w:val="en-GB"/>
        </w:rPr>
        <w:lastRenderedPageBreak/>
        <w:t xml:space="preserve">Table </w:t>
      </w:r>
      <w:r w:rsidR="006E3CA9">
        <w:rPr>
          <w:rFonts w:ascii="Times New Roman" w:hAnsi="Times New Roman" w:cs="Times New Roman"/>
          <w:color w:val="auto"/>
          <w:lang w:val="en-GB"/>
        </w:rPr>
        <w:t>S</w:t>
      </w:r>
      <w:r w:rsidR="00371216">
        <w:rPr>
          <w:rFonts w:ascii="Times New Roman" w:hAnsi="Times New Roman" w:cs="Times New Roman"/>
          <w:color w:val="auto"/>
          <w:lang w:val="en-GB"/>
        </w:rPr>
        <w:t>20</w:t>
      </w:r>
      <w:r w:rsidRPr="006E3CA9">
        <w:rPr>
          <w:rFonts w:ascii="Times New Roman" w:hAnsi="Times New Roman" w:cs="Times New Roman"/>
          <w:color w:val="auto"/>
          <w:lang w:val="en-GB"/>
        </w:rPr>
        <w:t>: Social impact of the category Governance. Dark red: very high risk, red: high risk, yellow: medium risk, green: low risk, blue: no evidence, white: no data.</w:t>
      </w:r>
    </w:p>
    <w:tbl>
      <w:tblPr>
        <w:tblW w:w="10951" w:type="dxa"/>
        <w:tblInd w:w="-572" w:type="dxa"/>
        <w:tblCellMar>
          <w:left w:w="70" w:type="dxa"/>
          <w:right w:w="70" w:type="dxa"/>
        </w:tblCellMar>
        <w:tblLook w:val="04A0" w:firstRow="1" w:lastRow="0" w:firstColumn="1" w:lastColumn="0" w:noHBand="0" w:noVBand="1"/>
      </w:tblPr>
      <w:tblGrid>
        <w:gridCol w:w="1930"/>
        <w:gridCol w:w="6129"/>
        <w:gridCol w:w="964"/>
        <w:gridCol w:w="964"/>
        <w:gridCol w:w="955"/>
        <w:gridCol w:w="9"/>
      </w:tblGrid>
      <w:tr w:rsidR="005A2636" w:rsidRPr="00740B19" w14:paraId="4F0286E1" w14:textId="77777777" w:rsidTr="00636BF3">
        <w:trPr>
          <w:gridAfter w:val="1"/>
          <w:wAfter w:w="9" w:type="dxa"/>
          <w:trHeight w:val="312"/>
        </w:trPr>
        <w:tc>
          <w:tcPr>
            <w:tcW w:w="10942" w:type="dxa"/>
            <w:gridSpan w:val="5"/>
            <w:tcBorders>
              <w:top w:val="single" w:sz="4" w:space="0" w:color="auto"/>
              <w:left w:val="single" w:sz="4" w:space="0" w:color="auto"/>
              <w:bottom w:val="single" w:sz="4" w:space="0" w:color="auto"/>
              <w:right w:val="single" w:sz="4" w:space="0" w:color="auto"/>
            </w:tcBorders>
            <w:noWrap/>
            <w:vAlign w:val="center"/>
          </w:tcPr>
          <w:p w14:paraId="3531B53C" w14:textId="77777777" w:rsidR="00EC09FA" w:rsidRPr="006E3CA9" w:rsidRDefault="00EC09FA" w:rsidP="00636BF3">
            <w:pPr>
              <w:jc w:val="center"/>
              <w:rPr>
                <w:b/>
                <w:bCs/>
                <w:sz w:val="18"/>
                <w:szCs w:val="18"/>
              </w:rPr>
            </w:pPr>
            <w:r w:rsidRPr="006E3CA9">
              <w:rPr>
                <w:b/>
                <w:bCs/>
                <w:sz w:val="18"/>
                <w:szCs w:val="18"/>
              </w:rPr>
              <w:t>GOVERNANCE</w:t>
            </w:r>
          </w:p>
        </w:tc>
      </w:tr>
      <w:tr w:rsidR="005A2636" w:rsidRPr="00740B19" w14:paraId="3D917B8F" w14:textId="77777777" w:rsidTr="00636BF3">
        <w:trPr>
          <w:trHeight w:val="312"/>
        </w:trPr>
        <w:tc>
          <w:tcPr>
            <w:tcW w:w="1930" w:type="dxa"/>
            <w:tcBorders>
              <w:top w:val="single" w:sz="4" w:space="0" w:color="auto"/>
              <w:left w:val="single" w:sz="4" w:space="0" w:color="auto"/>
              <w:bottom w:val="single" w:sz="4" w:space="0" w:color="auto"/>
              <w:right w:val="single" w:sz="4" w:space="0" w:color="auto"/>
            </w:tcBorders>
            <w:noWrap/>
            <w:vAlign w:val="center"/>
            <w:hideMark/>
          </w:tcPr>
          <w:p w14:paraId="2EFD358A" w14:textId="77777777" w:rsidR="00EC09FA" w:rsidRPr="006E3CA9" w:rsidRDefault="00EC09FA" w:rsidP="00636BF3">
            <w:pPr>
              <w:jc w:val="center"/>
              <w:rPr>
                <w:b/>
                <w:bCs/>
                <w:sz w:val="18"/>
                <w:szCs w:val="18"/>
              </w:rPr>
            </w:pPr>
            <w:proofErr w:type="spellStart"/>
            <w:r w:rsidRPr="006E3CA9">
              <w:rPr>
                <w:b/>
                <w:bCs/>
                <w:sz w:val="18"/>
                <w:szCs w:val="18"/>
              </w:rPr>
              <w:t>subcategory</w:t>
            </w:r>
            <w:proofErr w:type="spellEnd"/>
          </w:p>
        </w:tc>
        <w:tc>
          <w:tcPr>
            <w:tcW w:w="6129" w:type="dxa"/>
            <w:tcBorders>
              <w:top w:val="single" w:sz="4" w:space="0" w:color="auto"/>
              <w:left w:val="nil"/>
              <w:bottom w:val="single" w:sz="4" w:space="0" w:color="auto"/>
              <w:right w:val="single" w:sz="4" w:space="0" w:color="auto"/>
            </w:tcBorders>
            <w:noWrap/>
            <w:vAlign w:val="center"/>
            <w:hideMark/>
          </w:tcPr>
          <w:p w14:paraId="42FBB3C4" w14:textId="77777777" w:rsidR="00EC09FA" w:rsidRPr="006E3CA9" w:rsidRDefault="00EC09FA" w:rsidP="00636BF3">
            <w:pPr>
              <w:jc w:val="center"/>
              <w:rPr>
                <w:b/>
                <w:bCs/>
                <w:sz w:val="18"/>
                <w:szCs w:val="18"/>
              </w:rPr>
            </w:pPr>
            <w:proofErr w:type="spellStart"/>
            <w:r w:rsidRPr="006E3CA9">
              <w:rPr>
                <w:b/>
                <w:bCs/>
                <w:sz w:val="18"/>
                <w:szCs w:val="18"/>
              </w:rPr>
              <w:t>issue</w:t>
            </w:r>
            <w:proofErr w:type="spellEnd"/>
          </w:p>
        </w:tc>
        <w:tc>
          <w:tcPr>
            <w:tcW w:w="964" w:type="dxa"/>
            <w:tcBorders>
              <w:top w:val="single" w:sz="4" w:space="0" w:color="auto"/>
              <w:left w:val="nil"/>
              <w:bottom w:val="single" w:sz="4" w:space="0" w:color="auto"/>
              <w:right w:val="single" w:sz="4" w:space="0" w:color="auto"/>
            </w:tcBorders>
            <w:noWrap/>
            <w:vAlign w:val="center"/>
            <w:hideMark/>
          </w:tcPr>
          <w:p w14:paraId="4D2C4EBA" w14:textId="77777777" w:rsidR="00EC09FA" w:rsidRPr="006E3CA9" w:rsidRDefault="00EC09FA" w:rsidP="00636BF3">
            <w:pPr>
              <w:jc w:val="center"/>
              <w:rPr>
                <w:b/>
                <w:bCs/>
                <w:sz w:val="18"/>
                <w:szCs w:val="18"/>
              </w:rPr>
            </w:pPr>
            <w:r w:rsidRPr="006E3CA9">
              <w:rPr>
                <w:b/>
                <w:bCs/>
                <w:sz w:val="18"/>
                <w:szCs w:val="18"/>
              </w:rPr>
              <w:t>China</w:t>
            </w:r>
          </w:p>
        </w:tc>
        <w:tc>
          <w:tcPr>
            <w:tcW w:w="964" w:type="dxa"/>
            <w:tcBorders>
              <w:top w:val="single" w:sz="4" w:space="0" w:color="auto"/>
              <w:left w:val="nil"/>
              <w:bottom w:val="single" w:sz="4" w:space="0" w:color="auto"/>
              <w:right w:val="single" w:sz="4" w:space="0" w:color="auto"/>
            </w:tcBorders>
            <w:noWrap/>
            <w:vAlign w:val="center"/>
            <w:hideMark/>
          </w:tcPr>
          <w:p w14:paraId="37D51E52" w14:textId="77777777" w:rsidR="00EC09FA" w:rsidRPr="006E3CA9" w:rsidRDefault="00EC09FA" w:rsidP="00636BF3">
            <w:pPr>
              <w:jc w:val="center"/>
              <w:rPr>
                <w:b/>
                <w:bCs/>
                <w:sz w:val="18"/>
                <w:szCs w:val="18"/>
              </w:rPr>
            </w:pPr>
            <w:r w:rsidRPr="006E3CA9">
              <w:rPr>
                <w:b/>
                <w:bCs/>
                <w:sz w:val="18"/>
                <w:szCs w:val="18"/>
              </w:rPr>
              <w:t>Italy</w:t>
            </w:r>
          </w:p>
        </w:tc>
        <w:tc>
          <w:tcPr>
            <w:tcW w:w="964" w:type="dxa"/>
            <w:gridSpan w:val="2"/>
            <w:tcBorders>
              <w:top w:val="single" w:sz="4" w:space="0" w:color="auto"/>
              <w:left w:val="nil"/>
              <w:bottom w:val="single" w:sz="4" w:space="0" w:color="auto"/>
              <w:right w:val="single" w:sz="4" w:space="0" w:color="auto"/>
            </w:tcBorders>
            <w:noWrap/>
            <w:vAlign w:val="center"/>
            <w:hideMark/>
          </w:tcPr>
          <w:p w14:paraId="05F90716" w14:textId="77777777" w:rsidR="00EC09FA" w:rsidRPr="006E3CA9" w:rsidRDefault="00EC09FA" w:rsidP="00636BF3">
            <w:pPr>
              <w:jc w:val="center"/>
              <w:rPr>
                <w:b/>
                <w:bCs/>
                <w:sz w:val="18"/>
                <w:szCs w:val="18"/>
              </w:rPr>
            </w:pPr>
            <w:r w:rsidRPr="006E3CA9">
              <w:rPr>
                <w:b/>
                <w:bCs/>
                <w:sz w:val="18"/>
                <w:szCs w:val="18"/>
              </w:rPr>
              <w:t>Germany</w:t>
            </w:r>
          </w:p>
        </w:tc>
      </w:tr>
      <w:tr w:rsidR="005A2636" w:rsidRPr="005A32D1" w14:paraId="52C1AF3A" w14:textId="77777777" w:rsidTr="00636BF3">
        <w:trPr>
          <w:trHeight w:val="288"/>
        </w:trPr>
        <w:tc>
          <w:tcPr>
            <w:tcW w:w="1930" w:type="dxa"/>
            <w:vMerge w:val="restart"/>
            <w:tcBorders>
              <w:top w:val="nil"/>
              <w:left w:val="single" w:sz="4" w:space="0" w:color="auto"/>
              <w:bottom w:val="single" w:sz="4" w:space="0" w:color="auto"/>
              <w:right w:val="single" w:sz="4" w:space="0" w:color="auto"/>
            </w:tcBorders>
            <w:noWrap/>
            <w:vAlign w:val="center"/>
            <w:hideMark/>
          </w:tcPr>
          <w:p w14:paraId="113DE901" w14:textId="77777777" w:rsidR="00EC09FA" w:rsidRPr="006E3CA9" w:rsidRDefault="00EC09FA" w:rsidP="00636BF3">
            <w:pPr>
              <w:jc w:val="center"/>
              <w:rPr>
                <w:sz w:val="18"/>
                <w:szCs w:val="18"/>
              </w:rPr>
            </w:pPr>
            <w:r w:rsidRPr="006E3CA9">
              <w:rPr>
                <w:sz w:val="18"/>
                <w:szCs w:val="18"/>
              </w:rPr>
              <w:t>Legal system</w:t>
            </w:r>
          </w:p>
        </w:tc>
        <w:tc>
          <w:tcPr>
            <w:tcW w:w="6129" w:type="dxa"/>
            <w:tcBorders>
              <w:top w:val="nil"/>
              <w:left w:val="nil"/>
              <w:bottom w:val="single" w:sz="4" w:space="0" w:color="auto"/>
              <w:right w:val="single" w:sz="4" w:space="0" w:color="auto"/>
            </w:tcBorders>
            <w:noWrap/>
            <w:vAlign w:val="center"/>
            <w:hideMark/>
          </w:tcPr>
          <w:p w14:paraId="0F208CDB" w14:textId="77777777" w:rsidR="00EC09FA" w:rsidRPr="006E3CA9" w:rsidRDefault="00EC09FA" w:rsidP="00636BF3">
            <w:pPr>
              <w:jc w:val="center"/>
              <w:rPr>
                <w:sz w:val="18"/>
                <w:szCs w:val="18"/>
                <w:lang w:val="en-GB"/>
              </w:rPr>
            </w:pPr>
            <w:r w:rsidRPr="006E3CA9">
              <w:rPr>
                <w:sz w:val="18"/>
                <w:szCs w:val="18"/>
                <w:lang w:val="en-GB"/>
              </w:rPr>
              <w:t>Overall risk fragility in legal system</w:t>
            </w:r>
          </w:p>
        </w:tc>
        <w:tc>
          <w:tcPr>
            <w:tcW w:w="964" w:type="dxa"/>
            <w:tcBorders>
              <w:top w:val="nil"/>
              <w:left w:val="nil"/>
              <w:bottom w:val="single" w:sz="4" w:space="0" w:color="auto"/>
              <w:right w:val="single" w:sz="4" w:space="0" w:color="auto"/>
            </w:tcBorders>
            <w:shd w:val="clear" w:color="000000" w:fill="FF0000"/>
            <w:noWrap/>
            <w:vAlign w:val="center"/>
            <w:hideMark/>
          </w:tcPr>
          <w:p w14:paraId="6EC85797" w14:textId="69B6F66B"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16D5383D" w14:textId="2B184775"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0CDB43B8" w14:textId="5D7A0C26" w:rsidR="00EC09FA" w:rsidRPr="006E3CA9" w:rsidRDefault="00EC09FA" w:rsidP="00636BF3">
            <w:pPr>
              <w:jc w:val="center"/>
              <w:rPr>
                <w:sz w:val="18"/>
                <w:szCs w:val="18"/>
                <w:lang w:val="en-GB"/>
              </w:rPr>
            </w:pPr>
          </w:p>
        </w:tc>
      </w:tr>
      <w:tr w:rsidR="005A2636" w:rsidRPr="005A32D1" w14:paraId="0C876A2C"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6B6C258D"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2EE97820" w14:textId="77777777" w:rsidR="00EC09FA" w:rsidRPr="006E3CA9" w:rsidRDefault="00EC09FA" w:rsidP="00636BF3">
            <w:pPr>
              <w:jc w:val="center"/>
              <w:rPr>
                <w:sz w:val="18"/>
                <w:szCs w:val="18"/>
                <w:lang w:val="en-GB"/>
              </w:rPr>
            </w:pPr>
            <w:r w:rsidRPr="006E3CA9">
              <w:rPr>
                <w:sz w:val="18"/>
                <w:szCs w:val="18"/>
                <w:lang w:val="en-GB"/>
              </w:rPr>
              <w:t>Worldwide Governance Rule of Law Indicator (World Bank)</w:t>
            </w:r>
          </w:p>
        </w:tc>
        <w:tc>
          <w:tcPr>
            <w:tcW w:w="964" w:type="dxa"/>
            <w:tcBorders>
              <w:top w:val="nil"/>
              <w:left w:val="nil"/>
              <w:bottom w:val="single" w:sz="4" w:space="0" w:color="auto"/>
              <w:right w:val="single" w:sz="4" w:space="0" w:color="auto"/>
            </w:tcBorders>
            <w:shd w:val="clear" w:color="000000" w:fill="FF0000"/>
            <w:noWrap/>
            <w:vAlign w:val="center"/>
            <w:hideMark/>
          </w:tcPr>
          <w:p w14:paraId="4DB23EAA" w14:textId="2E30F3EF"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4A1ACDD5" w14:textId="270AE168"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01574890" w14:textId="6776147E" w:rsidR="00EC09FA" w:rsidRPr="006E3CA9" w:rsidRDefault="00EC09FA" w:rsidP="00636BF3">
            <w:pPr>
              <w:jc w:val="center"/>
              <w:rPr>
                <w:sz w:val="18"/>
                <w:szCs w:val="18"/>
                <w:lang w:val="en-GB"/>
              </w:rPr>
            </w:pPr>
          </w:p>
        </w:tc>
      </w:tr>
      <w:tr w:rsidR="005A2636" w:rsidRPr="005A32D1" w14:paraId="2489C26E"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4200D3C1"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34C87A2E" w14:textId="77777777" w:rsidR="00EC09FA" w:rsidRPr="006E3CA9" w:rsidRDefault="00EC09FA" w:rsidP="00636BF3">
            <w:pPr>
              <w:jc w:val="center"/>
              <w:rPr>
                <w:sz w:val="18"/>
                <w:szCs w:val="18"/>
                <w:lang w:val="en-GB"/>
              </w:rPr>
            </w:pPr>
            <w:r w:rsidRPr="006E3CA9">
              <w:rPr>
                <w:sz w:val="18"/>
                <w:szCs w:val="18"/>
                <w:lang w:val="en-GB"/>
              </w:rPr>
              <w:t>Rule of Law - Independent Judiciary (Bertelsmann Transformation Index)</w:t>
            </w:r>
          </w:p>
        </w:tc>
        <w:tc>
          <w:tcPr>
            <w:tcW w:w="964" w:type="dxa"/>
            <w:tcBorders>
              <w:top w:val="nil"/>
              <w:left w:val="nil"/>
              <w:bottom w:val="single" w:sz="4" w:space="0" w:color="auto"/>
              <w:right w:val="single" w:sz="4" w:space="0" w:color="auto"/>
            </w:tcBorders>
            <w:shd w:val="clear" w:color="000000" w:fill="C00000"/>
            <w:noWrap/>
            <w:vAlign w:val="center"/>
            <w:hideMark/>
          </w:tcPr>
          <w:p w14:paraId="0A03F774" w14:textId="37FD0B14"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noWrap/>
            <w:vAlign w:val="center"/>
            <w:hideMark/>
          </w:tcPr>
          <w:p w14:paraId="5538CE38" w14:textId="019EC7ED"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noWrap/>
            <w:vAlign w:val="center"/>
            <w:hideMark/>
          </w:tcPr>
          <w:p w14:paraId="7F4C1335" w14:textId="4368716A" w:rsidR="00EC09FA" w:rsidRPr="006E3CA9" w:rsidRDefault="00EC09FA" w:rsidP="00636BF3">
            <w:pPr>
              <w:jc w:val="center"/>
              <w:rPr>
                <w:sz w:val="18"/>
                <w:szCs w:val="18"/>
                <w:lang w:val="en-GB"/>
              </w:rPr>
            </w:pPr>
          </w:p>
        </w:tc>
      </w:tr>
      <w:tr w:rsidR="005A2636" w:rsidRPr="005A32D1" w14:paraId="4AC93B0F"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53F4B846"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6E4E25C0" w14:textId="77777777" w:rsidR="00EC09FA" w:rsidRPr="006E3CA9" w:rsidRDefault="00EC09FA" w:rsidP="00636BF3">
            <w:pPr>
              <w:jc w:val="center"/>
              <w:rPr>
                <w:sz w:val="18"/>
                <w:szCs w:val="18"/>
                <w:lang w:val="en-GB"/>
              </w:rPr>
            </w:pPr>
            <w:r w:rsidRPr="006E3CA9">
              <w:rPr>
                <w:sz w:val="18"/>
                <w:szCs w:val="18"/>
                <w:lang w:val="en-GB"/>
              </w:rPr>
              <w:t>Rule of Law Index (World Justice Project)</w:t>
            </w:r>
          </w:p>
        </w:tc>
        <w:tc>
          <w:tcPr>
            <w:tcW w:w="964" w:type="dxa"/>
            <w:tcBorders>
              <w:top w:val="nil"/>
              <w:left w:val="nil"/>
              <w:bottom w:val="single" w:sz="4" w:space="0" w:color="auto"/>
              <w:right w:val="single" w:sz="4" w:space="0" w:color="auto"/>
            </w:tcBorders>
            <w:shd w:val="clear" w:color="000000" w:fill="FF0000"/>
            <w:noWrap/>
            <w:vAlign w:val="center"/>
            <w:hideMark/>
          </w:tcPr>
          <w:p w14:paraId="470B2C2A" w14:textId="18D3D0B2"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12AA1303" w14:textId="10F9EBCC"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21A82612" w14:textId="5ED7AE40" w:rsidR="00EC09FA" w:rsidRPr="006E3CA9" w:rsidRDefault="00EC09FA" w:rsidP="00636BF3">
            <w:pPr>
              <w:jc w:val="center"/>
              <w:rPr>
                <w:sz w:val="18"/>
                <w:szCs w:val="18"/>
                <w:lang w:val="en-GB"/>
              </w:rPr>
            </w:pPr>
          </w:p>
        </w:tc>
      </w:tr>
      <w:tr w:rsidR="005A2636" w:rsidRPr="005A32D1" w14:paraId="37FBBF16"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24EB82F8"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7A0C39BC" w14:textId="77777777" w:rsidR="00EC09FA" w:rsidRPr="006E3CA9" w:rsidRDefault="00EC09FA" w:rsidP="00636BF3">
            <w:pPr>
              <w:jc w:val="center"/>
              <w:rPr>
                <w:sz w:val="18"/>
                <w:szCs w:val="18"/>
                <w:lang w:val="en-GB"/>
              </w:rPr>
            </w:pPr>
            <w:r w:rsidRPr="006E3CA9">
              <w:rPr>
                <w:sz w:val="18"/>
                <w:szCs w:val="18"/>
                <w:lang w:val="en-GB"/>
              </w:rPr>
              <w:t>Rule of Law (African Integrity Indicators)</w:t>
            </w:r>
          </w:p>
        </w:tc>
        <w:tc>
          <w:tcPr>
            <w:tcW w:w="964" w:type="dxa"/>
            <w:tcBorders>
              <w:top w:val="nil"/>
              <w:left w:val="nil"/>
              <w:bottom w:val="single" w:sz="4" w:space="0" w:color="auto"/>
              <w:right w:val="single" w:sz="4" w:space="0" w:color="auto"/>
            </w:tcBorders>
            <w:shd w:val="clear" w:color="000000" w:fill="FF0000"/>
            <w:noWrap/>
            <w:vAlign w:val="center"/>
            <w:hideMark/>
          </w:tcPr>
          <w:p w14:paraId="420FD2BD" w14:textId="1344AF7C"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noWrap/>
            <w:vAlign w:val="center"/>
            <w:hideMark/>
          </w:tcPr>
          <w:p w14:paraId="741476CC" w14:textId="4D0CE08B"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noWrap/>
            <w:vAlign w:val="center"/>
            <w:hideMark/>
          </w:tcPr>
          <w:p w14:paraId="501E5DA7" w14:textId="020F0CB1" w:rsidR="00EC09FA" w:rsidRPr="006E3CA9" w:rsidRDefault="00EC09FA" w:rsidP="00636BF3">
            <w:pPr>
              <w:jc w:val="center"/>
              <w:rPr>
                <w:sz w:val="18"/>
                <w:szCs w:val="18"/>
                <w:lang w:val="en-GB"/>
              </w:rPr>
            </w:pPr>
          </w:p>
        </w:tc>
      </w:tr>
      <w:tr w:rsidR="005A2636" w:rsidRPr="00740B19" w14:paraId="3D02626D" w14:textId="77777777" w:rsidTr="00636BF3">
        <w:trPr>
          <w:trHeight w:val="288"/>
        </w:trPr>
        <w:tc>
          <w:tcPr>
            <w:tcW w:w="1930" w:type="dxa"/>
            <w:vMerge w:val="restart"/>
            <w:tcBorders>
              <w:top w:val="nil"/>
              <w:left w:val="single" w:sz="4" w:space="0" w:color="auto"/>
              <w:bottom w:val="single" w:sz="4" w:space="0" w:color="auto"/>
              <w:right w:val="single" w:sz="4" w:space="0" w:color="auto"/>
            </w:tcBorders>
            <w:noWrap/>
            <w:vAlign w:val="center"/>
            <w:hideMark/>
          </w:tcPr>
          <w:p w14:paraId="4FDE8CA7" w14:textId="77777777" w:rsidR="00EC09FA" w:rsidRPr="006E3CA9" w:rsidRDefault="00EC09FA" w:rsidP="00636BF3">
            <w:pPr>
              <w:jc w:val="center"/>
              <w:rPr>
                <w:sz w:val="18"/>
                <w:szCs w:val="18"/>
              </w:rPr>
            </w:pPr>
            <w:proofErr w:type="spellStart"/>
            <w:r w:rsidRPr="006E3CA9">
              <w:rPr>
                <w:sz w:val="18"/>
                <w:szCs w:val="18"/>
              </w:rPr>
              <w:t>Corruption</w:t>
            </w:r>
            <w:proofErr w:type="spellEnd"/>
          </w:p>
        </w:tc>
        <w:tc>
          <w:tcPr>
            <w:tcW w:w="6129" w:type="dxa"/>
            <w:tcBorders>
              <w:top w:val="nil"/>
              <w:left w:val="nil"/>
              <w:bottom w:val="single" w:sz="4" w:space="0" w:color="auto"/>
              <w:right w:val="single" w:sz="4" w:space="0" w:color="auto"/>
            </w:tcBorders>
            <w:noWrap/>
            <w:vAlign w:val="center"/>
            <w:hideMark/>
          </w:tcPr>
          <w:p w14:paraId="27C6BE75" w14:textId="77777777" w:rsidR="00EC09FA" w:rsidRPr="006E3CA9" w:rsidRDefault="00EC09FA" w:rsidP="00636BF3">
            <w:pPr>
              <w:jc w:val="center"/>
              <w:rPr>
                <w:sz w:val="18"/>
                <w:szCs w:val="18"/>
              </w:rPr>
            </w:pPr>
            <w:r w:rsidRPr="006E3CA9">
              <w:rPr>
                <w:sz w:val="18"/>
                <w:szCs w:val="18"/>
              </w:rPr>
              <w:t xml:space="preserve">Overall risk </w:t>
            </w:r>
            <w:proofErr w:type="spellStart"/>
            <w:r w:rsidRPr="006E3CA9">
              <w:rPr>
                <w:sz w:val="18"/>
                <w:szCs w:val="18"/>
              </w:rPr>
              <w:t>corruption</w:t>
            </w:r>
            <w:proofErr w:type="spellEnd"/>
          </w:p>
        </w:tc>
        <w:tc>
          <w:tcPr>
            <w:tcW w:w="964" w:type="dxa"/>
            <w:tcBorders>
              <w:top w:val="nil"/>
              <w:left w:val="nil"/>
              <w:bottom w:val="single" w:sz="4" w:space="0" w:color="auto"/>
              <w:right w:val="single" w:sz="4" w:space="0" w:color="auto"/>
            </w:tcBorders>
            <w:shd w:val="clear" w:color="000000" w:fill="FFC000"/>
            <w:noWrap/>
            <w:vAlign w:val="center"/>
            <w:hideMark/>
          </w:tcPr>
          <w:p w14:paraId="0E85558A" w14:textId="16668DC3" w:rsidR="00EC09FA" w:rsidRPr="006E3CA9" w:rsidRDefault="00EC09FA" w:rsidP="00636BF3">
            <w:pPr>
              <w:jc w:val="center"/>
              <w:rPr>
                <w:sz w:val="18"/>
                <w:szCs w:val="18"/>
              </w:rPr>
            </w:pPr>
          </w:p>
        </w:tc>
        <w:tc>
          <w:tcPr>
            <w:tcW w:w="964" w:type="dxa"/>
            <w:tcBorders>
              <w:top w:val="nil"/>
              <w:left w:val="nil"/>
              <w:bottom w:val="single" w:sz="4" w:space="0" w:color="auto"/>
              <w:right w:val="single" w:sz="4" w:space="0" w:color="auto"/>
            </w:tcBorders>
            <w:shd w:val="clear" w:color="000000" w:fill="FFC000"/>
            <w:noWrap/>
            <w:vAlign w:val="center"/>
            <w:hideMark/>
          </w:tcPr>
          <w:p w14:paraId="2C2F4A1A" w14:textId="775932CD" w:rsidR="00EC09FA" w:rsidRPr="006E3CA9" w:rsidRDefault="00EC09FA" w:rsidP="00636BF3">
            <w:pPr>
              <w:jc w:val="center"/>
              <w:rPr>
                <w:sz w:val="18"/>
                <w:szCs w:val="18"/>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2D3A9F6A" w14:textId="33FEE5D3" w:rsidR="00EC09FA" w:rsidRPr="006E3CA9" w:rsidRDefault="00EC09FA" w:rsidP="00636BF3">
            <w:pPr>
              <w:jc w:val="center"/>
              <w:rPr>
                <w:sz w:val="18"/>
                <w:szCs w:val="18"/>
              </w:rPr>
            </w:pPr>
          </w:p>
        </w:tc>
      </w:tr>
      <w:tr w:rsidR="005A2636" w:rsidRPr="005A32D1" w14:paraId="287D0C51"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1F86BCED" w14:textId="77777777" w:rsidR="00EC09FA" w:rsidRPr="006E3CA9" w:rsidRDefault="00EC09FA" w:rsidP="00636BF3">
            <w:pPr>
              <w:jc w:val="center"/>
              <w:rPr>
                <w:sz w:val="18"/>
                <w:szCs w:val="18"/>
              </w:rPr>
            </w:pPr>
          </w:p>
        </w:tc>
        <w:tc>
          <w:tcPr>
            <w:tcW w:w="6129" w:type="dxa"/>
            <w:tcBorders>
              <w:top w:val="nil"/>
              <w:left w:val="nil"/>
              <w:bottom w:val="single" w:sz="4" w:space="0" w:color="auto"/>
              <w:right w:val="single" w:sz="4" w:space="0" w:color="auto"/>
            </w:tcBorders>
            <w:noWrap/>
            <w:vAlign w:val="center"/>
            <w:hideMark/>
          </w:tcPr>
          <w:p w14:paraId="0F0A94F6" w14:textId="77777777" w:rsidR="00EC09FA" w:rsidRPr="006E3CA9" w:rsidRDefault="00EC09FA" w:rsidP="00636BF3">
            <w:pPr>
              <w:jc w:val="center"/>
              <w:rPr>
                <w:sz w:val="18"/>
                <w:szCs w:val="18"/>
                <w:lang w:val="en-GB"/>
              </w:rPr>
            </w:pPr>
            <w:r w:rsidRPr="006E3CA9">
              <w:rPr>
                <w:sz w:val="18"/>
                <w:szCs w:val="18"/>
                <w:lang w:val="en-GB"/>
              </w:rPr>
              <w:t>Worldwide Governance Indicators Corruption Index (World Bank)</w:t>
            </w:r>
          </w:p>
        </w:tc>
        <w:tc>
          <w:tcPr>
            <w:tcW w:w="964" w:type="dxa"/>
            <w:tcBorders>
              <w:top w:val="nil"/>
              <w:left w:val="nil"/>
              <w:bottom w:val="single" w:sz="4" w:space="0" w:color="auto"/>
              <w:right w:val="single" w:sz="4" w:space="0" w:color="auto"/>
            </w:tcBorders>
            <w:shd w:val="clear" w:color="000000" w:fill="FF0000"/>
            <w:noWrap/>
            <w:vAlign w:val="center"/>
            <w:hideMark/>
          </w:tcPr>
          <w:p w14:paraId="24015213" w14:textId="54C39329"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61B658ED" w14:textId="6DF17EFB"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2B7E5484" w14:textId="64A16362" w:rsidR="00EC09FA" w:rsidRPr="006E3CA9" w:rsidRDefault="00EC09FA" w:rsidP="00636BF3">
            <w:pPr>
              <w:jc w:val="center"/>
              <w:rPr>
                <w:sz w:val="18"/>
                <w:szCs w:val="18"/>
                <w:lang w:val="en-GB"/>
              </w:rPr>
            </w:pPr>
          </w:p>
        </w:tc>
      </w:tr>
      <w:tr w:rsidR="005A2636" w:rsidRPr="00740B19" w14:paraId="3DA8748E"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604E5A63"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38EE7570" w14:textId="77777777" w:rsidR="00EC09FA" w:rsidRPr="006E3CA9" w:rsidRDefault="00EC09FA" w:rsidP="00636BF3">
            <w:pPr>
              <w:jc w:val="center"/>
              <w:rPr>
                <w:sz w:val="18"/>
                <w:szCs w:val="18"/>
              </w:rPr>
            </w:pPr>
            <w:proofErr w:type="spellStart"/>
            <w:r w:rsidRPr="006E3CA9">
              <w:rPr>
                <w:sz w:val="18"/>
                <w:szCs w:val="18"/>
              </w:rPr>
              <w:t>Corruption</w:t>
            </w:r>
            <w:proofErr w:type="spellEnd"/>
            <w:r w:rsidRPr="006E3CA9">
              <w:rPr>
                <w:sz w:val="18"/>
                <w:szCs w:val="18"/>
              </w:rPr>
              <w:t xml:space="preserve"> (</w:t>
            </w:r>
            <w:proofErr w:type="spellStart"/>
            <w:r w:rsidRPr="006E3CA9">
              <w:rPr>
                <w:sz w:val="18"/>
                <w:szCs w:val="18"/>
              </w:rPr>
              <w:t>Competitiveness</w:t>
            </w:r>
            <w:proofErr w:type="spellEnd"/>
            <w:r w:rsidRPr="006E3CA9">
              <w:rPr>
                <w:sz w:val="18"/>
                <w:szCs w:val="18"/>
              </w:rPr>
              <w:t xml:space="preserve"> report WEF)</w:t>
            </w:r>
          </w:p>
        </w:tc>
        <w:tc>
          <w:tcPr>
            <w:tcW w:w="964" w:type="dxa"/>
            <w:tcBorders>
              <w:top w:val="nil"/>
              <w:left w:val="nil"/>
              <w:bottom w:val="single" w:sz="4" w:space="0" w:color="auto"/>
              <w:right w:val="single" w:sz="4" w:space="0" w:color="auto"/>
            </w:tcBorders>
            <w:shd w:val="clear" w:color="000000" w:fill="FFC000"/>
            <w:noWrap/>
            <w:vAlign w:val="center"/>
            <w:hideMark/>
          </w:tcPr>
          <w:p w14:paraId="2F1C0BA0" w14:textId="1E6E9EB7" w:rsidR="00EC09FA" w:rsidRPr="006E3CA9" w:rsidRDefault="00EC09FA" w:rsidP="00636BF3">
            <w:pPr>
              <w:jc w:val="center"/>
              <w:rPr>
                <w:sz w:val="18"/>
                <w:szCs w:val="18"/>
              </w:rPr>
            </w:pPr>
          </w:p>
        </w:tc>
        <w:tc>
          <w:tcPr>
            <w:tcW w:w="964" w:type="dxa"/>
            <w:tcBorders>
              <w:top w:val="nil"/>
              <w:left w:val="nil"/>
              <w:bottom w:val="single" w:sz="4" w:space="0" w:color="auto"/>
              <w:right w:val="single" w:sz="4" w:space="0" w:color="auto"/>
            </w:tcBorders>
            <w:shd w:val="clear" w:color="000000" w:fill="FFC000"/>
            <w:noWrap/>
            <w:vAlign w:val="center"/>
            <w:hideMark/>
          </w:tcPr>
          <w:p w14:paraId="61F6CCF8" w14:textId="14CB8C7A" w:rsidR="00EC09FA" w:rsidRPr="006E3CA9" w:rsidRDefault="00EC09FA" w:rsidP="00636BF3">
            <w:pPr>
              <w:jc w:val="center"/>
              <w:rPr>
                <w:sz w:val="18"/>
                <w:szCs w:val="18"/>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542229BF" w14:textId="5FD8EE6C" w:rsidR="00EC09FA" w:rsidRPr="006E3CA9" w:rsidRDefault="00EC09FA" w:rsidP="00636BF3">
            <w:pPr>
              <w:jc w:val="center"/>
              <w:rPr>
                <w:sz w:val="18"/>
                <w:szCs w:val="18"/>
              </w:rPr>
            </w:pPr>
          </w:p>
        </w:tc>
      </w:tr>
      <w:tr w:rsidR="005A2636" w:rsidRPr="005A32D1" w14:paraId="2E8E065F"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028C4235" w14:textId="77777777" w:rsidR="00EC09FA" w:rsidRPr="006E3CA9" w:rsidRDefault="00EC09FA" w:rsidP="00636BF3">
            <w:pPr>
              <w:jc w:val="center"/>
              <w:rPr>
                <w:sz w:val="18"/>
                <w:szCs w:val="18"/>
              </w:rPr>
            </w:pPr>
          </w:p>
        </w:tc>
        <w:tc>
          <w:tcPr>
            <w:tcW w:w="6129" w:type="dxa"/>
            <w:tcBorders>
              <w:top w:val="nil"/>
              <w:left w:val="nil"/>
              <w:bottom w:val="single" w:sz="4" w:space="0" w:color="auto"/>
              <w:right w:val="single" w:sz="4" w:space="0" w:color="auto"/>
            </w:tcBorders>
            <w:noWrap/>
            <w:vAlign w:val="center"/>
            <w:hideMark/>
          </w:tcPr>
          <w:p w14:paraId="59D49DD4" w14:textId="77777777" w:rsidR="00EC09FA" w:rsidRPr="006E3CA9" w:rsidRDefault="00EC09FA" w:rsidP="00636BF3">
            <w:pPr>
              <w:jc w:val="center"/>
              <w:rPr>
                <w:sz w:val="18"/>
                <w:szCs w:val="18"/>
                <w:lang w:val="en-GB"/>
              </w:rPr>
            </w:pPr>
            <w:r w:rsidRPr="006E3CA9">
              <w:rPr>
                <w:sz w:val="18"/>
                <w:szCs w:val="18"/>
                <w:lang w:val="en-GB"/>
              </w:rPr>
              <w:t>Corruption Perception Index (CPI) (Transparency International)</w:t>
            </w:r>
          </w:p>
        </w:tc>
        <w:tc>
          <w:tcPr>
            <w:tcW w:w="964" w:type="dxa"/>
            <w:tcBorders>
              <w:top w:val="nil"/>
              <w:left w:val="nil"/>
              <w:bottom w:val="single" w:sz="4" w:space="0" w:color="auto"/>
              <w:right w:val="single" w:sz="4" w:space="0" w:color="auto"/>
            </w:tcBorders>
            <w:shd w:val="clear" w:color="000000" w:fill="FF0000"/>
            <w:noWrap/>
            <w:vAlign w:val="center"/>
            <w:hideMark/>
          </w:tcPr>
          <w:p w14:paraId="4CB7BF29" w14:textId="203F97BA"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402D5D03" w14:textId="42AC8307"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2756231E" w14:textId="6F2B6FD1" w:rsidR="00EC09FA" w:rsidRPr="006E3CA9" w:rsidRDefault="00EC09FA" w:rsidP="00636BF3">
            <w:pPr>
              <w:jc w:val="center"/>
              <w:rPr>
                <w:sz w:val="18"/>
                <w:szCs w:val="18"/>
                <w:lang w:val="en-GB"/>
              </w:rPr>
            </w:pPr>
          </w:p>
        </w:tc>
      </w:tr>
      <w:tr w:rsidR="005A2636" w:rsidRPr="00B64EE1" w14:paraId="54910E23"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19974780"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5B9EBCEF" w14:textId="77777777" w:rsidR="00EC09FA" w:rsidRPr="006E3CA9" w:rsidRDefault="00EC09FA" w:rsidP="00636BF3">
            <w:pPr>
              <w:jc w:val="center"/>
              <w:rPr>
                <w:sz w:val="18"/>
                <w:szCs w:val="18"/>
                <w:lang w:val="en-GB"/>
              </w:rPr>
            </w:pPr>
            <w:r w:rsidRPr="006E3CA9">
              <w:rPr>
                <w:sz w:val="18"/>
                <w:szCs w:val="18"/>
                <w:lang w:val="en-GB"/>
              </w:rPr>
              <w:t xml:space="preserve">CPI </w:t>
            </w:r>
            <w:proofErr w:type="gramStart"/>
            <w:r w:rsidRPr="006E3CA9">
              <w:rPr>
                <w:sz w:val="18"/>
                <w:szCs w:val="18"/>
                <w:lang w:val="en-GB"/>
              </w:rPr>
              <w:t>3 year</w:t>
            </w:r>
            <w:proofErr w:type="gramEnd"/>
            <w:r w:rsidRPr="006E3CA9">
              <w:rPr>
                <w:sz w:val="18"/>
                <w:szCs w:val="18"/>
                <w:lang w:val="en-GB"/>
              </w:rPr>
              <w:t xml:space="preserve"> trend (2017-2020) (Transparency International)</w:t>
            </w:r>
          </w:p>
        </w:tc>
        <w:tc>
          <w:tcPr>
            <w:tcW w:w="964" w:type="dxa"/>
            <w:tcBorders>
              <w:top w:val="nil"/>
              <w:left w:val="nil"/>
              <w:bottom w:val="single" w:sz="4" w:space="0" w:color="auto"/>
              <w:right w:val="single" w:sz="4" w:space="0" w:color="auto"/>
            </w:tcBorders>
            <w:shd w:val="clear" w:color="000000" w:fill="92D050"/>
            <w:noWrap/>
            <w:vAlign w:val="center"/>
            <w:hideMark/>
          </w:tcPr>
          <w:p w14:paraId="73C308F1" w14:textId="706DA1AE"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1C3B09E0" w14:textId="38E07AAF"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FFC000"/>
            <w:noWrap/>
            <w:vAlign w:val="center"/>
            <w:hideMark/>
          </w:tcPr>
          <w:p w14:paraId="1FF6A7D3" w14:textId="16CF69C3" w:rsidR="00EC09FA" w:rsidRPr="006E3CA9" w:rsidRDefault="00EC09FA" w:rsidP="00636BF3">
            <w:pPr>
              <w:jc w:val="center"/>
              <w:rPr>
                <w:sz w:val="18"/>
                <w:szCs w:val="18"/>
                <w:lang w:val="en-GB"/>
              </w:rPr>
            </w:pPr>
          </w:p>
        </w:tc>
      </w:tr>
      <w:tr w:rsidR="005A2636" w:rsidRPr="005A32D1" w14:paraId="2D31F388" w14:textId="77777777" w:rsidTr="00636BF3">
        <w:trPr>
          <w:trHeight w:val="288"/>
        </w:trPr>
        <w:tc>
          <w:tcPr>
            <w:tcW w:w="1930" w:type="dxa"/>
            <w:vMerge w:val="restart"/>
            <w:tcBorders>
              <w:top w:val="nil"/>
              <w:left w:val="single" w:sz="4" w:space="0" w:color="auto"/>
              <w:bottom w:val="single" w:sz="4" w:space="0" w:color="auto"/>
              <w:right w:val="single" w:sz="4" w:space="0" w:color="auto"/>
            </w:tcBorders>
            <w:noWrap/>
            <w:vAlign w:val="center"/>
            <w:hideMark/>
          </w:tcPr>
          <w:p w14:paraId="5BD82F4D" w14:textId="77777777" w:rsidR="00EC09FA" w:rsidRPr="006E3CA9" w:rsidRDefault="00EC09FA" w:rsidP="00636BF3">
            <w:pPr>
              <w:jc w:val="center"/>
              <w:rPr>
                <w:sz w:val="18"/>
                <w:szCs w:val="18"/>
              </w:rPr>
            </w:pPr>
            <w:r w:rsidRPr="006E3CA9">
              <w:rPr>
                <w:sz w:val="18"/>
                <w:szCs w:val="18"/>
              </w:rPr>
              <w:t xml:space="preserve">Democracy &amp; </w:t>
            </w:r>
            <w:proofErr w:type="spellStart"/>
            <w:r w:rsidRPr="006E3CA9">
              <w:rPr>
                <w:sz w:val="18"/>
                <w:szCs w:val="18"/>
              </w:rPr>
              <w:t>freedom</w:t>
            </w:r>
            <w:proofErr w:type="spellEnd"/>
            <w:r w:rsidRPr="006E3CA9">
              <w:rPr>
                <w:sz w:val="18"/>
                <w:szCs w:val="18"/>
              </w:rPr>
              <w:t xml:space="preserve"> of speech</w:t>
            </w:r>
          </w:p>
        </w:tc>
        <w:tc>
          <w:tcPr>
            <w:tcW w:w="6129" w:type="dxa"/>
            <w:tcBorders>
              <w:top w:val="nil"/>
              <w:left w:val="nil"/>
              <w:bottom w:val="single" w:sz="4" w:space="0" w:color="auto"/>
              <w:right w:val="single" w:sz="4" w:space="0" w:color="auto"/>
            </w:tcBorders>
            <w:noWrap/>
            <w:vAlign w:val="center"/>
            <w:hideMark/>
          </w:tcPr>
          <w:p w14:paraId="0F9B8DF8" w14:textId="77777777" w:rsidR="00EC09FA" w:rsidRPr="006E3CA9" w:rsidRDefault="00EC09FA" w:rsidP="00636BF3">
            <w:pPr>
              <w:jc w:val="center"/>
              <w:rPr>
                <w:sz w:val="18"/>
                <w:szCs w:val="18"/>
                <w:lang w:val="en-GB"/>
              </w:rPr>
            </w:pPr>
            <w:r w:rsidRPr="006E3CA9">
              <w:rPr>
                <w:sz w:val="18"/>
                <w:szCs w:val="18"/>
                <w:lang w:val="en-GB"/>
              </w:rPr>
              <w:t xml:space="preserve">Overall risk related to democracy &amp; freedom of </w:t>
            </w:r>
            <w:proofErr w:type="spellStart"/>
            <w:r w:rsidRPr="006E3CA9">
              <w:rPr>
                <w:sz w:val="18"/>
                <w:szCs w:val="18"/>
                <w:lang w:val="en-GB"/>
              </w:rPr>
              <w:t>speechc</w:t>
            </w:r>
            <w:proofErr w:type="spellEnd"/>
          </w:p>
        </w:tc>
        <w:tc>
          <w:tcPr>
            <w:tcW w:w="964" w:type="dxa"/>
            <w:tcBorders>
              <w:top w:val="nil"/>
              <w:left w:val="nil"/>
              <w:bottom w:val="single" w:sz="4" w:space="0" w:color="auto"/>
              <w:right w:val="single" w:sz="4" w:space="0" w:color="auto"/>
            </w:tcBorders>
            <w:shd w:val="clear" w:color="000000" w:fill="993300"/>
            <w:noWrap/>
            <w:vAlign w:val="center"/>
            <w:hideMark/>
          </w:tcPr>
          <w:p w14:paraId="5DA21345" w14:textId="2E191DAE"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2DCA3667" w14:textId="14946CC3"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4195DC51" w14:textId="1D1D326F" w:rsidR="00EC09FA" w:rsidRPr="006E3CA9" w:rsidRDefault="00EC09FA" w:rsidP="00636BF3">
            <w:pPr>
              <w:jc w:val="center"/>
              <w:rPr>
                <w:sz w:val="18"/>
                <w:szCs w:val="18"/>
                <w:lang w:val="en-GB"/>
              </w:rPr>
            </w:pPr>
          </w:p>
        </w:tc>
      </w:tr>
      <w:tr w:rsidR="005A2636" w:rsidRPr="00740B19" w14:paraId="68474531"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705875A8"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0CA6924A" w14:textId="77777777" w:rsidR="00EC09FA" w:rsidRPr="006E3CA9" w:rsidRDefault="00EC09FA" w:rsidP="00636BF3">
            <w:pPr>
              <w:jc w:val="center"/>
              <w:rPr>
                <w:sz w:val="18"/>
                <w:szCs w:val="18"/>
              </w:rPr>
            </w:pPr>
            <w:r w:rsidRPr="006E3CA9">
              <w:rPr>
                <w:sz w:val="18"/>
                <w:szCs w:val="18"/>
              </w:rPr>
              <w:t>Democracy Index (EUI)</w:t>
            </w:r>
          </w:p>
        </w:tc>
        <w:tc>
          <w:tcPr>
            <w:tcW w:w="964" w:type="dxa"/>
            <w:tcBorders>
              <w:top w:val="nil"/>
              <w:left w:val="nil"/>
              <w:bottom w:val="single" w:sz="4" w:space="0" w:color="auto"/>
              <w:right w:val="single" w:sz="4" w:space="0" w:color="auto"/>
            </w:tcBorders>
            <w:shd w:val="clear" w:color="000000" w:fill="993300"/>
            <w:noWrap/>
            <w:vAlign w:val="center"/>
            <w:hideMark/>
          </w:tcPr>
          <w:p w14:paraId="6D46D5DB" w14:textId="04248BA5" w:rsidR="00EC09FA" w:rsidRPr="006E3CA9" w:rsidRDefault="00EC09FA" w:rsidP="00636BF3">
            <w:pPr>
              <w:jc w:val="center"/>
              <w:rPr>
                <w:sz w:val="18"/>
                <w:szCs w:val="18"/>
              </w:rPr>
            </w:pPr>
          </w:p>
        </w:tc>
        <w:tc>
          <w:tcPr>
            <w:tcW w:w="964" w:type="dxa"/>
            <w:tcBorders>
              <w:top w:val="nil"/>
              <w:left w:val="nil"/>
              <w:bottom w:val="single" w:sz="4" w:space="0" w:color="auto"/>
              <w:right w:val="single" w:sz="4" w:space="0" w:color="auto"/>
            </w:tcBorders>
            <w:shd w:val="clear" w:color="000000" w:fill="FFC000"/>
            <w:noWrap/>
            <w:vAlign w:val="center"/>
            <w:hideMark/>
          </w:tcPr>
          <w:p w14:paraId="51871C82" w14:textId="090DD8B7" w:rsidR="00EC09FA" w:rsidRPr="006E3CA9" w:rsidRDefault="00EC09FA" w:rsidP="00636BF3">
            <w:pPr>
              <w:jc w:val="center"/>
              <w:rPr>
                <w:sz w:val="18"/>
                <w:szCs w:val="18"/>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475D7B12" w14:textId="733F988E" w:rsidR="00EC09FA" w:rsidRPr="006E3CA9" w:rsidRDefault="00EC09FA" w:rsidP="00636BF3">
            <w:pPr>
              <w:jc w:val="center"/>
              <w:rPr>
                <w:sz w:val="18"/>
                <w:szCs w:val="18"/>
              </w:rPr>
            </w:pPr>
          </w:p>
        </w:tc>
      </w:tr>
      <w:tr w:rsidR="005A2636" w:rsidRPr="005A32D1" w14:paraId="4A5062D8"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113658F9" w14:textId="77777777" w:rsidR="00EC09FA" w:rsidRPr="006E3CA9" w:rsidRDefault="00EC09FA" w:rsidP="00636BF3">
            <w:pPr>
              <w:jc w:val="center"/>
              <w:rPr>
                <w:sz w:val="18"/>
                <w:szCs w:val="18"/>
              </w:rPr>
            </w:pPr>
          </w:p>
        </w:tc>
        <w:tc>
          <w:tcPr>
            <w:tcW w:w="6129" w:type="dxa"/>
            <w:tcBorders>
              <w:top w:val="nil"/>
              <w:left w:val="nil"/>
              <w:bottom w:val="single" w:sz="4" w:space="0" w:color="auto"/>
              <w:right w:val="single" w:sz="4" w:space="0" w:color="auto"/>
            </w:tcBorders>
            <w:noWrap/>
            <w:vAlign w:val="center"/>
            <w:hideMark/>
          </w:tcPr>
          <w:p w14:paraId="6CFFF8B5" w14:textId="77777777" w:rsidR="00EC09FA" w:rsidRPr="006E3CA9" w:rsidRDefault="00EC09FA" w:rsidP="00636BF3">
            <w:pPr>
              <w:jc w:val="center"/>
              <w:rPr>
                <w:sz w:val="18"/>
                <w:szCs w:val="18"/>
                <w:lang w:val="en-GB"/>
              </w:rPr>
            </w:pPr>
            <w:r w:rsidRPr="006E3CA9">
              <w:rPr>
                <w:sz w:val="18"/>
                <w:szCs w:val="18"/>
                <w:lang w:val="en-GB"/>
              </w:rPr>
              <w:t>Freedom of speech (Freedom House)</w:t>
            </w:r>
          </w:p>
        </w:tc>
        <w:tc>
          <w:tcPr>
            <w:tcW w:w="964" w:type="dxa"/>
            <w:tcBorders>
              <w:top w:val="nil"/>
              <w:left w:val="nil"/>
              <w:bottom w:val="single" w:sz="4" w:space="0" w:color="auto"/>
              <w:right w:val="single" w:sz="4" w:space="0" w:color="auto"/>
            </w:tcBorders>
            <w:shd w:val="clear" w:color="000000" w:fill="993300"/>
            <w:noWrap/>
            <w:vAlign w:val="center"/>
            <w:hideMark/>
          </w:tcPr>
          <w:p w14:paraId="32F5370F" w14:textId="69CC62A4"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044E054E" w14:textId="60F10C83"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402E466C" w14:textId="1A79DCC0" w:rsidR="00EC09FA" w:rsidRPr="006E3CA9" w:rsidRDefault="00EC09FA" w:rsidP="00636BF3">
            <w:pPr>
              <w:jc w:val="center"/>
              <w:rPr>
                <w:sz w:val="18"/>
                <w:szCs w:val="18"/>
                <w:lang w:val="en-GB"/>
              </w:rPr>
            </w:pPr>
          </w:p>
        </w:tc>
      </w:tr>
      <w:tr w:rsidR="005A2636" w:rsidRPr="005A32D1" w14:paraId="5BF7432D" w14:textId="77777777" w:rsidTr="00636BF3">
        <w:trPr>
          <w:trHeight w:val="288"/>
        </w:trPr>
        <w:tc>
          <w:tcPr>
            <w:tcW w:w="1930" w:type="dxa"/>
            <w:vMerge/>
            <w:tcBorders>
              <w:top w:val="nil"/>
              <w:left w:val="single" w:sz="4" w:space="0" w:color="auto"/>
              <w:bottom w:val="single" w:sz="4" w:space="0" w:color="auto"/>
              <w:right w:val="single" w:sz="4" w:space="0" w:color="auto"/>
            </w:tcBorders>
            <w:vAlign w:val="center"/>
            <w:hideMark/>
          </w:tcPr>
          <w:p w14:paraId="08ECC87F" w14:textId="77777777" w:rsidR="00EC09FA" w:rsidRPr="006E3CA9" w:rsidRDefault="00EC09FA" w:rsidP="00636BF3">
            <w:pPr>
              <w:jc w:val="center"/>
              <w:rPr>
                <w:sz w:val="18"/>
                <w:szCs w:val="18"/>
                <w:lang w:val="en-GB"/>
              </w:rPr>
            </w:pPr>
          </w:p>
        </w:tc>
        <w:tc>
          <w:tcPr>
            <w:tcW w:w="6129" w:type="dxa"/>
            <w:tcBorders>
              <w:top w:val="nil"/>
              <w:left w:val="nil"/>
              <w:bottom w:val="single" w:sz="4" w:space="0" w:color="auto"/>
              <w:right w:val="single" w:sz="4" w:space="0" w:color="auto"/>
            </w:tcBorders>
            <w:noWrap/>
            <w:vAlign w:val="center"/>
            <w:hideMark/>
          </w:tcPr>
          <w:p w14:paraId="7ED4634F" w14:textId="77777777" w:rsidR="00EC09FA" w:rsidRPr="006E3CA9" w:rsidRDefault="00EC09FA" w:rsidP="00636BF3">
            <w:pPr>
              <w:jc w:val="center"/>
              <w:rPr>
                <w:sz w:val="18"/>
                <w:szCs w:val="18"/>
                <w:lang w:val="en-GB"/>
              </w:rPr>
            </w:pPr>
            <w:r w:rsidRPr="006E3CA9">
              <w:rPr>
                <w:sz w:val="18"/>
                <w:szCs w:val="18"/>
                <w:lang w:val="en-GB"/>
              </w:rPr>
              <w:t>Global State of Democracy indices (IDEA)</w:t>
            </w:r>
          </w:p>
        </w:tc>
        <w:tc>
          <w:tcPr>
            <w:tcW w:w="964" w:type="dxa"/>
            <w:tcBorders>
              <w:top w:val="nil"/>
              <w:left w:val="nil"/>
              <w:bottom w:val="single" w:sz="4" w:space="0" w:color="auto"/>
              <w:right w:val="single" w:sz="4" w:space="0" w:color="auto"/>
            </w:tcBorders>
            <w:shd w:val="clear" w:color="000000" w:fill="993300"/>
            <w:noWrap/>
            <w:vAlign w:val="center"/>
            <w:hideMark/>
          </w:tcPr>
          <w:p w14:paraId="34F2D03A" w14:textId="50167F73" w:rsidR="00EC09FA" w:rsidRPr="006E3CA9" w:rsidRDefault="00EC09FA" w:rsidP="00636BF3">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622B04BB" w14:textId="0A24467B" w:rsidR="00EC09FA" w:rsidRPr="006E3CA9" w:rsidRDefault="00EC09FA" w:rsidP="00636BF3">
            <w:pPr>
              <w:jc w:val="center"/>
              <w:rPr>
                <w:sz w:val="18"/>
                <w:szCs w:val="18"/>
                <w:lang w:val="en-GB"/>
              </w:rPr>
            </w:pPr>
          </w:p>
        </w:tc>
        <w:tc>
          <w:tcPr>
            <w:tcW w:w="964" w:type="dxa"/>
            <w:gridSpan w:val="2"/>
            <w:tcBorders>
              <w:top w:val="nil"/>
              <w:left w:val="nil"/>
              <w:bottom w:val="single" w:sz="4" w:space="0" w:color="auto"/>
              <w:right w:val="single" w:sz="4" w:space="0" w:color="auto"/>
            </w:tcBorders>
            <w:shd w:val="clear" w:color="000000" w:fill="92D050"/>
            <w:noWrap/>
            <w:vAlign w:val="center"/>
            <w:hideMark/>
          </w:tcPr>
          <w:p w14:paraId="27615499" w14:textId="2CB09F26" w:rsidR="00EC09FA" w:rsidRPr="006E3CA9" w:rsidRDefault="00EC09FA" w:rsidP="00636BF3">
            <w:pPr>
              <w:jc w:val="center"/>
              <w:rPr>
                <w:sz w:val="18"/>
                <w:szCs w:val="18"/>
                <w:lang w:val="en-GB"/>
              </w:rPr>
            </w:pPr>
          </w:p>
        </w:tc>
      </w:tr>
    </w:tbl>
    <w:p w14:paraId="265D978A" w14:textId="5EA5437E" w:rsidR="00882398" w:rsidRPr="006E3CA9" w:rsidRDefault="00636BF3" w:rsidP="00882398">
      <w:pPr>
        <w:pStyle w:val="Didascalia"/>
        <w:keepNext/>
        <w:rPr>
          <w:rFonts w:ascii="Times New Roman" w:hAnsi="Times New Roman" w:cs="Times New Roman"/>
          <w:color w:val="auto"/>
          <w:lang w:val="en-GB"/>
        </w:rPr>
      </w:pPr>
      <w:r w:rsidRPr="006E3CA9">
        <w:rPr>
          <w:rFonts w:ascii="Times New Roman" w:hAnsi="Times New Roman" w:cs="Times New Roman"/>
          <w:color w:val="auto"/>
          <w:lang w:val="en-GB"/>
        </w:rPr>
        <w:t>Ta</w:t>
      </w:r>
      <w:r w:rsidR="00882398" w:rsidRPr="006E3CA9">
        <w:rPr>
          <w:rFonts w:ascii="Times New Roman" w:hAnsi="Times New Roman" w:cs="Times New Roman"/>
          <w:color w:val="auto"/>
          <w:lang w:val="en-GB"/>
        </w:rPr>
        <w:t xml:space="preserve">ble </w:t>
      </w:r>
      <w:r w:rsidR="006E3CA9">
        <w:rPr>
          <w:rFonts w:ascii="Times New Roman" w:hAnsi="Times New Roman" w:cs="Times New Roman"/>
          <w:color w:val="auto"/>
          <w:lang w:val="en-GB"/>
        </w:rPr>
        <w:t>S</w:t>
      </w:r>
      <w:r w:rsidR="00371216">
        <w:rPr>
          <w:rFonts w:ascii="Times New Roman" w:hAnsi="Times New Roman" w:cs="Times New Roman"/>
          <w:color w:val="auto"/>
          <w:lang w:val="en-GB"/>
        </w:rPr>
        <w:t>21</w:t>
      </w:r>
      <w:r w:rsidR="00882398" w:rsidRPr="006E3CA9">
        <w:rPr>
          <w:rFonts w:ascii="Times New Roman" w:hAnsi="Times New Roman" w:cs="Times New Roman"/>
          <w:color w:val="auto"/>
          <w:lang w:val="en-GB"/>
        </w:rPr>
        <w:t>: Social impact of the category Community. Dark red: very high risk, red: high risk, yellow: medium risk, green: low risk, blue: no evidence, white: no data.</w:t>
      </w:r>
    </w:p>
    <w:tbl>
      <w:tblPr>
        <w:tblW w:w="11010" w:type="dxa"/>
        <w:tblInd w:w="-572" w:type="dxa"/>
        <w:tblCellMar>
          <w:left w:w="70" w:type="dxa"/>
          <w:right w:w="70" w:type="dxa"/>
        </w:tblCellMar>
        <w:tblLook w:val="04A0" w:firstRow="1" w:lastRow="0" w:firstColumn="1" w:lastColumn="0" w:noHBand="0" w:noVBand="1"/>
      </w:tblPr>
      <w:tblGrid>
        <w:gridCol w:w="1984"/>
        <w:gridCol w:w="6128"/>
        <w:gridCol w:w="964"/>
        <w:gridCol w:w="964"/>
        <w:gridCol w:w="964"/>
        <w:gridCol w:w="6"/>
      </w:tblGrid>
      <w:tr w:rsidR="005A2636" w:rsidRPr="00740B19" w14:paraId="40D595BC" w14:textId="77777777" w:rsidTr="00600B17">
        <w:trPr>
          <w:trHeight w:val="312"/>
        </w:trPr>
        <w:tc>
          <w:tcPr>
            <w:tcW w:w="11010" w:type="dxa"/>
            <w:gridSpan w:val="6"/>
            <w:tcBorders>
              <w:top w:val="single" w:sz="4" w:space="0" w:color="auto"/>
              <w:left w:val="single" w:sz="4" w:space="0" w:color="auto"/>
              <w:bottom w:val="single" w:sz="4" w:space="0" w:color="auto"/>
              <w:right w:val="single" w:sz="4" w:space="0" w:color="auto"/>
            </w:tcBorders>
            <w:noWrap/>
            <w:vAlign w:val="center"/>
          </w:tcPr>
          <w:p w14:paraId="76C363B9" w14:textId="77777777" w:rsidR="00EC09FA" w:rsidRPr="006E3CA9" w:rsidRDefault="00EC09FA" w:rsidP="00600B17">
            <w:pPr>
              <w:jc w:val="center"/>
              <w:rPr>
                <w:b/>
                <w:bCs/>
                <w:sz w:val="18"/>
                <w:szCs w:val="18"/>
              </w:rPr>
            </w:pPr>
            <w:r w:rsidRPr="006E3CA9">
              <w:rPr>
                <w:b/>
                <w:bCs/>
                <w:sz w:val="18"/>
                <w:szCs w:val="18"/>
              </w:rPr>
              <w:t>COMMUNITY</w:t>
            </w:r>
          </w:p>
        </w:tc>
      </w:tr>
      <w:tr w:rsidR="005A2636" w:rsidRPr="00740B19" w14:paraId="121E9E7F" w14:textId="77777777" w:rsidTr="00600B17">
        <w:trPr>
          <w:gridAfter w:val="1"/>
          <w:wAfter w:w="6" w:type="dxa"/>
          <w:trHeight w:val="312"/>
        </w:trPr>
        <w:tc>
          <w:tcPr>
            <w:tcW w:w="1984" w:type="dxa"/>
            <w:tcBorders>
              <w:top w:val="single" w:sz="4" w:space="0" w:color="auto"/>
              <w:left w:val="single" w:sz="4" w:space="0" w:color="auto"/>
              <w:bottom w:val="single" w:sz="4" w:space="0" w:color="auto"/>
              <w:right w:val="single" w:sz="4" w:space="0" w:color="auto"/>
            </w:tcBorders>
            <w:noWrap/>
            <w:vAlign w:val="center"/>
            <w:hideMark/>
          </w:tcPr>
          <w:p w14:paraId="5CDE2BEE" w14:textId="77777777" w:rsidR="00EC09FA" w:rsidRPr="006E3CA9" w:rsidRDefault="00EC09FA" w:rsidP="00600B17">
            <w:pPr>
              <w:jc w:val="center"/>
              <w:rPr>
                <w:b/>
                <w:bCs/>
                <w:sz w:val="18"/>
                <w:szCs w:val="18"/>
              </w:rPr>
            </w:pPr>
            <w:proofErr w:type="spellStart"/>
            <w:r w:rsidRPr="006E3CA9">
              <w:rPr>
                <w:b/>
                <w:bCs/>
                <w:sz w:val="18"/>
                <w:szCs w:val="18"/>
              </w:rPr>
              <w:t>subcategory</w:t>
            </w:r>
            <w:proofErr w:type="spellEnd"/>
          </w:p>
        </w:tc>
        <w:tc>
          <w:tcPr>
            <w:tcW w:w="6128" w:type="dxa"/>
            <w:tcBorders>
              <w:top w:val="single" w:sz="4" w:space="0" w:color="auto"/>
              <w:left w:val="nil"/>
              <w:bottom w:val="single" w:sz="4" w:space="0" w:color="auto"/>
              <w:right w:val="single" w:sz="4" w:space="0" w:color="auto"/>
            </w:tcBorders>
            <w:noWrap/>
            <w:vAlign w:val="center"/>
            <w:hideMark/>
          </w:tcPr>
          <w:p w14:paraId="5248331C" w14:textId="77777777" w:rsidR="00EC09FA" w:rsidRPr="006E3CA9" w:rsidRDefault="00EC09FA" w:rsidP="00600B17">
            <w:pPr>
              <w:jc w:val="center"/>
              <w:rPr>
                <w:b/>
                <w:bCs/>
                <w:sz w:val="18"/>
                <w:szCs w:val="18"/>
              </w:rPr>
            </w:pPr>
            <w:proofErr w:type="spellStart"/>
            <w:r w:rsidRPr="006E3CA9">
              <w:rPr>
                <w:b/>
                <w:bCs/>
                <w:sz w:val="18"/>
                <w:szCs w:val="18"/>
              </w:rPr>
              <w:t>issue</w:t>
            </w:r>
            <w:proofErr w:type="spellEnd"/>
          </w:p>
        </w:tc>
        <w:tc>
          <w:tcPr>
            <w:tcW w:w="964" w:type="dxa"/>
            <w:tcBorders>
              <w:top w:val="single" w:sz="4" w:space="0" w:color="auto"/>
              <w:left w:val="nil"/>
              <w:bottom w:val="single" w:sz="4" w:space="0" w:color="auto"/>
              <w:right w:val="single" w:sz="4" w:space="0" w:color="auto"/>
            </w:tcBorders>
            <w:noWrap/>
            <w:vAlign w:val="center"/>
            <w:hideMark/>
          </w:tcPr>
          <w:p w14:paraId="36DD975C" w14:textId="77777777" w:rsidR="00EC09FA" w:rsidRPr="006E3CA9" w:rsidRDefault="00EC09FA" w:rsidP="00600B17">
            <w:pPr>
              <w:jc w:val="center"/>
              <w:rPr>
                <w:b/>
                <w:bCs/>
                <w:sz w:val="18"/>
                <w:szCs w:val="18"/>
              </w:rPr>
            </w:pPr>
            <w:r w:rsidRPr="006E3CA9">
              <w:rPr>
                <w:b/>
                <w:bCs/>
                <w:sz w:val="18"/>
                <w:szCs w:val="18"/>
              </w:rPr>
              <w:t>China</w:t>
            </w:r>
          </w:p>
        </w:tc>
        <w:tc>
          <w:tcPr>
            <w:tcW w:w="964" w:type="dxa"/>
            <w:tcBorders>
              <w:top w:val="single" w:sz="4" w:space="0" w:color="auto"/>
              <w:left w:val="nil"/>
              <w:bottom w:val="single" w:sz="4" w:space="0" w:color="auto"/>
              <w:right w:val="single" w:sz="4" w:space="0" w:color="auto"/>
            </w:tcBorders>
            <w:noWrap/>
            <w:vAlign w:val="center"/>
            <w:hideMark/>
          </w:tcPr>
          <w:p w14:paraId="6E046442" w14:textId="77777777" w:rsidR="00EC09FA" w:rsidRPr="006E3CA9" w:rsidRDefault="00EC09FA" w:rsidP="00600B17">
            <w:pPr>
              <w:jc w:val="center"/>
              <w:rPr>
                <w:b/>
                <w:bCs/>
                <w:sz w:val="18"/>
                <w:szCs w:val="18"/>
              </w:rPr>
            </w:pPr>
            <w:r w:rsidRPr="006E3CA9">
              <w:rPr>
                <w:b/>
                <w:bCs/>
                <w:sz w:val="18"/>
                <w:szCs w:val="18"/>
              </w:rPr>
              <w:t>Italy</w:t>
            </w:r>
          </w:p>
        </w:tc>
        <w:tc>
          <w:tcPr>
            <w:tcW w:w="964" w:type="dxa"/>
            <w:tcBorders>
              <w:top w:val="single" w:sz="4" w:space="0" w:color="auto"/>
              <w:left w:val="nil"/>
              <w:bottom w:val="single" w:sz="4" w:space="0" w:color="auto"/>
              <w:right w:val="single" w:sz="4" w:space="0" w:color="auto"/>
            </w:tcBorders>
            <w:noWrap/>
            <w:vAlign w:val="center"/>
            <w:hideMark/>
          </w:tcPr>
          <w:p w14:paraId="39872EE3" w14:textId="77777777" w:rsidR="00EC09FA" w:rsidRPr="006E3CA9" w:rsidRDefault="00EC09FA" w:rsidP="00600B17">
            <w:pPr>
              <w:jc w:val="center"/>
              <w:rPr>
                <w:b/>
                <w:bCs/>
                <w:sz w:val="18"/>
                <w:szCs w:val="18"/>
              </w:rPr>
            </w:pPr>
            <w:r w:rsidRPr="006E3CA9">
              <w:rPr>
                <w:b/>
                <w:bCs/>
                <w:sz w:val="18"/>
                <w:szCs w:val="18"/>
              </w:rPr>
              <w:t>Germany</w:t>
            </w:r>
          </w:p>
        </w:tc>
      </w:tr>
      <w:tr w:rsidR="005A2636" w:rsidRPr="005A32D1" w14:paraId="60DAF8DE" w14:textId="77777777" w:rsidTr="00600B17">
        <w:trPr>
          <w:gridAfter w:val="1"/>
          <w:wAfter w:w="6" w:type="dxa"/>
          <w:trHeight w:val="324"/>
        </w:trPr>
        <w:tc>
          <w:tcPr>
            <w:tcW w:w="1984" w:type="dxa"/>
            <w:vMerge w:val="restart"/>
            <w:tcBorders>
              <w:top w:val="nil"/>
              <w:left w:val="single" w:sz="4" w:space="0" w:color="auto"/>
              <w:bottom w:val="single" w:sz="4" w:space="0" w:color="auto"/>
              <w:right w:val="single" w:sz="4" w:space="0" w:color="auto"/>
            </w:tcBorders>
            <w:vAlign w:val="center"/>
            <w:hideMark/>
          </w:tcPr>
          <w:p w14:paraId="3BB3346C" w14:textId="77777777" w:rsidR="00EC09FA" w:rsidRPr="006E3CA9" w:rsidRDefault="00EC09FA" w:rsidP="00600B17">
            <w:pPr>
              <w:jc w:val="center"/>
              <w:rPr>
                <w:sz w:val="18"/>
                <w:szCs w:val="18"/>
                <w:lang w:val="en-GB"/>
              </w:rPr>
            </w:pPr>
            <w:r w:rsidRPr="006E3CA9">
              <w:rPr>
                <w:sz w:val="18"/>
                <w:szCs w:val="18"/>
                <w:lang w:val="en-GB"/>
              </w:rPr>
              <w:t>Access to improved source of drinking water</w:t>
            </w:r>
          </w:p>
        </w:tc>
        <w:tc>
          <w:tcPr>
            <w:tcW w:w="6128" w:type="dxa"/>
            <w:tcBorders>
              <w:top w:val="nil"/>
              <w:left w:val="nil"/>
              <w:bottom w:val="single" w:sz="4" w:space="0" w:color="auto"/>
              <w:right w:val="single" w:sz="4" w:space="0" w:color="auto"/>
            </w:tcBorders>
            <w:noWrap/>
            <w:vAlign w:val="center"/>
            <w:hideMark/>
          </w:tcPr>
          <w:p w14:paraId="64EED53F" w14:textId="77777777" w:rsidR="00EC09FA" w:rsidRPr="006E3CA9" w:rsidRDefault="00EC09FA" w:rsidP="00600B17">
            <w:pPr>
              <w:jc w:val="center"/>
              <w:rPr>
                <w:sz w:val="18"/>
                <w:szCs w:val="18"/>
                <w:lang w:val="en-GB"/>
              </w:rPr>
            </w:pPr>
            <w:r w:rsidRPr="006E3CA9">
              <w:rPr>
                <w:sz w:val="18"/>
                <w:szCs w:val="18"/>
                <w:lang w:val="en-GB"/>
              </w:rPr>
              <w:t>Overall access to improved source of drinking water</w:t>
            </w:r>
          </w:p>
        </w:tc>
        <w:tc>
          <w:tcPr>
            <w:tcW w:w="964" w:type="dxa"/>
            <w:tcBorders>
              <w:top w:val="nil"/>
              <w:left w:val="nil"/>
              <w:bottom w:val="single" w:sz="4" w:space="0" w:color="auto"/>
              <w:right w:val="single" w:sz="4" w:space="0" w:color="auto"/>
            </w:tcBorders>
            <w:shd w:val="clear" w:color="000000" w:fill="92D050"/>
            <w:noWrap/>
            <w:vAlign w:val="center"/>
            <w:hideMark/>
          </w:tcPr>
          <w:p w14:paraId="3977ACB3" w14:textId="25A42F17"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3F292E90" w14:textId="26AF5D9F"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29EC147E" w14:textId="30A7758E" w:rsidR="00EC09FA" w:rsidRPr="006E3CA9" w:rsidRDefault="00EC09FA" w:rsidP="00600B17">
            <w:pPr>
              <w:jc w:val="center"/>
              <w:rPr>
                <w:sz w:val="18"/>
                <w:szCs w:val="18"/>
                <w:lang w:val="en-GB"/>
              </w:rPr>
            </w:pPr>
          </w:p>
        </w:tc>
      </w:tr>
      <w:tr w:rsidR="005A2636" w:rsidRPr="005A32D1" w14:paraId="342B00AD"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4B8A4759"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12DFEDFD" w14:textId="77777777" w:rsidR="00EC09FA" w:rsidRPr="006E3CA9" w:rsidRDefault="00EC09FA" w:rsidP="00600B17">
            <w:pPr>
              <w:jc w:val="center"/>
              <w:rPr>
                <w:sz w:val="18"/>
                <w:szCs w:val="18"/>
                <w:lang w:val="en-GB"/>
              </w:rPr>
            </w:pPr>
            <w:r w:rsidRPr="006E3CA9">
              <w:rPr>
                <w:sz w:val="18"/>
                <w:szCs w:val="18"/>
                <w:lang w:val="en-GB"/>
              </w:rPr>
              <w:t>Urban access to improved source of drinking water</w:t>
            </w:r>
          </w:p>
        </w:tc>
        <w:tc>
          <w:tcPr>
            <w:tcW w:w="964" w:type="dxa"/>
            <w:tcBorders>
              <w:top w:val="nil"/>
              <w:left w:val="nil"/>
              <w:bottom w:val="single" w:sz="4" w:space="0" w:color="auto"/>
              <w:right w:val="single" w:sz="4" w:space="0" w:color="auto"/>
            </w:tcBorders>
            <w:shd w:val="clear" w:color="000000" w:fill="92D050"/>
            <w:noWrap/>
            <w:vAlign w:val="center"/>
            <w:hideMark/>
          </w:tcPr>
          <w:p w14:paraId="33B9AF6B" w14:textId="2355856E"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758B71A9" w14:textId="22EC9352"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01945FC7" w14:textId="68DC79C4" w:rsidR="00EC09FA" w:rsidRPr="006E3CA9" w:rsidRDefault="00EC09FA" w:rsidP="00600B17">
            <w:pPr>
              <w:jc w:val="center"/>
              <w:rPr>
                <w:sz w:val="18"/>
                <w:szCs w:val="18"/>
                <w:lang w:val="en-GB"/>
              </w:rPr>
            </w:pPr>
          </w:p>
        </w:tc>
      </w:tr>
      <w:tr w:rsidR="005A2636" w:rsidRPr="005A32D1" w14:paraId="0568E824"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70C5CD34"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6F5E3FDB" w14:textId="77777777" w:rsidR="00EC09FA" w:rsidRPr="006E3CA9" w:rsidRDefault="00EC09FA" w:rsidP="00600B17">
            <w:pPr>
              <w:jc w:val="center"/>
              <w:rPr>
                <w:sz w:val="18"/>
                <w:szCs w:val="18"/>
                <w:lang w:val="en-GB"/>
              </w:rPr>
            </w:pPr>
            <w:r w:rsidRPr="006E3CA9">
              <w:rPr>
                <w:sz w:val="18"/>
                <w:szCs w:val="18"/>
                <w:lang w:val="en-GB"/>
              </w:rPr>
              <w:t>Rural access to improved source of drinking water</w:t>
            </w:r>
          </w:p>
        </w:tc>
        <w:tc>
          <w:tcPr>
            <w:tcW w:w="964" w:type="dxa"/>
            <w:tcBorders>
              <w:top w:val="nil"/>
              <w:left w:val="nil"/>
              <w:bottom w:val="single" w:sz="4" w:space="0" w:color="auto"/>
              <w:right w:val="single" w:sz="4" w:space="0" w:color="auto"/>
            </w:tcBorders>
            <w:shd w:val="clear" w:color="000000" w:fill="92D050"/>
            <w:noWrap/>
            <w:vAlign w:val="center"/>
            <w:hideMark/>
          </w:tcPr>
          <w:p w14:paraId="0DC4B5D0" w14:textId="6D385142"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4E7FACC7" w14:textId="249230E3"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13141B53" w14:textId="176A3B20" w:rsidR="00EC09FA" w:rsidRPr="006E3CA9" w:rsidRDefault="00EC09FA" w:rsidP="00600B17">
            <w:pPr>
              <w:jc w:val="center"/>
              <w:rPr>
                <w:sz w:val="18"/>
                <w:szCs w:val="18"/>
                <w:lang w:val="en-GB"/>
              </w:rPr>
            </w:pPr>
          </w:p>
        </w:tc>
      </w:tr>
      <w:tr w:rsidR="005A2636" w:rsidRPr="005A32D1" w14:paraId="02817459" w14:textId="77777777" w:rsidTr="00600B17">
        <w:trPr>
          <w:gridAfter w:val="1"/>
          <w:wAfter w:w="6" w:type="dxa"/>
          <w:trHeight w:val="288"/>
        </w:trPr>
        <w:tc>
          <w:tcPr>
            <w:tcW w:w="1984" w:type="dxa"/>
            <w:vMerge w:val="restart"/>
            <w:tcBorders>
              <w:top w:val="nil"/>
              <w:left w:val="single" w:sz="4" w:space="0" w:color="auto"/>
              <w:bottom w:val="single" w:sz="4" w:space="0" w:color="auto"/>
              <w:right w:val="single" w:sz="4" w:space="0" w:color="auto"/>
            </w:tcBorders>
            <w:vAlign w:val="center"/>
            <w:hideMark/>
          </w:tcPr>
          <w:p w14:paraId="249E6E45" w14:textId="77777777" w:rsidR="00EC09FA" w:rsidRPr="006E3CA9" w:rsidRDefault="00EC09FA" w:rsidP="00600B17">
            <w:pPr>
              <w:jc w:val="center"/>
              <w:rPr>
                <w:sz w:val="18"/>
                <w:szCs w:val="18"/>
                <w:lang w:val="en-GB"/>
              </w:rPr>
            </w:pPr>
            <w:r w:rsidRPr="006E3CA9">
              <w:rPr>
                <w:sz w:val="18"/>
                <w:szCs w:val="18"/>
                <w:lang w:val="en-GB"/>
              </w:rPr>
              <w:t>Access to improved source of sanitation</w:t>
            </w:r>
          </w:p>
        </w:tc>
        <w:tc>
          <w:tcPr>
            <w:tcW w:w="6128" w:type="dxa"/>
            <w:tcBorders>
              <w:top w:val="nil"/>
              <w:left w:val="nil"/>
              <w:bottom w:val="single" w:sz="4" w:space="0" w:color="auto"/>
              <w:right w:val="single" w:sz="4" w:space="0" w:color="auto"/>
            </w:tcBorders>
            <w:noWrap/>
            <w:vAlign w:val="center"/>
            <w:hideMark/>
          </w:tcPr>
          <w:p w14:paraId="6CF90197" w14:textId="77777777" w:rsidR="00EC09FA" w:rsidRPr="006E3CA9" w:rsidRDefault="00EC09FA" w:rsidP="00600B17">
            <w:pPr>
              <w:jc w:val="center"/>
              <w:rPr>
                <w:sz w:val="18"/>
                <w:szCs w:val="18"/>
                <w:lang w:val="en-GB"/>
              </w:rPr>
            </w:pPr>
            <w:r w:rsidRPr="006E3CA9">
              <w:rPr>
                <w:sz w:val="18"/>
                <w:szCs w:val="18"/>
                <w:lang w:val="en-GB"/>
              </w:rPr>
              <w:t>Overall access to improved source of sanitation</w:t>
            </w:r>
          </w:p>
        </w:tc>
        <w:tc>
          <w:tcPr>
            <w:tcW w:w="964" w:type="dxa"/>
            <w:tcBorders>
              <w:top w:val="nil"/>
              <w:left w:val="nil"/>
              <w:bottom w:val="single" w:sz="4" w:space="0" w:color="auto"/>
              <w:right w:val="single" w:sz="4" w:space="0" w:color="auto"/>
            </w:tcBorders>
            <w:shd w:val="clear" w:color="000000" w:fill="FFC000"/>
            <w:noWrap/>
            <w:vAlign w:val="center"/>
            <w:hideMark/>
          </w:tcPr>
          <w:p w14:paraId="27BEE45C" w14:textId="616AF91D"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614B637A" w14:textId="5FE3BA1B"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24343928" w14:textId="3E677F37" w:rsidR="00EC09FA" w:rsidRPr="006E3CA9" w:rsidRDefault="00EC09FA" w:rsidP="00600B17">
            <w:pPr>
              <w:jc w:val="center"/>
              <w:rPr>
                <w:sz w:val="18"/>
                <w:szCs w:val="18"/>
                <w:lang w:val="en-GB"/>
              </w:rPr>
            </w:pPr>
          </w:p>
        </w:tc>
      </w:tr>
      <w:tr w:rsidR="005A2636" w:rsidRPr="005A32D1" w14:paraId="33238142"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3B593261"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67EE87FB" w14:textId="77777777" w:rsidR="00EC09FA" w:rsidRPr="006E3CA9" w:rsidRDefault="00EC09FA" w:rsidP="00600B17">
            <w:pPr>
              <w:jc w:val="center"/>
              <w:rPr>
                <w:sz w:val="18"/>
                <w:szCs w:val="18"/>
                <w:lang w:val="en-GB"/>
              </w:rPr>
            </w:pPr>
            <w:r w:rsidRPr="006E3CA9">
              <w:rPr>
                <w:sz w:val="18"/>
                <w:szCs w:val="18"/>
                <w:lang w:val="en-GB"/>
              </w:rPr>
              <w:t>Urban access to improved source of sanitation</w:t>
            </w:r>
          </w:p>
        </w:tc>
        <w:tc>
          <w:tcPr>
            <w:tcW w:w="964" w:type="dxa"/>
            <w:tcBorders>
              <w:top w:val="nil"/>
              <w:left w:val="nil"/>
              <w:bottom w:val="single" w:sz="4" w:space="0" w:color="auto"/>
              <w:right w:val="single" w:sz="4" w:space="0" w:color="auto"/>
            </w:tcBorders>
            <w:shd w:val="clear" w:color="000000" w:fill="FFC000"/>
            <w:noWrap/>
            <w:vAlign w:val="center"/>
            <w:hideMark/>
          </w:tcPr>
          <w:p w14:paraId="44E3A9BC" w14:textId="23883FEB"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6CF36D4E" w14:textId="3D08D32B"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51B54BA3" w14:textId="1699E653" w:rsidR="00EC09FA" w:rsidRPr="006E3CA9" w:rsidRDefault="00EC09FA" w:rsidP="00600B17">
            <w:pPr>
              <w:jc w:val="center"/>
              <w:rPr>
                <w:sz w:val="18"/>
                <w:szCs w:val="18"/>
                <w:lang w:val="en-GB"/>
              </w:rPr>
            </w:pPr>
          </w:p>
        </w:tc>
      </w:tr>
      <w:tr w:rsidR="005A2636" w:rsidRPr="005A32D1" w14:paraId="00DF2FD3" w14:textId="77777777" w:rsidTr="00600B17">
        <w:trPr>
          <w:gridAfter w:val="1"/>
          <w:wAfter w:w="6" w:type="dxa"/>
          <w:trHeight w:val="288"/>
        </w:trPr>
        <w:tc>
          <w:tcPr>
            <w:tcW w:w="1984" w:type="dxa"/>
            <w:vMerge w:val="restart"/>
            <w:tcBorders>
              <w:top w:val="nil"/>
              <w:left w:val="single" w:sz="4" w:space="0" w:color="auto"/>
              <w:bottom w:val="single" w:sz="4" w:space="0" w:color="auto"/>
              <w:right w:val="single" w:sz="4" w:space="0" w:color="auto"/>
            </w:tcBorders>
            <w:noWrap/>
            <w:vAlign w:val="center"/>
            <w:hideMark/>
          </w:tcPr>
          <w:p w14:paraId="7422A108" w14:textId="77777777" w:rsidR="00EC09FA" w:rsidRPr="006E3CA9" w:rsidRDefault="00EC09FA" w:rsidP="00600B17">
            <w:pPr>
              <w:jc w:val="center"/>
              <w:rPr>
                <w:sz w:val="18"/>
                <w:szCs w:val="18"/>
              </w:rPr>
            </w:pPr>
            <w:r w:rsidRPr="006E3CA9">
              <w:rPr>
                <w:sz w:val="18"/>
                <w:szCs w:val="18"/>
              </w:rPr>
              <w:t>Children out of school</w:t>
            </w:r>
          </w:p>
        </w:tc>
        <w:tc>
          <w:tcPr>
            <w:tcW w:w="6128" w:type="dxa"/>
            <w:tcBorders>
              <w:top w:val="nil"/>
              <w:left w:val="nil"/>
              <w:bottom w:val="single" w:sz="4" w:space="0" w:color="auto"/>
              <w:right w:val="single" w:sz="4" w:space="0" w:color="auto"/>
            </w:tcBorders>
            <w:noWrap/>
            <w:vAlign w:val="center"/>
            <w:hideMark/>
          </w:tcPr>
          <w:p w14:paraId="6F88AADC" w14:textId="77777777" w:rsidR="00EC09FA" w:rsidRPr="006E3CA9" w:rsidRDefault="00EC09FA" w:rsidP="00600B17">
            <w:pPr>
              <w:jc w:val="center"/>
              <w:rPr>
                <w:sz w:val="18"/>
                <w:szCs w:val="18"/>
                <w:lang w:val="en-GB"/>
              </w:rPr>
            </w:pPr>
            <w:r w:rsidRPr="006E3CA9">
              <w:rPr>
                <w:sz w:val="18"/>
                <w:szCs w:val="18"/>
                <w:lang w:val="en-GB"/>
              </w:rPr>
              <w:t>Overall risk children out of school</w:t>
            </w:r>
          </w:p>
        </w:tc>
        <w:tc>
          <w:tcPr>
            <w:tcW w:w="964" w:type="dxa"/>
            <w:tcBorders>
              <w:top w:val="nil"/>
              <w:left w:val="nil"/>
              <w:bottom w:val="single" w:sz="4" w:space="0" w:color="auto"/>
              <w:right w:val="single" w:sz="4" w:space="0" w:color="auto"/>
            </w:tcBorders>
            <w:shd w:val="clear" w:color="000000" w:fill="FF0000"/>
            <w:noWrap/>
            <w:vAlign w:val="center"/>
            <w:hideMark/>
          </w:tcPr>
          <w:p w14:paraId="690FBCF8" w14:textId="2925BF7E"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1BD16A76" w14:textId="2830073D"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4BEDE7B7" w14:textId="5592670E" w:rsidR="00EC09FA" w:rsidRPr="006E3CA9" w:rsidRDefault="00EC09FA" w:rsidP="00600B17">
            <w:pPr>
              <w:jc w:val="center"/>
              <w:rPr>
                <w:sz w:val="18"/>
                <w:szCs w:val="18"/>
                <w:lang w:val="en-GB"/>
              </w:rPr>
            </w:pPr>
          </w:p>
        </w:tc>
      </w:tr>
      <w:tr w:rsidR="005A2636" w:rsidRPr="005A32D1" w14:paraId="2DF2DD19"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0D3A6B0D"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15298A73" w14:textId="77777777" w:rsidR="00EC09FA" w:rsidRPr="006E3CA9" w:rsidRDefault="00EC09FA" w:rsidP="00600B17">
            <w:pPr>
              <w:jc w:val="center"/>
              <w:rPr>
                <w:sz w:val="18"/>
                <w:szCs w:val="18"/>
                <w:lang w:val="en-GB"/>
              </w:rPr>
            </w:pPr>
            <w:r w:rsidRPr="006E3CA9">
              <w:rPr>
                <w:sz w:val="18"/>
                <w:szCs w:val="18"/>
                <w:lang w:val="en-GB"/>
              </w:rPr>
              <w:t>Children out of primary school, male</w:t>
            </w:r>
          </w:p>
        </w:tc>
        <w:tc>
          <w:tcPr>
            <w:tcW w:w="964" w:type="dxa"/>
            <w:tcBorders>
              <w:top w:val="nil"/>
              <w:left w:val="nil"/>
              <w:bottom w:val="single" w:sz="4" w:space="0" w:color="auto"/>
              <w:right w:val="single" w:sz="4" w:space="0" w:color="auto"/>
            </w:tcBorders>
            <w:shd w:val="clear" w:color="000000" w:fill="FF0000"/>
            <w:noWrap/>
            <w:vAlign w:val="center"/>
            <w:hideMark/>
          </w:tcPr>
          <w:p w14:paraId="75B109A5" w14:textId="6C887141"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23CBF96A" w14:textId="496DBD67"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632C1A1E" w14:textId="1207FCC0" w:rsidR="00EC09FA" w:rsidRPr="006E3CA9" w:rsidRDefault="00EC09FA" w:rsidP="00600B17">
            <w:pPr>
              <w:jc w:val="center"/>
              <w:rPr>
                <w:sz w:val="18"/>
                <w:szCs w:val="18"/>
                <w:lang w:val="en-GB"/>
              </w:rPr>
            </w:pPr>
          </w:p>
        </w:tc>
      </w:tr>
      <w:tr w:rsidR="005A2636" w:rsidRPr="005A32D1" w14:paraId="284F4A8C"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5918C6A5"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26899B7C" w14:textId="77777777" w:rsidR="00EC09FA" w:rsidRPr="006E3CA9" w:rsidRDefault="00EC09FA" w:rsidP="00600B17">
            <w:pPr>
              <w:jc w:val="center"/>
              <w:rPr>
                <w:sz w:val="18"/>
                <w:szCs w:val="18"/>
                <w:lang w:val="en-GB"/>
              </w:rPr>
            </w:pPr>
            <w:r w:rsidRPr="006E3CA9">
              <w:rPr>
                <w:sz w:val="18"/>
                <w:szCs w:val="18"/>
                <w:lang w:val="en-GB"/>
              </w:rPr>
              <w:t>Children out of primary school, female</w:t>
            </w:r>
          </w:p>
        </w:tc>
        <w:tc>
          <w:tcPr>
            <w:tcW w:w="964" w:type="dxa"/>
            <w:tcBorders>
              <w:top w:val="nil"/>
              <w:left w:val="nil"/>
              <w:bottom w:val="single" w:sz="4" w:space="0" w:color="auto"/>
              <w:right w:val="single" w:sz="4" w:space="0" w:color="auto"/>
            </w:tcBorders>
            <w:shd w:val="clear" w:color="000000" w:fill="FF0000"/>
            <w:noWrap/>
            <w:vAlign w:val="center"/>
            <w:hideMark/>
          </w:tcPr>
          <w:p w14:paraId="081E9AF9" w14:textId="57780D8B"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192BFB68" w14:textId="33AC6563"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47587A0E" w14:textId="77BA6346" w:rsidR="00EC09FA" w:rsidRPr="006E3CA9" w:rsidRDefault="00EC09FA" w:rsidP="00600B17">
            <w:pPr>
              <w:jc w:val="center"/>
              <w:rPr>
                <w:sz w:val="18"/>
                <w:szCs w:val="18"/>
                <w:lang w:val="en-GB"/>
              </w:rPr>
            </w:pPr>
          </w:p>
        </w:tc>
      </w:tr>
      <w:tr w:rsidR="005A2636" w:rsidRPr="005A32D1" w14:paraId="3DCC5EB7" w14:textId="77777777" w:rsidTr="00600B17">
        <w:trPr>
          <w:gridAfter w:val="1"/>
          <w:wAfter w:w="6" w:type="dxa"/>
          <w:trHeight w:val="288"/>
        </w:trPr>
        <w:tc>
          <w:tcPr>
            <w:tcW w:w="1984" w:type="dxa"/>
            <w:vMerge w:val="restart"/>
            <w:tcBorders>
              <w:top w:val="nil"/>
              <w:left w:val="single" w:sz="4" w:space="0" w:color="auto"/>
              <w:bottom w:val="single" w:sz="4" w:space="0" w:color="auto"/>
              <w:right w:val="single" w:sz="4" w:space="0" w:color="auto"/>
            </w:tcBorders>
            <w:noWrap/>
            <w:vAlign w:val="center"/>
            <w:hideMark/>
          </w:tcPr>
          <w:p w14:paraId="04EBA013" w14:textId="77777777" w:rsidR="00EC09FA" w:rsidRPr="006E3CA9" w:rsidRDefault="00EC09FA" w:rsidP="00600B17">
            <w:pPr>
              <w:jc w:val="center"/>
              <w:rPr>
                <w:sz w:val="18"/>
                <w:szCs w:val="18"/>
              </w:rPr>
            </w:pPr>
            <w:r w:rsidRPr="006E3CA9">
              <w:rPr>
                <w:sz w:val="18"/>
                <w:szCs w:val="18"/>
              </w:rPr>
              <w:t>Access to health care</w:t>
            </w:r>
          </w:p>
        </w:tc>
        <w:tc>
          <w:tcPr>
            <w:tcW w:w="6128" w:type="dxa"/>
            <w:tcBorders>
              <w:top w:val="nil"/>
              <w:left w:val="nil"/>
              <w:bottom w:val="single" w:sz="4" w:space="0" w:color="auto"/>
              <w:right w:val="single" w:sz="4" w:space="0" w:color="auto"/>
            </w:tcBorders>
            <w:noWrap/>
            <w:vAlign w:val="center"/>
            <w:hideMark/>
          </w:tcPr>
          <w:p w14:paraId="5E68A9C1" w14:textId="77777777" w:rsidR="00EC09FA" w:rsidRPr="006E3CA9" w:rsidRDefault="00EC09FA" w:rsidP="00600B17">
            <w:pPr>
              <w:jc w:val="center"/>
              <w:rPr>
                <w:sz w:val="18"/>
                <w:szCs w:val="18"/>
                <w:lang w:val="en-GB"/>
              </w:rPr>
            </w:pPr>
            <w:r w:rsidRPr="006E3CA9">
              <w:rPr>
                <w:sz w:val="18"/>
                <w:szCs w:val="18"/>
                <w:lang w:val="en-GB"/>
              </w:rPr>
              <w:t>Overall risk related to access to health care</w:t>
            </w:r>
          </w:p>
        </w:tc>
        <w:tc>
          <w:tcPr>
            <w:tcW w:w="964" w:type="dxa"/>
            <w:tcBorders>
              <w:top w:val="nil"/>
              <w:left w:val="nil"/>
              <w:bottom w:val="single" w:sz="4" w:space="0" w:color="auto"/>
              <w:right w:val="single" w:sz="4" w:space="0" w:color="auto"/>
            </w:tcBorders>
            <w:shd w:val="clear" w:color="000000" w:fill="FFC000"/>
            <w:noWrap/>
            <w:vAlign w:val="center"/>
            <w:hideMark/>
          </w:tcPr>
          <w:p w14:paraId="70453B6F" w14:textId="447F6C3D"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2B0607DD" w14:textId="67684B15"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21686A8D" w14:textId="27154630" w:rsidR="00EC09FA" w:rsidRPr="006E3CA9" w:rsidRDefault="00EC09FA" w:rsidP="00600B17">
            <w:pPr>
              <w:jc w:val="center"/>
              <w:rPr>
                <w:sz w:val="18"/>
                <w:szCs w:val="18"/>
                <w:lang w:val="en-GB"/>
              </w:rPr>
            </w:pPr>
          </w:p>
        </w:tc>
      </w:tr>
      <w:tr w:rsidR="005A2636" w:rsidRPr="00740B19" w14:paraId="4A2AAA25"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645A74DC"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7D4208B7" w14:textId="77777777" w:rsidR="00EC09FA" w:rsidRPr="006E3CA9" w:rsidRDefault="00EC09FA" w:rsidP="00600B17">
            <w:pPr>
              <w:jc w:val="center"/>
              <w:rPr>
                <w:sz w:val="18"/>
                <w:szCs w:val="18"/>
              </w:rPr>
            </w:pPr>
            <w:r w:rsidRPr="006E3CA9">
              <w:rPr>
                <w:sz w:val="18"/>
                <w:szCs w:val="18"/>
              </w:rPr>
              <w:t>Hospital beds</w:t>
            </w:r>
          </w:p>
        </w:tc>
        <w:tc>
          <w:tcPr>
            <w:tcW w:w="964" w:type="dxa"/>
            <w:tcBorders>
              <w:top w:val="nil"/>
              <w:left w:val="nil"/>
              <w:bottom w:val="single" w:sz="4" w:space="0" w:color="auto"/>
              <w:right w:val="single" w:sz="4" w:space="0" w:color="auto"/>
            </w:tcBorders>
            <w:shd w:val="clear" w:color="000000" w:fill="92D050"/>
            <w:noWrap/>
            <w:vAlign w:val="center"/>
            <w:hideMark/>
          </w:tcPr>
          <w:p w14:paraId="69554ACA" w14:textId="763265F1"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92D050"/>
            <w:noWrap/>
            <w:vAlign w:val="center"/>
            <w:hideMark/>
          </w:tcPr>
          <w:p w14:paraId="08232065" w14:textId="067DCBD6"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92D050"/>
            <w:noWrap/>
            <w:vAlign w:val="center"/>
            <w:hideMark/>
          </w:tcPr>
          <w:p w14:paraId="469E8394" w14:textId="230178D5" w:rsidR="00EC09FA" w:rsidRPr="006E3CA9" w:rsidRDefault="00EC09FA" w:rsidP="00600B17">
            <w:pPr>
              <w:jc w:val="center"/>
              <w:rPr>
                <w:sz w:val="18"/>
                <w:szCs w:val="18"/>
              </w:rPr>
            </w:pPr>
          </w:p>
        </w:tc>
      </w:tr>
      <w:tr w:rsidR="005A2636" w:rsidRPr="00740B19" w14:paraId="7FDD0D2A"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61CE1E10" w14:textId="77777777" w:rsidR="00EC09FA" w:rsidRPr="006E3CA9" w:rsidRDefault="00EC09FA" w:rsidP="00600B17">
            <w:pPr>
              <w:jc w:val="center"/>
              <w:rPr>
                <w:sz w:val="18"/>
                <w:szCs w:val="18"/>
              </w:rPr>
            </w:pPr>
          </w:p>
        </w:tc>
        <w:tc>
          <w:tcPr>
            <w:tcW w:w="6128" w:type="dxa"/>
            <w:tcBorders>
              <w:top w:val="nil"/>
              <w:left w:val="nil"/>
              <w:bottom w:val="single" w:sz="4" w:space="0" w:color="auto"/>
              <w:right w:val="single" w:sz="4" w:space="0" w:color="auto"/>
            </w:tcBorders>
            <w:noWrap/>
            <w:vAlign w:val="center"/>
            <w:hideMark/>
          </w:tcPr>
          <w:p w14:paraId="3B6436BC" w14:textId="77777777" w:rsidR="00EC09FA" w:rsidRPr="006E3CA9" w:rsidRDefault="00EC09FA" w:rsidP="00600B17">
            <w:pPr>
              <w:jc w:val="center"/>
              <w:rPr>
                <w:sz w:val="18"/>
                <w:szCs w:val="18"/>
              </w:rPr>
            </w:pPr>
            <w:r w:rsidRPr="006E3CA9">
              <w:rPr>
                <w:sz w:val="18"/>
                <w:szCs w:val="18"/>
              </w:rPr>
              <w:t>Nurses/</w:t>
            </w:r>
            <w:proofErr w:type="spellStart"/>
            <w:r w:rsidRPr="006E3CA9">
              <w:rPr>
                <w:sz w:val="18"/>
                <w:szCs w:val="18"/>
              </w:rPr>
              <w:t>Midwives</w:t>
            </w:r>
            <w:proofErr w:type="spellEnd"/>
          </w:p>
        </w:tc>
        <w:tc>
          <w:tcPr>
            <w:tcW w:w="964" w:type="dxa"/>
            <w:tcBorders>
              <w:top w:val="nil"/>
              <w:left w:val="nil"/>
              <w:bottom w:val="single" w:sz="4" w:space="0" w:color="auto"/>
              <w:right w:val="single" w:sz="4" w:space="0" w:color="auto"/>
            </w:tcBorders>
            <w:shd w:val="clear" w:color="000000" w:fill="FF0000"/>
            <w:noWrap/>
            <w:vAlign w:val="center"/>
            <w:hideMark/>
          </w:tcPr>
          <w:p w14:paraId="0E94ABDB" w14:textId="0A853DAD"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FF0000"/>
            <w:noWrap/>
            <w:vAlign w:val="center"/>
            <w:hideMark/>
          </w:tcPr>
          <w:p w14:paraId="7891B710" w14:textId="349BD576"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92D050"/>
            <w:noWrap/>
            <w:vAlign w:val="center"/>
            <w:hideMark/>
          </w:tcPr>
          <w:p w14:paraId="0928DE19" w14:textId="5958F1DF" w:rsidR="00EC09FA" w:rsidRPr="006E3CA9" w:rsidRDefault="00EC09FA" w:rsidP="00600B17">
            <w:pPr>
              <w:jc w:val="center"/>
              <w:rPr>
                <w:sz w:val="18"/>
                <w:szCs w:val="18"/>
              </w:rPr>
            </w:pPr>
          </w:p>
        </w:tc>
      </w:tr>
      <w:tr w:rsidR="005A2636" w:rsidRPr="005A32D1" w14:paraId="7B993578" w14:textId="77777777" w:rsidTr="00600B17">
        <w:trPr>
          <w:gridAfter w:val="1"/>
          <w:wAfter w:w="6" w:type="dxa"/>
          <w:trHeight w:val="288"/>
        </w:trPr>
        <w:tc>
          <w:tcPr>
            <w:tcW w:w="1984" w:type="dxa"/>
            <w:vMerge w:val="restart"/>
            <w:tcBorders>
              <w:top w:val="nil"/>
              <w:left w:val="single" w:sz="4" w:space="0" w:color="auto"/>
              <w:bottom w:val="single" w:sz="4" w:space="0" w:color="auto"/>
              <w:right w:val="single" w:sz="4" w:space="0" w:color="auto"/>
            </w:tcBorders>
            <w:vAlign w:val="center"/>
            <w:hideMark/>
          </w:tcPr>
          <w:p w14:paraId="5E4F0B47" w14:textId="77777777" w:rsidR="00EC09FA" w:rsidRPr="006E3CA9" w:rsidRDefault="00EC09FA" w:rsidP="00600B17">
            <w:pPr>
              <w:jc w:val="center"/>
              <w:rPr>
                <w:sz w:val="18"/>
                <w:szCs w:val="18"/>
                <w:lang w:val="en-GB"/>
              </w:rPr>
            </w:pPr>
            <w:r w:rsidRPr="006E3CA9">
              <w:rPr>
                <w:sz w:val="18"/>
                <w:szCs w:val="18"/>
                <w:lang w:val="en-GB"/>
              </w:rPr>
              <w:t>Smallholders versus commercial farms (only agriculture sectors)</w:t>
            </w:r>
          </w:p>
        </w:tc>
        <w:tc>
          <w:tcPr>
            <w:tcW w:w="6128" w:type="dxa"/>
            <w:tcBorders>
              <w:top w:val="nil"/>
              <w:left w:val="nil"/>
              <w:bottom w:val="single" w:sz="4" w:space="0" w:color="auto"/>
              <w:right w:val="single" w:sz="4" w:space="0" w:color="auto"/>
            </w:tcBorders>
            <w:noWrap/>
            <w:vAlign w:val="center"/>
            <w:hideMark/>
          </w:tcPr>
          <w:p w14:paraId="197088EC" w14:textId="77777777" w:rsidR="00EC09FA" w:rsidRPr="006E3CA9" w:rsidRDefault="00EC09FA" w:rsidP="00600B17">
            <w:pPr>
              <w:jc w:val="center"/>
              <w:rPr>
                <w:sz w:val="18"/>
                <w:szCs w:val="18"/>
                <w:lang w:val="en-GB"/>
              </w:rPr>
            </w:pPr>
            <w:r w:rsidRPr="006E3CA9">
              <w:rPr>
                <w:sz w:val="18"/>
                <w:szCs w:val="18"/>
                <w:lang w:val="en-GB"/>
              </w:rPr>
              <w:t>Overall risk related to (</w:t>
            </w:r>
            <w:proofErr w:type="spellStart"/>
            <w:r w:rsidRPr="006E3CA9">
              <w:rPr>
                <w:sz w:val="18"/>
                <w:szCs w:val="18"/>
                <w:lang w:val="en-GB"/>
              </w:rPr>
              <w:t>agri</w:t>
            </w:r>
            <w:proofErr w:type="spellEnd"/>
            <w:r w:rsidRPr="006E3CA9">
              <w:rPr>
                <w:sz w:val="18"/>
                <w:szCs w:val="18"/>
                <w:lang w:val="en-GB"/>
              </w:rPr>
              <w:t>) smallholders</w:t>
            </w:r>
          </w:p>
        </w:tc>
        <w:tc>
          <w:tcPr>
            <w:tcW w:w="964" w:type="dxa"/>
            <w:tcBorders>
              <w:top w:val="nil"/>
              <w:left w:val="nil"/>
              <w:bottom w:val="single" w:sz="4" w:space="0" w:color="auto"/>
              <w:right w:val="single" w:sz="4" w:space="0" w:color="auto"/>
            </w:tcBorders>
            <w:shd w:val="clear" w:color="000000" w:fill="00B0F0"/>
            <w:noWrap/>
            <w:vAlign w:val="center"/>
            <w:hideMark/>
          </w:tcPr>
          <w:p w14:paraId="0D418F51" w14:textId="4443E854"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2723D824" w14:textId="7C34C311"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25279C05" w14:textId="0F2C5A3D" w:rsidR="00EC09FA" w:rsidRPr="006E3CA9" w:rsidRDefault="00EC09FA" w:rsidP="00600B17">
            <w:pPr>
              <w:jc w:val="center"/>
              <w:rPr>
                <w:sz w:val="18"/>
                <w:szCs w:val="18"/>
                <w:lang w:val="en-GB"/>
              </w:rPr>
            </w:pPr>
          </w:p>
        </w:tc>
      </w:tr>
      <w:tr w:rsidR="005A2636" w:rsidRPr="005A32D1" w14:paraId="0A6DC2E7"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3FA52BA3"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3E87ED8C" w14:textId="77777777" w:rsidR="00EC09FA" w:rsidRPr="006E3CA9" w:rsidRDefault="00EC09FA" w:rsidP="00600B17">
            <w:pPr>
              <w:jc w:val="center"/>
              <w:rPr>
                <w:sz w:val="18"/>
                <w:szCs w:val="18"/>
                <w:lang w:val="en-GB"/>
              </w:rPr>
            </w:pPr>
            <w:r w:rsidRPr="006E3CA9">
              <w:rPr>
                <w:sz w:val="18"/>
                <w:szCs w:val="18"/>
                <w:lang w:val="en-GB"/>
              </w:rPr>
              <w:t>Percentage of family-owned farms in country</w:t>
            </w:r>
          </w:p>
        </w:tc>
        <w:tc>
          <w:tcPr>
            <w:tcW w:w="964" w:type="dxa"/>
            <w:tcBorders>
              <w:top w:val="nil"/>
              <w:left w:val="nil"/>
              <w:bottom w:val="single" w:sz="4" w:space="0" w:color="auto"/>
              <w:right w:val="single" w:sz="4" w:space="0" w:color="auto"/>
            </w:tcBorders>
            <w:shd w:val="clear" w:color="000000" w:fill="00B0F0"/>
            <w:noWrap/>
            <w:vAlign w:val="center"/>
            <w:hideMark/>
          </w:tcPr>
          <w:p w14:paraId="7FB0EBD2" w14:textId="338EA1C4"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4153E0EF" w14:textId="01E09A3F"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49E8FE3A" w14:textId="208A25A6" w:rsidR="00EC09FA" w:rsidRPr="006E3CA9" w:rsidRDefault="00EC09FA" w:rsidP="00600B17">
            <w:pPr>
              <w:jc w:val="center"/>
              <w:rPr>
                <w:sz w:val="18"/>
                <w:szCs w:val="18"/>
                <w:lang w:val="en-GB"/>
              </w:rPr>
            </w:pPr>
          </w:p>
        </w:tc>
      </w:tr>
      <w:tr w:rsidR="005A2636" w:rsidRPr="005A32D1" w14:paraId="2574CC02"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2FDAC480"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76B13F42" w14:textId="77777777" w:rsidR="00EC09FA" w:rsidRPr="006E3CA9" w:rsidRDefault="00EC09FA" w:rsidP="00600B17">
            <w:pPr>
              <w:jc w:val="center"/>
              <w:rPr>
                <w:sz w:val="18"/>
                <w:szCs w:val="18"/>
                <w:lang w:val="en-GB"/>
              </w:rPr>
            </w:pPr>
            <w:r w:rsidRPr="006E3CA9">
              <w:rPr>
                <w:sz w:val="18"/>
                <w:szCs w:val="18"/>
                <w:lang w:val="en-GB"/>
              </w:rPr>
              <w:t>Percentage of commercially-owned farms in country</w:t>
            </w:r>
          </w:p>
        </w:tc>
        <w:tc>
          <w:tcPr>
            <w:tcW w:w="964" w:type="dxa"/>
            <w:tcBorders>
              <w:top w:val="nil"/>
              <w:left w:val="nil"/>
              <w:bottom w:val="single" w:sz="4" w:space="0" w:color="auto"/>
              <w:right w:val="single" w:sz="4" w:space="0" w:color="auto"/>
            </w:tcBorders>
            <w:shd w:val="clear" w:color="000000" w:fill="00B0F0"/>
            <w:noWrap/>
            <w:vAlign w:val="center"/>
            <w:hideMark/>
          </w:tcPr>
          <w:p w14:paraId="08D4C23D" w14:textId="6ED32513"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652C49FE" w14:textId="35423D98"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00B0F0"/>
            <w:noWrap/>
            <w:vAlign w:val="center"/>
            <w:hideMark/>
          </w:tcPr>
          <w:p w14:paraId="6F1F7913" w14:textId="4941B514" w:rsidR="00EC09FA" w:rsidRPr="006E3CA9" w:rsidRDefault="00EC09FA" w:rsidP="00600B17">
            <w:pPr>
              <w:jc w:val="center"/>
              <w:rPr>
                <w:sz w:val="18"/>
                <w:szCs w:val="18"/>
                <w:lang w:val="en-GB"/>
              </w:rPr>
            </w:pPr>
          </w:p>
        </w:tc>
      </w:tr>
      <w:tr w:rsidR="005A2636" w:rsidRPr="00740B19" w14:paraId="25D95777" w14:textId="77777777" w:rsidTr="00600B17">
        <w:trPr>
          <w:gridAfter w:val="1"/>
          <w:wAfter w:w="6" w:type="dxa"/>
          <w:trHeight w:val="288"/>
        </w:trPr>
        <w:tc>
          <w:tcPr>
            <w:tcW w:w="1984" w:type="dxa"/>
            <w:vMerge/>
            <w:tcBorders>
              <w:top w:val="nil"/>
              <w:left w:val="single" w:sz="4" w:space="0" w:color="auto"/>
              <w:bottom w:val="single" w:sz="4" w:space="0" w:color="auto"/>
              <w:right w:val="single" w:sz="4" w:space="0" w:color="auto"/>
            </w:tcBorders>
            <w:vAlign w:val="center"/>
            <w:hideMark/>
          </w:tcPr>
          <w:p w14:paraId="0CC3372E" w14:textId="77777777" w:rsidR="00EC09FA" w:rsidRPr="006E3CA9" w:rsidRDefault="00EC09FA" w:rsidP="00600B17">
            <w:pPr>
              <w:jc w:val="center"/>
              <w:rPr>
                <w:sz w:val="18"/>
                <w:szCs w:val="18"/>
                <w:lang w:val="en-GB"/>
              </w:rPr>
            </w:pPr>
          </w:p>
        </w:tc>
        <w:tc>
          <w:tcPr>
            <w:tcW w:w="6128" w:type="dxa"/>
            <w:tcBorders>
              <w:top w:val="nil"/>
              <w:left w:val="nil"/>
              <w:bottom w:val="single" w:sz="4" w:space="0" w:color="auto"/>
              <w:right w:val="single" w:sz="4" w:space="0" w:color="auto"/>
            </w:tcBorders>
            <w:noWrap/>
            <w:vAlign w:val="center"/>
            <w:hideMark/>
          </w:tcPr>
          <w:p w14:paraId="38289A02" w14:textId="77777777" w:rsidR="00EC09FA" w:rsidRPr="006E3CA9" w:rsidRDefault="00EC09FA" w:rsidP="00600B17">
            <w:pPr>
              <w:jc w:val="center"/>
              <w:rPr>
                <w:sz w:val="18"/>
                <w:szCs w:val="18"/>
              </w:rPr>
            </w:pPr>
            <w:proofErr w:type="spellStart"/>
            <w:r w:rsidRPr="006E3CA9">
              <w:rPr>
                <w:sz w:val="18"/>
                <w:szCs w:val="18"/>
              </w:rPr>
              <w:t>Smallholdings</w:t>
            </w:r>
            <w:proofErr w:type="spellEnd"/>
            <w:r w:rsidRPr="006E3CA9">
              <w:rPr>
                <w:sz w:val="18"/>
                <w:szCs w:val="18"/>
              </w:rPr>
              <w:t xml:space="preserve"> Land % &lt; x </w:t>
            </w:r>
            <w:proofErr w:type="spellStart"/>
            <w:r w:rsidRPr="006E3CA9">
              <w:rPr>
                <w:sz w:val="18"/>
                <w:szCs w:val="18"/>
              </w:rPr>
              <w:t>hectares</w:t>
            </w:r>
            <w:proofErr w:type="spellEnd"/>
          </w:p>
        </w:tc>
        <w:tc>
          <w:tcPr>
            <w:tcW w:w="964" w:type="dxa"/>
            <w:tcBorders>
              <w:top w:val="nil"/>
              <w:left w:val="nil"/>
              <w:bottom w:val="single" w:sz="4" w:space="0" w:color="auto"/>
              <w:right w:val="single" w:sz="4" w:space="0" w:color="auto"/>
            </w:tcBorders>
            <w:shd w:val="clear" w:color="000000" w:fill="00B0F0"/>
            <w:noWrap/>
            <w:vAlign w:val="center"/>
            <w:hideMark/>
          </w:tcPr>
          <w:p w14:paraId="08A8FE58" w14:textId="78CC9754"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00B0F0"/>
            <w:noWrap/>
            <w:vAlign w:val="center"/>
            <w:hideMark/>
          </w:tcPr>
          <w:p w14:paraId="5632319C" w14:textId="5BD67444"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00B0F0"/>
            <w:noWrap/>
            <w:vAlign w:val="center"/>
            <w:hideMark/>
          </w:tcPr>
          <w:p w14:paraId="5EA61DFD" w14:textId="4D372D31" w:rsidR="00EC09FA" w:rsidRPr="006E3CA9" w:rsidRDefault="00EC09FA" w:rsidP="00600B17">
            <w:pPr>
              <w:jc w:val="center"/>
              <w:rPr>
                <w:sz w:val="18"/>
                <w:szCs w:val="18"/>
              </w:rPr>
            </w:pPr>
          </w:p>
        </w:tc>
      </w:tr>
      <w:tr w:rsidR="005A2636" w:rsidRPr="00740B19" w14:paraId="0CC49CD4" w14:textId="77777777" w:rsidTr="00600B17">
        <w:trPr>
          <w:gridAfter w:val="1"/>
          <w:wAfter w:w="6" w:type="dxa"/>
          <w:trHeight w:val="300"/>
        </w:trPr>
        <w:tc>
          <w:tcPr>
            <w:tcW w:w="1984" w:type="dxa"/>
            <w:vMerge/>
            <w:tcBorders>
              <w:top w:val="nil"/>
              <w:left w:val="single" w:sz="4" w:space="0" w:color="auto"/>
              <w:bottom w:val="single" w:sz="4" w:space="0" w:color="auto"/>
              <w:right w:val="single" w:sz="4" w:space="0" w:color="auto"/>
            </w:tcBorders>
            <w:vAlign w:val="center"/>
            <w:hideMark/>
          </w:tcPr>
          <w:p w14:paraId="1DFD40EE" w14:textId="77777777" w:rsidR="00EC09FA" w:rsidRPr="006E3CA9" w:rsidRDefault="00EC09FA" w:rsidP="00600B17">
            <w:pPr>
              <w:jc w:val="center"/>
              <w:rPr>
                <w:sz w:val="18"/>
                <w:szCs w:val="18"/>
              </w:rPr>
            </w:pPr>
          </w:p>
        </w:tc>
        <w:tc>
          <w:tcPr>
            <w:tcW w:w="6128" w:type="dxa"/>
            <w:tcBorders>
              <w:top w:val="nil"/>
              <w:left w:val="nil"/>
              <w:bottom w:val="single" w:sz="4" w:space="0" w:color="auto"/>
              <w:right w:val="single" w:sz="4" w:space="0" w:color="auto"/>
            </w:tcBorders>
            <w:noWrap/>
            <w:vAlign w:val="center"/>
            <w:hideMark/>
          </w:tcPr>
          <w:p w14:paraId="17B0B5FE" w14:textId="77777777" w:rsidR="00EC09FA" w:rsidRPr="006E3CA9" w:rsidRDefault="00EC09FA" w:rsidP="00600B17">
            <w:pPr>
              <w:jc w:val="center"/>
              <w:rPr>
                <w:sz w:val="18"/>
                <w:szCs w:val="18"/>
              </w:rPr>
            </w:pPr>
            <w:proofErr w:type="spellStart"/>
            <w:r w:rsidRPr="006E3CA9">
              <w:rPr>
                <w:sz w:val="18"/>
                <w:szCs w:val="18"/>
              </w:rPr>
              <w:t>Smallholdings</w:t>
            </w:r>
            <w:proofErr w:type="spellEnd"/>
            <w:r w:rsidRPr="006E3CA9">
              <w:rPr>
                <w:sz w:val="18"/>
                <w:szCs w:val="18"/>
              </w:rPr>
              <w:t xml:space="preserve"> Land % &gt; x </w:t>
            </w:r>
            <w:proofErr w:type="spellStart"/>
            <w:r w:rsidRPr="006E3CA9">
              <w:rPr>
                <w:sz w:val="18"/>
                <w:szCs w:val="18"/>
              </w:rPr>
              <w:t>hectares</w:t>
            </w:r>
            <w:proofErr w:type="spellEnd"/>
          </w:p>
        </w:tc>
        <w:tc>
          <w:tcPr>
            <w:tcW w:w="964" w:type="dxa"/>
            <w:tcBorders>
              <w:top w:val="nil"/>
              <w:left w:val="nil"/>
              <w:bottom w:val="single" w:sz="4" w:space="0" w:color="auto"/>
              <w:right w:val="single" w:sz="4" w:space="0" w:color="auto"/>
            </w:tcBorders>
            <w:shd w:val="clear" w:color="000000" w:fill="00B0F0"/>
            <w:noWrap/>
            <w:vAlign w:val="center"/>
            <w:hideMark/>
          </w:tcPr>
          <w:p w14:paraId="71428858" w14:textId="58CD9E7F"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00B0F0"/>
            <w:noWrap/>
            <w:vAlign w:val="center"/>
            <w:hideMark/>
          </w:tcPr>
          <w:p w14:paraId="20758537" w14:textId="634644FA"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00B0F0"/>
            <w:noWrap/>
            <w:vAlign w:val="center"/>
            <w:hideMark/>
          </w:tcPr>
          <w:p w14:paraId="57846286" w14:textId="19D118AB" w:rsidR="00EC09FA" w:rsidRPr="006E3CA9" w:rsidRDefault="00EC09FA" w:rsidP="00600B17">
            <w:pPr>
              <w:jc w:val="center"/>
              <w:rPr>
                <w:sz w:val="18"/>
                <w:szCs w:val="18"/>
              </w:rPr>
            </w:pPr>
          </w:p>
        </w:tc>
      </w:tr>
      <w:tr w:rsidR="005A2636" w:rsidRPr="00740B19" w14:paraId="4E00D72B" w14:textId="77777777" w:rsidTr="00600B17">
        <w:trPr>
          <w:gridAfter w:val="1"/>
          <w:wAfter w:w="6" w:type="dxa"/>
          <w:trHeight w:val="288"/>
        </w:trPr>
        <w:tc>
          <w:tcPr>
            <w:tcW w:w="1984" w:type="dxa"/>
            <w:tcBorders>
              <w:top w:val="nil"/>
              <w:left w:val="single" w:sz="4" w:space="0" w:color="auto"/>
              <w:bottom w:val="single" w:sz="4" w:space="0" w:color="auto"/>
              <w:right w:val="single" w:sz="4" w:space="0" w:color="auto"/>
            </w:tcBorders>
            <w:noWrap/>
            <w:vAlign w:val="center"/>
            <w:hideMark/>
          </w:tcPr>
          <w:p w14:paraId="6DC124F0" w14:textId="77777777" w:rsidR="00EC09FA" w:rsidRPr="006E3CA9" w:rsidRDefault="00EC09FA" w:rsidP="00600B17">
            <w:pPr>
              <w:jc w:val="center"/>
              <w:rPr>
                <w:sz w:val="18"/>
                <w:szCs w:val="18"/>
              </w:rPr>
            </w:pPr>
            <w:r w:rsidRPr="006E3CA9">
              <w:rPr>
                <w:sz w:val="18"/>
                <w:szCs w:val="18"/>
              </w:rPr>
              <w:t xml:space="preserve">Access to </w:t>
            </w:r>
            <w:proofErr w:type="spellStart"/>
            <w:r w:rsidRPr="006E3CA9">
              <w:rPr>
                <w:sz w:val="18"/>
                <w:szCs w:val="18"/>
              </w:rPr>
              <w:t>electricity</w:t>
            </w:r>
            <w:proofErr w:type="spellEnd"/>
          </w:p>
        </w:tc>
        <w:tc>
          <w:tcPr>
            <w:tcW w:w="6128" w:type="dxa"/>
            <w:tcBorders>
              <w:top w:val="nil"/>
              <w:left w:val="nil"/>
              <w:bottom w:val="single" w:sz="4" w:space="0" w:color="auto"/>
              <w:right w:val="single" w:sz="4" w:space="0" w:color="auto"/>
            </w:tcBorders>
            <w:noWrap/>
            <w:vAlign w:val="center"/>
            <w:hideMark/>
          </w:tcPr>
          <w:p w14:paraId="25B306AC" w14:textId="77777777" w:rsidR="00EC09FA" w:rsidRPr="006E3CA9" w:rsidRDefault="00EC09FA" w:rsidP="00600B17">
            <w:pPr>
              <w:jc w:val="center"/>
              <w:rPr>
                <w:sz w:val="18"/>
                <w:szCs w:val="18"/>
              </w:rPr>
            </w:pPr>
            <w:r w:rsidRPr="006E3CA9">
              <w:rPr>
                <w:sz w:val="18"/>
                <w:szCs w:val="18"/>
              </w:rPr>
              <w:t xml:space="preserve">Overall access to </w:t>
            </w:r>
            <w:proofErr w:type="spellStart"/>
            <w:r w:rsidRPr="006E3CA9">
              <w:rPr>
                <w:sz w:val="18"/>
                <w:szCs w:val="18"/>
              </w:rPr>
              <w:t>electricity</w:t>
            </w:r>
            <w:proofErr w:type="spellEnd"/>
          </w:p>
        </w:tc>
        <w:tc>
          <w:tcPr>
            <w:tcW w:w="964" w:type="dxa"/>
            <w:tcBorders>
              <w:top w:val="nil"/>
              <w:left w:val="nil"/>
              <w:bottom w:val="single" w:sz="4" w:space="0" w:color="auto"/>
              <w:right w:val="single" w:sz="4" w:space="0" w:color="auto"/>
            </w:tcBorders>
            <w:shd w:val="clear" w:color="000000" w:fill="92D050"/>
            <w:noWrap/>
            <w:vAlign w:val="center"/>
            <w:hideMark/>
          </w:tcPr>
          <w:p w14:paraId="6013B525" w14:textId="05AC168A"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92D050"/>
            <w:noWrap/>
            <w:vAlign w:val="center"/>
            <w:hideMark/>
          </w:tcPr>
          <w:p w14:paraId="6F194346" w14:textId="35E96B60" w:rsidR="00EC09FA" w:rsidRPr="006E3CA9" w:rsidRDefault="00EC09FA" w:rsidP="00600B17">
            <w:pPr>
              <w:jc w:val="center"/>
              <w:rPr>
                <w:sz w:val="18"/>
                <w:szCs w:val="18"/>
              </w:rPr>
            </w:pPr>
          </w:p>
        </w:tc>
        <w:tc>
          <w:tcPr>
            <w:tcW w:w="964" w:type="dxa"/>
            <w:tcBorders>
              <w:top w:val="nil"/>
              <w:left w:val="nil"/>
              <w:bottom w:val="single" w:sz="4" w:space="0" w:color="auto"/>
              <w:right w:val="single" w:sz="4" w:space="0" w:color="auto"/>
            </w:tcBorders>
            <w:shd w:val="clear" w:color="000000" w:fill="92D050"/>
            <w:noWrap/>
            <w:vAlign w:val="center"/>
            <w:hideMark/>
          </w:tcPr>
          <w:p w14:paraId="3736D7C8" w14:textId="56C9010A" w:rsidR="00EC09FA" w:rsidRPr="006E3CA9" w:rsidRDefault="00EC09FA" w:rsidP="00600B17">
            <w:pPr>
              <w:jc w:val="center"/>
              <w:rPr>
                <w:sz w:val="18"/>
                <w:szCs w:val="18"/>
              </w:rPr>
            </w:pPr>
          </w:p>
        </w:tc>
      </w:tr>
      <w:tr w:rsidR="005A2636" w:rsidRPr="005A32D1" w14:paraId="5BB79B7D" w14:textId="77777777" w:rsidTr="00600B17">
        <w:trPr>
          <w:gridAfter w:val="1"/>
          <w:wAfter w:w="6" w:type="dxa"/>
          <w:trHeight w:val="288"/>
        </w:trPr>
        <w:tc>
          <w:tcPr>
            <w:tcW w:w="1984" w:type="dxa"/>
            <w:tcBorders>
              <w:top w:val="nil"/>
              <w:left w:val="single" w:sz="4" w:space="0" w:color="auto"/>
              <w:bottom w:val="single" w:sz="4" w:space="0" w:color="auto"/>
              <w:right w:val="single" w:sz="4" w:space="0" w:color="auto"/>
            </w:tcBorders>
            <w:noWrap/>
            <w:vAlign w:val="center"/>
            <w:hideMark/>
          </w:tcPr>
          <w:p w14:paraId="114B595A" w14:textId="77777777" w:rsidR="00EC09FA" w:rsidRPr="006E3CA9" w:rsidRDefault="00EC09FA" w:rsidP="00600B17">
            <w:pPr>
              <w:jc w:val="center"/>
              <w:rPr>
                <w:sz w:val="18"/>
                <w:szCs w:val="18"/>
              </w:rPr>
            </w:pPr>
            <w:proofErr w:type="spellStart"/>
            <w:r w:rsidRPr="006E3CA9">
              <w:rPr>
                <w:sz w:val="18"/>
                <w:szCs w:val="18"/>
              </w:rPr>
              <w:t>Property</w:t>
            </w:r>
            <w:proofErr w:type="spellEnd"/>
            <w:r w:rsidRPr="006E3CA9">
              <w:rPr>
                <w:sz w:val="18"/>
                <w:szCs w:val="18"/>
              </w:rPr>
              <w:t xml:space="preserve"> </w:t>
            </w:r>
            <w:proofErr w:type="spellStart"/>
            <w:r w:rsidRPr="006E3CA9">
              <w:rPr>
                <w:sz w:val="18"/>
                <w:szCs w:val="18"/>
              </w:rPr>
              <w:t>rights</w:t>
            </w:r>
            <w:proofErr w:type="spellEnd"/>
          </w:p>
        </w:tc>
        <w:tc>
          <w:tcPr>
            <w:tcW w:w="6128" w:type="dxa"/>
            <w:tcBorders>
              <w:top w:val="nil"/>
              <w:left w:val="nil"/>
              <w:bottom w:val="single" w:sz="4" w:space="0" w:color="auto"/>
              <w:right w:val="single" w:sz="4" w:space="0" w:color="auto"/>
            </w:tcBorders>
            <w:noWrap/>
            <w:vAlign w:val="center"/>
            <w:hideMark/>
          </w:tcPr>
          <w:p w14:paraId="12AF852D" w14:textId="77777777" w:rsidR="00EC09FA" w:rsidRPr="006E3CA9" w:rsidRDefault="00EC09FA" w:rsidP="00600B17">
            <w:pPr>
              <w:jc w:val="center"/>
              <w:rPr>
                <w:sz w:val="18"/>
                <w:szCs w:val="18"/>
                <w:lang w:val="en-GB"/>
              </w:rPr>
            </w:pPr>
            <w:r w:rsidRPr="006E3CA9">
              <w:rPr>
                <w:sz w:val="18"/>
                <w:szCs w:val="18"/>
                <w:lang w:val="en-GB"/>
              </w:rPr>
              <w:t>Overall property rights (citizen's perceptions)</w:t>
            </w:r>
          </w:p>
        </w:tc>
        <w:tc>
          <w:tcPr>
            <w:tcW w:w="964" w:type="dxa"/>
            <w:tcBorders>
              <w:top w:val="nil"/>
              <w:left w:val="nil"/>
              <w:bottom w:val="single" w:sz="4" w:space="0" w:color="auto"/>
              <w:right w:val="single" w:sz="4" w:space="0" w:color="auto"/>
            </w:tcBorders>
            <w:shd w:val="clear" w:color="000000" w:fill="FFC000"/>
            <w:noWrap/>
            <w:vAlign w:val="center"/>
            <w:hideMark/>
          </w:tcPr>
          <w:p w14:paraId="7294BAA7" w14:textId="7839BB30"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92D050"/>
            <w:noWrap/>
            <w:vAlign w:val="center"/>
            <w:hideMark/>
          </w:tcPr>
          <w:p w14:paraId="4EC9986C" w14:textId="59CF297B" w:rsidR="00EC09FA" w:rsidRPr="006E3CA9" w:rsidRDefault="00EC09FA" w:rsidP="00600B17">
            <w:pPr>
              <w:jc w:val="center"/>
              <w:rPr>
                <w:sz w:val="18"/>
                <w:szCs w:val="18"/>
                <w:lang w:val="en-GB"/>
              </w:rPr>
            </w:pPr>
          </w:p>
        </w:tc>
        <w:tc>
          <w:tcPr>
            <w:tcW w:w="964" w:type="dxa"/>
            <w:tcBorders>
              <w:top w:val="nil"/>
              <w:left w:val="nil"/>
              <w:bottom w:val="single" w:sz="4" w:space="0" w:color="auto"/>
              <w:right w:val="single" w:sz="4" w:space="0" w:color="auto"/>
            </w:tcBorders>
            <w:shd w:val="clear" w:color="000000" w:fill="FFC000"/>
            <w:noWrap/>
            <w:vAlign w:val="center"/>
            <w:hideMark/>
          </w:tcPr>
          <w:p w14:paraId="26E93589" w14:textId="7B773610" w:rsidR="00EC09FA" w:rsidRPr="006E3CA9" w:rsidRDefault="00EC09FA" w:rsidP="00600B17">
            <w:pPr>
              <w:jc w:val="center"/>
              <w:rPr>
                <w:sz w:val="18"/>
                <w:szCs w:val="18"/>
                <w:lang w:val="en-GB"/>
              </w:rPr>
            </w:pPr>
          </w:p>
        </w:tc>
      </w:tr>
    </w:tbl>
    <w:p w14:paraId="2DD4F8A2" w14:textId="77777777" w:rsidR="00EC09FA" w:rsidRPr="00740B19" w:rsidRDefault="00EC09FA" w:rsidP="00EC09FA">
      <w:pPr>
        <w:rPr>
          <w:sz w:val="18"/>
          <w:szCs w:val="18"/>
          <w:lang w:val="en-GB"/>
        </w:rPr>
      </w:pPr>
    </w:p>
    <w:p w14:paraId="33F516AD" w14:textId="43813F19" w:rsidR="00EC09FA" w:rsidRDefault="00EC09FA">
      <w:pPr>
        <w:rPr>
          <w:lang w:val="en-GB"/>
        </w:rPr>
      </w:pPr>
    </w:p>
    <w:p w14:paraId="505E7793" w14:textId="531E25E8" w:rsidR="001A6C94" w:rsidRDefault="001A6C94">
      <w:pPr>
        <w:rPr>
          <w:lang w:val="en-GB"/>
        </w:rPr>
      </w:pPr>
    </w:p>
    <w:p w14:paraId="46A11783" w14:textId="2D0FDB73" w:rsidR="001A6C94" w:rsidRDefault="001A6C94">
      <w:pPr>
        <w:rPr>
          <w:lang w:val="en-GB"/>
        </w:rPr>
      </w:pPr>
    </w:p>
    <w:p w14:paraId="5462A2F8" w14:textId="6712D5EA" w:rsidR="001A6C94" w:rsidRDefault="001A6C94">
      <w:pPr>
        <w:rPr>
          <w:lang w:val="en-GB"/>
        </w:rPr>
      </w:pPr>
    </w:p>
    <w:p w14:paraId="58A55955" w14:textId="5A60FE39" w:rsidR="001A6C94" w:rsidRDefault="001A6C94">
      <w:pPr>
        <w:rPr>
          <w:lang w:val="en-GB"/>
        </w:rPr>
      </w:pPr>
    </w:p>
    <w:p w14:paraId="104D9CFD" w14:textId="6E0BDDAA" w:rsidR="001A6C94" w:rsidRPr="001A6C94" w:rsidRDefault="001A6C94" w:rsidP="001A6C94">
      <w:pPr>
        <w:autoSpaceDE w:val="0"/>
        <w:autoSpaceDN w:val="0"/>
        <w:adjustRightInd w:val="0"/>
        <w:spacing w:line="480" w:lineRule="auto"/>
        <w:rPr>
          <w:b/>
          <w:bCs/>
          <w:iCs/>
          <w:sz w:val="28"/>
          <w:szCs w:val="28"/>
          <w:lang w:val="en-GB"/>
        </w:rPr>
      </w:pPr>
      <w:r w:rsidRPr="00B84C6A">
        <w:rPr>
          <w:b/>
          <w:bCs/>
          <w:iCs/>
          <w:sz w:val="28"/>
          <w:szCs w:val="28"/>
          <w:lang w:val="en-GB"/>
        </w:rPr>
        <w:lastRenderedPageBreak/>
        <w:t>REFERENCES</w:t>
      </w:r>
    </w:p>
    <w:p w14:paraId="3BEAADE0" w14:textId="77777777" w:rsidR="005A32D1" w:rsidRPr="005A32D1" w:rsidRDefault="001A6C94" w:rsidP="005A32D1">
      <w:pPr>
        <w:pStyle w:val="Bibliografia"/>
        <w:rPr>
          <w:rFonts w:cs="Times New Roman"/>
          <w:lang w:val="en-GB"/>
        </w:rPr>
      </w:pPr>
      <w:r>
        <w:rPr>
          <w:lang w:val="en-GB"/>
        </w:rPr>
        <w:fldChar w:fldCharType="begin"/>
      </w:r>
      <w:r w:rsidR="00766702">
        <w:rPr>
          <w:lang w:val="en-GB"/>
        </w:rPr>
        <w:instrText xml:space="preserve"> ADDIN ZOTERO_BIBL {"uncited":[],"omitted":[],"custom":[]} CSL_BIBLIOGRAPHY </w:instrText>
      </w:r>
      <w:r>
        <w:rPr>
          <w:lang w:val="en-GB"/>
        </w:rPr>
        <w:fldChar w:fldCharType="separate"/>
      </w:r>
      <w:r w:rsidR="005A32D1" w:rsidRPr="005A32D1">
        <w:rPr>
          <w:rFonts w:cs="Times New Roman"/>
          <w:lang w:val="en-GB"/>
        </w:rPr>
        <w:t>International Organization for Standardization (ISO). 2006. ISO 14040:2006/Amd 1:2020 Environmental management - Life cycle assessment - Requirements and guidelines. https://www.iso.org/standard/37456.html</w:t>
      </w:r>
    </w:p>
    <w:p w14:paraId="351D4364" w14:textId="77777777" w:rsidR="005A32D1" w:rsidRPr="005A32D1" w:rsidRDefault="005A32D1" w:rsidP="005A32D1">
      <w:pPr>
        <w:pStyle w:val="Bibliografia"/>
        <w:rPr>
          <w:rFonts w:cs="Times New Roman"/>
          <w:lang w:val="en-GB"/>
        </w:rPr>
      </w:pPr>
      <w:r w:rsidRPr="005A32D1">
        <w:rPr>
          <w:rFonts w:cs="Times New Roman"/>
        </w:rPr>
        <w:t xml:space="preserve">Cellura M, Longo S, Mistretta M. 2011. </w:t>
      </w:r>
      <w:r w:rsidRPr="005A32D1">
        <w:rPr>
          <w:rFonts w:cs="Times New Roman"/>
          <w:lang w:val="en-GB"/>
        </w:rPr>
        <w:t>Sensitivity analysis to quantify uncertainty in Life Cycle Assessment: The case study of an Italian tile. Renewable and Sustainable Energy Reviews. 15(9):4697–4705 [accessed 2025 Jul 26]. https://linkinghub.elsevier.com/retrieve/pii/S1364032111003273. https://doi.org/10.1016/j.rser.2011.07.082</w:t>
      </w:r>
    </w:p>
    <w:p w14:paraId="3EAF2513" w14:textId="77777777" w:rsidR="005A32D1" w:rsidRPr="005A32D1" w:rsidRDefault="005A32D1" w:rsidP="005A32D1">
      <w:pPr>
        <w:pStyle w:val="Bibliografia"/>
        <w:rPr>
          <w:rFonts w:cs="Times New Roman"/>
          <w:lang w:val="en-GB"/>
        </w:rPr>
      </w:pPr>
      <w:r w:rsidRPr="005A32D1">
        <w:rPr>
          <w:rFonts w:cs="Times New Roman"/>
          <w:lang w:val="en-GB"/>
        </w:rPr>
        <w:t>De Souza RJ, Eisen RB, Perera S, Bantoto B, Bawor M, Dennis BB, Samaan Z, Thabane L. 2016. Best (but oft-forgotten) practices: sensitivity analyses in randomized controlled trials. The American Journal of Clinical Nutrition. 103(1):5–17 [accessed 2025 Jul 26]. https://linkinghub.elsevier.com/retrieve/pii/S0002916523120958. https://doi.org/10.3945/ajcn.115.121848</w:t>
      </w:r>
    </w:p>
    <w:p w14:paraId="602E2A42" w14:textId="77777777" w:rsidR="005A32D1" w:rsidRPr="005A32D1" w:rsidRDefault="005A32D1" w:rsidP="005A32D1">
      <w:pPr>
        <w:pStyle w:val="Bibliografia"/>
        <w:rPr>
          <w:rFonts w:cs="Times New Roman"/>
          <w:lang w:val="en-GB"/>
        </w:rPr>
      </w:pPr>
      <w:r w:rsidRPr="005A32D1">
        <w:rPr>
          <w:rFonts w:cs="Times New Roman"/>
          <w:lang w:val="en-GB"/>
        </w:rPr>
        <w:t>Gogate MR. 2019. Methanol-to-olefins process technology: current status and future prospects. Petroleum Science and Technology. 37(5):559–565 [accessed 2024 Aug 7]. https://www.tandfonline.com/doi/full/10.1080/10916466.2018.1555589. https://doi.org/10.1080/10916466.2018.1555589</w:t>
      </w:r>
    </w:p>
    <w:p w14:paraId="5605C392" w14:textId="4521DF8B" w:rsidR="001A6C94" w:rsidRPr="00740B19" w:rsidRDefault="001A6C94">
      <w:pPr>
        <w:rPr>
          <w:lang w:val="en-GB"/>
        </w:rPr>
      </w:pPr>
      <w:r>
        <w:rPr>
          <w:lang w:val="en-GB"/>
        </w:rPr>
        <w:fldChar w:fldCharType="end"/>
      </w:r>
    </w:p>
    <w:sectPr w:rsidR="001A6C94" w:rsidRPr="00740B19" w:rsidSect="007A09BB">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Courier New">
    <w:panose1 w:val="02070309020205020404"/>
    <w:charset w:val="00"/>
    <w:family w:val="modern"/>
    <w:pitch w:val="fixed"/>
    <w:sig w:usb0="E0002EFF" w:usb1="C0007843"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Calibri Light">
    <w:panose1 w:val="020F03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Roboto Lt">
    <w:altName w:val="Arial"/>
    <w:panose1 w:val="00000000000000000000"/>
    <w:charset w:val="00"/>
    <w:family w:val="swiss"/>
    <w:notTrueType/>
    <w:pitch w:val="default"/>
    <w:sig w:usb0="00000003" w:usb1="00000000" w:usb2="00000000" w:usb3="00000000" w:csb0="00000001" w:csb1="00000000"/>
  </w:font>
  <w:font w:name="Cera Stencil PRO">
    <w:altName w:val="Calibri"/>
    <w:panose1 w:val="00000000000000000000"/>
    <w:charset w:val="00"/>
    <w:family w:val="swiss"/>
    <w:notTrueType/>
    <w:pitch w:val="default"/>
    <w:sig w:usb0="00000003" w:usb1="00000000" w:usb2="00000000" w:usb3="00000000" w:csb0="00000001" w:csb1="00000000"/>
  </w:font>
  <w:font w:name="Proxima Nova">
    <w:altName w:val="Proxima Nova"/>
    <w:panose1 w:val="00000000000000000000"/>
    <w:charset w:val="00"/>
    <w:family w:val="swiss"/>
    <w:notTrueType/>
    <w:pitch w:val="default"/>
    <w:sig w:usb0="00000003" w:usb1="00000000" w:usb2="00000000" w:usb3="00000000" w:csb0="00000001" w:csb1="00000000"/>
  </w:font>
  <w:font w:name="Times">
    <w:altName w:val="Sylfaen"/>
    <w:panose1 w:val="02020603050405020304"/>
    <w:charset w:val="00"/>
    <w:family w:val="roman"/>
    <w:pitch w:val="variable"/>
    <w:sig w:usb0="E0002EFF" w:usb1="C000785B" w:usb2="00000009" w:usb3="00000000" w:csb0="000001FF" w:csb1="00000000"/>
  </w:font>
  <w:font w:name="Arno Pro">
    <w:altName w:val="Times New Roman"/>
    <w:panose1 w:val="00000000000000000000"/>
    <w:charset w:val="00"/>
    <w:family w:val="roman"/>
    <w:notTrueType/>
    <w:pitch w:val="variable"/>
    <w:sig w:usb0="60000287" w:usb1="00000001"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15127CD"/>
    <w:multiLevelType w:val="multilevel"/>
    <w:tmpl w:val="4FE0B2CE"/>
    <w:lvl w:ilvl="0">
      <w:start w:val="1"/>
      <w:numFmt w:val="decimal"/>
      <w:lvlText w:val="%1."/>
      <w:lvlJc w:val="left"/>
      <w:pPr>
        <w:tabs>
          <w:tab w:val="num" w:pos="720"/>
        </w:tabs>
        <w:ind w:left="720" w:hanging="360"/>
      </w:p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 w15:restartNumberingAfterBreak="0">
    <w:nsid w:val="02CB51B1"/>
    <w:multiLevelType w:val="hybridMultilevel"/>
    <w:tmpl w:val="35C082B6"/>
    <w:lvl w:ilvl="0" w:tplc="E2F42DF2">
      <w:start w:val="1"/>
      <w:numFmt w:val="decimal"/>
      <w:lvlText w:val="%1."/>
      <w:lvlJc w:val="left"/>
      <w:pPr>
        <w:ind w:left="720" w:hanging="360"/>
      </w:pPr>
      <w:rPr>
        <w:rFonts w:hint="default"/>
        <w:b w:val="0"/>
        <w:bCs w:val="0"/>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 w15:restartNumberingAfterBreak="0">
    <w:nsid w:val="02D552AF"/>
    <w:multiLevelType w:val="hybridMultilevel"/>
    <w:tmpl w:val="A328DD98"/>
    <w:lvl w:ilvl="0" w:tplc="8FECC1DC">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3" w15:restartNumberingAfterBreak="0">
    <w:nsid w:val="03E933B0"/>
    <w:multiLevelType w:val="hybridMultilevel"/>
    <w:tmpl w:val="8EC0F52E"/>
    <w:lvl w:ilvl="0" w:tplc="E6B67B7A">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4" w15:restartNumberingAfterBreak="0">
    <w:nsid w:val="0E71288C"/>
    <w:multiLevelType w:val="hybridMultilevel"/>
    <w:tmpl w:val="656665E8"/>
    <w:lvl w:ilvl="0" w:tplc="89CCDC1E">
      <w:start w:val="1"/>
      <w:numFmt w:val="bullet"/>
      <w:lvlText w:val="-"/>
      <w:lvlJc w:val="left"/>
      <w:pPr>
        <w:ind w:left="780" w:hanging="360"/>
      </w:pPr>
      <w:rPr>
        <w:rFonts w:ascii="Times New Roman" w:eastAsia="Times New Roman" w:hAnsi="Times New Roman" w:cs="Times New Roman" w:hint="default"/>
      </w:rPr>
    </w:lvl>
    <w:lvl w:ilvl="1" w:tplc="04100003" w:tentative="1">
      <w:start w:val="1"/>
      <w:numFmt w:val="bullet"/>
      <w:lvlText w:val="o"/>
      <w:lvlJc w:val="left"/>
      <w:pPr>
        <w:ind w:left="1500" w:hanging="360"/>
      </w:pPr>
      <w:rPr>
        <w:rFonts w:ascii="Courier New" w:hAnsi="Courier New" w:cs="Courier New" w:hint="default"/>
      </w:rPr>
    </w:lvl>
    <w:lvl w:ilvl="2" w:tplc="04100005" w:tentative="1">
      <w:start w:val="1"/>
      <w:numFmt w:val="bullet"/>
      <w:lvlText w:val=""/>
      <w:lvlJc w:val="left"/>
      <w:pPr>
        <w:ind w:left="2220" w:hanging="360"/>
      </w:pPr>
      <w:rPr>
        <w:rFonts w:ascii="Wingdings" w:hAnsi="Wingdings" w:hint="default"/>
      </w:rPr>
    </w:lvl>
    <w:lvl w:ilvl="3" w:tplc="04100001" w:tentative="1">
      <w:start w:val="1"/>
      <w:numFmt w:val="bullet"/>
      <w:lvlText w:val=""/>
      <w:lvlJc w:val="left"/>
      <w:pPr>
        <w:ind w:left="2940" w:hanging="360"/>
      </w:pPr>
      <w:rPr>
        <w:rFonts w:ascii="Symbol" w:hAnsi="Symbol" w:hint="default"/>
      </w:rPr>
    </w:lvl>
    <w:lvl w:ilvl="4" w:tplc="04100003" w:tentative="1">
      <w:start w:val="1"/>
      <w:numFmt w:val="bullet"/>
      <w:lvlText w:val="o"/>
      <w:lvlJc w:val="left"/>
      <w:pPr>
        <w:ind w:left="3660" w:hanging="360"/>
      </w:pPr>
      <w:rPr>
        <w:rFonts w:ascii="Courier New" w:hAnsi="Courier New" w:cs="Courier New" w:hint="default"/>
      </w:rPr>
    </w:lvl>
    <w:lvl w:ilvl="5" w:tplc="04100005" w:tentative="1">
      <w:start w:val="1"/>
      <w:numFmt w:val="bullet"/>
      <w:lvlText w:val=""/>
      <w:lvlJc w:val="left"/>
      <w:pPr>
        <w:ind w:left="4380" w:hanging="360"/>
      </w:pPr>
      <w:rPr>
        <w:rFonts w:ascii="Wingdings" w:hAnsi="Wingdings" w:hint="default"/>
      </w:rPr>
    </w:lvl>
    <w:lvl w:ilvl="6" w:tplc="04100001" w:tentative="1">
      <w:start w:val="1"/>
      <w:numFmt w:val="bullet"/>
      <w:lvlText w:val=""/>
      <w:lvlJc w:val="left"/>
      <w:pPr>
        <w:ind w:left="5100" w:hanging="360"/>
      </w:pPr>
      <w:rPr>
        <w:rFonts w:ascii="Symbol" w:hAnsi="Symbol" w:hint="default"/>
      </w:rPr>
    </w:lvl>
    <w:lvl w:ilvl="7" w:tplc="04100003" w:tentative="1">
      <w:start w:val="1"/>
      <w:numFmt w:val="bullet"/>
      <w:lvlText w:val="o"/>
      <w:lvlJc w:val="left"/>
      <w:pPr>
        <w:ind w:left="5820" w:hanging="360"/>
      </w:pPr>
      <w:rPr>
        <w:rFonts w:ascii="Courier New" w:hAnsi="Courier New" w:cs="Courier New" w:hint="default"/>
      </w:rPr>
    </w:lvl>
    <w:lvl w:ilvl="8" w:tplc="04100005" w:tentative="1">
      <w:start w:val="1"/>
      <w:numFmt w:val="bullet"/>
      <w:lvlText w:val=""/>
      <w:lvlJc w:val="left"/>
      <w:pPr>
        <w:ind w:left="6540" w:hanging="360"/>
      </w:pPr>
      <w:rPr>
        <w:rFonts w:ascii="Wingdings" w:hAnsi="Wingdings" w:hint="default"/>
      </w:rPr>
    </w:lvl>
  </w:abstractNum>
  <w:abstractNum w:abstractNumId="5" w15:restartNumberingAfterBreak="0">
    <w:nsid w:val="1023510A"/>
    <w:multiLevelType w:val="hybridMultilevel"/>
    <w:tmpl w:val="AE162C9C"/>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6" w15:restartNumberingAfterBreak="0">
    <w:nsid w:val="15BA30CA"/>
    <w:multiLevelType w:val="multilevel"/>
    <w:tmpl w:val="04100025"/>
    <w:lvl w:ilvl="0">
      <w:start w:val="1"/>
      <w:numFmt w:val="decimal"/>
      <w:lvlText w:val="%1"/>
      <w:lvlJc w:val="left"/>
      <w:pPr>
        <w:ind w:left="432" w:hanging="432"/>
      </w:pPr>
    </w:lvl>
    <w:lvl w:ilvl="1">
      <w:start w:val="1"/>
      <w:numFmt w:val="decimal"/>
      <w:pStyle w:val="Titolo2"/>
      <w:lvlText w:val="%1.%2"/>
      <w:lvlJc w:val="left"/>
      <w:pPr>
        <w:ind w:left="576" w:hanging="576"/>
      </w:pPr>
    </w:lvl>
    <w:lvl w:ilvl="2">
      <w:start w:val="1"/>
      <w:numFmt w:val="decimal"/>
      <w:pStyle w:val="Titolo3"/>
      <w:lvlText w:val="%1.%2.%3"/>
      <w:lvlJc w:val="left"/>
      <w:pPr>
        <w:ind w:left="720" w:hanging="720"/>
      </w:pPr>
    </w:lvl>
    <w:lvl w:ilvl="3">
      <w:start w:val="1"/>
      <w:numFmt w:val="decimal"/>
      <w:pStyle w:val="Titolo4"/>
      <w:lvlText w:val="%1.%2.%3.%4"/>
      <w:lvlJc w:val="left"/>
      <w:pPr>
        <w:ind w:left="864" w:hanging="864"/>
      </w:pPr>
    </w:lvl>
    <w:lvl w:ilvl="4">
      <w:start w:val="1"/>
      <w:numFmt w:val="decimal"/>
      <w:pStyle w:val="Titolo5"/>
      <w:lvlText w:val="%1.%2.%3.%4.%5"/>
      <w:lvlJc w:val="left"/>
      <w:pPr>
        <w:ind w:left="1008" w:hanging="1008"/>
      </w:pPr>
    </w:lvl>
    <w:lvl w:ilvl="5">
      <w:start w:val="1"/>
      <w:numFmt w:val="decimal"/>
      <w:pStyle w:val="Titolo6"/>
      <w:lvlText w:val="%1.%2.%3.%4.%5.%6"/>
      <w:lvlJc w:val="left"/>
      <w:pPr>
        <w:ind w:left="1152" w:hanging="1152"/>
      </w:pPr>
    </w:lvl>
    <w:lvl w:ilvl="6">
      <w:start w:val="1"/>
      <w:numFmt w:val="decimal"/>
      <w:pStyle w:val="Titolo7"/>
      <w:lvlText w:val="%1.%2.%3.%4.%5.%6.%7"/>
      <w:lvlJc w:val="left"/>
      <w:pPr>
        <w:ind w:left="1296" w:hanging="1296"/>
      </w:pPr>
    </w:lvl>
    <w:lvl w:ilvl="7">
      <w:start w:val="1"/>
      <w:numFmt w:val="decimal"/>
      <w:pStyle w:val="Titolo8"/>
      <w:lvlText w:val="%1.%2.%3.%4.%5.%6.%7.%8"/>
      <w:lvlJc w:val="left"/>
      <w:pPr>
        <w:ind w:left="1440" w:hanging="1440"/>
      </w:pPr>
    </w:lvl>
    <w:lvl w:ilvl="8">
      <w:start w:val="1"/>
      <w:numFmt w:val="decimal"/>
      <w:pStyle w:val="Titolo9"/>
      <w:lvlText w:val="%1.%2.%3.%4.%5.%6.%7.%8.%9"/>
      <w:lvlJc w:val="left"/>
      <w:pPr>
        <w:ind w:left="1584" w:hanging="1584"/>
      </w:pPr>
    </w:lvl>
  </w:abstractNum>
  <w:abstractNum w:abstractNumId="7" w15:restartNumberingAfterBreak="0">
    <w:nsid w:val="17787978"/>
    <w:multiLevelType w:val="hybridMultilevel"/>
    <w:tmpl w:val="D714DAE2"/>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8" w15:restartNumberingAfterBreak="0">
    <w:nsid w:val="1B3C71C4"/>
    <w:multiLevelType w:val="multilevel"/>
    <w:tmpl w:val="8A846E6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9" w15:restartNumberingAfterBreak="0">
    <w:nsid w:val="21F27EDC"/>
    <w:multiLevelType w:val="hybridMultilevel"/>
    <w:tmpl w:val="2E7462B0"/>
    <w:lvl w:ilvl="0" w:tplc="A76ECCC4">
      <w:start w:val="4"/>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0" w15:restartNumberingAfterBreak="0">
    <w:nsid w:val="2A2766AD"/>
    <w:multiLevelType w:val="hybridMultilevel"/>
    <w:tmpl w:val="AABA4F06"/>
    <w:lvl w:ilvl="0" w:tplc="BCA00120">
      <w:numFmt w:val="bullet"/>
      <w:lvlText w:val="-"/>
      <w:lvlJc w:val="left"/>
      <w:pPr>
        <w:ind w:left="720" w:hanging="360"/>
      </w:pPr>
      <w:rPr>
        <w:rFonts w:ascii="Calibri" w:eastAsiaTheme="minorHAnsi" w:hAnsi="Calibri" w:cs="Calibri"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1" w15:restartNumberingAfterBreak="0">
    <w:nsid w:val="2C685FF7"/>
    <w:multiLevelType w:val="hybridMultilevel"/>
    <w:tmpl w:val="0022974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2" w15:restartNumberingAfterBreak="0">
    <w:nsid w:val="338B1817"/>
    <w:multiLevelType w:val="multilevel"/>
    <w:tmpl w:val="997E0CDE"/>
    <w:lvl w:ilvl="0">
      <w:start w:val="1"/>
      <w:numFmt w:val="decimal"/>
      <w:lvlText w:val="%1."/>
      <w:lvlJc w:val="left"/>
      <w:pPr>
        <w:tabs>
          <w:tab w:val="num" w:pos="720"/>
        </w:tabs>
        <w:ind w:left="720" w:hanging="360"/>
      </w:pPr>
      <w:rPr>
        <w:rFonts w:asciiTheme="minorHAnsi" w:eastAsiaTheme="minorHAnsi" w:hAnsiTheme="minorHAnsi" w:cstheme="minorBidi"/>
        <w:b w:val="0"/>
        <w:bCs w:val="0"/>
      </w:r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3" w15:restartNumberingAfterBreak="0">
    <w:nsid w:val="33EE6910"/>
    <w:multiLevelType w:val="hybridMultilevel"/>
    <w:tmpl w:val="3530F9A2"/>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4" w15:restartNumberingAfterBreak="0">
    <w:nsid w:val="38803CE6"/>
    <w:multiLevelType w:val="hybridMultilevel"/>
    <w:tmpl w:val="D15A0A56"/>
    <w:lvl w:ilvl="0" w:tplc="7D42C0C4">
      <w:start w:val="3"/>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5" w15:restartNumberingAfterBreak="0">
    <w:nsid w:val="424B08FC"/>
    <w:multiLevelType w:val="hybridMultilevel"/>
    <w:tmpl w:val="FE884998"/>
    <w:lvl w:ilvl="0" w:tplc="0592F378">
      <w:start w:val="1"/>
      <w:numFmt w:val="bullet"/>
      <w:lvlText w:val="-"/>
      <w:lvlJc w:val="left"/>
      <w:pPr>
        <w:ind w:left="720" w:hanging="360"/>
      </w:pPr>
      <w:rPr>
        <w:rFonts w:ascii="Times New Roman" w:eastAsiaTheme="minorHAnsi"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6" w15:restartNumberingAfterBreak="0">
    <w:nsid w:val="46254435"/>
    <w:multiLevelType w:val="hybridMultilevel"/>
    <w:tmpl w:val="611CEE14"/>
    <w:lvl w:ilvl="0" w:tplc="2D2A0BA8">
      <w:start w:val="1"/>
      <w:numFmt w:val="lowerRoman"/>
      <w:lvlText w:val="%1)"/>
      <w:lvlJc w:val="left"/>
      <w:pPr>
        <w:ind w:left="1080" w:hanging="720"/>
      </w:pPr>
      <w:rPr>
        <w:rFonts w:hint="default"/>
        <w:b w:val="0"/>
        <w:bCs/>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17" w15:restartNumberingAfterBreak="0">
    <w:nsid w:val="51601EE7"/>
    <w:multiLevelType w:val="hybridMultilevel"/>
    <w:tmpl w:val="2A427CEE"/>
    <w:lvl w:ilvl="0" w:tplc="1BDE7F90">
      <w:start w:val="2"/>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18" w15:restartNumberingAfterBreak="0">
    <w:nsid w:val="55A90C69"/>
    <w:multiLevelType w:val="multilevel"/>
    <w:tmpl w:val="B04A90B8"/>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56553866"/>
    <w:multiLevelType w:val="hybridMultilevel"/>
    <w:tmpl w:val="048490D6"/>
    <w:lvl w:ilvl="0" w:tplc="61569A0A">
      <w:start w:val="6"/>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0" w15:restartNumberingAfterBreak="0">
    <w:nsid w:val="5669409D"/>
    <w:multiLevelType w:val="multilevel"/>
    <w:tmpl w:val="26FA8A6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1" w15:restartNumberingAfterBreak="0">
    <w:nsid w:val="5AF7113A"/>
    <w:multiLevelType w:val="hybridMultilevel"/>
    <w:tmpl w:val="75CCA514"/>
    <w:lvl w:ilvl="0" w:tplc="0410000F">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2" w15:restartNumberingAfterBreak="0">
    <w:nsid w:val="5B703447"/>
    <w:multiLevelType w:val="multilevel"/>
    <w:tmpl w:val="8638B4B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3" w15:restartNumberingAfterBreak="0">
    <w:nsid w:val="5BA45B77"/>
    <w:multiLevelType w:val="hybridMultilevel"/>
    <w:tmpl w:val="B7A23650"/>
    <w:lvl w:ilvl="0" w:tplc="B4246A12">
      <w:start w:val="1"/>
      <w:numFmt w:val="lowerRoman"/>
      <w:lvlText w:val="%1)"/>
      <w:lvlJc w:val="left"/>
      <w:pPr>
        <w:ind w:left="1080" w:hanging="72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4" w15:restartNumberingAfterBreak="0">
    <w:nsid w:val="6114070C"/>
    <w:multiLevelType w:val="hybridMultilevel"/>
    <w:tmpl w:val="19507078"/>
    <w:lvl w:ilvl="0" w:tplc="04100011">
      <w:start w:val="1"/>
      <w:numFmt w:val="decimal"/>
      <w:lvlText w:val="%1)"/>
      <w:lvlJc w:val="left"/>
      <w:pPr>
        <w:ind w:left="72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25" w15:restartNumberingAfterBreak="0">
    <w:nsid w:val="61FB2880"/>
    <w:multiLevelType w:val="multilevel"/>
    <w:tmpl w:val="CE508050"/>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6" w15:restartNumberingAfterBreak="0">
    <w:nsid w:val="63601AC8"/>
    <w:multiLevelType w:val="hybridMultilevel"/>
    <w:tmpl w:val="9FBC7B40"/>
    <w:lvl w:ilvl="0" w:tplc="BCA00120">
      <w:numFmt w:val="bullet"/>
      <w:lvlText w:val="-"/>
      <w:lvlJc w:val="left"/>
      <w:pPr>
        <w:ind w:left="720" w:hanging="360"/>
      </w:pPr>
      <w:rPr>
        <w:rFonts w:ascii="Calibri" w:eastAsiaTheme="minorHAnsi" w:hAnsi="Calibri" w:cs="Calibri" w:hint="default"/>
      </w:rPr>
    </w:lvl>
    <w:lvl w:ilvl="1" w:tplc="04100003">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7" w15:restartNumberingAfterBreak="0">
    <w:nsid w:val="667B3745"/>
    <w:multiLevelType w:val="hybridMultilevel"/>
    <w:tmpl w:val="3DA2EAF8"/>
    <w:lvl w:ilvl="0" w:tplc="9CDE96F8">
      <w:numFmt w:val="bullet"/>
      <w:lvlText w:val="-"/>
      <w:lvlJc w:val="left"/>
      <w:pPr>
        <w:ind w:left="372" w:hanging="360"/>
      </w:pPr>
      <w:rPr>
        <w:rFonts w:ascii="Times New Roman" w:eastAsiaTheme="minorHAnsi" w:hAnsi="Times New Roman" w:cs="Times New Roman" w:hint="default"/>
        <w:i w:val="0"/>
      </w:rPr>
    </w:lvl>
    <w:lvl w:ilvl="1" w:tplc="04100003" w:tentative="1">
      <w:start w:val="1"/>
      <w:numFmt w:val="bullet"/>
      <w:lvlText w:val="o"/>
      <w:lvlJc w:val="left"/>
      <w:pPr>
        <w:ind w:left="1092" w:hanging="360"/>
      </w:pPr>
      <w:rPr>
        <w:rFonts w:ascii="Courier New" w:hAnsi="Courier New" w:cs="Courier New" w:hint="default"/>
      </w:rPr>
    </w:lvl>
    <w:lvl w:ilvl="2" w:tplc="04100005" w:tentative="1">
      <w:start w:val="1"/>
      <w:numFmt w:val="bullet"/>
      <w:lvlText w:val=""/>
      <w:lvlJc w:val="left"/>
      <w:pPr>
        <w:ind w:left="1812" w:hanging="360"/>
      </w:pPr>
      <w:rPr>
        <w:rFonts w:ascii="Wingdings" w:hAnsi="Wingdings" w:hint="default"/>
      </w:rPr>
    </w:lvl>
    <w:lvl w:ilvl="3" w:tplc="04100001" w:tentative="1">
      <w:start w:val="1"/>
      <w:numFmt w:val="bullet"/>
      <w:lvlText w:val=""/>
      <w:lvlJc w:val="left"/>
      <w:pPr>
        <w:ind w:left="2532" w:hanging="360"/>
      </w:pPr>
      <w:rPr>
        <w:rFonts w:ascii="Symbol" w:hAnsi="Symbol" w:hint="default"/>
      </w:rPr>
    </w:lvl>
    <w:lvl w:ilvl="4" w:tplc="04100003" w:tentative="1">
      <w:start w:val="1"/>
      <w:numFmt w:val="bullet"/>
      <w:lvlText w:val="o"/>
      <w:lvlJc w:val="left"/>
      <w:pPr>
        <w:ind w:left="3252" w:hanging="360"/>
      </w:pPr>
      <w:rPr>
        <w:rFonts w:ascii="Courier New" w:hAnsi="Courier New" w:cs="Courier New" w:hint="default"/>
      </w:rPr>
    </w:lvl>
    <w:lvl w:ilvl="5" w:tplc="04100005" w:tentative="1">
      <w:start w:val="1"/>
      <w:numFmt w:val="bullet"/>
      <w:lvlText w:val=""/>
      <w:lvlJc w:val="left"/>
      <w:pPr>
        <w:ind w:left="3972" w:hanging="360"/>
      </w:pPr>
      <w:rPr>
        <w:rFonts w:ascii="Wingdings" w:hAnsi="Wingdings" w:hint="default"/>
      </w:rPr>
    </w:lvl>
    <w:lvl w:ilvl="6" w:tplc="04100001" w:tentative="1">
      <w:start w:val="1"/>
      <w:numFmt w:val="bullet"/>
      <w:lvlText w:val=""/>
      <w:lvlJc w:val="left"/>
      <w:pPr>
        <w:ind w:left="4692" w:hanging="360"/>
      </w:pPr>
      <w:rPr>
        <w:rFonts w:ascii="Symbol" w:hAnsi="Symbol" w:hint="default"/>
      </w:rPr>
    </w:lvl>
    <w:lvl w:ilvl="7" w:tplc="04100003" w:tentative="1">
      <w:start w:val="1"/>
      <w:numFmt w:val="bullet"/>
      <w:lvlText w:val="o"/>
      <w:lvlJc w:val="left"/>
      <w:pPr>
        <w:ind w:left="5412" w:hanging="360"/>
      </w:pPr>
      <w:rPr>
        <w:rFonts w:ascii="Courier New" w:hAnsi="Courier New" w:cs="Courier New" w:hint="default"/>
      </w:rPr>
    </w:lvl>
    <w:lvl w:ilvl="8" w:tplc="04100005" w:tentative="1">
      <w:start w:val="1"/>
      <w:numFmt w:val="bullet"/>
      <w:lvlText w:val=""/>
      <w:lvlJc w:val="left"/>
      <w:pPr>
        <w:ind w:left="6132" w:hanging="360"/>
      </w:pPr>
      <w:rPr>
        <w:rFonts w:ascii="Wingdings" w:hAnsi="Wingdings" w:hint="default"/>
      </w:rPr>
    </w:lvl>
  </w:abstractNum>
  <w:abstractNum w:abstractNumId="28" w15:restartNumberingAfterBreak="0">
    <w:nsid w:val="6E1D2BA8"/>
    <w:multiLevelType w:val="hybridMultilevel"/>
    <w:tmpl w:val="1FD22E1A"/>
    <w:lvl w:ilvl="0" w:tplc="04100001">
      <w:start w:val="1"/>
      <w:numFmt w:val="bullet"/>
      <w:lvlText w:val=""/>
      <w:lvlJc w:val="left"/>
      <w:pPr>
        <w:ind w:left="720" w:hanging="360"/>
      </w:pPr>
      <w:rPr>
        <w:rFonts w:ascii="Symbol" w:hAnsi="Symbol"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abstractNum w:abstractNumId="29" w15:restartNumberingAfterBreak="0">
    <w:nsid w:val="72DF2FD3"/>
    <w:multiLevelType w:val="hybridMultilevel"/>
    <w:tmpl w:val="E22AE2AA"/>
    <w:lvl w:ilvl="0" w:tplc="2E48CFF6">
      <w:start w:val="1"/>
      <w:numFmt w:val="decimal"/>
      <w:lvlText w:val="%1."/>
      <w:lvlJc w:val="left"/>
      <w:pPr>
        <w:ind w:left="1080" w:hanging="360"/>
      </w:pPr>
      <w:rPr>
        <w:rFonts w:hint="default"/>
      </w:rPr>
    </w:lvl>
    <w:lvl w:ilvl="1" w:tplc="04100019" w:tentative="1">
      <w:start w:val="1"/>
      <w:numFmt w:val="lowerLetter"/>
      <w:lvlText w:val="%2."/>
      <w:lvlJc w:val="left"/>
      <w:pPr>
        <w:ind w:left="1440" w:hanging="360"/>
      </w:pPr>
    </w:lvl>
    <w:lvl w:ilvl="2" w:tplc="0410001B" w:tentative="1">
      <w:start w:val="1"/>
      <w:numFmt w:val="lowerRoman"/>
      <w:lvlText w:val="%3."/>
      <w:lvlJc w:val="right"/>
      <w:pPr>
        <w:ind w:left="2160" w:hanging="180"/>
      </w:pPr>
    </w:lvl>
    <w:lvl w:ilvl="3" w:tplc="0410000F" w:tentative="1">
      <w:start w:val="1"/>
      <w:numFmt w:val="decimal"/>
      <w:lvlText w:val="%4."/>
      <w:lvlJc w:val="left"/>
      <w:pPr>
        <w:ind w:left="2880" w:hanging="360"/>
      </w:pPr>
    </w:lvl>
    <w:lvl w:ilvl="4" w:tplc="04100019" w:tentative="1">
      <w:start w:val="1"/>
      <w:numFmt w:val="lowerLetter"/>
      <w:lvlText w:val="%5."/>
      <w:lvlJc w:val="left"/>
      <w:pPr>
        <w:ind w:left="3600" w:hanging="360"/>
      </w:pPr>
    </w:lvl>
    <w:lvl w:ilvl="5" w:tplc="0410001B" w:tentative="1">
      <w:start w:val="1"/>
      <w:numFmt w:val="lowerRoman"/>
      <w:lvlText w:val="%6."/>
      <w:lvlJc w:val="right"/>
      <w:pPr>
        <w:ind w:left="4320" w:hanging="180"/>
      </w:pPr>
    </w:lvl>
    <w:lvl w:ilvl="6" w:tplc="0410000F" w:tentative="1">
      <w:start w:val="1"/>
      <w:numFmt w:val="decimal"/>
      <w:lvlText w:val="%7."/>
      <w:lvlJc w:val="left"/>
      <w:pPr>
        <w:ind w:left="5040" w:hanging="360"/>
      </w:pPr>
    </w:lvl>
    <w:lvl w:ilvl="7" w:tplc="04100019" w:tentative="1">
      <w:start w:val="1"/>
      <w:numFmt w:val="lowerLetter"/>
      <w:lvlText w:val="%8."/>
      <w:lvlJc w:val="left"/>
      <w:pPr>
        <w:ind w:left="5760" w:hanging="360"/>
      </w:pPr>
    </w:lvl>
    <w:lvl w:ilvl="8" w:tplc="0410001B" w:tentative="1">
      <w:start w:val="1"/>
      <w:numFmt w:val="lowerRoman"/>
      <w:lvlText w:val="%9."/>
      <w:lvlJc w:val="right"/>
      <w:pPr>
        <w:ind w:left="6480" w:hanging="180"/>
      </w:pPr>
    </w:lvl>
  </w:abstractNum>
  <w:abstractNum w:abstractNumId="30" w15:restartNumberingAfterBreak="0">
    <w:nsid w:val="779F6ABD"/>
    <w:multiLevelType w:val="hybridMultilevel"/>
    <w:tmpl w:val="FEE2DC78"/>
    <w:lvl w:ilvl="0" w:tplc="89CCDC1E">
      <w:start w:val="1"/>
      <w:numFmt w:val="bullet"/>
      <w:lvlText w:val="-"/>
      <w:lvlJc w:val="left"/>
      <w:pPr>
        <w:ind w:left="720" w:hanging="360"/>
      </w:pPr>
      <w:rPr>
        <w:rFonts w:ascii="Times New Roman" w:eastAsia="Times New Roman" w:hAnsi="Times New Roman"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16cid:durableId="1524593754">
    <w:abstractNumId w:val="6"/>
  </w:num>
  <w:num w:numId="2" w16cid:durableId="1032346326">
    <w:abstractNumId w:val="27"/>
  </w:num>
  <w:num w:numId="3" w16cid:durableId="928344449">
    <w:abstractNumId w:val="26"/>
  </w:num>
  <w:num w:numId="4" w16cid:durableId="1014460082">
    <w:abstractNumId w:val="5"/>
  </w:num>
  <w:num w:numId="5" w16cid:durableId="1768453881">
    <w:abstractNumId w:val="13"/>
  </w:num>
  <w:num w:numId="6" w16cid:durableId="579558493">
    <w:abstractNumId w:val="15"/>
  </w:num>
  <w:num w:numId="7" w16cid:durableId="1799567132">
    <w:abstractNumId w:val="10"/>
  </w:num>
  <w:num w:numId="8" w16cid:durableId="954407186">
    <w:abstractNumId w:val="2"/>
  </w:num>
  <w:num w:numId="9" w16cid:durableId="518550126">
    <w:abstractNumId w:val="17"/>
  </w:num>
  <w:num w:numId="10" w16cid:durableId="1364403004">
    <w:abstractNumId w:val="29"/>
  </w:num>
  <w:num w:numId="11" w16cid:durableId="2085909759">
    <w:abstractNumId w:val="21"/>
  </w:num>
  <w:num w:numId="12" w16cid:durableId="1434742789">
    <w:abstractNumId w:val="1"/>
  </w:num>
  <w:num w:numId="13" w16cid:durableId="214901657">
    <w:abstractNumId w:val="14"/>
  </w:num>
  <w:num w:numId="14" w16cid:durableId="934942383">
    <w:abstractNumId w:val="28"/>
  </w:num>
  <w:num w:numId="15" w16cid:durableId="1289897806">
    <w:abstractNumId w:val="0"/>
  </w:num>
  <w:num w:numId="16" w16cid:durableId="1971936352">
    <w:abstractNumId w:val="23"/>
  </w:num>
  <w:num w:numId="17" w16cid:durableId="1908031195">
    <w:abstractNumId w:val="24"/>
  </w:num>
  <w:num w:numId="18" w16cid:durableId="988169286">
    <w:abstractNumId w:val="7"/>
  </w:num>
  <w:num w:numId="19" w16cid:durableId="285821198">
    <w:abstractNumId w:val="30"/>
  </w:num>
  <w:num w:numId="20" w16cid:durableId="507600961">
    <w:abstractNumId w:val="4"/>
  </w:num>
  <w:num w:numId="21" w16cid:durableId="806052377">
    <w:abstractNumId w:val="22"/>
  </w:num>
  <w:num w:numId="22" w16cid:durableId="215550987">
    <w:abstractNumId w:val="20"/>
  </w:num>
  <w:num w:numId="23" w16cid:durableId="944312620">
    <w:abstractNumId w:val="18"/>
  </w:num>
  <w:num w:numId="24" w16cid:durableId="1233151145">
    <w:abstractNumId w:val="19"/>
  </w:num>
  <w:num w:numId="25" w16cid:durableId="151485010">
    <w:abstractNumId w:val="12"/>
  </w:num>
  <w:num w:numId="26" w16cid:durableId="840195126">
    <w:abstractNumId w:val="9"/>
  </w:num>
  <w:num w:numId="27" w16cid:durableId="1440491843">
    <w:abstractNumId w:val="25"/>
  </w:num>
  <w:num w:numId="28" w16cid:durableId="1901747131">
    <w:abstractNumId w:val="16"/>
  </w:num>
  <w:num w:numId="29" w16cid:durableId="2109539435">
    <w:abstractNumId w:val="3"/>
  </w:num>
  <w:num w:numId="30" w16cid:durableId="1758087635">
    <w:abstractNumId w:val="8"/>
  </w:num>
  <w:num w:numId="31" w16cid:durableId="2053965780">
    <w:abstractNumId w:val="1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F563F"/>
    <w:rsid w:val="000030D5"/>
    <w:rsid w:val="00023EB9"/>
    <w:rsid w:val="00052E58"/>
    <w:rsid w:val="000A0EDA"/>
    <w:rsid w:val="000B66F1"/>
    <w:rsid w:val="000D22DA"/>
    <w:rsid w:val="000E305A"/>
    <w:rsid w:val="001543CB"/>
    <w:rsid w:val="00177B70"/>
    <w:rsid w:val="001A0A05"/>
    <w:rsid w:val="001A6C94"/>
    <w:rsid w:val="001C4B12"/>
    <w:rsid w:val="00213CAB"/>
    <w:rsid w:val="00220972"/>
    <w:rsid w:val="002255E3"/>
    <w:rsid w:val="00262A77"/>
    <w:rsid w:val="0027552D"/>
    <w:rsid w:val="00275CA6"/>
    <w:rsid w:val="00371216"/>
    <w:rsid w:val="00377D1D"/>
    <w:rsid w:val="003D329F"/>
    <w:rsid w:val="004629EF"/>
    <w:rsid w:val="004E2A3C"/>
    <w:rsid w:val="00542AC8"/>
    <w:rsid w:val="0057112D"/>
    <w:rsid w:val="005942EE"/>
    <w:rsid w:val="005A2636"/>
    <w:rsid w:val="005A32D1"/>
    <w:rsid w:val="005B07D1"/>
    <w:rsid w:val="005C7135"/>
    <w:rsid w:val="005D5B7C"/>
    <w:rsid w:val="005E2E7C"/>
    <w:rsid w:val="005E6D41"/>
    <w:rsid w:val="005F563F"/>
    <w:rsid w:val="00600B17"/>
    <w:rsid w:val="00636BF3"/>
    <w:rsid w:val="006845B5"/>
    <w:rsid w:val="006E3CA9"/>
    <w:rsid w:val="00740B19"/>
    <w:rsid w:val="00766702"/>
    <w:rsid w:val="007A09BB"/>
    <w:rsid w:val="007D2987"/>
    <w:rsid w:val="007D4908"/>
    <w:rsid w:val="00805C05"/>
    <w:rsid w:val="00821158"/>
    <w:rsid w:val="00845067"/>
    <w:rsid w:val="00875E19"/>
    <w:rsid w:val="00882398"/>
    <w:rsid w:val="008A2987"/>
    <w:rsid w:val="008B76E4"/>
    <w:rsid w:val="00901053"/>
    <w:rsid w:val="00911A28"/>
    <w:rsid w:val="00944C0E"/>
    <w:rsid w:val="0096755E"/>
    <w:rsid w:val="00971F43"/>
    <w:rsid w:val="00981DA3"/>
    <w:rsid w:val="009E798A"/>
    <w:rsid w:val="00A2675A"/>
    <w:rsid w:val="00A506AF"/>
    <w:rsid w:val="00B05E92"/>
    <w:rsid w:val="00B461AF"/>
    <w:rsid w:val="00B64EE1"/>
    <w:rsid w:val="00BB425A"/>
    <w:rsid w:val="00BE6434"/>
    <w:rsid w:val="00C17609"/>
    <w:rsid w:val="00C71FBB"/>
    <w:rsid w:val="00C756F1"/>
    <w:rsid w:val="00C85731"/>
    <w:rsid w:val="00CB1B43"/>
    <w:rsid w:val="00CC18FC"/>
    <w:rsid w:val="00CF557A"/>
    <w:rsid w:val="00D23A47"/>
    <w:rsid w:val="00DA5E4F"/>
    <w:rsid w:val="00DD4FFD"/>
    <w:rsid w:val="00DF3DAC"/>
    <w:rsid w:val="00E34971"/>
    <w:rsid w:val="00E82761"/>
    <w:rsid w:val="00EA281E"/>
    <w:rsid w:val="00EC09FA"/>
    <w:rsid w:val="00EC4521"/>
    <w:rsid w:val="00ED03A5"/>
    <w:rsid w:val="00EE15CA"/>
    <w:rsid w:val="00F71DC4"/>
    <w:rsid w:val="00F867B7"/>
    <w:rsid w:val="00FA48E2"/>
    <w:rsid w:val="00FC398A"/>
    <w:rsid w:val="00FC615A"/>
    <w:rsid w:val="00FC7DD7"/>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6"/>
    <o:shapelayout v:ext="edit">
      <o:idmap v:ext="edit" data="1"/>
    </o:shapelayout>
  </w:shapeDefaults>
  <w:decimalSymbol w:val=","/>
  <w:listSeparator w:val=";"/>
  <w14:docId w14:val="6E9A2F8D"/>
  <w15:chartTrackingRefBased/>
  <w15:docId w15:val="{32CA5AF9-E82E-48E9-8A62-0F156A9F780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it-IT" w:eastAsia="en-US" w:bidi="ar-SA"/>
      </w:rPr>
    </w:rPrDefault>
    <w:pPrDefault>
      <w:pPr>
        <w:spacing w:before="100" w:beforeAutospacing="1" w:after="100" w:afterAutospacing="1" w:line="360" w:lineRule="auto"/>
        <w:jc w:val="both"/>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e">
    <w:name w:val="Normal"/>
    <w:qFormat/>
    <w:rsid w:val="005D5B7C"/>
    <w:pPr>
      <w:spacing w:before="0" w:beforeAutospacing="0" w:after="0" w:afterAutospacing="0" w:line="240" w:lineRule="auto"/>
      <w:jc w:val="left"/>
    </w:pPr>
    <w:rPr>
      <w:rFonts w:ascii="Times New Roman" w:eastAsia="Times New Roman" w:hAnsi="Times New Roman" w:cs="Times New Roman"/>
      <w:sz w:val="24"/>
      <w:szCs w:val="24"/>
      <w:lang w:eastAsia="it-IT"/>
    </w:rPr>
  </w:style>
  <w:style w:type="paragraph" w:styleId="Titolo1">
    <w:name w:val="heading 1"/>
    <w:basedOn w:val="Normale"/>
    <w:next w:val="Normale"/>
    <w:link w:val="Titolo1Carattere"/>
    <w:uiPriority w:val="9"/>
    <w:qFormat/>
    <w:rsid w:val="00EC09FA"/>
    <w:pPr>
      <w:keepNext/>
      <w:keepLines/>
      <w:spacing w:before="240" w:beforeAutospacing="1" w:afterAutospacing="1" w:line="360" w:lineRule="auto"/>
      <w:jc w:val="center"/>
      <w:outlineLvl w:val="0"/>
    </w:pPr>
    <w:rPr>
      <w:rFonts w:eastAsiaTheme="majorEastAsia" w:cstheme="majorBidi"/>
      <w:b/>
      <w:color w:val="2F5496" w:themeColor="accent1" w:themeShade="BF"/>
      <w:sz w:val="32"/>
      <w:szCs w:val="32"/>
      <w:lang w:eastAsia="en-US"/>
    </w:rPr>
  </w:style>
  <w:style w:type="paragraph" w:styleId="Titolo2">
    <w:name w:val="heading 2"/>
    <w:basedOn w:val="Normale"/>
    <w:next w:val="Normale"/>
    <w:link w:val="Titolo2Carattere"/>
    <w:uiPriority w:val="9"/>
    <w:unhideWhenUsed/>
    <w:qFormat/>
    <w:rsid w:val="00EC09FA"/>
    <w:pPr>
      <w:keepNext/>
      <w:keepLines/>
      <w:numPr>
        <w:ilvl w:val="1"/>
        <w:numId w:val="1"/>
      </w:numPr>
      <w:spacing w:before="40" w:beforeAutospacing="1" w:afterAutospacing="1" w:line="360" w:lineRule="auto"/>
      <w:jc w:val="both"/>
      <w:outlineLvl w:val="1"/>
    </w:pPr>
    <w:rPr>
      <w:rFonts w:eastAsiaTheme="majorEastAsia" w:cstheme="majorBidi"/>
      <w:b/>
      <w:color w:val="2F5496" w:themeColor="accent1" w:themeShade="BF"/>
      <w:szCs w:val="26"/>
      <w:lang w:eastAsia="en-US"/>
    </w:rPr>
  </w:style>
  <w:style w:type="paragraph" w:styleId="Titolo3">
    <w:name w:val="heading 3"/>
    <w:basedOn w:val="Normale"/>
    <w:next w:val="Normale"/>
    <w:link w:val="Titolo3Carattere"/>
    <w:uiPriority w:val="9"/>
    <w:unhideWhenUsed/>
    <w:qFormat/>
    <w:rsid w:val="00EC09FA"/>
    <w:pPr>
      <w:keepNext/>
      <w:keepLines/>
      <w:numPr>
        <w:ilvl w:val="2"/>
        <w:numId w:val="1"/>
      </w:numPr>
      <w:spacing w:before="40" w:beforeAutospacing="1" w:afterAutospacing="1" w:line="360" w:lineRule="auto"/>
      <w:jc w:val="both"/>
      <w:outlineLvl w:val="2"/>
    </w:pPr>
    <w:rPr>
      <w:rFonts w:eastAsiaTheme="majorEastAsia" w:cstheme="majorBidi"/>
      <w:color w:val="1F3763" w:themeColor="accent1" w:themeShade="7F"/>
      <w:lang w:eastAsia="en-US"/>
    </w:rPr>
  </w:style>
  <w:style w:type="paragraph" w:styleId="Titolo4">
    <w:name w:val="heading 4"/>
    <w:basedOn w:val="Normale"/>
    <w:next w:val="Normale"/>
    <w:link w:val="Titolo4Carattere"/>
    <w:uiPriority w:val="9"/>
    <w:unhideWhenUsed/>
    <w:qFormat/>
    <w:rsid w:val="00EC09FA"/>
    <w:pPr>
      <w:keepNext/>
      <w:keepLines/>
      <w:numPr>
        <w:ilvl w:val="3"/>
        <w:numId w:val="1"/>
      </w:numPr>
      <w:spacing w:before="40" w:beforeAutospacing="1" w:afterAutospacing="1" w:line="360" w:lineRule="auto"/>
      <w:jc w:val="both"/>
      <w:outlineLvl w:val="3"/>
    </w:pPr>
    <w:rPr>
      <w:rFonts w:eastAsiaTheme="majorEastAsia" w:cstheme="majorBidi"/>
      <w:i/>
      <w:iCs/>
      <w:color w:val="2F5496" w:themeColor="accent1" w:themeShade="BF"/>
      <w:szCs w:val="22"/>
      <w:lang w:eastAsia="en-US"/>
    </w:rPr>
  </w:style>
  <w:style w:type="paragraph" w:styleId="Titolo5">
    <w:name w:val="heading 5"/>
    <w:basedOn w:val="Normale"/>
    <w:next w:val="Normale"/>
    <w:link w:val="Titolo5Carattere"/>
    <w:uiPriority w:val="9"/>
    <w:semiHidden/>
    <w:unhideWhenUsed/>
    <w:qFormat/>
    <w:rsid w:val="00EC09FA"/>
    <w:pPr>
      <w:keepNext/>
      <w:keepLines/>
      <w:numPr>
        <w:ilvl w:val="4"/>
        <w:numId w:val="1"/>
      </w:numPr>
      <w:spacing w:before="40" w:beforeAutospacing="1" w:afterAutospacing="1" w:line="360" w:lineRule="auto"/>
      <w:jc w:val="both"/>
      <w:outlineLvl w:val="4"/>
    </w:pPr>
    <w:rPr>
      <w:rFonts w:asciiTheme="majorHAnsi" w:eastAsiaTheme="majorEastAsia" w:hAnsiTheme="majorHAnsi" w:cstheme="majorBidi"/>
      <w:color w:val="2F5496" w:themeColor="accent1" w:themeShade="BF"/>
      <w:szCs w:val="22"/>
      <w:lang w:eastAsia="en-US"/>
    </w:rPr>
  </w:style>
  <w:style w:type="paragraph" w:styleId="Titolo6">
    <w:name w:val="heading 6"/>
    <w:basedOn w:val="Normale"/>
    <w:next w:val="Normale"/>
    <w:link w:val="Titolo6Carattere"/>
    <w:uiPriority w:val="9"/>
    <w:semiHidden/>
    <w:unhideWhenUsed/>
    <w:qFormat/>
    <w:rsid w:val="00EC09FA"/>
    <w:pPr>
      <w:keepNext/>
      <w:keepLines/>
      <w:numPr>
        <w:ilvl w:val="5"/>
        <w:numId w:val="1"/>
      </w:numPr>
      <w:spacing w:before="40" w:beforeAutospacing="1" w:afterAutospacing="1" w:line="360" w:lineRule="auto"/>
      <w:jc w:val="both"/>
      <w:outlineLvl w:val="5"/>
    </w:pPr>
    <w:rPr>
      <w:rFonts w:asciiTheme="majorHAnsi" w:eastAsiaTheme="majorEastAsia" w:hAnsiTheme="majorHAnsi" w:cstheme="majorBidi"/>
      <w:color w:val="1F3763" w:themeColor="accent1" w:themeShade="7F"/>
      <w:szCs w:val="22"/>
      <w:lang w:eastAsia="en-US"/>
    </w:rPr>
  </w:style>
  <w:style w:type="paragraph" w:styleId="Titolo7">
    <w:name w:val="heading 7"/>
    <w:basedOn w:val="Normale"/>
    <w:next w:val="Normale"/>
    <w:link w:val="Titolo7Carattere"/>
    <w:uiPriority w:val="9"/>
    <w:semiHidden/>
    <w:unhideWhenUsed/>
    <w:qFormat/>
    <w:rsid w:val="00EC09FA"/>
    <w:pPr>
      <w:keepNext/>
      <w:keepLines/>
      <w:numPr>
        <w:ilvl w:val="6"/>
        <w:numId w:val="1"/>
      </w:numPr>
      <w:spacing w:before="40" w:beforeAutospacing="1" w:afterAutospacing="1" w:line="360" w:lineRule="auto"/>
      <w:jc w:val="both"/>
      <w:outlineLvl w:val="6"/>
    </w:pPr>
    <w:rPr>
      <w:rFonts w:asciiTheme="majorHAnsi" w:eastAsiaTheme="majorEastAsia" w:hAnsiTheme="majorHAnsi" w:cstheme="majorBidi"/>
      <w:i/>
      <w:iCs/>
      <w:color w:val="1F3763" w:themeColor="accent1" w:themeShade="7F"/>
      <w:szCs w:val="22"/>
      <w:lang w:eastAsia="en-US"/>
    </w:rPr>
  </w:style>
  <w:style w:type="paragraph" w:styleId="Titolo8">
    <w:name w:val="heading 8"/>
    <w:basedOn w:val="Normale"/>
    <w:next w:val="Normale"/>
    <w:link w:val="Titolo8Carattere"/>
    <w:uiPriority w:val="9"/>
    <w:semiHidden/>
    <w:unhideWhenUsed/>
    <w:qFormat/>
    <w:rsid w:val="00EC09FA"/>
    <w:pPr>
      <w:keepNext/>
      <w:keepLines/>
      <w:numPr>
        <w:ilvl w:val="7"/>
        <w:numId w:val="1"/>
      </w:numPr>
      <w:spacing w:before="40" w:beforeAutospacing="1" w:afterAutospacing="1" w:line="360" w:lineRule="auto"/>
      <w:jc w:val="both"/>
      <w:outlineLvl w:val="7"/>
    </w:pPr>
    <w:rPr>
      <w:rFonts w:asciiTheme="majorHAnsi" w:eastAsiaTheme="majorEastAsia" w:hAnsiTheme="majorHAnsi" w:cstheme="majorBidi"/>
      <w:color w:val="272727" w:themeColor="text1" w:themeTint="D8"/>
      <w:sz w:val="21"/>
      <w:szCs w:val="21"/>
      <w:lang w:eastAsia="en-US"/>
    </w:rPr>
  </w:style>
  <w:style w:type="paragraph" w:styleId="Titolo9">
    <w:name w:val="heading 9"/>
    <w:basedOn w:val="Normale"/>
    <w:next w:val="Normale"/>
    <w:link w:val="Titolo9Carattere"/>
    <w:uiPriority w:val="9"/>
    <w:semiHidden/>
    <w:unhideWhenUsed/>
    <w:qFormat/>
    <w:rsid w:val="00EC09FA"/>
    <w:pPr>
      <w:keepNext/>
      <w:keepLines/>
      <w:numPr>
        <w:ilvl w:val="8"/>
        <w:numId w:val="1"/>
      </w:numPr>
      <w:spacing w:before="40" w:beforeAutospacing="1" w:afterAutospacing="1" w:line="360" w:lineRule="auto"/>
      <w:jc w:val="both"/>
      <w:outlineLvl w:val="8"/>
    </w:pPr>
    <w:rPr>
      <w:rFonts w:asciiTheme="majorHAnsi" w:eastAsiaTheme="majorEastAsia" w:hAnsiTheme="majorHAnsi" w:cstheme="majorBidi"/>
      <w:i/>
      <w:iCs/>
      <w:color w:val="272727" w:themeColor="text1" w:themeTint="D8"/>
      <w:sz w:val="21"/>
      <w:szCs w:val="21"/>
      <w:lang w:eastAsia="en-US"/>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Didascalia">
    <w:name w:val="caption"/>
    <w:basedOn w:val="Normale"/>
    <w:next w:val="Normale"/>
    <w:uiPriority w:val="35"/>
    <w:unhideWhenUsed/>
    <w:qFormat/>
    <w:rsid w:val="005D5B7C"/>
    <w:pPr>
      <w:spacing w:beforeAutospacing="1" w:after="200" w:afterAutospacing="1"/>
      <w:jc w:val="both"/>
    </w:pPr>
    <w:rPr>
      <w:rFonts w:asciiTheme="minorHAnsi" w:eastAsiaTheme="minorHAnsi" w:hAnsiTheme="minorHAnsi" w:cstheme="minorBidi"/>
      <w:i/>
      <w:iCs/>
      <w:color w:val="44546A" w:themeColor="text2"/>
      <w:sz w:val="18"/>
      <w:szCs w:val="18"/>
      <w:lang w:eastAsia="en-US"/>
    </w:rPr>
  </w:style>
  <w:style w:type="paragraph" w:styleId="Testocommento">
    <w:name w:val="annotation text"/>
    <w:basedOn w:val="Normale"/>
    <w:link w:val="TestocommentoCarattere"/>
    <w:uiPriority w:val="99"/>
    <w:unhideWhenUsed/>
    <w:rPr>
      <w:sz w:val="20"/>
      <w:szCs w:val="20"/>
    </w:rPr>
  </w:style>
  <w:style w:type="character" w:customStyle="1" w:styleId="TestocommentoCarattere">
    <w:name w:val="Testo commento Carattere"/>
    <w:basedOn w:val="Carpredefinitoparagrafo"/>
    <w:link w:val="Testocommento"/>
    <w:uiPriority w:val="99"/>
    <w:rPr>
      <w:rFonts w:ascii="Times New Roman" w:eastAsia="Times New Roman" w:hAnsi="Times New Roman" w:cs="Times New Roman"/>
      <w:sz w:val="20"/>
      <w:szCs w:val="20"/>
      <w:lang w:eastAsia="it-IT"/>
    </w:rPr>
  </w:style>
  <w:style w:type="character" w:styleId="Rimandocommento">
    <w:name w:val="annotation reference"/>
    <w:basedOn w:val="Carpredefinitoparagrafo"/>
    <w:uiPriority w:val="99"/>
    <w:semiHidden/>
    <w:unhideWhenUsed/>
    <w:rPr>
      <w:sz w:val="16"/>
      <w:szCs w:val="16"/>
    </w:rPr>
  </w:style>
  <w:style w:type="character" w:customStyle="1" w:styleId="Titolo1Carattere">
    <w:name w:val="Titolo 1 Carattere"/>
    <w:basedOn w:val="Carpredefinitoparagrafo"/>
    <w:link w:val="Titolo1"/>
    <w:uiPriority w:val="9"/>
    <w:rsid w:val="00EC09FA"/>
    <w:rPr>
      <w:rFonts w:ascii="Times New Roman" w:eastAsiaTheme="majorEastAsia" w:hAnsi="Times New Roman" w:cstheme="majorBidi"/>
      <w:b/>
      <w:color w:val="2F5496" w:themeColor="accent1" w:themeShade="BF"/>
      <w:sz w:val="32"/>
      <w:szCs w:val="32"/>
    </w:rPr>
  </w:style>
  <w:style w:type="character" w:customStyle="1" w:styleId="Titolo2Carattere">
    <w:name w:val="Titolo 2 Carattere"/>
    <w:basedOn w:val="Carpredefinitoparagrafo"/>
    <w:link w:val="Titolo2"/>
    <w:uiPriority w:val="9"/>
    <w:rsid w:val="00EC09FA"/>
    <w:rPr>
      <w:rFonts w:ascii="Times New Roman" w:eastAsiaTheme="majorEastAsia" w:hAnsi="Times New Roman" w:cstheme="majorBidi"/>
      <w:b/>
      <w:color w:val="2F5496" w:themeColor="accent1" w:themeShade="BF"/>
      <w:sz w:val="24"/>
      <w:szCs w:val="26"/>
    </w:rPr>
  </w:style>
  <w:style w:type="character" w:customStyle="1" w:styleId="Titolo3Carattere">
    <w:name w:val="Titolo 3 Carattere"/>
    <w:basedOn w:val="Carpredefinitoparagrafo"/>
    <w:link w:val="Titolo3"/>
    <w:uiPriority w:val="9"/>
    <w:rsid w:val="00EC09FA"/>
    <w:rPr>
      <w:rFonts w:ascii="Times New Roman" w:eastAsiaTheme="majorEastAsia" w:hAnsi="Times New Roman" w:cstheme="majorBidi"/>
      <w:color w:val="1F3763" w:themeColor="accent1" w:themeShade="7F"/>
      <w:sz w:val="24"/>
      <w:szCs w:val="24"/>
    </w:rPr>
  </w:style>
  <w:style w:type="character" w:customStyle="1" w:styleId="Titolo4Carattere">
    <w:name w:val="Titolo 4 Carattere"/>
    <w:basedOn w:val="Carpredefinitoparagrafo"/>
    <w:link w:val="Titolo4"/>
    <w:uiPriority w:val="9"/>
    <w:rsid w:val="00EC09FA"/>
    <w:rPr>
      <w:rFonts w:ascii="Times New Roman" w:eastAsiaTheme="majorEastAsia" w:hAnsi="Times New Roman" w:cstheme="majorBidi"/>
      <w:i/>
      <w:iCs/>
      <w:color w:val="2F5496" w:themeColor="accent1" w:themeShade="BF"/>
      <w:sz w:val="24"/>
    </w:rPr>
  </w:style>
  <w:style w:type="character" w:customStyle="1" w:styleId="Titolo5Carattere">
    <w:name w:val="Titolo 5 Carattere"/>
    <w:basedOn w:val="Carpredefinitoparagrafo"/>
    <w:link w:val="Titolo5"/>
    <w:uiPriority w:val="9"/>
    <w:semiHidden/>
    <w:rsid w:val="00EC09FA"/>
    <w:rPr>
      <w:rFonts w:asciiTheme="majorHAnsi" w:eastAsiaTheme="majorEastAsia" w:hAnsiTheme="majorHAnsi" w:cstheme="majorBidi"/>
      <w:color w:val="2F5496" w:themeColor="accent1" w:themeShade="BF"/>
      <w:sz w:val="24"/>
    </w:rPr>
  </w:style>
  <w:style w:type="character" w:customStyle="1" w:styleId="Titolo6Carattere">
    <w:name w:val="Titolo 6 Carattere"/>
    <w:basedOn w:val="Carpredefinitoparagrafo"/>
    <w:link w:val="Titolo6"/>
    <w:uiPriority w:val="9"/>
    <w:semiHidden/>
    <w:rsid w:val="00EC09FA"/>
    <w:rPr>
      <w:rFonts w:asciiTheme="majorHAnsi" w:eastAsiaTheme="majorEastAsia" w:hAnsiTheme="majorHAnsi" w:cstheme="majorBidi"/>
      <w:color w:val="1F3763" w:themeColor="accent1" w:themeShade="7F"/>
      <w:sz w:val="24"/>
    </w:rPr>
  </w:style>
  <w:style w:type="character" w:customStyle="1" w:styleId="Titolo7Carattere">
    <w:name w:val="Titolo 7 Carattere"/>
    <w:basedOn w:val="Carpredefinitoparagrafo"/>
    <w:link w:val="Titolo7"/>
    <w:uiPriority w:val="9"/>
    <w:semiHidden/>
    <w:rsid w:val="00EC09FA"/>
    <w:rPr>
      <w:rFonts w:asciiTheme="majorHAnsi" w:eastAsiaTheme="majorEastAsia" w:hAnsiTheme="majorHAnsi" w:cstheme="majorBidi"/>
      <w:i/>
      <w:iCs/>
      <w:color w:val="1F3763" w:themeColor="accent1" w:themeShade="7F"/>
      <w:sz w:val="24"/>
    </w:rPr>
  </w:style>
  <w:style w:type="character" w:customStyle="1" w:styleId="Titolo8Carattere">
    <w:name w:val="Titolo 8 Carattere"/>
    <w:basedOn w:val="Carpredefinitoparagrafo"/>
    <w:link w:val="Titolo8"/>
    <w:uiPriority w:val="9"/>
    <w:semiHidden/>
    <w:rsid w:val="00EC09FA"/>
    <w:rPr>
      <w:rFonts w:asciiTheme="majorHAnsi" w:eastAsiaTheme="majorEastAsia" w:hAnsiTheme="majorHAnsi" w:cstheme="majorBidi"/>
      <w:color w:val="272727" w:themeColor="text1" w:themeTint="D8"/>
      <w:sz w:val="21"/>
      <w:szCs w:val="21"/>
    </w:rPr>
  </w:style>
  <w:style w:type="character" w:customStyle="1" w:styleId="Titolo9Carattere">
    <w:name w:val="Titolo 9 Carattere"/>
    <w:basedOn w:val="Carpredefinitoparagrafo"/>
    <w:link w:val="Titolo9"/>
    <w:uiPriority w:val="9"/>
    <w:semiHidden/>
    <w:rsid w:val="00EC09FA"/>
    <w:rPr>
      <w:rFonts w:asciiTheme="majorHAnsi" w:eastAsiaTheme="majorEastAsia" w:hAnsiTheme="majorHAnsi" w:cstheme="majorBidi"/>
      <w:i/>
      <w:iCs/>
      <w:color w:val="272727" w:themeColor="text1" w:themeTint="D8"/>
      <w:sz w:val="21"/>
      <w:szCs w:val="21"/>
    </w:rPr>
  </w:style>
  <w:style w:type="paragraph" w:styleId="Paragrafoelenco">
    <w:name w:val="List Paragraph"/>
    <w:basedOn w:val="Normale"/>
    <w:uiPriority w:val="34"/>
    <w:qFormat/>
    <w:rsid w:val="00EC09FA"/>
    <w:pPr>
      <w:spacing w:after="160" w:line="259" w:lineRule="auto"/>
      <w:ind w:left="720"/>
      <w:contextualSpacing/>
    </w:pPr>
    <w:rPr>
      <w:rFonts w:eastAsiaTheme="minorHAnsi" w:cstheme="minorBidi"/>
      <w:szCs w:val="22"/>
      <w:lang w:eastAsia="en-US"/>
    </w:rPr>
  </w:style>
  <w:style w:type="paragraph" w:styleId="Bibliografia">
    <w:name w:val="Bibliography"/>
    <w:basedOn w:val="Normale"/>
    <w:next w:val="Normale"/>
    <w:uiPriority w:val="37"/>
    <w:unhideWhenUsed/>
    <w:rsid w:val="00EC09FA"/>
    <w:pPr>
      <w:spacing w:before="100" w:beforeAutospacing="1" w:after="240" w:afterAutospacing="1"/>
      <w:jc w:val="both"/>
    </w:pPr>
    <w:rPr>
      <w:rFonts w:eastAsiaTheme="minorHAnsi" w:cstheme="minorBidi"/>
      <w:szCs w:val="22"/>
      <w:lang w:eastAsia="en-US"/>
    </w:rPr>
  </w:style>
  <w:style w:type="paragraph" w:styleId="NormaleWeb">
    <w:name w:val="Normal (Web)"/>
    <w:basedOn w:val="Normale"/>
    <w:uiPriority w:val="99"/>
    <w:unhideWhenUsed/>
    <w:rsid w:val="00EC09FA"/>
    <w:pPr>
      <w:spacing w:before="100" w:beforeAutospacing="1" w:after="100" w:afterAutospacing="1"/>
    </w:pPr>
  </w:style>
  <w:style w:type="character" w:styleId="Collegamentoipertestuale">
    <w:name w:val="Hyperlink"/>
    <w:basedOn w:val="Carpredefinitoparagrafo"/>
    <w:uiPriority w:val="99"/>
    <w:unhideWhenUsed/>
    <w:rsid w:val="00EC09FA"/>
    <w:rPr>
      <w:color w:val="0000FF"/>
      <w:u w:val="single"/>
    </w:rPr>
  </w:style>
  <w:style w:type="paragraph" w:customStyle="1" w:styleId="Default">
    <w:name w:val="Default"/>
    <w:rsid w:val="00EC09FA"/>
    <w:pPr>
      <w:autoSpaceDE w:val="0"/>
      <w:autoSpaceDN w:val="0"/>
      <w:adjustRightInd w:val="0"/>
      <w:spacing w:before="0" w:beforeAutospacing="0" w:after="0" w:afterAutospacing="0" w:line="240" w:lineRule="auto"/>
      <w:jc w:val="left"/>
    </w:pPr>
    <w:rPr>
      <w:rFonts w:ascii="Arial" w:hAnsi="Arial" w:cs="Arial"/>
      <w:color w:val="000000"/>
      <w:sz w:val="24"/>
      <w:szCs w:val="24"/>
    </w:rPr>
  </w:style>
  <w:style w:type="character" w:customStyle="1" w:styleId="italic">
    <w:name w:val="italic"/>
    <w:basedOn w:val="Carpredefinitoparagrafo"/>
    <w:rsid w:val="00EC09FA"/>
  </w:style>
  <w:style w:type="paragraph" w:styleId="Nessunaspaziatura">
    <w:name w:val="No Spacing"/>
    <w:uiPriority w:val="1"/>
    <w:qFormat/>
    <w:rsid w:val="00EC09FA"/>
    <w:pPr>
      <w:spacing w:before="0" w:beforeAutospacing="0" w:after="0" w:afterAutospacing="0" w:line="240" w:lineRule="auto"/>
      <w:jc w:val="left"/>
    </w:pPr>
  </w:style>
  <w:style w:type="paragraph" w:styleId="Titolo">
    <w:name w:val="Title"/>
    <w:basedOn w:val="Normale"/>
    <w:next w:val="Normale"/>
    <w:link w:val="TitoloCarattere"/>
    <w:uiPriority w:val="10"/>
    <w:qFormat/>
    <w:rsid w:val="00EC09FA"/>
    <w:pPr>
      <w:spacing w:beforeAutospacing="1" w:afterAutospacing="1"/>
      <w:contextualSpacing/>
      <w:jc w:val="both"/>
    </w:pPr>
    <w:rPr>
      <w:rFonts w:eastAsiaTheme="majorEastAsia" w:cstheme="majorBidi"/>
      <w:b/>
      <w:spacing w:val="-10"/>
      <w:kern w:val="28"/>
      <w:szCs w:val="56"/>
      <w:lang w:eastAsia="en-US"/>
    </w:rPr>
  </w:style>
  <w:style w:type="character" w:customStyle="1" w:styleId="TitoloCarattere">
    <w:name w:val="Titolo Carattere"/>
    <w:basedOn w:val="Carpredefinitoparagrafo"/>
    <w:link w:val="Titolo"/>
    <w:uiPriority w:val="10"/>
    <w:rsid w:val="00EC09FA"/>
    <w:rPr>
      <w:rFonts w:ascii="Times New Roman" w:eastAsiaTheme="majorEastAsia" w:hAnsi="Times New Roman" w:cstheme="majorBidi"/>
      <w:b/>
      <w:spacing w:val="-10"/>
      <w:kern w:val="28"/>
      <w:sz w:val="24"/>
      <w:szCs w:val="56"/>
    </w:rPr>
  </w:style>
  <w:style w:type="character" w:styleId="Enfasigrassetto">
    <w:name w:val="Strong"/>
    <w:basedOn w:val="Carpredefinitoparagrafo"/>
    <w:uiPriority w:val="22"/>
    <w:qFormat/>
    <w:rsid w:val="00EC09FA"/>
    <w:rPr>
      <w:b/>
      <w:bCs/>
    </w:rPr>
  </w:style>
  <w:style w:type="paragraph" w:customStyle="1" w:styleId="Pa18">
    <w:name w:val="Pa18"/>
    <w:basedOn w:val="Default"/>
    <w:next w:val="Default"/>
    <w:uiPriority w:val="99"/>
    <w:rsid w:val="00EC09FA"/>
    <w:pPr>
      <w:spacing w:line="201" w:lineRule="atLeast"/>
    </w:pPr>
    <w:rPr>
      <w:rFonts w:ascii="Roboto Lt" w:hAnsi="Roboto Lt" w:cstheme="minorBidi"/>
      <w:color w:val="auto"/>
    </w:rPr>
  </w:style>
  <w:style w:type="paragraph" w:styleId="Soggettocommento">
    <w:name w:val="annotation subject"/>
    <w:basedOn w:val="Testocommento"/>
    <w:next w:val="Testocommento"/>
    <w:link w:val="SoggettocommentoCarattere"/>
    <w:uiPriority w:val="99"/>
    <w:semiHidden/>
    <w:unhideWhenUsed/>
    <w:rsid w:val="00EC09FA"/>
    <w:pPr>
      <w:spacing w:after="160"/>
    </w:pPr>
    <w:rPr>
      <w:rFonts w:asciiTheme="minorHAnsi" w:eastAsiaTheme="minorHAnsi" w:hAnsiTheme="minorHAnsi" w:cstheme="minorBidi"/>
      <w:b/>
      <w:bCs/>
      <w:lang w:eastAsia="en-US"/>
    </w:rPr>
  </w:style>
  <w:style w:type="character" w:customStyle="1" w:styleId="SoggettocommentoCarattere">
    <w:name w:val="Soggetto commento Carattere"/>
    <w:basedOn w:val="TestocommentoCarattere"/>
    <w:link w:val="Soggettocommento"/>
    <w:uiPriority w:val="99"/>
    <w:semiHidden/>
    <w:rsid w:val="00EC09FA"/>
    <w:rPr>
      <w:rFonts w:ascii="Times New Roman" w:eastAsia="Times New Roman" w:hAnsi="Times New Roman" w:cs="Times New Roman"/>
      <w:b/>
      <w:bCs/>
      <w:sz w:val="20"/>
      <w:szCs w:val="20"/>
      <w:lang w:eastAsia="it-IT"/>
    </w:rPr>
  </w:style>
  <w:style w:type="paragraph" w:styleId="Intestazione">
    <w:name w:val="header"/>
    <w:basedOn w:val="Normale"/>
    <w:link w:val="IntestazioneCarattere"/>
    <w:uiPriority w:val="99"/>
    <w:unhideWhenUsed/>
    <w:rsid w:val="00EC09FA"/>
    <w:pPr>
      <w:tabs>
        <w:tab w:val="center" w:pos="4819"/>
        <w:tab w:val="right" w:pos="9638"/>
      </w:tabs>
    </w:pPr>
    <w:rPr>
      <w:rFonts w:asciiTheme="minorHAnsi" w:eastAsiaTheme="minorHAnsi" w:hAnsiTheme="minorHAnsi" w:cstheme="minorBidi"/>
      <w:sz w:val="22"/>
      <w:szCs w:val="22"/>
      <w:lang w:eastAsia="en-US"/>
    </w:rPr>
  </w:style>
  <w:style w:type="character" w:customStyle="1" w:styleId="IntestazioneCarattere">
    <w:name w:val="Intestazione Carattere"/>
    <w:basedOn w:val="Carpredefinitoparagrafo"/>
    <w:link w:val="Intestazione"/>
    <w:uiPriority w:val="99"/>
    <w:rsid w:val="00EC09FA"/>
  </w:style>
  <w:style w:type="paragraph" w:styleId="Pidipagina">
    <w:name w:val="footer"/>
    <w:basedOn w:val="Normale"/>
    <w:link w:val="PidipaginaCarattere"/>
    <w:uiPriority w:val="99"/>
    <w:unhideWhenUsed/>
    <w:rsid w:val="00EC09FA"/>
    <w:pPr>
      <w:tabs>
        <w:tab w:val="center" w:pos="4819"/>
        <w:tab w:val="right" w:pos="9638"/>
      </w:tabs>
    </w:pPr>
    <w:rPr>
      <w:rFonts w:asciiTheme="minorHAnsi" w:eastAsiaTheme="minorHAnsi" w:hAnsiTheme="minorHAnsi" w:cstheme="minorBidi"/>
      <w:sz w:val="22"/>
      <w:szCs w:val="22"/>
      <w:lang w:eastAsia="en-US"/>
    </w:rPr>
  </w:style>
  <w:style w:type="character" w:customStyle="1" w:styleId="PidipaginaCarattere">
    <w:name w:val="Piè di pagina Carattere"/>
    <w:basedOn w:val="Carpredefinitoparagrafo"/>
    <w:link w:val="Pidipagina"/>
    <w:uiPriority w:val="99"/>
    <w:rsid w:val="00EC09FA"/>
  </w:style>
  <w:style w:type="character" w:styleId="Enfasicorsivo">
    <w:name w:val="Emphasis"/>
    <w:basedOn w:val="Carpredefinitoparagrafo"/>
    <w:uiPriority w:val="20"/>
    <w:qFormat/>
    <w:rsid w:val="00EC09FA"/>
    <w:rPr>
      <w:i/>
      <w:iCs/>
    </w:rPr>
  </w:style>
  <w:style w:type="character" w:customStyle="1" w:styleId="anchor-text">
    <w:name w:val="anchor-text"/>
    <w:basedOn w:val="Carpredefinitoparagrafo"/>
    <w:rsid w:val="00EC09FA"/>
  </w:style>
  <w:style w:type="character" w:customStyle="1" w:styleId="title-text">
    <w:name w:val="title-text"/>
    <w:basedOn w:val="Carpredefinitoparagrafo"/>
    <w:rsid w:val="00EC09FA"/>
  </w:style>
  <w:style w:type="character" w:customStyle="1" w:styleId="overflow-hidden">
    <w:name w:val="overflow-hidden"/>
    <w:basedOn w:val="Carpredefinitoparagrafo"/>
    <w:rsid w:val="00EC09FA"/>
  </w:style>
  <w:style w:type="table" w:styleId="Grigliatabella">
    <w:name w:val="Table Grid"/>
    <w:basedOn w:val="Tabellanormale"/>
    <w:uiPriority w:val="39"/>
    <w:rsid w:val="00EC09FA"/>
    <w:pPr>
      <w:spacing w:before="0" w:beforeAutospacing="0" w:after="0" w:afterAutospacing="0" w:line="240" w:lineRule="auto"/>
      <w:jc w:val="left"/>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Menzionenonrisolta">
    <w:name w:val="Unresolved Mention"/>
    <w:basedOn w:val="Carpredefinitoparagrafo"/>
    <w:uiPriority w:val="99"/>
    <w:semiHidden/>
    <w:unhideWhenUsed/>
    <w:rsid w:val="00EC09FA"/>
    <w:rPr>
      <w:color w:val="605E5C"/>
      <w:shd w:val="clear" w:color="auto" w:fill="E1DFDD"/>
    </w:rPr>
  </w:style>
  <w:style w:type="paragraph" w:styleId="Testonotaapidipagina">
    <w:name w:val="footnote text"/>
    <w:basedOn w:val="Normale"/>
    <w:link w:val="TestonotaapidipaginaCarattere"/>
    <w:uiPriority w:val="99"/>
    <w:semiHidden/>
    <w:unhideWhenUsed/>
    <w:rsid w:val="00EC09FA"/>
    <w:rPr>
      <w:rFonts w:asciiTheme="minorHAnsi" w:eastAsiaTheme="minorHAnsi" w:hAnsiTheme="minorHAnsi" w:cstheme="minorBidi"/>
      <w:sz w:val="20"/>
      <w:szCs w:val="20"/>
      <w:lang w:eastAsia="en-US"/>
    </w:rPr>
  </w:style>
  <w:style w:type="character" w:customStyle="1" w:styleId="TestonotaapidipaginaCarattere">
    <w:name w:val="Testo nota a piè di pagina Carattere"/>
    <w:basedOn w:val="Carpredefinitoparagrafo"/>
    <w:link w:val="Testonotaapidipagina"/>
    <w:uiPriority w:val="99"/>
    <w:semiHidden/>
    <w:rsid w:val="00EC09FA"/>
    <w:rPr>
      <w:sz w:val="20"/>
      <w:szCs w:val="20"/>
    </w:rPr>
  </w:style>
  <w:style w:type="character" w:styleId="Rimandonotaapidipagina">
    <w:name w:val="footnote reference"/>
    <w:basedOn w:val="Carpredefinitoparagrafo"/>
    <w:uiPriority w:val="99"/>
    <w:semiHidden/>
    <w:unhideWhenUsed/>
    <w:rsid w:val="00EC09FA"/>
    <w:rPr>
      <w:vertAlign w:val="superscript"/>
    </w:rPr>
  </w:style>
  <w:style w:type="paragraph" w:styleId="Revisione">
    <w:name w:val="Revision"/>
    <w:hidden/>
    <w:uiPriority w:val="99"/>
    <w:semiHidden/>
    <w:rsid w:val="00EC09FA"/>
    <w:pPr>
      <w:spacing w:before="0" w:beforeAutospacing="0" w:after="0" w:afterAutospacing="0" w:line="240" w:lineRule="auto"/>
      <w:jc w:val="left"/>
    </w:pPr>
  </w:style>
  <w:style w:type="paragraph" w:customStyle="1" w:styleId="Pa5">
    <w:name w:val="Pa5"/>
    <w:basedOn w:val="Normale"/>
    <w:next w:val="Normale"/>
    <w:uiPriority w:val="99"/>
    <w:rsid w:val="00EC09FA"/>
    <w:pPr>
      <w:autoSpaceDE w:val="0"/>
      <w:autoSpaceDN w:val="0"/>
      <w:adjustRightInd w:val="0"/>
      <w:spacing w:line="521" w:lineRule="atLeast"/>
    </w:pPr>
    <w:rPr>
      <w:rFonts w:ascii="Cera Stencil PRO" w:eastAsiaTheme="minorHAnsi" w:hAnsi="Cera Stencil PRO" w:cstheme="minorBidi"/>
      <w:lang w:eastAsia="en-US"/>
    </w:rPr>
  </w:style>
  <w:style w:type="paragraph" w:customStyle="1" w:styleId="Pa9">
    <w:name w:val="Pa9"/>
    <w:basedOn w:val="Normale"/>
    <w:next w:val="Normale"/>
    <w:uiPriority w:val="99"/>
    <w:rsid w:val="00EC09FA"/>
    <w:pPr>
      <w:autoSpaceDE w:val="0"/>
      <w:autoSpaceDN w:val="0"/>
      <w:adjustRightInd w:val="0"/>
      <w:spacing w:line="221" w:lineRule="atLeast"/>
    </w:pPr>
    <w:rPr>
      <w:rFonts w:ascii="Cera Stencil PRO" w:eastAsiaTheme="minorHAnsi" w:hAnsi="Cera Stencil PRO" w:cstheme="minorBidi"/>
      <w:lang w:eastAsia="en-US"/>
    </w:rPr>
  </w:style>
  <w:style w:type="paragraph" w:customStyle="1" w:styleId="Pa7">
    <w:name w:val="Pa7"/>
    <w:basedOn w:val="Normale"/>
    <w:next w:val="Normale"/>
    <w:uiPriority w:val="99"/>
    <w:rsid w:val="00EC09FA"/>
    <w:pPr>
      <w:autoSpaceDE w:val="0"/>
      <w:autoSpaceDN w:val="0"/>
      <w:adjustRightInd w:val="0"/>
      <w:spacing w:line="221" w:lineRule="atLeast"/>
    </w:pPr>
    <w:rPr>
      <w:rFonts w:ascii="Proxima Nova" w:eastAsiaTheme="minorHAnsi" w:hAnsi="Proxima Nova" w:cstheme="minorBidi"/>
      <w:lang w:eastAsia="en-US"/>
    </w:rPr>
  </w:style>
  <w:style w:type="character" w:styleId="Collegamentovisitato">
    <w:name w:val="FollowedHyperlink"/>
    <w:basedOn w:val="Carpredefinitoparagrafo"/>
    <w:uiPriority w:val="99"/>
    <w:semiHidden/>
    <w:unhideWhenUsed/>
    <w:rsid w:val="00EC09FA"/>
    <w:rPr>
      <w:color w:val="954F72" w:themeColor="followedHyperlink"/>
      <w:u w:val="single"/>
    </w:rPr>
  </w:style>
  <w:style w:type="paragraph" w:styleId="Titolosommario">
    <w:name w:val="TOC Heading"/>
    <w:basedOn w:val="Titolo1"/>
    <w:next w:val="Normale"/>
    <w:uiPriority w:val="39"/>
    <w:unhideWhenUsed/>
    <w:qFormat/>
    <w:rsid w:val="00EC09FA"/>
    <w:pPr>
      <w:spacing w:beforeAutospacing="0" w:afterAutospacing="0" w:line="259" w:lineRule="auto"/>
      <w:jc w:val="left"/>
      <w:outlineLvl w:val="9"/>
    </w:pPr>
    <w:rPr>
      <w:rFonts w:asciiTheme="majorHAnsi" w:hAnsiTheme="majorHAnsi"/>
      <w:b w:val="0"/>
      <w:lang w:eastAsia="it-IT"/>
    </w:rPr>
  </w:style>
  <w:style w:type="paragraph" w:styleId="Sommario1">
    <w:name w:val="toc 1"/>
    <w:basedOn w:val="Normale"/>
    <w:next w:val="Normale"/>
    <w:autoRedefine/>
    <w:uiPriority w:val="39"/>
    <w:unhideWhenUsed/>
    <w:rsid w:val="00EC09FA"/>
    <w:pPr>
      <w:spacing w:before="100" w:beforeAutospacing="1" w:after="100" w:afterAutospacing="1" w:line="360" w:lineRule="auto"/>
      <w:jc w:val="both"/>
    </w:pPr>
    <w:rPr>
      <w:rFonts w:eastAsiaTheme="minorHAnsi" w:cstheme="minorBidi"/>
      <w:szCs w:val="22"/>
      <w:lang w:eastAsia="en-US"/>
    </w:rPr>
  </w:style>
  <w:style w:type="paragraph" w:styleId="Sommario2">
    <w:name w:val="toc 2"/>
    <w:basedOn w:val="Normale"/>
    <w:next w:val="Normale"/>
    <w:autoRedefine/>
    <w:uiPriority w:val="39"/>
    <w:unhideWhenUsed/>
    <w:rsid w:val="00EC09FA"/>
    <w:pPr>
      <w:spacing w:before="100" w:beforeAutospacing="1" w:after="100" w:afterAutospacing="1" w:line="360" w:lineRule="auto"/>
      <w:ind w:left="240"/>
      <w:jc w:val="both"/>
    </w:pPr>
    <w:rPr>
      <w:rFonts w:eastAsiaTheme="minorHAnsi" w:cstheme="minorBidi"/>
      <w:szCs w:val="22"/>
      <w:lang w:eastAsia="en-US"/>
    </w:rPr>
  </w:style>
  <w:style w:type="paragraph" w:styleId="Sommario3">
    <w:name w:val="toc 3"/>
    <w:basedOn w:val="Normale"/>
    <w:next w:val="Normale"/>
    <w:autoRedefine/>
    <w:uiPriority w:val="39"/>
    <w:unhideWhenUsed/>
    <w:rsid w:val="00EC09FA"/>
    <w:pPr>
      <w:spacing w:before="100" w:beforeAutospacing="1" w:after="100" w:afterAutospacing="1" w:line="360" w:lineRule="auto"/>
      <w:ind w:left="480"/>
      <w:jc w:val="both"/>
    </w:pPr>
    <w:rPr>
      <w:rFonts w:eastAsiaTheme="minorHAnsi" w:cstheme="minorBidi"/>
      <w:szCs w:val="22"/>
      <w:lang w:eastAsia="en-US"/>
    </w:rPr>
  </w:style>
  <w:style w:type="paragraph" w:styleId="Sommario4">
    <w:name w:val="toc 4"/>
    <w:basedOn w:val="Normale"/>
    <w:next w:val="Normale"/>
    <w:autoRedefine/>
    <w:uiPriority w:val="39"/>
    <w:unhideWhenUsed/>
    <w:rsid w:val="00EC09FA"/>
    <w:pPr>
      <w:spacing w:before="100" w:beforeAutospacing="1" w:after="100" w:afterAutospacing="1" w:line="360" w:lineRule="auto"/>
      <w:ind w:left="720"/>
      <w:jc w:val="both"/>
    </w:pPr>
    <w:rPr>
      <w:rFonts w:eastAsiaTheme="minorHAnsi" w:cstheme="minorBidi"/>
      <w:szCs w:val="22"/>
      <w:lang w:eastAsia="en-US"/>
    </w:rPr>
  </w:style>
  <w:style w:type="character" w:customStyle="1" w:styleId="ManuscriptTitleChar">
    <w:name w:val="Manuscript Title Char"/>
    <w:basedOn w:val="Carpredefinitoparagrafo"/>
    <w:link w:val="ManuscriptTitle"/>
    <w:locked/>
    <w:rsid w:val="00901053"/>
    <w:rPr>
      <w:rFonts w:ascii="Times" w:eastAsia="Times New Roman" w:hAnsi="Times" w:cs="Times New Roman"/>
      <w:b/>
      <w:sz w:val="28"/>
      <w:szCs w:val="20"/>
      <w:lang w:val="en-GB" w:eastAsia="de-DE"/>
    </w:rPr>
  </w:style>
  <w:style w:type="paragraph" w:customStyle="1" w:styleId="ManuscriptTitle">
    <w:name w:val="Manuscript Title"/>
    <w:basedOn w:val="Normale"/>
    <w:link w:val="ManuscriptTitleChar"/>
    <w:qFormat/>
    <w:rsid w:val="00901053"/>
    <w:pPr>
      <w:keepNext/>
      <w:keepLines/>
      <w:pageBreakBefore/>
      <w:tabs>
        <w:tab w:val="left" w:pos="284"/>
      </w:tabs>
      <w:suppressAutoHyphens/>
      <w:spacing w:after="460" w:line="348" w:lineRule="exact"/>
      <w:ind w:firstLine="227"/>
      <w:jc w:val="center"/>
    </w:pPr>
    <w:rPr>
      <w:rFonts w:ascii="Times" w:hAnsi="Times"/>
      <w:b/>
      <w:sz w:val="28"/>
      <w:szCs w:val="20"/>
      <w:lang w:val="en-GB" w:eastAsia="de-DE"/>
    </w:rPr>
  </w:style>
  <w:style w:type="paragraph" w:customStyle="1" w:styleId="BCAuthorAddress">
    <w:name w:val="BC_Author_Address"/>
    <w:basedOn w:val="Normale"/>
    <w:next w:val="Normale"/>
    <w:autoRedefine/>
    <w:rsid w:val="00901053"/>
    <w:pPr>
      <w:spacing w:after="60" w:line="480" w:lineRule="auto"/>
    </w:pPr>
    <w:rPr>
      <w:rFonts w:ascii="Arno Pro" w:hAnsi="Arno Pro"/>
      <w:kern w:val="22"/>
      <w:sz w:val="20"/>
      <w:szCs w:val="20"/>
      <w:lang w:val="en-US" w:eastAsia="en-US"/>
    </w:rPr>
  </w:style>
  <w:style w:type="paragraph" w:customStyle="1" w:styleId="dx-doi">
    <w:name w:val="dx-doi"/>
    <w:basedOn w:val="Normale"/>
    <w:rsid w:val="00D23A47"/>
    <w:pPr>
      <w:spacing w:before="100" w:beforeAutospacing="1" w:after="100" w:afterAutospacing="1"/>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39883711">
      <w:bodyDiv w:val="1"/>
      <w:marLeft w:val="0"/>
      <w:marRight w:val="0"/>
      <w:marTop w:val="0"/>
      <w:marBottom w:val="0"/>
      <w:divBdr>
        <w:top w:val="none" w:sz="0" w:space="0" w:color="auto"/>
        <w:left w:val="none" w:sz="0" w:space="0" w:color="auto"/>
        <w:bottom w:val="none" w:sz="0" w:space="0" w:color="auto"/>
        <w:right w:val="none" w:sz="0" w:space="0" w:color="auto"/>
      </w:divBdr>
    </w:div>
    <w:div w:id="263072199">
      <w:bodyDiv w:val="1"/>
      <w:marLeft w:val="0"/>
      <w:marRight w:val="0"/>
      <w:marTop w:val="0"/>
      <w:marBottom w:val="0"/>
      <w:divBdr>
        <w:top w:val="none" w:sz="0" w:space="0" w:color="auto"/>
        <w:left w:val="none" w:sz="0" w:space="0" w:color="auto"/>
        <w:bottom w:val="none" w:sz="0" w:space="0" w:color="auto"/>
        <w:right w:val="none" w:sz="0" w:space="0" w:color="auto"/>
      </w:divBdr>
    </w:div>
    <w:div w:id="453329503">
      <w:bodyDiv w:val="1"/>
      <w:marLeft w:val="0"/>
      <w:marRight w:val="0"/>
      <w:marTop w:val="0"/>
      <w:marBottom w:val="0"/>
      <w:divBdr>
        <w:top w:val="none" w:sz="0" w:space="0" w:color="auto"/>
        <w:left w:val="none" w:sz="0" w:space="0" w:color="auto"/>
        <w:bottom w:val="none" w:sz="0" w:space="0" w:color="auto"/>
        <w:right w:val="none" w:sz="0" w:space="0" w:color="auto"/>
      </w:divBdr>
    </w:div>
    <w:div w:id="501701075">
      <w:bodyDiv w:val="1"/>
      <w:marLeft w:val="0"/>
      <w:marRight w:val="0"/>
      <w:marTop w:val="0"/>
      <w:marBottom w:val="0"/>
      <w:divBdr>
        <w:top w:val="none" w:sz="0" w:space="0" w:color="auto"/>
        <w:left w:val="none" w:sz="0" w:space="0" w:color="auto"/>
        <w:bottom w:val="none" w:sz="0" w:space="0" w:color="auto"/>
        <w:right w:val="none" w:sz="0" w:space="0" w:color="auto"/>
      </w:divBdr>
    </w:div>
    <w:div w:id="541677308">
      <w:bodyDiv w:val="1"/>
      <w:marLeft w:val="0"/>
      <w:marRight w:val="0"/>
      <w:marTop w:val="0"/>
      <w:marBottom w:val="0"/>
      <w:divBdr>
        <w:top w:val="none" w:sz="0" w:space="0" w:color="auto"/>
        <w:left w:val="none" w:sz="0" w:space="0" w:color="auto"/>
        <w:bottom w:val="none" w:sz="0" w:space="0" w:color="auto"/>
        <w:right w:val="none" w:sz="0" w:space="0" w:color="auto"/>
      </w:divBdr>
    </w:div>
    <w:div w:id="597180735">
      <w:bodyDiv w:val="1"/>
      <w:marLeft w:val="0"/>
      <w:marRight w:val="0"/>
      <w:marTop w:val="0"/>
      <w:marBottom w:val="0"/>
      <w:divBdr>
        <w:top w:val="none" w:sz="0" w:space="0" w:color="auto"/>
        <w:left w:val="none" w:sz="0" w:space="0" w:color="auto"/>
        <w:bottom w:val="none" w:sz="0" w:space="0" w:color="auto"/>
        <w:right w:val="none" w:sz="0" w:space="0" w:color="auto"/>
      </w:divBdr>
    </w:div>
    <w:div w:id="678309824">
      <w:bodyDiv w:val="1"/>
      <w:marLeft w:val="0"/>
      <w:marRight w:val="0"/>
      <w:marTop w:val="0"/>
      <w:marBottom w:val="0"/>
      <w:divBdr>
        <w:top w:val="none" w:sz="0" w:space="0" w:color="auto"/>
        <w:left w:val="none" w:sz="0" w:space="0" w:color="auto"/>
        <w:bottom w:val="none" w:sz="0" w:space="0" w:color="auto"/>
        <w:right w:val="none" w:sz="0" w:space="0" w:color="auto"/>
      </w:divBdr>
    </w:div>
    <w:div w:id="726883111">
      <w:bodyDiv w:val="1"/>
      <w:marLeft w:val="0"/>
      <w:marRight w:val="0"/>
      <w:marTop w:val="0"/>
      <w:marBottom w:val="0"/>
      <w:divBdr>
        <w:top w:val="none" w:sz="0" w:space="0" w:color="auto"/>
        <w:left w:val="none" w:sz="0" w:space="0" w:color="auto"/>
        <w:bottom w:val="none" w:sz="0" w:space="0" w:color="auto"/>
        <w:right w:val="none" w:sz="0" w:space="0" w:color="auto"/>
      </w:divBdr>
    </w:div>
    <w:div w:id="767121015">
      <w:bodyDiv w:val="1"/>
      <w:marLeft w:val="0"/>
      <w:marRight w:val="0"/>
      <w:marTop w:val="0"/>
      <w:marBottom w:val="0"/>
      <w:divBdr>
        <w:top w:val="none" w:sz="0" w:space="0" w:color="auto"/>
        <w:left w:val="none" w:sz="0" w:space="0" w:color="auto"/>
        <w:bottom w:val="none" w:sz="0" w:space="0" w:color="auto"/>
        <w:right w:val="none" w:sz="0" w:space="0" w:color="auto"/>
      </w:divBdr>
    </w:div>
    <w:div w:id="782577359">
      <w:bodyDiv w:val="1"/>
      <w:marLeft w:val="0"/>
      <w:marRight w:val="0"/>
      <w:marTop w:val="0"/>
      <w:marBottom w:val="0"/>
      <w:divBdr>
        <w:top w:val="none" w:sz="0" w:space="0" w:color="auto"/>
        <w:left w:val="none" w:sz="0" w:space="0" w:color="auto"/>
        <w:bottom w:val="none" w:sz="0" w:space="0" w:color="auto"/>
        <w:right w:val="none" w:sz="0" w:space="0" w:color="auto"/>
      </w:divBdr>
    </w:div>
    <w:div w:id="923877262">
      <w:bodyDiv w:val="1"/>
      <w:marLeft w:val="0"/>
      <w:marRight w:val="0"/>
      <w:marTop w:val="0"/>
      <w:marBottom w:val="0"/>
      <w:divBdr>
        <w:top w:val="none" w:sz="0" w:space="0" w:color="auto"/>
        <w:left w:val="none" w:sz="0" w:space="0" w:color="auto"/>
        <w:bottom w:val="none" w:sz="0" w:space="0" w:color="auto"/>
        <w:right w:val="none" w:sz="0" w:space="0" w:color="auto"/>
      </w:divBdr>
    </w:div>
    <w:div w:id="1053970945">
      <w:bodyDiv w:val="1"/>
      <w:marLeft w:val="0"/>
      <w:marRight w:val="0"/>
      <w:marTop w:val="0"/>
      <w:marBottom w:val="0"/>
      <w:divBdr>
        <w:top w:val="none" w:sz="0" w:space="0" w:color="auto"/>
        <w:left w:val="none" w:sz="0" w:space="0" w:color="auto"/>
        <w:bottom w:val="none" w:sz="0" w:space="0" w:color="auto"/>
        <w:right w:val="none" w:sz="0" w:space="0" w:color="auto"/>
      </w:divBdr>
    </w:div>
    <w:div w:id="1060834730">
      <w:bodyDiv w:val="1"/>
      <w:marLeft w:val="0"/>
      <w:marRight w:val="0"/>
      <w:marTop w:val="0"/>
      <w:marBottom w:val="0"/>
      <w:divBdr>
        <w:top w:val="none" w:sz="0" w:space="0" w:color="auto"/>
        <w:left w:val="none" w:sz="0" w:space="0" w:color="auto"/>
        <w:bottom w:val="none" w:sz="0" w:space="0" w:color="auto"/>
        <w:right w:val="none" w:sz="0" w:space="0" w:color="auto"/>
      </w:divBdr>
    </w:div>
    <w:div w:id="1195076119">
      <w:bodyDiv w:val="1"/>
      <w:marLeft w:val="0"/>
      <w:marRight w:val="0"/>
      <w:marTop w:val="0"/>
      <w:marBottom w:val="0"/>
      <w:divBdr>
        <w:top w:val="none" w:sz="0" w:space="0" w:color="auto"/>
        <w:left w:val="none" w:sz="0" w:space="0" w:color="auto"/>
        <w:bottom w:val="none" w:sz="0" w:space="0" w:color="auto"/>
        <w:right w:val="none" w:sz="0" w:space="0" w:color="auto"/>
      </w:divBdr>
    </w:div>
    <w:div w:id="1309164323">
      <w:bodyDiv w:val="1"/>
      <w:marLeft w:val="0"/>
      <w:marRight w:val="0"/>
      <w:marTop w:val="0"/>
      <w:marBottom w:val="0"/>
      <w:divBdr>
        <w:top w:val="none" w:sz="0" w:space="0" w:color="auto"/>
        <w:left w:val="none" w:sz="0" w:space="0" w:color="auto"/>
        <w:bottom w:val="none" w:sz="0" w:space="0" w:color="auto"/>
        <w:right w:val="none" w:sz="0" w:space="0" w:color="auto"/>
      </w:divBdr>
    </w:div>
    <w:div w:id="1313293516">
      <w:bodyDiv w:val="1"/>
      <w:marLeft w:val="0"/>
      <w:marRight w:val="0"/>
      <w:marTop w:val="0"/>
      <w:marBottom w:val="0"/>
      <w:divBdr>
        <w:top w:val="none" w:sz="0" w:space="0" w:color="auto"/>
        <w:left w:val="none" w:sz="0" w:space="0" w:color="auto"/>
        <w:bottom w:val="none" w:sz="0" w:space="0" w:color="auto"/>
        <w:right w:val="none" w:sz="0" w:space="0" w:color="auto"/>
      </w:divBdr>
    </w:div>
    <w:div w:id="1418945105">
      <w:bodyDiv w:val="1"/>
      <w:marLeft w:val="0"/>
      <w:marRight w:val="0"/>
      <w:marTop w:val="0"/>
      <w:marBottom w:val="0"/>
      <w:divBdr>
        <w:top w:val="none" w:sz="0" w:space="0" w:color="auto"/>
        <w:left w:val="none" w:sz="0" w:space="0" w:color="auto"/>
        <w:bottom w:val="none" w:sz="0" w:space="0" w:color="auto"/>
        <w:right w:val="none" w:sz="0" w:space="0" w:color="auto"/>
      </w:divBdr>
    </w:div>
    <w:div w:id="1495492002">
      <w:bodyDiv w:val="1"/>
      <w:marLeft w:val="0"/>
      <w:marRight w:val="0"/>
      <w:marTop w:val="0"/>
      <w:marBottom w:val="0"/>
      <w:divBdr>
        <w:top w:val="none" w:sz="0" w:space="0" w:color="auto"/>
        <w:left w:val="none" w:sz="0" w:space="0" w:color="auto"/>
        <w:bottom w:val="none" w:sz="0" w:space="0" w:color="auto"/>
        <w:right w:val="none" w:sz="0" w:space="0" w:color="auto"/>
      </w:divBdr>
    </w:div>
    <w:div w:id="1533231050">
      <w:bodyDiv w:val="1"/>
      <w:marLeft w:val="0"/>
      <w:marRight w:val="0"/>
      <w:marTop w:val="0"/>
      <w:marBottom w:val="0"/>
      <w:divBdr>
        <w:top w:val="none" w:sz="0" w:space="0" w:color="auto"/>
        <w:left w:val="none" w:sz="0" w:space="0" w:color="auto"/>
        <w:bottom w:val="none" w:sz="0" w:space="0" w:color="auto"/>
        <w:right w:val="none" w:sz="0" w:space="0" w:color="auto"/>
      </w:divBdr>
    </w:div>
    <w:div w:id="1631474181">
      <w:bodyDiv w:val="1"/>
      <w:marLeft w:val="0"/>
      <w:marRight w:val="0"/>
      <w:marTop w:val="0"/>
      <w:marBottom w:val="0"/>
      <w:divBdr>
        <w:top w:val="none" w:sz="0" w:space="0" w:color="auto"/>
        <w:left w:val="none" w:sz="0" w:space="0" w:color="auto"/>
        <w:bottom w:val="none" w:sz="0" w:space="0" w:color="auto"/>
        <w:right w:val="none" w:sz="0" w:space="0" w:color="auto"/>
      </w:divBdr>
    </w:div>
    <w:div w:id="1642347969">
      <w:bodyDiv w:val="1"/>
      <w:marLeft w:val="0"/>
      <w:marRight w:val="0"/>
      <w:marTop w:val="0"/>
      <w:marBottom w:val="0"/>
      <w:divBdr>
        <w:top w:val="none" w:sz="0" w:space="0" w:color="auto"/>
        <w:left w:val="none" w:sz="0" w:space="0" w:color="auto"/>
        <w:bottom w:val="none" w:sz="0" w:space="0" w:color="auto"/>
        <w:right w:val="none" w:sz="0" w:space="0" w:color="auto"/>
      </w:divBdr>
    </w:div>
    <w:div w:id="1820925191">
      <w:bodyDiv w:val="1"/>
      <w:marLeft w:val="0"/>
      <w:marRight w:val="0"/>
      <w:marTop w:val="0"/>
      <w:marBottom w:val="0"/>
      <w:divBdr>
        <w:top w:val="none" w:sz="0" w:space="0" w:color="auto"/>
        <w:left w:val="none" w:sz="0" w:space="0" w:color="auto"/>
        <w:bottom w:val="none" w:sz="0" w:space="0" w:color="auto"/>
        <w:right w:val="none" w:sz="0" w:space="0" w:color="auto"/>
      </w:divBdr>
    </w:div>
    <w:div w:id="1828009414">
      <w:bodyDiv w:val="1"/>
      <w:marLeft w:val="0"/>
      <w:marRight w:val="0"/>
      <w:marTop w:val="0"/>
      <w:marBottom w:val="0"/>
      <w:divBdr>
        <w:top w:val="none" w:sz="0" w:space="0" w:color="auto"/>
        <w:left w:val="none" w:sz="0" w:space="0" w:color="auto"/>
        <w:bottom w:val="none" w:sz="0" w:space="0" w:color="auto"/>
        <w:right w:val="none" w:sz="0" w:space="0" w:color="auto"/>
      </w:divBdr>
    </w:div>
    <w:div w:id="1937975651">
      <w:bodyDiv w:val="1"/>
      <w:marLeft w:val="0"/>
      <w:marRight w:val="0"/>
      <w:marTop w:val="0"/>
      <w:marBottom w:val="0"/>
      <w:divBdr>
        <w:top w:val="none" w:sz="0" w:space="0" w:color="auto"/>
        <w:left w:val="none" w:sz="0" w:space="0" w:color="auto"/>
        <w:bottom w:val="none" w:sz="0" w:space="0" w:color="auto"/>
        <w:right w:val="none" w:sz="0" w:space="0" w:color="auto"/>
      </w:divBdr>
    </w:div>
    <w:div w:id="200574318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3.png"/><Relationship Id="rId13" Type="http://schemas.openxmlformats.org/officeDocument/2006/relationships/image" Target="media/image8.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image" Target="media/image2.png"/><Relationship Id="rId12" Type="http://schemas.openxmlformats.org/officeDocument/2006/relationships/image" Target="media/image7.png"/><Relationship Id="rId17" Type="http://schemas.openxmlformats.org/officeDocument/2006/relationships/image" Target="media/image12.png"/><Relationship Id="rId2" Type="http://schemas.openxmlformats.org/officeDocument/2006/relationships/numbering" Target="numbering.xml"/><Relationship Id="rId16" Type="http://schemas.openxmlformats.org/officeDocument/2006/relationships/image" Target="media/image11.png"/><Relationship Id="rId1" Type="http://schemas.openxmlformats.org/officeDocument/2006/relationships/customXml" Target="../customXml/item1.xml"/><Relationship Id="rId6" Type="http://schemas.openxmlformats.org/officeDocument/2006/relationships/image" Target="media/image1.png"/><Relationship Id="rId11" Type="http://schemas.openxmlformats.org/officeDocument/2006/relationships/image" Target="media/image6.png"/><Relationship Id="rId5" Type="http://schemas.openxmlformats.org/officeDocument/2006/relationships/webSettings" Target="webSettings.xml"/><Relationship Id="rId15" Type="http://schemas.openxmlformats.org/officeDocument/2006/relationships/image" Target="media/image10.png"/><Relationship Id="rId10" Type="http://schemas.openxmlformats.org/officeDocument/2006/relationships/image" Target="media/image5.png"/><Relationship Id="rId19"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image" Target="media/image4.png"/><Relationship Id="rId14" Type="http://schemas.openxmlformats.org/officeDocument/2006/relationships/image" Target="media/image9.png"/></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231D7927-7C34-4478-85AA-4A4757B54F0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35</Pages>
  <Words>7510</Words>
  <Characters>42807</Characters>
  <Application>Microsoft Office Word</Application>
  <DocSecurity>0</DocSecurity>
  <Lines>356</Lines>
  <Paragraphs>100</Paragraphs>
  <ScaleCrop>false</ScaleCrop>
  <HeadingPairs>
    <vt:vector size="2" baseType="variant">
      <vt:variant>
        <vt:lpstr>Titolo</vt:lpstr>
      </vt:variant>
      <vt:variant>
        <vt:i4>1</vt:i4>
      </vt:variant>
    </vt:vector>
  </HeadingPairs>
  <TitlesOfParts>
    <vt:vector size="1" baseType="lpstr">
      <vt:lpstr/>
    </vt:vector>
  </TitlesOfParts>
  <Company/>
  <LinksUpToDate>false</LinksUpToDate>
  <CharactersWithSpaces>50217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Alice Vardaro - alice.vardaro@studio.unibo.it</dc:creator>
  <cp:keywords/>
  <dc:description/>
  <cp:lastModifiedBy>Anna Maugeri</cp:lastModifiedBy>
  <cp:revision>2</cp:revision>
  <dcterms:created xsi:type="dcterms:W3CDTF">2026-01-29T13:54:00Z</dcterms:created>
  <dcterms:modified xsi:type="dcterms:W3CDTF">2026-01-29T13:54:00Z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GrammarlyDocumentId">
    <vt:lpwstr>47fb2e06ffe37a8aa62febd304a9ecb037629b17298845b382204b6d4c93eef0</vt:lpwstr>
  </property>
  <property fmtid="{D5CDD505-2E9C-101B-9397-08002B2CF9AE}" pid="3" name="ZOTERO_PREF_1">
    <vt:lpwstr>&lt;data data-version="3" zotero-version="6.0.36"&gt;&lt;session id="oq2LtxWJ"/&gt;&lt;style id="http://www.zotero.org/styles/council-of-science-editors-author-date-10-authors" hasBibliography="1" bibliographyStyleHasBeenSet="1"/&gt;&lt;prefs&gt;&lt;pref name="fieldType" value="Fie</vt:lpwstr>
  </property>
  <property fmtid="{D5CDD505-2E9C-101B-9397-08002B2CF9AE}" pid="4" name="ZOTERO_PREF_2">
    <vt:lpwstr>ld"/&gt;&lt;/prefs&gt;&lt;/data&gt;</vt:lpwstr>
  </property>
</Properties>
</file>