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DB5E7" w14:textId="12CA4FBB" w:rsidR="00344647" w:rsidRPr="00CB1485" w:rsidRDefault="00796EC0" w:rsidP="00344647">
      <w:pPr>
        <w:spacing w:line="480" w:lineRule="auto"/>
        <w:rPr>
          <w:rFonts w:ascii="Calibri" w:eastAsia="Times New Roman" w:hAnsi="Calibri" w:cs="Calibri"/>
          <w:b/>
          <w:color w:val="0D0D0D"/>
        </w:rPr>
      </w:pPr>
      <w:r w:rsidRPr="00CB1485">
        <w:rPr>
          <w:rFonts w:ascii="Calibri" w:hAnsi="Calibri" w:cs="Calibri"/>
          <w:b/>
          <w:color w:val="0D0D0D"/>
          <w:shd w:val="clear" w:color="auto" w:fill="FFFFFF"/>
        </w:rPr>
        <w:t>Supple</w:t>
      </w:r>
      <w:r w:rsidR="004A6EEA" w:rsidRPr="00CB1485">
        <w:rPr>
          <w:rFonts w:ascii="Calibri" w:hAnsi="Calibri" w:cs="Calibri"/>
          <w:b/>
          <w:color w:val="0D0D0D"/>
          <w:shd w:val="clear" w:color="auto" w:fill="FFFFFF"/>
        </w:rPr>
        <w:t>mentary table 1</w:t>
      </w:r>
      <w:r w:rsidR="00344647" w:rsidRPr="00CB1485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. Factors affecting lung function 3 months post-trauma in patients </w:t>
      </w:r>
      <w:r w:rsidR="009F79CA" w:rsidRPr="00CB1485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with and </w:t>
      </w:r>
      <w:r w:rsidR="00344647" w:rsidRPr="00CB1485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without </w:t>
      </w:r>
      <w:r w:rsidR="009F79CA" w:rsidRPr="00CB1485">
        <w:rPr>
          <w:rFonts w:ascii="Calibri" w:eastAsia="Times New Roman" w:hAnsi="Calibri" w:cs="Calibri"/>
          <w:b/>
          <w:color w:val="0D0D0D"/>
          <w:shd w:val="clear" w:color="auto" w:fill="FFFFFF"/>
        </w:rPr>
        <w:t>rib fixation patients</w:t>
      </w:r>
    </w:p>
    <w:tbl>
      <w:tblPr>
        <w:tblW w:w="9526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2024"/>
        <w:gridCol w:w="2025"/>
        <w:gridCol w:w="1224"/>
      </w:tblGrid>
      <w:tr w:rsidR="008764F6" w:rsidRPr="00CB1485" w14:paraId="2715425B" w14:textId="77777777" w:rsidTr="00E305FB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BA84844" w14:textId="77777777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31E94161" w14:textId="6CE89CDD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FVC ≥ 80%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5C7DF6A3" w14:textId="32D6C312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FVC &lt; 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6BA13B" w14:textId="77777777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</w:tr>
      <w:tr w:rsidR="008764F6" w:rsidRPr="00CB1485" w14:paraId="0CDE8880" w14:textId="77777777" w:rsidTr="00E305FB">
        <w:trPr>
          <w:trHeight w:val="36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F6270" w14:textId="5404D880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B1485">
              <w:rPr>
                <w:rFonts w:ascii="Calibri" w:eastAsia="Times New Roman" w:hAnsi="Calibri" w:cs="Calibri"/>
                <w:b/>
                <w:color w:val="000000"/>
              </w:rPr>
              <w:t xml:space="preserve">Patient </w:t>
            </w:r>
            <w:r w:rsidR="002E5240" w:rsidRPr="00CB1485">
              <w:rPr>
                <w:rFonts w:ascii="Calibri" w:eastAsia="Times New Roman" w:hAnsi="Calibri" w:cs="Calibri"/>
                <w:b/>
                <w:color w:val="000000"/>
              </w:rPr>
              <w:t>with rib fixation (n=</w:t>
            </w:r>
            <w:r w:rsidR="001F161F" w:rsidRPr="00CB1485">
              <w:rPr>
                <w:rFonts w:ascii="Calibri" w:eastAsia="Times New Roman" w:hAnsi="Calibri" w:cs="Calibri"/>
                <w:b/>
                <w:color w:val="000000"/>
              </w:rPr>
              <w:t>73</w:t>
            </w:r>
            <w:r w:rsidR="002E5240" w:rsidRPr="00CB1485">
              <w:rPr>
                <w:rFonts w:ascii="Calibri" w:eastAsia="Times New Roman" w:hAnsi="Calibri" w:cs="Calibri"/>
                <w:b/>
                <w:color w:val="000000"/>
              </w:rPr>
              <w:t>)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6A87" w14:textId="595039FB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(n=</w:t>
            </w:r>
            <w:r w:rsidR="00216148" w:rsidRPr="00CB1485">
              <w:rPr>
                <w:rFonts w:ascii="Calibri" w:hAnsi="Calibri" w:cs="Calibri"/>
                <w:color w:val="000000"/>
              </w:rPr>
              <w:t>29</w:t>
            </w:r>
            <w:r w:rsidRPr="00CB1485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3C963" w14:textId="2E3AA714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(n=</w:t>
            </w:r>
            <w:r w:rsidR="00216148" w:rsidRPr="00CB1485">
              <w:rPr>
                <w:rFonts w:ascii="Calibri" w:eastAsia="Times New Roman" w:hAnsi="Calibri" w:cs="Calibri"/>
                <w:color w:val="000000"/>
              </w:rPr>
              <w:t>44</w:t>
            </w:r>
            <w:r w:rsidRPr="00CB1485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196AE" w14:textId="74065BE2" w:rsidR="00344647" w:rsidRPr="00CB1485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305FB" w:rsidRPr="00CB1485" w14:paraId="29179006" w14:textId="77777777" w:rsidTr="00E305FB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45F48E" w14:textId="1E84714F" w:rsidR="00216148" w:rsidRPr="00CB1485" w:rsidRDefault="008D7146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flail chest</w:t>
            </w:r>
          </w:p>
        </w:tc>
        <w:tc>
          <w:tcPr>
            <w:tcW w:w="202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0C39F5C" w14:textId="2C0BCF98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13 (44.8%)</w:t>
            </w:r>
          </w:p>
        </w:tc>
        <w:tc>
          <w:tcPr>
            <w:tcW w:w="20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BC579F7" w14:textId="5C27D7F4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25 (56.8%)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1E4FF00" w14:textId="58763EDB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0.44</w:t>
            </w:r>
            <w:r w:rsidR="00A96D10" w:rsidRPr="00CB1485">
              <w:rPr>
                <w:rFonts w:ascii="Calibri" w:hAnsi="Calibri" w:cs="Calibri"/>
              </w:rPr>
              <w:t>5</w:t>
            </w:r>
          </w:p>
        </w:tc>
      </w:tr>
      <w:tr w:rsidR="008764F6" w:rsidRPr="00CB1485" w14:paraId="52B55245" w14:textId="77777777" w:rsidTr="00E305FB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275092" w14:textId="3844F885" w:rsidR="00093C1B" w:rsidRPr="00CB1485" w:rsidRDefault="00416CCB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bilateral ribs fracture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0F4AC21D" w14:textId="50D993D1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 (6.9%)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2059A8B" w14:textId="4608A007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8 (18.2%)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068F53" w14:textId="4C9D441C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0.30</w:t>
            </w:r>
            <w:r w:rsidR="00A96D10" w:rsidRPr="00CB1485">
              <w:rPr>
                <w:rFonts w:ascii="Calibri" w:hAnsi="Calibri" w:cs="Calibri"/>
              </w:rPr>
              <w:t>6</w:t>
            </w:r>
          </w:p>
        </w:tc>
      </w:tr>
      <w:tr w:rsidR="008764F6" w:rsidRPr="00CB1485" w14:paraId="52A704F3" w14:textId="77777777" w:rsidTr="00E305FB">
        <w:trPr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122094B" w14:textId="77777777" w:rsidR="00216148" w:rsidRPr="00CB1485" w:rsidRDefault="00216148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Fracture site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61CB4F1F" w14:textId="77777777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FA74009" w14:textId="77777777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508910" w14:textId="51029424" w:rsidR="00216148" w:rsidRPr="00CB1485" w:rsidRDefault="00A96D10" w:rsidP="00A96D10">
            <w:pPr>
              <w:jc w:val="both"/>
              <w:rPr>
                <w:rFonts w:ascii="Calibri" w:eastAsia="Times New Roman" w:hAnsi="Calibri" w:cs="Calibri"/>
              </w:rPr>
            </w:pPr>
            <w:r w:rsidRPr="00CB1485">
              <w:rPr>
                <w:rFonts w:ascii="Calibri" w:eastAsia="Times New Roman" w:hAnsi="Calibri" w:cs="Calibri"/>
              </w:rPr>
              <w:t>0.132</w:t>
            </w:r>
          </w:p>
        </w:tc>
      </w:tr>
      <w:tr w:rsidR="008764F6" w:rsidRPr="00CB1485" w14:paraId="29CA3D00" w14:textId="77777777" w:rsidTr="00E305FB">
        <w:trPr>
          <w:trHeight w:val="4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C75CBD2" w14:textId="1D14D3F8" w:rsidR="00093C1B" w:rsidRPr="00CB1485" w:rsidRDefault="002D5F40" w:rsidP="00B30AEF">
            <w:pPr>
              <w:ind w:firstLineChars="91" w:firstLine="21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Lateral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7E19268E" w14:textId="4314A038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4 (13.8%)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5E90BC0" w14:textId="55439125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 (2.3%)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748975" w14:textId="153A7871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64F6" w:rsidRPr="00CB1485" w14:paraId="38FA2BB6" w14:textId="77777777" w:rsidTr="00E305FB">
        <w:trPr>
          <w:trHeight w:val="4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9DD5902" w14:textId="69E6980B" w:rsidR="00093C1B" w:rsidRPr="00CB1485" w:rsidRDefault="002D5F40" w:rsidP="00B30AEF">
            <w:pPr>
              <w:ind w:firstLineChars="91" w:firstLine="21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Posterior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3BACA693" w14:textId="182D8FD0" w:rsidR="00093C1B" w:rsidRPr="00CB1485" w:rsidRDefault="002D5F4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5 (17.2%)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97F3130" w14:textId="4CBD6FB3" w:rsidR="00093C1B" w:rsidRPr="00CB1485" w:rsidRDefault="002D5F4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6 (13.6%)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8EEBD5" w14:textId="77777777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64F6" w:rsidRPr="00CB1485" w14:paraId="4B2325BB" w14:textId="77777777" w:rsidTr="00E305FB">
        <w:trPr>
          <w:trHeight w:val="4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30006E7" w14:textId="65412DBB" w:rsidR="00093C1B" w:rsidRPr="00CB1485" w:rsidRDefault="002D5F40" w:rsidP="00B30AEF">
            <w:pPr>
              <w:ind w:firstLineChars="91" w:firstLine="21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Combine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031578CE" w14:textId="079A63F3" w:rsidR="00093C1B" w:rsidRPr="00CB1485" w:rsidRDefault="002D5F4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20 (69.0%)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9C822BE" w14:textId="205C041E" w:rsidR="00093C1B" w:rsidRPr="00CB1485" w:rsidRDefault="002D5F4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37 (84.1%)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E9BDCD" w14:textId="77777777" w:rsidR="00093C1B" w:rsidRPr="00CB1485" w:rsidRDefault="00093C1B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64F6" w:rsidRPr="00CB1485" w14:paraId="53AB694E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E92E744" w14:textId="1884B4D0" w:rsidR="00A96D10" w:rsidRPr="00CB1485" w:rsidRDefault="00592EBF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Number of fractured ribs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F35E" w14:textId="1B3C843B" w:rsidR="00A96D10" w:rsidRPr="00CB1485" w:rsidRDefault="00A96D1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6.71 ± 2.07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4AEB" w14:textId="345ED550" w:rsidR="00A96D10" w:rsidRPr="00CB1485" w:rsidRDefault="00A96D1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7.70 ± 3.03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5F741" w14:textId="3BB5C133" w:rsidR="00A96D10" w:rsidRPr="00CB1485" w:rsidRDefault="00A96D10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0.134</w:t>
            </w:r>
          </w:p>
        </w:tc>
      </w:tr>
      <w:tr w:rsidR="008764F6" w:rsidRPr="00CB1485" w14:paraId="643230DC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1F3B65E" w14:textId="71C45D61" w:rsidR="00E95E4A" w:rsidRPr="00CB1485" w:rsidRDefault="000D72C4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severely displaced fractures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169B" w14:textId="6E68A404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25 (86.2%)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05B6" w14:textId="0BEDA357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42 (95.5%)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E2F2" w14:textId="33C26452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0.331</w:t>
            </w:r>
          </w:p>
        </w:tc>
      </w:tr>
      <w:tr w:rsidR="008764F6" w:rsidRPr="00CB1485" w14:paraId="507FAD2E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48944AE" w14:textId="0A7B7D47" w:rsidR="00E95E4A" w:rsidRPr="00CB1485" w:rsidRDefault="00E95E4A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Number of severely displaced fractures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C278" w14:textId="07261C61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3.21 ± 2.24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47CA" w14:textId="20DAF9AF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4.52 ± 2.49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F430" w14:textId="68E20AAD" w:rsidR="00E95E4A" w:rsidRPr="00CB1485" w:rsidRDefault="00E95E4A" w:rsidP="00E95E4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0.02</w:t>
            </w:r>
            <w:r w:rsidR="007144F4" w:rsidRPr="00CB1485">
              <w:rPr>
                <w:rFonts w:ascii="Calibri" w:hAnsi="Calibri" w:cs="Calibri"/>
              </w:rPr>
              <w:t>5</w:t>
            </w:r>
          </w:p>
        </w:tc>
      </w:tr>
      <w:tr w:rsidR="008764F6" w:rsidRPr="00CB1485" w14:paraId="1DECD7CA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452D1DA" w14:textId="77777777" w:rsidR="007144F4" w:rsidRPr="00CB1485" w:rsidRDefault="007144F4" w:rsidP="00B30AE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Lung contusion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8D63" w14:textId="7753F82D" w:rsidR="007144F4" w:rsidRPr="00CB1485" w:rsidRDefault="007144F4" w:rsidP="007144F4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25 (86.2%)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C5BD" w14:textId="6B64C491" w:rsidR="007144F4" w:rsidRPr="00CB1485" w:rsidRDefault="007144F4" w:rsidP="007144F4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41 (93.2%)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B509" w14:textId="222A8FA5" w:rsidR="007144F4" w:rsidRPr="00CB1485" w:rsidRDefault="007144F4" w:rsidP="007144F4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0.559</w:t>
            </w:r>
          </w:p>
        </w:tc>
      </w:tr>
      <w:tr w:rsidR="008764F6" w:rsidRPr="00CB1485" w14:paraId="3507B84B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21F18BB" w14:textId="3A8A81D1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B1485">
              <w:rPr>
                <w:rFonts w:ascii="Calibri" w:eastAsia="Times New Roman" w:hAnsi="Calibri" w:cs="Calibri"/>
                <w:b/>
                <w:color w:val="000000"/>
              </w:rPr>
              <w:t>Patient with</w:t>
            </w:r>
            <w:r w:rsidR="008F7C95" w:rsidRPr="00CB1485">
              <w:rPr>
                <w:rFonts w:ascii="Calibri" w:eastAsia="Times New Roman" w:hAnsi="Calibri" w:cs="Calibri"/>
                <w:b/>
                <w:color w:val="000000"/>
              </w:rPr>
              <w:t>out</w:t>
            </w:r>
            <w:r w:rsidRPr="00CB1485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r w:rsidR="008F7C95" w:rsidRPr="00CB1485">
              <w:rPr>
                <w:rFonts w:ascii="Calibri" w:eastAsia="Times New Roman" w:hAnsi="Calibri" w:cs="Calibri"/>
                <w:b/>
                <w:color w:val="000000"/>
              </w:rPr>
              <w:t>rib</w:t>
            </w:r>
            <w:r w:rsidRPr="00CB1485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r w:rsidR="008F7C95" w:rsidRPr="00CB1485">
              <w:rPr>
                <w:rFonts w:ascii="Calibri" w:eastAsia="Times New Roman" w:hAnsi="Calibri" w:cs="Calibri"/>
                <w:b/>
                <w:color w:val="000000"/>
              </w:rPr>
              <w:t>fixation</w:t>
            </w:r>
            <w:r w:rsidRPr="00CB1485">
              <w:rPr>
                <w:rFonts w:ascii="Calibri" w:eastAsia="Times New Roman" w:hAnsi="Calibri" w:cs="Calibri"/>
                <w:b/>
                <w:color w:val="000000"/>
              </w:rPr>
              <w:t xml:space="preserve"> (n=38)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1E048831" w14:textId="1DC16B05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(n=</w:t>
            </w:r>
            <w:r w:rsidR="008F7C95" w:rsidRPr="00CB1485">
              <w:rPr>
                <w:rFonts w:ascii="Calibri" w:hAnsi="Calibri" w:cs="Calibri"/>
                <w:color w:val="000000"/>
              </w:rPr>
              <w:t>20</w:t>
            </w:r>
            <w:r w:rsidRPr="00CB1485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EE97381" w14:textId="17CB78F3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(n=</w:t>
            </w:r>
            <w:r w:rsidR="008F7C95" w:rsidRPr="00CB1485">
              <w:rPr>
                <w:rFonts w:ascii="Calibri" w:eastAsia="Times New Roman" w:hAnsi="Calibri" w:cs="Calibri"/>
                <w:color w:val="000000"/>
              </w:rPr>
              <w:t>18</w:t>
            </w:r>
            <w:r w:rsidRPr="00CB1485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00DC14" w14:textId="77777777" w:rsidR="00216148" w:rsidRPr="00CB1485" w:rsidRDefault="00216148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73A" w:rsidRPr="00CB1485" w14:paraId="21589200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435E499" w14:textId="0659FCB8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flail chest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82C6" w14:textId="251B2263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3 (15.0%)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9A74" w14:textId="1D02F99F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5 (27.8%)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A3AA4" w14:textId="427DF126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0.571</w:t>
            </w:r>
          </w:p>
        </w:tc>
      </w:tr>
      <w:tr w:rsidR="002F773A" w:rsidRPr="00CB1485" w14:paraId="22A74FDD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DE5DD78" w14:textId="65F2333D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bilateral ribs fracture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2BC5" w14:textId="162F1172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 (5.0%)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02FA" w14:textId="2D05AA66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</w:rPr>
            </w:pPr>
            <w:r w:rsidRPr="00CB1485">
              <w:rPr>
                <w:rFonts w:ascii="Calibri" w:hAnsi="Calibri" w:cs="Calibri"/>
              </w:rPr>
              <w:t>4 (22.2%)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591" w14:textId="28F53D58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</w:rPr>
            </w:pPr>
            <w:r w:rsidRPr="00CB1485">
              <w:rPr>
                <w:rFonts w:ascii="Calibri" w:hAnsi="Calibri" w:cs="Calibri"/>
              </w:rPr>
              <w:t>0.277</w:t>
            </w:r>
          </w:p>
        </w:tc>
      </w:tr>
      <w:tr w:rsidR="002F773A" w:rsidRPr="00CB1485" w14:paraId="292B3832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7AF9001" w14:textId="1EE81328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Fracture site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2B1C" w14:textId="4B57EDE4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CC94" w14:textId="60C3E5B1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329E7" w14:textId="0F582F1D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0.106</w:t>
            </w:r>
          </w:p>
        </w:tc>
      </w:tr>
      <w:tr w:rsidR="002F773A" w:rsidRPr="00CB1485" w14:paraId="29A28AA0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CFA4AC" w14:textId="7F116CEE" w:rsidR="002F773A" w:rsidRPr="00CB1485" w:rsidRDefault="002F773A" w:rsidP="002F773A">
            <w:pPr>
              <w:ind w:firstLine="24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Lateral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2EED" w14:textId="5184ACDC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 xml:space="preserve">9 (45.0%)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2F22" w14:textId="5DCDBB69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 xml:space="preserve">5 (27.8%)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20E9" w14:textId="3F7247A6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73A" w:rsidRPr="00CB1485" w14:paraId="0BD50C07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A178F42" w14:textId="684672DA" w:rsidR="002F773A" w:rsidRPr="00CB1485" w:rsidRDefault="002F773A" w:rsidP="002F773A">
            <w:pPr>
              <w:ind w:firstLineChars="91" w:firstLine="21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Posterior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C08C" w14:textId="21E9F1AB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 xml:space="preserve">4 (20.0%)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B884" w14:textId="57C28DFB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 (5.6%)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6AF5" w14:textId="716D700F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73A" w:rsidRPr="00CB1485" w14:paraId="1F216A2D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2C31E1B" w14:textId="2D198F12" w:rsidR="002F773A" w:rsidRPr="00CB1485" w:rsidRDefault="002F773A" w:rsidP="002F773A">
            <w:pPr>
              <w:ind w:firstLineChars="91" w:firstLine="218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Combine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BED7" w14:textId="3B96C3FF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7 (35.0%)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E718" w14:textId="2BA40E8E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12 (66.7%)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44E9" w14:textId="0E70D1AF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73A" w:rsidRPr="00CB1485" w14:paraId="35EB557D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73B25EA" w14:textId="3516D5F7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Number of fractured ribs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2C6C" w14:textId="75659D7E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6.35 ± 2.37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D75F" w14:textId="5657EAE6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7.06 ± 2.94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0A77" w14:textId="3B936146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0.419</w:t>
            </w:r>
          </w:p>
        </w:tc>
      </w:tr>
      <w:tr w:rsidR="002F773A" w:rsidRPr="00CB1485" w14:paraId="0DC81997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03B5B94" w14:textId="580E3AC7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72472A">
              <w:rPr>
                <w:rFonts w:ascii="Calibri" w:eastAsia="Times New Roman" w:hAnsi="Calibri" w:cs="Calibri"/>
                <w:color w:val="000000"/>
              </w:rPr>
              <w:t>Patients with severely displaced fractures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4F4F7" w14:textId="1C017558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13 (65.0%)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640D" w14:textId="5E39EFC2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13 (72.2%)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02AA" w14:textId="1DA05ED8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0.898</w:t>
            </w:r>
          </w:p>
        </w:tc>
      </w:tr>
      <w:tr w:rsidR="002F773A" w:rsidRPr="00CB1485" w14:paraId="6074B8AE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8A6390" w14:textId="3D288135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Number of severely displaced fractures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5D82" w14:textId="5A215A81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1.45 ± 1.54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2808" w14:textId="482595DA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2.00 ± 1.97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92A5" w14:textId="41A18211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0.341</w:t>
            </w:r>
          </w:p>
        </w:tc>
      </w:tr>
      <w:tr w:rsidR="002F773A" w:rsidRPr="00CB1485" w14:paraId="5A8B9A71" w14:textId="77777777" w:rsidTr="00E305FB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DC4E6" w14:textId="335FEBAB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eastAsia="Times New Roman" w:hAnsi="Calibri" w:cs="Calibri"/>
                <w:color w:val="000000"/>
              </w:rPr>
              <w:t>Lung contusion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795A7" w14:textId="1EFDCFEC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10 (50.0%)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5094C" w14:textId="39965253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12 (66.7%)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29C85" w14:textId="170685D2" w:rsidR="002F773A" w:rsidRPr="00CB1485" w:rsidRDefault="002F773A" w:rsidP="002F773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B1485">
              <w:rPr>
                <w:rFonts w:ascii="Calibri" w:hAnsi="Calibri" w:cs="Calibri"/>
              </w:rPr>
              <w:t>0.478</w:t>
            </w:r>
          </w:p>
        </w:tc>
      </w:tr>
    </w:tbl>
    <w:p w14:paraId="0CE34E22" w14:textId="77777777" w:rsidR="00784635" w:rsidRPr="00CB1485" w:rsidRDefault="00784635">
      <w:pPr>
        <w:rPr>
          <w:rFonts w:ascii="Calibri" w:hAnsi="Calibri" w:cs="Calibri"/>
        </w:rPr>
      </w:pPr>
    </w:p>
    <w:sectPr w:rsidR="00784635" w:rsidRPr="00CB1485" w:rsidSect="0034464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47"/>
    <w:rsid w:val="00032598"/>
    <w:rsid w:val="00032F49"/>
    <w:rsid w:val="00086CE1"/>
    <w:rsid w:val="00091DEA"/>
    <w:rsid w:val="00093C1B"/>
    <w:rsid w:val="000C56BE"/>
    <w:rsid w:val="000D72C4"/>
    <w:rsid w:val="000E0C81"/>
    <w:rsid w:val="001072D0"/>
    <w:rsid w:val="001237E2"/>
    <w:rsid w:val="00130726"/>
    <w:rsid w:val="00143452"/>
    <w:rsid w:val="00146B13"/>
    <w:rsid w:val="00146E3B"/>
    <w:rsid w:val="00165679"/>
    <w:rsid w:val="001661C5"/>
    <w:rsid w:val="001662D5"/>
    <w:rsid w:val="00174E42"/>
    <w:rsid w:val="00175386"/>
    <w:rsid w:val="00182FBD"/>
    <w:rsid w:val="00184C37"/>
    <w:rsid w:val="001914F4"/>
    <w:rsid w:val="001978A9"/>
    <w:rsid w:val="001C4792"/>
    <w:rsid w:val="001F161F"/>
    <w:rsid w:val="00205144"/>
    <w:rsid w:val="00211AA3"/>
    <w:rsid w:val="00216148"/>
    <w:rsid w:val="00216B0D"/>
    <w:rsid w:val="00223545"/>
    <w:rsid w:val="0022693B"/>
    <w:rsid w:val="002368E1"/>
    <w:rsid w:val="00247305"/>
    <w:rsid w:val="00266AC5"/>
    <w:rsid w:val="002A74B1"/>
    <w:rsid w:val="002D5C2E"/>
    <w:rsid w:val="002D5F40"/>
    <w:rsid w:val="002E5240"/>
    <w:rsid w:val="002F3E0B"/>
    <w:rsid w:val="002F773A"/>
    <w:rsid w:val="00315EAB"/>
    <w:rsid w:val="00334CA5"/>
    <w:rsid w:val="00344647"/>
    <w:rsid w:val="0036610A"/>
    <w:rsid w:val="003665CC"/>
    <w:rsid w:val="0038782E"/>
    <w:rsid w:val="00390D08"/>
    <w:rsid w:val="003934DB"/>
    <w:rsid w:val="003B6CE7"/>
    <w:rsid w:val="003D554C"/>
    <w:rsid w:val="003E4208"/>
    <w:rsid w:val="00416CCB"/>
    <w:rsid w:val="00456E4C"/>
    <w:rsid w:val="00467525"/>
    <w:rsid w:val="004738CF"/>
    <w:rsid w:val="0048652A"/>
    <w:rsid w:val="004A1BC0"/>
    <w:rsid w:val="004A6EEA"/>
    <w:rsid w:val="004B0750"/>
    <w:rsid w:val="004B5757"/>
    <w:rsid w:val="004F3882"/>
    <w:rsid w:val="00500ECE"/>
    <w:rsid w:val="00554DAB"/>
    <w:rsid w:val="00573B03"/>
    <w:rsid w:val="00592EBF"/>
    <w:rsid w:val="005A0D07"/>
    <w:rsid w:val="005B2B28"/>
    <w:rsid w:val="005D0947"/>
    <w:rsid w:val="006010B7"/>
    <w:rsid w:val="00604016"/>
    <w:rsid w:val="00640D2B"/>
    <w:rsid w:val="00653D6B"/>
    <w:rsid w:val="0066224E"/>
    <w:rsid w:val="006B0FAB"/>
    <w:rsid w:val="006C1BF9"/>
    <w:rsid w:val="006D4292"/>
    <w:rsid w:val="006E4A55"/>
    <w:rsid w:val="006F390C"/>
    <w:rsid w:val="006F4438"/>
    <w:rsid w:val="007144F4"/>
    <w:rsid w:val="00784635"/>
    <w:rsid w:val="0079363E"/>
    <w:rsid w:val="0079674D"/>
    <w:rsid w:val="00796EC0"/>
    <w:rsid w:val="007A2A3B"/>
    <w:rsid w:val="007A3783"/>
    <w:rsid w:val="007B54A8"/>
    <w:rsid w:val="007C7A38"/>
    <w:rsid w:val="007F1A71"/>
    <w:rsid w:val="008008DB"/>
    <w:rsid w:val="00836187"/>
    <w:rsid w:val="0085277C"/>
    <w:rsid w:val="00870BCD"/>
    <w:rsid w:val="00871A50"/>
    <w:rsid w:val="008764F6"/>
    <w:rsid w:val="00886065"/>
    <w:rsid w:val="0089603B"/>
    <w:rsid w:val="008B6861"/>
    <w:rsid w:val="008C040A"/>
    <w:rsid w:val="008D1039"/>
    <w:rsid w:val="008D1C2E"/>
    <w:rsid w:val="008D5425"/>
    <w:rsid w:val="008D7146"/>
    <w:rsid w:val="008F7C95"/>
    <w:rsid w:val="00943ACD"/>
    <w:rsid w:val="0094537E"/>
    <w:rsid w:val="00997944"/>
    <w:rsid w:val="009F79CA"/>
    <w:rsid w:val="00A07189"/>
    <w:rsid w:val="00A0769B"/>
    <w:rsid w:val="00A10614"/>
    <w:rsid w:val="00A11797"/>
    <w:rsid w:val="00A250AC"/>
    <w:rsid w:val="00A72D62"/>
    <w:rsid w:val="00A82ED3"/>
    <w:rsid w:val="00A96D10"/>
    <w:rsid w:val="00AA30DF"/>
    <w:rsid w:val="00AD4131"/>
    <w:rsid w:val="00AD6A35"/>
    <w:rsid w:val="00AE2A91"/>
    <w:rsid w:val="00AF4B15"/>
    <w:rsid w:val="00B00C93"/>
    <w:rsid w:val="00B03523"/>
    <w:rsid w:val="00B05600"/>
    <w:rsid w:val="00B05A91"/>
    <w:rsid w:val="00B16F24"/>
    <w:rsid w:val="00B30AEF"/>
    <w:rsid w:val="00B37C97"/>
    <w:rsid w:val="00B97255"/>
    <w:rsid w:val="00BB6220"/>
    <w:rsid w:val="00BD3024"/>
    <w:rsid w:val="00BE41BB"/>
    <w:rsid w:val="00BF4235"/>
    <w:rsid w:val="00C12EC5"/>
    <w:rsid w:val="00C35F04"/>
    <w:rsid w:val="00C6631A"/>
    <w:rsid w:val="00C668CF"/>
    <w:rsid w:val="00C66C73"/>
    <w:rsid w:val="00C9270D"/>
    <w:rsid w:val="00CA65ED"/>
    <w:rsid w:val="00CB1485"/>
    <w:rsid w:val="00CB1775"/>
    <w:rsid w:val="00D1323F"/>
    <w:rsid w:val="00D14555"/>
    <w:rsid w:val="00D56E51"/>
    <w:rsid w:val="00DF0D87"/>
    <w:rsid w:val="00DF79EA"/>
    <w:rsid w:val="00E305FB"/>
    <w:rsid w:val="00E56540"/>
    <w:rsid w:val="00E702AF"/>
    <w:rsid w:val="00E851D9"/>
    <w:rsid w:val="00E95E4A"/>
    <w:rsid w:val="00EA475C"/>
    <w:rsid w:val="00EF1806"/>
    <w:rsid w:val="00F17325"/>
    <w:rsid w:val="00F60876"/>
    <w:rsid w:val="00F61E5D"/>
    <w:rsid w:val="00F801D6"/>
    <w:rsid w:val="00F86597"/>
    <w:rsid w:val="00F91AD2"/>
    <w:rsid w:val="00F9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900B"/>
  <w15:chartTrackingRefBased/>
  <w15:docId w15:val="{95BCEB69-9C1A-5141-AAFE-E736FE90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647"/>
    <w:pPr>
      <w:spacing w:after="0" w:line="240" w:lineRule="auto"/>
    </w:pPr>
    <w:rPr>
      <w:rFonts w:ascii="新細明體" w:eastAsia="新細明體" w:hAnsi="新細明體" w:cs="新細明體"/>
    </w:rPr>
  </w:style>
  <w:style w:type="paragraph" w:styleId="1">
    <w:name w:val="heading 1"/>
    <w:basedOn w:val="a"/>
    <w:next w:val="a"/>
    <w:link w:val="10"/>
    <w:uiPriority w:val="9"/>
    <w:qFormat/>
    <w:rsid w:val="00344647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647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647"/>
    <w:pPr>
      <w:keepNext/>
      <w:keepLines/>
      <w:widowControl w:val="0"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647"/>
    <w:pPr>
      <w:keepNext/>
      <w:keepLines/>
      <w:widowControl w:val="0"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647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4464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44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4464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44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4464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4464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4464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4464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446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4647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44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647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446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4647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446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4647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34464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464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4464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446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YuHao Wang</dc:creator>
  <cp:keywords/>
  <dc:description/>
  <cp:lastModifiedBy>YuHao Wang</cp:lastModifiedBy>
  <cp:revision>2</cp:revision>
  <dcterms:created xsi:type="dcterms:W3CDTF">2025-12-06T07:59:00Z</dcterms:created>
  <dcterms:modified xsi:type="dcterms:W3CDTF">2025-12-06T07:59:00Z</dcterms:modified>
</cp:coreProperties>
</file>