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1E54AB" w14:textId="77777777" w:rsidR="00654E8F" w:rsidRPr="001549D3" w:rsidRDefault="00654E8F" w:rsidP="0001436A">
      <w:pPr>
        <w:pStyle w:val="SupplementaryMaterial"/>
        <w:rPr>
          <w:b w:val="0"/>
        </w:rPr>
      </w:pPr>
      <w:r w:rsidRPr="001549D3">
        <w:t>Supplementary Material</w:t>
      </w:r>
    </w:p>
    <w:p w14:paraId="6C5A38F4" w14:textId="2E717921" w:rsidR="00BA0CEB" w:rsidRDefault="00BA0CEB" w:rsidP="00525E88">
      <w:pPr>
        <w:jc w:val="both"/>
        <w:rPr>
          <w:rFonts w:cs="Times New Roman"/>
          <w:szCs w:val="24"/>
        </w:rPr>
      </w:pPr>
      <w:r w:rsidRPr="00BA0CEB">
        <w:rPr>
          <w:rFonts w:cs="Times New Roman"/>
          <w:b/>
          <w:bCs/>
          <w:szCs w:val="24"/>
        </w:rPr>
        <w:t>Tab. 1</w:t>
      </w:r>
      <w:r w:rsidRPr="00BA0CEB">
        <w:rPr>
          <w:rFonts w:cs="Times New Roman"/>
          <w:szCs w:val="24"/>
        </w:rPr>
        <w:t xml:space="preserve"> For each of the 57 camelina accessions, analyzed in the germination trial to explore diversity in response to salinity, are reported:</w:t>
      </w:r>
      <w:r w:rsidR="00CD79F9" w:rsidRPr="00CD79F9">
        <w:t xml:space="preserve"> </w:t>
      </w:r>
      <w:r w:rsidR="00CD79F9" w:rsidRPr="00CD79F9">
        <w:rPr>
          <w:rFonts w:cs="Times New Roman"/>
          <w:szCs w:val="24"/>
        </w:rPr>
        <w:t xml:space="preserve">the line number assigned for the present </w:t>
      </w:r>
      <w:r w:rsidR="00CD79F9">
        <w:rPr>
          <w:rFonts w:cs="Times New Roman"/>
          <w:szCs w:val="24"/>
        </w:rPr>
        <w:t>study</w:t>
      </w:r>
      <w:r w:rsidR="00CD79F9" w:rsidRPr="00CD79F9">
        <w:rPr>
          <w:rFonts w:cs="Times New Roman"/>
          <w:szCs w:val="24"/>
        </w:rPr>
        <w:t>, the UNT Code assigned within the HORIZON 2020 UNTWIST project</w:t>
      </w:r>
      <w:r w:rsidR="00CD79F9">
        <w:rPr>
          <w:rFonts w:cs="Times New Roman"/>
          <w:szCs w:val="24"/>
        </w:rPr>
        <w:t>,</w:t>
      </w:r>
      <w:r w:rsidRPr="00BA0CEB">
        <w:rPr>
          <w:rFonts w:cs="Times New Roman"/>
          <w:szCs w:val="24"/>
        </w:rPr>
        <w:t xml:space="preserve"> the geographical origin, the provider, the source and the ecotype. CCE Camelina Company Espana (ES), INRA Institut National de Recherche pour l'Agriculture, l'Alimentation et l'Environnement (FR), BOKU University of Natural Resources and Life Sciences Vienna (AU), UNIBO University of Bologna (IT), USDA United States Department of Agriculture (USA), UPP Poznań University of Life Sciences (PL), KWS KWS SAAT SE &amp; Co. KGaA (DE), S Spring, W Winter</w:t>
      </w:r>
      <w:r w:rsidR="00CD79F9">
        <w:rPr>
          <w:rFonts w:cs="Times New Roman"/>
          <w:szCs w:val="24"/>
        </w:rPr>
        <w:t xml:space="preserve">, </w:t>
      </w:r>
      <w:r w:rsidR="00CD79F9">
        <w:rPr>
          <w:rFonts w:cs="Times New Roman"/>
          <w:szCs w:val="24"/>
        </w:rPr>
        <w:t>NA Not Avaliable</w:t>
      </w:r>
      <w:r w:rsidRPr="00BA0CEB">
        <w:rPr>
          <w:rFonts w:cs="Times New Roman"/>
          <w:szCs w:val="24"/>
        </w:rPr>
        <w:t>.</w:t>
      </w:r>
    </w:p>
    <w:p w14:paraId="6D15C6A3" w14:textId="77777777" w:rsidR="005842AA" w:rsidRPr="00BA0CEB" w:rsidRDefault="005842AA" w:rsidP="00BA0CEB">
      <w:pPr>
        <w:rPr>
          <w:rFonts w:cs="Times New Roman"/>
          <w:szCs w:val="24"/>
        </w:rPr>
      </w:pPr>
    </w:p>
    <w:tbl>
      <w:tblPr>
        <w:tblW w:w="532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83"/>
        <w:gridCol w:w="1746"/>
        <w:gridCol w:w="2400"/>
        <w:gridCol w:w="1513"/>
        <w:gridCol w:w="2694"/>
        <w:gridCol w:w="972"/>
      </w:tblGrid>
      <w:tr w:rsidR="00CD79F9" w:rsidRPr="00077EC9" w14:paraId="0E340B1C" w14:textId="77777777" w:rsidTr="00CD79F9">
        <w:trPr>
          <w:trHeight w:val="288"/>
        </w:trPr>
        <w:tc>
          <w:tcPr>
            <w:tcW w:w="520" w:type="pct"/>
            <w:noWrap/>
          </w:tcPr>
          <w:p w14:paraId="5C47DFED" w14:textId="77777777" w:rsidR="00CD79F9" w:rsidRPr="00525E88" w:rsidRDefault="00CD79F9" w:rsidP="00CD79F9">
            <w:pPr>
              <w:spacing w:after="0"/>
              <w:rPr>
                <w:rFonts w:eastAsia="Times New Roman" w:cs="Times New Roman"/>
                <w:b/>
                <w:bCs/>
                <w:color w:val="000000"/>
                <w:szCs w:val="24"/>
                <w:lang w:eastAsia="it-IT"/>
              </w:rPr>
            </w:pPr>
            <w:r w:rsidRPr="00525E88">
              <w:rPr>
                <w:rFonts w:eastAsia="Times New Roman" w:cs="Times New Roman"/>
                <w:b/>
                <w:bCs/>
                <w:color w:val="000000"/>
                <w:szCs w:val="24"/>
                <w:lang w:eastAsia="it-IT"/>
              </w:rPr>
              <w:t>Line</w:t>
            </w:r>
          </w:p>
        </w:tc>
        <w:tc>
          <w:tcPr>
            <w:tcW w:w="839" w:type="pct"/>
          </w:tcPr>
          <w:p w14:paraId="55FFB6CF" w14:textId="0CA5B5BB" w:rsidR="00CD79F9" w:rsidRPr="00525E88" w:rsidRDefault="00CD79F9" w:rsidP="00CD79F9">
            <w:pPr>
              <w:spacing w:after="0"/>
              <w:rPr>
                <w:rFonts w:eastAsia="Times New Roman" w:cs="Times New Roman"/>
                <w:b/>
                <w:bCs/>
                <w:color w:val="000000"/>
                <w:szCs w:val="24"/>
                <w:lang w:eastAsia="it-IT"/>
              </w:rPr>
            </w:pPr>
            <w:r w:rsidRPr="00D8196B">
              <w:t>UNT Code</w:t>
            </w:r>
          </w:p>
        </w:tc>
        <w:tc>
          <w:tcPr>
            <w:tcW w:w="1153" w:type="pct"/>
            <w:noWrap/>
          </w:tcPr>
          <w:p w14:paraId="4C666788" w14:textId="6397EA2D" w:rsidR="00CD79F9" w:rsidRPr="00525E88" w:rsidRDefault="00CD79F9" w:rsidP="00CD79F9">
            <w:pPr>
              <w:spacing w:after="0"/>
              <w:rPr>
                <w:rFonts w:eastAsia="Times New Roman" w:cs="Times New Roman"/>
                <w:b/>
                <w:bCs/>
                <w:color w:val="000000"/>
                <w:szCs w:val="24"/>
                <w:lang w:eastAsia="it-IT"/>
              </w:rPr>
            </w:pPr>
            <w:r w:rsidRPr="00525E88">
              <w:rPr>
                <w:rFonts w:eastAsia="Times New Roman" w:cs="Times New Roman"/>
                <w:b/>
                <w:bCs/>
                <w:color w:val="000000"/>
                <w:szCs w:val="24"/>
                <w:lang w:eastAsia="it-IT"/>
              </w:rPr>
              <w:t>Geographical origin</w:t>
            </w:r>
          </w:p>
        </w:tc>
        <w:tc>
          <w:tcPr>
            <w:tcW w:w="727" w:type="pct"/>
            <w:noWrap/>
          </w:tcPr>
          <w:p w14:paraId="0F9E9D7B" w14:textId="77777777" w:rsidR="00CD79F9" w:rsidRPr="00525E88" w:rsidRDefault="00CD79F9" w:rsidP="00CD79F9">
            <w:pPr>
              <w:spacing w:after="0"/>
              <w:rPr>
                <w:rFonts w:eastAsia="Times New Roman" w:cs="Times New Roman"/>
                <w:b/>
                <w:bCs/>
                <w:color w:val="000000"/>
                <w:szCs w:val="24"/>
                <w:lang w:eastAsia="it-IT"/>
              </w:rPr>
            </w:pPr>
            <w:r w:rsidRPr="00525E88">
              <w:rPr>
                <w:rFonts w:eastAsia="Times New Roman" w:cs="Times New Roman"/>
                <w:b/>
                <w:bCs/>
                <w:color w:val="000000"/>
                <w:szCs w:val="24"/>
                <w:lang w:eastAsia="it-IT"/>
              </w:rPr>
              <w:t>Provider</w:t>
            </w:r>
          </w:p>
        </w:tc>
        <w:tc>
          <w:tcPr>
            <w:tcW w:w="1294" w:type="pct"/>
          </w:tcPr>
          <w:p w14:paraId="530C3FB0" w14:textId="77777777" w:rsidR="00CD79F9" w:rsidRPr="00525E88" w:rsidRDefault="00CD79F9" w:rsidP="00CD79F9">
            <w:pPr>
              <w:spacing w:after="0"/>
              <w:rPr>
                <w:rFonts w:eastAsia="Times New Roman" w:cs="Times New Roman"/>
                <w:b/>
                <w:bCs/>
                <w:color w:val="000000"/>
                <w:szCs w:val="24"/>
                <w:lang w:eastAsia="it-IT"/>
              </w:rPr>
            </w:pPr>
            <w:r w:rsidRPr="00525E88">
              <w:rPr>
                <w:rFonts w:eastAsia="Times New Roman" w:cs="Times New Roman"/>
                <w:b/>
                <w:bCs/>
                <w:color w:val="000000"/>
                <w:szCs w:val="24"/>
                <w:lang w:eastAsia="it-IT"/>
              </w:rPr>
              <w:t>Source</w:t>
            </w:r>
          </w:p>
        </w:tc>
        <w:tc>
          <w:tcPr>
            <w:tcW w:w="467" w:type="pct"/>
          </w:tcPr>
          <w:p w14:paraId="17F43222" w14:textId="77777777" w:rsidR="00CD79F9" w:rsidRPr="00525E88" w:rsidRDefault="00CD79F9" w:rsidP="00CD79F9">
            <w:pPr>
              <w:spacing w:after="0"/>
              <w:rPr>
                <w:rFonts w:eastAsia="Times New Roman" w:cs="Times New Roman"/>
                <w:b/>
                <w:bCs/>
                <w:color w:val="000000"/>
                <w:szCs w:val="24"/>
                <w:lang w:eastAsia="it-IT"/>
              </w:rPr>
            </w:pPr>
            <w:r w:rsidRPr="00525E88">
              <w:rPr>
                <w:rFonts w:eastAsia="Times New Roman" w:cs="Times New Roman"/>
                <w:b/>
                <w:bCs/>
                <w:color w:val="000000"/>
                <w:szCs w:val="24"/>
                <w:lang w:eastAsia="it-IT"/>
              </w:rPr>
              <w:t>Ecotype</w:t>
            </w:r>
          </w:p>
        </w:tc>
      </w:tr>
      <w:tr w:rsidR="00CD79F9" w:rsidRPr="00077EC9" w14:paraId="7C17C617" w14:textId="77777777" w:rsidTr="00CD79F9">
        <w:trPr>
          <w:trHeight w:val="288"/>
        </w:trPr>
        <w:tc>
          <w:tcPr>
            <w:tcW w:w="520" w:type="pct"/>
            <w:noWrap/>
          </w:tcPr>
          <w:p w14:paraId="7D9AF2F5"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1</w:t>
            </w:r>
          </w:p>
        </w:tc>
        <w:tc>
          <w:tcPr>
            <w:tcW w:w="839" w:type="pct"/>
          </w:tcPr>
          <w:p w14:paraId="173C0ECC" w14:textId="4C397E28" w:rsidR="00CD79F9" w:rsidRPr="00BA0CEB" w:rsidRDefault="00CD79F9" w:rsidP="00CD79F9">
            <w:pPr>
              <w:spacing w:after="0"/>
              <w:rPr>
                <w:rFonts w:cs="Times New Roman"/>
                <w:color w:val="000000"/>
                <w:szCs w:val="24"/>
              </w:rPr>
            </w:pPr>
            <w:r w:rsidRPr="00D8196B">
              <w:t>UNT1</w:t>
            </w:r>
          </w:p>
        </w:tc>
        <w:tc>
          <w:tcPr>
            <w:tcW w:w="1153" w:type="pct"/>
            <w:noWrap/>
          </w:tcPr>
          <w:p w14:paraId="3C678D47" w14:textId="4E1503B5"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Spain</w:t>
            </w:r>
          </w:p>
        </w:tc>
        <w:tc>
          <w:tcPr>
            <w:tcW w:w="727" w:type="pct"/>
            <w:noWrap/>
            <w:hideMark/>
          </w:tcPr>
          <w:p w14:paraId="6BA3A266"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7F9A1970"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CCE breeding program</w:t>
            </w:r>
          </w:p>
        </w:tc>
        <w:tc>
          <w:tcPr>
            <w:tcW w:w="467" w:type="pct"/>
          </w:tcPr>
          <w:p w14:paraId="55CEDD97"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0C797850" w14:textId="77777777" w:rsidTr="00CD79F9">
        <w:trPr>
          <w:trHeight w:val="288"/>
        </w:trPr>
        <w:tc>
          <w:tcPr>
            <w:tcW w:w="520" w:type="pct"/>
            <w:noWrap/>
          </w:tcPr>
          <w:p w14:paraId="37175133"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2</w:t>
            </w:r>
          </w:p>
        </w:tc>
        <w:tc>
          <w:tcPr>
            <w:tcW w:w="839" w:type="pct"/>
          </w:tcPr>
          <w:p w14:paraId="6F0BDED7" w14:textId="54A99959" w:rsidR="00CD79F9" w:rsidRPr="00BA0CEB" w:rsidRDefault="00CD79F9" w:rsidP="00CD79F9">
            <w:pPr>
              <w:spacing w:after="0"/>
              <w:rPr>
                <w:rFonts w:cs="Times New Roman"/>
                <w:color w:val="000000"/>
                <w:szCs w:val="24"/>
              </w:rPr>
            </w:pPr>
            <w:r w:rsidRPr="00D8196B">
              <w:t>UNT 2</w:t>
            </w:r>
          </w:p>
        </w:tc>
        <w:tc>
          <w:tcPr>
            <w:tcW w:w="1153" w:type="pct"/>
            <w:noWrap/>
          </w:tcPr>
          <w:p w14:paraId="1492DA49" w14:textId="76106BFE"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Spain</w:t>
            </w:r>
          </w:p>
        </w:tc>
        <w:tc>
          <w:tcPr>
            <w:tcW w:w="727" w:type="pct"/>
            <w:noWrap/>
            <w:hideMark/>
          </w:tcPr>
          <w:p w14:paraId="60CCE44E"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2F5F709C"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CCE breeding program</w:t>
            </w:r>
          </w:p>
        </w:tc>
        <w:tc>
          <w:tcPr>
            <w:tcW w:w="467" w:type="pct"/>
          </w:tcPr>
          <w:p w14:paraId="7B6FD634"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12CB0BE7" w14:textId="77777777" w:rsidTr="00CD79F9">
        <w:trPr>
          <w:trHeight w:val="288"/>
        </w:trPr>
        <w:tc>
          <w:tcPr>
            <w:tcW w:w="520" w:type="pct"/>
            <w:noWrap/>
          </w:tcPr>
          <w:p w14:paraId="2B094C7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3</w:t>
            </w:r>
          </w:p>
        </w:tc>
        <w:tc>
          <w:tcPr>
            <w:tcW w:w="839" w:type="pct"/>
          </w:tcPr>
          <w:p w14:paraId="42F9B1E2" w14:textId="096CDCDA" w:rsidR="00CD79F9" w:rsidRPr="00BA0CEB" w:rsidRDefault="00CD79F9" w:rsidP="00CD79F9">
            <w:pPr>
              <w:spacing w:after="0"/>
              <w:rPr>
                <w:rFonts w:cs="Times New Roman"/>
                <w:color w:val="000000"/>
                <w:szCs w:val="24"/>
              </w:rPr>
            </w:pPr>
            <w:r w:rsidRPr="00D8196B">
              <w:t>UNT 3</w:t>
            </w:r>
          </w:p>
        </w:tc>
        <w:tc>
          <w:tcPr>
            <w:tcW w:w="1153" w:type="pct"/>
            <w:noWrap/>
          </w:tcPr>
          <w:p w14:paraId="1EC62115" w14:textId="3570C9C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Spain</w:t>
            </w:r>
          </w:p>
        </w:tc>
        <w:tc>
          <w:tcPr>
            <w:tcW w:w="727" w:type="pct"/>
            <w:noWrap/>
            <w:hideMark/>
          </w:tcPr>
          <w:p w14:paraId="31EFE58B"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5B45C0D7"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CCE breeding program</w:t>
            </w:r>
          </w:p>
        </w:tc>
        <w:tc>
          <w:tcPr>
            <w:tcW w:w="467" w:type="pct"/>
          </w:tcPr>
          <w:p w14:paraId="1E03CC8D"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1CA171CC" w14:textId="77777777" w:rsidTr="00CD79F9">
        <w:trPr>
          <w:trHeight w:val="288"/>
        </w:trPr>
        <w:tc>
          <w:tcPr>
            <w:tcW w:w="520" w:type="pct"/>
            <w:noWrap/>
          </w:tcPr>
          <w:p w14:paraId="129445C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4</w:t>
            </w:r>
          </w:p>
        </w:tc>
        <w:tc>
          <w:tcPr>
            <w:tcW w:w="839" w:type="pct"/>
          </w:tcPr>
          <w:p w14:paraId="64C4DD79" w14:textId="306151CA" w:rsidR="00CD79F9" w:rsidRPr="00BA0CEB" w:rsidRDefault="00CD79F9" w:rsidP="00CD79F9">
            <w:pPr>
              <w:spacing w:after="0"/>
              <w:rPr>
                <w:rFonts w:cs="Times New Roman"/>
                <w:color w:val="000000"/>
                <w:szCs w:val="24"/>
              </w:rPr>
            </w:pPr>
            <w:r w:rsidRPr="00D8196B">
              <w:t>UNT 4</w:t>
            </w:r>
          </w:p>
        </w:tc>
        <w:tc>
          <w:tcPr>
            <w:tcW w:w="1153" w:type="pct"/>
            <w:noWrap/>
          </w:tcPr>
          <w:p w14:paraId="5D44D6BA" w14:textId="0029F5BC"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Spain</w:t>
            </w:r>
          </w:p>
        </w:tc>
        <w:tc>
          <w:tcPr>
            <w:tcW w:w="727" w:type="pct"/>
            <w:noWrap/>
            <w:hideMark/>
          </w:tcPr>
          <w:p w14:paraId="34EE80B4"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3CCC38C8"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CCE breeding program</w:t>
            </w:r>
          </w:p>
        </w:tc>
        <w:tc>
          <w:tcPr>
            <w:tcW w:w="467" w:type="pct"/>
          </w:tcPr>
          <w:p w14:paraId="01AB1DC3"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035D9C62" w14:textId="77777777" w:rsidTr="00CD79F9">
        <w:trPr>
          <w:trHeight w:val="288"/>
        </w:trPr>
        <w:tc>
          <w:tcPr>
            <w:tcW w:w="520" w:type="pct"/>
            <w:noWrap/>
          </w:tcPr>
          <w:p w14:paraId="78975C2D"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5</w:t>
            </w:r>
          </w:p>
        </w:tc>
        <w:tc>
          <w:tcPr>
            <w:tcW w:w="839" w:type="pct"/>
          </w:tcPr>
          <w:p w14:paraId="6BFB1188" w14:textId="208B8DDF" w:rsidR="00CD79F9" w:rsidRPr="00BA0CEB" w:rsidRDefault="00CD79F9" w:rsidP="00CD79F9">
            <w:pPr>
              <w:spacing w:after="0"/>
              <w:rPr>
                <w:rFonts w:cs="Times New Roman"/>
                <w:color w:val="000000"/>
                <w:szCs w:val="24"/>
              </w:rPr>
            </w:pPr>
            <w:r w:rsidRPr="00D8196B">
              <w:t>UNT 5</w:t>
            </w:r>
          </w:p>
        </w:tc>
        <w:tc>
          <w:tcPr>
            <w:tcW w:w="1153" w:type="pct"/>
            <w:noWrap/>
          </w:tcPr>
          <w:p w14:paraId="61B81C9D" w14:textId="6F71634A"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Spain</w:t>
            </w:r>
          </w:p>
        </w:tc>
        <w:tc>
          <w:tcPr>
            <w:tcW w:w="727" w:type="pct"/>
            <w:noWrap/>
            <w:hideMark/>
          </w:tcPr>
          <w:p w14:paraId="6F2E8D05"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67E4FEC9"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CCE breeding program</w:t>
            </w:r>
          </w:p>
        </w:tc>
        <w:tc>
          <w:tcPr>
            <w:tcW w:w="467" w:type="pct"/>
          </w:tcPr>
          <w:p w14:paraId="570F5C87"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78D5C562" w14:textId="77777777" w:rsidTr="00CD79F9">
        <w:trPr>
          <w:trHeight w:val="288"/>
        </w:trPr>
        <w:tc>
          <w:tcPr>
            <w:tcW w:w="520" w:type="pct"/>
            <w:noWrap/>
          </w:tcPr>
          <w:p w14:paraId="3945205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6</w:t>
            </w:r>
          </w:p>
        </w:tc>
        <w:tc>
          <w:tcPr>
            <w:tcW w:w="839" w:type="pct"/>
          </w:tcPr>
          <w:p w14:paraId="386CC110" w14:textId="24CE7589" w:rsidR="00CD79F9" w:rsidRPr="00BA0CEB" w:rsidRDefault="00CD79F9" w:rsidP="00CD79F9">
            <w:pPr>
              <w:spacing w:after="0"/>
              <w:rPr>
                <w:rFonts w:cs="Times New Roman"/>
                <w:color w:val="000000"/>
                <w:szCs w:val="24"/>
              </w:rPr>
            </w:pPr>
            <w:r w:rsidRPr="00D8196B">
              <w:t>UNT 6</w:t>
            </w:r>
          </w:p>
        </w:tc>
        <w:tc>
          <w:tcPr>
            <w:tcW w:w="1153" w:type="pct"/>
            <w:noWrap/>
          </w:tcPr>
          <w:p w14:paraId="2BF56632" w14:textId="19DC6DCB"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Spain</w:t>
            </w:r>
          </w:p>
        </w:tc>
        <w:tc>
          <w:tcPr>
            <w:tcW w:w="727" w:type="pct"/>
            <w:noWrap/>
            <w:hideMark/>
          </w:tcPr>
          <w:p w14:paraId="005E4A6F"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3C5A35A1"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CCE breeding program</w:t>
            </w:r>
          </w:p>
        </w:tc>
        <w:tc>
          <w:tcPr>
            <w:tcW w:w="467" w:type="pct"/>
          </w:tcPr>
          <w:p w14:paraId="6BC828E5"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4ECCC13D" w14:textId="77777777" w:rsidTr="00CD79F9">
        <w:trPr>
          <w:trHeight w:val="288"/>
        </w:trPr>
        <w:tc>
          <w:tcPr>
            <w:tcW w:w="520" w:type="pct"/>
            <w:noWrap/>
          </w:tcPr>
          <w:p w14:paraId="3C024BE5"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7</w:t>
            </w:r>
          </w:p>
        </w:tc>
        <w:tc>
          <w:tcPr>
            <w:tcW w:w="839" w:type="pct"/>
          </w:tcPr>
          <w:p w14:paraId="4B2F15BA" w14:textId="1F7FD43A" w:rsidR="00CD79F9" w:rsidRPr="00BA0CEB" w:rsidRDefault="00CD79F9" w:rsidP="00CD79F9">
            <w:pPr>
              <w:spacing w:after="0"/>
              <w:rPr>
                <w:rFonts w:cs="Times New Roman"/>
                <w:color w:val="000000"/>
                <w:szCs w:val="24"/>
              </w:rPr>
            </w:pPr>
            <w:r w:rsidRPr="00D8196B">
              <w:t>UNT 7</w:t>
            </w:r>
          </w:p>
        </w:tc>
        <w:tc>
          <w:tcPr>
            <w:tcW w:w="1153" w:type="pct"/>
            <w:noWrap/>
          </w:tcPr>
          <w:p w14:paraId="3F265D71" w14:textId="3F37651E"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Spain</w:t>
            </w:r>
          </w:p>
        </w:tc>
        <w:tc>
          <w:tcPr>
            <w:tcW w:w="727" w:type="pct"/>
            <w:noWrap/>
            <w:hideMark/>
          </w:tcPr>
          <w:p w14:paraId="3DDB9C4E"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2D083786"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CCE breeding program</w:t>
            </w:r>
          </w:p>
        </w:tc>
        <w:tc>
          <w:tcPr>
            <w:tcW w:w="467" w:type="pct"/>
          </w:tcPr>
          <w:p w14:paraId="2F46EBB1"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2D1AD6F5" w14:textId="77777777" w:rsidTr="00CD79F9">
        <w:trPr>
          <w:trHeight w:val="288"/>
        </w:trPr>
        <w:tc>
          <w:tcPr>
            <w:tcW w:w="520" w:type="pct"/>
            <w:noWrap/>
          </w:tcPr>
          <w:p w14:paraId="201E162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8</w:t>
            </w:r>
          </w:p>
        </w:tc>
        <w:tc>
          <w:tcPr>
            <w:tcW w:w="839" w:type="pct"/>
          </w:tcPr>
          <w:p w14:paraId="78F8E9C5" w14:textId="05FD652E" w:rsidR="00CD79F9" w:rsidRPr="00BA0CEB" w:rsidRDefault="00CD79F9" w:rsidP="00CD79F9">
            <w:pPr>
              <w:spacing w:after="0"/>
              <w:rPr>
                <w:rFonts w:cs="Times New Roman"/>
                <w:color w:val="000000"/>
                <w:szCs w:val="24"/>
              </w:rPr>
            </w:pPr>
            <w:r w:rsidRPr="00D8196B">
              <w:t>UNT 8</w:t>
            </w:r>
          </w:p>
        </w:tc>
        <w:tc>
          <w:tcPr>
            <w:tcW w:w="1153" w:type="pct"/>
            <w:noWrap/>
          </w:tcPr>
          <w:p w14:paraId="3D43C914" w14:textId="686154A3"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Spain</w:t>
            </w:r>
          </w:p>
        </w:tc>
        <w:tc>
          <w:tcPr>
            <w:tcW w:w="727" w:type="pct"/>
            <w:noWrap/>
            <w:hideMark/>
          </w:tcPr>
          <w:p w14:paraId="6C85DCFA"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667B656B"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CCE breeding program</w:t>
            </w:r>
          </w:p>
        </w:tc>
        <w:tc>
          <w:tcPr>
            <w:tcW w:w="467" w:type="pct"/>
          </w:tcPr>
          <w:p w14:paraId="26EEAACA"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7AF381A6" w14:textId="77777777" w:rsidTr="00CD79F9">
        <w:trPr>
          <w:trHeight w:val="288"/>
        </w:trPr>
        <w:tc>
          <w:tcPr>
            <w:tcW w:w="520" w:type="pct"/>
            <w:noWrap/>
          </w:tcPr>
          <w:p w14:paraId="79B54B18"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9</w:t>
            </w:r>
          </w:p>
        </w:tc>
        <w:tc>
          <w:tcPr>
            <w:tcW w:w="839" w:type="pct"/>
          </w:tcPr>
          <w:p w14:paraId="614CE809" w14:textId="651F3A59" w:rsidR="00CD79F9" w:rsidRPr="00BA0CEB" w:rsidRDefault="00CD79F9" w:rsidP="00CD79F9">
            <w:pPr>
              <w:spacing w:after="0"/>
              <w:rPr>
                <w:rFonts w:cs="Times New Roman"/>
                <w:color w:val="000000"/>
                <w:szCs w:val="24"/>
              </w:rPr>
            </w:pPr>
            <w:r w:rsidRPr="00D8196B">
              <w:t>UNT 9</w:t>
            </w:r>
          </w:p>
        </w:tc>
        <w:tc>
          <w:tcPr>
            <w:tcW w:w="1153" w:type="pct"/>
            <w:noWrap/>
          </w:tcPr>
          <w:p w14:paraId="3B0ECC9C" w14:textId="002D34BD"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Spain</w:t>
            </w:r>
          </w:p>
        </w:tc>
        <w:tc>
          <w:tcPr>
            <w:tcW w:w="727" w:type="pct"/>
            <w:noWrap/>
            <w:hideMark/>
          </w:tcPr>
          <w:p w14:paraId="41CC3DEF"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5370DBAE"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CCE breeding program</w:t>
            </w:r>
          </w:p>
        </w:tc>
        <w:tc>
          <w:tcPr>
            <w:tcW w:w="467" w:type="pct"/>
          </w:tcPr>
          <w:p w14:paraId="2BA88498"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7C263612" w14:textId="77777777" w:rsidTr="00CD79F9">
        <w:trPr>
          <w:trHeight w:val="288"/>
        </w:trPr>
        <w:tc>
          <w:tcPr>
            <w:tcW w:w="520" w:type="pct"/>
            <w:noWrap/>
          </w:tcPr>
          <w:p w14:paraId="6AC1B39D"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10</w:t>
            </w:r>
          </w:p>
        </w:tc>
        <w:tc>
          <w:tcPr>
            <w:tcW w:w="839" w:type="pct"/>
          </w:tcPr>
          <w:p w14:paraId="537DB2CD" w14:textId="7A0E61B6" w:rsidR="00CD79F9" w:rsidRPr="00BA0CEB" w:rsidRDefault="00CD79F9" w:rsidP="00CD79F9">
            <w:pPr>
              <w:spacing w:after="0"/>
              <w:rPr>
                <w:rFonts w:cs="Times New Roman"/>
                <w:color w:val="000000"/>
                <w:szCs w:val="24"/>
              </w:rPr>
            </w:pPr>
            <w:r w:rsidRPr="00D8196B">
              <w:t>UNT 10</w:t>
            </w:r>
          </w:p>
        </w:tc>
        <w:tc>
          <w:tcPr>
            <w:tcW w:w="1153" w:type="pct"/>
            <w:noWrap/>
          </w:tcPr>
          <w:p w14:paraId="2414870C" w14:textId="5E6E9602"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Spain</w:t>
            </w:r>
          </w:p>
        </w:tc>
        <w:tc>
          <w:tcPr>
            <w:tcW w:w="727" w:type="pct"/>
            <w:noWrap/>
            <w:hideMark/>
          </w:tcPr>
          <w:p w14:paraId="428D983F"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4D168E44"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CCE breeding program</w:t>
            </w:r>
          </w:p>
        </w:tc>
        <w:tc>
          <w:tcPr>
            <w:tcW w:w="467" w:type="pct"/>
          </w:tcPr>
          <w:p w14:paraId="755C9753"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5713428A" w14:textId="77777777" w:rsidTr="00CD79F9">
        <w:trPr>
          <w:trHeight w:val="300"/>
        </w:trPr>
        <w:tc>
          <w:tcPr>
            <w:tcW w:w="520" w:type="pct"/>
            <w:noWrap/>
          </w:tcPr>
          <w:p w14:paraId="60F55888"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11</w:t>
            </w:r>
          </w:p>
        </w:tc>
        <w:tc>
          <w:tcPr>
            <w:tcW w:w="839" w:type="pct"/>
          </w:tcPr>
          <w:p w14:paraId="1B6B66F3" w14:textId="14C78D37" w:rsidR="00CD79F9" w:rsidRPr="00BA0CEB" w:rsidRDefault="00CD79F9" w:rsidP="00CD79F9">
            <w:pPr>
              <w:spacing w:after="0"/>
              <w:rPr>
                <w:rFonts w:cs="Times New Roman"/>
                <w:color w:val="000000"/>
                <w:szCs w:val="24"/>
              </w:rPr>
            </w:pPr>
            <w:r w:rsidRPr="00D8196B">
              <w:t>UNT 11</w:t>
            </w:r>
          </w:p>
        </w:tc>
        <w:tc>
          <w:tcPr>
            <w:tcW w:w="1153" w:type="pct"/>
            <w:noWrap/>
          </w:tcPr>
          <w:p w14:paraId="3F524D52" w14:textId="184147C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Spain</w:t>
            </w:r>
          </w:p>
        </w:tc>
        <w:tc>
          <w:tcPr>
            <w:tcW w:w="727" w:type="pct"/>
            <w:noWrap/>
            <w:hideMark/>
          </w:tcPr>
          <w:p w14:paraId="536D1C8D"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1BED3E4B"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CCE breeding program</w:t>
            </w:r>
          </w:p>
        </w:tc>
        <w:tc>
          <w:tcPr>
            <w:tcW w:w="467" w:type="pct"/>
          </w:tcPr>
          <w:p w14:paraId="777B7A64"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649A5DB8" w14:textId="77777777" w:rsidTr="00CD79F9">
        <w:trPr>
          <w:trHeight w:val="288"/>
        </w:trPr>
        <w:tc>
          <w:tcPr>
            <w:tcW w:w="520" w:type="pct"/>
            <w:noWrap/>
          </w:tcPr>
          <w:p w14:paraId="18EC9DD9"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12</w:t>
            </w:r>
          </w:p>
        </w:tc>
        <w:tc>
          <w:tcPr>
            <w:tcW w:w="839" w:type="pct"/>
          </w:tcPr>
          <w:p w14:paraId="351DD830" w14:textId="46812177" w:rsidR="00CD79F9" w:rsidRPr="00BA0CEB" w:rsidRDefault="00CD79F9" w:rsidP="00CD79F9">
            <w:pPr>
              <w:spacing w:after="0"/>
              <w:rPr>
                <w:rFonts w:cs="Times New Roman"/>
                <w:color w:val="000000"/>
                <w:szCs w:val="24"/>
              </w:rPr>
            </w:pPr>
            <w:r w:rsidRPr="00D8196B">
              <w:t>UNT 12</w:t>
            </w:r>
          </w:p>
        </w:tc>
        <w:tc>
          <w:tcPr>
            <w:tcW w:w="1153" w:type="pct"/>
            <w:noWrap/>
          </w:tcPr>
          <w:p w14:paraId="48704F05" w14:textId="025940F6"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Spain</w:t>
            </w:r>
          </w:p>
        </w:tc>
        <w:tc>
          <w:tcPr>
            <w:tcW w:w="727" w:type="pct"/>
            <w:noWrap/>
            <w:hideMark/>
          </w:tcPr>
          <w:p w14:paraId="17944DB5"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2F75D8E5"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CCE breeding program</w:t>
            </w:r>
          </w:p>
        </w:tc>
        <w:tc>
          <w:tcPr>
            <w:tcW w:w="467" w:type="pct"/>
          </w:tcPr>
          <w:p w14:paraId="570E8F4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6648B15C" w14:textId="77777777" w:rsidTr="00CD79F9">
        <w:trPr>
          <w:trHeight w:val="288"/>
        </w:trPr>
        <w:tc>
          <w:tcPr>
            <w:tcW w:w="520" w:type="pct"/>
            <w:noWrap/>
          </w:tcPr>
          <w:p w14:paraId="110A4306"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13</w:t>
            </w:r>
          </w:p>
        </w:tc>
        <w:tc>
          <w:tcPr>
            <w:tcW w:w="839" w:type="pct"/>
          </w:tcPr>
          <w:p w14:paraId="4D899EC1" w14:textId="62EDABB1" w:rsidR="00CD79F9" w:rsidRPr="00BA0CEB" w:rsidRDefault="00CD79F9" w:rsidP="00CD79F9">
            <w:pPr>
              <w:spacing w:after="0"/>
              <w:rPr>
                <w:rFonts w:cs="Times New Roman"/>
                <w:color w:val="000000"/>
                <w:szCs w:val="24"/>
              </w:rPr>
            </w:pPr>
            <w:r w:rsidRPr="00D8196B">
              <w:t>UNT 13</w:t>
            </w:r>
          </w:p>
        </w:tc>
        <w:tc>
          <w:tcPr>
            <w:tcW w:w="1153" w:type="pct"/>
            <w:noWrap/>
          </w:tcPr>
          <w:p w14:paraId="51B9F53A" w14:textId="54FB7378"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Spain</w:t>
            </w:r>
          </w:p>
        </w:tc>
        <w:tc>
          <w:tcPr>
            <w:tcW w:w="727" w:type="pct"/>
            <w:noWrap/>
            <w:hideMark/>
          </w:tcPr>
          <w:p w14:paraId="660186D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639DC41C"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CCE breeding program</w:t>
            </w:r>
          </w:p>
        </w:tc>
        <w:tc>
          <w:tcPr>
            <w:tcW w:w="467" w:type="pct"/>
          </w:tcPr>
          <w:p w14:paraId="36794B4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22991703" w14:textId="77777777" w:rsidTr="00CD79F9">
        <w:trPr>
          <w:trHeight w:val="288"/>
        </w:trPr>
        <w:tc>
          <w:tcPr>
            <w:tcW w:w="520" w:type="pct"/>
            <w:noWrap/>
          </w:tcPr>
          <w:p w14:paraId="0DC911D5"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14</w:t>
            </w:r>
          </w:p>
        </w:tc>
        <w:tc>
          <w:tcPr>
            <w:tcW w:w="839" w:type="pct"/>
          </w:tcPr>
          <w:p w14:paraId="0BB625A4" w14:textId="52E0A0DB" w:rsidR="00CD79F9" w:rsidRPr="00BA0CEB" w:rsidRDefault="00CD79F9" w:rsidP="00CD79F9">
            <w:pPr>
              <w:spacing w:after="0"/>
              <w:rPr>
                <w:rFonts w:cs="Times New Roman"/>
                <w:color w:val="000000"/>
                <w:szCs w:val="24"/>
              </w:rPr>
            </w:pPr>
            <w:r w:rsidRPr="00D8196B">
              <w:t>UNT 14</w:t>
            </w:r>
          </w:p>
        </w:tc>
        <w:tc>
          <w:tcPr>
            <w:tcW w:w="1153" w:type="pct"/>
            <w:noWrap/>
          </w:tcPr>
          <w:p w14:paraId="75BDD212" w14:textId="339C3BFD"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Spain</w:t>
            </w:r>
          </w:p>
        </w:tc>
        <w:tc>
          <w:tcPr>
            <w:tcW w:w="727" w:type="pct"/>
            <w:noWrap/>
            <w:hideMark/>
          </w:tcPr>
          <w:p w14:paraId="0E30F78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07939FD4"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CCE breeding program</w:t>
            </w:r>
          </w:p>
        </w:tc>
        <w:tc>
          <w:tcPr>
            <w:tcW w:w="467" w:type="pct"/>
          </w:tcPr>
          <w:p w14:paraId="45672F94"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350789F8" w14:textId="77777777" w:rsidTr="00CD79F9">
        <w:trPr>
          <w:trHeight w:val="288"/>
        </w:trPr>
        <w:tc>
          <w:tcPr>
            <w:tcW w:w="520" w:type="pct"/>
            <w:noWrap/>
          </w:tcPr>
          <w:p w14:paraId="6614843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15</w:t>
            </w:r>
          </w:p>
        </w:tc>
        <w:tc>
          <w:tcPr>
            <w:tcW w:w="839" w:type="pct"/>
          </w:tcPr>
          <w:p w14:paraId="4677C2C2" w14:textId="0E87DF8F" w:rsidR="00CD79F9" w:rsidRPr="00BA0CEB" w:rsidRDefault="00CD79F9" w:rsidP="00CD79F9">
            <w:pPr>
              <w:spacing w:after="0"/>
              <w:rPr>
                <w:rFonts w:cs="Times New Roman"/>
                <w:color w:val="000000"/>
                <w:szCs w:val="24"/>
              </w:rPr>
            </w:pPr>
            <w:r w:rsidRPr="00D8196B">
              <w:t>UNT 15</w:t>
            </w:r>
          </w:p>
        </w:tc>
        <w:tc>
          <w:tcPr>
            <w:tcW w:w="1153" w:type="pct"/>
            <w:noWrap/>
          </w:tcPr>
          <w:p w14:paraId="3C2004D2" w14:textId="65CEB80D"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Spain</w:t>
            </w:r>
          </w:p>
        </w:tc>
        <w:tc>
          <w:tcPr>
            <w:tcW w:w="727" w:type="pct"/>
            <w:noWrap/>
            <w:hideMark/>
          </w:tcPr>
          <w:p w14:paraId="3365CEE5"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63BF0287"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CCE breeding program</w:t>
            </w:r>
          </w:p>
        </w:tc>
        <w:tc>
          <w:tcPr>
            <w:tcW w:w="467" w:type="pct"/>
          </w:tcPr>
          <w:p w14:paraId="31D0DEFE"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105F6E9E" w14:textId="77777777" w:rsidTr="00CD79F9">
        <w:trPr>
          <w:trHeight w:val="288"/>
        </w:trPr>
        <w:tc>
          <w:tcPr>
            <w:tcW w:w="520" w:type="pct"/>
            <w:noWrap/>
          </w:tcPr>
          <w:p w14:paraId="7D44C4CF"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16</w:t>
            </w:r>
          </w:p>
        </w:tc>
        <w:tc>
          <w:tcPr>
            <w:tcW w:w="839" w:type="pct"/>
          </w:tcPr>
          <w:p w14:paraId="2E8BC3E0" w14:textId="0D9816F1" w:rsidR="00CD79F9" w:rsidRPr="00BA0CEB" w:rsidRDefault="00CD79F9" w:rsidP="00CD79F9">
            <w:pPr>
              <w:spacing w:after="0"/>
              <w:rPr>
                <w:rFonts w:cs="Times New Roman"/>
                <w:color w:val="000000"/>
                <w:szCs w:val="24"/>
              </w:rPr>
            </w:pPr>
            <w:r w:rsidRPr="00D8196B">
              <w:t>UNT 16</w:t>
            </w:r>
          </w:p>
        </w:tc>
        <w:tc>
          <w:tcPr>
            <w:tcW w:w="1153" w:type="pct"/>
            <w:noWrap/>
          </w:tcPr>
          <w:p w14:paraId="523F319C" w14:textId="7B7765DD"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Spain</w:t>
            </w:r>
          </w:p>
        </w:tc>
        <w:tc>
          <w:tcPr>
            <w:tcW w:w="727" w:type="pct"/>
            <w:noWrap/>
            <w:hideMark/>
          </w:tcPr>
          <w:p w14:paraId="5D5F039D"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211A84FD"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CCE breeding program</w:t>
            </w:r>
          </w:p>
        </w:tc>
        <w:tc>
          <w:tcPr>
            <w:tcW w:w="467" w:type="pct"/>
          </w:tcPr>
          <w:p w14:paraId="116CA76B"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09363EEC" w14:textId="77777777" w:rsidTr="00CD79F9">
        <w:trPr>
          <w:trHeight w:val="288"/>
        </w:trPr>
        <w:tc>
          <w:tcPr>
            <w:tcW w:w="520" w:type="pct"/>
            <w:noWrap/>
          </w:tcPr>
          <w:p w14:paraId="38236676"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17</w:t>
            </w:r>
          </w:p>
        </w:tc>
        <w:tc>
          <w:tcPr>
            <w:tcW w:w="839" w:type="pct"/>
          </w:tcPr>
          <w:p w14:paraId="146AA1F8" w14:textId="1EB4D28D" w:rsidR="00CD79F9" w:rsidRPr="00BA0CEB" w:rsidRDefault="00CD79F9" w:rsidP="00CD79F9">
            <w:pPr>
              <w:spacing w:after="0"/>
              <w:rPr>
                <w:rFonts w:cs="Times New Roman"/>
                <w:color w:val="000000"/>
                <w:szCs w:val="24"/>
              </w:rPr>
            </w:pPr>
            <w:r w:rsidRPr="00D8196B">
              <w:t>UNT 18</w:t>
            </w:r>
          </w:p>
        </w:tc>
        <w:tc>
          <w:tcPr>
            <w:tcW w:w="1153" w:type="pct"/>
            <w:noWrap/>
          </w:tcPr>
          <w:p w14:paraId="411E8626" w14:textId="42E63421"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France</w:t>
            </w:r>
          </w:p>
        </w:tc>
        <w:tc>
          <w:tcPr>
            <w:tcW w:w="727" w:type="pct"/>
            <w:noWrap/>
          </w:tcPr>
          <w:p w14:paraId="4B0D2C0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INRAE</w:t>
            </w:r>
          </w:p>
        </w:tc>
        <w:tc>
          <w:tcPr>
            <w:tcW w:w="1294" w:type="pct"/>
          </w:tcPr>
          <w:p w14:paraId="535E1826"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5BD15853"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4199920C" w14:textId="77777777" w:rsidTr="00CD79F9">
        <w:trPr>
          <w:trHeight w:val="288"/>
        </w:trPr>
        <w:tc>
          <w:tcPr>
            <w:tcW w:w="520" w:type="pct"/>
            <w:noWrap/>
          </w:tcPr>
          <w:p w14:paraId="0118A44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18</w:t>
            </w:r>
          </w:p>
        </w:tc>
        <w:tc>
          <w:tcPr>
            <w:tcW w:w="839" w:type="pct"/>
          </w:tcPr>
          <w:p w14:paraId="43B1988E" w14:textId="19FE2B24" w:rsidR="00CD79F9" w:rsidRPr="00BA0CEB" w:rsidRDefault="00CD79F9" w:rsidP="00CD79F9">
            <w:pPr>
              <w:spacing w:after="0"/>
              <w:rPr>
                <w:rFonts w:cs="Times New Roman"/>
                <w:color w:val="000000"/>
                <w:szCs w:val="24"/>
              </w:rPr>
            </w:pPr>
            <w:r w:rsidRPr="00D8196B">
              <w:t>UNT 19</w:t>
            </w:r>
          </w:p>
        </w:tc>
        <w:tc>
          <w:tcPr>
            <w:tcW w:w="1153" w:type="pct"/>
          </w:tcPr>
          <w:p w14:paraId="2961EDCA" w14:textId="59D4619D"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Poland</w:t>
            </w:r>
          </w:p>
        </w:tc>
        <w:tc>
          <w:tcPr>
            <w:tcW w:w="727" w:type="pct"/>
            <w:hideMark/>
          </w:tcPr>
          <w:p w14:paraId="2CEC1D4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INRAE</w:t>
            </w:r>
          </w:p>
        </w:tc>
        <w:tc>
          <w:tcPr>
            <w:tcW w:w="1294" w:type="pct"/>
          </w:tcPr>
          <w:p w14:paraId="792AEE6F"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7F0A1A2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42F2AC5B" w14:textId="77777777" w:rsidTr="00CD79F9">
        <w:trPr>
          <w:trHeight w:val="288"/>
        </w:trPr>
        <w:tc>
          <w:tcPr>
            <w:tcW w:w="520" w:type="pct"/>
            <w:noWrap/>
          </w:tcPr>
          <w:p w14:paraId="3B84AE67"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19</w:t>
            </w:r>
          </w:p>
        </w:tc>
        <w:tc>
          <w:tcPr>
            <w:tcW w:w="839" w:type="pct"/>
          </w:tcPr>
          <w:p w14:paraId="32708383" w14:textId="46C9B53B" w:rsidR="00CD79F9" w:rsidRPr="00BA0CEB" w:rsidRDefault="00CD79F9" w:rsidP="00CD79F9">
            <w:pPr>
              <w:spacing w:after="0"/>
              <w:rPr>
                <w:rFonts w:cs="Times New Roman"/>
                <w:color w:val="000000"/>
                <w:szCs w:val="24"/>
              </w:rPr>
            </w:pPr>
            <w:r w:rsidRPr="00D8196B">
              <w:t>UNT 20</w:t>
            </w:r>
          </w:p>
        </w:tc>
        <w:tc>
          <w:tcPr>
            <w:tcW w:w="1153" w:type="pct"/>
          </w:tcPr>
          <w:p w14:paraId="6C23694D" w14:textId="0F36553B"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Unknown</w:t>
            </w:r>
          </w:p>
        </w:tc>
        <w:tc>
          <w:tcPr>
            <w:tcW w:w="727" w:type="pct"/>
            <w:hideMark/>
          </w:tcPr>
          <w:p w14:paraId="258B9E8B"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INRAE</w:t>
            </w:r>
          </w:p>
        </w:tc>
        <w:tc>
          <w:tcPr>
            <w:tcW w:w="1294" w:type="pct"/>
          </w:tcPr>
          <w:p w14:paraId="784DFFCD"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635B5C59"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5258E3FF" w14:textId="77777777" w:rsidTr="00CD79F9">
        <w:trPr>
          <w:trHeight w:val="288"/>
        </w:trPr>
        <w:tc>
          <w:tcPr>
            <w:tcW w:w="520" w:type="pct"/>
            <w:noWrap/>
          </w:tcPr>
          <w:p w14:paraId="72CAF9B8"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20</w:t>
            </w:r>
          </w:p>
        </w:tc>
        <w:tc>
          <w:tcPr>
            <w:tcW w:w="839" w:type="pct"/>
          </w:tcPr>
          <w:p w14:paraId="303F9760" w14:textId="433A7844" w:rsidR="00CD79F9" w:rsidRPr="00BA0CEB" w:rsidRDefault="00CD79F9" w:rsidP="00CD79F9">
            <w:pPr>
              <w:spacing w:after="0"/>
              <w:rPr>
                <w:rFonts w:cs="Times New Roman"/>
                <w:color w:val="000000"/>
                <w:szCs w:val="24"/>
              </w:rPr>
            </w:pPr>
            <w:r w:rsidRPr="00D8196B">
              <w:t>UNT 21</w:t>
            </w:r>
          </w:p>
        </w:tc>
        <w:tc>
          <w:tcPr>
            <w:tcW w:w="1153" w:type="pct"/>
          </w:tcPr>
          <w:p w14:paraId="6FDAFFCD" w14:textId="21721295"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Poland</w:t>
            </w:r>
          </w:p>
        </w:tc>
        <w:tc>
          <w:tcPr>
            <w:tcW w:w="727" w:type="pct"/>
            <w:hideMark/>
          </w:tcPr>
          <w:p w14:paraId="3F945455"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INRAE</w:t>
            </w:r>
          </w:p>
        </w:tc>
        <w:tc>
          <w:tcPr>
            <w:tcW w:w="1294" w:type="pct"/>
          </w:tcPr>
          <w:p w14:paraId="38741A45"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5920974A"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65656F5B" w14:textId="77777777" w:rsidTr="00CD79F9">
        <w:trPr>
          <w:trHeight w:val="288"/>
        </w:trPr>
        <w:tc>
          <w:tcPr>
            <w:tcW w:w="520" w:type="pct"/>
            <w:noWrap/>
          </w:tcPr>
          <w:p w14:paraId="372F9FFA"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21</w:t>
            </w:r>
          </w:p>
        </w:tc>
        <w:tc>
          <w:tcPr>
            <w:tcW w:w="839" w:type="pct"/>
          </w:tcPr>
          <w:p w14:paraId="7B102827" w14:textId="3524AEC2" w:rsidR="00CD79F9" w:rsidRPr="00BA0CEB" w:rsidRDefault="00CD79F9" w:rsidP="00CD79F9">
            <w:pPr>
              <w:spacing w:after="0"/>
              <w:rPr>
                <w:rFonts w:cs="Times New Roman"/>
                <w:color w:val="000000"/>
                <w:szCs w:val="24"/>
              </w:rPr>
            </w:pPr>
            <w:r w:rsidRPr="00D8196B">
              <w:t>UNT 22</w:t>
            </w:r>
          </w:p>
        </w:tc>
        <w:tc>
          <w:tcPr>
            <w:tcW w:w="1153" w:type="pct"/>
          </w:tcPr>
          <w:p w14:paraId="39191AB4" w14:textId="129F0F0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Former Yugoslavia</w:t>
            </w:r>
          </w:p>
        </w:tc>
        <w:tc>
          <w:tcPr>
            <w:tcW w:w="727" w:type="pct"/>
            <w:hideMark/>
          </w:tcPr>
          <w:p w14:paraId="13223FEA"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INRAE</w:t>
            </w:r>
          </w:p>
        </w:tc>
        <w:tc>
          <w:tcPr>
            <w:tcW w:w="1294" w:type="pct"/>
          </w:tcPr>
          <w:p w14:paraId="23FAA34A"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615718F6"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7914C4EE" w14:textId="77777777" w:rsidTr="00CD79F9">
        <w:trPr>
          <w:trHeight w:val="288"/>
        </w:trPr>
        <w:tc>
          <w:tcPr>
            <w:tcW w:w="520" w:type="pct"/>
            <w:noWrap/>
          </w:tcPr>
          <w:p w14:paraId="7F6DD5AA"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lastRenderedPageBreak/>
              <w:t>22</w:t>
            </w:r>
          </w:p>
        </w:tc>
        <w:tc>
          <w:tcPr>
            <w:tcW w:w="839" w:type="pct"/>
          </w:tcPr>
          <w:p w14:paraId="1F1052BB" w14:textId="5B510B16" w:rsidR="00CD79F9" w:rsidRPr="00BA0CEB" w:rsidRDefault="00CD79F9" w:rsidP="00CD79F9">
            <w:pPr>
              <w:spacing w:after="0"/>
              <w:rPr>
                <w:rFonts w:cs="Times New Roman"/>
                <w:color w:val="000000"/>
                <w:szCs w:val="24"/>
              </w:rPr>
            </w:pPr>
            <w:r w:rsidRPr="00D8196B">
              <w:t>UNT 23</w:t>
            </w:r>
          </w:p>
        </w:tc>
        <w:tc>
          <w:tcPr>
            <w:tcW w:w="1153" w:type="pct"/>
          </w:tcPr>
          <w:p w14:paraId="33AAD245" w14:textId="35E14B3E"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Germany</w:t>
            </w:r>
          </w:p>
        </w:tc>
        <w:tc>
          <w:tcPr>
            <w:tcW w:w="727" w:type="pct"/>
            <w:hideMark/>
          </w:tcPr>
          <w:p w14:paraId="3B51701E"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INRAE</w:t>
            </w:r>
          </w:p>
        </w:tc>
        <w:tc>
          <w:tcPr>
            <w:tcW w:w="1294" w:type="pct"/>
          </w:tcPr>
          <w:p w14:paraId="3E46FA94"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4407C4C6"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7ED6EADD" w14:textId="77777777" w:rsidTr="00CD79F9">
        <w:trPr>
          <w:trHeight w:val="288"/>
        </w:trPr>
        <w:tc>
          <w:tcPr>
            <w:tcW w:w="520" w:type="pct"/>
            <w:noWrap/>
          </w:tcPr>
          <w:p w14:paraId="2CD3D8F8"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23</w:t>
            </w:r>
          </w:p>
        </w:tc>
        <w:tc>
          <w:tcPr>
            <w:tcW w:w="839" w:type="pct"/>
          </w:tcPr>
          <w:p w14:paraId="2561662B" w14:textId="4F233730" w:rsidR="00CD79F9" w:rsidRPr="00BA0CEB" w:rsidRDefault="00CD79F9" w:rsidP="00CD79F9">
            <w:pPr>
              <w:spacing w:after="0"/>
              <w:rPr>
                <w:rFonts w:cs="Times New Roman"/>
                <w:color w:val="000000"/>
                <w:szCs w:val="24"/>
              </w:rPr>
            </w:pPr>
            <w:r w:rsidRPr="00D8196B">
              <w:t>UNT 24</w:t>
            </w:r>
          </w:p>
        </w:tc>
        <w:tc>
          <w:tcPr>
            <w:tcW w:w="1153" w:type="pct"/>
          </w:tcPr>
          <w:p w14:paraId="56377B55" w14:textId="5042952B"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Russia</w:t>
            </w:r>
          </w:p>
        </w:tc>
        <w:tc>
          <w:tcPr>
            <w:tcW w:w="727" w:type="pct"/>
            <w:hideMark/>
          </w:tcPr>
          <w:p w14:paraId="29835288"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INRAE</w:t>
            </w:r>
          </w:p>
        </w:tc>
        <w:tc>
          <w:tcPr>
            <w:tcW w:w="1294" w:type="pct"/>
          </w:tcPr>
          <w:p w14:paraId="2E01FF67"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1DAFDDA6"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269AC36D" w14:textId="77777777" w:rsidTr="00CD79F9">
        <w:trPr>
          <w:trHeight w:val="288"/>
        </w:trPr>
        <w:tc>
          <w:tcPr>
            <w:tcW w:w="520" w:type="pct"/>
            <w:noWrap/>
          </w:tcPr>
          <w:p w14:paraId="15FD1E05"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24</w:t>
            </w:r>
          </w:p>
        </w:tc>
        <w:tc>
          <w:tcPr>
            <w:tcW w:w="839" w:type="pct"/>
          </w:tcPr>
          <w:p w14:paraId="275514B5" w14:textId="1509115E" w:rsidR="00CD79F9" w:rsidRPr="00BA0CEB" w:rsidRDefault="00CD79F9" w:rsidP="00CD79F9">
            <w:pPr>
              <w:spacing w:after="0"/>
              <w:rPr>
                <w:rFonts w:cs="Times New Roman"/>
                <w:color w:val="000000"/>
                <w:szCs w:val="24"/>
              </w:rPr>
            </w:pPr>
            <w:r w:rsidRPr="00D8196B">
              <w:t>UNT 25</w:t>
            </w:r>
          </w:p>
        </w:tc>
        <w:tc>
          <w:tcPr>
            <w:tcW w:w="1153" w:type="pct"/>
          </w:tcPr>
          <w:p w14:paraId="2A755180" w14:textId="24994768"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Russia</w:t>
            </w:r>
          </w:p>
        </w:tc>
        <w:tc>
          <w:tcPr>
            <w:tcW w:w="727" w:type="pct"/>
            <w:hideMark/>
          </w:tcPr>
          <w:p w14:paraId="71C4715D"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INRAE</w:t>
            </w:r>
          </w:p>
        </w:tc>
        <w:tc>
          <w:tcPr>
            <w:tcW w:w="1294" w:type="pct"/>
          </w:tcPr>
          <w:p w14:paraId="183E0322"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1E0AFD0E"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2A429FE2" w14:textId="77777777" w:rsidTr="00CD79F9">
        <w:trPr>
          <w:trHeight w:val="288"/>
        </w:trPr>
        <w:tc>
          <w:tcPr>
            <w:tcW w:w="520" w:type="pct"/>
            <w:noWrap/>
          </w:tcPr>
          <w:p w14:paraId="1A47EF1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25</w:t>
            </w:r>
          </w:p>
        </w:tc>
        <w:tc>
          <w:tcPr>
            <w:tcW w:w="839" w:type="pct"/>
          </w:tcPr>
          <w:p w14:paraId="047AAA0B" w14:textId="17EC1054" w:rsidR="00CD79F9" w:rsidRPr="00BA0CEB" w:rsidRDefault="00CD79F9" w:rsidP="00CD79F9">
            <w:pPr>
              <w:spacing w:after="0"/>
              <w:rPr>
                <w:rFonts w:cs="Times New Roman"/>
                <w:color w:val="000000"/>
                <w:szCs w:val="24"/>
              </w:rPr>
            </w:pPr>
            <w:r w:rsidRPr="00D8196B">
              <w:t>UNT 26</w:t>
            </w:r>
          </w:p>
        </w:tc>
        <w:tc>
          <w:tcPr>
            <w:tcW w:w="1153" w:type="pct"/>
          </w:tcPr>
          <w:p w14:paraId="54AAF0B5" w14:textId="060838E0"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Russia</w:t>
            </w:r>
          </w:p>
        </w:tc>
        <w:tc>
          <w:tcPr>
            <w:tcW w:w="727" w:type="pct"/>
            <w:hideMark/>
          </w:tcPr>
          <w:p w14:paraId="3CE13CED"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INRAE</w:t>
            </w:r>
          </w:p>
        </w:tc>
        <w:tc>
          <w:tcPr>
            <w:tcW w:w="1294" w:type="pct"/>
          </w:tcPr>
          <w:p w14:paraId="27EB1C87"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01B22503"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02B03CD6" w14:textId="77777777" w:rsidTr="00CD79F9">
        <w:trPr>
          <w:trHeight w:val="288"/>
        </w:trPr>
        <w:tc>
          <w:tcPr>
            <w:tcW w:w="520" w:type="pct"/>
            <w:noWrap/>
          </w:tcPr>
          <w:p w14:paraId="58FC78FE"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26</w:t>
            </w:r>
          </w:p>
        </w:tc>
        <w:tc>
          <w:tcPr>
            <w:tcW w:w="839" w:type="pct"/>
          </w:tcPr>
          <w:p w14:paraId="78F572CB" w14:textId="563B1D70" w:rsidR="00CD79F9" w:rsidRPr="00BA0CEB" w:rsidRDefault="00CD79F9" w:rsidP="00CD79F9">
            <w:pPr>
              <w:spacing w:after="0"/>
              <w:rPr>
                <w:rFonts w:cs="Times New Roman"/>
                <w:color w:val="000000"/>
                <w:szCs w:val="24"/>
              </w:rPr>
            </w:pPr>
            <w:r w:rsidRPr="00D8196B">
              <w:t>UNT 27</w:t>
            </w:r>
          </w:p>
        </w:tc>
        <w:tc>
          <w:tcPr>
            <w:tcW w:w="1153" w:type="pct"/>
          </w:tcPr>
          <w:p w14:paraId="68BA9B96" w14:textId="70DA121A"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Russia</w:t>
            </w:r>
          </w:p>
        </w:tc>
        <w:tc>
          <w:tcPr>
            <w:tcW w:w="727" w:type="pct"/>
            <w:hideMark/>
          </w:tcPr>
          <w:p w14:paraId="59EFB83C"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INRAE</w:t>
            </w:r>
          </w:p>
        </w:tc>
        <w:tc>
          <w:tcPr>
            <w:tcW w:w="1294" w:type="pct"/>
          </w:tcPr>
          <w:p w14:paraId="5C7BC178"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12B9F31C"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5B929411" w14:textId="77777777" w:rsidTr="00CD79F9">
        <w:trPr>
          <w:trHeight w:val="288"/>
        </w:trPr>
        <w:tc>
          <w:tcPr>
            <w:tcW w:w="520" w:type="pct"/>
            <w:noWrap/>
          </w:tcPr>
          <w:p w14:paraId="3E1A920B"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27</w:t>
            </w:r>
          </w:p>
        </w:tc>
        <w:tc>
          <w:tcPr>
            <w:tcW w:w="839" w:type="pct"/>
          </w:tcPr>
          <w:p w14:paraId="24610391" w14:textId="34E530FF" w:rsidR="00CD79F9" w:rsidRPr="00BA0CEB" w:rsidRDefault="00CD79F9" w:rsidP="00CD79F9">
            <w:pPr>
              <w:spacing w:after="0"/>
              <w:rPr>
                <w:rFonts w:cs="Times New Roman"/>
                <w:color w:val="000000"/>
                <w:szCs w:val="24"/>
              </w:rPr>
            </w:pPr>
            <w:r w:rsidRPr="00D8196B">
              <w:t>UNT 28</w:t>
            </w:r>
          </w:p>
        </w:tc>
        <w:tc>
          <w:tcPr>
            <w:tcW w:w="1153" w:type="pct"/>
          </w:tcPr>
          <w:p w14:paraId="1C618199" w14:textId="7B41BF9E"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Russia</w:t>
            </w:r>
          </w:p>
        </w:tc>
        <w:tc>
          <w:tcPr>
            <w:tcW w:w="727" w:type="pct"/>
            <w:hideMark/>
          </w:tcPr>
          <w:p w14:paraId="63B58DA4"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INRAE</w:t>
            </w:r>
          </w:p>
        </w:tc>
        <w:tc>
          <w:tcPr>
            <w:tcW w:w="1294" w:type="pct"/>
          </w:tcPr>
          <w:p w14:paraId="4707BC39"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0ECCA2EA"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1010ECF7" w14:textId="77777777" w:rsidTr="00CD79F9">
        <w:trPr>
          <w:trHeight w:val="288"/>
        </w:trPr>
        <w:tc>
          <w:tcPr>
            <w:tcW w:w="520" w:type="pct"/>
            <w:noWrap/>
          </w:tcPr>
          <w:p w14:paraId="21473EB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28</w:t>
            </w:r>
          </w:p>
        </w:tc>
        <w:tc>
          <w:tcPr>
            <w:tcW w:w="839" w:type="pct"/>
          </w:tcPr>
          <w:p w14:paraId="00592EB0" w14:textId="57958246" w:rsidR="00CD79F9" w:rsidRPr="00BA0CEB" w:rsidRDefault="00CD79F9" w:rsidP="00CD79F9">
            <w:pPr>
              <w:spacing w:after="0"/>
              <w:rPr>
                <w:rFonts w:cs="Times New Roman"/>
                <w:color w:val="000000"/>
                <w:szCs w:val="24"/>
              </w:rPr>
            </w:pPr>
            <w:r w:rsidRPr="00D8196B">
              <w:t>UNT 29</w:t>
            </w:r>
          </w:p>
        </w:tc>
        <w:tc>
          <w:tcPr>
            <w:tcW w:w="1153" w:type="pct"/>
          </w:tcPr>
          <w:p w14:paraId="453D096E" w14:textId="38D28C32"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Russia</w:t>
            </w:r>
          </w:p>
        </w:tc>
        <w:tc>
          <w:tcPr>
            <w:tcW w:w="727" w:type="pct"/>
            <w:hideMark/>
          </w:tcPr>
          <w:p w14:paraId="519FA7D6"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INRAE</w:t>
            </w:r>
          </w:p>
        </w:tc>
        <w:tc>
          <w:tcPr>
            <w:tcW w:w="1294" w:type="pct"/>
          </w:tcPr>
          <w:p w14:paraId="74F6A5A4"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353D69CF"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104BADDB" w14:textId="77777777" w:rsidTr="00CD79F9">
        <w:trPr>
          <w:trHeight w:val="288"/>
        </w:trPr>
        <w:tc>
          <w:tcPr>
            <w:tcW w:w="520" w:type="pct"/>
            <w:noWrap/>
          </w:tcPr>
          <w:p w14:paraId="745F6D2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29</w:t>
            </w:r>
          </w:p>
        </w:tc>
        <w:tc>
          <w:tcPr>
            <w:tcW w:w="839" w:type="pct"/>
          </w:tcPr>
          <w:p w14:paraId="337AC06D" w14:textId="1DB396E4" w:rsidR="00CD79F9" w:rsidRPr="00BA0CEB" w:rsidRDefault="00CD79F9" w:rsidP="00CD79F9">
            <w:pPr>
              <w:spacing w:after="0"/>
              <w:rPr>
                <w:rFonts w:cs="Times New Roman"/>
                <w:color w:val="000000"/>
                <w:szCs w:val="24"/>
              </w:rPr>
            </w:pPr>
            <w:r w:rsidRPr="00D8196B">
              <w:t>UNT 30</w:t>
            </w:r>
          </w:p>
        </w:tc>
        <w:tc>
          <w:tcPr>
            <w:tcW w:w="1153" w:type="pct"/>
          </w:tcPr>
          <w:p w14:paraId="0BEAB468" w14:textId="7860C53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Russia</w:t>
            </w:r>
          </w:p>
        </w:tc>
        <w:tc>
          <w:tcPr>
            <w:tcW w:w="727" w:type="pct"/>
            <w:hideMark/>
          </w:tcPr>
          <w:p w14:paraId="4617A16B"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INRAE</w:t>
            </w:r>
          </w:p>
        </w:tc>
        <w:tc>
          <w:tcPr>
            <w:tcW w:w="1294" w:type="pct"/>
          </w:tcPr>
          <w:p w14:paraId="13986316"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581DF4F8"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588154AD" w14:textId="77777777" w:rsidTr="00CD79F9">
        <w:trPr>
          <w:trHeight w:val="288"/>
        </w:trPr>
        <w:tc>
          <w:tcPr>
            <w:tcW w:w="520" w:type="pct"/>
            <w:noWrap/>
          </w:tcPr>
          <w:p w14:paraId="42596348"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30</w:t>
            </w:r>
          </w:p>
        </w:tc>
        <w:tc>
          <w:tcPr>
            <w:tcW w:w="839" w:type="pct"/>
          </w:tcPr>
          <w:p w14:paraId="1140567D" w14:textId="0DB06C0B" w:rsidR="00CD79F9" w:rsidRPr="00BA0CEB" w:rsidRDefault="00CD79F9" w:rsidP="00CD79F9">
            <w:pPr>
              <w:spacing w:after="0"/>
              <w:rPr>
                <w:rFonts w:cs="Times New Roman"/>
                <w:color w:val="000000"/>
                <w:szCs w:val="24"/>
              </w:rPr>
            </w:pPr>
            <w:r w:rsidRPr="00D8196B">
              <w:t>UNT 31</w:t>
            </w:r>
          </w:p>
        </w:tc>
        <w:tc>
          <w:tcPr>
            <w:tcW w:w="1153" w:type="pct"/>
          </w:tcPr>
          <w:p w14:paraId="7A4287E3" w14:textId="0734D79D"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Germany</w:t>
            </w:r>
          </w:p>
        </w:tc>
        <w:tc>
          <w:tcPr>
            <w:tcW w:w="727" w:type="pct"/>
            <w:hideMark/>
          </w:tcPr>
          <w:p w14:paraId="6563FB49"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INRAE</w:t>
            </w:r>
          </w:p>
        </w:tc>
        <w:tc>
          <w:tcPr>
            <w:tcW w:w="1294" w:type="pct"/>
          </w:tcPr>
          <w:p w14:paraId="47AC080B"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2DBD76BF"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1B0077F0" w14:textId="77777777" w:rsidTr="00CD79F9">
        <w:trPr>
          <w:trHeight w:val="288"/>
        </w:trPr>
        <w:tc>
          <w:tcPr>
            <w:tcW w:w="520" w:type="pct"/>
            <w:noWrap/>
          </w:tcPr>
          <w:p w14:paraId="749A6223"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31</w:t>
            </w:r>
          </w:p>
        </w:tc>
        <w:tc>
          <w:tcPr>
            <w:tcW w:w="839" w:type="pct"/>
          </w:tcPr>
          <w:p w14:paraId="55C9C84F" w14:textId="442D92D9" w:rsidR="00CD79F9" w:rsidRPr="00BA0CEB" w:rsidRDefault="00CD79F9" w:rsidP="00CD79F9">
            <w:pPr>
              <w:spacing w:after="0"/>
              <w:rPr>
                <w:rFonts w:cs="Times New Roman"/>
                <w:color w:val="000000"/>
                <w:szCs w:val="24"/>
              </w:rPr>
            </w:pPr>
            <w:r w:rsidRPr="00D8196B">
              <w:t>UNT 32</w:t>
            </w:r>
          </w:p>
        </w:tc>
        <w:tc>
          <w:tcPr>
            <w:tcW w:w="1153" w:type="pct"/>
          </w:tcPr>
          <w:p w14:paraId="61B3CB21" w14:textId="6C42B294"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Denmark</w:t>
            </w:r>
          </w:p>
        </w:tc>
        <w:tc>
          <w:tcPr>
            <w:tcW w:w="727" w:type="pct"/>
            <w:hideMark/>
          </w:tcPr>
          <w:p w14:paraId="498498EA"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INRAE</w:t>
            </w:r>
          </w:p>
        </w:tc>
        <w:tc>
          <w:tcPr>
            <w:tcW w:w="1294" w:type="pct"/>
          </w:tcPr>
          <w:p w14:paraId="7EEB205F"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1D45D4C6"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642B4363" w14:textId="77777777" w:rsidTr="00CD79F9">
        <w:trPr>
          <w:trHeight w:val="288"/>
        </w:trPr>
        <w:tc>
          <w:tcPr>
            <w:tcW w:w="520" w:type="pct"/>
            <w:noWrap/>
          </w:tcPr>
          <w:p w14:paraId="7C05FB04"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32</w:t>
            </w:r>
          </w:p>
        </w:tc>
        <w:tc>
          <w:tcPr>
            <w:tcW w:w="839" w:type="pct"/>
          </w:tcPr>
          <w:p w14:paraId="28528330" w14:textId="23677928" w:rsidR="00CD79F9" w:rsidRPr="00BA0CEB" w:rsidRDefault="00CD79F9" w:rsidP="00CD79F9">
            <w:pPr>
              <w:spacing w:after="0"/>
              <w:rPr>
                <w:rFonts w:cs="Times New Roman"/>
                <w:color w:val="000000"/>
                <w:szCs w:val="24"/>
              </w:rPr>
            </w:pPr>
            <w:r w:rsidRPr="00D8196B">
              <w:t>UNT 33</w:t>
            </w:r>
          </w:p>
        </w:tc>
        <w:tc>
          <w:tcPr>
            <w:tcW w:w="1153" w:type="pct"/>
          </w:tcPr>
          <w:p w14:paraId="0C7BB793" w14:textId="391651F2"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Unknown</w:t>
            </w:r>
          </w:p>
        </w:tc>
        <w:tc>
          <w:tcPr>
            <w:tcW w:w="727" w:type="pct"/>
            <w:hideMark/>
          </w:tcPr>
          <w:p w14:paraId="013E4445"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INRAE</w:t>
            </w:r>
          </w:p>
        </w:tc>
        <w:tc>
          <w:tcPr>
            <w:tcW w:w="1294" w:type="pct"/>
          </w:tcPr>
          <w:p w14:paraId="4CCDB194"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0A22628C"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0373BEA8" w14:textId="77777777" w:rsidTr="00CD79F9">
        <w:trPr>
          <w:trHeight w:val="288"/>
        </w:trPr>
        <w:tc>
          <w:tcPr>
            <w:tcW w:w="520" w:type="pct"/>
            <w:noWrap/>
          </w:tcPr>
          <w:p w14:paraId="6AC5257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33</w:t>
            </w:r>
          </w:p>
        </w:tc>
        <w:tc>
          <w:tcPr>
            <w:tcW w:w="839" w:type="pct"/>
          </w:tcPr>
          <w:p w14:paraId="384B3474" w14:textId="539FC3B4" w:rsidR="00CD79F9" w:rsidRPr="00BA0CEB" w:rsidRDefault="00CD79F9" w:rsidP="00CD79F9">
            <w:pPr>
              <w:spacing w:after="0"/>
              <w:rPr>
                <w:rFonts w:cs="Times New Roman"/>
                <w:color w:val="000000"/>
                <w:szCs w:val="24"/>
              </w:rPr>
            </w:pPr>
            <w:r w:rsidRPr="00D8196B">
              <w:t>UNT 34</w:t>
            </w:r>
          </w:p>
        </w:tc>
        <w:tc>
          <w:tcPr>
            <w:tcW w:w="1153" w:type="pct"/>
          </w:tcPr>
          <w:p w14:paraId="283A899E" w14:textId="007F8CDA"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Austria</w:t>
            </w:r>
          </w:p>
        </w:tc>
        <w:tc>
          <w:tcPr>
            <w:tcW w:w="727" w:type="pct"/>
            <w:hideMark/>
          </w:tcPr>
          <w:p w14:paraId="68BE27F8"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BOKU</w:t>
            </w:r>
          </w:p>
        </w:tc>
        <w:tc>
          <w:tcPr>
            <w:tcW w:w="1294" w:type="pct"/>
          </w:tcPr>
          <w:p w14:paraId="6210506D"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26EA3EB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11904CB0" w14:textId="77777777" w:rsidTr="00CD79F9">
        <w:trPr>
          <w:trHeight w:val="288"/>
        </w:trPr>
        <w:tc>
          <w:tcPr>
            <w:tcW w:w="520" w:type="pct"/>
            <w:noWrap/>
          </w:tcPr>
          <w:p w14:paraId="0A65E8E9"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34</w:t>
            </w:r>
          </w:p>
        </w:tc>
        <w:tc>
          <w:tcPr>
            <w:tcW w:w="839" w:type="pct"/>
          </w:tcPr>
          <w:p w14:paraId="74B65075" w14:textId="3323B7DE" w:rsidR="00CD79F9" w:rsidRPr="00BA0CEB" w:rsidRDefault="00CD79F9" w:rsidP="00CD79F9">
            <w:pPr>
              <w:spacing w:after="0"/>
              <w:rPr>
                <w:rFonts w:cs="Times New Roman"/>
                <w:color w:val="000000"/>
                <w:szCs w:val="24"/>
              </w:rPr>
            </w:pPr>
            <w:r w:rsidRPr="00D8196B">
              <w:t>UNT 35</w:t>
            </w:r>
          </w:p>
        </w:tc>
        <w:tc>
          <w:tcPr>
            <w:tcW w:w="1153" w:type="pct"/>
            <w:noWrap/>
          </w:tcPr>
          <w:p w14:paraId="02A4D6C4" w14:textId="382814E4" w:rsidR="00CD79F9" w:rsidRPr="00BA0CEB" w:rsidRDefault="00CD79F9" w:rsidP="00CD79F9">
            <w:pPr>
              <w:spacing w:after="0"/>
              <w:rPr>
                <w:rFonts w:eastAsia="Times New Roman" w:cs="Times New Roman"/>
                <w:szCs w:val="24"/>
                <w:lang w:eastAsia="it-IT"/>
              </w:rPr>
            </w:pPr>
            <w:r w:rsidRPr="00BA0CEB">
              <w:rPr>
                <w:rFonts w:cs="Times New Roman"/>
                <w:color w:val="000000"/>
                <w:szCs w:val="24"/>
              </w:rPr>
              <w:t>Hungary</w:t>
            </w:r>
          </w:p>
        </w:tc>
        <w:tc>
          <w:tcPr>
            <w:tcW w:w="727" w:type="pct"/>
            <w:hideMark/>
          </w:tcPr>
          <w:p w14:paraId="08CFBF73"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BOKU</w:t>
            </w:r>
          </w:p>
        </w:tc>
        <w:tc>
          <w:tcPr>
            <w:tcW w:w="1294" w:type="pct"/>
          </w:tcPr>
          <w:p w14:paraId="24F052A2"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329ECFA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7825ADFC" w14:textId="77777777" w:rsidTr="00CD79F9">
        <w:trPr>
          <w:trHeight w:val="288"/>
        </w:trPr>
        <w:tc>
          <w:tcPr>
            <w:tcW w:w="520" w:type="pct"/>
            <w:noWrap/>
          </w:tcPr>
          <w:p w14:paraId="67DABB1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35</w:t>
            </w:r>
          </w:p>
        </w:tc>
        <w:tc>
          <w:tcPr>
            <w:tcW w:w="839" w:type="pct"/>
          </w:tcPr>
          <w:p w14:paraId="67C9DEEA" w14:textId="7C519391" w:rsidR="00CD79F9" w:rsidRPr="00BA0CEB" w:rsidRDefault="00CD79F9" w:rsidP="00CD79F9">
            <w:pPr>
              <w:spacing w:after="0"/>
              <w:rPr>
                <w:rFonts w:cs="Times New Roman"/>
                <w:color w:val="000000"/>
                <w:szCs w:val="24"/>
              </w:rPr>
            </w:pPr>
            <w:r w:rsidRPr="00D8196B">
              <w:t>UNT 37</w:t>
            </w:r>
          </w:p>
        </w:tc>
        <w:tc>
          <w:tcPr>
            <w:tcW w:w="1153" w:type="pct"/>
            <w:noWrap/>
          </w:tcPr>
          <w:p w14:paraId="4D474312" w14:textId="11398C59"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China</w:t>
            </w:r>
          </w:p>
        </w:tc>
        <w:tc>
          <w:tcPr>
            <w:tcW w:w="727" w:type="pct"/>
            <w:hideMark/>
          </w:tcPr>
          <w:p w14:paraId="41E4DB1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BOKU</w:t>
            </w:r>
          </w:p>
        </w:tc>
        <w:tc>
          <w:tcPr>
            <w:tcW w:w="1294" w:type="pct"/>
          </w:tcPr>
          <w:p w14:paraId="03B4C045"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4840C72C"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1C804A45" w14:textId="77777777" w:rsidTr="00CD79F9">
        <w:trPr>
          <w:trHeight w:val="288"/>
        </w:trPr>
        <w:tc>
          <w:tcPr>
            <w:tcW w:w="520" w:type="pct"/>
            <w:noWrap/>
          </w:tcPr>
          <w:p w14:paraId="589095EE"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36</w:t>
            </w:r>
          </w:p>
        </w:tc>
        <w:tc>
          <w:tcPr>
            <w:tcW w:w="839" w:type="pct"/>
          </w:tcPr>
          <w:p w14:paraId="4126C176" w14:textId="60970C4C" w:rsidR="00CD79F9" w:rsidRPr="00BA0CEB" w:rsidRDefault="00CD79F9" w:rsidP="00CD79F9">
            <w:pPr>
              <w:spacing w:after="0"/>
              <w:rPr>
                <w:rFonts w:cs="Times New Roman"/>
                <w:color w:val="000000"/>
                <w:szCs w:val="24"/>
              </w:rPr>
            </w:pPr>
            <w:r w:rsidRPr="00D8196B">
              <w:t>UNT 38</w:t>
            </w:r>
          </w:p>
        </w:tc>
        <w:tc>
          <w:tcPr>
            <w:tcW w:w="1153" w:type="pct"/>
            <w:noWrap/>
          </w:tcPr>
          <w:p w14:paraId="3DD4AF31" w14:textId="467993C5"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Kyrgyzstan</w:t>
            </w:r>
          </w:p>
        </w:tc>
        <w:tc>
          <w:tcPr>
            <w:tcW w:w="727" w:type="pct"/>
            <w:hideMark/>
          </w:tcPr>
          <w:p w14:paraId="2351BB93"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BOKU</w:t>
            </w:r>
          </w:p>
        </w:tc>
        <w:tc>
          <w:tcPr>
            <w:tcW w:w="1294" w:type="pct"/>
          </w:tcPr>
          <w:p w14:paraId="1195C8E7"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3A48F8DF"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182F0162" w14:textId="77777777" w:rsidTr="00CD79F9">
        <w:trPr>
          <w:trHeight w:val="288"/>
        </w:trPr>
        <w:tc>
          <w:tcPr>
            <w:tcW w:w="520" w:type="pct"/>
            <w:noWrap/>
          </w:tcPr>
          <w:p w14:paraId="00AE08F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37</w:t>
            </w:r>
          </w:p>
        </w:tc>
        <w:tc>
          <w:tcPr>
            <w:tcW w:w="839" w:type="pct"/>
          </w:tcPr>
          <w:p w14:paraId="3F31CFBF" w14:textId="1DBFABBC" w:rsidR="00CD79F9" w:rsidRPr="00BA0CEB" w:rsidRDefault="00CD79F9" w:rsidP="00CD79F9">
            <w:pPr>
              <w:spacing w:after="0"/>
              <w:rPr>
                <w:rFonts w:cs="Times New Roman"/>
                <w:color w:val="000000"/>
                <w:szCs w:val="24"/>
              </w:rPr>
            </w:pPr>
            <w:r w:rsidRPr="00D8196B">
              <w:t>UNT 39</w:t>
            </w:r>
          </w:p>
        </w:tc>
        <w:tc>
          <w:tcPr>
            <w:tcW w:w="1153" w:type="pct"/>
            <w:noWrap/>
          </w:tcPr>
          <w:p w14:paraId="2F99D128" w14:textId="06D89DFE" w:rsidR="00CD79F9" w:rsidRPr="00BA0CEB" w:rsidRDefault="00CD79F9" w:rsidP="00CD79F9">
            <w:pPr>
              <w:spacing w:after="0"/>
              <w:rPr>
                <w:rFonts w:eastAsia="Times New Roman" w:cs="Times New Roman"/>
                <w:szCs w:val="24"/>
                <w:lang w:eastAsia="it-IT"/>
              </w:rPr>
            </w:pPr>
            <w:r w:rsidRPr="00BA0CEB">
              <w:rPr>
                <w:rFonts w:cs="Times New Roman"/>
                <w:color w:val="000000"/>
                <w:szCs w:val="24"/>
              </w:rPr>
              <w:t>Russia</w:t>
            </w:r>
          </w:p>
        </w:tc>
        <w:tc>
          <w:tcPr>
            <w:tcW w:w="727" w:type="pct"/>
            <w:hideMark/>
          </w:tcPr>
          <w:p w14:paraId="3AF9A993"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BOKU</w:t>
            </w:r>
          </w:p>
        </w:tc>
        <w:tc>
          <w:tcPr>
            <w:tcW w:w="1294" w:type="pct"/>
          </w:tcPr>
          <w:p w14:paraId="16EB3AAB"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59366E36"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56D83BE5" w14:textId="77777777" w:rsidTr="00CD79F9">
        <w:trPr>
          <w:trHeight w:val="288"/>
        </w:trPr>
        <w:tc>
          <w:tcPr>
            <w:tcW w:w="520" w:type="pct"/>
            <w:noWrap/>
          </w:tcPr>
          <w:p w14:paraId="5E54D86D"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38</w:t>
            </w:r>
          </w:p>
        </w:tc>
        <w:tc>
          <w:tcPr>
            <w:tcW w:w="839" w:type="pct"/>
          </w:tcPr>
          <w:p w14:paraId="76589B3F" w14:textId="5D2C02E4" w:rsidR="00CD79F9" w:rsidRPr="00BA0CEB" w:rsidRDefault="00CD79F9" w:rsidP="00CD79F9">
            <w:pPr>
              <w:spacing w:after="0"/>
              <w:rPr>
                <w:rFonts w:cs="Times New Roman"/>
                <w:color w:val="000000"/>
                <w:szCs w:val="24"/>
              </w:rPr>
            </w:pPr>
            <w:r w:rsidRPr="00D8196B">
              <w:t>UNT 40</w:t>
            </w:r>
          </w:p>
        </w:tc>
        <w:tc>
          <w:tcPr>
            <w:tcW w:w="1153" w:type="pct"/>
            <w:noWrap/>
          </w:tcPr>
          <w:p w14:paraId="77FFC6E7" w14:textId="74FBAE3F"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Austria</w:t>
            </w:r>
          </w:p>
        </w:tc>
        <w:tc>
          <w:tcPr>
            <w:tcW w:w="727" w:type="pct"/>
            <w:hideMark/>
          </w:tcPr>
          <w:p w14:paraId="2A7E8F0B"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BOKU</w:t>
            </w:r>
          </w:p>
        </w:tc>
        <w:tc>
          <w:tcPr>
            <w:tcW w:w="1294" w:type="pct"/>
          </w:tcPr>
          <w:p w14:paraId="54426E0A"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138455B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3BE8F9D2" w14:textId="77777777" w:rsidTr="00CD79F9">
        <w:trPr>
          <w:trHeight w:val="288"/>
        </w:trPr>
        <w:tc>
          <w:tcPr>
            <w:tcW w:w="520" w:type="pct"/>
            <w:noWrap/>
          </w:tcPr>
          <w:p w14:paraId="407E9CCE"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39</w:t>
            </w:r>
          </w:p>
        </w:tc>
        <w:tc>
          <w:tcPr>
            <w:tcW w:w="839" w:type="pct"/>
          </w:tcPr>
          <w:p w14:paraId="42823E27" w14:textId="7C77DC7C" w:rsidR="00CD79F9" w:rsidRPr="00BA0CEB" w:rsidRDefault="00CD79F9" w:rsidP="00CD79F9">
            <w:pPr>
              <w:spacing w:after="0"/>
              <w:rPr>
                <w:rFonts w:cs="Times New Roman"/>
                <w:color w:val="000000"/>
                <w:szCs w:val="24"/>
              </w:rPr>
            </w:pPr>
            <w:r w:rsidRPr="00D8196B">
              <w:t>UNT 42</w:t>
            </w:r>
          </w:p>
        </w:tc>
        <w:tc>
          <w:tcPr>
            <w:tcW w:w="1153" w:type="pct"/>
            <w:noWrap/>
          </w:tcPr>
          <w:p w14:paraId="545251CB" w14:textId="4048C389"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Austria</w:t>
            </w:r>
          </w:p>
        </w:tc>
        <w:tc>
          <w:tcPr>
            <w:tcW w:w="727" w:type="pct"/>
            <w:hideMark/>
          </w:tcPr>
          <w:p w14:paraId="7518B31B"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UNIBO</w:t>
            </w:r>
          </w:p>
        </w:tc>
        <w:tc>
          <w:tcPr>
            <w:tcW w:w="1294" w:type="pct"/>
          </w:tcPr>
          <w:p w14:paraId="4F9C1542"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BOKU breeding program</w:t>
            </w:r>
          </w:p>
        </w:tc>
        <w:tc>
          <w:tcPr>
            <w:tcW w:w="467" w:type="pct"/>
          </w:tcPr>
          <w:p w14:paraId="31E867F5"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54D37C93" w14:textId="77777777" w:rsidTr="00CD79F9">
        <w:trPr>
          <w:trHeight w:val="288"/>
        </w:trPr>
        <w:tc>
          <w:tcPr>
            <w:tcW w:w="520" w:type="pct"/>
            <w:noWrap/>
          </w:tcPr>
          <w:p w14:paraId="73C4C2A1"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40</w:t>
            </w:r>
          </w:p>
        </w:tc>
        <w:tc>
          <w:tcPr>
            <w:tcW w:w="839" w:type="pct"/>
          </w:tcPr>
          <w:p w14:paraId="5A9CC744" w14:textId="1D528453" w:rsidR="00CD79F9" w:rsidRPr="00BA0CEB" w:rsidRDefault="00CD79F9" w:rsidP="00CD79F9">
            <w:pPr>
              <w:spacing w:after="0"/>
              <w:rPr>
                <w:rFonts w:cs="Times New Roman"/>
                <w:color w:val="000000"/>
                <w:szCs w:val="24"/>
              </w:rPr>
            </w:pPr>
            <w:r w:rsidRPr="00D8196B">
              <w:t>UNT 43</w:t>
            </w:r>
          </w:p>
        </w:tc>
        <w:tc>
          <w:tcPr>
            <w:tcW w:w="1153" w:type="pct"/>
            <w:noWrap/>
          </w:tcPr>
          <w:p w14:paraId="5E6B966B" w14:textId="199740C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Austria</w:t>
            </w:r>
          </w:p>
        </w:tc>
        <w:tc>
          <w:tcPr>
            <w:tcW w:w="727" w:type="pct"/>
            <w:hideMark/>
          </w:tcPr>
          <w:p w14:paraId="6076717E"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UNIBO</w:t>
            </w:r>
          </w:p>
        </w:tc>
        <w:tc>
          <w:tcPr>
            <w:tcW w:w="1294" w:type="pct"/>
          </w:tcPr>
          <w:p w14:paraId="3AECDAD2"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BOKU breeding program</w:t>
            </w:r>
          </w:p>
        </w:tc>
        <w:tc>
          <w:tcPr>
            <w:tcW w:w="467" w:type="pct"/>
          </w:tcPr>
          <w:p w14:paraId="2B938148"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27FC881D" w14:textId="77777777" w:rsidTr="00CD79F9">
        <w:trPr>
          <w:trHeight w:val="288"/>
        </w:trPr>
        <w:tc>
          <w:tcPr>
            <w:tcW w:w="520" w:type="pct"/>
            <w:noWrap/>
          </w:tcPr>
          <w:p w14:paraId="505EEFF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41</w:t>
            </w:r>
          </w:p>
        </w:tc>
        <w:tc>
          <w:tcPr>
            <w:tcW w:w="839" w:type="pct"/>
          </w:tcPr>
          <w:p w14:paraId="3D698B5D" w14:textId="01AB20A0" w:rsidR="00CD79F9" w:rsidRPr="00BA0CEB" w:rsidRDefault="00CD79F9" w:rsidP="00CD79F9">
            <w:pPr>
              <w:spacing w:after="0"/>
              <w:rPr>
                <w:rFonts w:cs="Times New Roman"/>
                <w:color w:val="000000"/>
                <w:szCs w:val="24"/>
              </w:rPr>
            </w:pPr>
            <w:r w:rsidRPr="00D8196B">
              <w:t>UNT 44</w:t>
            </w:r>
          </w:p>
        </w:tc>
        <w:tc>
          <w:tcPr>
            <w:tcW w:w="1153" w:type="pct"/>
            <w:noWrap/>
          </w:tcPr>
          <w:p w14:paraId="6527B08A" w14:textId="4B9565A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Austria</w:t>
            </w:r>
          </w:p>
        </w:tc>
        <w:tc>
          <w:tcPr>
            <w:tcW w:w="727" w:type="pct"/>
            <w:hideMark/>
          </w:tcPr>
          <w:p w14:paraId="3EAC7C9E"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UNIBO</w:t>
            </w:r>
          </w:p>
        </w:tc>
        <w:tc>
          <w:tcPr>
            <w:tcW w:w="1294" w:type="pct"/>
          </w:tcPr>
          <w:p w14:paraId="7A35951C"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BOKU breeding program</w:t>
            </w:r>
          </w:p>
        </w:tc>
        <w:tc>
          <w:tcPr>
            <w:tcW w:w="467" w:type="pct"/>
          </w:tcPr>
          <w:p w14:paraId="74A63999"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35BA49CC" w14:textId="77777777" w:rsidTr="00CD79F9">
        <w:trPr>
          <w:trHeight w:val="288"/>
        </w:trPr>
        <w:tc>
          <w:tcPr>
            <w:tcW w:w="520" w:type="pct"/>
            <w:noWrap/>
          </w:tcPr>
          <w:p w14:paraId="1DFE78CF"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42</w:t>
            </w:r>
          </w:p>
        </w:tc>
        <w:tc>
          <w:tcPr>
            <w:tcW w:w="839" w:type="pct"/>
          </w:tcPr>
          <w:p w14:paraId="4594DAE9" w14:textId="1D0F3DA5" w:rsidR="00CD79F9" w:rsidRPr="00BA0CEB" w:rsidRDefault="00CD79F9" w:rsidP="00CD79F9">
            <w:pPr>
              <w:spacing w:after="0"/>
              <w:rPr>
                <w:rFonts w:cs="Times New Roman"/>
                <w:color w:val="000000"/>
                <w:szCs w:val="24"/>
              </w:rPr>
            </w:pPr>
            <w:r w:rsidRPr="00D8196B">
              <w:t>UNT 45</w:t>
            </w:r>
          </w:p>
        </w:tc>
        <w:tc>
          <w:tcPr>
            <w:tcW w:w="1153" w:type="pct"/>
            <w:noWrap/>
          </w:tcPr>
          <w:p w14:paraId="466D607C" w14:textId="15144482"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Germany</w:t>
            </w:r>
          </w:p>
        </w:tc>
        <w:tc>
          <w:tcPr>
            <w:tcW w:w="727" w:type="pct"/>
            <w:hideMark/>
          </w:tcPr>
          <w:p w14:paraId="6D1B533B"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UNIBO</w:t>
            </w:r>
          </w:p>
        </w:tc>
        <w:tc>
          <w:tcPr>
            <w:tcW w:w="1294" w:type="pct"/>
          </w:tcPr>
          <w:p w14:paraId="4C54E4A3"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6FD411C3"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74E47AE6" w14:textId="77777777" w:rsidTr="00CD79F9">
        <w:trPr>
          <w:trHeight w:val="315"/>
        </w:trPr>
        <w:tc>
          <w:tcPr>
            <w:tcW w:w="520" w:type="pct"/>
            <w:noWrap/>
          </w:tcPr>
          <w:p w14:paraId="46ADD693"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43</w:t>
            </w:r>
          </w:p>
        </w:tc>
        <w:tc>
          <w:tcPr>
            <w:tcW w:w="839" w:type="pct"/>
          </w:tcPr>
          <w:p w14:paraId="3ECA6B93" w14:textId="6CBC9A2A" w:rsidR="00CD79F9" w:rsidRPr="00BA0CEB" w:rsidRDefault="00CD79F9" w:rsidP="00CD79F9">
            <w:pPr>
              <w:spacing w:after="0"/>
              <w:rPr>
                <w:rFonts w:cs="Times New Roman"/>
                <w:color w:val="000000"/>
                <w:szCs w:val="24"/>
              </w:rPr>
            </w:pPr>
            <w:r w:rsidRPr="00D8196B">
              <w:t>UNT 46</w:t>
            </w:r>
          </w:p>
        </w:tc>
        <w:tc>
          <w:tcPr>
            <w:tcW w:w="1153" w:type="pct"/>
            <w:noWrap/>
          </w:tcPr>
          <w:p w14:paraId="160D997A" w14:textId="7A9EF282"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Russia</w:t>
            </w:r>
          </w:p>
        </w:tc>
        <w:tc>
          <w:tcPr>
            <w:tcW w:w="727" w:type="pct"/>
            <w:hideMark/>
          </w:tcPr>
          <w:p w14:paraId="22C58928"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UNIBO</w:t>
            </w:r>
          </w:p>
        </w:tc>
        <w:tc>
          <w:tcPr>
            <w:tcW w:w="1294" w:type="pct"/>
          </w:tcPr>
          <w:p w14:paraId="0F2B80FA"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12FFA833"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781F4FA9" w14:textId="77777777" w:rsidTr="00CD79F9">
        <w:trPr>
          <w:trHeight w:val="288"/>
        </w:trPr>
        <w:tc>
          <w:tcPr>
            <w:tcW w:w="520" w:type="pct"/>
            <w:noWrap/>
          </w:tcPr>
          <w:p w14:paraId="7C4BC99B"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44</w:t>
            </w:r>
          </w:p>
        </w:tc>
        <w:tc>
          <w:tcPr>
            <w:tcW w:w="839" w:type="pct"/>
          </w:tcPr>
          <w:p w14:paraId="35433126" w14:textId="1A732915" w:rsidR="00CD79F9" w:rsidRPr="00BA0CEB" w:rsidRDefault="00CD79F9" w:rsidP="00CD79F9">
            <w:pPr>
              <w:spacing w:after="0"/>
              <w:rPr>
                <w:rFonts w:cs="Times New Roman"/>
                <w:color w:val="000000"/>
                <w:szCs w:val="24"/>
              </w:rPr>
            </w:pPr>
            <w:r w:rsidRPr="00D8196B">
              <w:t>UNT 47</w:t>
            </w:r>
          </w:p>
        </w:tc>
        <w:tc>
          <w:tcPr>
            <w:tcW w:w="1153" w:type="pct"/>
            <w:noWrap/>
          </w:tcPr>
          <w:p w14:paraId="0282297C" w14:textId="768DB41A"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Austria</w:t>
            </w:r>
          </w:p>
        </w:tc>
        <w:tc>
          <w:tcPr>
            <w:tcW w:w="727" w:type="pct"/>
            <w:hideMark/>
          </w:tcPr>
          <w:p w14:paraId="567E3C5B"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UNIBO</w:t>
            </w:r>
          </w:p>
        </w:tc>
        <w:tc>
          <w:tcPr>
            <w:tcW w:w="1294" w:type="pct"/>
          </w:tcPr>
          <w:p w14:paraId="43DE65BF"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45F2367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03D0A4A2" w14:textId="77777777" w:rsidTr="00CD79F9">
        <w:trPr>
          <w:trHeight w:val="288"/>
        </w:trPr>
        <w:tc>
          <w:tcPr>
            <w:tcW w:w="520" w:type="pct"/>
            <w:noWrap/>
          </w:tcPr>
          <w:p w14:paraId="643FF297"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45</w:t>
            </w:r>
          </w:p>
        </w:tc>
        <w:tc>
          <w:tcPr>
            <w:tcW w:w="839" w:type="pct"/>
          </w:tcPr>
          <w:p w14:paraId="29F1ABF7" w14:textId="4EFBCCCA" w:rsidR="00CD79F9" w:rsidRPr="00BA0CEB" w:rsidRDefault="00CD79F9" w:rsidP="00CD79F9">
            <w:pPr>
              <w:spacing w:after="0"/>
              <w:rPr>
                <w:rFonts w:cs="Times New Roman"/>
                <w:color w:val="000000"/>
                <w:szCs w:val="24"/>
              </w:rPr>
            </w:pPr>
            <w:r w:rsidRPr="00D8196B">
              <w:t>UNT 50</w:t>
            </w:r>
          </w:p>
        </w:tc>
        <w:tc>
          <w:tcPr>
            <w:tcW w:w="1153" w:type="pct"/>
            <w:noWrap/>
          </w:tcPr>
          <w:p w14:paraId="044A6FCA" w14:textId="6DC14143"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Germany</w:t>
            </w:r>
          </w:p>
        </w:tc>
        <w:tc>
          <w:tcPr>
            <w:tcW w:w="727" w:type="pct"/>
            <w:hideMark/>
          </w:tcPr>
          <w:p w14:paraId="36AF3F3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USDA</w:t>
            </w:r>
          </w:p>
        </w:tc>
        <w:tc>
          <w:tcPr>
            <w:tcW w:w="1294" w:type="pct"/>
          </w:tcPr>
          <w:p w14:paraId="7C183E72"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4920A116"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716752F4" w14:textId="77777777" w:rsidTr="00CD79F9">
        <w:trPr>
          <w:trHeight w:val="288"/>
        </w:trPr>
        <w:tc>
          <w:tcPr>
            <w:tcW w:w="520" w:type="pct"/>
            <w:noWrap/>
          </w:tcPr>
          <w:p w14:paraId="764893F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46</w:t>
            </w:r>
          </w:p>
        </w:tc>
        <w:tc>
          <w:tcPr>
            <w:tcW w:w="839" w:type="pct"/>
          </w:tcPr>
          <w:p w14:paraId="4F37DF4D" w14:textId="2CEC4A22" w:rsidR="00CD79F9" w:rsidRPr="00BA0CEB" w:rsidRDefault="00CD79F9" w:rsidP="00CD79F9">
            <w:pPr>
              <w:spacing w:after="0"/>
              <w:rPr>
                <w:rFonts w:cs="Times New Roman"/>
                <w:color w:val="000000"/>
                <w:szCs w:val="24"/>
              </w:rPr>
            </w:pPr>
            <w:r w:rsidRPr="00D8196B">
              <w:t>UNT 52</w:t>
            </w:r>
          </w:p>
        </w:tc>
        <w:tc>
          <w:tcPr>
            <w:tcW w:w="1153" w:type="pct"/>
            <w:noWrap/>
          </w:tcPr>
          <w:p w14:paraId="5960947D" w14:textId="375EE9B0" w:rsidR="00CD79F9" w:rsidRPr="00BA0CEB" w:rsidRDefault="00CD79F9" w:rsidP="00CD79F9">
            <w:pPr>
              <w:spacing w:after="0"/>
              <w:rPr>
                <w:rFonts w:eastAsia="Times New Roman" w:cs="Times New Roman"/>
                <w:szCs w:val="24"/>
                <w:lang w:eastAsia="it-IT"/>
              </w:rPr>
            </w:pPr>
            <w:r w:rsidRPr="00BA0CEB">
              <w:rPr>
                <w:rFonts w:cs="Times New Roman"/>
                <w:color w:val="000000"/>
                <w:szCs w:val="24"/>
              </w:rPr>
              <w:t>Germany</w:t>
            </w:r>
          </w:p>
        </w:tc>
        <w:tc>
          <w:tcPr>
            <w:tcW w:w="727" w:type="pct"/>
            <w:noWrap/>
            <w:hideMark/>
          </w:tcPr>
          <w:p w14:paraId="692D56B3"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USDA</w:t>
            </w:r>
          </w:p>
        </w:tc>
        <w:tc>
          <w:tcPr>
            <w:tcW w:w="1294" w:type="pct"/>
          </w:tcPr>
          <w:p w14:paraId="0B640253"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16B9CFD8"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3F709822" w14:textId="77777777" w:rsidTr="00CD79F9">
        <w:trPr>
          <w:trHeight w:val="288"/>
        </w:trPr>
        <w:tc>
          <w:tcPr>
            <w:tcW w:w="520" w:type="pct"/>
            <w:noWrap/>
          </w:tcPr>
          <w:p w14:paraId="23E65167"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47</w:t>
            </w:r>
          </w:p>
        </w:tc>
        <w:tc>
          <w:tcPr>
            <w:tcW w:w="839" w:type="pct"/>
          </w:tcPr>
          <w:p w14:paraId="6591475A" w14:textId="7FE4D1A4" w:rsidR="00CD79F9" w:rsidRPr="00BA0CEB" w:rsidRDefault="00CD79F9" w:rsidP="00CD79F9">
            <w:pPr>
              <w:spacing w:after="0"/>
              <w:rPr>
                <w:rFonts w:cs="Times New Roman"/>
                <w:color w:val="000000"/>
                <w:szCs w:val="24"/>
              </w:rPr>
            </w:pPr>
            <w:r w:rsidRPr="00D8196B">
              <w:t>UNT 53</w:t>
            </w:r>
          </w:p>
        </w:tc>
        <w:tc>
          <w:tcPr>
            <w:tcW w:w="1153" w:type="pct"/>
            <w:noWrap/>
          </w:tcPr>
          <w:p w14:paraId="55CDB282" w14:textId="2D7E6910" w:rsidR="00CD79F9" w:rsidRPr="00BA0CEB" w:rsidRDefault="00CD79F9" w:rsidP="00CD79F9">
            <w:pPr>
              <w:spacing w:after="0"/>
              <w:rPr>
                <w:rFonts w:eastAsia="Times New Roman" w:cs="Times New Roman"/>
                <w:szCs w:val="24"/>
                <w:lang w:eastAsia="it-IT"/>
              </w:rPr>
            </w:pPr>
            <w:r w:rsidRPr="00BA0CEB">
              <w:rPr>
                <w:rFonts w:cs="Times New Roman"/>
                <w:color w:val="000000"/>
                <w:szCs w:val="24"/>
              </w:rPr>
              <w:t>Germany</w:t>
            </w:r>
          </w:p>
        </w:tc>
        <w:tc>
          <w:tcPr>
            <w:tcW w:w="727" w:type="pct"/>
            <w:noWrap/>
            <w:hideMark/>
          </w:tcPr>
          <w:p w14:paraId="4F461A1D"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USDA</w:t>
            </w:r>
          </w:p>
        </w:tc>
        <w:tc>
          <w:tcPr>
            <w:tcW w:w="1294" w:type="pct"/>
          </w:tcPr>
          <w:p w14:paraId="4F64B229"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6513B0C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6BB92361" w14:textId="77777777" w:rsidTr="00CD79F9">
        <w:trPr>
          <w:trHeight w:val="288"/>
        </w:trPr>
        <w:tc>
          <w:tcPr>
            <w:tcW w:w="520" w:type="pct"/>
            <w:noWrap/>
          </w:tcPr>
          <w:p w14:paraId="5D8916C8"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48</w:t>
            </w:r>
          </w:p>
        </w:tc>
        <w:tc>
          <w:tcPr>
            <w:tcW w:w="839" w:type="pct"/>
          </w:tcPr>
          <w:p w14:paraId="5A5923BF" w14:textId="084B71E0" w:rsidR="00CD79F9" w:rsidRPr="00BA0CEB" w:rsidRDefault="00CD79F9" w:rsidP="00CD79F9">
            <w:pPr>
              <w:spacing w:after="0"/>
              <w:rPr>
                <w:rFonts w:cs="Times New Roman"/>
                <w:color w:val="000000"/>
                <w:szCs w:val="24"/>
              </w:rPr>
            </w:pPr>
            <w:r w:rsidRPr="00D8196B">
              <w:t>UNT 54</w:t>
            </w:r>
          </w:p>
        </w:tc>
        <w:tc>
          <w:tcPr>
            <w:tcW w:w="1153" w:type="pct"/>
            <w:noWrap/>
          </w:tcPr>
          <w:p w14:paraId="6F3BECF7" w14:textId="116B3EE9" w:rsidR="00CD79F9" w:rsidRPr="00BA0CEB" w:rsidRDefault="00CD79F9" w:rsidP="00CD79F9">
            <w:pPr>
              <w:spacing w:after="0"/>
              <w:rPr>
                <w:rFonts w:eastAsia="Times New Roman" w:cs="Times New Roman"/>
                <w:szCs w:val="24"/>
                <w:lang w:eastAsia="it-IT"/>
              </w:rPr>
            </w:pPr>
            <w:r w:rsidRPr="00BA0CEB">
              <w:rPr>
                <w:rFonts w:cs="Times New Roman"/>
                <w:color w:val="000000"/>
                <w:szCs w:val="24"/>
              </w:rPr>
              <w:t>Germany</w:t>
            </w:r>
          </w:p>
        </w:tc>
        <w:tc>
          <w:tcPr>
            <w:tcW w:w="727" w:type="pct"/>
            <w:noWrap/>
            <w:hideMark/>
          </w:tcPr>
          <w:p w14:paraId="68FEB8AA"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USDA</w:t>
            </w:r>
          </w:p>
        </w:tc>
        <w:tc>
          <w:tcPr>
            <w:tcW w:w="1294" w:type="pct"/>
          </w:tcPr>
          <w:p w14:paraId="0EFF3232"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6F3552DF"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07784001" w14:textId="77777777" w:rsidTr="00CD79F9">
        <w:trPr>
          <w:trHeight w:val="288"/>
        </w:trPr>
        <w:tc>
          <w:tcPr>
            <w:tcW w:w="520" w:type="pct"/>
            <w:noWrap/>
          </w:tcPr>
          <w:p w14:paraId="388F2F8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49</w:t>
            </w:r>
          </w:p>
        </w:tc>
        <w:tc>
          <w:tcPr>
            <w:tcW w:w="839" w:type="pct"/>
          </w:tcPr>
          <w:p w14:paraId="7C3DBAC2" w14:textId="515C4410" w:rsidR="00CD79F9" w:rsidRPr="00BA0CEB" w:rsidRDefault="00CD79F9" w:rsidP="00CD79F9">
            <w:pPr>
              <w:spacing w:after="0"/>
              <w:rPr>
                <w:rFonts w:cs="Times New Roman"/>
                <w:color w:val="000000"/>
                <w:szCs w:val="24"/>
              </w:rPr>
            </w:pPr>
            <w:r w:rsidRPr="00D8196B">
              <w:t>UNT 55</w:t>
            </w:r>
          </w:p>
        </w:tc>
        <w:tc>
          <w:tcPr>
            <w:tcW w:w="1153" w:type="pct"/>
            <w:noWrap/>
          </w:tcPr>
          <w:p w14:paraId="681E5E06" w14:textId="28BD2B95" w:rsidR="00CD79F9" w:rsidRPr="00BA0CEB" w:rsidRDefault="00CD79F9" w:rsidP="00CD79F9">
            <w:pPr>
              <w:spacing w:after="0"/>
              <w:rPr>
                <w:rFonts w:eastAsia="Times New Roman" w:cs="Times New Roman"/>
                <w:szCs w:val="24"/>
                <w:lang w:eastAsia="it-IT"/>
              </w:rPr>
            </w:pPr>
            <w:r w:rsidRPr="00BA0CEB">
              <w:rPr>
                <w:rFonts w:cs="Times New Roman"/>
                <w:color w:val="000000"/>
                <w:szCs w:val="24"/>
              </w:rPr>
              <w:t>Germany</w:t>
            </w:r>
          </w:p>
        </w:tc>
        <w:tc>
          <w:tcPr>
            <w:tcW w:w="727" w:type="pct"/>
            <w:noWrap/>
            <w:hideMark/>
          </w:tcPr>
          <w:p w14:paraId="7009F72D"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USDA</w:t>
            </w:r>
          </w:p>
        </w:tc>
        <w:tc>
          <w:tcPr>
            <w:tcW w:w="1294" w:type="pct"/>
          </w:tcPr>
          <w:p w14:paraId="495C61DF"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782390D5"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35F7B8B9" w14:textId="77777777" w:rsidTr="00CD79F9">
        <w:trPr>
          <w:trHeight w:val="288"/>
        </w:trPr>
        <w:tc>
          <w:tcPr>
            <w:tcW w:w="520" w:type="pct"/>
            <w:noWrap/>
          </w:tcPr>
          <w:p w14:paraId="2B3C2D5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50</w:t>
            </w:r>
          </w:p>
        </w:tc>
        <w:tc>
          <w:tcPr>
            <w:tcW w:w="839" w:type="pct"/>
          </w:tcPr>
          <w:p w14:paraId="1ADF103D" w14:textId="5BAC01A9" w:rsidR="00CD79F9" w:rsidRPr="00BA0CEB" w:rsidRDefault="00CD79F9" w:rsidP="00CD79F9">
            <w:pPr>
              <w:spacing w:after="0"/>
              <w:rPr>
                <w:rFonts w:cs="Times New Roman"/>
                <w:color w:val="000000"/>
                <w:szCs w:val="24"/>
              </w:rPr>
            </w:pPr>
            <w:r w:rsidRPr="00D8196B">
              <w:t>UNT 56</w:t>
            </w:r>
          </w:p>
        </w:tc>
        <w:tc>
          <w:tcPr>
            <w:tcW w:w="1153" w:type="pct"/>
            <w:noWrap/>
          </w:tcPr>
          <w:p w14:paraId="3EA37D27" w14:textId="67329731" w:rsidR="00CD79F9" w:rsidRPr="00BA0CEB" w:rsidRDefault="00CD79F9" w:rsidP="00CD79F9">
            <w:pPr>
              <w:spacing w:after="0"/>
              <w:rPr>
                <w:rFonts w:eastAsia="Times New Roman" w:cs="Times New Roman"/>
                <w:szCs w:val="24"/>
                <w:lang w:eastAsia="it-IT"/>
              </w:rPr>
            </w:pPr>
            <w:r w:rsidRPr="00BA0CEB">
              <w:rPr>
                <w:rFonts w:cs="Times New Roman"/>
                <w:color w:val="000000"/>
                <w:szCs w:val="24"/>
              </w:rPr>
              <w:t>Germany</w:t>
            </w:r>
          </w:p>
        </w:tc>
        <w:tc>
          <w:tcPr>
            <w:tcW w:w="727" w:type="pct"/>
            <w:noWrap/>
            <w:hideMark/>
          </w:tcPr>
          <w:p w14:paraId="21051D4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USDA</w:t>
            </w:r>
          </w:p>
        </w:tc>
        <w:tc>
          <w:tcPr>
            <w:tcW w:w="1294" w:type="pct"/>
          </w:tcPr>
          <w:p w14:paraId="5C402984"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2485A42B"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65FDAAEA" w14:textId="77777777" w:rsidTr="00CD79F9">
        <w:trPr>
          <w:trHeight w:val="288"/>
        </w:trPr>
        <w:tc>
          <w:tcPr>
            <w:tcW w:w="520" w:type="pct"/>
            <w:noWrap/>
          </w:tcPr>
          <w:p w14:paraId="7B766666"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51</w:t>
            </w:r>
          </w:p>
        </w:tc>
        <w:tc>
          <w:tcPr>
            <w:tcW w:w="839" w:type="pct"/>
          </w:tcPr>
          <w:p w14:paraId="6ADA6864" w14:textId="70C8A727" w:rsidR="00CD79F9" w:rsidRPr="00BA0CEB" w:rsidRDefault="00CD79F9" w:rsidP="00CD79F9">
            <w:pPr>
              <w:spacing w:after="0"/>
              <w:rPr>
                <w:rFonts w:cs="Times New Roman"/>
                <w:color w:val="000000"/>
                <w:szCs w:val="24"/>
              </w:rPr>
            </w:pPr>
            <w:r w:rsidRPr="00D8196B">
              <w:t>UNT 57</w:t>
            </w:r>
          </w:p>
        </w:tc>
        <w:tc>
          <w:tcPr>
            <w:tcW w:w="1153" w:type="pct"/>
            <w:noWrap/>
          </w:tcPr>
          <w:p w14:paraId="0843450E" w14:textId="7A7EBB0A" w:rsidR="00CD79F9" w:rsidRPr="00BA0CEB" w:rsidRDefault="00CD79F9" w:rsidP="00CD79F9">
            <w:pPr>
              <w:spacing w:after="0"/>
              <w:rPr>
                <w:rFonts w:eastAsia="Times New Roman" w:cs="Times New Roman"/>
                <w:szCs w:val="24"/>
                <w:lang w:eastAsia="it-IT"/>
              </w:rPr>
            </w:pPr>
            <w:r w:rsidRPr="00BA0CEB">
              <w:rPr>
                <w:rFonts w:cs="Times New Roman"/>
                <w:color w:val="000000"/>
                <w:szCs w:val="24"/>
              </w:rPr>
              <w:t>Germany</w:t>
            </w:r>
          </w:p>
        </w:tc>
        <w:tc>
          <w:tcPr>
            <w:tcW w:w="727" w:type="pct"/>
            <w:noWrap/>
            <w:hideMark/>
          </w:tcPr>
          <w:p w14:paraId="17BCD014"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USDA</w:t>
            </w:r>
          </w:p>
        </w:tc>
        <w:tc>
          <w:tcPr>
            <w:tcW w:w="1294" w:type="pct"/>
          </w:tcPr>
          <w:p w14:paraId="41874643"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7D9F5E9D"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73883E69" w14:textId="77777777" w:rsidTr="00CD79F9">
        <w:trPr>
          <w:trHeight w:val="288"/>
        </w:trPr>
        <w:tc>
          <w:tcPr>
            <w:tcW w:w="520" w:type="pct"/>
            <w:noWrap/>
          </w:tcPr>
          <w:p w14:paraId="4F92B2D7"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52</w:t>
            </w:r>
          </w:p>
        </w:tc>
        <w:tc>
          <w:tcPr>
            <w:tcW w:w="839" w:type="pct"/>
          </w:tcPr>
          <w:p w14:paraId="532EDE3F" w14:textId="5CC17F8C" w:rsidR="00CD79F9" w:rsidRPr="00BA0CEB" w:rsidRDefault="00CD79F9" w:rsidP="00CD79F9">
            <w:pPr>
              <w:spacing w:after="0"/>
              <w:rPr>
                <w:rFonts w:cs="Times New Roman"/>
                <w:color w:val="000000"/>
                <w:szCs w:val="24"/>
              </w:rPr>
            </w:pPr>
            <w:r w:rsidRPr="00D8196B">
              <w:t>UNT 58</w:t>
            </w:r>
          </w:p>
        </w:tc>
        <w:tc>
          <w:tcPr>
            <w:tcW w:w="1153" w:type="pct"/>
            <w:noWrap/>
          </w:tcPr>
          <w:p w14:paraId="49E3C828" w14:textId="57E3A49C" w:rsidR="00CD79F9" w:rsidRPr="00BA0CEB" w:rsidRDefault="00CD79F9" w:rsidP="00CD79F9">
            <w:pPr>
              <w:spacing w:after="0"/>
              <w:rPr>
                <w:rFonts w:eastAsia="Times New Roman" w:cs="Times New Roman"/>
                <w:szCs w:val="24"/>
                <w:lang w:eastAsia="it-IT"/>
              </w:rPr>
            </w:pPr>
            <w:r w:rsidRPr="00BA0CEB">
              <w:rPr>
                <w:rFonts w:cs="Times New Roman"/>
                <w:color w:val="000000"/>
                <w:szCs w:val="24"/>
              </w:rPr>
              <w:t>Denmark</w:t>
            </w:r>
          </w:p>
        </w:tc>
        <w:tc>
          <w:tcPr>
            <w:tcW w:w="727" w:type="pct"/>
            <w:noWrap/>
            <w:hideMark/>
          </w:tcPr>
          <w:p w14:paraId="42828F8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USDA</w:t>
            </w:r>
          </w:p>
        </w:tc>
        <w:tc>
          <w:tcPr>
            <w:tcW w:w="1294" w:type="pct"/>
          </w:tcPr>
          <w:p w14:paraId="25C83410"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0C82086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68749A76" w14:textId="77777777" w:rsidTr="00CD79F9">
        <w:trPr>
          <w:trHeight w:val="288"/>
        </w:trPr>
        <w:tc>
          <w:tcPr>
            <w:tcW w:w="520" w:type="pct"/>
            <w:noWrap/>
          </w:tcPr>
          <w:p w14:paraId="4CCF45CB"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53</w:t>
            </w:r>
          </w:p>
        </w:tc>
        <w:tc>
          <w:tcPr>
            <w:tcW w:w="839" w:type="pct"/>
          </w:tcPr>
          <w:p w14:paraId="4C8B45C5" w14:textId="06470BC8" w:rsidR="00CD79F9" w:rsidRPr="00BA0CEB" w:rsidRDefault="00CD79F9" w:rsidP="00CD79F9">
            <w:pPr>
              <w:spacing w:after="0"/>
              <w:rPr>
                <w:rFonts w:cs="Times New Roman"/>
                <w:color w:val="000000"/>
                <w:szCs w:val="24"/>
              </w:rPr>
            </w:pPr>
            <w:r w:rsidRPr="00D8196B">
              <w:t>UNT 59</w:t>
            </w:r>
          </w:p>
        </w:tc>
        <w:tc>
          <w:tcPr>
            <w:tcW w:w="1153" w:type="pct"/>
            <w:noWrap/>
          </w:tcPr>
          <w:p w14:paraId="46B55C21" w14:textId="4810EE1A" w:rsidR="00CD79F9" w:rsidRPr="00BA0CEB" w:rsidRDefault="00CD79F9" w:rsidP="00CD79F9">
            <w:pPr>
              <w:spacing w:after="0"/>
              <w:rPr>
                <w:rFonts w:eastAsia="Times New Roman" w:cs="Times New Roman"/>
                <w:szCs w:val="24"/>
                <w:lang w:eastAsia="it-IT"/>
              </w:rPr>
            </w:pPr>
            <w:r w:rsidRPr="00BA0CEB">
              <w:rPr>
                <w:rFonts w:cs="Times New Roman"/>
                <w:color w:val="000000"/>
                <w:szCs w:val="24"/>
              </w:rPr>
              <w:t>Austria</w:t>
            </w:r>
          </w:p>
        </w:tc>
        <w:tc>
          <w:tcPr>
            <w:tcW w:w="727" w:type="pct"/>
            <w:noWrap/>
            <w:hideMark/>
          </w:tcPr>
          <w:p w14:paraId="369C4098"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USDA</w:t>
            </w:r>
          </w:p>
        </w:tc>
        <w:tc>
          <w:tcPr>
            <w:tcW w:w="1294" w:type="pct"/>
          </w:tcPr>
          <w:p w14:paraId="2366E28F" w14:textId="77777777" w:rsidR="00CD79F9" w:rsidRPr="00BA0CEB" w:rsidRDefault="00CD79F9" w:rsidP="00CD79F9">
            <w:pPr>
              <w:spacing w:after="0"/>
              <w:rPr>
                <w:rFonts w:eastAsia="Times New Roman" w:cs="Times New Roman"/>
                <w:color w:val="000000"/>
                <w:szCs w:val="24"/>
                <w:lang w:eastAsia="it-IT"/>
              </w:rPr>
            </w:pPr>
            <w:r w:rsidRPr="00BA0CEB">
              <w:rPr>
                <w:rFonts w:cs="Times New Roman"/>
                <w:color w:val="000000"/>
                <w:szCs w:val="24"/>
              </w:rPr>
              <w:t>Public accession</w:t>
            </w:r>
          </w:p>
        </w:tc>
        <w:tc>
          <w:tcPr>
            <w:tcW w:w="467" w:type="pct"/>
          </w:tcPr>
          <w:p w14:paraId="3D0E4B89"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798E631C" w14:textId="77777777" w:rsidTr="00CD79F9">
        <w:trPr>
          <w:trHeight w:val="288"/>
        </w:trPr>
        <w:tc>
          <w:tcPr>
            <w:tcW w:w="520" w:type="pct"/>
            <w:noWrap/>
          </w:tcPr>
          <w:p w14:paraId="5C569CF2"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lastRenderedPageBreak/>
              <w:t>54</w:t>
            </w:r>
          </w:p>
        </w:tc>
        <w:tc>
          <w:tcPr>
            <w:tcW w:w="839" w:type="pct"/>
          </w:tcPr>
          <w:p w14:paraId="28724823" w14:textId="6E9BBD0A" w:rsidR="00CD79F9" w:rsidRPr="00BA0CEB" w:rsidRDefault="00CD79F9" w:rsidP="00CD79F9">
            <w:pPr>
              <w:spacing w:after="0"/>
              <w:rPr>
                <w:rFonts w:eastAsia="Times New Roman" w:cs="Times New Roman"/>
                <w:szCs w:val="24"/>
                <w:lang w:eastAsia="it-IT"/>
              </w:rPr>
            </w:pPr>
            <w:r w:rsidRPr="00D8196B">
              <w:t>NA</w:t>
            </w:r>
          </w:p>
        </w:tc>
        <w:tc>
          <w:tcPr>
            <w:tcW w:w="1153" w:type="pct"/>
            <w:noWrap/>
          </w:tcPr>
          <w:p w14:paraId="01CFE854" w14:textId="160066BE" w:rsidR="00CD79F9" w:rsidRPr="00BA0CEB" w:rsidRDefault="00CD79F9" w:rsidP="00CD79F9">
            <w:pPr>
              <w:spacing w:after="0"/>
              <w:rPr>
                <w:rFonts w:eastAsia="Times New Roman" w:cs="Times New Roman"/>
                <w:szCs w:val="24"/>
                <w:lang w:eastAsia="it-IT"/>
              </w:rPr>
            </w:pPr>
            <w:r w:rsidRPr="00BA0CEB">
              <w:rPr>
                <w:rFonts w:eastAsia="Times New Roman" w:cs="Times New Roman"/>
                <w:szCs w:val="24"/>
                <w:lang w:eastAsia="it-IT"/>
              </w:rPr>
              <w:t>Spain</w:t>
            </w:r>
          </w:p>
        </w:tc>
        <w:tc>
          <w:tcPr>
            <w:tcW w:w="727" w:type="pct"/>
            <w:noWrap/>
          </w:tcPr>
          <w:p w14:paraId="20108E06"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362535CE"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Commercial material</w:t>
            </w:r>
          </w:p>
        </w:tc>
        <w:tc>
          <w:tcPr>
            <w:tcW w:w="467" w:type="pct"/>
          </w:tcPr>
          <w:p w14:paraId="4C8DDE1A"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1D3D2F36" w14:textId="77777777" w:rsidTr="00CD79F9">
        <w:trPr>
          <w:trHeight w:val="288"/>
        </w:trPr>
        <w:tc>
          <w:tcPr>
            <w:tcW w:w="520" w:type="pct"/>
            <w:noWrap/>
          </w:tcPr>
          <w:p w14:paraId="667D16F1"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55</w:t>
            </w:r>
          </w:p>
        </w:tc>
        <w:tc>
          <w:tcPr>
            <w:tcW w:w="839" w:type="pct"/>
          </w:tcPr>
          <w:p w14:paraId="78444379" w14:textId="67B00A1D" w:rsidR="00CD79F9" w:rsidRPr="00BA0CEB" w:rsidRDefault="00CD79F9" w:rsidP="00CD79F9">
            <w:pPr>
              <w:spacing w:after="0"/>
              <w:rPr>
                <w:rFonts w:eastAsia="Times New Roman" w:cs="Times New Roman"/>
                <w:szCs w:val="24"/>
                <w:lang w:eastAsia="it-IT"/>
              </w:rPr>
            </w:pPr>
            <w:r w:rsidRPr="00D8196B">
              <w:t>NA</w:t>
            </w:r>
          </w:p>
        </w:tc>
        <w:tc>
          <w:tcPr>
            <w:tcW w:w="1153" w:type="pct"/>
            <w:noWrap/>
          </w:tcPr>
          <w:p w14:paraId="67E5F96F" w14:textId="43463AA2" w:rsidR="00CD79F9" w:rsidRPr="00BA0CEB" w:rsidRDefault="00CD79F9" w:rsidP="00CD79F9">
            <w:pPr>
              <w:spacing w:after="0"/>
              <w:rPr>
                <w:rFonts w:eastAsia="Times New Roman" w:cs="Times New Roman"/>
                <w:szCs w:val="24"/>
                <w:lang w:eastAsia="it-IT"/>
              </w:rPr>
            </w:pPr>
            <w:r w:rsidRPr="00BA0CEB">
              <w:rPr>
                <w:rFonts w:eastAsia="Times New Roman" w:cs="Times New Roman"/>
                <w:szCs w:val="24"/>
                <w:lang w:eastAsia="it-IT"/>
              </w:rPr>
              <w:t>Spain</w:t>
            </w:r>
          </w:p>
        </w:tc>
        <w:tc>
          <w:tcPr>
            <w:tcW w:w="727" w:type="pct"/>
            <w:noWrap/>
          </w:tcPr>
          <w:p w14:paraId="7C9F0803"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CCE</w:t>
            </w:r>
          </w:p>
        </w:tc>
        <w:tc>
          <w:tcPr>
            <w:tcW w:w="1294" w:type="pct"/>
          </w:tcPr>
          <w:p w14:paraId="7C03627B"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Commercial material</w:t>
            </w:r>
          </w:p>
        </w:tc>
        <w:tc>
          <w:tcPr>
            <w:tcW w:w="467" w:type="pct"/>
          </w:tcPr>
          <w:p w14:paraId="28E61194"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r w:rsidR="00CD79F9" w:rsidRPr="00077EC9" w14:paraId="7C3EF021" w14:textId="77777777" w:rsidTr="00CD79F9">
        <w:trPr>
          <w:trHeight w:val="288"/>
        </w:trPr>
        <w:tc>
          <w:tcPr>
            <w:tcW w:w="520" w:type="pct"/>
            <w:noWrap/>
          </w:tcPr>
          <w:p w14:paraId="4F48F94B"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56</w:t>
            </w:r>
          </w:p>
        </w:tc>
        <w:tc>
          <w:tcPr>
            <w:tcW w:w="839" w:type="pct"/>
          </w:tcPr>
          <w:p w14:paraId="6178AE81" w14:textId="6780E083" w:rsidR="00CD79F9" w:rsidRPr="00BA0CEB" w:rsidRDefault="00CD79F9" w:rsidP="00CD79F9">
            <w:pPr>
              <w:spacing w:after="0"/>
              <w:rPr>
                <w:rFonts w:eastAsia="Times New Roman" w:cs="Times New Roman"/>
                <w:szCs w:val="24"/>
                <w:lang w:eastAsia="it-IT"/>
              </w:rPr>
            </w:pPr>
            <w:r w:rsidRPr="00D8196B">
              <w:t>NA</w:t>
            </w:r>
          </w:p>
        </w:tc>
        <w:tc>
          <w:tcPr>
            <w:tcW w:w="1153" w:type="pct"/>
            <w:noWrap/>
          </w:tcPr>
          <w:p w14:paraId="3D908172" w14:textId="6DDD6500" w:rsidR="00CD79F9" w:rsidRPr="00BA0CEB" w:rsidRDefault="00CD79F9" w:rsidP="00CD79F9">
            <w:pPr>
              <w:spacing w:after="0"/>
              <w:rPr>
                <w:rFonts w:eastAsia="Times New Roman" w:cs="Times New Roman"/>
                <w:szCs w:val="24"/>
                <w:lang w:eastAsia="it-IT"/>
              </w:rPr>
            </w:pPr>
            <w:r w:rsidRPr="00BA0CEB">
              <w:rPr>
                <w:rFonts w:eastAsia="Times New Roman" w:cs="Times New Roman"/>
                <w:szCs w:val="24"/>
                <w:lang w:eastAsia="it-IT"/>
              </w:rPr>
              <w:t>Poland</w:t>
            </w:r>
          </w:p>
        </w:tc>
        <w:tc>
          <w:tcPr>
            <w:tcW w:w="727" w:type="pct"/>
            <w:noWrap/>
          </w:tcPr>
          <w:p w14:paraId="6BC2CC07"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UPP</w:t>
            </w:r>
          </w:p>
        </w:tc>
        <w:tc>
          <w:tcPr>
            <w:tcW w:w="1294" w:type="pct"/>
          </w:tcPr>
          <w:p w14:paraId="2B1A0BAD"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Commercial material</w:t>
            </w:r>
          </w:p>
        </w:tc>
        <w:tc>
          <w:tcPr>
            <w:tcW w:w="467" w:type="pct"/>
          </w:tcPr>
          <w:p w14:paraId="213EAB50"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W</w:t>
            </w:r>
          </w:p>
        </w:tc>
      </w:tr>
      <w:tr w:rsidR="00CD79F9" w:rsidRPr="00077EC9" w14:paraId="4C2DA726" w14:textId="77777777" w:rsidTr="00CD79F9">
        <w:trPr>
          <w:trHeight w:val="288"/>
        </w:trPr>
        <w:tc>
          <w:tcPr>
            <w:tcW w:w="520" w:type="pct"/>
            <w:noWrap/>
          </w:tcPr>
          <w:p w14:paraId="158F1A8D"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57</w:t>
            </w:r>
          </w:p>
        </w:tc>
        <w:tc>
          <w:tcPr>
            <w:tcW w:w="839" w:type="pct"/>
          </w:tcPr>
          <w:p w14:paraId="30530E83" w14:textId="5631E398" w:rsidR="00CD79F9" w:rsidRPr="00BA0CEB" w:rsidRDefault="00CD79F9" w:rsidP="00CD79F9">
            <w:pPr>
              <w:spacing w:after="0"/>
              <w:rPr>
                <w:rFonts w:eastAsia="Times New Roman" w:cs="Times New Roman"/>
                <w:szCs w:val="24"/>
                <w:lang w:eastAsia="it-IT"/>
              </w:rPr>
            </w:pPr>
            <w:r w:rsidRPr="00D8196B">
              <w:t>NA</w:t>
            </w:r>
          </w:p>
        </w:tc>
        <w:tc>
          <w:tcPr>
            <w:tcW w:w="1153" w:type="pct"/>
            <w:noWrap/>
          </w:tcPr>
          <w:p w14:paraId="2DFA50BD" w14:textId="6DCB6E4A" w:rsidR="00CD79F9" w:rsidRPr="00BA0CEB" w:rsidRDefault="00CD79F9" w:rsidP="00CD79F9">
            <w:pPr>
              <w:spacing w:after="0"/>
              <w:rPr>
                <w:rFonts w:eastAsia="Times New Roman" w:cs="Times New Roman"/>
                <w:szCs w:val="24"/>
                <w:lang w:eastAsia="it-IT"/>
              </w:rPr>
            </w:pPr>
            <w:r w:rsidRPr="00BA0CEB">
              <w:rPr>
                <w:rFonts w:eastAsia="Times New Roman" w:cs="Times New Roman"/>
                <w:szCs w:val="24"/>
                <w:lang w:eastAsia="it-IT"/>
              </w:rPr>
              <w:t>Germany</w:t>
            </w:r>
          </w:p>
        </w:tc>
        <w:tc>
          <w:tcPr>
            <w:tcW w:w="727" w:type="pct"/>
            <w:noWrap/>
          </w:tcPr>
          <w:p w14:paraId="76F8415E"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KWS</w:t>
            </w:r>
          </w:p>
        </w:tc>
        <w:tc>
          <w:tcPr>
            <w:tcW w:w="1294" w:type="pct"/>
          </w:tcPr>
          <w:p w14:paraId="2CF0A3C4"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Commercial material</w:t>
            </w:r>
          </w:p>
        </w:tc>
        <w:tc>
          <w:tcPr>
            <w:tcW w:w="467" w:type="pct"/>
          </w:tcPr>
          <w:p w14:paraId="26C77058" w14:textId="77777777" w:rsidR="00CD79F9" w:rsidRPr="00BA0CEB" w:rsidRDefault="00CD79F9" w:rsidP="00CD79F9">
            <w:pPr>
              <w:spacing w:after="0"/>
              <w:rPr>
                <w:rFonts w:eastAsia="Times New Roman" w:cs="Times New Roman"/>
                <w:color w:val="000000"/>
                <w:szCs w:val="24"/>
                <w:lang w:eastAsia="it-IT"/>
              </w:rPr>
            </w:pPr>
            <w:r w:rsidRPr="00BA0CEB">
              <w:rPr>
                <w:rFonts w:eastAsia="Times New Roman" w:cs="Times New Roman"/>
                <w:color w:val="000000"/>
                <w:szCs w:val="24"/>
                <w:lang w:eastAsia="it-IT"/>
              </w:rPr>
              <w:t>S</w:t>
            </w:r>
          </w:p>
        </w:tc>
      </w:tr>
    </w:tbl>
    <w:p w14:paraId="0E724C14" w14:textId="77777777" w:rsidR="00BA0CEB" w:rsidRDefault="00BA0CEB" w:rsidP="00BA0CEB">
      <w:pPr>
        <w:pStyle w:val="NormalWeb"/>
      </w:pPr>
    </w:p>
    <w:p w14:paraId="58F1AED1" w14:textId="77777777" w:rsidR="00DE23E8" w:rsidRPr="001549D3" w:rsidRDefault="00DE23E8" w:rsidP="00654E8F">
      <w:pPr>
        <w:spacing w:before="240"/>
      </w:pPr>
    </w:p>
    <w:sectPr w:rsidR="00DE23E8" w:rsidRPr="001549D3" w:rsidSect="0093429D">
      <w:headerReference w:type="even" r:id="rId12"/>
      <w:footerReference w:type="even" r:id="rId13"/>
      <w:footerReference w:type="default" r:id="rId14"/>
      <w:headerReference w:type="first" r:id="rId15"/>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D541F1" w14:textId="77777777" w:rsidR="00084A8B" w:rsidRDefault="00084A8B" w:rsidP="00117666">
      <w:pPr>
        <w:spacing w:after="0"/>
      </w:pPr>
      <w:r>
        <w:separator/>
      </w:r>
    </w:p>
  </w:endnote>
  <w:endnote w:type="continuationSeparator" w:id="0">
    <w:p w14:paraId="4DE920F2" w14:textId="77777777" w:rsidR="00084A8B" w:rsidRDefault="00084A8B"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14AB28" w14:textId="77777777" w:rsidR="00525E88"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7777777" w:rsidR="00525E88"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" filled="f" stroked="f" strokeweight=".5pt">
              <v:textbox style="mso-fit-shape-to-text:t">
                <w:txbxContent>
                  <w:p w14:paraId="4D054D26"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2FF27" w14:textId="77777777" w:rsidR="00525E88"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77777777" w:rsidR="00525E88"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" filled="f" stroked="f" strokeweight=".5pt">
              <v:textbox style="mso-fit-shape-to-text:t">
                <w:txbxContent>
                  <w:p w14:paraId="085E15EB"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0505A3" w14:textId="77777777" w:rsidR="00084A8B" w:rsidRDefault="00084A8B" w:rsidP="00117666">
      <w:pPr>
        <w:spacing w:after="0"/>
      </w:pPr>
      <w:r>
        <w:separator/>
      </w:r>
    </w:p>
  </w:footnote>
  <w:footnote w:type="continuationSeparator" w:id="0">
    <w:p w14:paraId="1E1850F8" w14:textId="77777777" w:rsidR="00084A8B" w:rsidRDefault="00084A8B"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31EDBA" w14:textId="77777777" w:rsidR="00525E88"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711A5B" w14:textId="77777777" w:rsidR="00525E88" w:rsidRDefault="0093429D" w:rsidP="0093429D">
    <w:r w:rsidRPr="005A1D84">
      <w:rPr>
        <w:b/>
        <w:noProof/>
        <w:color w:val="A6A6A6" w:themeColor="background1" w:themeShade="A6"/>
        <w:lang w:val="en-GB" w:eastAsia="en-GB"/>
      </w:rPr>
      <w:drawing>
        <wp:inline distT="0" distB="0" distL="0" distR="0" wp14:anchorId="7EAE9060" wp14:editId="09E5B960">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16cid:durableId="1599873195">
    <w:abstractNumId w:val="0"/>
  </w:num>
  <w:num w:numId="2" w16cid:durableId="1815177669">
    <w:abstractNumId w:val="4"/>
  </w:num>
  <w:num w:numId="3" w16cid:durableId="721752069">
    <w:abstractNumId w:val="1"/>
  </w:num>
  <w:num w:numId="4" w16cid:durableId="146212915">
    <w:abstractNumId w:val="5"/>
  </w:num>
  <w:num w:numId="5" w16cid:durableId="13990899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83298840">
    <w:abstractNumId w:val="3"/>
  </w:num>
  <w:num w:numId="7" w16cid:durableId="718557181">
    <w:abstractNumId w:val="6"/>
  </w:num>
  <w:num w:numId="8" w16cid:durableId="856695869">
    <w:abstractNumId w:val="6"/>
  </w:num>
  <w:num w:numId="9" w16cid:durableId="757409392">
    <w:abstractNumId w:val="6"/>
  </w:num>
  <w:num w:numId="10" w16cid:durableId="1868909752">
    <w:abstractNumId w:val="6"/>
  </w:num>
  <w:num w:numId="11" w16cid:durableId="341317254">
    <w:abstractNumId w:val="6"/>
  </w:num>
  <w:num w:numId="12" w16cid:durableId="1326974474">
    <w:abstractNumId w:val="6"/>
  </w:num>
  <w:num w:numId="13" w16cid:durableId="688680677">
    <w:abstractNumId w:val="3"/>
  </w:num>
  <w:num w:numId="14" w16cid:durableId="808132101">
    <w:abstractNumId w:val="2"/>
  </w:num>
  <w:num w:numId="15" w16cid:durableId="1826242525">
    <w:abstractNumId w:val="2"/>
  </w:num>
  <w:num w:numId="16" w16cid:durableId="278223640">
    <w:abstractNumId w:val="2"/>
  </w:num>
  <w:num w:numId="17" w16cid:durableId="1552300766">
    <w:abstractNumId w:val="2"/>
  </w:num>
  <w:num w:numId="18" w16cid:durableId="397019108">
    <w:abstractNumId w:val="2"/>
  </w:num>
  <w:num w:numId="19" w16cid:durableId="13105999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hyphenationZone w:val="283"/>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D24"/>
    <w:rsid w:val="0001436A"/>
    <w:rsid w:val="00034304"/>
    <w:rsid w:val="00035434"/>
    <w:rsid w:val="00052A14"/>
    <w:rsid w:val="00077D53"/>
    <w:rsid w:val="00084A8B"/>
    <w:rsid w:val="00105FD9"/>
    <w:rsid w:val="00117666"/>
    <w:rsid w:val="001549D3"/>
    <w:rsid w:val="00160065"/>
    <w:rsid w:val="00177D84"/>
    <w:rsid w:val="00267D18"/>
    <w:rsid w:val="002868E2"/>
    <w:rsid w:val="002869C3"/>
    <w:rsid w:val="002936E4"/>
    <w:rsid w:val="002B4A57"/>
    <w:rsid w:val="002C3350"/>
    <w:rsid w:val="002C74CA"/>
    <w:rsid w:val="003544FB"/>
    <w:rsid w:val="003D2D47"/>
    <w:rsid w:val="003D2F2D"/>
    <w:rsid w:val="00401590"/>
    <w:rsid w:val="00447801"/>
    <w:rsid w:val="00452E9C"/>
    <w:rsid w:val="004735C8"/>
    <w:rsid w:val="004961FF"/>
    <w:rsid w:val="00517A89"/>
    <w:rsid w:val="005250F2"/>
    <w:rsid w:val="00525E88"/>
    <w:rsid w:val="005842AA"/>
    <w:rsid w:val="00593EEA"/>
    <w:rsid w:val="005A5EEE"/>
    <w:rsid w:val="006375C7"/>
    <w:rsid w:val="00654E8F"/>
    <w:rsid w:val="00660D05"/>
    <w:rsid w:val="006820B1"/>
    <w:rsid w:val="006B7D14"/>
    <w:rsid w:val="00701727"/>
    <w:rsid w:val="0070566C"/>
    <w:rsid w:val="00714C50"/>
    <w:rsid w:val="00725A7D"/>
    <w:rsid w:val="007501BE"/>
    <w:rsid w:val="00790BB3"/>
    <w:rsid w:val="007C206C"/>
    <w:rsid w:val="00803D24"/>
    <w:rsid w:val="00817DD6"/>
    <w:rsid w:val="00885156"/>
    <w:rsid w:val="009151AA"/>
    <w:rsid w:val="0093429D"/>
    <w:rsid w:val="00943573"/>
    <w:rsid w:val="00970F7D"/>
    <w:rsid w:val="00994A3D"/>
    <w:rsid w:val="009C2B12"/>
    <w:rsid w:val="009C70F3"/>
    <w:rsid w:val="00A174D9"/>
    <w:rsid w:val="00A569CD"/>
    <w:rsid w:val="00AB5EE2"/>
    <w:rsid w:val="00AB6715"/>
    <w:rsid w:val="00B1671E"/>
    <w:rsid w:val="00B25EB8"/>
    <w:rsid w:val="00B354E1"/>
    <w:rsid w:val="00B37F4D"/>
    <w:rsid w:val="00BA0CEB"/>
    <w:rsid w:val="00C52A7B"/>
    <w:rsid w:val="00C56BAF"/>
    <w:rsid w:val="00C679AA"/>
    <w:rsid w:val="00C75972"/>
    <w:rsid w:val="00CC0A3A"/>
    <w:rsid w:val="00CD066B"/>
    <w:rsid w:val="00CD79F9"/>
    <w:rsid w:val="00CE4FEE"/>
    <w:rsid w:val="00DB59C3"/>
    <w:rsid w:val="00DC259A"/>
    <w:rsid w:val="00DE23E8"/>
    <w:rsid w:val="00E157BC"/>
    <w:rsid w:val="00E52377"/>
    <w:rsid w:val="00E64E17"/>
    <w:rsid w:val="00E866C9"/>
    <w:rsid w:val="00EA3D3C"/>
    <w:rsid w:val="00F46900"/>
    <w:rsid w:val="00F61D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AB6715"/>
    <w:pPr>
      <w:numPr>
        <w:numId w:val="19"/>
      </w:numPr>
      <w:spacing w:before="240"/>
      <w:contextualSpacing w:val="0"/>
      <w:outlineLvl w:val="0"/>
    </w:pPr>
    <w:rPr>
      <w:b/>
    </w:rPr>
  </w:style>
  <w:style w:type="paragraph" w:styleId="Heading2">
    <w:name w:val="heading 2"/>
    <w:basedOn w:val="Heading1"/>
    <w:next w:val="Normal"/>
    <w:link w:val="Heading2Char"/>
    <w:uiPriority w:val="2"/>
    <w:qFormat/>
    <w:rsid w:val="00AB6715"/>
    <w:pPr>
      <w:numPr>
        <w:ilvl w:val="1"/>
      </w:numPr>
      <w:spacing w:after="200"/>
      <w:outlineLvl w:val="1"/>
    </w:pPr>
  </w:style>
  <w:style w:type="paragraph" w:styleId="Heading3">
    <w:name w:val="heading 3"/>
    <w:basedOn w:val="Normal"/>
    <w:next w:val="Normal"/>
    <w:link w:val="Heading3Ch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B6715"/>
    <w:pPr>
      <w:numPr>
        <w:ilvl w:val="3"/>
      </w:numPr>
      <w:outlineLvl w:val="3"/>
    </w:pPr>
    <w:rPr>
      <w:iCs/>
    </w:rPr>
  </w:style>
  <w:style w:type="paragraph" w:styleId="Heading5">
    <w:name w:val="heading 5"/>
    <w:basedOn w:val="Heading4"/>
    <w:next w:val="Normal"/>
    <w:link w:val="Heading5Char"/>
    <w:uiPriority w:val="2"/>
    <w:qFormat/>
    <w:rsid w:val="00AB6715"/>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B671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rsid w:val="00AB6715"/>
    <w:rPr>
      <w:rFonts w:ascii="Times New Roman" w:eastAsia="Cambria" w:hAnsi="Times New Roman" w:cs="Times New Roman"/>
      <w:b/>
      <w:sz w:val="24"/>
      <w:szCs w:val="24"/>
    </w:rPr>
  </w:style>
  <w:style w:type="paragraph" w:styleId="Subtitle">
    <w:name w:val="Subtitle"/>
    <w:basedOn w:val="Normal"/>
    <w:next w:val="Normal"/>
    <w:link w:val="SubtitleChar"/>
    <w:uiPriority w:val="99"/>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99"/>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basedOn w:val="Normal"/>
    <w:next w:val="NoSpacing"/>
    <w:uiPriority w:val="35"/>
    <w:unhideWhenUsed/>
    <w:qFormat/>
    <w:rsid w:val="00AB6715"/>
    <w:pPr>
      <w:keepNext/>
    </w:pPr>
    <w:rPr>
      <w:rFonts w:cs="Times New Roman"/>
      <w:b/>
      <w:bCs/>
      <w:szCs w:val="24"/>
    </w:rPr>
  </w:style>
  <w:style w:type="paragraph" w:styleId="NoSpacing">
    <w:name w:val="No Spacing"/>
    <w:uiPriority w:val="99"/>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semiHidden/>
    <w:unhideWhenUsed/>
    <w:rsid w:val="00AB6715"/>
    <w:rPr>
      <w:sz w:val="20"/>
      <w:szCs w:val="20"/>
    </w:rPr>
  </w:style>
  <w:style w:type="character" w:customStyle="1" w:styleId="CommentTextChar">
    <w:name w:val="Comment Text Char"/>
    <w:basedOn w:val="DefaultParagraphFont"/>
    <w:link w:val="CommentText"/>
    <w:uiPriority w:val="99"/>
    <w:semiHidden/>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99"/>
    <w:semiHidden/>
    <w:unhideWhenUsed/>
    <w:rsid w:val="00AB6715"/>
    <w:rPr>
      <w:vertAlign w:val="superscript"/>
    </w:rPr>
  </w:style>
  <w:style w:type="paragraph" w:styleId="EndnoteText">
    <w:name w:val="endnote text"/>
    <w:basedOn w:val="Normal"/>
    <w:link w:val="EndnoteTextChar"/>
    <w:uiPriority w:val="99"/>
    <w:semiHidden/>
    <w:unhideWhenUsed/>
    <w:rsid w:val="00AB6715"/>
    <w:pPr>
      <w:spacing w:after="0"/>
    </w:pPr>
    <w:rPr>
      <w:sz w:val="20"/>
      <w:szCs w:val="20"/>
    </w:rPr>
  </w:style>
  <w:style w:type="character" w:customStyle="1" w:styleId="EndnoteTextChar">
    <w:name w:val="Endnote Text Char"/>
    <w:basedOn w:val="DefaultParagraphFont"/>
    <w:link w:val="EndnoteText"/>
    <w:uiPriority w:val="99"/>
    <w:semiHidden/>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basedOn w:val="DefaultParagraphFont"/>
    <w:uiPriority w:val="99"/>
    <w:semiHidden/>
    <w:unhideWhenUsed/>
    <w:rsid w:val="00AB6715"/>
    <w:rPr>
      <w:vertAlign w:val="superscript"/>
    </w:rPr>
  </w:style>
  <w:style w:type="paragraph" w:styleId="FootnoteText">
    <w:name w:val="footnote text"/>
    <w:basedOn w:val="Normal"/>
    <w:link w:val="FootnoteTextChar"/>
    <w:uiPriority w:val="99"/>
    <w:semiHidden/>
    <w:unhideWhenUsed/>
    <w:rsid w:val="00AB6715"/>
    <w:pPr>
      <w:spacing w:after="0"/>
    </w:pPr>
    <w:rPr>
      <w:sz w:val="20"/>
      <w:szCs w:val="20"/>
    </w:rPr>
  </w:style>
  <w:style w:type="character" w:customStyle="1" w:styleId="FootnoteTextChar">
    <w:name w:val="Footnote Text Char"/>
    <w:basedOn w:val="DefaultParagraphFont"/>
    <w:link w:val="FootnoteText"/>
    <w:uiPriority w:val="99"/>
    <w:semiHidden/>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basedOn w:val="DefaultParagraphFont"/>
    <w:link w:val="Heading3"/>
    <w:uiPriority w:val="2"/>
    <w:rsid w:val="00AB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rsid w:val="00AB6715"/>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 w:type="paragraph" w:styleId="Revision">
    <w:name w:val="Revision"/>
    <w:hidden/>
    <w:uiPriority w:val="99"/>
    <w:semiHidden/>
    <w:rsid w:val="00803D24"/>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CHICAGO.XSL" StyleName="Chicago"/>
</file>

<file path=customXml/item5.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3D4929F-83D0-432F-8F82-6D4423C25F5E}">
  <ds:schemaRefs>
    <ds:schemaRef ds:uri="http://schemas.microsoft.com/sharepoint/v3/contenttype/forms"/>
  </ds:schemaRefs>
</ds:datastoreItem>
</file>

<file path=customXml/itemProps2.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customXml/itemProps3.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4.xml><?xml version="1.0" encoding="utf-8"?>
<ds:datastoreItem xmlns:ds="http://schemas.openxmlformats.org/officeDocument/2006/customXml" ds:itemID="{114314AF-3C36-4C2C-B599-40A76C6FFFC1}">
  <ds:schemaRefs>
    <ds:schemaRef ds:uri="http://schemas.openxmlformats.org/officeDocument/2006/bibliography"/>
  </ds:schemaRefs>
</ds:datastoreItem>
</file>

<file path=customXml/itemProps5.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Supplementary_Material.dotx</Template>
  <TotalTime>11</TotalTime>
  <Pages>3</Pages>
  <Words>488</Words>
  <Characters>2787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Rossella Mastroberardino</cp:lastModifiedBy>
  <cp:revision>5</cp:revision>
  <cp:lastPrinted>2013-10-03T12:51:00Z</cp:lastPrinted>
  <dcterms:created xsi:type="dcterms:W3CDTF">2025-09-04T14:15:00Z</dcterms:created>
  <dcterms:modified xsi:type="dcterms:W3CDTF">2025-11-05T09:00:00Z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ies>
</file>