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A36A6E" w14:textId="77777777" w:rsidR="00366ED2" w:rsidRDefault="00A46109">
      <w:pPr>
        <w:rPr>
          <w:rFonts w:ascii="Arial" w:hAnsi="Arial" w:cs="Arial"/>
          <w:b/>
          <w:sz w:val="24"/>
          <w:szCs w:val="24"/>
          <w:lang w:val="it-IT"/>
        </w:rPr>
      </w:pPr>
      <w:proofErr w:type="spellStart"/>
      <w:r>
        <w:rPr>
          <w:rFonts w:ascii="Arial" w:hAnsi="Arial" w:cs="Arial"/>
          <w:b/>
          <w:sz w:val="24"/>
          <w:szCs w:val="24"/>
          <w:lang w:val="it-IT"/>
        </w:rPr>
        <w:t>Supplementary</w:t>
      </w:r>
      <w:proofErr w:type="spellEnd"/>
      <w:r>
        <w:rPr>
          <w:rFonts w:ascii="Arial" w:hAnsi="Arial" w:cs="Arial"/>
          <w:b/>
          <w:sz w:val="24"/>
          <w:szCs w:val="24"/>
          <w:lang w:val="it-IT"/>
        </w:rPr>
        <w:t xml:space="preserve"> </w:t>
      </w:r>
      <w:proofErr w:type="spellStart"/>
      <w:r>
        <w:rPr>
          <w:rFonts w:ascii="Arial" w:hAnsi="Arial" w:cs="Arial"/>
          <w:b/>
          <w:sz w:val="24"/>
          <w:szCs w:val="24"/>
          <w:lang w:val="it-IT"/>
        </w:rPr>
        <w:t>materials</w:t>
      </w:r>
      <w:proofErr w:type="spellEnd"/>
    </w:p>
    <w:p w14:paraId="59A36A6F" w14:textId="77777777" w:rsidR="00366ED2" w:rsidRDefault="00366ED2">
      <w:pPr>
        <w:rPr>
          <w:rFonts w:ascii="Arial" w:hAnsi="Arial" w:cs="Arial"/>
          <w:lang w:val="it-IT"/>
        </w:rPr>
      </w:pPr>
    </w:p>
    <w:p w14:paraId="59A36A70" w14:textId="77777777" w:rsidR="00366ED2" w:rsidRDefault="00A46109">
      <w:pPr>
        <w:rPr>
          <w:rFonts w:ascii="Arial" w:hAnsi="Arial" w:cs="Arial"/>
          <w:lang w:val="it-IT"/>
        </w:rPr>
      </w:pPr>
      <w:r w:rsidRPr="00A46109">
        <w:rPr>
          <w:rFonts w:ascii="Arial" w:hAnsi="Arial" w:cs="Arial"/>
          <w:b/>
        </w:rPr>
        <w:t>Table 1.</w:t>
      </w:r>
      <w:r w:rsidRPr="00A46109">
        <w:rPr>
          <w:rFonts w:ascii="Arial" w:hAnsi="Arial" w:cs="Arial"/>
        </w:rPr>
        <w:t xml:space="preserve"> Correction grids. </w:t>
      </w:r>
      <w:r w:rsidRPr="00A46109">
        <w:rPr>
          <w:rFonts w:ascii="Arial" w:hAnsi="Arial" w:cs="Arial"/>
          <w:color w:val="0070C0"/>
        </w:rPr>
        <w:t xml:space="preserve">OTL: Outer Tolerance limit. </w:t>
      </w:r>
      <w:r>
        <w:rPr>
          <w:rFonts w:ascii="Arial" w:hAnsi="Arial" w:cs="Arial"/>
          <w:color w:val="0070C0"/>
          <w:lang w:val="it-IT"/>
        </w:rPr>
        <w:t xml:space="preserve">ITL: </w:t>
      </w:r>
      <w:proofErr w:type="spellStart"/>
      <w:r>
        <w:rPr>
          <w:rFonts w:ascii="Arial" w:hAnsi="Arial" w:cs="Arial"/>
          <w:color w:val="0070C0"/>
          <w:lang w:val="it-IT"/>
        </w:rPr>
        <w:t>inner</w:t>
      </w:r>
      <w:proofErr w:type="spellEnd"/>
      <w:r>
        <w:rPr>
          <w:rFonts w:ascii="Arial" w:hAnsi="Arial" w:cs="Arial"/>
          <w:color w:val="0070C0"/>
          <w:lang w:val="it-IT"/>
        </w:rPr>
        <w:t xml:space="preserve"> </w:t>
      </w:r>
      <w:proofErr w:type="spellStart"/>
      <w:r>
        <w:rPr>
          <w:rFonts w:ascii="Arial" w:hAnsi="Arial" w:cs="Arial"/>
          <w:color w:val="0070C0"/>
          <w:lang w:val="it-IT"/>
        </w:rPr>
        <w:t>tolerance</w:t>
      </w:r>
      <w:proofErr w:type="spellEnd"/>
      <w:r>
        <w:rPr>
          <w:rFonts w:ascii="Arial" w:hAnsi="Arial" w:cs="Arial"/>
          <w:color w:val="0070C0"/>
          <w:lang w:val="it-IT"/>
        </w:rPr>
        <w:t xml:space="preserve"> </w:t>
      </w:r>
      <w:proofErr w:type="spellStart"/>
      <w:r>
        <w:rPr>
          <w:rFonts w:ascii="Arial" w:hAnsi="Arial" w:cs="Arial"/>
          <w:color w:val="0070C0"/>
          <w:lang w:val="it-IT"/>
        </w:rPr>
        <w:t>limit</w:t>
      </w:r>
      <w:proofErr w:type="spellEnd"/>
      <w:r>
        <w:rPr>
          <w:rFonts w:ascii="Arial" w:hAnsi="Arial" w:cs="Arial"/>
          <w:color w:val="0070C0"/>
          <w:lang w:val="it-IT"/>
        </w:rPr>
        <w:t xml:space="preserve">. </w:t>
      </w:r>
    </w:p>
    <w:tbl>
      <w:tblPr>
        <w:tblStyle w:val="Tabellasemplice-2"/>
        <w:tblW w:w="5000" w:type="pct"/>
        <w:tblLayout w:type="fixed"/>
        <w:tblLook w:val="04A0" w:firstRow="1" w:lastRow="0" w:firstColumn="1" w:lastColumn="0" w:noHBand="0" w:noVBand="1"/>
      </w:tblPr>
      <w:tblGrid>
        <w:gridCol w:w="2611"/>
        <w:gridCol w:w="1639"/>
        <w:gridCol w:w="970"/>
        <w:gridCol w:w="837"/>
        <w:gridCol w:w="693"/>
        <w:gridCol w:w="417"/>
        <w:gridCol w:w="360"/>
        <w:gridCol w:w="500"/>
        <w:gridCol w:w="1038"/>
        <w:gridCol w:w="275"/>
        <w:gridCol w:w="236"/>
      </w:tblGrid>
      <w:tr w:rsidR="00366ED2" w14:paraId="59A36A75" w14:textId="77777777" w:rsidTr="00366E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double" w:sz="4" w:space="0" w:color="000000"/>
            </w:tcBorders>
          </w:tcPr>
          <w:p w14:paraId="59A36A71" w14:textId="77777777" w:rsidR="00366ED2" w:rsidRDefault="00A46109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test</w:t>
            </w:r>
          </w:p>
        </w:tc>
        <w:tc>
          <w:tcPr>
            <w:tcW w:w="4141" w:type="dxa"/>
            <w:gridSpan w:val="4"/>
            <w:tcBorders>
              <w:top w:val="double" w:sz="4" w:space="0" w:color="000000"/>
              <w:bottom w:val="double" w:sz="4" w:space="0" w:color="000000"/>
            </w:tcBorders>
          </w:tcPr>
          <w:p w14:paraId="59A36A72" w14:textId="77777777" w:rsidR="00366ED2" w:rsidRDefault="00A46109">
            <w:pPr>
              <w:spacing w:after="0"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correction grid</w:t>
            </w:r>
          </w:p>
        </w:tc>
        <w:tc>
          <w:tcPr>
            <w:tcW w:w="417" w:type="dxa"/>
            <w:tcBorders>
              <w:top w:val="double" w:sz="4" w:space="0" w:color="000000"/>
              <w:bottom w:val="double" w:sz="4" w:space="0" w:color="000000"/>
            </w:tcBorders>
          </w:tcPr>
          <w:p w14:paraId="59A36A73" w14:textId="77777777" w:rsidR="00366ED2" w:rsidRDefault="00366ED2">
            <w:pPr>
              <w:spacing w:after="0"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2188" w:type="dxa"/>
            <w:gridSpan w:val="5"/>
            <w:tcBorders>
              <w:top w:val="double" w:sz="4" w:space="0" w:color="000000"/>
              <w:bottom w:val="double" w:sz="4" w:space="0" w:color="000000"/>
            </w:tcBorders>
          </w:tcPr>
          <w:p w14:paraId="59A36A74" w14:textId="77777777" w:rsidR="00366ED2" w:rsidRDefault="00A46109">
            <w:pPr>
              <w:spacing w:after="0" w:line="24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Equivalent Scores</w:t>
            </w:r>
          </w:p>
        </w:tc>
      </w:tr>
      <w:tr w:rsidR="00366ED2" w14:paraId="59A36A7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single" w:sz="4" w:space="0" w:color="000000"/>
            </w:tcBorders>
          </w:tcPr>
          <w:p w14:paraId="59A36A76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Craft Story</w:t>
            </w:r>
          </w:p>
        </w:tc>
        <w:tc>
          <w:tcPr>
            <w:tcW w:w="1641" w:type="dxa"/>
            <w:tcBorders>
              <w:top w:val="double" w:sz="4" w:space="0" w:color="000000"/>
              <w:bottom w:val="single" w:sz="4" w:space="0" w:color="000000"/>
            </w:tcBorders>
          </w:tcPr>
          <w:p w14:paraId="59A36A7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single" w:sz="4" w:space="0" w:color="000000"/>
            </w:tcBorders>
          </w:tcPr>
          <w:p w14:paraId="59A36A7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single" w:sz="4" w:space="0" w:color="000000"/>
            </w:tcBorders>
          </w:tcPr>
          <w:p w14:paraId="59A36A7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single" w:sz="4" w:space="0" w:color="000000"/>
            </w:tcBorders>
          </w:tcPr>
          <w:p w14:paraId="59A36A7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single" w:sz="4" w:space="0" w:color="000000"/>
            </w:tcBorders>
          </w:tcPr>
          <w:p w14:paraId="59A36A7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single" w:sz="4" w:space="0" w:color="000000"/>
            </w:tcBorders>
          </w:tcPr>
          <w:p w14:paraId="59A36A7C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single" w:sz="4" w:space="0" w:color="000000"/>
            </w:tcBorders>
          </w:tcPr>
          <w:p w14:paraId="59A36A7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A8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A7F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Immediate verbatim score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A80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A8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A8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A8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≥14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A8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A8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A8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7.336</w:t>
            </w:r>
          </w:p>
        </w:tc>
      </w:tr>
      <w:tr w:rsidR="00366ED2" w14:paraId="59A36A9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8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8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8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1.069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8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-0.243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8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-2.891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8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8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8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9.593</w:t>
            </w:r>
          </w:p>
        </w:tc>
      </w:tr>
      <w:tr w:rsidR="00366ED2" w14:paraId="59A36A9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9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9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9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2.030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9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0.717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9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-1.931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9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9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9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10.714</w:t>
            </w:r>
          </w:p>
        </w:tc>
      </w:tr>
      <w:tr w:rsidR="00366ED2" w14:paraId="59A36AA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9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9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9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2.990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9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1.677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9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-0.971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9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A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A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13.262</w:t>
            </w:r>
          </w:p>
        </w:tc>
      </w:tr>
      <w:tr w:rsidR="00366ED2" w14:paraId="59A36AA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A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A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A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3.950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A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2.637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A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-0.011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A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A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A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16.026</w:t>
            </w:r>
          </w:p>
        </w:tc>
      </w:tr>
      <w:tr w:rsidR="00366ED2" w14:paraId="59A36AB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A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A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A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4.910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A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3.598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B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0.950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B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B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B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≥16.027</w:t>
            </w:r>
          </w:p>
        </w:tc>
      </w:tr>
      <w:tr w:rsidR="00366ED2" w14:paraId="59A36AB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AB5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Recall verbatim score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AB6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AB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AB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AB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≥14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AB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AB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AB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4.207</w:t>
            </w:r>
          </w:p>
        </w:tc>
      </w:tr>
      <w:tr w:rsidR="00366ED2" w14:paraId="59A36AC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B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B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C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0.417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C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-0.813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C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-3.294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C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C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C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7.116</w:t>
            </w:r>
          </w:p>
        </w:tc>
      </w:tr>
      <w:tr w:rsidR="00366ED2" w14:paraId="59A36AC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C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C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C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1.705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C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0.475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C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-2.006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CC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C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C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7.228</w:t>
            </w:r>
          </w:p>
        </w:tc>
      </w:tr>
      <w:tr w:rsidR="00366ED2" w14:paraId="59A36AD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D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D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D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2.993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D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1.763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D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-0.718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D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D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D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10.090</w:t>
            </w:r>
          </w:p>
        </w:tc>
      </w:tr>
      <w:tr w:rsidR="00366ED2" w14:paraId="59A36AE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D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D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D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4.281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AD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3.051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AD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0.569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AD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AD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AE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13.978</w:t>
            </w:r>
          </w:p>
        </w:tc>
      </w:tr>
      <w:tr w:rsidR="00366ED2" w14:paraId="59A36AE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double" w:sz="4" w:space="0" w:color="000000"/>
            </w:tcBorders>
          </w:tcPr>
          <w:p w14:paraId="59A36AE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double" w:sz="4" w:space="0" w:color="000000"/>
            </w:tcBorders>
          </w:tcPr>
          <w:p w14:paraId="59A36AE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double" w:sz="4" w:space="0" w:color="000000"/>
            </w:tcBorders>
          </w:tcPr>
          <w:p w14:paraId="59A36AE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5.569</w:t>
            </w:r>
          </w:p>
        </w:tc>
        <w:tc>
          <w:tcPr>
            <w:tcW w:w="837" w:type="dxa"/>
            <w:tcBorders>
              <w:top w:val="nil"/>
              <w:bottom w:val="double" w:sz="4" w:space="0" w:color="000000"/>
            </w:tcBorders>
          </w:tcPr>
          <w:p w14:paraId="59A36AE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4.339</w:t>
            </w:r>
          </w:p>
        </w:tc>
        <w:tc>
          <w:tcPr>
            <w:tcW w:w="693" w:type="dxa"/>
            <w:tcBorders>
              <w:top w:val="nil"/>
              <w:bottom w:val="double" w:sz="4" w:space="0" w:color="000000"/>
            </w:tcBorders>
          </w:tcPr>
          <w:p w14:paraId="59A36AE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1.857</w:t>
            </w:r>
          </w:p>
        </w:tc>
        <w:tc>
          <w:tcPr>
            <w:tcW w:w="417" w:type="dxa"/>
            <w:tcBorders>
              <w:top w:val="nil"/>
              <w:bottom w:val="double" w:sz="4" w:space="0" w:color="000000"/>
            </w:tcBorders>
          </w:tcPr>
          <w:p w14:paraId="59A36AE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double" w:sz="4" w:space="0" w:color="000000"/>
            </w:tcBorders>
          </w:tcPr>
          <w:p w14:paraId="59A36AE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double" w:sz="4" w:space="0" w:color="000000"/>
            </w:tcBorders>
          </w:tcPr>
          <w:p w14:paraId="59A36AE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≥13.979</w:t>
            </w:r>
          </w:p>
        </w:tc>
      </w:tr>
      <w:tr w:rsidR="00366ED2" w14:paraId="59A36AF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single" w:sz="4" w:space="0" w:color="000000"/>
            </w:tcBorders>
          </w:tcPr>
          <w:p w14:paraId="59A36AEB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Five Words Test</w:t>
            </w:r>
          </w:p>
        </w:tc>
        <w:tc>
          <w:tcPr>
            <w:tcW w:w="1641" w:type="dxa"/>
            <w:tcBorders>
              <w:top w:val="double" w:sz="4" w:space="0" w:color="000000"/>
              <w:bottom w:val="single" w:sz="4" w:space="0" w:color="000000"/>
            </w:tcBorders>
          </w:tcPr>
          <w:p w14:paraId="59A36AE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single" w:sz="4" w:space="0" w:color="000000"/>
            </w:tcBorders>
          </w:tcPr>
          <w:p w14:paraId="59A36AED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single" w:sz="4" w:space="0" w:color="000000"/>
            </w:tcBorders>
          </w:tcPr>
          <w:p w14:paraId="59A36AE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single" w:sz="4" w:space="0" w:color="000000"/>
            </w:tcBorders>
          </w:tcPr>
          <w:p w14:paraId="59A36AE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single" w:sz="4" w:space="0" w:color="000000"/>
            </w:tcBorders>
          </w:tcPr>
          <w:p w14:paraId="59A36AF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single" w:sz="4" w:space="0" w:color="000000"/>
            </w:tcBorders>
          </w:tcPr>
          <w:p w14:paraId="59A36AF1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single" w:sz="4" w:space="0" w:color="000000"/>
            </w:tcBorders>
          </w:tcPr>
          <w:p w14:paraId="59A36AF2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AF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AF4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Immediate free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AF5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AF6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AF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AF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AF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AF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AF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2.963</w:t>
            </w:r>
          </w:p>
        </w:tc>
      </w:tr>
      <w:tr w:rsidR="00366ED2" w14:paraId="59A36B0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AF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AF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AF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-0.183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0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0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0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0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0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3.767</w:t>
            </w:r>
          </w:p>
        </w:tc>
      </w:tr>
      <w:tr w:rsidR="00366ED2" w14:paraId="59A36B0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0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0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0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-0.062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0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0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0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0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0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3.768</w:t>
            </w:r>
          </w:p>
        </w:tc>
      </w:tr>
      <w:tr w:rsidR="00366ED2" w14:paraId="59A36B1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0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1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1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0.060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1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1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1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1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1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4.084</w:t>
            </w:r>
          </w:p>
        </w:tc>
      </w:tr>
      <w:tr w:rsidR="00366ED2" w14:paraId="59A36B2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1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1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1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0.182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1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1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1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1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1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4.853</w:t>
            </w:r>
          </w:p>
        </w:tc>
      </w:tr>
      <w:tr w:rsidR="00366ED2" w14:paraId="59A36B2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B2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B2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B2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0.303</w:t>
            </w: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B2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B2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B2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6B2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6B2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4.854</w:t>
            </w:r>
          </w:p>
        </w:tc>
      </w:tr>
      <w:tr w:rsidR="00366ED2" w14:paraId="59A36B3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B2A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Immediate cued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B2B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B2C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B2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B2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B2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B3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  <w:lang w:val="it-IT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B3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3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3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3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3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0.119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3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3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3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3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3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  <w:lang w:val="it-IT"/>
              </w:rPr>
              <w:t>≥ 1.874</w:t>
            </w:r>
          </w:p>
        </w:tc>
      </w:tr>
      <w:tr w:rsidR="00366ED2" w14:paraId="59A36B4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3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3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3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0.040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3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4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41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4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4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>≥ 1.135</w:t>
            </w:r>
          </w:p>
        </w:tc>
      </w:tr>
      <w:tr w:rsidR="00366ED2" w14:paraId="59A36B4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4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4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4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-0.039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4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4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4A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4B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4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5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4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4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5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-0.118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5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5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5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5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5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5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B5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B5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B5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-0.197</w:t>
            </w: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B5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B5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B5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6B5D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6B5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6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B60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Immediate total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B61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B62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B6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B6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B6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B6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6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  <w:lang w:val="it-IT"/>
              </w:rPr>
              <w:t xml:space="preserve"> 4</w:t>
            </w:r>
          </w:p>
        </w:tc>
      </w:tr>
      <w:tr w:rsidR="00366ED2" w14:paraId="59A36B7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B69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B6A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B6B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B6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B6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B6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6B6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6B7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  <w:lang w:val="it-IT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 xml:space="preserve"> 5</w:t>
            </w:r>
          </w:p>
        </w:tc>
      </w:tr>
      <w:tr w:rsidR="00366ED2" w14:paraId="59A36B7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7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Immediate total-weighted</w:t>
            </w: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73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7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7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7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7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78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7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8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7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7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7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-0.247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7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7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8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8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  <w:lang w:val="it-IT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8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  <w:lang w:val="it-IT"/>
              </w:rPr>
              <w:t xml:space="preserve"> 7.114</w:t>
            </w:r>
          </w:p>
        </w:tc>
      </w:tr>
      <w:tr w:rsidR="00366ED2" w14:paraId="59A36B8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8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8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8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-0.083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8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8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8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8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8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 xml:space="preserve"> 8.278</w:t>
            </w:r>
          </w:p>
        </w:tc>
      </w:tr>
      <w:tr w:rsidR="00366ED2" w14:paraId="59A36B9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8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8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8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0.081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9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9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9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9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9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9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9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9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9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0.245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9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9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9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9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9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A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B9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BA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BA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0.409</w:t>
            </w: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BA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BA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BA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6BA5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6BA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B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BA8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Delayed free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BA9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BAA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BA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BA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BA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BAE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BA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B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B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B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B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-0.275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B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B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B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B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  <w:lang w:val="it-IT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B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2.145</w:t>
            </w:r>
          </w:p>
        </w:tc>
      </w:tr>
      <w:tr w:rsidR="00366ED2" w14:paraId="59A36BC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B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B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B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-0.093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B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B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B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C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C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 xml:space="preserve"> 3.109</w:t>
            </w:r>
          </w:p>
        </w:tc>
      </w:tr>
      <w:tr w:rsidR="00366ED2" w14:paraId="59A36BC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C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C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C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0.090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C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470" w:type="dxa"/>
            <w:gridSpan w:val="3"/>
            <w:tcBorders>
              <w:top w:val="nil"/>
              <w:bottom w:val="nil"/>
            </w:tcBorders>
          </w:tcPr>
          <w:p w14:paraId="59A36BC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828" w:type="dxa"/>
            <w:gridSpan w:val="4"/>
            <w:tcBorders>
              <w:top w:val="nil"/>
              <w:bottom w:val="nil"/>
            </w:tcBorders>
          </w:tcPr>
          <w:p w14:paraId="59A36BC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D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C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C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C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0.273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C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C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C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2173" w:type="dxa"/>
            <w:gridSpan w:val="4"/>
            <w:tcBorders>
              <w:top w:val="nil"/>
              <w:bottom w:val="nil"/>
            </w:tcBorders>
          </w:tcPr>
          <w:p w14:paraId="59A36BD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5" w:type="dxa"/>
            <w:tcBorders>
              <w:top w:val="nil"/>
              <w:bottom w:val="nil"/>
            </w:tcBorders>
          </w:tcPr>
          <w:p w14:paraId="59A36BD1" w14:textId="77777777" w:rsidR="00366ED2" w:rsidRDefault="00366ED2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color w:val="000000"/>
                <w:kern w:val="2"/>
                <w:sz w:val="24"/>
                <w:szCs w:val="24"/>
              </w:rPr>
            </w:pPr>
          </w:p>
        </w:tc>
      </w:tr>
      <w:tr w:rsidR="00366ED2" w14:paraId="59A36BD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BD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BD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BD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0.455</w:t>
            </w: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BD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BD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BD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2173" w:type="dxa"/>
            <w:gridSpan w:val="4"/>
            <w:tcBorders>
              <w:top w:val="nil"/>
              <w:bottom w:val="nil"/>
            </w:tcBorders>
          </w:tcPr>
          <w:p w14:paraId="59A36BD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5" w:type="dxa"/>
            <w:tcBorders>
              <w:top w:val="nil"/>
              <w:bottom w:val="nil"/>
            </w:tcBorders>
          </w:tcPr>
          <w:p w14:paraId="59A36BDA" w14:textId="77777777" w:rsidR="00366ED2" w:rsidRDefault="00366ED2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0000"/>
                <w:kern w:val="2"/>
                <w:sz w:val="24"/>
                <w:szCs w:val="24"/>
              </w:rPr>
            </w:pPr>
          </w:p>
        </w:tc>
      </w:tr>
      <w:tr w:rsidR="00366ED2" w14:paraId="59A36BE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BDC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Delayed cued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BDD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BDE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BD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BE0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BE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BE2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BE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BE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E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E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E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0.097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E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E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E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E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  <w:lang w:val="it-IT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E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  <w:lang w:val="it-IT"/>
              </w:rPr>
              <w:t>≥ 2.009</w:t>
            </w:r>
          </w:p>
        </w:tc>
      </w:tr>
      <w:tr w:rsidR="00366ED2" w14:paraId="59A36BF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E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E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F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0.045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F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F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F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F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F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>≥ 1.101</w:t>
            </w:r>
          </w:p>
        </w:tc>
      </w:tr>
      <w:tr w:rsidR="00366ED2" w14:paraId="59A36BF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BF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BF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BF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-0.019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BF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BF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BFC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BF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BF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0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0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0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0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-0.105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0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0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0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0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0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1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C0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C0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C0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-0.236</w:t>
            </w: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C0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C0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C0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6C0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6C1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1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C1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Delayed total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C1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C1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C1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C1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C1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C1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C1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  <w:lang w:val="it-IT"/>
              </w:rPr>
              <w:t xml:space="preserve"> 3</w:t>
            </w:r>
          </w:p>
        </w:tc>
      </w:tr>
      <w:tr w:rsidR="00366ED2" w14:paraId="59A36C2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1B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1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1D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1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1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2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2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2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  <w:lang w:val="it-IT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 xml:space="preserve"> 4</w:t>
            </w:r>
          </w:p>
        </w:tc>
      </w:tr>
      <w:tr w:rsidR="00366ED2" w14:paraId="59A36C2B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C24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Delayed total-weighted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C25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C2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C2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C2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277" w:type="dxa"/>
            <w:gridSpan w:val="3"/>
            <w:tcBorders>
              <w:top w:val="single" w:sz="4" w:space="0" w:color="000000"/>
              <w:bottom w:val="nil"/>
            </w:tcBorders>
          </w:tcPr>
          <w:p w14:paraId="59A36C2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C2A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3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2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2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2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-0.441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2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3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277" w:type="dxa"/>
            <w:gridSpan w:val="3"/>
            <w:tcBorders>
              <w:top w:val="nil"/>
              <w:bottom w:val="nil"/>
            </w:tcBorders>
          </w:tcPr>
          <w:p w14:paraId="59A36C31" w14:textId="77777777" w:rsidR="00366ED2" w:rsidRDefault="00A46109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3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6.027</w:t>
            </w:r>
          </w:p>
        </w:tc>
      </w:tr>
      <w:tr w:rsidR="00366ED2" w14:paraId="59A36C3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3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3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3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-0.148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3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3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3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3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3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 xml:space="preserve"> 7.232</w:t>
            </w:r>
          </w:p>
        </w:tc>
      </w:tr>
      <w:tr w:rsidR="00366ED2" w14:paraId="59A36C44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3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3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3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0.144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4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4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277" w:type="dxa"/>
            <w:gridSpan w:val="3"/>
            <w:tcBorders>
              <w:top w:val="nil"/>
              <w:bottom w:val="nil"/>
            </w:tcBorders>
          </w:tcPr>
          <w:p w14:paraId="59A36C4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43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4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4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4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4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0.437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4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4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277" w:type="dxa"/>
            <w:gridSpan w:val="3"/>
            <w:tcBorders>
              <w:top w:val="nil"/>
              <w:bottom w:val="nil"/>
            </w:tcBorders>
          </w:tcPr>
          <w:p w14:paraId="59A36C4A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4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5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4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4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4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0.730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5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5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5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5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5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5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C56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free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C57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C5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C5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C5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C5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C5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C5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6.049</w:t>
            </w:r>
          </w:p>
        </w:tc>
      </w:tr>
      <w:tr w:rsidR="00366ED2" w14:paraId="59A36C6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5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6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6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-0.403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6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6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6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6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6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6.860</w:t>
            </w:r>
          </w:p>
        </w:tc>
      </w:tr>
      <w:tr w:rsidR="00366ED2" w14:paraId="59A36C7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6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6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6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-0.189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6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6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6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6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6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7.110</w:t>
            </w:r>
          </w:p>
        </w:tc>
      </w:tr>
      <w:tr w:rsidR="00366ED2" w14:paraId="59A36C7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7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7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7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0.079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7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75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7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7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7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8.504</w:t>
            </w:r>
          </w:p>
        </w:tc>
      </w:tr>
      <w:tr w:rsidR="00366ED2" w14:paraId="59A36C8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7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7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7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0.439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7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7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7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8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8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9.079</w:t>
            </w:r>
          </w:p>
        </w:tc>
      </w:tr>
      <w:tr w:rsidR="00366ED2" w14:paraId="59A36C8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8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8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8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0.984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8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8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8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8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8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9.080</w:t>
            </w:r>
          </w:p>
        </w:tc>
      </w:tr>
      <w:tr w:rsidR="00366ED2" w14:paraId="59A36C9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C8C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cued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C8D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C8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C8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C9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C9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C92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C9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  <w:lang w:val="it-IT"/>
              </w:rPr>
              <w:t>≥ 3.153</w:t>
            </w:r>
          </w:p>
        </w:tc>
      </w:tr>
      <w:tr w:rsidR="00366ED2" w14:paraId="59A36C9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9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9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9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0.229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9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9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9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9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9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  <w:lang w:val="it-IT"/>
              </w:rPr>
              <w:t>≥ 2.229</w:t>
            </w:r>
          </w:p>
        </w:tc>
      </w:tr>
      <w:tr w:rsidR="00366ED2" w14:paraId="59A36CA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9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9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A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0.077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A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A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A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A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A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A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A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A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A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-0.075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A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A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AC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A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A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B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B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B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B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-0.227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B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B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B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B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B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</w:p>
        </w:tc>
      </w:tr>
      <w:tr w:rsidR="00366ED2" w14:paraId="59A36CC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B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B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B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-0.378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B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B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B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B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C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C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CC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CC3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CC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CC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CC6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CC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CC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CC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D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C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C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C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-0.230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C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C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D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D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D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</w:t>
            </w: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8.090</w:t>
            </w:r>
          </w:p>
        </w:tc>
      </w:tr>
      <w:tr w:rsidR="00366ED2" w14:paraId="59A36CD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D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D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D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-0.077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D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D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D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D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D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8.756</w:t>
            </w:r>
          </w:p>
        </w:tc>
      </w:tr>
      <w:tr w:rsidR="00366ED2" w14:paraId="59A36CE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D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D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D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0.075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E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E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E2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E3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E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E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E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E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E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0.228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E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E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E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EC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E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CF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CE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CF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CF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0.380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CF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CF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CF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CF5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CF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0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CF8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Total-weighted 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CF9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CFA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CF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CF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CF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CF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0 </w:t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CF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14.418</w:t>
            </w:r>
          </w:p>
        </w:tc>
      </w:tr>
      <w:tr w:rsidR="00366ED2" w14:paraId="59A36D0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0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0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0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-0.602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0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0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0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0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0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70C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15.791</w:t>
            </w:r>
          </w:p>
        </w:tc>
      </w:tr>
      <w:tr w:rsidR="00366ED2" w14:paraId="59A36D1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0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0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0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-0.282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0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0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0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1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1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</w:t>
            </w: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15.964</w:t>
            </w:r>
          </w:p>
        </w:tc>
      </w:tr>
      <w:tr w:rsidR="00366ED2" w14:paraId="59A36D1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1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1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1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0.118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1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1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1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1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1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17.906</w:t>
            </w:r>
          </w:p>
        </w:tc>
      </w:tr>
      <w:tr w:rsidR="00366ED2" w14:paraId="59A36D2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1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1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1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0.655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1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2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21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2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2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color w:val="000000"/>
                <w:kern w:val="2"/>
                <w:sz w:val="14"/>
                <w:szCs w:val="14"/>
              </w:rPr>
              <w:sym w:font="Symbol" w:char="F0A3"/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19.118</w:t>
            </w:r>
          </w:p>
        </w:tc>
      </w:tr>
      <w:tr w:rsidR="00366ED2" w14:paraId="59A36D2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2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2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2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1.469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2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2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2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2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2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19.119</w:t>
            </w:r>
          </w:p>
        </w:tc>
      </w:tr>
      <w:tr w:rsidR="00366ED2" w14:paraId="59A36D3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single" w:sz="4" w:space="0" w:color="000000"/>
            </w:tcBorders>
          </w:tcPr>
          <w:p w14:paraId="59A36D2E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Picture Naming</w:t>
            </w:r>
          </w:p>
        </w:tc>
        <w:tc>
          <w:tcPr>
            <w:tcW w:w="1641" w:type="dxa"/>
            <w:tcBorders>
              <w:top w:val="double" w:sz="4" w:space="0" w:color="000000"/>
              <w:bottom w:val="single" w:sz="4" w:space="0" w:color="000000"/>
            </w:tcBorders>
          </w:tcPr>
          <w:p w14:paraId="59A36D2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single" w:sz="4" w:space="0" w:color="000000"/>
            </w:tcBorders>
          </w:tcPr>
          <w:p w14:paraId="59A36D30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single" w:sz="4" w:space="0" w:color="000000"/>
            </w:tcBorders>
          </w:tcPr>
          <w:p w14:paraId="59A36D3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single" w:sz="4" w:space="0" w:color="000000"/>
            </w:tcBorders>
          </w:tcPr>
          <w:p w14:paraId="59A36D3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single" w:sz="4" w:space="0" w:color="000000"/>
            </w:tcBorders>
          </w:tcPr>
          <w:p w14:paraId="59A36D3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single" w:sz="4" w:space="0" w:color="000000"/>
            </w:tcBorders>
          </w:tcPr>
          <w:p w14:paraId="59A36D3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single" w:sz="4" w:space="0" w:color="000000"/>
            </w:tcBorders>
          </w:tcPr>
          <w:p w14:paraId="59A36D3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3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D37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Correct without cue score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D38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D3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D3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D3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D3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D3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D3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color w:val="000000"/>
                <w:kern w:val="2"/>
                <w:sz w:val="14"/>
                <w:szCs w:val="14"/>
                <w:lang w:val="it-IT"/>
              </w:rPr>
              <w:t>≤ 28.225</w:t>
            </w:r>
          </w:p>
        </w:tc>
      </w:tr>
      <w:tr w:rsidR="00366ED2" w14:paraId="59A36D4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4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4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4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-0.571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4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4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4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vMerge w:val="restart"/>
            <w:tcBorders>
              <w:top w:val="nil"/>
              <w:bottom w:val="nil"/>
            </w:tcBorders>
          </w:tcPr>
          <w:p w14:paraId="59A36D4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vMerge w:val="restart"/>
            <w:tcBorders>
              <w:top w:val="nil"/>
              <w:bottom w:val="nil"/>
            </w:tcBorders>
          </w:tcPr>
          <w:p w14:paraId="59A36D4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bCs/>
                <w:color w:val="0070C0"/>
                <w:kern w:val="2"/>
                <w:sz w:val="14"/>
                <w:szCs w:val="14"/>
                <w:lang w:val="it-IT"/>
              </w:rPr>
              <w:t>≤ 30.277</w:t>
            </w:r>
          </w:p>
        </w:tc>
      </w:tr>
      <w:tr w:rsidR="00366ED2" w14:paraId="59A36D5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4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4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4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-0.192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4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4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4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vMerge/>
            <w:tcBorders>
              <w:top w:val="nil"/>
              <w:bottom w:val="nil"/>
            </w:tcBorders>
          </w:tcPr>
          <w:p w14:paraId="59A36D4F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vMerge/>
            <w:tcBorders>
              <w:top w:val="nil"/>
              <w:bottom w:val="nil"/>
            </w:tcBorders>
          </w:tcPr>
          <w:p w14:paraId="59A36D5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5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5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5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5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0.187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5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5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5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vMerge/>
            <w:tcBorders>
              <w:top w:val="nil"/>
              <w:bottom w:val="nil"/>
            </w:tcBorders>
          </w:tcPr>
          <w:p w14:paraId="59A36D5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vMerge/>
            <w:tcBorders>
              <w:top w:val="nil"/>
              <w:bottom w:val="nil"/>
            </w:tcBorders>
          </w:tcPr>
          <w:p w14:paraId="59A36D5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6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5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5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5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0.566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5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5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6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vMerge/>
            <w:tcBorders>
              <w:top w:val="nil"/>
              <w:bottom w:val="nil"/>
            </w:tcBorders>
          </w:tcPr>
          <w:p w14:paraId="59A36D61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vMerge/>
            <w:tcBorders>
              <w:top w:val="nil"/>
              <w:bottom w:val="nil"/>
            </w:tcBorders>
          </w:tcPr>
          <w:p w14:paraId="59A36D62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6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6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6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6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0.945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6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6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6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vMerge/>
            <w:tcBorders>
              <w:top w:val="nil"/>
              <w:bottom w:val="nil"/>
            </w:tcBorders>
          </w:tcPr>
          <w:p w14:paraId="59A36D6A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vMerge/>
            <w:tcBorders>
              <w:top w:val="nil"/>
              <w:bottom w:val="nil"/>
            </w:tcBorders>
          </w:tcPr>
          <w:p w14:paraId="59A36D6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7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D6D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Correct with cue score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D6E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D6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D7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D7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D7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D73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D7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bCs/>
                <w:color w:val="000000"/>
                <w:kern w:val="2"/>
                <w:sz w:val="14"/>
                <w:szCs w:val="14"/>
                <w:lang w:val="it-IT"/>
              </w:rPr>
              <w:t>≥ 1.419</w:t>
            </w:r>
          </w:p>
        </w:tc>
      </w:tr>
      <w:tr w:rsidR="00366ED2" w14:paraId="59A36D7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7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7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7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0.137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7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7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7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7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7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Cs/>
                <w:sz w:val="14"/>
                <w:szCs w:val="14"/>
                <w:lang w:val="it-IT"/>
              </w:rPr>
            </w:pPr>
            <w:r>
              <w:rPr>
                <w:rFonts w:ascii="Arial" w:eastAsia="Times New Roman" w:hAnsi="Arial" w:cs="Arial"/>
                <w:bCs/>
                <w:color w:val="0070C0"/>
                <w:kern w:val="2"/>
                <w:sz w:val="14"/>
                <w:szCs w:val="14"/>
                <w:lang w:val="it-IT"/>
              </w:rPr>
              <w:t>≥ 0.492</w:t>
            </w:r>
          </w:p>
        </w:tc>
      </w:tr>
      <w:tr w:rsidR="00366ED2" w14:paraId="59A36D8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7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8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8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0.046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8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8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8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85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8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9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8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8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8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-0.045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8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8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8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8E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8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9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9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9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9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-0.136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9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9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9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97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98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A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9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9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9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-0.227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9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9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9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A0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A1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A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DA3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Correct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score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DA4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DA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DA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DA7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DA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DA9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DA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Symbol" w:eastAsia="Symbol" w:hAnsi="Symbol" w:cs="Symbol"/>
                <w:bCs/>
                <w:color w:val="00000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bCs/>
                <w:color w:val="000000"/>
                <w:kern w:val="2"/>
                <w:sz w:val="14"/>
                <w:szCs w:val="14"/>
                <w:lang w:val="it-IT"/>
              </w:rPr>
              <w:t xml:space="preserve"> 28.665</w:t>
            </w:r>
          </w:p>
        </w:tc>
      </w:tr>
      <w:tr w:rsidR="00366ED2" w14:paraId="59A36DB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A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A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A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-0.420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A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B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B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B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B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</w:t>
            </w:r>
            <w:r>
              <w:rPr>
                <w:rFonts w:ascii="Symbol" w:eastAsia="Symbol" w:hAnsi="Symbol" w:cs="Symbol"/>
                <w:bCs/>
                <w:color w:val="0070C0"/>
                <w:kern w:val="2"/>
                <w:sz w:val="14"/>
                <w:szCs w:val="14"/>
                <w:lang w:val="it-IT"/>
              </w:rPr>
              <w:sym w:font="Symbol" w:char="F0A3"/>
            </w:r>
            <w:r>
              <w:rPr>
                <w:rFonts w:ascii="Arial" w:eastAsia="Times New Roman" w:hAnsi="Arial" w:cs="Arial"/>
                <w:bCs/>
                <w:color w:val="0070C0"/>
                <w:kern w:val="2"/>
                <w:sz w:val="14"/>
                <w:szCs w:val="14"/>
                <w:lang w:val="it-IT"/>
              </w:rPr>
              <w:t xml:space="preserve"> 30.580</w:t>
            </w:r>
          </w:p>
        </w:tc>
      </w:tr>
      <w:tr w:rsidR="00366ED2" w14:paraId="59A36DB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B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B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B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-0.141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B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B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BA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BB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B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C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B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B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C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0.137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C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C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C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C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C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C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C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C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C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0.416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C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C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C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CD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C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D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D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D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D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0.695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D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D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D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D6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D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E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nil"/>
            </w:tcBorders>
          </w:tcPr>
          <w:p w14:paraId="59A36DD9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Semantic Fluency</w:t>
            </w:r>
          </w:p>
        </w:tc>
        <w:tc>
          <w:tcPr>
            <w:tcW w:w="1641" w:type="dxa"/>
            <w:tcBorders>
              <w:top w:val="double" w:sz="4" w:space="0" w:color="000000"/>
              <w:bottom w:val="nil"/>
            </w:tcBorders>
          </w:tcPr>
          <w:p w14:paraId="59A36DDA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nil"/>
            </w:tcBorders>
          </w:tcPr>
          <w:p w14:paraId="59A36DDB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nil"/>
            </w:tcBorders>
          </w:tcPr>
          <w:p w14:paraId="59A36DD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nil"/>
            </w:tcBorders>
          </w:tcPr>
          <w:p w14:paraId="59A36DD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nil"/>
            </w:tcBorders>
          </w:tcPr>
          <w:p w14:paraId="59A36DD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nil"/>
            </w:tcBorders>
          </w:tcPr>
          <w:p w14:paraId="59A36DDF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nil"/>
            </w:tcBorders>
          </w:tcPr>
          <w:p w14:paraId="59A36DE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E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DE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Animals correct score (&lt;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DE3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DE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DE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DE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277" w:type="dxa"/>
            <w:gridSpan w:val="3"/>
            <w:tcBorders>
              <w:top w:val="single" w:sz="4" w:space="0" w:color="000000"/>
              <w:bottom w:val="nil"/>
            </w:tcBorders>
          </w:tcPr>
          <w:p w14:paraId="59A36DE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 xml:space="preserve">            0 (OTL)</w:t>
            </w:r>
          </w:p>
        </w:tc>
        <w:tc>
          <w:tcPr>
            <w:tcW w:w="1038" w:type="dxa"/>
            <w:tcBorders>
              <w:top w:val="single" w:sz="4" w:space="0" w:color="000000"/>
              <w:bottom w:val="nil"/>
            </w:tcBorders>
          </w:tcPr>
          <w:p w14:paraId="59A36DE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    ≤ 7.328</w:t>
            </w:r>
          </w:p>
        </w:tc>
        <w:tc>
          <w:tcPr>
            <w:tcW w:w="290" w:type="dxa"/>
            <w:gridSpan w:val="2"/>
            <w:tcBorders>
              <w:top w:val="single" w:sz="4" w:space="0" w:color="000000"/>
              <w:bottom w:val="nil"/>
            </w:tcBorders>
          </w:tcPr>
          <w:p w14:paraId="59A36DE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6DF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E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E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E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-1.259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E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EF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F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F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F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10.491</w:t>
            </w:r>
          </w:p>
        </w:tc>
      </w:tr>
      <w:tr w:rsidR="00366ED2" w14:paraId="59A36DF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F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F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F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-0.423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DF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DF8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DF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DF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DF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10.579</w:t>
            </w:r>
          </w:p>
        </w:tc>
      </w:tr>
      <w:tr w:rsidR="00366ED2" w14:paraId="59A36E0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DF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DF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DF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0.412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0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01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0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0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0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12.414</w:t>
            </w:r>
          </w:p>
        </w:tc>
      </w:tr>
      <w:tr w:rsidR="00366ED2" w14:paraId="59A36E0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0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0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0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1.247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0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0A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0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0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0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14.412</w:t>
            </w:r>
          </w:p>
        </w:tc>
      </w:tr>
      <w:tr w:rsidR="00366ED2" w14:paraId="59A36E1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0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1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1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2.082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1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13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1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1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1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14.413</w:t>
            </w:r>
          </w:p>
        </w:tc>
      </w:tr>
      <w:tr w:rsidR="00366ED2" w14:paraId="59A36E2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E18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Animals correct score (&gt;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E19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E1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E1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E1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E1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E1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E1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1.513</w:t>
            </w:r>
          </w:p>
        </w:tc>
      </w:tr>
      <w:tr w:rsidR="00366ED2" w14:paraId="59A36E2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2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22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2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1.533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2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0.513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2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-0.303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2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2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2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3.290</w:t>
            </w:r>
          </w:p>
        </w:tc>
      </w:tr>
      <w:tr w:rsidR="00366ED2" w14:paraId="59A36E3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2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2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2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2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2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2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3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3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≤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4.105</w:t>
            </w:r>
          </w:p>
        </w:tc>
      </w:tr>
      <w:tr w:rsidR="00366ED2" w14:paraId="59A36E3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3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3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35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3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37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3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3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3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5.493</w:t>
            </w:r>
          </w:p>
        </w:tc>
      </w:tr>
      <w:tr w:rsidR="00366ED2" w14:paraId="59A36E4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3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3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3E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3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40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41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4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4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7.290</w:t>
            </w:r>
          </w:p>
        </w:tc>
      </w:tr>
      <w:tr w:rsidR="00366ED2" w14:paraId="59A36E4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4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4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47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4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49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4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4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4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7.291</w:t>
            </w:r>
          </w:p>
        </w:tc>
      </w:tr>
      <w:tr w:rsidR="00366ED2" w14:paraId="59A36E5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E4E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Animals total correct score (60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E4F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E5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E5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E5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E5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E54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E5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12.941</w:t>
            </w:r>
          </w:p>
        </w:tc>
      </w:tr>
      <w:tr w:rsidR="00366ED2" w14:paraId="59A36E5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5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5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5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0.754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5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-0.824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5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-2.086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5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5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5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15.324</w:t>
            </w:r>
          </w:p>
        </w:tc>
      </w:tr>
      <w:tr w:rsidR="00366ED2" w14:paraId="59A36E6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6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6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6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1.827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6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0.249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6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-1.013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6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6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6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15.652</w:t>
            </w:r>
          </w:p>
        </w:tc>
      </w:tr>
      <w:tr w:rsidR="00366ED2" w14:paraId="59A36E7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6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6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6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2.900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6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1.322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6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0.060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6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6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7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19.116</w:t>
            </w:r>
          </w:p>
        </w:tc>
      </w:tr>
      <w:tr w:rsidR="00366ED2" w14:paraId="59A36E7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7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7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7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3.972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7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2.395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7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1.132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7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7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7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22.449</w:t>
            </w:r>
          </w:p>
        </w:tc>
      </w:tr>
      <w:tr w:rsidR="00366ED2" w14:paraId="59A36E8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7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7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7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5.045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7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3.467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7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2.205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8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8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8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20.450</w:t>
            </w:r>
          </w:p>
        </w:tc>
      </w:tr>
      <w:tr w:rsidR="00366ED2" w14:paraId="59A36E8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E84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Animals violations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E8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E86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E8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E8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E8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E8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E8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2</w:t>
            </w:r>
          </w:p>
        </w:tc>
      </w:tr>
      <w:tr w:rsidR="00366ED2" w14:paraId="59A36E9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E8D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E8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E8F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E9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E9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E9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6E9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6E9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1</w:t>
            </w:r>
          </w:p>
        </w:tc>
      </w:tr>
      <w:tr w:rsidR="00366ED2" w14:paraId="59A36E9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E96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Animals perseveration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E97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E9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E9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E9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E9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E9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E9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2.805</w:t>
            </w:r>
          </w:p>
        </w:tc>
      </w:tr>
      <w:tr w:rsidR="00366ED2" w14:paraId="59A36EA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9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A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A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0.204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A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A3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A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A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A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1.851</w:t>
            </w:r>
          </w:p>
        </w:tc>
      </w:tr>
      <w:tr w:rsidR="00366ED2" w14:paraId="59A36EB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A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A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A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-0.169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A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AC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A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A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A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1.812</w:t>
            </w:r>
          </w:p>
        </w:tc>
      </w:tr>
      <w:tr w:rsidR="00366ED2" w14:paraId="59A36EB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B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B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B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-0.223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B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B5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B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B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B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≥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0.898</w:t>
            </w:r>
          </w:p>
        </w:tc>
      </w:tr>
      <w:tr w:rsidR="00366ED2" w14:paraId="59A36EC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B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B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B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0.042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B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BE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B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C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C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</w:t>
            </w:r>
          </w:p>
        </w:tc>
      </w:tr>
      <w:tr w:rsidR="00366ED2" w14:paraId="59A36EC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C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C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C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0.623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C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C7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C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C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C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</w:t>
            </w:r>
          </w:p>
        </w:tc>
      </w:tr>
      <w:tr w:rsidR="00366ED2" w14:paraId="59A36ED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ECC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Vegetables correct score (&lt;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ECD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 sex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EC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F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EC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M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ED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ED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ED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ED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4.543</w:t>
            </w:r>
          </w:p>
        </w:tc>
      </w:tr>
      <w:tr w:rsidR="00366ED2" w14:paraId="59A36ED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D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D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D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-1.858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D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-0.848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D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D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D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D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5.925</w:t>
            </w:r>
          </w:p>
        </w:tc>
      </w:tr>
      <w:tr w:rsidR="00366ED2" w14:paraId="59A36EE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D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D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E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-1.407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E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-0.398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E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E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E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E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6.100</w:t>
            </w:r>
          </w:p>
        </w:tc>
      </w:tr>
      <w:tr w:rsidR="00366ED2" w14:paraId="59A36EE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E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E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E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-0.843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E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0.167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E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EC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E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E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7.857</w:t>
            </w:r>
          </w:p>
        </w:tc>
      </w:tr>
      <w:tr w:rsidR="00366ED2" w14:paraId="59A36EF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F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F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F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-0.087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F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0.922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F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F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F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EF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9.157</w:t>
            </w:r>
          </w:p>
        </w:tc>
      </w:tr>
      <w:tr w:rsidR="00366ED2" w14:paraId="59A36F0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EF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EF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EF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1.060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EF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2.069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EF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EF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EF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0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9.158</w:t>
            </w:r>
          </w:p>
        </w:tc>
      </w:tr>
      <w:tr w:rsidR="00366ED2" w14:paraId="59A36F0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F0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Vegetables correct score (&gt;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F03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F0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F0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F0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F0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F0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F0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0.356</w:t>
            </w:r>
          </w:p>
        </w:tc>
      </w:tr>
      <w:tr w:rsidR="00366ED2" w14:paraId="59A36F1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0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0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0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-0.533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0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0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1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1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1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1.194</w:t>
            </w:r>
          </w:p>
        </w:tc>
      </w:tr>
      <w:tr w:rsidR="00366ED2" w14:paraId="59A36F1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1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1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1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-0.186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1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1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1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1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1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1.402</w:t>
            </w:r>
          </w:p>
        </w:tc>
      </w:tr>
      <w:tr w:rsidR="00366ED2" w14:paraId="59A36F2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1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1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1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0.141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2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2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2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2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2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2.533</w:t>
            </w:r>
          </w:p>
        </w:tc>
      </w:tr>
      <w:tr w:rsidR="00366ED2" w14:paraId="59A36F2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2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2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2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0.467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2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2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2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2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2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3.519</w:t>
            </w:r>
          </w:p>
        </w:tc>
      </w:tr>
      <w:tr w:rsidR="00366ED2" w14:paraId="59A36F3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2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3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3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0.794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3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3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3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3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3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3.520</w:t>
            </w:r>
          </w:p>
        </w:tc>
      </w:tr>
      <w:tr w:rsidR="00366ED2" w14:paraId="59A36F4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F38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Vegetables total correct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score (60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F39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F3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F3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F3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F3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F3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F3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7.566</w:t>
            </w:r>
          </w:p>
        </w:tc>
      </w:tr>
      <w:tr w:rsidR="00366ED2" w14:paraId="59A36F4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4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4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4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-1.394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4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4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4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4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4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9.606</w:t>
            </w:r>
          </w:p>
        </w:tc>
      </w:tr>
      <w:tr w:rsidR="00366ED2" w14:paraId="59A36F5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4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4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4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-0.469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4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4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4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5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5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≤9.716</w:t>
            </w:r>
          </w:p>
        </w:tc>
      </w:tr>
      <w:tr w:rsidR="00366ED2" w14:paraId="59A36F5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5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5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5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0.456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5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5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5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5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5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11.676</w:t>
            </w:r>
          </w:p>
        </w:tc>
      </w:tr>
      <w:tr w:rsidR="00366ED2" w14:paraId="59A36F6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5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5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5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1.381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5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6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61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6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6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13.844</w:t>
            </w:r>
          </w:p>
        </w:tc>
      </w:tr>
      <w:tr w:rsidR="00366ED2" w14:paraId="59A36F6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6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6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6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2.306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6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6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6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6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6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13.845</w:t>
            </w:r>
          </w:p>
        </w:tc>
      </w:tr>
      <w:tr w:rsidR="00366ED2" w14:paraId="59A36F7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F6E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Vegetables perseverations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F6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F70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F7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F7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F7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F7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F7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3</w:t>
            </w:r>
          </w:p>
        </w:tc>
      </w:tr>
      <w:tr w:rsidR="00366ED2" w14:paraId="59A36F7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6F77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6F78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6F79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6F7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6F7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6F7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6F7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6F7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2</w:t>
            </w:r>
          </w:p>
        </w:tc>
      </w:tr>
      <w:tr w:rsidR="00366ED2" w14:paraId="59A36F8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F80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Vegetables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violations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F81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F8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F8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F8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F8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F8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F8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4.598</w:t>
            </w:r>
          </w:p>
        </w:tc>
      </w:tr>
      <w:tr w:rsidR="00366ED2" w14:paraId="59A36F9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89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8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8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0.469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8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8D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8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8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9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3.505</w:t>
            </w:r>
          </w:p>
        </w:tc>
      </w:tr>
      <w:tr w:rsidR="00366ED2" w14:paraId="59A36F9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92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9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9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0.158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9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96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9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9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9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≥ 3.251</w:t>
            </w:r>
          </w:p>
        </w:tc>
      </w:tr>
      <w:tr w:rsidR="00366ED2" w14:paraId="59A36FA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9B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9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9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-0.153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9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9F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A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A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A2" w14:textId="77777777" w:rsidR="00366ED2" w:rsidRDefault="00A46109">
            <w:pPr>
              <w:spacing w:after="0" w:line="240" w:lineRule="auto"/>
              <w:ind w:left="317" w:right="175" w:hanging="317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     ≥ 1.469</w:t>
            </w:r>
          </w:p>
        </w:tc>
      </w:tr>
      <w:tr w:rsidR="00366ED2" w14:paraId="59A36FA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A4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A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A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-0.465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A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A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A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A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A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</w:t>
            </w:r>
          </w:p>
        </w:tc>
      </w:tr>
      <w:tr w:rsidR="00366ED2" w14:paraId="59A36FB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AD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A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A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-0.776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B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B1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B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B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B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</w:t>
            </w:r>
          </w:p>
        </w:tc>
      </w:tr>
      <w:tr w:rsidR="00366ED2" w14:paraId="59A36FB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FB6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correct score (60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FB7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FB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FB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FB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FB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FB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FB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22.101</w:t>
            </w:r>
          </w:p>
        </w:tc>
      </w:tr>
      <w:tr w:rsidR="00366ED2" w14:paraId="59A36FC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B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C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C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-0.302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C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-2.081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C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-3.504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C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C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C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25.984</w:t>
            </w:r>
          </w:p>
        </w:tc>
      </w:tr>
      <w:tr w:rsidR="00366ED2" w14:paraId="59A36FD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C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C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C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1.672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C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-0.107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C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-1.530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C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C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C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26.737</w:t>
            </w:r>
          </w:p>
        </w:tc>
      </w:tr>
      <w:tr w:rsidR="00366ED2" w14:paraId="59A36FD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D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D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D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3.646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D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1.867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D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0.444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D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D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D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32.010</w:t>
            </w:r>
          </w:p>
        </w:tc>
      </w:tr>
      <w:tr w:rsidR="00366ED2" w14:paraId="59A36FE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D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D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D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5.620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D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3.841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D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2.418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D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E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E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36.982</w:t>
            </w:r>
          </w:p>
        </w:tc>
      </w:tr>
      <w:tr w:rsidR="00366ED2" w14:paraId="59A36FE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E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E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E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7.594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E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5.815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E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4.392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E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6FE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6FE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36.983</w:t>
            </w:r>
          </w:p>
        </w:tc>
      </w:tr>
      <w:tr w:rsidR="00366ED2" w14:paraId="59A36FF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6FEC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violations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6FED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6FEE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6FE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6FF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6FF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6FF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6FF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6.094</w:t>
            </w:r>
          </w:p>
        </w:tc>
      </w:tr>
      <w:tr w:rsidR="00366ED2" w14:paraId="59A36FF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F5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F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6FF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0.209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6FF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6FF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6FF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  <w:vAlign w:val="center"/>
          </w:tcPr>
          <w:p w14:paraId="59A36FF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  <w:vAlign w:val="center"/>
          </w:tcPr>
          <w:p w14:paraId="59A36FF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3.215</w:t>
            </w:r>
          </w:p>
        </w:tc>
      </w:tr>
      <w:tr w:rsidR="00366ED2" w14:paraId="59A3700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6FFE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6FF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0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-0.218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0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0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0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  <w:vAlign w:val="center"/>
          </w:tcPr>
          <w:p w14:paraId="59A3700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  <w:vAlign w:val="center"/>
          </w:tcPr>
          <w:p w14:paraId="59A3700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≥ </w:t>
            </w: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3.752</w:t>
            </w:r>
          </w:p>
        </w:tc>
      </w:tr>
      <w:tr w:rsidR="00366ED2" w14:paraId="59A3700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07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0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0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-0.258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0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0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0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  <w:vAlign w:val="center"/>
          </w:tcPr>
          <w:p w14:paraId="59A3700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  <w:vAlign w:val="center"/>
          </w:tcPr>
          <w:p w14:paraId="59A3700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≥ </w:t>
            </w: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1.908</w:t>
            </w:r>
          </w:p>
        </w:tc>
      </w:tr>
      <w:tr w:rsidR="00366ED2" w14:paraId="59A3701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10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1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1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0.090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1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1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1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  <w:vAlign w:val="center"/>
          </w:tcPr>
          <w:p w14:paraId="59A3701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  <w:vAlign w:val="center"/>
          </w:tcPr>
          <w:p w14:paraId="59A3701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≥ </w:t>
            </w: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0.658</w:t>
            </w:r>
          </w:p>
        </w:tc>
      </w:tr>
      <w:tr w:rsidR="00366ED2" w14:paraId="59A3702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19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1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1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0.826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1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1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1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  <w:vAlign w:val="center"/>
          </w:tcPr>
          <w:p w14:paraId="59A3701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  <w:vAlign w:val="center"/>
          </w:tcPr>
          <w:p w14:paraId="59A3702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≤ </w:t>
            </w: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0.657</w:t>
            </w:r>
          </w:p>
        </w:tc>
      </w:tr>
      <w:tr w:rsidR="00366ED2" w14:paraId="59A3702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02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perseverations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023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02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02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02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02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02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02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5.274</w:t>
            </w:r>
          </w:p>
        </w:tc>
      </w:tr>
      <w:tr w:rsidR="00366ED2" w14:paraId="59A3703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2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2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2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0.209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2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2F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3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3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3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3.215</w:t>
            </w:r>
          </w:p>
        </w:tc>
      </w:tr>
      <w:tr w:rsidR="00366ED2" w14:paraId="59A3703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3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3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3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-0.218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3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3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3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3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3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3.093</w:t>
            </w:r>
          </w:p>
        </w:tc>
      </w:tr>
      <w:tr w:rsidR="00366ED2" w14:paraId="59A3704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3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3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3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-0.258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4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41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4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4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4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1.782</w:t>
            </w:r>
          </w:p>
        </w:tc>
      </w:tr>
      <w:tr w:rsidR="00366ED2" w14:paraId="59A3704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4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4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4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0.090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4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4A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4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4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4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0.782</w:t>
            </w:r>
          </w:p>
        </w:tc>
      </w:tr>
      <w:tr w:rsidR="00366ED2" w14:paraId="59A3705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4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5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5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0.826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5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53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5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5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5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0.781</w:t>
            </w:r>
          </w:p>
        </w:tc>
      </w:tr>
      <w:tr w:rsidR="00366ED2" w14:paraId="59A3706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single" w:sz="4" w:space="0" w:color="000000"/>
            </w:tcBorders>
          </w:tcPr>
          <w:p w14:paraId="59A37058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Phonemic Fluency</w:t>
            </w:r>
          </w:p>
        </w:tc>
        <w:tc>
          <w:tcPr>
            <w:tcW w:w="1641" w:type="dxa"/>
            <w:tcBorders>
              <w:top w:val="double" w:sz="4" w:space="0" w:color="000000"/>
              <w:bottom w:val="single" w:sz="4" w:space="0" w:color="000000"/>
            </w:tcBorders>
          </w:tcPr>
          <w:p w14:paraId="59A3705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single" w:sz="4" w:space="0" w:color="000000"/>
            </w:tcBorders>
          </w:tcPr>
          <w:p w14:paraId="59A3705A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single" w:sz="4" w:space="0" w:color="000000"/>
            </w:tcBorders>
          </w:tcPr>
          <w:p w14:paraId="59A3705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single" w:sz="4" w:space="0" w:color="000000"/>
            </w:tcBorders>
          </w:tcPr>
          <w:p w14:paraId="59A3705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single" w:sz="4" w:space="0" w:color="000000"/>
            </w:tcBorders>
          </w:tcPr>
          <w:p w14:paraId="59A3705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single" w:sz="4" w:space="0" w:color="000000"/>
            </w:tcBorders>
          </w:tcPr>
          <w:p w14:paraId="59A3705E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single" w:sz="4" w:space="0" w:color="000000"/>
            </w:tcBorders>
          </w:tcPr>
          <w:p w14:paraId="59A3705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06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061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F correct score (&lt;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062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06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06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06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06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06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06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3.136</w:t>
            </w:r>
          </w:p>
        </w:tc>
      </w:tr>
      <w:tr w:rsidR="00366ED2" w14:paraId="59A3707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6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6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vAlign w:val="bottom"/>
          </w:tcPr>
          <w:p w14:paraId="59A3706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1.548</w:t>
            </w:r>
          </w:p>
        </w:tc>
        <w:tc>
          <w:tcPr>
            <w:tcW w:w="837" w:type="dxa"/>
            <w:tcBorders>
              <w:top w:val="nil"/>
              <w:bottom w:val="nil"/>
            </w:tcBorders>
            <w:vAlign w:val="bottom"/>
          </w:tcPr>
          <w:p w14:paraId="59A3706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0.518</w:t>
            </w:r>
          </w:p>
        </w:tc>
        <w:tc>
          <w:tcPr>
            <w:tcW w:w="693" w:type="dxa"/>
            <w:tcBorders>
              <w:top w:val="nil"/>
              <w:bottom w:val="nil"/>
            </w:tcBorders>
            <w:vAlign w:val="bottom"/>
          </w:tcPr>
          <w:p w14:paraId="59A3706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-0.306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6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7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7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4.841</w:t>
            </w:r>
          </w:p>
        </w:tc>
      </w:tr>
      <w:tr w:rsidR="00366ED2" w14:paraId="59A3707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7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7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vAlign w:val="bottom"/>
          </w:tcPr>
          <w:p w14:paraId="59A3707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  <w:vAlign w:val="bottom"/>
          </w:tcPr>
          <w:p w14:paraId="59A3707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  <w:vAlign w:val="bottom"/>
          </w:tcPr>
          <w:p w14:paraId="59A3707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7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7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7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5.076</w:t>
            </w:r>
          </w:p>
        </w:tc>
      </w:tr>
      <w:tr w:rsidR="00366ED2" w14:paraId="59A3708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7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7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7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7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8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81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8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8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7.106</w:t>
            </w:r>
          </w:p>
        </w:tc>
      </w:tr>
      <w:tr w:rsidR="00366ED2" w14:paraId="59A3708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8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8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8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8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8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8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8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8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9.076</w:t>
            </w:r>
          </w:p>
        </w:tc>
      </w:tr>
      <w:tr w:rsidR="00366ED2" w14:paraId="59A3709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8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8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9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9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9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9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9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9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9.077</w:t>
            </w:r>
          </w:p>
        </w:tc>
      </w:tr>
      <w:tr w:rsidR="00366ED2" w14:paraId="59A3709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097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Letter F correct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score (&gt;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098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09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09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09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09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09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09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0.370</w:t>
            </w:r>
          </w:p>
        </w:tc>
      </w:tr>
      <w:tr w:rsidR="00366ED2" w14:paraId="59A370A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A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A1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vAlign w:val="bottom"/>
          </w:tcPr>
          <w:p w14:paraId="59A370A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1.056</w:t>
            </w:r>
          </w:p>
        </w:tc>
        <w:tc>
          <w:tcPr>
            <w:tcW w:w="837" w:type="dxa"/>
            <w:tcBorders>
              <w:top w:val="nil"/>
              <w:bottom w:val="nil"/>
            </w:tcBorders>
            <w:vAlign w:val="bottom"/>
          </w:tcPr>
          <w:p w14:paraId="59A370A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0.354</w:t>
            </w:r>
          </w:p>
        </w:tc>
        <w:tc>
          <w:tcPr>
            <w:tcW w:w="693" w:type="dxa"/>
            <w:tcBorders>
              <w:top w:val="nil"/>
              <w:bottom w:val="nil"/>
            </w:tcBorders>
            <w:vAlign w:val="bottom"/>
          </w:tcPr>
          <w:p w14:paraId="59A370A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-0.209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A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A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A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2.073</w:t>
            </w:r>
          </w:p>
        </w:tc>
      </w:tr>
      <w:tr w:rsidR="00366ED2" w14:paraId="59A370B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A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AA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AB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A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A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A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A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B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2.354</w:t>
            </w:r>
          </w:p>
        </w:tc>
      </w:tr>
      <w:tr w:rsidR="00366ED2" w14:paraId="59A370B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B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B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B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B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B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B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B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B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4.073</w:t>
            </w:r>
          </w:p>
        </w:tc>
      </w:tr>
      <w:tr w:rsidR="00366ED2" w14:paraId="59A370C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B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B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B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B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B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C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C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C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5.510</w:t>
            </w:r>
          </w:p>
        </w:tc>
      </w:tr>
      <w:tr w:rsidR="00366ED2" w14:paraId="59A370C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C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C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C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C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C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C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C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C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5.511</w:t>
            </w:r>
          </w:p>
        </w:tc>
      </w:tr>
      <w:tr w:rsidR="00366ED2" w14:paraId="59A370D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0CD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F total correct score (60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0CE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0C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0D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0D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0D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0D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0D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5.539</w:t>
            </w:r>
          </w:p>
        </w:tc>
      </w:tr>
      <w:tr w:rsidR="00366ED2" w14:paraId="59A370D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D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D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  <w:vAlign w:val="bottom"/>
          </w:tcPr>
          <w:p w14:paraId="59A370D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3.786</w:t>
            </w:r>
          </w:p>
        </w:tc>
        <w:tc>
          <w:tcPr>
            <w:tcW w:w="837" w:type="dxa"/>
            <w:tcBorders>
              <w:top w:val="nil"/>
              <w:bottom w:val="nil"/>
            </w:tcBorders>
            <w:vAlign w:val="bottom"/>
          </w:tcPr>
          <w:p w14:paraId="59A370D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0.545</w:t>
            </w:r>
          </w:p>
        </w:tc>
        <w:tc>
          <w:tcPr>
            <w:tcW w:w="693" w:type="dxa"/>
            <w:tcBorders>
              <w:top w:val="nil"/>
              <w:bottom w:val="nil"/>
            </w:tcBorders>
            <w:vAlign w:val="bottom"/>
          </w:tcPr>
          <w:p w14:paraId="59A370D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-0.963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D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D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D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8.647</w:t>
            </w:r>
          </w:p>
        </w:tc>
      </w:tr>
      <w:tr w:rsidR="00366ED2" w14:paraId="59A370E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D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E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E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E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E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E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E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E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8.671</w:t>
            </w:r>
          </w:p>
        </w:tc>
      </w:tr>
      <w:tr w:rsidR="00366ED2" w14:paraId="59A370F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E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E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E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E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E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E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E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E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11.545</w:t>
            </w:r>
          </w:p>
        </w:tc>
      </w:tr>
      <w:tr w:rsidR="00366ED2" w14:paraId="59A370F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F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F2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F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F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F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F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0F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0F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14.539</w:t>
            </w:r>
          </w:p>
        </w:tc>
      </w:tr>
      <w:tr w:rsidR="00366ED2" w14:paraId="59A3710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0F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0F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0F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0F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0F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0F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0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0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14.540</w:t>
            </w:r>
          </w:p>
        </w:tc>
      </w:tr>
      <w:tr w:rsidR="00366ED2" w14:paraId="59A3710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03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F violation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0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0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0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0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0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0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0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2</w:t>
            </w:r>
          </w:p>
        </w:tc>
      </w:tr>
      <w:tr w:rsidR="00366ED2" w14:paraId="59A3711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0C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0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0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0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1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1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1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1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1</w:t>
            </w:r>
          </w:p>
        </w:tc>
      </w:tr>
      <w:tr w:rsidR="00366ED2" w14:paraId="59A3711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15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F perseveration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1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1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1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1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1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1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1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5</w:t>
            </w:r>
          </w:p>
        </w:tc>
      </w:tr>
      <w:tr w:rsidR="00366ED2" w14:paraId="59A3712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1E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1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2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2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2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2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2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2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color w:val="0070C0"/>
                <w:kern w:val="2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3</w:t>
            </w:r>
          </w:p>
        </w:tc>
      </w:tr>
      <w:tr w:rsidR="00366ED2" w14:paraId="59A3712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27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L correct score (&lt;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28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2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2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2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2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2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2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2.245</w:t>
            </w:r>
          </w:p>
        </w:tc>
      </w:tr>
      <w:tr w:rsidR="00366ED2" w14:paraId="59A3713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3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31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3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2.402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3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0.349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3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-0.610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3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3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3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3.796</w:t>
            </w:r>
          </w:p>
        </w:tc>
      </w:tr>
      <w:tr w:rsidR="00366ED2" w14:paraId="59A3714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3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3A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3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3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3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3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3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4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4.052</w:t>
            </w:r>
          </w:p>
        </w:tc>
      </w:tr>
      <w:tr w:rsidR="00366ED2" w14:paraId="59A3714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4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4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4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4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4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4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4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4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5.793</w:t>
            </w:r>
          </w:p>
        </w:tc>
      </w:tr>
      <w:tr w:rsidR="00366ED2" w14:paraId="59A3715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4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4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4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4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4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5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5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5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7.139</w:t>
            </w:r>
          </w:p>
        </w:tc>
      </w:tr>
      <w:tr w:rsidR="00366ED2" w14:paraId="59A3715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5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5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5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5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5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5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5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5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7.140</w:t>
            </w:r>
          </w:p>
        </w:tc>
      </w:tr>
      <w:tr w:rsidR="00366ED2" w14:paraId="59A3716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5D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L correct score (&gt; 30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5E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5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6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6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6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6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6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0</w:t>
            </w:r>
          </w:p>
        </w:tc>
      </w:tr>
      <w:tr w:rsidR="00366ED2" w14:paraId="59A3716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6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6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6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1.841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6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0.246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6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-0.474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6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6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6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1.358</w:t>
            </w:r>
          </w:p>
        </w:tc>
      </w:tr>
      <w:tr w:rsidR="00366ED2" w14:paraId="59A3717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6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7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7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7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7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7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7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7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1.824</w:t>
            </w:r>
          </w:p>
        </w:tc>
      </w:tr>
      <w:tr w:rsidR="00366ED2" w14:paraId="59A3718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7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7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7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7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7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7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7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7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2.824</w:t>
            </w:r>
          </w:p>
        </w:tc>
      </w:tr>
      <w:tr w:rsidR="00366ED2" w14:paraId="59A3718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8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82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8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8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8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8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8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8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4.111</w:t>
            </w:r>
          </w:p>
        </w:tc>
      </w:tr>
      <w:tr w:rsidR="00366ED2" w14:paraId="59A3719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8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8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8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8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8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8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9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9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4.112</w:t>
            </w:r>
          </w:p>
        </w:tc>
      </w:tr>
      <w:tr w:rsidR="00366ED2" w14:paraId="59A3719B" w14:textId="77777777" w:rsidTr="00366ED2">
        <w:trPr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93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L total correct score (60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94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9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9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9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9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9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9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3.49</w:t>
            </w:r>
          </w:p>
        </w:tc>
      </w:tr>
      <w:tr w:rsidR="00366ED2" w14:paraId="59A371A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9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9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9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4.244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9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0.595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A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-1.084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A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A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A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6.599</w:t>
            </w:r>
          </w:p>
        </w:tc>
      </w:tr>
      <w:tr w:rsidR="00366ED2" w14:paraId="59A371A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A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A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A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A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A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A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A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A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6.621</w:t>
            </w:r>
          </w:p>
        </w:tc>
      </w:tr>
      <w:tr w:rsidR="00366ED2" w14:paraId="59A371B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A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A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B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B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B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B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B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B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9.238</w:t>
            </w:r>
          </w:p>
        </w:tc>
      </w:tr>
      <w:tr w:rsidR="00366ED2" w14:paraId="59A371B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B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B8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B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B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B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BC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B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B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11.499</w:t>
            </w:r>
          </w:p>
        </w:tc>
      </w:tr>
      <w:tr w:rsidR="00366ED2" w14:paraId="59A371C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C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C1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C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C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C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C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C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C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11.500</w:t>
            </w:r>
          </w:p>
        </w:tc>
      </w:tr>
      <w:tr w:rsidR="00366ED2" w14:paraId="59A371D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C9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Letter L perseveration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CA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C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C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C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C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C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D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4</w:t>
            </w:r>
          </w:p>
        </w:tc>
      </w:tr>
      <w:tr w:rsidR="00366ED2" w14:paraId="59A371D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D2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D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D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D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D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D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D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D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hAnsi="Arial" w:cs="Arial"/>
                <w:color w:val="0070C0"/>
                <w:kern w:val="2"/>
                <w:sz w:val="14"/>
                <w:szCs w:val="14"/>
              </w:rPr>
              <w:t>≥ 3</w:t>
            </w:r>
          </w:p>
        </w:tc>
      </w:tr>
      <w:tr w:rsidR="00366ED2" w14:paraId="59A371E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DB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lastRenderedPageBreak/>
              <w:t>Letter L violation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DC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D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D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D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E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E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E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3</w:t>
            </w:r>
          </w:p>
        </w:tc>
      </w:tr>
      <w:tr w:rsidR="00366ED2" w14:paraId="59A371E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71E4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71E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71E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71E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71E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71E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71E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71E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hAnsi="Arial" w:cs="Arial"/>
                <w:color w:val="0070C0"/>
                <w:kern w:val="2"/>
                <w:sz w:val="14"/>
                <w:szCs w:val="14"/>
              </w:rPr>
              <w:t>≥ 2</w:t>
            </w:r>
          </w:p>
        </w:tc>
      </w:tr>
      <w:tr w:rsidR="00366ED2" w14:paraId="59A371F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1ED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correct score (60 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1EE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1E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1F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1F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1F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1F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1F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10.135</w:t>
            </w:r>
          </w:p>
        </w:tc>
      </w:tr>
      <w:tr w:rsidR="00366ED2" w14:paraId="59A371F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F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1F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1F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sz w:val="14"/>
                <w:szCs w:val="14"/>
              </w:rPr>
            </w:pPr>
            <w:r>
              <w:rPr>
                <w:rFonts w:ascii="Arial" w:eastAsia="Times New Roman" w:hAnsi="Arial"/>
                <w:sz w:val="14"/>
                <w:szCs w:val="14"/>
              </w:rPr>
              <w:t>8.030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1F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sz w:val="14"/>
                <w:szCs w:val="14"/>
              </w:rPr>
            </w:pPr>
            <w:r>
              <w:rPr>
                <w:rFonts w:ascii="Arial" w:eastAsia="Times New Roman" w:hAnsi="Arial"/>
                <w:sz w:val="14"/>
                <w:szCs w:val="14"/>
              </w:rPr>
              <w:t>1.140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1F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/>
                <w:sz w:val="14"/>
                <w:szCs w:val="14"/>
              </w:rPr>
            </w:pPr>
            <w:r>
              <w:rPr>
                <w:rFonts w:ascii="Arial" w:eastAsia="Times New Roman" w:hAnsi="Arial"/>
                <w:sz w:val="14"/>
                <w:szCs w:val="14"/>
              </w:rPr>
              <w:t>-2.046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1F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1F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1F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15.883</w:t>
            </w:r>
          </w:p>
        </w:tc>
      </w:tr>
      <w:tr w:rsidR="00366ED2" w14:paraId="59A3720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1F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0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0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0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0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0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0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0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≤16.140</w:t>
            </w:r>
          </w:p>
        </w:tc>
      </w:tr>
      <w:tr w:rsidR="00366ED2" w14:paraId="59A3721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0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0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0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0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0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0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0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0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20.150</w:t>
            </w:r>
          </w:p>
        </w:tc>
      </w:tr>
      <w:tr w:rsidR="00366ED2" w14:paraId="59A3721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1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12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1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1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1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1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1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1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26.140</w:t>
            </w:r>
          </w:p>
        </w:tc>
      </w:tr>
      <w:tr w:rsidR="00366ED2" w14:paraId="59A3722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1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1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1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1D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1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1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2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2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26.141</w:t>
            </w:r>
          </w:p>
        </w:tc>
      </w:tr>
      <w:tr w:rsidR="00366ED2" w14:paraId="59A3722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223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perseverations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22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225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22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22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22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22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22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11</w:t>
            </w:r>
          </w:p>
        </w:tc>
      </w:tr>
      <w:tr w:rsidR="00366ED2" w14:paraId="59A3723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single" w:sz="4" w:space="0" w:color="000000"/>
            </w:tcBorders>
          </w:tcPr>
          <w:p w14:paraId="59A3722C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single" w:sz="4" w:space="0" w:color="000000"/>
            </w:tcBorders>
          </w:tcPr>
          <w:p w14:paraId="59A3722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single" w:sz="4" w:space="0" w:color="000000"/>
            </w:tcBorders>
          </w:tcPr>
          <w:p w14:paraId="59A3722E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single" w:sz="4" w:space="0" w:color="000000"/>
            </w:tcBorders>
          </w:tcPr>
          <w:p w14:paraId="59A3722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single" w:sz="4" w:space="0" w:color="000000"/>
            </w:tcBorders>
          </w:tcPr>
          <w:p w14:paraId="59A3723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single" w:sz="4" w:space="0" w:color="000000"/>
            </w:tcBorders>
          </w:tcPr>
          <w:p w14:paraId="59A3723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single" w:sz="4" w:space="0" w:color="000000"/>
            </w:tcBorders>
          </w:tcPr>
          <w:p w14:paraId="59A3723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single" w:sz="4" w:space="0" w:color="000000"/>
            </w:tcBorders>
          </w:tcPr>
          <w:p w14:paraId="59A3723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hAnsi="Arial" w:cs="Arial"/>
                <w:color w:val="0070C0"/>
                <w:kern w:val="2"/>
                <w:sz w:val="14"/>
                <w:szCs w:val="14"/>
              </w:rPr>
              <w:t>≥ 4</w:t>
            </w:r>
          </w:p>
        </w:tc>
      </w:tr>
      <w:tr w:rsidR="00366ED2" w14:paraId="59A3723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235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Total violations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23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237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23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23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23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23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23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5</w:t>
            </w:r>
          </w:p>
        </w:tc>
      </w:tr>
      <w:tr w:rsidR="00366ED2" w14:paraId="59A3724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3E" w14:textId="77777777" w:rsidR="00366ED2" w:rsidRDefault="00366ED2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3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40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4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4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4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4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4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hAnsi="Arial" w:cs="Arial"/>
                <w:color w:val="0070C0"/>
                <w:kern w:val="2"/>
                <w:sz w:val="14"/>
                <w:szCs w:val="14"/>
              </w:rPr>
              <w:t>≥ 2</w:t>
            </w:r>
          </w:p>
        </w:tc>
      </w:tr>
      <w:tr w:rsidR="00366ED2" w14:paraId="59A3724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nil"/>
            </w:tcBorders>
          </w:tcPr>
          <w:p w14:paraId="59A37247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Benson Figure</w:t>
            </w:r>
          </w:p>
        </w:tc>
        <w:tc>
          <w:tcPr>
            <w:tcW w:w="1641" w:type="dxa"/>
            <w:tcBorders>
              <w:top w:val="double" w:sz="4" w:space="0" w:color="000000"/>
              <w:bottom w:val="nil"/>
            </w:tcBorders>
          </w:tcPr>
          <w:p w14:paraId="59A37248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nil"/>
            </w:tcBorders>
          </w:tcPr>
          <w:p w14:paraId="59A37249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nil"/>
            </w:tcBorders>
          </w:tcPr>
          <w:p w14:paraId="59A3724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nil"/>
            </w:tcBorders>
          </w:tcPr>
          <w:p w14:paraId="59A3724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nil"/>
            </w:tcBorders>
          </w:tcPr>
          <w:p w14:paraId="59A3724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nil"/>
            </w:tcBorders>
          </w:tcPr>
          <w:p w14:paraId="59A3724D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nil"/>
            </w:tcBorders>
          </w:tcPr>
          <w:p w14:paraId="59A3724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25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50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Copy</w:t>
            </w: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51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5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5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5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5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5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5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10.782</w:t>
            </w:r>
          </w:p>
        </w:tc>
      </w:tr>
      <w:tr w:rsidR="00366ED2" w14:paraId="59A3726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5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5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5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-0.096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5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-0.543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5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-1.215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5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5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6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12.558</w:t>
            </w:r>
          </w:p>
        </w:tc>
      </w:tr>
      <w:tr w:rsidR="00366ED2" w14:paraId="59A3726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6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6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6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0.443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6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-0.005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6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-0.676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6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6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6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12.584</w:t>
            </w:r>
          </w:p>
        </w:tc>
      </w:tr>
      <w:tr w:rsidR="00366ED2" w14:paraId="59A3727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6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6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6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0.981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6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0.534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6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-0.138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7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7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7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13.890</w:t>
            </w:r>
          </w:p>
        </w:tc>
      </w:tr>
      <w:tr w:rsidR="00366ED2" w14:paraId="59A3727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7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7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7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1.520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7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1.072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7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0.400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7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7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7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15.325</w:t>
            </w:r>
          </w:p>
        </w:tc>
      </w:tr>
      <w:tr w:rsidR="00366ED2" w14:paraId="59A3728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7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7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7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2.058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8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1.610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8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0.939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8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8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8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15.326</w:t>
            </w:r>
          </w:p>
        </w:tc>
      </w:tr>
      <w:tr w:rsidR="00366ED2" w14:paraId="59A3728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286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Recall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287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Female/ 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28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28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28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28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28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28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29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8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9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9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0.111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9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-0.411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9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-1.194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9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9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96" w14:textId="77777777" w:rsidR="00366ED2" w:rsidRDefault="00366ED2">
            <w:pPr>
              <w:pStyle w:val="Compact"/>
              <w:spacing w:before="0" w:after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366ED2" w14:paraId="59A372A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9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9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9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0.886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9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0.364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9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-0.418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9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9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9F" w14:textId="77777777" w:rsidR="00366ED2" w:rsidRDefault="00366ED2">
            <w:pPr>
              <w:pStyle w:val="Compact"/>
              <w:spacing w:before="0" w:after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366ED2" w14:paraId="59A372A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A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A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A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1.662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A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1.140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A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0.357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A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A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A8" w14:textId="77777777" w:rsidR="00366ED2" w:rsidRDefault="00A46109">
            <w:pPr>
              <w:pStyle w:val="Compact"/>
              <w:spacing w:before="0" w:after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color w:val="000000"/>
                <w:kern w:val="2"/>
                <w:sz w:val="14"/>
                <w:szCs w:val="14"/>
              </w:rPr>
              <w:t>≤</w:t>
            </w: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 xml:space="preserve"> 6.969</w:t>
            </w:r>
          </w:p>
        </w:tc>
      </w:tr>
      <w:tr w:rsidR="00366ED2" w14:paraId="59A372B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A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A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A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2.437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A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1.915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A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1.133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A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B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B1" w14:textId="77777777" w:rsidR="00366ED2" w:rsidRDefault="00A46109">
            <w:pPr>
              <w:pStyle w:val="Compact"/>
              <w:spacing w:before="0" w:after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hAnsi="Arial" w:cs="Arial"/>
                <w:color w:val="0070C0"/>
                <w:kern w:val="2"/>
                <w:sz w:val="14"/>
                <w:szCs w:val="14"/>
              </w:rPr>
              <w:t>≤ 8.505</w:t>
            </w:r>
          </w:p>
        </w:tc>
      </w:tr>
      <w:tr w:rsidR="00366ED2" w14:paraId="59A372B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B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B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B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3.213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B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2.691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B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1.908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B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B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BA" w14:textId="77777777" w:rsidR="00366ED2" w:rsidRDefault="00A46109">
            <w:pPr>
              <w:pStyle w:val="Compact"/>
              <w:spacing w:before="0" w:after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8.611</w:t>
            </w:r>
          </w:p>
        </w:tc>
      </w:tr>
      <w:tr w:rsidR="00366ED2" w14:paraId="59A372C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B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BD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Male/ age/education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B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B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C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≥14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C1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C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C3" w14:textId="77777777" w:rsidR="00366ED2" w:rsidRDefault="00A46109">
            <w:pPr>
              <w:pStyle w:val="Compact"/>
              <w:spacing w:before="0" w:after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11.202</w:t>
            </w:r>
          </w:p>
        </w:tc>
      </w:tr>
      <w:tr w:rsidR="00366ED2" w14:paraId="59A372C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C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C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C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-2.040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C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-2.562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C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-3.345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C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C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CC" w14:textId="77777777" w:rsidR="00366ED2" w:rsidRDefault="00A46109">
            <w:pPr>
              <w:pStyle w:val="Compact"/>
              <w:spacing w:before="0" w:after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12.719</w:t>
            </w:r>
          </w:p>
        </w:tc>
      </w:tr>
      <w:tr w:rsidR="00366ED2" w14:paraId="59A372D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C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C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D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-1.265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D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-1.787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D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-2.569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D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D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D5" w14:textId="77777777" w:rsidR="00366ED2" w:rsidRDefault="00A46109">
            <w:pPr>
              <w:pStyle w:val="Compact"/>
              <w:spacing w:before="0" w:after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  <w:r>
              <w:rPr>
                <w:color w:val="000000"/>
                <w:kern w:val="2"/>
                <w:sz w:val="14"/>
                <w:szCs w:val="14"/>
              </w:rPr>
              <w:t>≥</w:t>
            </w: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 xml:space="preserve"> 12.720</w:t>
            </w:r>
          </w:p>
        </w:tc>
      </w:tr>
      <w:tr w:rsidR="00366ED2" w14:paraId="59A372D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D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D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D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-0.489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D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-1.011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D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-1.794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DC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D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DE" w14:textId="77777777" w:rsidR="00366ED2" w:rsidRDefault="00366ED2">
            <w:pPr>
              <w:pStyle w:val="Compact"/>
              <w:spacing w:before="0" w:after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366ED2" w14:paraId="59A372E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E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E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E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0.286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E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-0.236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E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-1.018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E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E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E7" w14:textId="77777777" w:rsidR="00366ED2" w:rsidRDefault="00366ED2">
            <w:pPr>
              <w:pStyle w:val="Compact"/>
              <w:spacing w:before="0" w:after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366ED2" w14:paraId="59A372F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2E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2E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2E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1.062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2E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0.540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2E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-0.243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2E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2E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2F0" w14:textId="77777777" w:rsidR="00366ED2" w:rsidRDefault="00366ED2">
            <w:pPr>
              <w:pStyle w:val="Compact"/>
              <w:spacing w:before="0" w:after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366ED2" w14:paraId="59A372F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single" w:sz="4" w:space="0" w:color="000000"/>
            </w:tcBorders>
          </w:tcPr>
          <w:p w14:paraId="59A372F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Digit Span Forward</w:t>
            </w:r>
          </w:p>
        </w:tc>
        <w:tc>
          <w:tcPr>
            <w:tcW w:w="1641" w:type="dxa"/>
            <w:tcBorders>
              <w:top w:val="double" w:sz="4" w:space="0" w:color="000000"/>
              <w:bottom w:val="single" w:sz="4" w:space="0" w:color="000000"/>
            </w:tcBorders>
          </w:tcPr>
          <w:p w14:paraId="59A372F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single" w:sz="4" w:space="0" w:color="000000"/>
            </w:tcBorders>
          </w:tcPr>
          <w:p w14:paraId="59A372F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single" w:sz="4" w:space="0" w:color="000000"/>
            </w:tcBorders>
          </w:tcPr>
          <w:p w14:paraId="59A372F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single" w:sz="4" w:space="0" w:color="000000"/>
            </w:tcBorders>
          </w:tcPr>
          <w:p w14:paraId="59A372F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single" w:sz="4" w:space="0" w:color="000000"/>
            </w:tcBorders>
          </w:tcPr>
          <w:p w14:paraId="59A372F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single" w:sz="4" w:space="0" w:color="000000"/>
            </w:tcBorders>
          </w:tcPr>
          <w:p w14:paraId="59A372F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single" w:sz="4" w:space="0" w:color="000000"/>
            </w:tcBorders>
          </w:tcPr>
          <w:p w14:paraId="59A372F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0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2FB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Number of correct trials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2FC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Female, 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2F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2F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2F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30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30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30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0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0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05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0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1.379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0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-0.627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0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-3.636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0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0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0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1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0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0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0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1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1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1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1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14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1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1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17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1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19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1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1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1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1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3.400</w:t>
            </w:r>
          </w:p>
        </w:tc>
      </w:tr>
      <w:tr w:rsidR="00366ED2" w14:paraId="59A3732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1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20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2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2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23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2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2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2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4.450</w:t>
            </w:r>
          </w:p>
        </w:tc>
      </w:tr>
      <w:tr w:rsidR="00366ED2" w14:paraId="59A3733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2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2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2A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2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2C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2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2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2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5.191</w:t>
            </w:r>
          </w:p>
        </w:tc>
      </w:tr>
      <w:tr w:rsidR="00366ED2" w14:paraId="59A3733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3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32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Male, education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3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3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3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3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3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3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7.400</w:t>
            </w:r>
          </w:p>
        </w:tc>
      </w:tr>
      <w:tr w:rsidR="00366ED2" w14:paraId="59A3734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3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3B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3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0.072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3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-1.934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3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-4.944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3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4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4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11.191</w:t>
            </w:r>
          </w:p>
        </w:tc>
      </w:tr>
      <w:tr w:rsidR="00366ED2" w14:paraId="59A3734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4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4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45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4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4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4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4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4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11.192</w:t>
            </w:r>
          </w:p>
        </w:tc>
      </w:tr>
      <w:tr w:rsidR="00366ED2" w14:paraId="59A3735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4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4D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4E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4F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5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51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5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5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5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5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56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57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58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5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5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5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5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6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5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5F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60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6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62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6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6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6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6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367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Span length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368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369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36A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36B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36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36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36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3.868</w:t>
            </w:r>
          </w:p>
        </w:tc>
      </w:tr>
      <w:tr w:rsidR="00366ED2" w14:paraId="59A3737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7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7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7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-0.327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73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74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7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7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7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4.586</w:t>
            </w:r>
          </w:p>
        </w:tc>
      </w:tr>
      <w:tr w:rsidR="00366ED2" w14:paraId="59A3738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7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7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7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-0.110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7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7D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7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7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8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4.717</w:t>
            </w:r>
          </w:p>
        </w:tc>
      </w:tr>
      <w:tr w:rsidR="00366ED2" w14:paraId="59A3738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8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8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8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0.107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8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8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8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8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8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5.652</w:t>
            </w:r>
          </w:p>
        </w:tc>
      </w:tr>
      <w:tr w:rsidR="00366ED2" w14:paraId="59A3739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8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8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8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0.324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8E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8F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9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9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9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6.890</w:t>
            </w:r>
          </w:p>
        </w:tc>
      </w:tr>
      <w:tr w:rsidR="00366ED2" w14:paraId="59A3739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9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9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9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0.540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9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98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9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9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9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6.891</w:t>
            </w:r>
          </w:p>
        </w:tc>
      </w:tr>
      <w:tr w:rsidR="00366ED2" w14:paraId="59A373A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single" w:sz="4" w:space="0" w:color="000000"/>
            </w:tcBorders>
          </w:tcPr>
          <w:p w14:paraId="59A3739D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Digit Span Backward</w:t>
            </w:r>
          </w:p>
        </w:tc>
        <w:tc>
          <w:tcPr>
            <w:tcW w:w="1641" w:type="dxa"/>
            <w:tcBorders>
              <w:top w:val="single" w:sz="4" w:space="0" w:color="000000"/>
              <w:bottom w:val="single" w:sz="4" w:space="0" w:color="000000"/>
            </w:tcBorders>
          </w:tcPr>
          <w:p w14:paraId="59A3739E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</w:tcBorders>
          </w:tcPr>
          <w:p w14:paraId="59A3739F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single" w:sz="4" w:space="0" w:color="000000"/>
              <w:bottom w:val="single" w:sz="4" w:space="0" w:color="000000"/>
            </w:tcBorders>
          </w:tcPr>
          <w:p w14:paraId="59A373A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single" w:sz="4" w:space="0" w:color="000000"/>
              <w:bottom w:val="single" w:sz="4" w:space="0" w:color="000000"/>
            </w:tcBorders>
          </w:tcPr>
          <w:p w14:paraId="59A373A1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single" w:sz="4" w:space="0" w:color="000000"/>
              <w:bottom w:val="single" w:sz="4" w:space="0" w:color="000000"/>
            </w:tcBorders>
          </w:tcPr>
          <w:p w14:paraId="59A373A2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14:paraId="59A373A3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14:paraId="59A373A4" w14:textId="77777777" w:rsidR="00366ED2" w:rsidRDefault="00366ED2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3A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3A6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Number of correct trials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3A7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3A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3A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3A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3AB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3A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3A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3.340</w:t>
            </w:r>
          </w:p>
        </w:tc>
      </w:tr>
      <w:tr w:rsidR="00366ED2" w14:paraId="59A373B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A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B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B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1.132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B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0.069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B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-0.827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B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B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B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3.927</w:t>
            </w:r>
          </w:p>
        </w:tc>
      </w:tr>
      <w:tr w:rsidR="00366ED2" w14:paraId="59A373C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B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B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B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1.391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B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0.327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B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-0.568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B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B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B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4.236</w:t>
            </w:r>
          </w:p>
        </w:tc>
      </w:tr>
      <w:tr w:rsidR="00366ED2" w14:paraId="59A373C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C1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C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C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1.649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C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0.586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C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-0.310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C6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C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C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5.920</w:t>
            </w:r>
          </w:p>
        </w:tc>
      </w:tr>
      <w:tr w:rsidR="00366ED2" w14:paraId="59A373D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C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C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C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1.907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C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0.844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C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-0.052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C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D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D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6.956</w:t>
            </w:r>
          </w:p>
        </w:tc>
      </w:tr>
      <w:tr w:rsidR="00366ED2" w14:paraId="59A373D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D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D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D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2.166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D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1.102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D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0.207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D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D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D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6.957</w:t>
            </w:r>
          </w:p>
        </w:tc>
      </w:tr>
      <w:tr w:rsidR="00366ED2" w14:paraId="59A373E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3DC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Span length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3DD" w14:textId="77777777" w:rsidR="00366ED2" w:rsidRDefault="00A46109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3D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3D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3E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3E1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3E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3E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≤ 2.978</w:t>
            </w:r>
          </w:p>
        </w:tc>
      </w:tr>
      <w:tr w:rsidR="00366ED2" w14:paraId="59A373E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E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E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E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0.696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E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0.055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E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-0.375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E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E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E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70C0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≤ 3.479</w:t>
            </w:r>
          </w:p>
        </w:tc>
      </w:tr>
      <w:tr w:rsidR="00366ED2" w14:paraId="59A373F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E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E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F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0.824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F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0.183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F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-0.247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F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F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F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 3.849</w:t>
            </w:r>
          </w:p>
        </w:tc>
      </w:tr>
      <w:tr w:rsidR="00366ED2" w14:paraId="59A373F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3F7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3F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3F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0.952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3F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0.311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3F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-0.119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3FC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3F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3F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 4.432</w:t>
            </w:r>
          </w:p>
        </w:tc>
      </w:tr>
      <w:tr w:rsidR="00366ED2" w14:paraId="59A3740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0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0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0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1.081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0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0.440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0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0.010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0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0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0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 4.990</w:t>
            </w:r>
          </w:p>
        </w:tc>
      </w:tr>
      <w:tr w:rsidR="00366ED2" w14:paraId="59A3741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0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0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0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1.209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0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0.568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0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0.138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0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0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1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4.991</w:t>
            </w:r>
          </w:p>
        </w:tc>
      </w:tr>
      <w:tr w:rsidR="00366ED2" w14:paraId="59A3741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double" w:sz="4" w:space="0" w:color="000000"/>
              <w:bottom w:val="nil"/>
            </w:tcBorders>
          </w:tcPr>
          <w:p w14:paraId="59A37412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b w:val="0"/>
                <w:bCs w:val="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Trial Making Test</w:t>
            </w:r>
          </w:p>
        </w:tc>
        <w:tc>
          <w:tcPr>
            <w:tcW w:w="1641" w:type="dxa"/>
            <w:tcBorders>
              <w:top w:val="double" w:sz="4" w:space="0" w:color="000000"/>
              <w:bottom w:val="nil"/>
            </w:tcBorders>
          </w:tcPr>
          <w:p w14:paraId="59A37413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b/>
                <w:bCs/>
                <w:sz w:val="14"/>
                <w:szCs w:val="14"/>
              </w:rPr>
            </w:pPr>
          </w:p>
        </w:tc>
        <w:tc>
          <w:tcPr>
            <w:tcW w:w="970" w:type="dxa"/>
            <w:tcBorders>
              <w:top w:val="double" w:sz="4" w:space="0" w:color="000000"/>
              <w:bottom w:val="nil"/>
            </w:tcBorders>
          </w:tcPr>
          <w:p w14:paraId="59A37414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37" w:type="dxa"/>
            <w:tcBorders>
              <w:top w:val="double" w:sz="4" w:space="0" w:color="000000"/>
              <w:bottom w:val="nil"/>
            </w:tcBorders>
          </w:tcPr>
          <w:p w14:paraId="59A37415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693" w:type="dxa"/>
            <w:tcBorders>
              <w:top w:val="double" w:sz="4" w:space="0" w:color="000000"/>
              <w:bottom w:val="nil"/>
            </w:tcBorders>
          </w:tcPr>
          <w:p w14:paraId="59A37416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417" w:type="dxa"/>
            <w:tcBorders>
              <w:top w:val="double" w:sz="4" w:space="0" w:color="000000"/>
              <w:bottom w:val="nil"/>
            </w:tcBorders>
          </w:tcPr>
          <w:p w14:paraId="59A37417" w14:textId="77777777" w:rsidR="00366ED2" w:rsidRDefault="00366ED2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double" w:sz="4" w:space="0" w:color="000000"/>
              <w:bottom w:val="nil"/>
            </w:tcBorders>
          </w:tcPr>
          <w:p w14:paraId="59A37418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328" w:type="dxa"/>
            <w:gridSpan w:val="3"/>
            <w:tcBorders>
              <w:top w:val="double" w:sz="4" w:space="0" w:color="000000"/>
              <w:bottom w:val="nil"/>
            </w:tcBorders>
          </w:tcPr>
          <w:p w14:paraId="59A37419" w14:textId="77777777" w:rsidR="00366ED2" w:rsidRDefault="00366ED2">
            <w:pPr>
              <w:spacing w:after="0" w:line="24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</w:tr>
      <w:tr w:rsidR="00366ED2" w14:paraId="59A3742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41B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Part A (seconds)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41C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41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41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41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420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42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42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≥ 77.271</w:t>
            </w:r>
          </w:p>
        </w:tc>
      </w:tr>
      <w:tr w:rsidR="00366ED2" w14:paraId="59A3742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2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2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2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-4.087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2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5.073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2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9.793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2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2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2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62.132</w:t>
            </w:r>
          </w:p>
        </w:tc>
      </w:tr>
      <w:tr w:rsidR="00366ED2" w14:paraId="59A37435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2D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2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2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-9.261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3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-0.101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3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4.619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32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3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3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54.592</w:t>
            </w:r>
          </w:p>
        </w:tc>
      </w:tr>
      <w:tr w:rsidR="00366ED2" w14:paraId="59A3743E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36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3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3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-15.742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3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-6.581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3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-1.862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3B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3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3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41.740</w:t>
            </w:r>
          </w:p>
        </w:tc>
      </w:tr>
      <w:tr w:rsidR="00366ED2" w14:paraId="59A37447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3F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4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4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-24.418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4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-15.257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4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-10.538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44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4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4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33.425</w:t>
            </w:r>
          </w:p>
        </w:tc>
      </w:tr>
      <w:tr w:rsidR="00366ED2" w14:paraId="59A37450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48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4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4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-37.589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4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-28.429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4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-23.709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4D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4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4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33.424</w:t>
            </w:r>
          </w:p>
        </w:tc>
      </w:tr>
      <w:tr w:rsidR="00366ED2" w14:paraId="59A37459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451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Part B (seconds)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452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453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45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45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456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45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45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≥ 174.034</w:t>
            </w:r>
          </w:p>
        </w:tc>
      </w:tr>
      <w:tr w:rsidR="00366ED2" w14:paraId="59A37462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5A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5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5C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-62.740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5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-13.118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5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-8.830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5F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6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6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≥ 144.644</w:t>
            </w:r>
          </w:p>
        </w:tc>
      </w:tr>
      <w:tr w:rsidR="00366ED2" w14:paraId="59A3746B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63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64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65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-73.484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6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-23.861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6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-19.574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68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6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6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128.150</w:t>
            </w:r>
          </w:p>
        </w:tc>
      </w:tr>
      <w:tr w:rsidR="00366ED2" w14:paraId="59A37474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6C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6D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6E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-86.938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6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-37.316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7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-33.028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71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7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7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104.967</w:t>
            </w:r>
          </w:p>
        </w:tc>
      </w:tr>
      <w:tr w:rsidR="00366ED2" w14:paraId="59A3747D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75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76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77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-104.952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78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-55.330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7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-51.042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7A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7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7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85.776</w:t>
            </w:r>
          </w:p>
        </w:tc>
      </w:tr>
      <w:tr w:rsidR="00366ED2" w14:paraId="59A37486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7E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7F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80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-132.300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8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-82.678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8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-78.390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83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8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8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85.775</w:t>
            </w:r>
          </w:p>
        </w:tc>
      </w:tr>
      <w:tr w:rsidR="00366ED2" w14:paraId="59A3748F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single" w:sz="4" w:space="0" w:color="000000"/>
              <w:bottom w:val="nil"/>
            </w:tcBorders>
          </w:tcPr>
          <w:p w14:paraId="59A37487" w14:textId="77777777" w:rsidR="00366ED2" w:rsidRDefault="00A46109">
            <w:pPr>
              <w:spacing w:after="0" w:line="240" w:lineRule="auto"/>
              <w:contextualSpacing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Part B-A (seconds)</w:t>
            </w:r>
          </w:p>
        </w:tc>
        <w:tc>
          <w:tcPr>
            <w:tcW w:w="1641" w:type="dxa"/>
            <w:tcBorders>
              <w:top w:val="single" w:sz="4" w:space="0" w:color="000000"/>
              <w:bottom w:val="nil"/>
            </w:tcBorders>
          </w:tcPr>
          <w:p w14:paraId="59A37488" w14:textId="77777777" w:rsidR="00366ED2" w:rsidRDefault="00A46109">
            <w:pPr>
              <w:spacing w:after="0" w:line="24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age/education</w:t>
            </w:r>
          </w:p>
        </w:tc>
        <w:tc>
          <w:tcPr>
            <w:tcW w:w="970" w:type="dxa"/>
            <w:tcBorders>
              <w:top w:val="single" w:sz="4" w:space="0" w:color="000000"/>
              <w:bottom w:val="nil"/>
            </w:tcBorders>
          </w:tcPr>
          <w:p w14:paraId="59A37489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≤8</w:t>
            </w:r>
          </w:p>
        </w:tc>
        <w:tc>
          <w:tcPr>
            <w:tcW w:w="837" w:type="dxa"/>
            <w:tcBorders>
              <w:top w:val="single" w:sz="4" w:space="0" w:color="000000"/>
              <w:bottom w:val="nil"/>
            </w:tcBorders>
          </w:tcPr>
          <w:p w14:paraId="59A3748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9-13</w:t>
            </w:r>
          </w:p>
        </w:tc>
        <w:tc>
          <w:tcPr>
            <w:tcW w:w="693" w:type="dxa"/>
            <w:tcBorders>
              <w:top w:val="single" w:sz="4" w:space="0" w:color="000000"/>
              <w:bottom w:val="nil"/>
            </w:tcBorders>
          </w:tcPr>
          <w:p w14:paraId="59A3748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&gt;13</w:t>
            </w:r>
          </w:p>
        </w:tc>
        <w:tc>
          <w:tcPr>
            <w:tcW w:w="417" w:type="dxa"/>
            <w:tcBorders>
              <w:top w:val="single" w:sz="4" w:space="0" w:color="000000"/>
              <w:bottom w:val="nil"/>
            </w:tcBorders>
          </w:tcPr>
          <w:p w14:paraId="59A3748C" w14:textId="77777777" w:rsidR="00366ED2" w:rsidRDefault="00366ED2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bottom w:val="nil"/>
            </w:tcBorders>
          </w:tcPr>
          <w:p w14:paraId="59A3748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0 (OTL)</w:t>
            </w:r>
          </w:p>
        </w:tc>
        <w:tc>
          <w:tcPr>
            <w:tcW w:w="1328" w:type="dxa"/>
            <w:gridSpan w:val="3"/>
            <w:tcBorders>
              <w:top w:val="single" w:sz="4" w:space="0" w:color="000000"/>
              <w:bottom w:val="nil"/>
            </w:tcBorders>
          </w:tcPr>
          <w:p w14:paraId="59A3748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kern w:val="2"/>
                <w:sz w:val="14"/>
                <w:szCs w:val="14"/>
              </w:rPr>
              <w:t>≥ 137.330</w:t>
            </w:r>
          </w:p>
        </w:tc>
      </w:tr>
      <w:tr w:rsidR="00366ED2" w14:paraId="59A37498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90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91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40-49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92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-31.135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9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6.370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9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8.672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95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9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70C0"/>
                <w:kern w:val="2"/>
                <w:sz w:val="14"/>
                <w:szCs w:val="14"/>
              </w:rPr>
              <w:t>ITL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9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100.473</w:t>
            </w:r>
          </w:p>
        </w:tc>
      </w:tr>
      <w:tr w:rsidR="00366ED2" w14:paraId="59A374A1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99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9A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50-59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9B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-77.104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9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-39.599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9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-37.297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9E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9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1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A0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 xml:space="preserve">≥ </w:t>
            </w: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83.710</w:t>
            </w:r>
          </w:p>
        </w:tc>
      </w:tr>
      <w:tr w:rsidR="00366ED2" w14:paraId="59A374AA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A2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A3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60-69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A4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-96.219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A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-58.714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A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-56.412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A7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A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2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A9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67.033</w:t>
            </w:r>
          </w:p>
        </w:tc>
      </w:tr>
      <w:tr w:rsidR="00366ED2" w14:paraId="59A374B3" w14:textId="77777777" w:rsidTr="00366ED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nil"/>
            </w:tcBorders>
          </w:tcPr>
          <w:p w14:paraId="59A374AB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nil"/>
            </w:tcBorders>
          </w:tcPr>
          <w:p w14:paraId="59A374AC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70-79</w:t>
            </w:r>
          </w:p>
        </w:tc>
        <w:tc>
          <w:tcPr>
            <w:tcW w:w="970" w:type="dxa"/>
            <w:tcBorders>
              <w:top w:val="nil"/>
              <w:bottom w:val="nil"/>
            </w:tcBorders>
          </w:tcPr>
          <w:p w14:paraId="59A374AD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-104.348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9A374AE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-66.843</w:t>
            </w:r>
          </w:p>
        </w:tc>
        <w:tc>
          <w:tcPr>
            <w:tcW w:w="693" w:type="dxa"/>
            <w:tcBorders>
              <w:top w:val="nil"/>
              <w:bottom w:val="nil"/>
            </w:tcBorders>
          </w:tcPr>
          <w:p w14:paraId="59A374AF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-64.540</w:t>
            </w:r>
          </w:p>
        </w:tc>
        <w:tc>
          <w:tcPr>
            <w:tcW w:w="417" w:type="dxa"/>
            <w:tcBorders>
              <w:top w:val="nil"/>
              <w:bottom w:val="nil"/>
            </w:tcBorders>
          </w:tcPr>
          <w:p w14:paraId="59A374B0" w14:textId="77777777" w:rsidR="00366ED2" w:rsidRDefault="00366ED2">
            <w:pPr>
              <w:spacing w:after="0" w:line="240" w:lineRule="auto"/>
              <w:contextualSpacing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nil"/>
            </w:tcBorders>
          </w:tcPr>
          <w:p w14:paraId="59A374B1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3</w:t>
            </w:r>
          </w:p>
        </w:tc>
        <w:tc>
          <w:tcPr>
            <w:tcW w:w="1328" w:type="dxa"/>
            <w:gridSpan w:val="3"/>
            <w:tcBorders>
              <w:top w:val="nil"/>
              <w:bottom w:val="nil"/>
            </w:tcBorders>
          </w:tcPr>
          <w:p w14:paraId="59A374B2" w14:textId="77777777" w:rsidR="00366ED2" w:rsidRDefault="00A46109">
            <w:pPr>
              <w:spacing w:after="0" w:line="240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≥ 47.580</w:t>
            </w:r>
          </w:p>
        </w:tc>
      </w:tr>
      <w:tr w:rsidR="00366ED2" w14:paraId="59A374BC" w14:textId="77777777" w:rsidTr="00366E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13" w:type="dxa"/>
            <w:tcBorders>
              <w:top w:val="nil"/>
              <w:bottom w:val="double" w:sz="4" w:space="0" w:color="000000"/>
            </w:tcBorders>
          </w:tcPr>
          <w:p w14:paraId="59A374B4" w14:textId="77777777" w:rsidR="00366ED2" w:rsidRDefault="00366ED2">
            <w:pPr>
              <w:spacing w:after="0" w:line="240" w:lineRule="auto"/>
              <w:contextualSpacing/>
              <w:jc w:val="center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1641" w:type="dxa"/>
            <w:tcBorders>
              <w:top w:val="nil"/>
              <w:bottom w:val="double" w:sz="4" w:space="0" w:color="000000"/>
            </w:tcBorders>
          </w:tcPr>
          <w:p w14:paraId="59A374B5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80-89</w:t>
            </w:r>
          </w:p>
        </w:tc>
        <w:tc>
          <w:tcPr>
            <w:tcW w:w="970" w:type="dxa"/>
            <w:tcBorders>
              <w:top w:val="nil"/>
              <w:bottom w:val="double" w:sz="4" w:space="0" w:color="000000"/>
            </w:tcBorders>
          </w:tcPr>
          <w:p w14:paraId="59A374B6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-112.476</w:t>
            </w:r>
          </w:p>
        </w:tc>
        <w:tc>
          <w:tcPr>
            <w:tcW w:w="837" w:type="dxa"/>
            <w:tcBorders>
              <w:top w:val="nil"/>
              <w:bottom w:val="double" w:sz="4" w:space="0" w:color="000000"/>
            </w:tcBorders>
          </w:tcPr>
          <w:p w14:paraId="59A374B7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-74.971</w:t>
            </w:r>
          </w:p>
        </w:tc>
        <w:tc>
          <w:tcPr>
            <w:tcW w:w="693" w:type="dxa"/>
            <w:tcBorders>
              <w:top w:val="nil"/>
              <w:bottom w:val="double" w:sz="4" w:space="0" w:color="000000"/>
            </w:tcBorders>
          </w:tcPr>
          <w:p w14:paraId="59A374B8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4"/>
                <w:szCs w:val="14"/>
              </w:rPr>
            </w:pPr>
            <w:r>
              <w:rPr>
                <w:rFonts w:ascii="Arial" w:eastAsia="Calibri" w:hAnsi="Arial" w:cs="Arial"/>
                <w:color w:val="000000"/>
                <w:kern w:val="2"/>
                <w:sz w:val="14"/>
                <w:szCs w:val="14"/>
              </w:rPr>
              <w:t>-72.669</w:t>
            </w:r>
          </w:p>
        </w:tc>
        <w:tc>
          <w:tcPr>
            <w:tcW w:w="417" w:type="dxa"/>
            <w:tcBorders>
              <w:top w:val="nil"/>
              <w:bottom w:val="double" w:sz="4" w:space="0" w:color="000000"/>
            </w:tcBorders>
          </w:tcPr>
          <w:p w14:paraId="59A374B9" w14:textId="77777777" w:rsidR="00366ED2" w:rsidRDefault="00366ED2">
            <w:pPr>
              <w:spacing w:after="0" w:line="240" w:lineRule="auto"/>
              <w:contextualSpacing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</w:p>
        </w:tc>
        <w:tc>
          <w:tcPr>
            <w:tcW w:w="860" w:type="dxa"/>
            <w:gridSpan w:val="2"/>
            <w:tcBorders>
              <w:top w:val="nil"/>
              <w:bottom w:val="double" w:sz="4" w:space="0" w:color="000000"/>
            </w:tcBorders>
          </w:tcPr>
          <w:p w14:paraId="59A374BA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4</w:t>
            </w:r>
          </w:p>
        </w:tc>
        <w:tc>
          <w:tcPr>
            <w:tcW w:w="1328" w:type="dxa"/>
            <w:gridSpan w:val="3"/>
            <w:tcBorders>
              <w:top w:val="nil"/>
              <w:bottom w:val="double" w:sz="4" w:space="0" w:color="000000"/>
            </w:tcBorders>
          </w:tcPr>
          <w:p w14:paraId="59A374BB" w14:textId="77777777" w:rsidR="00366ED2" w:rsidRDefault="00A46109">
            <w:pPr>
              <w:spacing w:after="0" w:line="240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sz w:val="14"/>
                <w:szCs w:val="14"/>
              </w:rPr>
            </w:pPr>
            <w:r>
              <w:rPr>
                <w:rFonts w:ascii="Arial" w:eastAsia="Times New Roman" w:hAnsi="Arial" w:cs="Arial"/>
                <w:color w:val="000000"/>
                <w:kern w:val="2"/>
                <w:sz w:val="14"/>
                <w:szCs w:val="14"/>
              </w:rPr>
              <w:t>≤ 47.579</w:t>
            </w:r>
          </w:p>
        </w:tc>
      </w:tr>
    </w:tbl>
    <w:p w14:paraId="59A374BD" w14:textId="77777777" w:rsidR="00366ED2" w:rsidRDefault="00366ED2">
      <w:pPr>
        <w:rPr>
          <w:lang w:val="it-IT"/>
        </w:rPr>
      </w:pPr>
    </w:p>
    <w:p w14:paraId="59A374BE" w14:textId="77777777" w:rsidR="00366ED2" w:rsidRDefault="00366ED2">
      <w:pPr>
        <w:rPr>
          <w:lang w:val="it-IT"/>
        </w:rPr>
      </w:pPr>
    </w:p>
    <w:p w14:paraId="59A374BF" w14:textId="77777777" w:rsidR="00366ED2" w:rsidRDefault="00A46109">
      <w:pPr>
        <w:tabs>
          <w:tab w:val="left" w:pos="6180"/>
        </w:tabs>
        <w:rPr>
          <w:lang w:val="it-IT"/>
        </w:rPr>
        <w:sectPr w:rsidR="00366ED2">
          <w:pgSz w:w="12240" w:h="15840"/>
          <w:pgMar w:top="1440" w:right="1440" w:bottom="1440" w:left="1440" w:header="0" w:footer="0" w:gutter="0"/>
          <w:cols w:space="720"/>
          <w:formProt w:val="0"/>
          <w:docGrid w:linePitch="360" w:charSpace="4096"/>
        </w:sectPr>
      </w:pPr>
      <w:r>
        <w:rPr>
          <w:lang w:val="it-IT"/>
        </w:rPr>
        <w:tab/>
      </w:r>
      <w:r>
        <w:br w:type="page"/>
      </w:r>
    </w:p>
    <w:p w14:paraId="59A374C0" w14:textId="77777777" w:rsidR="00366ED2" w:rsidRDefault="00A46109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lastRenderedPageBreak/>
        <w:t>Table 2.</w:t>
      </w:r>
      <w:r>
        <w:rPr>
          <w:rFonts w:ascii="Arial" w:hAnsi="Arial" w:cs="Arial"/>
        </w:rPr>
        <w:t xml:space="preserve"> ANOVAs on scores obtaine</w:t>
      </w:r>
      <w:bookmarkStart w:id="0" w:name="_GoBack"/>
      <w:bookmarkEnd w:id="0"/>
      <w:r>
        <w:rPr>
          <w:rFonts w:ascii="Arial" w:hAnsi="Arial" w:cs="Arial"/>
        </w:rPr>
        <w:t>d in respect of order and modality of administration of the Tele-I-UDSNB. PVF: Phonological Verbal Fluency; s: seconds; SVF: Semantic Verbal Fluency; TMT: Trail Making Test.</w:t>
      </w:r>
    </w:p>
    <w:p w14:paraId="59A374C1" w14:textId="77777777" w:rsidR="00366ED2" w:rsidRDefault="00366ED2">
      <w:pPr>
        <w:jc w:val="both"/>
        <w:rPr>
          <w:rFonts w:ascii="Arial" w:hAnsi="Arial" w:cs="Arial"/>
        </w:rPr>
      </w:pPr>
    </w:p>
    <w:tbl>
      <w:tblPr>
        <w:tblW w:w="1370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8"/>
        <w:gridCol w:w="570"/>
        <w:gridCol w:w="725"/>
        <w:gridCol w:w="571"/>
        <w:gridCol w:w="722"/>
        <w:gridCol w:w="569"/>
        <w:gridCol w:w="725"/>
        <w:gridCol w:w="586"/>
        <w:gridCol w:w="747"/>
        <w:gridCol w:w="568"/>
        <w:gridCol w:w="493"/>
        <w:gridCol w:w="638"/>
        <w:gridCol w:w="677"/>
        <w:gridCol w:w="647"/>
        <w:gridCol w:w="413"/>
        <w:gridCol w:w="639"/>
        <w:gridCol w:w="553"/>
        <w:gridCol w:w="849"/>
        <w:gridCol w:w="412"/>
        <w:gridCol w:w="638"/>
        <w:gridCol w:w="827"/>
      </w:tblGrid>
      <w:tr w:rsidR="00366ED2" w:rsidRPr="00A46109" w14:paraId="59A374D1" w14:textId="77777777">
        <w:trPr>
          <w:trHeight w:val="255"/>
        </w:trPr>
        <w:tc>
          <w:tcPr>
            <w:tcW w:w="11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C2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</w:p>
        </w:tc>
        <w:tc>
          <w:tcPr>
            <w:tcW w:w="2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C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FACE-TO-FACE</w:t>
            </w:r>
          </w:p>
        </w:tc>
        <w:tc>
          <w:tcPr>
            <w:tcW w:w="26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C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REMOTE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59A374C5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</w:p>
        </w:tc>
        <w:tc>
          <w:tcPr>
            <w:tcW w:w="49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6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3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7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7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8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4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9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4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A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3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B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55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C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849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D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412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E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38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9A374CF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82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D0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</w:tr>
      <w:tr w:rsidR="00366ED2" w:rsidRPr="00A46109" w14:paraId="59A374E1" w14:textId="77777777">
        <w:trPr>
          <w:trHeight w:val="255"/>
        </w:trPr>
        <w:tc>
          <w:tcPr>
            <w:tcW w:w="1137" w:type="dxa"/>
            <w:vMerge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9A374D2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</w:p>
        </w:tc>
        <w:tc>
          <w:tcPr>
            <w:tcW w:w="258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D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ORDER</w:t>
            </w:r>
          </w:p>
        </w:tc>
        <w:tc>
          <w:tcPr>
            <w:tcW w:w="26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D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ORD</w:t>
            </w: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ER</w:t>
            </w:r>
          </w:p>
        </w:tc>
        <w:tc>
          <w:tcPr>
            <w:tcW w:w="5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A374D5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</w:p>
        </w:tc>
        <w:tc>
          <w:tcPr>
            <w:tcW w:w="49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6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3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7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7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8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4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9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41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A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3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B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55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C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84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D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412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E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638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59A374DF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  <w:tc>
          <w:tcPr>
            <w:tcW w:w="82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0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</w:p>
        </w:tc>
      </w:tr>
      <w:tr w:rsidR="00366ED2" w:rsidRPr="00A46109" w14:paraId="59A374EA" w14:textId="77777777">
        <w:trPr>
          <w:trHeight w:val="263"/>
        </w:trPr>
        <w:tc>
          <w:tcPr>
            <w:tcW w:w="1137" w:type="dxa"/>
            <w:vMerge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9A374E2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</w:p>
        </w:tc>
        <w:tc>
          <w:tcPr>
            <w:tcW w:w="12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FIRST</w:t>
            </w:r>
          </w:p>
        </w:tc>
        <w:tc>
          <w:tcPr>
            <w:tcW w:w="12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SECOND</w:t>
            </w:r>
          </w:p>
        </w:tc>
        <w:tc>
          <w:tcPr>
            <w:tcW w:w="12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FIRST</w:t>
            </w:r>
          </w:p>
        </w:tc>
        <w:tc>
          <w:tcPr>
            <w:tcW w:w="13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SECOND</w:t>
            </w:r>
          </w:p>
        </w:tc>
        <w:tc>
          <w:tcPr>
            <w:tcW w:w="2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MODALITY</w:t>
            </w:r>
          </w:p>
        </w:tc>
        <w:tc>
          <w:tcPr>
            <w:tcW w:w="22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ORDER</w:t>
            </w:r>
          </w:p>
        </w:tc>
        <w:tc>
          <w:tcPr>
            <w:tcW w:w="27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MODALITY X ORDER</w:t>
            </w:r>
          </w:p>
        </w:tc>
      </w:tr>
      <w:tr w:rsidR="00366ED2" w:rsidRPr="00A46109" w14:paraId="59A37500" w14:textId="77777777">
        <w:trPr>
          <w:trHeight w:val="480"/>
        </w:trPr>
        <w:tc>
          <w:tcPr>
            <w:tcW w:w="113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374EB" w14:textId="77777777" w:rsidR="00366ED2" w:rsidRPr="00A46109" w:rsidRDefault="00366ED2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Mean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Std. Deviation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Mean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E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Std. Deviation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Mean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Std. Deviation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Mean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Std. Deviation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F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 (FDR)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partial eta2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F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 (FDR)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partial eta2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F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 (FDR)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4F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sz w:val="13"/>
                <w:szCs w:val="13"/>
                <w:lang w:eastAsia="it-IT"/>
              </w:rPr>
              <w:t>partial eta2</w:t>
            </w:r>
          </w:p>
        </w:tc>
      </w:tr>
      <w:tr w:rsidR="00366ED2" w:rsidRPr="00A46109" w14:paraId="59A37516" w14:textId="77777777">
        <w:trPr>
          <w:trHeight w:val="285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1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Benson Figure Copy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14.35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1.309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15.60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.598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14.85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1.348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14.50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1.821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.316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.013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2.294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0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.134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5.470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.022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0.233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.068</w:t>
            </w:r>
          </w:p>
        </w:tc>
      </w:tr>
      <w:tr w:rsidR="00366ED2" w:rsidRPr="00A46109" w14:paraId="59A3752C" w14:textId="77777777">
        <w:trPr>
          <w:trHeight w:val="255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7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Benson Figure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11.10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2.808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12.85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2.943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12.35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2.834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11.35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1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3.167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.851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0.321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.573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.300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.585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0.872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</w:tr>
      <w:tr w:rsidR="00366ED2" w:rsidRPr="00A46109" w14:paraId="59A37542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D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immediate free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4.50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2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.827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.489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.598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.587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.126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.724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0.503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.480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.007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2.149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3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.147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.028</w:t>
            </w:r>
          </w:p>
        </w:tc>
      </w:tr>
      <w:tr w:rsidR="00366ED2" w:rsidRPr="00A46109" w14:paraId="59A37558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3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immediate cued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.827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.470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.598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.289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.593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4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1.572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.214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0.709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1.129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.291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.015</w:t>
            </w:r>
          </w:p>
        </w:tc>
      </w:tr>
      <w:tr w:rsidR="00366ED2" w:rsidRPr="00A46109" w14:paraId="59A3756E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9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immediate total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5.00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.224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5.00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5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4.90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.308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.353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.005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3.179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.079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.041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1.928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.169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0.746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.025</w:t>
            </w:r>
          </w:p>
        </w:tc>
      </w:tr>
      <w:tr w:rsidR="00366ED2" w:rsidRPr="00A46109" w14:paraId="59A37584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6F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immediate total-weighted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9.50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.827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.598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9.60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.598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9.55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.759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.872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0.026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.872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0.906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7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2.951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.090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0.530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.038</w:t>
            </w:r>
          </w:p>
        </w:tc>
      </w:tr>
      <w:tr w:rsidR="00366ED2" w:rsidRPr="00A46109" w14:paraId="59A3759A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5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Delayed free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3.95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1.099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.587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.503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4.40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.821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1.298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8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.258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.017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2.028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.159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.124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.726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0.890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</w:tr>
      <w:tr w:rsidR="00366ED2" w:rsidRPr="00A46109" w14:paraId="59A375B0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B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Delayed cued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.988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9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.571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.489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.686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1.218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.273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.016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2.014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.160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.131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.719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0.890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A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</w:tr>
      <w:tr w:rsidR="00366ED2" w:rsidRPr="00A46109" w14:paraId="59A375C6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1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Delayed total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4.80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.410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.224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4.95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.224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4.85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.366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.123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.727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0.123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B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.727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.951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0.969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</w:tr>
      <w:tr w:rsidR="00366ED2" w:rsidRPr="00A46109" w14:paraId="59A375DC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7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Delayed total-weighted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8.75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1.333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.681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9.55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.605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9.25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C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1.070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1.085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.301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.014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1.621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.207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0.709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.094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.760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0.895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</w:tr>
      <w:tr w:rsidR="00366ED2" w:rsidRPr="00A46109" w14:paraId="59A375F2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D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Total free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8.45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D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1.572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.801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9.20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.894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9.05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1.317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.907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.344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1.777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.187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1.045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E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.310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.014</w:t>
            </w:r>
          </w:p>
        </w:tc>
      </w:tr>
      <w:tr w:rsidR="00366ED2" w:rsidRPr="00A46109" w14:paraId="59A37608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3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Total cued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1.387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.754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.910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1.174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1.076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.303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5F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.014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2.754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.101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.727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.396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.010</w:t>
            </w:r>
          </w:p>
        </w:tc>
      </w:tr>
      <w:tr w:rsidR="00366ED2" w:rsidRPr="00A46109" w14:paraId="59A3761E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9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Total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9.80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.410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.308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9.95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0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.224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9.75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1.000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1.000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0.328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.569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.517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.474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0.837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.007</w:t>
            </w:r>
          </w:p>
        </w:tc>
      </w:tr>
      <w:tr w:rsidR="00366ED2" w:rsidRPr="00A46109" w14:paraId="59A37634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1F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5 words Total-weighted recall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18.25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1.832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19.20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.951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19.15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.933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18.80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1.642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.658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.420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0.928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.009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0.947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.334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2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1.155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.286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.015</w:t>
            </w:r>
          </w:p>
        </w:tc>
      </w:tr>
      <w:tr w:rsidR="00366ED2" w:rsidRPr="00A46109" w14:paraId="59A3764A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5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Craft story immediate verbatim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15.30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6.674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19.70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5.573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17.55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4.850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17.10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6.537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3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.893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2.316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.132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2.441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.122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0.647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.032</w:t>
            </w:r>
          </w:p>
        </w:tc>
      </w:tr>
      <w:tr w:rsidR="00366ED2" w:rsidRPr="00A46109" w14:paraId="59A37660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B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Craft story  recall verbatim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13.65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5.941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18.65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4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6.055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15.55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5.671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14.70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7.042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.603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.440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0.933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.008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2.471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.120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4.612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.035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0.309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5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.058</w:t>
            </w:r>
          </w:p>
        </w:tc>
      </w:tr>
      <w:tr w:rsidR="00366ED2" w:rsidRPr="00A46109" w14:paraId="59A37676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1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Digit Span Forward: Score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6.65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1.725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1.984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6.50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1.606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7.15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2.084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.228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.634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.003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0.514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6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.476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.007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.174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.678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0.890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</w:tr>
      <w:tr w:rsidR="00366ED2" w:rsidRPr="00A46109" w14:paraId="59A3768C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7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 xml:space="preserve">Digit Span </w:t>
            </w: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lastRenderedPageBreak/>
              <w:t xml:space="preserve">Forward: </w:t>
            </w:r>
            <w:proofErr w:type="spellStart"/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lenght</w:t>
            </w:r>
            <w:proofErr w:type="spellEnd"/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lastRenderedPageBreak/>
              <w:t>5.80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.834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1.373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5.75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1.020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6.10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7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1.210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.088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.768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0.792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.376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.707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.403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.009</w:t>
            </w:r>
          </w:p>
        </w:tc>
      </w:tr>
      <w:tr w:rsidR="00366ED2" w:rsidRPr="00A46109" w14:paraId="59A376A2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D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Digit Span Backward: Score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5.95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8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1.701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1.281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5.95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1.317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6.70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1.625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.554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.459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0.936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.007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2.215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.141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.113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9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.737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0.890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</w:tr>
      <w:tr w:rsidR="00366ED2" w:rsidRPr="00A46109" w14:paraId="59A376B8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3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 xml:space="preserve">Digit Span Backward: </w:t>
            </w:r>
            <w:proofErr w:type="spellStart"/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lenght</w:t>
            </w:r>
            <w:proofErr w:type="spellEnd"/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4.35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.988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4.75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.851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.821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4.80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1.152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.480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.490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A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.006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1.921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.170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.056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.813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0.916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</w:tr>
      <w:tr w:rsidR="00366ED2" w:rsidRPr="00A46109" w14:paraId="59A376CE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9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F &lt;30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10.25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2.751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10.40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2.798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7.90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B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2.882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9.30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3.585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6.950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.010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0.265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.085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1.403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.240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0.748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.018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7.005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.010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0.133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.085</w:t>
            </w:r>
          </w:p>
        </w:tc>
      </w:tr>
      <w:tr w:rsidR="00366ED2" w:rsidRPr="00A46109" w14:paraId="59A376E4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CF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F &gt;30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5.80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3.037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5.90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2.125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5.95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1.538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6.30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2.904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.243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.623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.003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0.163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.688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D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.013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.909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0.955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</w:tr>
      <w:tr w:rsidR="00366ED2" w:rsidRPr="00A46109" w14:paraId="59A376FA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5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F Total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16.05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4.501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16.30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4.305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13.85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3.329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15.60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5.670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2.096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E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.152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.027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0.997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.321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3.214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.077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0.510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.041</w:t>
            </w:r>
          </w:p>
        </w:tc>
      </w:tr>
      <w:tr w:rsidR="00366ED2" w:rsidRPr="00A46109" w14:paraId="59A37710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B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Perseveration F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.999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6F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.686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1.000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3.052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.085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.039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0.452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.504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.006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.138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.711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0.890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0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</w:tr>
      <w:tr w:rsidR="00366ED2" w:rsidRPr="00A46109" w14:paraId="59A37726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1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Violation F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1.137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.889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.213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.645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.003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0.213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1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.645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.963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.330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.013</w:t>
            </w:r>
          </w:p>
        </w:tc>
      </w:tr>
      <w:tr w:rsidR="00366ED2" w:rsidRPr="00A46109" w14:paraId="59A3773C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7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L &lt;30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8.60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3.267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8.15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2.498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6.80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1.609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7.60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2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3.440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3.490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.066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.044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0.077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.782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.589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.445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.008</w:t>
            </w:r>
          </w:p>
        </w:tc>
      </w:tr>
      <w:tr w:rsidR="00366ED2" w:rsidRPr="00A46109" w14:paraId="59A37752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D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L &gt;30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5.10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3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2.594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4.10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1.861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3.70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2.342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5.65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2.621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.888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0.795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.376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.046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4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.830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0.916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</w:tr>
      <w:tr w:rsidR="00366ED2" w:rsidRPr="00A46109" w14:paraId="59A37768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3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L Total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13.70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5.100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12.25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3.823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10.50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3.332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13.25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5.486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1.167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.283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5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.015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0.408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.525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.344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0.872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.005</w:t>
            </w:r>
          </w:p>
        </w:tc>
      </w:tr>
      <w:tr w:rsidR="00366ED2" w:rsidRPr="00A46109" w14:paraId="59A3777E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9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Perseveration 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.988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.587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6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.887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.940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.898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0.148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.701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.037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.848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0.917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</w:tr>
      <w:tr w:rsidR="00366ED2" w:rsidRPr="00A46109" w14:paraId="59A37794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7F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Violation 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1.240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1.482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.909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0.013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.909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0.926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8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.646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.424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.009</w:t>
            </w:r>
          </w:p>
        </w:tc>
      </w:tr>
      <w:tr w:rsidR="00366ED2" w:rsidRPr="00A46109" w14:paraId="59A377AA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5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total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29.75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8.644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28.55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7.265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24.35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5.950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28.85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10.559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1.889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9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.173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.025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0.791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.377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1.664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.201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0.819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.022</w:t>
            </w:r>
          </w:p>
        </w:tc>
      </w:tr>
      <w:tr w:rsidR="00366ED2" w:rsidRPr="00A46109" w14:paraId="59A377C0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B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total perseverations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1.698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A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1.152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1.129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1.518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.918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.341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0.408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.525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.010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.919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0.955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B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</w:tr>
      <w:tr w:rsidR="00366ED2" w:rsidRPr="00A46109" w14:paraId="59A377D6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1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PVF total violations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1.45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2.089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2.023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.093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.761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0.093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C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.761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1.042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.311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.014</w:t>
            </w:r>
          </w:p>
        </w:tc>
      </w:tr>
      <w:tr w:rsidR="00366ED2" w:rsidRPr="00A46109" w14:paraId="59A377EC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7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animals &lt;30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13.80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2.984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13.65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3.760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14.50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4.674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15.10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D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2.614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1.765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.188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.023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0.077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.782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.060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.806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0.916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</w:tr>
      <w:tr w:rsidR="00366ED2" w:rsidRPr="00A46109" w14:paraId="59A37802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D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animals &gt;30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9.05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E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3.620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9.60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2.927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6.80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2.802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6.55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3.426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13.572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0.005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.153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0.043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.835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0.885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.430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7F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.514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0.872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.006</w:t>
            </w:r>
          </w:p>
        </w:tc>
      </w:tr>
      <w:tr w:rsidR="00366ED2" w:rsidRPr="00A46109" w14:paraId="59A37818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3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animals Total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22.85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5.314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23.25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4.598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21.30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5.059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21.65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4.987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1.972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.164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0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.026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0.112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.739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.358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0.872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.005</w:t>
            </w:r>
          </w:p>
        </w:tc>
      </w:tr>
      <w:tr w:rsidR="00366ED2" w:rsidRPr="00A46109" w14:paraId="59A3782E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9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Perseveration animals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.923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.887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1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.686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.761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.297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.587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0.297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.587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.669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.416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.009</w:t>
            </w:r>
          </w:p>
        </w:tc>
      </w:tr>
      <w:tr w:rsidR="00366ED2" w:rsidRPr="00A46109" w14:paraId="59A37844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2F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Violation animals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1.188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.366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1.192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.025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.875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0.622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.433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3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.008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42.530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0.005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.362</w:t>
            </w:r>
          </w:p>
        </w:tc>
      </w:tr>
      <w:tr w:rsidR="00366ED2" w:rsidRPr="00A46109" w14:paraId="59A3785A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5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vegetables &lt;30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10.30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3.686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2.925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9.40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2.542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9.80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2.546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.035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4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.852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0.317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.575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.571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.452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.008</w:t>
            </w:r>
          </w:p>
        </w:tc>
      </w:tr>
      <w:tr w:rsidR="00366ED2" w:rsidRPr="00A46109" w14:paraId="59A37870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B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vegetables &gt;30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4.20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3.088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4.30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5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2.055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3.45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1.731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4.00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2.534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.941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.335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0.361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.271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.604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0.872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6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</w:tr>
      <w:tr w:rsidR="00366ED2" w:rsidRPr="00A46109" w14:paraId="59A37886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1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vegetables Total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14.50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4.161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13.45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2.762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12.85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2.996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13.80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3.928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.680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.412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0.928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.009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0.004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7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.950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0.950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.991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.323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.013</w:t>
            </w:r>
          </w:p>
        </w:tc>
      </w:tr>
      <w:tr w:rsidR="00366ED2" w:rsidRPr="00A46109" w14:paraId="59A3789C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7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Perseveration vegetables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.826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.598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.366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8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1.146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.180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.672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3.384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.070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.043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.978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0.978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</w:tr>
      <w:tr w:rsidR="00366ED2" w:rsidRPr="00A46109" w14:paraId="59A378B2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D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Violation vegetables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9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1.638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1.556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1.824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1.317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.079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.779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0.079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.779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.226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A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.636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0.887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.003</w:t>
            </w:r>
          </w:p>
        </w:tc>
      </w:tr>
      <w:tr w:rsidR="00366ED2" w:rsidRPr="00A46109" w14:paraId="59A378C8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3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total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37.35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7.140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36.70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5.469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34.15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6.150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35.45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8.140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2.131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.149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B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.028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0.045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.832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0.885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.912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.343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.012</w:t>
            </w:r>
          </w:p>
        </w:tc>
      </w:tr>
      <w:tr w:rsidR="00366ED2" w:rsidRPr="00A46109" w14:paraId="59A378DE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9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total perseverations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1.446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1.356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C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.657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1.45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1.395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.008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.929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0.947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0.645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.425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.009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.268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.606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0.872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</w:tr>
      <w:tr w:rsidR="00366ED2" w:rsidRPr="00A46109" w14:paraId="59A378F4" w14:textId="77777777">
        <w:trPr>
          <w:trHeight w:val="255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DF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SVF total violations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1.45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2.038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2.15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1.599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1.824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1.55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2.064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.101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.751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0.328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.569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E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9.371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.003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0.080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.111</w:t>
            </w:r>
          </w:p>
        </w:tc>
      </w:tr>
      <w:tr w:rsidR="00366ED2" w:rsidRPr="00A46109" w14:paraId="59A3790A" w14:textId="77777777">
        <w:trPr>
          <w:trHeight w:val="30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5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Picture naming correct without cue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31.15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1.268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31.55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.686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31.70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.470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31.10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1.804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.036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8F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.851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0.142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.707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.846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.361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.011</w:t>
            </w:r>
          </w:p>
        </w:tc>
      </w:tr>
      <w:tr w:rsidR="00366ED2" w:rsidRPr="00A46109" w14:paraId="59A37920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B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lastRenderedPageBreak/>
              <w:t>Picture naming correct with cue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.075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.2447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.050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0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.1539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.075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.1832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.175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.4667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.921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.340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0.332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.566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.004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.112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.739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0.890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1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</w:tr>
      <w:tr w:rsidR="00366ED2" w:rsidRPr="00A46109" w14:paraId="59A37936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1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Picture naming correct total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31.225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1.1295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31.600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.6609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31.775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.3796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31.275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1.4186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.259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.612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.003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0.08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2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.778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0.863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.001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1.007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.319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.013</w:t>
            </w:r>
          </w:p>
        </w:tc>
      </w:tr>
      <w:tr w:rsidR="00366ED2" w:rsidRPr="00A46109" w14:paraId="59A3794C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7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TMT A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37.05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18.211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49.40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18.560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40.85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17.373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36.25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3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17.541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1.345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.250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0.868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.018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0.924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.339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0.841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.012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1.092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.299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0.826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.014</w:t>
            </w:r>
          </w:p>
        </w:tc>
      </w:tr>
      <w:tr w:rsidR="00366ED2" w:rsidRPr="00A46109" w14:paraId="59A37962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D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TMT B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99.05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4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52.943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89.20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34.551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105.10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31.409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86.30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36.367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.033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.857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0.945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.000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2.712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.104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0.708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.035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3.206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5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.077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0.510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.041</w:t>
            </w:r>
          </w:p>
        </w:tc>
      </w:tr>
      <w:tr w:rsidR="00366ED2" w:rsidRPr="00A46109" w14:paraId="59A37978" w14:textId="77777777">
        <w:trPr>
          <w:trHeight w:val="270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3" w14:textId="77777777" w:rsidR="00366ED2" w:rsidRPr="00A46109" w:rsidRDefault="00A461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TMT B-A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62.00</w:t>
            </w:r>
          </w:p>
        </w:tc>
        <w:tc>
          <w:tcPr>
            <w:tcW w:w="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38.003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39.80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38.506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8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64.25</w:t>
            </w:r>
          </w:p>
        </w:tc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9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25.876</w:t>
            </w:r>
          </w:p>
        </w:tc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A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50.05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B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23.401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C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.824</w:t>
            </w:r>
          </w:p>
        </w:tc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D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.367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E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0.884</w:t>
            </w:r>
          </w:p>
        </w:tc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6F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.011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0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6.985</w:t>
            </w:r>
          </w:p>
        </w:tc>
        <w:tc>
          <w:tcPr>
            <w:tcW w:w="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1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.010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2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0.530</w:t>
            </w:r>
          </w:p>
        </w:tc>
        <w:tc>
          <w:tcPr>
            <w:tcW w:w="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3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.085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4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8.255</w:t>
            </w:r>
          </w:p>
        </w:tc>
        <w:tc>
          <w:tcPr>
            <w:tcW w:w="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5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b/>
                <w:bCs/>
                <w:color w:val="000000"/>
                <w:sz w:val="13"/>
                <w:szCs w:val="13"/>
                <w:lang w:eastAsia="it-IT"/>
              </w:rPr>
              <w:t>.005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6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0.088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7977" w14:textId="77777777" w:rsidR="00366ED2" w:rsidRPr="00A46109" w:rsidRDefault="00A4610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</w:pPr>
            <w:r w:rsidRPr="00A46109">
              <w:rPr>
                <w:rFonts w:ascii="Arial" w:eastAsia="Times New Roman" w:hAnsi="Arial" w:cs="Arial"/>
                <w:color w:val="000000"/>
                <w:sz w:val="13"/>
                <w:szCs w:val="13"/>
                <w:lang w:eastAsia="it-IT"/>
              </w:rPr>
              <w:t>.099</w:t>
            </w:r>
          </w:p>
        </w:tc>
      </w:tr>
    </w:tbl>
    <w:p w14:paraId="59A37979" w14:textId="77777777" w:rsidR="00366ED2" w:rsidRPr="00A46109" w:rsidRDefault="00366ED2">
      <w:pPr>
        <w:jc w:val="both"/>
        <w:rPr>
          <w:rFonts w:ascii="Arial" w:hAnsi="Arial" w:cs="Arial"/>
          <w:sz w:val="12"/>
          <w:szCs w:val="12"/>
        </w:rPr>
      </w:pPr>
    </w:p>
    <w:sectPr w:rsidR="00366ED2" w:rsidRPr="00A46109">
      <w:pgSz w:w="15840" w:h="12240" w:orient="landscape"/>
      <w:pgMar w:top="1440" w:right="1440" w:bottom="1440" w:left="144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autoHyphenation/>
  <w:hyphenationZone w:val="283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NLO0MDIyNjEwtzAyMDZS0lEKTi0uzszPAykwqQUAaIHmVywAAAA="/>
  </w:docVars>
  <w:rsids>
    <w:rsidRoot w:val="00366ED2"/>
    <w:rsid w:val="00366ED2"/>
    <w:rsid w:val="00A46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36A6E"/>
  <w15:docId w15:val="{76E0B7BB-94EA-4B7A-BC70-953ECE05E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qFormat/>
    <w:rsid w:val="004E60AD"/>
    <w:rPr>
      <w:color w:val="80808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E60AD"/>
    <w:rPr>
      <w:rFonts w:ascii="Arial" w:hAnsi="Arial" w:cs="Arial"/>
      <w:color w:val="000000"/>
      <w:kern w:val="2"/>
      <w:sz w:val="24"/>
      <w:szCs w:val="24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E60AD"/>
    <w:rPr>
      <w:rFonts w:ascii="Arial" w:hAnsi="Arial" w:cs="Arial"/>
      <w:color w:val="000000"/>
      <w:kern w:val="2"/>
      <w:sz w:val="24"/>
      <w:szCs w:val="24"/>
      <w14:ligatures w14:val="standardContextual"/>
    </w:rPr>
  </w:style>
  <w:style w:type="character" w:customStyle="1" w:styleId="VerbatimChar">
    <w:name w:val="Verbatim Char"/>
    <w:basedOn w:val="Carpredefinitoparagrafo"/>
    <w:link w:val="SourceCode"/>
    <w:qFormat/>
    <w:rsid w:val="004E60AD"/>
    <w:rPr>
      <w:rFonts w:ascii="Consolas" w:hAnsi="Consolas"/>
      <w:shd w:val="clear" w:color="auto" w:fill="F8F8F8"/>
    </w:rPr>
  </w:style>
  <w:style w:type="character" w:styleId="Collegamentoipertestuale">
    <w:name w:val="Hyperlink"/>
    <w:basedOn w:val="Carpredefinitoparagrafo"/>
    <w:uiPriority w:val="99"/>
    <w:unhideWhenUsed/>
    <w:rsid w:val="004E60AD"/>
    <w:rPr>
      <w:color w:val="0563C1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4E60AD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4E60AD"/>
    <w:rPr>
      <w:rFonts w:ascii="Arial" w:hAnsi="Arial" w:cs="Arial"/>
      <w:color w:val="000000"/>
      <w:kern w:val="2"/>
      <w:sz w:val="20"/>
      <w:szCs w:val="20"/>
      <w14:ligatures w14:val="standardContextual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4E60AD"/>
    <w:rPr>
      <w:rFonts w:ascii="Arial" w:hAnsi="Arial" w:cs="Arial"/>
      <w:b/>
      <w:bCs/>
      <w:color w:val="000000"/>
      <w:kern w:val="2"/>
      <w:sz w:val="20"/>
      <w:szCs w:val="20"/>
      <w14:ligatures w14:val="standardContextual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4E60AD"/>
    <w:rPr>
      <w:rFonts w:ascii="Segoe UI" w:hAnsi="Segoe UI" w:cs="Segoe UI"/>
      <w:color w:val="000000"/>
      <w:kern w:val="2"/>
      <w:sz w:val="18"/>
      <w:szCs w:val="18"/>
      <w14:ligatures w14:val="standardContextual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4E60AD"/>
  </w:style>
  <w:style w:type="character" w:styleId="Collegamentovisitato">
    <w:name w:val="FollowedHyperlink"/>
    <w:basedOn w:val="Carpredefinitoparagrafo"/>
    <w:uiPriority w:val="99"/>
    <w:semiHidden/>
    <w:unhideWhenUsed/>
    <w:rsid w:val="004E60AD"/>
    <w:rPr>
      <w:color w:val="96607D"/>
      <w:u w:val="single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unhideWhenUsed/>
    <w:rsid w:val="004E60AD"/>
    <w:pPr>
      <w:spacing w:after="120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4E60AD"/>
    <w:pPr>
      <w:tabs>
        <w:tab w:val="center" w:pos="4680"/>
        <w:tab w:val="right" w:pos="9360"/>
      </w:tabs>
      <w:spacing w:after="0" w:line="240" w:lineRule="auto"/>
    </w:pPr>
    <w:rPr>
      <w:rFonts w:ascii="Arial" w:hAnsi="Arial" w:cs="Arial"/>
      <w:color w:val="000000"/>
      <w:kern w:val="2"/>
      <w:sz w:val="24"/>
      <w:szCs w:val="24"/>
      <w14:ligatures w14:val="standardContextual"/>
    </w:rPr>
  </w:style>
  <w:style w:type="paragraph" w:styleId="Pidipagina">
    <w:name w:val="footer"/>
    <w:basedOn w:val="Normale"/>
    <w:link w:val="PidipaginaCarattere"/>
    <w:uiPriority w:val="99"/>
    <w:unhideWhenUsed/>
    <w:rsid w:val="004E60AD"/>
    <w:pPr>
      <w:tabs>
        <w:tab w:val="center" w:pos="4680"/>
        <w:tab w:val="right" w:pos="9360"/>
      </w:tabs>
      <w:spacing w:after="0" w:line="240" w:lineRule="auto"/>
    </w:pPr>
    <w:rPr>
      <w:rFonts w:ascii="Arial" w:hAnsi="Arial" w:cs="Arial"/>
      <w:color w:val="000000"/>
      <w:kern w:val="2"/>
      <w:sz w:val="24"/>
      <w:szCs w:val="24"/>
      <w14:ligatures w14:val="standardContextual"/>
    </w:rPr>
  </w:style>
  <w:style w:type="paragraph" w:styleId="NormaleWeb">
    <w:name w:val="Normal (Web)"/>
    <w:basedOn w:val="Normale"/>
    <w:uiPriority w:val="99"/>
    <w:semiHidden/>
    <w:unhideWhenUsed/>
    <w:qFormat/>
    <w:rsid w:val="004E60AD"/>
    <w:pPr>
      <w:spacing w:beforeAutospacing="1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ourceCode">
    <w:name w:val="Source Code"/>
    <w:basedOn w:val="Normale"/>
    <w:link w:val="VerbatimChar"/>
    <w:qFormat/>
    <w:rsid w:val="004E60AD"/>
    <w:pPr>
      <w:shd w:val="clear" w:color="auto" w:fill="F8F8F8"/>
      <w:spacing w:after="200" w:line="240" w:lineRule="auto"/>
    </w:pPr>
    <w:rPr>
      <w:rFonts w:ascii="Consolas" w:hAnsi="Consolas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4E60AD"/>
    <w:pPr>
      <w:spacing w:line="240" w:lineRule="auto"/>
    </w:pPr>
    <w:rPr>
      <w:rFonts w:ascii="Arial" w:hAnsi="Arial" w:cs="Arial"/>
      <w:color w:val="000000"/>
      <w:kern w:val="2"/>
      <w:sz w:val="20"/>
      <w:szCs w:val="20"/>
      <w14:ligatures w14:val="standardContextu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4E60AD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4E60AD"/>
    <w:pPr>
      <w:spacing w:after="0" w:line="240" w:lineRule="auto"/>
    </w:pPr>
    <w:rPr>
      <w:rFonts w:ascii="Segoe UI" w:hAnsi="Segoe UI" w:cs="Segoe UI"/>
      <w:color w:val="000000"/>
      <w:kern w:val="2"/>
      <w:sz w:val="18"/>
      <w:szCs w:val="18"/>
      <w14:ligatures w14:val="standardContextual"/>
    </w:rPr>
  </w:style>
  <w:style w:type="paragraph" w:styleId="Revisione">
    <w:name w:val="Revision"/>
    <w:uiPriority w:val="99"/>
    <w:semiHidden/>
    <w:qFormat/>
    <w:rsid w:val="004E60AD"/>
    <w:rPr>
      <w:rFonts w:ascii="Arial" w:eastAsia="Calibri" w:hAnsi="Arial" w:cs="Arial"/>
      <w:color w:val="000000"/>
      <w:kern w:val="2"/>
      <w:sz w:val="24"/>
      <w:szCs w:val="24"/>
      <w14:ligatures w14:val="standardContextual"/>
    </w:rPr>
  </w:style>
  <w:style w:type="paragraph" w:customStyle="1" w:styleId="Compact">
    <w:name w:val="Compact"/>
    <w:basedOn w:val="Corpotesto"/>
    <w:qFormat/>
    <w:rsid w:val="004E60AD"/>
    <w:pPr>
      <w:spacing w:before="36" w:after="36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msonormal0">
    <w:name w:val="msonormal"/>
    <w:basedOn w:val="Normale"/>
    <w:qFormat/>
    <w:rsid w:val="004E60AD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xl66">
    <w:name w:val="xl66"/>
    <w:basedOn w:val="Normale"/>
    <w:qFormat/>
    <w:rsid w:val="004E60AD"/>
    <w:pPr>
      <w:pBdr>
        <w:top w:val="single" w:sz="4" w:space="0" w:color="000000"/>
        <w:left w:val="single" w:sz="12" w:space="0" w:color="000000"/>
        <w:bottom w:val="single" w:sz="12" w:space="0" w:color="000000"/>
        <w:right w:val="single" w:sz="4" w:space="0" w:color="000000"/>
      </w:pBdr>
      <w:spacing w:beforeAutospacing="1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67">
    <w:name w:val="xl67"/>
    <w:basedOn w:val="Normale"/>
    <w:qFormat/>
    <w:rsid w:val="004E60AD"/>
    <w:pPr>
      <w:pBdr>
        <w:top w:val="single" w:sz="4" w:space="0" w:color="000000"/>
        <w:left w:val="single" w:sz="4" w:space="0" w:color="000000"/>
        <w:bottom w:val="single" w:sz="12" w:space="0" w:color="000000"/>
        <w:right w:val="single" w:sz="4" w:space="0" w:color="000000"/>
      </w:pBdr>
      <w:spacing w:beforeAutospacing="1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68">
    <w:name w:val="xl68"/>
    <w:basedOn w:val="Normale"/>
    <w:qFormat/>
    <w:rsid w:val="004E60AD"/>
    <w:pPr>
      <w:pBdr>
        <w:top w:val="single" w:sz="12" w:space="0" w:color="000000"/>
        <w:left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69">
    <w:name w:val="xl69"/>
    <w:basedOn w:val="Normale"/>
    <w:qFormat/>
    <w:rsid w:val="004E60AD"/>
    <w:pPr>
      <w:pBdr>
        <w:top w:val="single" w:sz="12" w:space="0" w:color="000000"/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0">
    <w:name w:val="xl70"/>
    <w:basedOn w:val="Normale"/>
    <w:qFormat/>
    <w:rsid w:val="004E60AD"/>
    <w:pPr>
      <w:pBdr>
        <w:top w:val="single" w:sz="12" w:space="0" w:color="000000"/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1">
    <w:name w:val="xl71"/>
    <w:basedOn w:val="Normale"/>
    <w:qFormat/>
    <w:rsid w:val="004E60AD"/>
    <w:pPr>
      <w:pBdr>
        <w:top w:val="single" w:sz="12" w:space="0" w:color="000000"/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2">
    <w:name w:val="xl72"/>
    <w:basedOn w:val="Normale"/>
    <w:qFormat/>
    <w:rsid w:val="004E60AD"/>
    <w:pPr>
      <w:pBdr>
        <w:left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3">
    <w:name w:val="xl73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4">
    <w:name w:val="xl74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5">
    <w:name w:val="xl75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6">
    <w:name w:val="xl76"/>
    <w:basedOn w:val="Normale"/>
    <w:qFormat/>
    <w:rsid w:val="004E60AD"/>
    <w:pPr>
      <w:pBdr>
        <w:left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7">
    <w:name w:val="xl77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8">
    <w:name w:val="xl78"/>
    <w:basedOn w:val="Normale"/>
    <w:qFormat/>
    <w:rsid w:val="004E60AD"/>
    <w:pPr>
      <w:pBdr>
        <w:left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79">
    <w:name w:val="xl79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80">
    <w:name w:val="xl80"/>
    <w:basedOn w:val="Normale"/>
    <w:qFormat/>
    <w:rsid w:val="004E60AD"/>
    <w:pPr>
      <w:pBdr>
        <w:left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81">
    <w:name w:val="xl81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82">
    <w:name w:val="xl82"/>
    <w:basedOn w:val="Normale"/>
    <w:qFormat/>
    <w:rsid w:val="004E60AD"/>
    <w:pPr>
      <w:pBdr>
        <w:left w:val="single" w:sz="12" w:space="0" w:color="000000"/>
        <w:bottom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83">
    <w:name w:val="xl83"/>
    <w:basedOn w:val="Normale"/>
    <w:qFormat/>
    <w:rsid w:val="004E60AD"/>
    <w:pPr>
      <w:pBdr>
        <w:left w:val="single" w:sz="4" w:space="0" w:color="000000"/>
        <w:bottom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84">
    <w:name w:val="xl84"/>
    <w:basedOn w:val="Normale"/>
    <w:qFormat/>
    <w:rsid w:val="004E60AD"/>
    <w:pPr>
      <w:pBdr>
        <w:left w:val="single" w:sz="4" w:space="0" w:color="000000"/>
        <w:bottom w:val="single" w:sz="12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85">
    <w:name w:val="xl85"/>
    <w:basedOn w:val="Normale"/>
    <w:qFormat/>
    <w:rsid w:val="004E60AD"/>
    <w:pPr>
      <w:spacing w:beforeAutospacing="1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xl86">
    <w:name w:val="xl86"/>
    <w:basedOn w:val="Normale"/>
    <w:qFormat/>
    <w:rsid w:val="004E60AD"/>
    <w:pPr>
      <w:spacing w:beforeAutospacing="1" w:afterAutospacing="1" w:line="240" w:lineRule="auto"/>
      <w:jc w:val="center"/>
    </w:pPr>
    <w:rPr>
      <w:rFonts w:ascii="Arial" w:eastAsia="Times New Roman" w:hAnsi="Arial" w:cs="Arial"/>
      <w:sz w:val="24"/>
      <w:szCs w:val="24"/>
      <w:lang w:val="it-IT" w:eastAsia="it-IT"/>
    </w:rPr>
  </w:style>
  <w:style w:type="paragraph" w:customStyle="1" w:styleId="xl87">
    <w:name w:val="xl87"/>
    <w:basedOn w:val="Normale"/>
    <w:qFormat/>
    <w:rsid w:val="004E60AD"/>
    <w:pPr>
      <w:pBdr>
        <w:left w:val="single" w:sz="4" w:space="0" w:color="000000"/>
        <w:right w:val="single" w:sz="12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88">
    <w:name w:val="xl88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it-IT" w:eastAsia="it-IT"/>
    </w:rPr>
  </w:style>
  <w:style w:type="paragraph" w:customStyle="1" w:styleId="xl89">
    <w:name w:val="xl89"/>
    <w:basedOn w:val="Normale"/>
    <w:qFormat/>
    <w:rsid w:val="004E60AD"/>
    <w:pPr>
      <w:pBdr>
        <w:left w:val="single" w:sz="4" w:space="0" w:color="000000"/>
        <w:right w:val="single" w:sz="12" w:space="0" w:color="000000"/>
      </w:pBdr>
      <w:spacing w:beforeAutospacing="1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it-IT" w:eastAsia="it-IT"/>
    </w:rPr>
  </w:style>
  <w:style w:type="paragraph" w:customStyle="1" w:styleId="xl90">
    <w:name w:val="xl90"/>
    <w:basedOn w:val="Normale"/>
    <w:qFormat/>
    <w:rsid w:val="004E60AD"/>
    <w:pPr>
      <w:pBdr>
        <w:left w:val="single" w:sz="4" w:space="0" w:color="000000"/>
        <w:right w:val="single" w:sz="12" w:space="0" w:color="000000"/>
      </w:pBdr>
      <w:spacing w:beforeAutospacing="1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91">
    <w:name w:val="xl91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it-IT" w:eastAsia="it-IT"/>
    </w:rPr>
  </w:style>
  <w:style w:type="paragraph" w:customStyle="1" w:styleId="xl92">
    <w:name w:val="xl92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it-IT" w:eastAsia="it-IT"/>
    </w:rPr>
  </w:style>
  <w:style w:type="paragraph" w:customStyle="1" w:styleId="xl93">
    <w:name w:val="xl93"/>
    <w:basedOn w:val="Normale"/>
    <w:qFormat/>
    <w:rsid w:val="004E60AD"/>
    <w:pPr>
      <w:spacing w:beforeAutospacing="1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94">
    <w:name w:val="xl94"/>
    <w:basedOn w:val="Normale"/>
    <w:qFormat/>
    <w:rsid w:val="004E60AD"/>
    <w:pPr>
      <w:pBdr>
        <w:left w:val="single" w:sz="4" w:space="0" w:color="000000"/>
      </w:pBdr>
      <w:spacing w:beforeAutospacing="1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18"/>
      <w:szCs w:val="18"/>
      <w:lang w:val="it-IT" w:eastAsia="it-IT"/>
    </w:rPr>
  </w:style>
  <w:style w:type="paragraph" w:customStyle="1" w:styleId="xl95">
    <w:name w:val="xl95"/>
    <w:basedOn w:val="Normale"/>
    <w:qFormat/>
    <w:rsid w:val="004E60AD"/>
    <w:pPr>
      <w:pBdr>
        <w:left w:val="single" w:sz="4" w:space="0" w:color="000000"/>
      </w:pBdr>
      <w:spacing w:beforeAutospacing="1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xl96">
    <w:name w:val="xl96"/>
    <w:basedOn w:val="Normale"/>
    <w:qFormat/>
    <w:rsid w:val="004E60AD"/>
    <w:pPr>
      <w:spacing w:beforeAutospacing="1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xl97">
    <w:name w:val="xl97"/>
    <w:basedOn w:val="Normale"/>
    <w:qFormat/>
    <w:rsid w:val="004E60AD"/>
    <w:pPr>
      <w:pBdr>
        <w:left w:val="single" w:sz="4" w:space="0" w:color="000000"/>
        <w:right w:val="single" w:sz="4" w:space="0" w:color="000000"/>
      </w:pBdr>
      <w:spacing w:beforeAutospacing="1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val="it-IT" w:eastAsia="it-IT"/>
    </w:rPr>
  </w:style>
  <w:style w:type="paragraph" w:customStyle="1" w:styleId="xl99">
    <w:name w:val="xl99"/>
    <w:basedOn w:val="Normale"/>
    <w:qFormat/>
    <w:rsid w:val="004E60AD"/>
    <w:pPr>
      <w:spacing w:beforeAutospacing="1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customStyle="1" w:styleId="xl100">
    <w:name w:val="xl100"/>
    <w:basedOn w:val="Normale"/>
    <w:qFormat/>
    <w:rsid w:val="004E60AD"/>
    <w:pPr>
      <w:pBdr>
        <w:top w:val="single" w:sz="8" w:space="0" w:color="7F7F7F"/>
        <w:bottom w:val="single" w:sz="8" w:space="0" w:color="7F7F7F"/>
        <w:right w:val="single" w:sz="8" w:space="0" w:color="000000"/>
      </w:pBdr>
      <w:spacing w:beforeAutospacing="1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it-IT" w:eastAsia="it-IT"/>
    </w:rPr>
  </w:style>
  <w:style w:type="paragraph" w:customStyle="1" w:styleId="xl101">
    <w:name w:val="xl101"/>
    <w:basedOn w:val="Normale"/>
    <w:qFormat/>
    <w:rsid w:val="004E60AD"/>
    <w:pPr>
      <w:pBdr>
        <w:bottom w:val="single" w:sz="8" w:space="0" w:color="7F7F7F"/>
        <w:right w:val="single" w:sz="8" w:space="0" w:color="000000"/>
      </w:pBdr>
      <w:spacing w:beforeAutospacing="1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it-IT" w:eastAsia="it-IT"/>
    </w:rPr>
  </w:style>
  <w:style w:type="paragraph" w:customStyle="1" w:styleId="xl102">
    <w:name w:val="xl102"/>
    <w:basedOn w:val="Normale"/>
    <w:qFormat/>
    <w:rsid w:val="004E60AD"/>
    <w:pPr>
      <w:pBdr>
        <w:right w:val="single" w:sz="8" w:space="0" w:color="000000"/>
      </w:pBdr>
      <w:spacing w:beforeAutospacing="1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it-IT" w:eastAsia="it-IT"/>
    </w:rPr>
  </w:style>
  <w:style w:type="paragraph" w:customStyle="1" w:styleId="xl103">
    <w:name w:val="xl103"/>
    <w:basedOn w:val="Normale"/>
    <w:qFormat/>
    <w:rsid w:val="004E60AD"/>
    <w:pPr>
      <w:spacing w:beforeAutospacing="1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it-IT" w:eastAsia="it-IT"/>
    </w:rPr>
  </w:style>
  <w:style w:type="paragraph" w:customStyle="1" w:styleId="xl104">
    <w:name w:val="xl104"/>
    <w:basedOn w:val="Normale"/>
    <w:qFormat/>
    <w:rsid w:val="004E60AD"/>
    <w:pPr>
      <w:spacing w:beforeAutospacing="1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it-IT" w:eastAsia="it-IT"/>
    </w:rPr>
  </w:style>
  <w:style w:type="paragraph" w:customStyle="1" w:styleId="xl105">
    <w:name w:val="xl105"/>
    <w:basedOn w:val="Normale"/>
    <w:qFormat/>
    <w:rsid w:val="004E60A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106">
    <w:name w:val="xl106"/>
    <w:basedOn w:val="Normale"/>
    <w:qFormat/>
    <w:rsid w:val="004E60AD"/>
    <w:pPr>
      <w:pBdr>
        <w:top w:val="single" w:sz="4" w:space="0" w:color="000000"/>
        <w:left w:val="single" w:sz="12" w:space="0" w:color="000000"/>
        <w:bottom w:val="single" w:sz="4" w:space="0" w:color="000000"/>
        <w:right w:val="single" w:sz="4" w:space="0" w:color="000000"/>
      </w:pBdr>
      <w:spacing w:beforeAutospacing="1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107">
    <w:name w:val="xl107"/>
    <w:basedOn w:val="Normale"/>
    <w:qFormat/>
    <w:rsid w:val="004E60AD"/>
    <w:pPr>
      <w:pBdr>
        <w:left w:val="single" w:sz="12" w:space="0" w:color="000000"/>
        <w:right w:val="single" w:sz="12" w:space="0" w:color="000000"/>
      </w:pBdr>
      <w:spacing w:beforeAutospacing="1" w:afterAutospacing="1" w:line="240" w:lineRule="auto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xl108">
    <w:name w:val="xl108"/>
    <w:basedOn w:val="Normale"/>
    <w:qFormat/>
    <w:rsid w:val="004E60AD"/>
    <w:pPr>
      <w:pBdr>
        <w:left w:val="single" w:sz="12" w:space="0" w:color="000000"/>
        <w:bottom w:val="single" w:sz="12" w:space="0" w:color="000000"/>
        <w:right w:val="single" w:sz="12" w:space="0" w:color="000000"/>
      </w:pBdr>
      <w:spacing w:beforeAutospacing="1" w:afterAutospacing="1" w:line="240" w:lineRule="auto"/>
    </w:pPr>
    <w:rPr>
      <w:rFonts w:ascii="Arial" w:eastAsia="Times New Roman" w:hAnsi="Arial" w:cs="Arial"/>
      <w:color w:val="000000"/>
      <w:sz w:val="18"/>
      <w:szCs w:val="18"/>
      <w:lang w:val="it-IT" w:eastAsia="it-IT"/>
    </w:rPr>
  </w:style>
  <w:style w:type="paragraph" w:customStyle="1" w:styleId="Contenutotabella">
    <w:name w:val="Contenuto tabella"/>
    <w:basedOn w:val="Normale"/>
    <w:qFormat/>
    <w:pPr>
      <w:widowControl w:val="0"/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table" w:customStyle="1" w:styleId="Tabellalavori">
    <w:name w:val="Tabella lavori"/>
    <w:basedOn w:val="Tabellanormale"/>
    <w:uiPriority w:val="99"/>
    <w:rsid w:val="004E60AD"/>
    <w:pPr>
      <w:jc w:val="center"/>
    </w:pPr>
    <w:rPr>
      <w:sz w:val="24"/>
      <w:szCs w:val="24"/>
      <w:lang w:val="en-GB" w:eastAsia="it-IT"/>
    </w:rPr>
    <w:tblPr/>
    <w:tcPr>
      <w:vAlign w:val="center"/>
    </w:tcPr>
    <w:tblStylePr w:type="firstRow">
      <w:tblPr/>
      <w:tcPr>
        <w:tcBorders>
          <w:bottom w:val="single" w:sz="4" w:space="0" w:color="auto"/>
        </w:tcBorders>
      </w:tcPr>
    </w:tblStylePr>
    <w:tblStylePr w:type="lastRow">
      <w:tblPr/>
      <w:tcPr>
        <w:tcBorders>
          <w:bottom w:val="single" w:sz="4" w:space="0" w:color="auto"/>
        </w:tcBorders>
      </w:tcPr>
    </w:tblStylePr>
    <w:tblStylePr w:type="firstCol">
      <w:pPr>
        <w:jc w:val="left"/>
      </w:pPr>
    </w:tblStylePr>
  </w:style>
  <w:style w:type="table" w:styleId="Grigliatabella">
    <w:name w:val="Table Grid"/>
    <w:basedOn w:val="Tabellanormale"/>
    <w:uiPriority w:val="39"/>
    <w:rsid w:val="004E60AD"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asemplice-11">
    <w:name w:val="Tabella semplice - 11"/>
    <w:basedOn w:val="Tabellanormale"/>
    <w:uiPriority w:val="41"/>
    <w:rsid w:val="004E60AD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gliatabellachiara1">
    <w:name w:val="Griglia tabella chiara1"/>
    <w:basedOn w:val="Tabellanormale"/>
    <w:rsid w:val="004E60AD"/>
    <w:rPr>
      <w:sz w:val="24"/>
      <w:szCs w:val="24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</w:style>
  <w:style w:type="table" w:styleId="Grigliatabellachiara">
    <w:name w:val="Grid Table Light"/>
    <w:basedOn w:val="Tabellanormale"/>
    <w:rsid w:val="004E60AD"/>
    <w:rPr>
      <w:sz w:val="24"/>
      <w:szCs w:val="24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</w:style>
  <w:style w:type="table" w:styleId="Tabellasemplice-2">
    <w:name w:val="Plain Table 2"/>
    <w:basedOn w:val="Tabellanormale"/>
    <w:uiPriority w:val="42"/>
    <w:rsid w:val="004E60AD"/>
    <w:rPr>
      <w:sz w:val="24"/>
      <w:szCs w:val="24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ellaelenco1chiara-colore3">
    <w:name w:val="List Table 1 Light Accent 3"/>
    <w:basedOn w:val="Tabellanormale"/>
    <w:uiPriority w:val="46"/>
    <w:rsid w:val="004E60AD"/>
    <w:rPr>
      <w:lang w:val="it-IT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sing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1154</TotalTime>
  <Pages>8</Pages>
  <Words>2513</Words>
  <Characters>14325</Characters>
  <Application>Microsoft Office Word</Application>
  <DocSecurity>0</DocSecurity>
  <Lines>119</Lines>
  <Paragraphs>33</Paragraphs>
  <ScaleCrop>false</ScaleCrop>
  <Company/>
  <LinksUpToDate>false</LinksUpToDate>
  <CharactersWithSpaces>16805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</dc:creator>
  <dc:description/>
  <cp:lastModifiedBy>Davide Quaranta</cp:lastModifiedBy>
  <cp:revision>13</cp:revision>
  <dcterms:created xsi:type="dcterms:W3CDTF">2025-07-16T10:25:00Z</dcterms:created>
  <dcterms:modified xsi:type="dcterms:W3CDTF">2025-07-24T11:32:00Z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080797da-945f-4ba1-be3a-2222fe14bb9d</vt:lpwstr>
  </property>
</Properties>
</file>