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A6DB81" w14:textId="77777777" w:rsidR="00545AB0" w:rsidRPr="00545AB0" w:rsidRDefault="00545AB0" w:rsidP="00545AB0">
      <w:pPr>
        <w:spacing w:line="360" w:lineRule="auto"/>
        <w:rPr>
          <w:rFonts w:cstheme="minorHAnsi"/>
          <w:sz w:val="22"/>
          <w:szCs w:val="22"/>
        </w:rPr>
      </w:pPr>
      <w:r w:rsidRPr="00545AB0">
        <w:rPr>
          <w:rFonts w:cstheme="minorHAnsi"/>
          <w:sz w:val="22"/>
          <w:szCs w:val="22"/>
        </w:rPr>
        <w:t xml:space="preserve">Derivation and definitions of clinical study outcome measures for cardiovascular diseases: the European Unified Registries for Heart Care Evaluation and Randomised Trials (EuroHeart) </w:t>
      </w:r>
    </w:p>
    <w:p w14:paraId="55EE83C4" w14:textId="77777777" w:rsidR="00545AB0" w:rsidRDefault="00545AB0" w:rsidP="00545AB0">
      <w:pPr>
        <w:spacing w:line="360" w:lineRule="auto"/>
        <w:rPr>
          <w:rFonts w:cstheme="minorHAnsi"/>
          <w:b/>
          <w:bCs/>
          <w:sz w:val="22"/>
          <w:szCs w:val="22"/>
        </w:rPr>
      </w:pPr>
    </w:p>
    <w:p w14:paraId="59EC5D38" w14:textId="3C20EB45" w:rsidR="00545AB0" w:rsidRDefault="00545AB0" w:rsidP="00545AB0">
      <w:pPr>
        <w:spacing w:line="360" w:lineRule="auto"/>
        <w:rPr>
          <w:rFonts w:cstheme="minorHAnsi"/>
          <w:b/>
          <w:bCs/>
          <w:sz w:val="22"/>
          <w:szCs w:val="22"/>
        </w:rPr>
      </w:pPr>
      <w:r>
        <w:rPr>
          <w:rFonts w:cstheme="minorHAnsi"/>
          <w:b/>
          <w:bCs/>
          <w:sz w:val="22"/>
          <w:szCs w:val="22"/>
        </w:rPr>
        <w:t xml:space="preserve">Supplementary data </w:t>
      </w:r>
    </w:p>
    <w:p w14:paraId="7862915C" w14:textId="77777777" w:rsidR="00545AB0" w:rsidRDefault="00545AB0" w:rsidP="00195E30">
      <w:pPr>
        <w:spacing w:line="360" w:lineRule="auto"/>
        <w:rPr>
          <w:rFonts w:cstheme="minorHAnsi"/>
          <w:sz w:val="22"/>
          <w:szCs w:val="22"/>
        </w:rPr>
      </w:pPr>
    </w:p>
    <w:p w14:paraId="0B2ADC86" w14:textId="7281CB56" w:rsidR="00195E30" w:rsidRPr="000335A9" w:rsidRDefault="00195E30" w:rsidP="00195E30">
      <w:pPr>
        <w:spacing w:line="360" w:lineRule="auto"/>
        <w:rPr>
          <w:rFonts w:cstheme="minorHAnsi"/>
          <w:sz w:val="22"/>
          <w:szCs w:val="22"/>
        </w:rPr>
      </w:pPr>
      <w:r w:rsidRPr="000335A9">
        <w:rPr>
          <w:rFonts w:cstheme="minorHAnsi"/>
          <w:sz w:val="22"/>
          <w:szCs w:val="22"/>
        </w:rPr>
        <w:t>Supplementary table 1: Medline search strategy</w:t>
      </w:r>
    </w:p>
    <w:tbl>
      <w:tblPr>
        <w:tblW w:w="9026" w:type="dxa"/>
        <w:tblLook w:val="04A0" w:firstRow="1" w:lastRow="0" w:firstColumn="1" w:lastColumn="0" w:noHBand="0" w:noVBand="1"/>
      </w:tblPr>
      <w:tblGrid>
        <w:gridCol w:w="452"/>
        <w:gridCol w:w="8574"/>
      </w:tblGrid>
      <w:tr w:rsidR="00195E30" w:rsidRPr="000335A9" w14:paraId="1334AD7A" w14:textId="77777777" w:rsidTr="00DD123A">
        <w:trPr>
          <w:trHeight w:val="320"/>
        </w:trPr>
        <w:tc>
          <w:tcPr>
            <w:tcW w:w="451" w:type="dxa"/>
            <w:tcBorders>
              <w:top w:val="nil"/>
              <w:left w:val="nil"/>
              <w:bottom w:val="nil"/>
              <w:right w:val="nil"/>
            </w:tcBorders>
            <w:shd w:val="clear" w:color="auto" w:fill="auto"/>
            <w:noWrap/>
            <w:vAlign w:val="bottom"/>
            <w:hideMark/>
          </w:tcPr>
          <w:p w14:paraId="065AC10C"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1</w:t>
            </w:r>
          </w:p>
        </w:tc>
        <w:tc>
          <w:tcPr>
            <w:tcW w:w="8575" w:type="dxa"/>
            <w:tcBorders>
              <w:top w:val="nil"/>
              <w:left w:val="nil"/>
              <w:bottom w:val="nil"/>
              <w:right w:val="nil"/>
            </w:tcBorders>
            <w:shd w:val="clear" w:color="auto" w:fill="auto"/>
            <w:noWrap/>
            <w:vAlign w:val="bottom"/>
            <w:hideMark/>
          </w:tcPr>
          <w:p w14:paraId="62AC9DF5"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exp Heart Failure/</w:t>
            </w:r>
          </w:p>
        </w:tc>
      </w:tr>
      <w:tr w:rsidR="00195E30" w:rsidRPr="000335A9" w14:paraId="1B8711F2" w14:textId="77777777" w:rsidTr="00DD123A">
        <w:trPr>
          <w:trHeight w:val="320"/>
        </w:trPr>
        <w:tc>
          <w:tcPr>
            <w:tcW w:w="451" w:type="dxa"/>
            <w:tcBorders>
              <w:top w:val="nil"/>
              <w:left w:val="nil"/>
              <w:bottom w:val="nil"/>
              <w:right w:val="nil"/>
            </w:tcBorders>
            <w:shd w:val="clear" w:color="auto" w:fill="auto"/>
            <w:noWrap/>
            <w:vAlign w:val="bottom"/>
            <w:hideMark/>
          </w:tcPr>
          <w:p w14:paraId="66EFE341"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2</w:t>
            </w:r>
          </w:p>
        </w:tc>
        <w:tc>
          <w:tcPr>
            <w:tcW w:w="8575" w:type="dxa"/>
            <w:tcBorders>
              <w:top w:val="nil"/>
              <w:left w:val="nil"/>
              <w:bottom w:val="nil"/>
              <w:right w:val="nil"/>
            </w:tcBorders>
            <w:shd w:val="clear" w:color="auto" w:fill="auto"/>
            <w:noWrap/>
            <w:vAlign w:val="bottom"/>
            <w:hideMark/>
          </w:tcPr>
          <w:p w14:paraId="1BEE2ED3" w14:textId="77777777" w:rsidR="00195E30" w:rsidRPr="000335A9" w:rsidRDefault="00195E30" w:rsidP="00DD123A">
            <w:pPr>
              <w:rPr>
                <w:rFonts w:cstheme="minorHAnsi"/>
                <w:color w:val="000000"/>
                <w:sz w:val="22"/>
                <w:szCs w:val="22"/>
              </w:rPr>
            </w:pPr>
            <w:r w:rsidRPr="000335A9">
              <w:rPr>
                <w:rFonts w:cstheme="minorHAnsi"/>
                <w:color w:val="000000"/>
                <w:sz w:val="22"/>
                <w:szCs w:val="22"/>
              </w:rPr>
              <w:t>((heart or cardiac* or cardio* or myocardial* or diastolic* or systolic* or paroxysmal*) adj5 (failure* or edema* or oedema* or decompensation* of dyspnea* or asthma* or chronic* or insufficient*)).ti,ab,kf.</w:t>
            </w:r>
          </w:p>
        </w:tc>
      </w:tr>
      <w:tr w:rsidR="00195E30" w:rsidRPr="000335A9" w14:paraId="4D6A36CE" w14:textId="77777777" w:rsidTr="00DD123A">
        <w:trPr>
          <w:trHeight w:val="320"/>
        </w:trPr>
        <w:tc>
          <w:tcPr>
            <w:tcW w:w="451" w:type="dxa"/>
            <w:tcBorders>
              <w:top w:val="nil"/>
              <w:left w:val="nil"/>
              <w:bottom w:val="nil"/>
              <w:right w:val="nil"/>
            </w:tcBorders>
            <w:shd w:val="clear" w:color="auto" w:fill="auto"/>
            <w:noWrap/>
            <w:vAlign w:val="bottom"/>
            <w:hideMark/>
          </w:tcPr>
          <w:p w14:paraId="27C83AB8"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3</w:t>
            </w:r>
          </w:p>
        </w:tc>
        <w:tc>
          <w:tcPr>
            <w:tcW w:w="8575" w:type="dxa"/>
            <w:tcBorders>
              <w:top w:val="nil"/>
              <w:left w:val="nil"/>
              <w:bottom w:val="nil"/>
              <w:right w:val="nil"/>
            </w:tcBorders>
            <w:shd w:val="clear" w:color="auto" w:fill="auto"/>
            <w:noWrap/>
            <w:vAlign w:val="bottom"/>
            <w:hideMark/>
          </w:tcPr>
          <w:p w14:paraId="47817B76" w14:textId="77777777" w:rsidR="00195E30" w:rsidRPr="000335A9" w:rsidRDefault="00195E30" w:rsidP="00DD123A">
            <w:pPr>
              <w:rPr>
                <w:rFonts w:cstheme="minorHAnsi"/>
                <w:color w:val="000000"/>
                <w:sz w:val="22"/>
                <w:szCs w:val="22"/>
              </w:rPr>
            </w:pPr>
            <w:r w:rsidRPr="000335A9">
              <w:rPr>
                <w:rFonts w:cstheme="minorHAnsi"/>
                <w:color w:val="000000"/>
                <w:sz w:val="22"/>
                <w:szCs w:val="22"/>
              </w:rPr>
              <w:t>((preserved ejection* or reduced ejection*) adj5 fraction*).ti,ab,kf.</w:t>
            </w:r>
          </w:p>
        </w:tc>
      </w:tr>
      <w:tr w:rsidR="00195E30" w:rsidRPr="000335A9" w14:paraId="1360F7C8" w14:textId="77777777" w:rsidTr="00DD123A">
        <w:trPr>
          <w:trHeight w:val="320"/>
        </w:trPr>
        <w:tc>
          <w:tcPr>
            <w:tcW w:w="451" w:type="dxa"/>
            <w:tcBorders>
              <w:top w:val="nil"/>
              <w:left w:val="nil"/>
              <w:bottom w:val="nil"/>
              <w:right w:val="nil"/>
            </w:tcBorders>
            <w:shd w:val="clear" w:color="auto" w:fill="auto"/>
            <w:noWrap/>
            <w:vAlign w:val="bottom"/>
            <w:hideMark/>
          </w:tcPr>
          <w:p w14:paraId="7EC56DF9"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4</w:t>
            </w:r>
          </w:p>
        </w:tc>
        <w:tc>
          <w:tcPr>
            <w:tcW w:w="8575" w:type="dxa"/>
            <w:tcBorders>
              <w:top w:val="nil"/>
              <w:left w:val="nil"/>
              <w:bottom w:val="nil"/>
              <w:right w:val="nil"/>
            </w:tcBorders>
            <w:shd w:val="clear" w:color="auto" w:fill="auto"/>
            <w:noWrap/>
            <w:vAlign w:val="bottom"/>
            <w:hideMark/>
          </w:tcPr>
          <w:p w14:paraId="7718F44C" w14:textId="77777777" w:rsidR="00195E30" w:rsidRPr="000335A9" w:rsidRDefault="00195E30" w:rsidP="00DD123A">
            <w:pPr>
              <w:rPr>
                <w:rFonts w:cstheme="minorHAnsi"/>
                <w:color w:val="000000"/>
                <w:sz w:val="22"/>
                <w:szCs w:val="22"/>
              </w:rPr>
            </w:pPr>
            <w:r w:rsidRPr="000335A9">
              <w:rPr>
                <w:rFonts w:cstheme="minorHAnsi"/>
                <w:color w:val="000000"/>
                <w:sz w:val="22"/>
                <w:szCs w:val="22"/>
              </w:rPr>
              <w:t>(congestive heart* adj5 disease*).ti,ab,kf.</w:t>
            </w:r>
          </w:p>
        </w:tc>
      </w:tr>
      <w:tr w:rsidR="00195E30" w:rsidRPr="000335A9" w14:paraId="62184129" w14:textId="77777777" w:rsidTr="00DD123A">
        <w:trPr>
          <w:trHeight w:val="320"/>
        </w:trPr>
        <w:tc>
          <w:tcPr>
            <w:tcW w:w="451" w:type="dxa"/>
            <w:tcBorders>
              <w:top w:val="nil"/>
              <w:left w:val="nil"/>
              <w:bottom w:val="nil"/>
              <w:right w:val="nil"/>
            </w:tcBorders>
            <w:shd w:val="clear" w:color="auto" w:fill="auto"/>
            <w:noWrap/>
            <w:vAlign w:val="bottom"/>
            <w:hideMark/>
          </w:tcPr>
          <w:p w14:paraId="0A0E63FD"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5</w:t>
            </w:r>
          </w:p>
        </w:tc>
        <w:tc>
          <w:tcPr>
            <w:tcW w:w="8575" w:type="dxa"/>
            <w:tcBorders>
              <w:top w:val="nil"/>
              <w:left w:val="nil"/>
              <w:bottom w:val="nil"/>
              <w:right w:val="nil"/>
            </w:tcBorders>
            <w:shd w:val="clear" w:color="auto" w:fill="auto"/>
            <w:noWrap/>
            <w:vAlign w:val="bottom"/>
            <w:hideMark/>
          </w:tcPr>
          <w:p w14:paraId="651E9A74" w14:textId="77777777" w:rsidR="00195E30" w:rsidRPr="000335A9" w:rsidRDefault="00195E30" w:rsidP="00DD123A">
            <w:pPr>
              <w:rPr>
                <w:rFonts w:cstheme="minorHAnsi"/>
                <w:color w:val="000000"/>
                <w:sz w:val="22"/>
                <w:szCs w:val="22"/>
              </w:rPr>
            </w:pPr>
            <w:r w:rsidRPr="000335A9">
              <w:rPr>
                <w:rFonts w:cstheme="minorHAnsi"/>
                <w:color w:val="000000"/>
                <w:sz w:val="22"/>
                <w:szCs w:val="22"/>
              </w:rPr>
              <w:t>((cardio renal* or cardiorenal* or reno cardiac* or renocardiac*) adj5 syndrome*).ti,ab,kf.</w:t>
            </w:r>
          </w:p>
        </w:tc>
      </w:tr>
      <w:tr w:rsidR="00195E30" w:rsidRPr="000335A9" w14:paraId="1AC36D6A" w14:textId="77777777" w:rsidTr="00DD123A">
        <w:trPr>
          <w:trHeight w:val="320"/>
        </w:trPr>
        <w:tc>
          <w:tcPr>
            <w:tcW w:w="451" w:type="dxa"/>
            <w:tcBorders>
              <w:top w:val="nil"/>
              <w:left w:val="nil"/>
              <w:bottom w:val="nil"/>
              <w:right w:val="nil"/>
            </w:tcBorders>
            <w:shd w:val="clear" w:color="auto" w:fill="auto"/>
            <w:noWrap/>
            <w:vAlign w:val="bottom"/>
            <w:hideMark/>
          </w:tcPr>
          <w:p w14:paraId="5788A6BF"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6</w:t>
            </w:r>
          </w:p>
        </w:tc>
        <w:tc>
          <w:tcPr>
            <w:tcW w:w="8575" w:type="dxa"/>
            <w:tcBorders>
              <w:top w:val="nil"/>
              <w:left w:val="nil"/>
              <w:bottom w:val="nil"/>
              <w:right w:val="nil"/>
            </w:tcBorders>
            <w:shd w:val="clear" w:color="auto" w:fill="auto"/>
            <w:noWrap/>
            <w:vAlign w:val="bottom"/>
            <w:hideMark/>
          </w:tcPr>
          <w:p w14:paraId="3071D9F6"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exp Arrhythmias, Cardiac/</w:t>
            </w:r>
          </w:p>
        </w:tc>
      </w:tr>
      <w:tr w:rsidR="00195E30" w:rsidRPr="000335A9" w14:paraId="61B29D4C" w14:textId="77777777" w:rsidTr="00DD123A">
        <w:trPr>
          <w:trHeight w:val="320"/>
        </w:trPr>
        <w:tc>
          <w:tcPr>
            <w:tcW w:w="451" w:type="dxa"/>
            <w:tcBorders>
              <w:top w:val="nil"/>
              <w:left w:val="nil"/>
              <w:bottom w:val="nil"/>
              <w:right w:val="nil"/>
            </w:tcBorders>
            <w:shd w:val="clear" w:color="auto" w:fill="auto"/>
            <w:noWrap/>
            <w:vAlign w:val="bottom"/>
            <w:hideMark/>
          </w:tcPr>
          <w:p w14:paraId="56493414"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7</w:t>
            </w:r>
          </w:p>
        </w:tc>
        <w:tc>
          <w:tcPr>
            <w:tcW w:w="8575" w:type="dxa"/>
            <w:tcBorders>
              <w:top w:val="nil"/>
              <w:left w:val="nil"/>
              <w:bottom w:val="nil"/>
              <w:right w:val="nil"/>
            </w:tcBorders>
            <w:shd w:val="clear" w:color="auto" w:fill="auto"/>
            <w:noWrap/>
            <w:vAlign w:val="bottom"/>
            <w:hideMark/>
          </w:tcPr>
          <w:p w14:paraId="515FC26C" w14:textId="77777777" w:rsidR="00195E30" w:rsidRPr="000335A9" w:rsidRDefault="00195E30" w:rsidP="00DD123A">
            <w:pPr>
              <w:rPr>
                <w:rFonts w:cstheme="minorHAnsi"/>
                <w:color w:val="000000"/>
                <w:sz w:val="22"/>
                <w:szCs w:val="22"/>
              </w:rPr>
            </w:pPr>
            <w:r w:rsidRPr="000335A9">
              <w:rPr>
                <w:rFonts w:cstheme="minorHAnsi"/>
                <w:color w:val="000000"/>
                <w:sz w:val="22"/>
                <w:szCs w:val="22"/>
              </w:rPr>
              <w:t>(arrhythmia* or dysrhythmia* or bradycardia* or bradyarrhythmia* or tachycardia* or tachyarrhythmia*).ti,ab,kf.</w:t>
            </w:r>
          </w:p>
        </w:tc>
      </w:tr>
      <w:tr w:rsidR="00195E30" w:rsidRPr="000335A9" w14:paraId="240F49F1" w14:textId="77777777" w:rsidTr="00DD123A">
        <w:trPr>
          <w:trHeight w:val="320"/>
        </w:trPr>
        <w:tc>
          <w:tcPr>
            <w:tcW w:w="451" w:type="dxa"/>
            <w:tcBorders>
              <w:top w:val="nil"/>
              <w:left w:val="nil"/>
              <w:bottom w:val="nil"/>
              <w:right w:val="nil"/>
            </w:tcBorders>
            <w:shd w:val="clear" w:color="auto" w:fill="auto"/>
            <w:noWrap/>
            <w:vAlign w:val="bottom"/>
            <w:hideMark/>
          </w:tcPr>
          <w:p w14:paraId="1C495450"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8</w:t>
            </w:r>
          </w:p>
        </w:tc>
        <w:tc>
          <w:tcPr>
            <w:tcW w:w="8575" w:type="dxa"/>
            <w:tcBorders>
              <w:top w:val="nil"/>
              <w:left w:val="nil"/>
              <w:bottom w:val="nil"/>
              <w:right w:val="nil"/>
            </w:tcBorders>
            <w:shd w:val="clear" w:color="auto" w:fill="auto"/>
            <w:noWrap/>
            <w:vAlign w:val="bottom"/>
            <w:hideMark/>
          </w:tcPr>
          <w:p w14:paraId="44344386" w14:textId="77777777" w:rsidR="00195E30" w:rsidRPr="000335A9" w:rsidRDefault="00195E30" w:rsidP="00DD123A">
            <w:pPr>
              <w:rPr>
                <w:rFonts w:cstheme="minorHAnsi"/>
                <w:color w:val="000000"/>
                <w:sz w:val="22"/>
                <w:szCs w:val="22"/>
              </w:rPr>
            </w:pPr>
            <w:r w:rsidRPr="000335A9">
              <w:rPr>
                <w:rFonts w:cstheme="minorHAnsi"/>
                <w:color w:val="000000"/>
                <w:sz w:val="22"/>
                <w:szCs w:val="22"/>
              </w:rPr>
              <w:t>((irregular* or slow* or rapid* or fast or junctional*) adj3 (heartbeat* or heart beat* or rhythm*)).ti,ab,kf.</w:t>
            </w:r>
          </w:p>
        </w:tc>
      </w:tr>
      <w:tr w:rsidR="00195E30" w:rsidRPr="000335A9" w14:paraId="43FEFB29" w14:textId="77777777" w:rsidTr="00DD123A">
        <w:trPr>
          <w:trHeight w:val="320"/>
        </w:trPr>
        <w:tc>
          <w:tcPr>
            <w:tcW w:w="451" w:type="dxa"/>
            <w:tcBorders>
              <w:top w:val="nil"/>
              <w:left w:val="nil"/>
              <w:bottom w:val="nil"/>
              <w:right w:val="nil"/>
            </w:tcBorders>
            <w:shd w:val="clear" w:color="auto" w:fill="auto"/>
            <w:noWrap/>
            <w:vAlign w:val="bottom"/>
            <w:hideMark/>
          </w:tcPr>
          <w:p w14:paraId="7994695B"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9</w:t>
            </w:r>
          </w:p>
        </w:tc>
        <w:tc>
          <w:tcPr>
            <w:tcW w:w="8575" w:type="dxa"/>
            <w:tcBorders>
              <w:top w:val="nil"/>
              <w:left w:val="nil"/>
              <w:bottom w:val="nil"/>
              <w:right w:val="nil"/>
            </w:tcBorders>
            <w:shd w:val="clear" w:color="auto" w:fill="auto"/>
            <w:noWrap/>
            <w:vAlign w:val="bottom"/>
            <w:hideMark/>
          </w:tcPr>
          <w:p w14:paraId="4D9ABAD9" w14:textId="77777777" w:rsidR="00195E30" w:rsidRPr="000335A9" w:rsidRDefault="00195E30" w:rsidP="00DD123A">
            <w:pPr>
              <w:rPr>
                <w:rFonts w:cstheme="minorHAnsi"/>
                <w:color w:val="000000"/>
                <w:sz w:val="22"/>
                <w:szCs w:val="22"/>
              </w:rPr>
            </w:pPr>
            <w:r w:rsidRPr="000335A9">
              <w:rPr>
                <w:rFonts w:cstheme="minorHAnsi"/>
                <w:color w:val="000000"/>
                <w:sz w:val="22"/>
                <w:szCs w:val="22"/>
              </w:rPr>
              <w:t>((atrial or auricular or ventricular) adj5 (fibrillation* or flutter*)).ti,ab,kf.</w:t>
            </w:r>
          </w:p>
        </w:tc>
      </w:tr>
      <w:tr w:rsidR="00195E30" w:rsidRPr="000335A9" w14:paraId="11AE2B5A" w14:textId="77777777" w:rsidTr="00DD123A">
        <w:trPr>
          <w:trHeight w:val="320"/>
        </w:trPr>
        <w:tc>
          <w:tcPr>
            <w:tcW w:w="451" w:type="dxa"/>
            <w:tcBorders>
              <w:top w:val="nil"/>
              <w:left w:val="nil"/>
              <w:bottom w:val="nil"/>
              <w:right w:val="nil"/>
            </w:tcBorders>
            <w:shd w:val="clear" w:color="auto" w:fill="auto"/>
            <w:noWrap/>
            <w:vAlign w:val="bottom"/>
            <w:hideMark/>
          </w:tcPr>
          <w:p w14:paraId="27F6360D"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10</w:t>
            </w:r>
          </w:p>
        </w:tc>
        <w:tc>
          <w:tcPr>
            <w:tcW w:w="8575" w:type="dxa"/>
            <w:tcBorders>
              <w:top w:val="nil"/>
              <w:left w:val="nil"/>
              <w:bottom w:val="nil"/>
              <w:right w:val="nil"/>
            </w:tcBorders>
            <w:shd w:val="clear" w:color="auto" w:fill="auto"/>
            <w:noWrap/>
            <w:vAlign w:val="bottom"/>
            <w:hideMark/>
          </w:tcPr>
          <w:p w14:paraId="2B84689D" w14:textId="77777777" w:rsidR="00195E30" w:rsidRPr="000335A9" w:rsidRDefault="00195E30" w:rsidP="00DD123A">
            <w:pPr>
              <w:rPr>
                <w:rFonts w:cstheme="minorHAnsi"/>
                <w:color w:val="000000"/>
                <w:sz w:val="22"/>
                <w:szCs w:val="22"/>
              </w:rPr>
            </w:pPr>
            <w:r w:rsidRPr="000335A9">
              <w:rPr>
                <w:rFonts w:cstheme="minorHAnsi"/>
                <w:color w:val="000000"/>
                <w:sz w:val="22"/>
                <w:szCs w:val="22"/>
              </w:rPr>
              <w:t>((heart rhythm* or cardiac rhythm*) adj5 disorder*).ti,ab,kf.</w:t>
            </w:r>
          </w:p>
        </w:tc>
      </w:tr>
      <w:tr w:rsidR="00195E30" w:rsidRPr="000335A9" w14:paraId="5BF95EAA" w14:textId="77777777" w:rsidTr="00DD123A">
        <w:trPr>
          <w:trHeight w:val="320"/>
        </w:trPr>
        <w:tc>
          <w:tcPr>
            <w:tcW w:w="451" w:type="dxa"/>
            <w:tcBorders>
              <w:top w:val="nil"/>
              <w:left w:val="nil"/>
              <w:bottom w:val="nil"/>
              <w:right w:val="nil"/>
            </w:tcBorders>
            <w:shd w:val="clear" w:color="auto" w:fill="auto"/>
            <w:noWrap/>
            <w:vAlign w:val="bottom"/>
            <w:hideMark/>
          </w:tcPr>
          <w:p w14:paraId="61C1C6C7"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11</w:t>
            </w:r>
          </w:p>
        </w:tc>
        <w:tc>
          <w:tcPr>
            <w:tcW w:w="8575" w:type="dxa"/>
            <w:tcBorders>
              <w:top w:val="nil"/>
              <w:left w:val="nil"/>
              <w:bottom w:val="nil"/>
              <w:right w:val="nil"/>
            </w:tcBorders>
            <w:shd w:val="clear" w:color="auto" w:fill="auto"/>
            <w:noWrap/>
            <w:vAlign w:val="bottom"/>
            <w:hideMark/>
          </w:tcPr>
          <w:p w14:paraId="61F3AB24" w14:textId="77777777" w:rsidR="00195E30" w:rsidRPr="000335A9" w:rsidRDefault="00195E30" w:rsidP="00DD123A">
            <w:pPr>
              <w:rPr>
                <w:rFonts w:cstheme="minorHAnsi"/>
                <w:color w:val="000000"/>
                <w:sz w:val="22"/>
                <w:szCs w:val="22"/>
              </w:rPr>
            </w:pPr>
            <w:r w:rsidRPr="000335A9">
              <w:rPr>
                <w:rFonts w:cstheme="minorHAnsi"/>
                <w:color w:val="000000"/>
                <w:sz w:val="22"/>
                <w:szCs w:val="22"/>
              </w:rPr>
              <w:t>(premature adj3 (atrial or ventricular or junctional or cardiac) adj3 (contraction* or complex*)).ti,ab,kf.</w:t>
            </w:r>
          </w:p>
        </w:tc>
      </w:tr>
      <w:tr w:rsidR="00195E30" w:rsidRPr="000335A9" w14:paraId="0117CB39" w14:textId="77777777" w:rsidTr="00DD123A">
        <w:trPr>
          <w:trHeight w:val="320"/>
        </w:trPr>
        <w:tc>
          <w:tcPr>
            <w:tcW w:w="451" w:type="dxa"/>
            <w:tcBorders>
              <w:top w:val="nil"/>
              <w:left w:val="nil"/>
              <w:bottom w:val="nil"/>
              <w:right w:val="nil"/>
            </w:tcBorders>
            <w:shd w:val="clear" w:color="auto" w:fill="auto"/>
            <w:noWrap/>
            <w:vAlign w:val="bottom"/>
            <w:hideMark/>
          </w:tcPr>
          <w:p w14:paraId="08B190C1"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12</w:t>
            </w:r>
          </w:p>
        </w:tc>
        <w:tc>
          <w:tcPr>
            <w:tcW w:w="8575" w:type="dxa"/>
            <w:tcBorders>
              <w:top w:val="nil"/>
              <w:left w:val="nil"/>
              <w:bottom w:val="nil"/>
              <w:right w:val="nil"/>
            </w:tcBorders>
            <w:shd w:val="clear" w:color="auto" w:fill="auto"/>
            <w:noWrap/>
            <w:vAlign w:val="bottom"/>
            <w:hideMark/>
          </w:tcPr>
          <w:p w14:paraId="1F0AEC4B" w14:textId="77777777" w:rsidR="00195E30" w:rsidRPr="000335A9" w:rsidRDefault="00195E30" w:rsidP="00DD123A">
            <w:pPr>
              <w:rPr>
                <w:rFonts w:cstheme="minorHAnsi"/>
                <w:color w:val="000000"/>
                <w:sz w:val="22"/>
                <w:szCs w:val="22"/>
              </w:rPr>
            </w:pPr>
            <w:r w:rsidRPr="000335A9">
              <w:rPr>
                <w:rFonts w:cstheme="minorHAnsi"/>
                <w:color w:val="000000"/>
                <w:sz w:val="22"/>
                <w:szCs w:val="22"/>
              </w:rPr>
              <w:t>((accelerat* or junctional*) adj5 rhythm*).ti,ab,kf.</w:t>
            </w:r>
          </w:p>
        </w:tc>
      </w:tr>
      <w:tr w:rsidR="00195E30" w:rsidRPr="000335A9" w14:paraId="2162B13E" w14:textId="77777777" w:rsidTr="00DD123A">
        <w:trPr>
          <w:trHeight w:val="320"/>
        </w:trPr>
        <w:tc>
          <w:tcPr>
            <w:tcW w:w="451" w:type="dxa"/>
            <w:tcBorders>
              <w:top w:val="nil"/>
              <w:left w:val="nil"/>
              <w:bottom w:val="nil"/>
              <w:right w:val="nil"/>
            </w:tcBorders>
            <w:shd w:val="clear" w:color="auto" w:fill="auto"/>
            <w:noWrap/>
            <w:vAlign w:val="bottom"/>
            <w:hideMark/>
          </w:tcPr>
          <w:p w14:paraId="08DBF23F"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13</w:t>
            </w:r>
          </w:p>
        </w:tc>
        <w:tc>
          <w:tcPr>
            <w:tcW w:w="8575" w:type="dxa"/>
            <w:tcBorders>
              <w:top w:val="nil"/>
              <w:left w:val="nil"/>
              <w:bottom w:val="nil"/>
              <w:right w:val="nil"/>
            </w:tcBorders>
            <w:shd w:val="clear" w:color="auto" w:fill="auto"/>
            <w:noWrap/>
            <w:vAlign w:val="bottom"/>
            <w:hideMark/>
          </w:tcPr>
          <w:p w14:paraId="78E918A0"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(extra beats or heart block or heart blocks or AV block or AV blocks).ti,ab,kf.</w:t>
            </w:r>
          </w:p>
        </w:tc>
      </w:tr>
      <w:tr w:rsidR="00195E30" w:rsidRPr="000335A9" w14:paraId="393F6B23" w14:textId="77777777" w:rsidTr="00DD123A">
        <w:trPr>
          <w:trHeight w:val="320"/>
        </w:trPr>
        <w:tc>
          <w:tcPr>
            <w:tcW w:w="451" w:type="dxa"/>
            <w:tcBorders>
              <w:top w:val="nil"/>
              <w:left w:val="nil"/>
              <w:bottom w:val="nil"/>
              <w:right w:val="nil"/>
            </w:tcBorders>
            <w:shd w:val="clear" w:color="auto" w:fill="auto"/>
            <w:noWrap/>
            <w:vAlign w:val="bottom"/>
            <w:hideMark/>
          </w:tcPr>
          <w:p w14:paraId="6236642C"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14</w:t>
            </w:r>
          </w:p>
        </w:tc>
        <w:tc>
          <w:tcPr>
            <w:tcW w:w="8575" w:type="dxa"/>
            <w:tcBorders>
              <w:top w:val="nil"/>
              <w:left w:val="nil"/>
              <w:bottom w:val="nil"/>
              <w:right w:val="nil"/>
            </w:tcBorders>
            <w:shd w:val="clear" w:color="auto" w:fill="auto"/>
            <w:noWrap/>
            <w:vAlign w:val="bottom"/>
            <w:hideMark/>
          </w:tcPr>
          <w:p w14:paraId="5BADE538" w14:textId="77777777" w:rsidR="00195E30" w:rsidRPr="000335A9" w:rsidRDefault="00195E30" w:rsidP="00DD123A">
            <w:pPr>
              <w:rPr>
                <w:rFonts w:cstheme="minorHAnsi"/>
                <w:color w:val="000000"/>
                <w:sz w:val="22"/>
                <w:szCs w:val="22"/>
              </w:rPr>
            </w:pPr>
            <w:r w:rsidRPr="000335A9">
              <w:rPr>
                <w:rFonts w:cstheme="minorHAnsi"/>
                <w:color w:val="000000"/>
                <w:sz w:val="22"/>
                <w:szCs w:val="22"/>
              </w:rPr>
              <w:t>Coronary Artery Disease/</w:t>
            </w:r>
          </w:p>
        </w:tc>
      </w:tr>
      <w:tr w:rsidR="00195E30" w:rsidRPr="000335A9" w14:paraId="28EB3492" w14:textId="77777777" w:rsidTr="00DD123A">
        <w:trPr>
          <w:trHeight w:val="320"/>
        </w:trPr>
        <w:tc>
          <w:tcPr>
            <w:tcW w:w="451" w:type="dxa"/>
            <w:tcBorders>
              <w:top w:val="nil"/>
              <w:left w:val="nil"/>
              <w:bottom w:val="nil"/>
              <w:right w:val="nil"/>
            </w:tcBorders>
            <w:shd w:val="clear" w:color="auto" w:fill="auto"/>
            <w:noWrap/>
            <w:vAlign w:val="bottom"/>
            <w:hideMark/>
          </w:tcPr>
          <w:p w14:paraId="50FDF6BB"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15</w:t>
            </w:r>
          </w:p>
        </w:tc>
        <w:tc>
          <w:tcPr>
            <w:tcW w:w="8575" w:type="dxa"/>
            <w:tcBorders>
              <w:top w:val="nil"/>
              <w:left w:val="nil"/>
              <w:bottom w:val="nil"/>
              <w:right w:val="nil"/>
            </w:tcBorders>
            <w:shd w:val="clear" w:color="auto" w:fill="auto"/>
            <w:noWrap/>
            <w:vAlign w:val="bottom"/>
            <w:hideMark/>
          </w:tcPr>
          <w:p w14:paraId="39EF35AE" w14:textId="77777777" w:rsidR="00195E30" w:rsidRPr="000335A9" w:rsidRDefault="00195E30" w:rsidP="00DD123A">
            <w:pPr>
              <w:rPr>
                <w:rFonts w:cstheme="minorHAnsi"/>
                <w:color w:val="000000"/>
                <w:sz w:val="22"/>
                <w:szCs w:val="22"/>
              </w:rPr>
            </w:pPr>
            <w:r w:rsidRPr="000335A9">
              <w:rPr>
                <w:rFonts w:cstheme="minorHAnsi"/>
                <w:color w:val="000000"/>
                <w:sz w:val="22"/>
                <w:szCs w:val="22"/>
              </w:rPr>
              <w:t>(atherosclerosis or atheroscleroses or arteriosclerosis or arterioscleroses or (coronary adj5 disease*)).ti,ab,kf.</w:t>
            </w:r>
          </w:p>
        </w:tc>
      </w:tr>
      <w:tr w:rsidR="00195E30" w:rsidRPr="000335A9" w14:paraId="0E658B80" w14:textId="77777777" w:rsidTr="00DD123A">
        <w:trPr>
          <w:trHeight w:val="320"/>
        </w:trPr>
        <w:tc>
          <w:tcPr>
            <w:tcW w:w="451" w:type="dxa"/>
            <w:tcBorders>
              <w:top w:val="nil"/>
              <w:left w:val="nil"/>
              <w:bottom w:val="nil"/>
              <w:right w:val="nil"/>
            </w:tcBorders>
            <w:shd w:val="clear" w:color="auto" w:fill="auto"/>
            <w:noWrap/>
            <w:vAlign w:val="bottom"/>
            <w:hideMark/>
          </w:tcPr>
          <w:p w14:paraId="624C8F24"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16</w:t>
            </w:r>
          </w:p>
        </w:tc>
        <w:tc>
          <w:tcPr>
            <w:tcW w:w="8575" w:type="dxa"/>
            <w:tcBorders>
              <w:top w:val="nil"/>
              <w:left w:val="nil"/>
              <w:bottom w:val="nil"/>
              <w:right w:val="nil"/>
            </w:tcBorders>
            <w:shd w:val="clear" w:color="auto" w:fill="auto"/>
            <w:noWrap/>
            <w:vAlign w:val="bottom"/>
            <w:hideMark/>
          </w:tcPr>
          <w:p w14:paraId="2E1C4A92" w14:textId="77777777" w:rsidR="00195E30" w:rsidRPr="000335A9" w:rsidRDefault="00195E30" w:rsidP="00DD123A">
            <w:pPr>
              <w:rPr>
                <w:rFonts w:cstheme="minorHAnsi"/>
                <w:color w:val="000000"/>
                <w:sz w:val="22"/>
                <w:szCs w:val="22"/>
              </w:rPr>
            </w:pPr>
            <w:r w:rsidRPr="000335A9">
              <w:rPr>
                <w:rFonts w:cstheme="minorHAnsi"/>
                <w:color w:val="000000"/>
                <w:sz w:val="22"/>
                <w:szCs w:val="22"/>
              </w:rPr>
              <w:t>(hard* adj3 arter*).ti,ab,kf.</w:t>
            </w:r>
          </w:p>
        </w:tc>
      </w:tr>
      <w:tr w:rsidR="00195E30" w:rsidRPr="000335A9" w14:paraId="5D0364F4" w14:textId="77777777" w:rsidTr="00DD123A">
        <w:trPr>
          <w:trHeight w:val="320"/>
        </w:trPr>
        <w:tc>
          <w:tcPr>
            <w:tcW w:w="451" w:type="dxa"/>
            <w:tcBorders>
              <w:top w:val="nil"/>
              <w:left w:val="nil"/>
              <w:bottom w:val="nil"/>
              <w:right w:val="nil"/>
            </w:tcBorders>
            <w:shd w:val="clear" w:color="auto" w:fill="auto"/>
            <w:noWrap/>
            <w:vAlign w:val="bottom"/>
            <w:hideMark/>
          </w:tcPr>
          <w:p w14:paraId="68A55369"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17</w:t>
            </w:r>
          </w:p>
        </w:tc>
        <w:tc>
          <w:tcPr>
            <w:tcW w:w="8575" w:type="dxa"/>
            <w:tcBorders>
              <w:top w:val="nil"/>
              <w:left w:val="nil"/>
              <w:bottom w:val="nil"/>
              <w:right w:val="nil"/>
            </w:tcBorders>
            <w:shd w:val="clear" w:color="auto" w:fill="auto"/>
            <w:noWrap/>
            <w:vAlign w:val="bottom"/>
            <w:hideMark/>
          </w:tcPr>
          <w:p w14:paraId="297DDFE7" w14:textId="77777777" w:rsidR="00195E30" w:rsidRPr="000335A9" w:rsidRDefault="00195E30" w:rsidP="00DD123A">
            <w:pPr>
              <w:rPr>
                <w:rFonts w:cstheme="minorHAnsi"/>
                <w:color w:val="000000"/>
                <w:sz w:val="22"/>
                <w:szCs w:val="22"/>
              </w:rPr>
            </w:pPr>
            <w:r w:rsidRPr="000335A9">
              <w:rPr>
                <w:rFonts w:cstheme="minorHAnsi"/>
                <w:color w:val="000000"/>
                <w:sz w:val="22"/>
                <w:szCs w:val="22"/>
              </w:rPr>
              <w:t>(plaque adj4 build*).ti,ab,kf.</w:t>
            </w:r>
          </w:p>
        </w:tc>
      </w:tr>
      <w:tr w:rsidR="00195E30" w:rsidRPr="000335A9" w14:paraId="654D0662" w14:textId="77777777" w:rsidTr="00DD123A">
        <w:trPr>
          <w:trHeight w:val="320"/>
        </w:trPr>
        <w:tc>
          <w:tcPr>
            <w:tcW w:w="451" w:type="dxa"/>
            <w:tcBorders>
              <w:top w:val="nil"/>
              <w:left w:val="nil"/>
              <w:bottom w:val="nil"/>
              <w:right w:val="nil"/>
            </w:tcBorders>
            <w:shd w:val="clear" w:color="auto" w:fill="auto"/>
            <w:noWrap/>
            <w:vAlign w:val="bottom"/>
            <w:hideMark/>
          </w:tcPr>
          <w:p w14:paraId="6644BBC8"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18</w:t>
            </w:r>
          </w:p>
        </w:tc>
        <w:tc>
          <w:tcPr>
            <w:tcW w:w="8575" w:type="dxa"/>
            <w:tcBorders>
              <w:top w:val="nil"/>
              <w:left w:val="nil"/>
              <w:bottom w:val="nil"/>
              <w:right w:val="nil"/>
            </w:tcBorders>
            <w:shd w:val="clear" w:color="auto" w:fill="auto"/>
            <w:noWrap/>
            <w:vAlign w:val="bottom"/>
            <w:hideMark/>
          </w:tcPr>
          <w:p w14:paraId="75E4CB02" w14:textId="77777777" w:rsidR="00195E30" w:rsidRPr="000335A9" w:rsidRDefault="00195E30" w:rsidP="00DD123A">
            <w:pPr>
              <w:rPr>
                <w:rFonts w:cstheme="minorHAnsi"/>
                <w:color w:val="000000"/>
                <w:sz w:val="22"/>
                <w:szCs w:val="22"/>
              </w:rPr>
            </w:pPr>
            <w:r w:rsidRPr="000335A9">
              <w:rPr>
                <w:rFonts w:cstheme="minorHAnsi"/>
                <w:color w:val="000000"/>
                <w:sz w:val="22"/>
                <w:szCs w:val="22"/>
              </w:rPr>
              <w:t>acute coronary syndrome/</w:t>
            </w:r>
          </w:p>
        </w:tc>
      </w:tr>
      <w:tr w:rsidR="00195E30" w:rsidRPr="000335A9" w14:paraId="7961A222" w14:textId="77777777" w:rsidTr="00DD123A">
        <w:trPr>
          <w:trHeight w:val="320"/>
        </w:trPr>
        <w:tc>
          <w:tcPr>
            <w:tcW w:w="451" w:type="dxa"/>
            <w:tcBorders>
              <w:top w:val="nil"/>
              <w:left w:val="nil"/>
              <w:bottom w:val="nil"/>
              <w:right w:val="nil"/>
            </w:tcBorders>
            <w:shd w:val="clear" w:color="auto" w:fill="auto"/>
            <w:noWrap/>
            <w:vAlign w:val="bottom"/>
            <w:hideMark/>
          </w:tcPr>
          <w:p w14:paraId="56FAC4C7"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19</w:t>
            </w:r>
          </w:p>
        </w:tc>
        <w:tc>
          <w:tcPr>
            <w:tcW w:w="8575" w:type="dxa"/>
            <w:tcBorders>
              <w:top w:val="nil"/>
              <w:left w:val="nil"/>
              <w:bottom w:val="nil"/>
              <w:right w:val="nil"/>
            </w:tcBorders>
            <w:shd w:val="clear" w:color="auto" w:fill="auto"/>
            <w:noWrap/>
            <w:vAlign w:val="bottom"/>
            <w:hideMark/>
          </w:tcPr>
          <w:p w14:paraId="6D5BE4B3"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exp Myocardial Infarction/</w:t>
            </w:r>
          </w:p>
        </w:tc>
      </w:tr>
      <w:tr w:rsidR="00195E30" w:rsidRPr="000335A9" w14:paraId="276093BA" w14:textId="77777777" w:rsidTr="00DD123A">
        <w:trPr>
          <w:trHeight w:val="320"/>
        </w:trPr>
        <w:tc>
          <w:tcPr>
            <w:tcW w:w="451" w:type="dxa"/>
            <w:tcBorders>
              <w:top w:val="nil"/>
              <w:left w:val="nil"/>
              <w:bottom w:val="nil"/>
              <w:right w:val="nil"/>
            </w:tcBorders>
            <w:shd w:val="clear" w:color="auto" w:fill="auto"/>
            <w:noWrap/>
            <w:vAlign w:val="bottom"/>
            <w:hideMark/>
          </w:tcPr>
          <w:p w14:paraId="3195DCFA"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20</w:t>
            </w:r>
          </w:p>
        </w:tc>
        <w:tc>
          <w:tcPr>
            <w:tcW w:w="8575" w:type="dxa"/>
            <w:tcBorders>
              <w:top w:val="nil"/>
              <w:left w:val="nil"/>
              <w:bottom w:val="nil"/>
              <w:right w:val="nil"/>
            </w:tcBorders>
            <w:shd w:val="clear" w:color="auto" w:fill="auto"/>
            <w:noWrap/>
            <w:vAlign w:val="bottom"/>
            <w:hideMark/>
          </w:tcPr>
          <w:p w14:paraId="5D4B2894"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exp Percutaneous Coronary Intervention/</w:t>
            </w:r>
          </w:p>
        </w:tc>
      </w:tr>
      <w:tr w:rsidR="00195E30" w:rsidRPr="000335A9" w14:paraId="61675CC7" w14:textId="77777777" w:rsidTr="00DD123A">
        <w:trPr>
          <w:trHeight w:val="320"/>
        </w:trPr>
        <w:tc>
          <w:tcPr>
            <w:tcW w:w="451" w:type="dxa"/>
            <w:tcBorders>
              <w:top w:val="nil"/>
              <w:left w:val="nil"/>
              <w:bottom w:val="nil"/>
              <w:right w:val="nil"/>
            </w:tcBorders>
            <w:shd w:val="clear" w:color="auto" w:fill="auto"/>
            <w:noWrap/>
            <w:vAlign w:val="bottom"/>
            <w:hideMark/>
          </w:tcPr>
          <w:p w14:paraId="3F1017DE"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21</w:t>
            </w:r>
          </w:p>
        </w:tc>
        <w:tc>
          <w:tcPr>
            <w:tcW w:w="8575" w:type="dxa"/>
            <w:tcBorders>
              <w:top w:val="nil"/>
              <w:left w:val="nil"/>
              <w:bottom w:val="nil"/>
              <w:right w:val="nil"/>
            </w:tcBorders>
            <w:shd w:val="clear" w:color="auto" w:fill="auto"/>
            <w:noWrap/>
            <w:vAlign w:val="bottom"/>
            <w:hideMark/>
          </w:tcPr>
          <w:p w14:paraId="67707C8F" w14:textId="77777777" w:rsidR="00195E30" w:rsidRPr="000335A9" w:rsidRDefault="00195E30" w:rsidP="00DD123A">
            <w:pPr>
              <w:rPr>
                <w:rFonts w:cstheme="minorHAnsi"/>
                <w:color w:val="000000"/>
                <w:sz w:val="22"/>
                <w:szCs w:val="22"/>
              </w:rPr>
            </w:pPr>
            <w:r w:rsidRPr="000335A9">
              <w:rPr>
                <w:rFonts w:cstheme="minorHAnsi"/>
                <w:color w:val="000000"/>
                <w:sz w:val="22"/>
                <w:szCs w:val="22"/>
              </w:rPr>
              <w:t>Cardiac Rehabilitation/</w:t>
            </w:r>
          </w:p>
        </w:tc>
      </w:tr>
      <w:tr w:rsidR="00195E30" w:rsidRPr="000335A9" w14:paraId="09EB46E2" w14:textId="77777777" w:rsidTr="00DD123A">
        <w:trPr>
          <w:trHeight w:val="320"/>
        </w:trPr>
        <w:tc>
          <w:tcPr>
            <w:tcW w:w="451" w:type="dxa"/>
            <w:tcBorders>
              <w:top w:val="nil"/>
              <w:left w:val="nil"/>
              <w:bottom w:val="nil"/>
              <w:right w:val="nil"/>
            </w:tcBorders>
            <w:shd w:val="clear" w:color="auto" w:fill="auto"/>
            <w:noWrap/>
            <w:vAlign w:val="bottom"/>
            <w:hideMark/>
          </w:tcPr>
          <w:p w14:paraId="555F2E89"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22</w:t>
            </w:r>
          </w:p>
        </w:tc>
        <w:tc>
          <w:tcPr>
            <w:tcW w:w="8575" w:type="dxa"/>
            <w:tcBorders>
              <w:top w:val="nil"/>
              <w:left w:val="nil"/>
              <w:bottom w:val="nil"/>
              <w:right w:val="nil"/>
            </w:tcBorders>
            <w:shd w:val="clear" w:color="auto" w:fill="auto"/>
            <w:noWrap/>
            <w:vAlign w:val="bottom"/>
            <w:hideMark/>
          </w:tcPr>
          <w:p w14:paraId="3F891B5B" w14:textId="77777777" w:rsidR="00195E30" w:rsidRPr="000335A9" w:rsidRDefault="00195E30" w:rsidP="00DD123A">
            <w:pPr>
              <w:rPr>
                <w:rFonts w:cstheme="minorHAnsi"/>
                <w:color w:val="000000"/>
                <w:sz w:val="22"/>
                <w:szCs w:val="22"/>
              </w:rPr>
            </w:pPr>
            <w:r w:rsidRPr="000335A9">
              <w:rPr>
                <w:rFonts w:cstheme="minorHAnsi"/>
                <w:color w:val="000000"/>
                <w:sz w:val="22"/>
                <w:szCs w:val="22"/>
              </w:rPr>
              <w:t>((cardiac* or cardio* or heart*) adj5 (rehab* or conditioning*)).ti,ab,kf.</w:t>
            </w:r>
          </w:p>
        </w:tc>
      </w:tr>
      <w:tr w:rsidR="00195E30" w:rsidRPr="000335A9" w14:paraId="54AA6982" w14:textId="77777777" w:rsidTr="00DD123A">
        <w:trPr>
          <w:trHeight w:val="320"/>
        </w:trPr>
        <w:tc>
          <w:tcPr>
            <w:tcW w:w="451" w:type="dxa"/>
            <w:tcBorders>
              <w:top w:val="nil"/>
              <w:left w:val="nil"/>
              <w:bottom w:val="nil"/>
              <w:right w:val="nil"/>
            </w:tcBorders>
            <w:shd w:val="clear" w:color="auto" w:fill="auto"/>
            <w:noWrap/>
            <w:vAlign w:val="bottom"/>
            <w:hideMark/>
          </w:tcPr>
          <w:p w14:paraId="220AF0E5"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23</w:t>
            </w:r>
          </w:p>
        </w:tc>
        <w:tc>
          <w:tcPr>
            <w:tcW w:w="8575" w:type="dxa"/>
            <w:tcBorders>
              <w:top w:val="nil"/>
              <w:left w:val="nil"/>
              <w:bottom w:val="nil"/>
              <w:right w:val="nil"/>
            </w:tcBorders>
            <w:shd w:val="clear" w:color="auto" w:fill="auto"/>
            <w:noWrap/>
            <w:vAlign w:val="bottom"/>
            <w:hideMark/>
          </w:tcPr>
          <w:p w14:paraId="18C83BCA"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exp Aortic Valve/</w:t>
            </w:r>
          </w:p>
        </w:tc>
      </w:tr>
      <w:tr w:rsidR="00195E30" w:rsidRPr="000335A9" w14:paraId="5188075B" w14:textId="77777777" w:rsidTr="00DD123A">
        <w:trPr>
          <w:trHeight w:val="320"/>
        </w:trPr>
        <w:tc>
          <w:tcPr>
            <w:tcW w:w="451" w:type="dxa"/>
            <w:tcBorders>
              <w:top w:val="nil"/>
              <w:left w:val="nil"/>
              <w:bottom w:val="nil"/>
              <w:right w:val="nil"/>
            </w:tcBorders>
            <w:shd w:val="clear" w:color="auto" w:fill="auto"/>
            <w:noWrap/>
            <w:vAlign w:val="bottom"/>
            <w:hideMark/>
          </w:tcPr>
          <w:p w14:paraId="289E71C0"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24</w:t>
            </w:r>
          </w:p>
        </w:tc>
        <w:tc>
          <w:tcPr>
            <w:tcW w:w="8575" w:type="dxa"/>
            <w:tcBorders>
              <w:top w:val="nil"/>
              <w:left w:val="nil"/>
              <w:bottom w:val="nil"/>
              <w:right w:val="nil"/>
            </w:tcBorders>
            <w:shd w:val="clear" w:color="auto" w:fill="auto"/>
            <w:noWrap/>
            <w:vAlign w:val="bottom"/>
            <w:hideMark/>
          </w:tcPr>
          <w:p w14:paraId="617E9E33"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exp Aortic Valve Stenosis/</w:t>
            </w:r>
          </w:p>
        </w:tc>
      </w:tr>
      <w:tr w:rsidR="00195E30" w:rsidRPr="000335A9" w14:paraId="3DEE7021" w14:textId="77777777" w:rsidTr="00DD123A">
        <w:trPr>
          <w:trHeight w:val="320"/>
        </w:trPr>
        <w:tc>
          <w:tcPr>
            <w:tcW w:w="451" w:type="dxa"/>
            <w:tcBorders>
              <w:top w:val="nil"/>
              <w:left w:val="nil"/>
              <w:bottom w:val="nil"/>
              <w:right w:val="nil"/>
            </w:tcBorders>
            <w:shd w:val="clear" w:color="auto" w:fill="auto"/>
            <w:noWrap/>
            <w:vAlign w:val="bottom"/>
            <w:hideMark/>
          </w:tcPr>
          <w:p w14:paraId="6A8F1F6C"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25</w:t>
            </w:r>
          </w:p>
        </w:tc>
        <w:tc>
          <w:tcPr>
            <w:tcW w:w="8575" w:type="dxa"/>
            <w:tcBorders>
              <w:top w:val="nil"/>
              <w:left w:val="nil"/>
              <w:bottom w:val="nil"/>
              <w:right w:val="nil"/>
            </w:tcBorders>
            <w:shd w:val="clear" w:color="auto" w:fill="auto"/>
            <w:noWrap/>
            <w:vAlign w:val="bottom"/>
            <w:hideMark/>
          </w:tcPr>
          <w:p w14:paraId="0FB56B9F"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exp Mitral Valve/</w:t>
            </w:r>
          </w:p>
        </w:tc>
      </w:tr>
      <w:tr w:rsidR="00195E30" w:rsidRPr="000335A9" w14:paraId="1F553DA2" w14:textId="77777777" w:rsidTr="00DD123A">
        <w:trPr>
          <w:trHeight w:val="320"/>
        </w:trPr>
        <w:tc>
          <w:tcPr>
            <w:tcW w:w="451" w:type="dxa"/>
            <w:tcBorders>
              <w:top w:val="nil"/>
              <w:left w:val="nil"/>
              <w:bottom w:val="nil"/>
              <w:right w:val="nil"/>
            </w:tcBorders>
            <w:shd w:val="clear" w:color="auto" w:fill="auto"/>
            <w:noWrap/>
            <w:vAlign w:val="bottom"/>
            <w:hideMark/>
          </w:tcPr>
          <w:p w14:paraId="7F5072C2"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26</w:t>
            </w:r>
          </w:p>
        </w:tc>
        <w:tc>
          <w:tcPr>
            <w:tcW w:w="8575" w:type="dxa"/>
            <w:tcBorders>
              <w:top w:val="nil"/>
              <w:left w:val="nil"/>
              <w:bottom w:val="nil"/>
              <w:right w:val="nil"/>
            </w:tcBorders>
            <w:shd w:val="clear" w:color="auto" w:fill="auto"/>
            <w:noWrap/>
            <w:vAlign w:val="bottom"/>
            <w:hideMark/>
          </w:tcPr>
          <w:p w14:paraId="4C4F7556"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exp mitral valve stenosis/</w:t>
            </w:r>
          </w:p>
        </w:tc>
      </w:tr>
      <w:tr w:rsidR="00195E30" w:rsidRPr="000335A9" w14:paraId="1EDCF8CC" w14:textId="77777777" w:rsidTr="00DD123A">
        <w:trPr>
          <w:trHeight w:val="320"/>
        </w:trPr>
        <w:tc>
          <w:tcPr>
            <w:tcW w:w="451" w:type="dxa"/>
            <w:tcBorders>
              <w:top w:val="nil"/>
              <w:left w:val="nil"/>
              <w:bottom w:val="nil"/>
              <w:right w:val="nil"/>
            </w:tcBorders>
            <w:shd w:val="clear" w:color="auto" w:fill="auto"/>
            <w:noWrap/>
            <w:vAlign w:val="bottom"/>
            <w:hideMark/>
          </w:tcPr>
          <w:p w14:paraId="242A3E14"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27</w:t>
            </w:r>
          </w:p>
        </w:tc>
        <w:tc>
          <w:tcPr>
            <w:tcW w:w="8575" w:type="dxa"/>
            <w:tcBorders>
              <w:top w:val="nil"/>
              <w:left w:val="nil"/>
              <w:bottom w:val="nil"/>
              <w:right w:val="nil"/>
            </w:tcBorders>
            <w:shd w:val="clear" w:color="auto" w:fill="auto"/>
            <w:noWrap/>
            <w:vAlign w:val="bottom"/>
            <w:hideMark/>
          </w:tcPr>
          <w:p w14:paraId="039C5106"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exp mitral valve insufficiency/</w:t>
            </w:r>
          </w:p>
        </w:tc>
      </w:tr>
      <w:tr w:rsidR="00195E30" w:rsidRPr="000335A9" w14:paraId="1803A75F" w14:textId="77777777" w:rsidTr="00DD123A">
        <w:trPr>
          <w:trHeight w:val="320"/>
        </w:trPr>
        <w:tc>
          <w:tcPr>
            <w:tcW w:w="451" w:type="dxa"/>
            <w:tcBorders>
              <w:top w:val="nil"/>
              <w:left w:val="nil"/>
              <w:bottom w:val="nil"/>
              <w:right w:val="nil"/>
            </w:tcBorders>
            <w:shd w:val="clear" w:color="auto" w:fill="auto"/>
            <w:noWrap/>
            <w:vAlign w:val="bottom"/>
            <w:hideMark/>
          </w:tcPr>
          <w:p w14:paraId="1E4164A1"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28</w:t>
            </w:r>
          </w:p>
        </w:tc>
        <w:tc>
          <w:tcPr>
            <w:tcW w:w="8575" w:type="dxa"/>
            <w:tcBorders>
              <w:top w:val="nil"/>
              <w:left w:val="nil"/>
              <w:bottom w:val="nil"/>
              <w:right w:val="nil"/>
            </w:tcBorders>
            <w:shd w:val="clear" w:color="auto" w:fill="auto"/>
            <w:noWrap/>
            <w:vAlign w:val="bottom"/>
            <w:hideMark/>
          </w:tcPr>
          <w:p w14:paraId="4DBE4902"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exp mitral valve regurgitation/</w:t>
            </w:r>
          </w:p>
        </w:tc>
      </w:tr>
      <w:tr w:rsidR="00195E30" w:rsidRPr="000335A9" w14:paraId="281A5214" w14:textId="77777777" w:rsidTr="00DD123A">
        <w:trPr>
          <w:trHeight w:val="320"/>
        </w:trPr>
        <w:tc>
          <w:tcPr>
            <w:tcW w:w="451" w:type="dxa"/>
            <w:tcBorders>
              <w:top w:val="nil"/>
              <w:left w:val="nil"/>
              <w:bottom w:val="nil"/>
              <w:right w:val="nil"/>
            </w:tcBorders>
            <w:shd w:val="clear" w:color="auto" w:fill="auto"/>
            <w:noWrap/>
            <w:vAlign w:val="bottom"/>
            <w:hideMark/>
          </w:tcPr>
          <w:p w14:paraId="5F38B297"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29</w:t>
            </w:r>
          </w:p>
        </w:tc>
        <w:tc>
          <w:tcPr>
            <w:tcW w:w="8575" w:type="dxa"/>
            <w:tcBorders>
              <w:top w:val="nil"/>
              <w:left w:val="nil"/>
              <w:bottom w:val="nil"/>
              <w:right w:val="nil"/>
            </w:tcBorders>
            <w:shd w:val="clear" w:color="auto" w:fill="auto"/>
            <w:noWrap/>
            <w:vAlign w:val="bottom"/>
            <w:hideMark/>
          </w:tcPr>
          <w:p w14:paraId="1D2824D9" w14:textId="77777777" w:rsidR="00195E30" w:rsidRPr="000335A9" w:rsidRDefault="00195E30" w:rsidP="00DD123A">
            <w:pPr>
              <w:rPr>
                <w:rFonts w:cstheme="minorHAnsi"/>
                <w:color w:val="000000"/>
                <w:sz w:val="22"/>
                <w:szCs w:val="22"/>
              </w:rPr>
            </w:pPr>
            <w:r w:rsidRPr="000335A9">
              <w:rPr>
                <w:rFonts w:cstheme="minorHAnsi"/>
                <w:color w:val="000000"/>
                <w:sz w:val="22"/>
                <w:szCs w:val="22"/>
              </w:rPr>
              <w:t>Heart Valve Diseases/</w:t>
            </w:r>
          </w:p>
        </w:tc>
      </w:tr>
      <w:tr w:rsidR="00195E30" w:rsidRPr="000335A9" w14:paraId="415F90C2" w14:textId="77777777" w:rsidTr="00DD123A">
        <w:trPr>
          <w:trHeight w:val="320"/>
        </w:trPr>
        <w:tc>
          <w:tcPr>
            <w:tcW w:w="451" w:type="dxa"/>
            <w:tcBorders>
              <w:top w:val="nil"/>
              <w:left w:val="nil"/>
              <w:bottom w:val="nil"/>
              <w:right w:val="nil"/>
            </w:tcBorders>
            <w:shd w:val="clear" w:color="auto" w:fill="auto"/>
            <w:noWrap/>
            <w:vAlign w:val="bottom"/>
            <w:hideMark/>
          </w:tcPr>
          <w:p w14:paraId="14CB9A6A"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30</w:t>
            </w:r>
          </w:p>
        </w:tc>
        <w:tc>
          <w:tcPr>
            <w:tcW w:w="8575" w:type="dxa"/>
            <w:tcBorders>
              <w:top w:val="nil"/>
              <w:left w:val="nil"/>
              <w:bottom w:val="nil"/>
              <w:right w:val="nil"/>
            </w:tcBorders>
            <w:shd w:val="clear" w:color="auto" w:fill="auto"/>
            <w:noWrap/>
            <w:vAlign w:val="bottom"/>
            <w:hideMark/>
          </w:tcPr>
          <w:p w14:paraId="61EFA37B" w14:textId="77777777" w:rsidR="00195E30" w:rsidRPr="000335A9" w:rsidRDefault="00195E30" w:rsidP="00DD123A">
            <w:pPr>
              <w:rPr>
                <w:rFonts w:cstheme="minorHAnsi"/>
                <w:color w:val="000000"/>
                <w:sz w:val="22"/>
                <w:szCs w:val="22"/>
              </w:rPr>
            </w:pPr>
            <w:r w:rsidRPr="000335A9">
              <w:rPr>
                <w:rFonts w:cstheme="minorHAnsi"/>
                <w:color w:val="000000"/>
                <w:sz w:val="22"/>
                <w:szCs w:val="22"/>
              </w:rPr>
              <w:t>(left adj2 valv*).af.</w:t>
            </w:r>
          </w:p>
        </w:tc>
      </w:tr>
      <w:tr w:rsidR="00195E30" w:rsidRPr="000335A9" w14:paraId="12AD77DB" w14:textId="77777777" w:rsidTr="00DD123A">
        <w:trPr>
          <w:trHeight w:val="320"/>
        </w:trPr>
        <w:tc>
          <w:tcPr>
            <w:tcW w:w="451" w:type="dxa"/>
            <w:tcBorders>
              <w:top w:val="nil"/>
              <w:left w:val="nil"/>
              <w:bottom w:val="nil"/>
              <w:right w:val="nil"/>
            </w:tcBorders>
            <w:shd w:val="clear" w:color="auto" w:fill="auto"/>
            <w:noWrap/>
            <w:vAlign w:val="bottom"/>
            <w:hideMark/>
          </w:tcPr>
          <w:p w14:paraId="0A412B9C"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31</w:t>
            </w:r>
          </w:p>
        </w:tc>
        <w:tc>
          <w:tcPr>
            <w:tcW w:w="8575" w:type="dxa"/>
            <w:tcBorders>
              <w:top w:val="nil"/>
              <w:left w:val="nil"/>
              <w:bottom w:val="nil"/>
              <w:right w:val="nil"/>
            </w:tcBorders>
            <w:shd w:val="clear" w:color="auto" w:fill="auto"/>
            <w:noWrap/>
            <w:vAlign w:val="bottom"/>
            <w:hideMark/>
          </w:tcPr>
          <w:p w14:paraId="0132BDF1" w14:textId="77777777" w:rsidR="00195E30" w:rsidRPr="000335A9" w:rsidRDefault="00195E30" w:rsidP="00DD123A">
            <w:pPr>
              <w:rPr>
                <w:rFonts w:cstheme="minorHAnsi"/>
                <w:color w:val="000000"/>
                <w:sz w:val="22"/>
                <w:szCs w:val="22"/>
              </w:rPr>
            </w:pPr>
            <w:r w:rsidRPr="000335A9">
              <w:rPr>
                <w:rFonts w:cstheme="minorHAnsi"/>
                <w:color w:val="000000"/>
                <w:sz w:val="22"/>
                <w:szCs w:val="22"/>
              </w:rPr>
              <w:t>(native adj2 valve*).af.</w:t>
            </w:r>
          </w:p>
        </w:tc>
      </w:tr>
      <w:tr w:rsidR="00195E30" w:rsidRPr="000335A9" w14:paraId="44BF3C01" w14:textId="77777777" w:rsidTr="00DD123A">
        <w:trPr>
          <w:trHeight w:val="320"/>
        </w:trPr>
        <w:tc>
          <w:tcPr>
            <w:tcW w:w="451" w:type="dxa"/>
            <w:tcBorders>
              <w:top w:val="nil"/>
              <w:left w:val="nil"/>
              <w:bottom w:val="nil"/>
              <w:right w:val="nil"/>
            </w:tcBorders>
            <w:shd w:val="clear" w:color="auto" w:fill="auto"/>
            <w:noWrap/>
            <w:vAlign w:val="bottom"/>
            <w:hideMark/>
          </w:tcPr>
          <w:p w14:paraId="23DBD3F8"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lastRenderedPageBreak/>
              <w:t>32</w:t>
            </w:r>
          </w:p>
        </w:tc>
        <w:tc>
          <w:tcPr>
            <w:tcW w:w="8575" w:type="dxa"/>
            <w:tcBorders>
              <w:top w:val="nil"/>
              <w:left w:val="nil"/>
              <w:bottom w:val="nil"/>
              <w:right w:val="nil"/>
            </w:tcBorders>
            <w:shd w:val="clear" w:color="auto" w:fill="auto"/>
            <w:noWrap/>
            <w:vAlign w:val="bottom"/>
            <w:hideMark/>
          </w:tcPr>
          <w:p w14:paraId="435F940B" w14:textId="77777777" w:rsidR="00195E30" w:rsidRPr="000335A9" w:rsidRDefault="00195E30" w:rsidP="00DD123A">
            <w:pPr>
              <w:rPr>
                <w:rFonts w:cstheme="minorHAnsi"/>
                <w:color w:val="000000"/>
                <w:sz w:val="22"/>
                <w:szCs w:val="22"/>
              </w:rPr>
            </w:pPr>
            <w:r w:rsidRPr="000335A9">
              <w:rPr>
                <w:rFonts w:cstheme="minorHAnsi"/>
                <w:color w:val="000000"/>
                <w:sz w:val="22"/>
                <w:szCs w:val="22"/>
              </w:rPr>
              <w:t>(mitral adj2 valv*).af.</w:t>
            </w:r>
          </w:p>
        </w:tc>
      </w:tr>
      <w:tr w:rsidR="00195E30" w:rsidRPr="000335A9" w14:paraId="2AC7369D" w14:textId="77777777" w:rsidTr="00DD123A">
        <w:trPr>
          <w:trHeight w:val="320"/>
        </w:trPr>
        <w:tc>
          <w:tcPr>
            <w:tcW w:w="451" w:type="dxa"/>
            <w:tcBorders>
              <w:top w:val="nil"/>
              <w:left w:val="nil"/>
              <w:bottom w:val="nil"/>
              <w:right w:val="nil"/>
            </w:tcBorders>
            <w:shd w:val="clear" w:color="auto" w:fill="auto"/>
            <w:noWrap/>
            <w:vAlign w:val="bottom"/>
            <w:hideMark/>
          </w:tcPr>
          <w:p w14:paraId="776DD7F7"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33</w:t>
            </w:r>
          </w:p>
        </w:tc>
        <w:tc>
          <w:tcPr>
            <w:tcW w:w="8575" w:type="dxa"/>
            <w:tcBorders>
              <w:top w:val="nil"/>
              <w:left w:val="nil"/>
              <w:bottom w:val="nil"/>
              <w:right w:val="nil"/>
            </w:tcBorders>
            <w:shd w:val="clear" w:color="auto" w:fill="auto"/>
            <w:noWrap/>
            <w:vAlign w:val="bottom"/>
            <w:hideMark/>
          </w:tcPr>
          <w:p w14:paraId="4C030442" w14:textId="77777777" w:rsidR="00195E30" w:rsidRPr="000335A9" w:rsidRDefault="00195E30" w:rsidP="00DD123A">
            <w:pPr>
              <w:rPr>
                <w:rFonts w:cstheme="minorHAnsi"/>
                <w:color w:val="000000"/>
                <w:sz w:val="22"/>
                <w:szCs w:val="22"/>
              </w:rPr>
            </w:pPr>
            <w:r w:rsidRPr="000335A9">
              <w:rPr>
                <w:rFonts w:cstheme="minorHAnsi"/>
                <w:color w:val="000000"/>
                <w:sz w:val="22"/>
                <w:szCs w:val="22"/>
              </w:rPr>
              <w:t>(aortic adj2 valv*).af.</w:t>
            </w:r>
          </w:p>
        </w:tc>
      </w:tr>
      <w:tr w:rsidR="00195E30" w:rsidRPr="000335A9" w14:paraId="795389A8" w14:textId="77777777" w:rsidTr="00DD123A">
        <w:trPr>
          <w:trHeight w:val="320"/>
        </w:trPr>
        <w:tc>
          <w:tcPr>
            <w:tcW w:w="451" w:type="dxa"/>
            <w:tcBorders>
              <w:top w:val="nil"/>
              <w:left w:val="nil"/>
              <w:bottom w:val="nil"/>
              <w:right w:val="nil"/>
            </w:tcBorders>
            <w:shd w:val="clear" w:color="auto" w:fill="auto"/>
            <w:noWrap/>
            <w:vAlign w:val="bottom"/>
            <w:hideMark/>
          </w:tcPr>
          <w:p w14:paraId="3786E852"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34</w:t>
            </w:r>
          </w:p>
        </w:tc>
        <w:tc>
          <w:tcPr>
            <w:tcW w:w="8575" w:type="dxa"/>
            <w:tcBorders>
              <w:top w:val="nil"/>
              <w:left w:val="nil"/>
              <w:bottom w:val="nil"/>
              <w:right w:val="nil"/>
            </w:tcBorders>
            <w:shd w:val="clear" w:color="auto" w:fill="auto"/>
            <w:noWrap/>
            <w:vAlign w:val="bottom"/>
            <w:hideMark/>
          </w:tcPr>
          <w:p w14:paraId="4D8B6FF9" w14:textId="77777777" w:rsidR="00195E30" w:rsidRPr="000335A9" w:rsidRDefault="00195E30" w:rsidP="00DD123A">
            <w:pPr>
              <w:rPr>
                <w:rFonts w:cstheme="minorHAnsi"/>
                <w:color w:val="000000"/>
                <w:sz w:val="22"/>
                <w:szCs w:val="22"/>
              </w:rPr>
            </w:pPr>
            <w:r w:rsidRPr="000335A9">
              <w:rPr>
                <w:rFonts w:cstheme="minorHAnsi"/>
                <w:color w:val="000000"/>
                <w:sz w:val="22"/>
                <w:szCs w:val="22"/>
              </w:rPr>
              <w:t>(valve adj2 (disease* or stenos* or insufficien*)).tw.</w:t>
            </w:r>
          </w:p>
        </w:tc>
      </w:tr>
      <w:tr w:rsidR="00195E30" w:rsidRPr="000335A9" w14:paraId="64889F69" w14:textId="77777777" w:rsidTr="00DD123A">
        <w:trPr>
          <w:trHeight w:val="320"/>
        </w:trPr>
        <w:tc>
          <w:tcPr>
            <w:tcW w:w="451" w:type="dxa"/>
            <w:tcBorders>
              <w:top w:val="nil"/>
              <w:left w:val="nil"/>
              <w:bottom w:val="nil"/>
              <w:right w:val="nil"/>
            </w:tcBorders>
            <w:shd w:val="clear" w:color="auto" w:fill="auto"/>
            <w:noWrap/>
            <w:vAlign w:val="bottom"/>
            <w:hideMark/>
          </w:tcPr>
          <w:p w14:paraId="14D4E8F2"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35</w:t>
            </w:r>
          </w:p>
        </w:tc>
        <w:tc>
          <w:tcPr>
            <w:tcW w:w="8575" w:type="dxa"/>
            <w:tcBorders>
              <w:top w:val="nil"/>
              <w:left w:val="nil"/>
              <w:bottom w:val="nil"/>
              <w:right w:val="nil"/>
            </w:tcBorders>
            <w:shd w:val="clear" w:color="auto" w:fill="auto"/>
            <w:noWrap/>
            <w:vAlign w:val="bottom"/>
            <w:hideMark/>
          </w:tcPr>
          <w:p w14:paraId="46F94994" w14:textId="77777777" w:rsidR="00195E30" w:rsidRPr="000335A9" w:rsidRDefault="00195E30" w:rsidP="00DD123A">
            <w:pPr>
              <w:rPr>
                <w:rFonts w:cstheme="minorHAnsi"/>
                <w:color w:val="000000"/>
                <w:sz w:val="22"/>
                <w:szCs w:val="22"/>
              </w:rPr>
            </w:pPr>
            <w:r w:rsidRPr="000335A9">
              <w:rPr>
                <w:rFonts w:cstheme="minorHAnsi"/>
                <w:color w:val="000000"/>
                <w:sz w:val="22"/>
                <w:szCs w:val="22"/>
              </w:rPr>
              <w:t>Heart Valve Prosthesis Implantation/</w:t>
            </w:r>
          </w:p>
        </w:tc>
      </w:tr>
      <w:tr w:rsidR="00195E30" w:rsidRPr="000335A9" w14:paraId="5E44B585" w14:textId="77777777" w:rsidTr="00DD123A">
        <w:trPr>
          <w:trHeight w:val="320"/>
        </w:trPr>
        <w:tc>
          <w:tcPr>
            <w:tcW w:w="451" w:type="dxa"/>
            <w:tcBorders>
              <w:top w:val="nil"/>
              <w:left w:val="nil"/>
              <w:bottom w:val="nil"/>
              <w:right w:val="nil"/>
            </w:tcBorders>
            <w:shd w:val="clear" w:color="auto" w:fill="auto"/>
            <w:noWrap/>
            <w:vAlign w:val="bottom"/>
            <w:hideMark/>
          </w:tcPr>
          <w:p w14:paraId="68586784"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36</w:t>
            </w:r>
          </w:p>
        </w:tc>
        <w:tc>
          <w:tcPr>
            <w:tcW w:w="8575" w:type="dxa"/>
            <w:tcBorders>
              <w:top w:val="nil"/>
              <w:left w:val="nil"/>
              <w:bottom w:val="nil"/>
              <w:right w:val="nil"/>
            </w:tcBorders>
            <w:shd w:val="clear" w:color="auto" w:fill="auto"/>
            <w:noWrap/>
            <w:vAlign w:val="bottom"/>
            <w:hideMark/>
          </w:tcPr>
          <w:p w14:paraId="22883422" w14:textId="77777777" w:rsidR="00195E30" w:rsidRPr="000335A9" w:rsidRDefault="00195E30" w:rsidP="00DD123A">
            <w:pPr>
              <w:rPr>
                <w:rFonts w:cstheme="minorHAnsi"/>
                <w:color w:val="000000"/>
                <w:sz w:val="22"/>
                <w:szCs w:val="22"/>
              </w:rPr>
            </w:pPr>
            <w:r w:rsidRPr="000335A9">
              <w:rPr>
                <w:rFonts w:cstheme="minorHAnsi"/>
                <w:color w:val="000000"/>
                <w:sz w:val="22"/>
                <w:szCs w:val="22"/>
              </w:rPr>
              <w:t>Heart Valve Prosthesis/</w:t>
            </w:r>
          </w:p>
        </w:tc>
      </w:tr>
      <w:tr w:rsidR="00195E30" w:rsidRPr="000335A9" w14:paraId="2D461A27" w14:textId="77777777" w:rsidTr="00DD123A">
        <w:trPr>
          <w:trHeight w:val="320"/>
        </w:trPr>
        <w:tc>
          <w:tcPr>
            <w:tcW w:w="451" w:type="dxa"/>
            <w:tcBorders>
              <w:top w:val="nil"/>
              <w:left w:val="nil"/>
              <w:bottom w:val="nil"/>
              <w:right w:val="nil"/>
            </w:tcBorders>
            <w:shd w:val="clear" w:color="auto" w:fill="auto"/>
            <w:noWrap/>
            <w:vAlign w:val="bottom"/>
            <w:hideMark/>
          </w:tcPr>
          <w:p w14:paraId="0CF49FDD"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37</w:t>
            </w:r>
          </w:p>
        </w:tc>
        <w:tc>
          <w:tcPr>
            <w:tcW w:w="8575" w:type="dxa"/>
            <w:tcBorders>
              <w:top w:val="nil"/>
              <w:left w:val="nil"/>
              <w:bottom w:val="nil"/>
              <w:right w:val="nil"/>
            </w:tcBorders>
            <w:shd w:val="clear" w:color="auto" w:fill="auto"/>
            <w:noWrap/>
            <w:vAlign w:val="bottom"/>
            <w:hideMark/>
          </w:tcPr>
          <w:p w14:paraId="1FA58E05" w14:textId="77777777" w:rsidR="00195E30" w:rsidRPr="000335A9" w:rsidRDefault="00195E30" w:rsidP="00DD123A">
            <w:pPr>
              <w:rPr>
                <w:rFonts w:cstheme="minorHAnsi"/>
                <w:color w:val="000000"/>
                <w:sz w:val="22"/>
                <w:szCs w:val="22"/>
              </w:rPr>
            </w:pPr>
            <w:r w:rsidRPr="000335A9">
              <w:rPr>
                <w:rFonts w:cstheme="minorHAnsi"/>
                <w:color w:val="000000"/>
                <w:sz w:val="22"/>
                <w:szCs w:val="22"/>
              </w:rPr>
              <w:t>(valve adj2 (surg* or replace* or repair* or prosthe* or implant* or procedure*)).tw.</w:t>
            </w:r>
          </w:p>
        </w:tc>
      </w:tr>
      <w:tr w:rsidR="00195E30" w:rsidRPr="000335A9" w14:paraId="02B17FD7" w14:textId="77777777" w:rsidTr="00DD123A">
        <w:trPr>
          <w:trHeight w:val="320"/>
        </w:trPr>
        <w:tc>
          <w:tcPr>
            <w:tcW w:w="451" w:type="dxa"/>
            <w:tcBorders>
              <w:top w:val="nil"/>
              <w:left w:val="nil"/>
              <w:bottom w:val="nil"/>
              <w:right w:val="nil"/>
            </w:tcBorders>
            <w:shd w:val="clear" w:color="auto" w:fill="auto"/>
            <w:noWrap/>
            <w:vAlign w:val="bottom"/>
            <w:hideMark/>
          </w:tcPr>
          <w:p w14:paraId="756616D1"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38</w:t>
            </w:r>
          </w:p>
        </w:tc>
        <w:tc>
          <w:tcPr>
            <w:tcW w:w="8575" w:type="dxa"/>
            <w:tcBorders>
              <w:top w:val="nil"/>
              <w:left w:val="nil"/>
              <w:bottom w:val="nil"/>
              <w:right w:val="nil"/>
            </w:tcBorders>
            <w:shd w:val="clear" w:color="auto" w:fill="auto"/>
            <w:noWrap/>
            <w:vAlign w:val="bottom"/>
            <w:hideMark/>
          </w:tcPr>
          <w:p w14:paraId="68864928" w14:textId="77777777" w:rsidR="00195E30" w:rsidRPr="000335A9" w:rsidRDefault="00195E30" w:rsidP="00DD123A">
            <w:pPr>
              <w:rPr>
                <w:rFonts w:cstheme="minorHAnsi"/>
                <w:color w:val="000000"/>
                <w:sz w:val="22"/>
                <w:szCs w:val="22"/>
              </w:rPr>
            </w:pPr>
            <w:r w:rsidRPr="000335A9">
              <w:rPr>
                <w:rFonts w:cstheme="minorHAnsi"/>
                <w:color w:val="000000"/>
                <w:sz w:val="22"/>
                <w:szCs w:val="22"/>
              </w:rPr>
              <w:t>MitraClip.tw.</w:t>
            </w:r>
          </w:p>
        </w:tc>
      </w:tr>
      <w:tr w:rsidR="00195E30" w:rsidRPr="000335A9" w14:paraId="4B037ABB" w14:textId="77777777" w:rsidTr="00DD123A">
        <w:trPr>
          <w:trHeight w:val="320"/>
        </w:trPr>
        <w:tc>
          <w:tcPr>
            <w:tcW w:w="451" w:type="dxa"/>
            <w:tcBorders>
              <w:top w:val="nil"/>
              <w:left w:val="nil"/>
              <w:bottom w:val="nil"/>
              <w:right w:val="nil"/>
            </w:tcBorders>
            <w:shd w:val="clear" w:color="auto" w:fill="auto"/>
            <w:noWrap/>
            <w:vAlign w:val="bottom"/>
            <w:hideMark/>
          </w:tcPr>
          <w:p w14:paraId="6E821BB1"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39</w:t>
            </w:r>
          </w:p>
        </w:tc>
        <w:tc>
          <w:tcPr>
            <w:tcW w:w="8575" w:type="dxa"/>
            <w:tcBorders>
              <w:top w:val="nil"/>
              <w:left w:val="nil"/>
              <w:bottom w:val="nil"/>
              <w:right w:val="nil"/>
            </w:tcBorders>
            <w:shd w:val="clear" w:color="auto" w:fill="auto"/>
            <w:noWrap/>
            <w:vAlign w:val="bottom"/>
            <w:hideMark/>
          </w:tcPr>
          <w:p w14:paraId="106D452D" w14:textId="77777777" w:rsidR="00195E30" w:rsidRPr="000335A9" w:rsidRDefault="00195E30" w:rsidP="00DD123A">
            <w:pPr>
              <w:rPr>
                <w:rFonts w:cstheme="minorHAnsi"/>
                <w:color w:val="000000"/>
                <w:sz w:val="22"/>
                <w:szCs w:val="22"/>
              </w:rPr>
            </w:pPr>
            <w:r w:rsidRPr="000335A9">
              <w:rPr>
                <w:rFonts w:cstheme="minorHAnsi"/>
                <w:color w:val="000000"/>
                <w:sz w:val="22"/>
                <w:szCs w:val="22"/>
              </w:rPr>
              <w:t>Transcatheter Aortic Valve Replacement/</w:t>
            </w:r>
          </w:p>
        </w:tc>
      </w:tr>
      <w:tr w:rsidR="00195E30" w:rsidRPr="000335A9" w14:paraId="5F2ACBD2" w14:textId="77777777" w:rsidTr="00DD123A">
        <w:trPr>
          <w:trHeight w:val="320"/>
        </w:trPr>
        <w:tc>
          <w:tcPr>
            <w:tcW w:w="451" w:type="dxa"/>
            <w:tcBorders>
              <w:top w:val="nil"/>
              <w:left w:val="nil"/>
              <w:bottom w:val="nil"/>
              <w:right w:val="nil"/>
            </w:tcBorders>
            <w:shd w:val="clear" w:color="auto" w:fill="auto"/>
            <w:noWrap/>
            <w:vAlign w:val="bottom"/>
            <w:hideMark/>
          </w:tcPr>
          <w:p w14:paraId="5F88384A"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40</w:t>
            </w:r>
          </w:p>
        </w:tc>
        <w:tc>
          <w:tcPr>
            <w:tcW w:w="8575" w:type="dxa"/>
            <w:tcBorders>
              <w:top w:val="nil"/>
              <w:left w:val="nil"/>
              <w:bottom w:val="nil"/>
              <w:right w:val="nil"/>
            </w:tcBorders>
            <w:shd w:val="clear" w:color="auto" w:fill="auto"/>
            <w:noWrap/>
            <w:vAlign w:val="bottom"/>
            <w:hideMark/>
          </w:tcPr>
          <w:p w14:paraId="07E45F5B" w14:textId="77777777" w:rsidR="00195E30" w:rsidRPr="000335A9" w:rsidRDefault="00195E30" w:rsidP="00DD123A">
            <w:pPr>
              <w:rPr>
                <w:rFonts w:cstheme="minorHAnsi"/>
                <w:color w:val="000000"/>
                <w:sz w:val="22"/>
                <w:szCs w:val="22"/>
              </w:rPr>
            </w:pPr>
            <w:r w:rsidRPr="000335A9">
              <w:rPr>
                <w:rFonts w:cstheme="minorHAnsi"/>
                <w:color w:val="000000"/>
                <w:sz w:val="22"/>
                <w:szCs w:val="22"/>
              </w:rPr>
              <w:t>TAVI.tw.</w:t>
            </w:r>
          </w:p>
        </w:tc>
      </w:tr>
      <w:tr w:rsidR="00195E30" w:rsidRPr="000335A9" w14:paraId="08542E2C" w14:textId="77777777" w:rsidTr="00DD123A">
        <w:trPr>
          <w:trHeight w:val="320"/>
        </w:trPr>
        <w:tc>
          <w:tcPr>
            <w:tcW w:w="451" w:type="dxa"/>
            <w:tcBorders>
              <w:top w:val="nil"/>
              <w:left w:val="nil"/>
              <w:bottom w:val="nil"/>
              <w:right w:val="nil"/>
            </w:tcBorders>
            <w:shd w:val="clear" w:color="auto" w:fill="auto"/>
            <w:noWrap/>
            <w:vAlign w:val="bottom"/>
            <w:hideMark/>
          </w:tcPr>
          <w:p w14:paraId="07DA261D"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41</w:t>
            </w:r>
          </w:p>
        </w:tc>
        <w:tc>
          <w:tcPr>
            <w:tcW w:w="8575" w:type="dxa"/>
            <w:tcBorders>
              <w:top w:val="nil"/>
              <w:left w:val="nil"/>
              <w:bottom w:val="nil"/>
              <w:right w:val="nil"/>
            </w:tcBorders>
            <w:shd w:val="clear" w:color="auto" w:fill="auto"/>
            <w:noWrap/>
            <w:vAlign w:val="bottom"/>
            <w:hideMark/>
          </w:tcPr>
          <w:p w14:paraId="56F4CC73" w14:textId="77777777" w:rsidR="00195E30" w:rsidRPr="000335A9" w:rsidRDefault="00195E30" w:rsidP="00DD123A">
            <w:pPr>
              <w:rPr>
                <w:rFonts w:cstheme="minorHAnsi"/>
                <w:color w:val="000000"/>
                <w:sz w:val="22"/>
                <w:szCs w:val="22"/>
              </w:rPr>
            </w:pPr>
            <w:r w:rsidRPr="000335A9">
              <w:rPr>
                <w:rFonts w:cstheme="minorHAnsi"/>
                <w:color w:val="000000"/>
                <w:sz w:val="22"/>
                <w:szCs w:val="22"/>
              </w:rPr>
              <w:t>pacemaker, artificial/ or cardiac resynchronization therapy devices/</w:t>
            </w:r>
          </w:p>
        </w:tc>
      </w:tr>
      <w:tr w:rsidR="00195E30" w:rsidRPr="000335A9" w14:paraId="7C193A5B" w14:textId="77777777" w:rsidTr="00DD123A">
        <w:trPr>
          <w:trHeight w:val="320"/>
        </w:trPr>
        <w:tc>
          <w:tcPr>
            <w:tcW w:w="451" w:type="dxa"/>
            <w:tcBorders>
              <w:top w:val="nil"/>
              <w:left w:val="nil"/>
              <w:bottom w:val="nil"/>
              <w:right w:val="nil"/>
            </w:tcBorders>
            <w:shd w:val="clear" w:color="auto" w:fill="auto"/>
            <w:noWrap/>
            <w:vAlign w:val="bottom"/>
            <w:hideMark/>
          </w:tcPr>
          <w:p w14:paraId="207C1206"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42</w:t>
            </w:r>
          </w:p>
        </w:tc>
        <w:tc>
          <w:tcPr>
            <w:tcW w:w="8575" w:type="dxa"/>
            <w:tcBorders>
              <w:top w:val="nil"/>
              <w:left w:val="nil"/>
              <w:bottom w:val="nil"/>
              <w:right w:val="nil"/>
            </w:tcBorders>
            <w:shd w:val="clear" w:color="auto" w:fill="auto"/>
            <w:noWrap/>
            <w:vAlign w:val="bottom"/>
            <w:hideMark/>
          </w:tcPr>
          <w:p w14:paraId="52CC20F5" w14:textId="77777777" w:rsidR="00195E30" w:rsidRPr="000335A9" w:rsidRDefault="00195E30" w:rsidP="00DD123A">
            <w:pPr>
              <w:rPr>
                <w:rFonts w:cstheme="minorHAnsi"/>
                <w:color w:val="000000"/>
                <w:sz w:val="22"/>
                <w:szCs w:val="22"/>
              </w:rPr>
            </w:pPr>
            <w:r w:rsidRPr="000335A9">
              <w:rPr>
                <w:rFonts w:cstheme="minorHAnsi"/>
                <w:color w:val="000000"/>
                <w:sz w:val="22"/>
                <w:szCs w:val="22"/>
              </w:rPr>
              <w:t>Defibrillators, Implantable/</w:t>
            </w:r>
          </w:p>
        </w:tc>
      </w:tr>
      <w:tr w:rsidR="00195E30" w:rsidRPr="000335A9" w14:paraId="75BA9983" w14:textId="77777777" w:rsidTr="00DD123A">
        <w:trPr>
          <w:trHeight w:val="320"/>
        </w:trPr>
        <w:tc>
          <w:tcPr>
            <w:tcW w:w="451" w:type="dxa"/>
            <w:tcBorders>
              <w:top w:val="nil"/>
              <w:left w:val="nil"/>
              <w:bottom w:val="nil"/>
              <w:right w:val="nil"/>
            </w:tcBorders>
            <w:shd w:val="clear" w:color="auto" w:fill="auto"/>
            <w:noWrap/>
            <w:vAlign w:val="bottom"/>
            <w:hideMark/>
          </w:tcPr>
          <w:p w14:paraId="6EE0AFB7"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43</w:t>
            </w:r>
          </w:p>
        </w:tc>
        <w:tc>
          <w:tcPr>
            <w:tcW w:w="8575" w:type="dxa"/>
            <w:tcBorders>
              <w:top w:val="nil"/>
              <w:left w:val="nil"/>
              <w:bottom w:val="nil"/>
              <w:right w:val="nil"/>
            </w:tcBorders>
            <w:shd w:val="clear" w:color="auto" w:fill="auto"/>
            <w:noWrap/>
            <w:vAlign w:val="bottom"/>
            <w:hideMark/>
          </w:tcPr>
          <w:p w14:paraId="3CC1E6A8" w14:textId="77777777" w:rsidR="00195E30" w:rsidRPr="000335A9" w:rsidRDefault="00195E30" w:rsidP="00DD123A">
            <w:pPr>
              <w:rPr>
                <w:rFonts w:cstheme="minorHAnsi"/>
                <w:color w:val="000000"/>
                <w:sz w:val="22"/>
                <w:szCs w:val="22"/>
              </w:rPr>
            </w:pPr>
            <w:r w:rsidRPr="000335A9">
              <w:rPr>
                <w:rFonts w:cstheme="minorHAnsi"/>
                <w:color w:val="000000"/>
                <w:sz w:val="22"/>
                <w:szCs w:val="22"/>
              </w:rPr>
              <w:t>or/1-42 [cardiovascular diseases]</w:t>
            </w:r>
          </w:p>
        </w:tc>
      </w:tr>
      <w:tr w:rsidR="00195E30" w:rsidRPr="000335A9" w14:paraId="5B68C887" w14:textId="77777777" w:rsidTr="00DD123A">
        <w:trPr>
          <w:trHeight w:val="320"/>
        </w:trPr>
        <w:tc>
          <w:tcPr>
            <w:tcW w:w="451" w:type="dxa"/>
            <w:tcBorders>
              <w:top w:val="nil"/>
              <w:left w:val="nil"/>
              <w:bottom w:val="nil"/>
              <w:right w:val="nil"/>
            </w:tcBorders>
            <w:shd w:val="clear" w:color="auto" w:fill="auto"/>
            <w:noWrap/>
            <w:vAlign w:val="bottom"/>
            <w:hideMark/>
          </w:tcPr>
          <w:p w14:paraId="12A038AB"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44</w:t>
            </w:r>
          </w:p>
        </w:tc>
        <w:tc>
          <w:tcPr>
            <w:tcW w:w="8575" w:type="dxa"/>
            <w:tcBorders>
              <w:top w:val="nil"/>
              <w:left w:val="nil"/>
              <w:bottom w:val="nil"/>
              <w:right w:val="nil"/>
            </w:tcBorders>
            <w:shd w:val="clear" w:color="auto" w:fill="auto"/>
            <w:noWrap/>
            <w:vAlign w:val="bottom"/>
            <w:hideMark/>
          </w:tcPr>
          <w:p w14:paraId="27AAB830"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exp cohort studies/</w:t>
            </w:r>
          </w:p>
        </w:tc>
      </w:tr>
      <w:tr w:rsidR="00195E30" w:rsidRPr="000335A9" w14:paraId="1EE24B9A" w14:textId="77777777" w:rsidTr="00DD123A">
        <w:trPr>
          <w:trHeight w:val="320"/>
        </w:trPr>
        <w:tc>
          <w:tcPr>
            <w:tcW w:w="451" w:type="dxa"/>
            <w:tcBorders>
              <w:top w:val="nil"/>
              <w:left w:val="nil"/>
              <w:bottom w:val="nil"/>
              <w:right w:val="nil"/>
            </w:tcBorders>
            <w:shd w:val="clear" w:color="auto" w:fill="auto"/>
            <w:noWrap/>
            <w:vAlign w:val="bottom"/>
            <w:hideMark/>
          </w:tcPr>
          <w:p w14:paraId="5DE1BAA2"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45</w:t>
            </w:r>
          </w:p>
        </w:tc>
        <w:tc>
          <w:tcPr>
            <w:tcW w:w="8575" w:type="dxa"/>
            <w:tcBorders>
              <w:top w:val="nil"/>
              <w:left w:val="nil"/>
              <w:bottom w:val="nil"/>
              <w:right w:val="nil"/>
            </w:tcBorders>
            <w:shd w:val="clear" w:color="auto" w:fill="auto"/>
            <w:noWrap/>
            <w:vAlign w:val="bottom"/>
            <w:hideMark/>
          </w:tcPr>
          <w:p w14:paraId="37C1BFA7" w14:textId="77777777" w:rsidR="00195E30" w:rsidRPr="000335A9" w:rsidRDefault="00195E30" w:rsidP="00DD123A">
            <w:pPr>
              <w:rPr>
                <w:rFonts w:cstheme="minorHAnsi"/>
                <w:color w:val="000000"/>
                <w:sz w:val="22"/>
                <w:szCs w:val="22"/>
              </w:rPr>
            </w:pPr>
            <w:r w:rsidRPr="000335A9">
              <w:rPr>
                <w:rFonts w:cstheme="minorHAnsi"/>
                <w:color w:val="000000"/>
                <w:sz w:val="22"/>
                <w:szCs w:val="22"/>
              </w:rPr>
              <w:t>cohort$.tw.</w:t>
            </w:r>
          </w:p>
        </w:tc>
      </w:tr>
      <w:tr w:rsidR="00195E30" w:rsidRPr="000335A9" w14:paraId="55ADF309" w14:textId="77777777" w:rsidTr="00DD123A">
        <w:trPr>
          <w:trHeight w:val="320"/>
        </w:trPr>
        <w:tc>
          <w:tcPr>
            <w:tcW w:w="451" w:type="dxa"/>
            <w:tcBorders>
              <w:top w:val="nil"/>
              <w:left w:val="nil"/>
              <w:bottom w:val="nil"/>
              <w:right w:val="nil"/>
            </w:tcBorders>
            <w:shd w:val="clear" w:color="auto" w:fill="auto"/>
            <w:noWrap/>
            <w:vAlign w:val="bottom"/>
            <w:hideMark/>
          </w:tcPr>
          <w:p w14:paraId="6A7B15EE"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46</w:t>
            </w:r>
          </w:p>
        </w:tc>
        <w:tc>
          <w:tcPr>
            <w:tcW w:w="8575" w:type="dxa"/>
            <w:tcBorders>
              <w:top w:val="nil"/>
              <w:left w:val="nil"/>
              <w:bottom w:val="nil"/>
              <w:right w:val="nil"/>
            </w:tcBorders>
            <w:shd w:val="clear" w:color="auto" w:fill="auto"/>
            <w:noWrap/>
            <w:vAlign w:val="bottom"/>
            <w:hideMark/>
          </w:tcPr>
          <w:p w14:paraId="0F053424" w14:textId="77777777" w:rsidR="00195E30" w:rsidRPr="000335A9" w:rsidRDefault="00195E30" w:rsidP="00DD123A">
            <w:pPr>
              <w:rPr>
                <w:rFonts w:cstheme="minorHAnsi"/>
                <w:color w:val="000000"/>
                <w:sz w:val="22"/>
                <w:szCs w:val="22"/>
              </w:rPr>
            </w:pPr>
            <w:r w:rsidRPr="000335A9">
              <w:rPr>
                <w:rFonts w:cstheme="minorHAnsi"/>
                <w:color w:val="000000"/>
                <w:sz w:val="22"/>
                <w:szCs w:val="22"/>
              </w:rPr>
              <w:t>controlled clinical trial.pt.</w:t>
            </w:r>
          </w:p>
        </w:tc>
      </w:tr>
      <w:tr w:rsidR="00195E30" w:rsidRPr="000335A9" w14:paraId="1E1050A0" w14:textId="77777777" w:rsidTr="00DD123A">
        <w:trPr>
          <w:trHeight w:val="320"/>
        </w:trPr>
        <w:tc>
          <w:tcPr>
            <w:tcW w:w="451" w:type="dxa"/>
            <w:tcBorders>
              <w:top w:val="nil"/>
              <w:left w:val="nil"/>
              <w:bottom w:val="nil"/>
              <w:right w:val="nil"/>
            </w:tcBorders>
            <w:shd w:val="clear" w:color="auto" w:fill="auto"/>
            <w:noWrap/>
            <w:vAlign w:val="bottom"/>
            <w:hideMark/>
          </w:tcPr>
          <w:p w14:paraId="0D5195B0"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47</w:t>
            </w:r>
          </w:p>
        </w:tc>
        <w:tc>
          <w:tcPr>
            <w:tcW w:w="8575" w:type="dxa"/>
            <w:tcBorders>
              <w:top w:val="nil"/>
              <w:left w:val="nil"/>
              <w:bottom w:val="nil"/>
              <w:right w:val="nil"/>
            </w:tcBorders>
            <w:shd w:val="clear" w:color="auto" w:fill="auto"/>
            <w:noWrap/>
            <w:vAlign w:val="bottom"/>
            <w:hideMark/>
          </w:tcPr>
          <w:p w14:paraId="0DE82641" w14:textId="77777777" w:rsidR="00195E30" w:rsidRPr="000335A9" w:rsidRDefault="00195E30" w:rsidP="00DD123A">
            <w:pPr>
              <w:rPr>
                <w:rFonts w:cstheme="minorHAnsi"/>
                <w:color w:val="000000"/>
                <w:sz w:val="22"/>
                <w:szCs w:val="22"/>
              </w:rPr>
            </w:pPr>
            <w:r w:rsidRPr="000335A9">
              <w:rPr>
                <w:rFonts w:cstheme="minorHAnsi"/>
                <w:color w:val="000000"/>
                <w:sz w:val="22"/>
                <w:szCs w:val="22"/>
              </w:rPr>
              <w:t>epidemiologic methods/</w:t>
            </w:r>
          </w:p>
        </w:tc>
      </w:tr>
      <w:tr w:rsidR="00195E30" w:rsidRPr="000335A9" w14:paraId="357EBE93" w14:textId="77777777" w:rsidTr="00DD123A">
        <w:trPr>
          <w:trHeight w:val="320"/>
        </w:trPr>
        <w:tc>
          <w:tcPr>
            <w:tcW w:w="451" w:type="dxa"/>
            <w:tcBorders>
              <w:top w:val="nil"/>
              <w:left w:val="nil"/>
              <w:bottom w:val="nil"/>
              <w:right w:val="nil"/>
            </w:tcBorders>
            <w:shd w:val="clear" w:color="auto" w:fill="auto"/>
            <w:noWrap/>
            <w:vAlign w:val="bottom"/>
            <w:hideMark/>
          </w:tcPr>
          <w:p w14:paraId="72F1C8C3"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48</w:t>
            </w:r>
          </w:p>
        </w:tc>
        <w:tc>
          <w:tcPr>
            <w:tcW w:w="8575" w:type="dxa"/>
            <w:tcBorders>
              <w:top w:val="nil"/>
              <w:left w:val="nil"/>
              <w:bottom w:val="nil"/>
              <w:right w:val="nil"/>
            </w:tcBorders>
            <w:shd w:val="clear" w:color="auto" w:fill="auto"/>
            <w:noWrap/>
            <w:vAlign w:val="bottom"/>
            <w:hideMark/>
          </w:tcPr>
          <w:p w14:paraId="40AFDB59" w14:textId="77777777" w:rsidR="00195E30" w:rsidRPr="000335A9" w:rsidRDefault="00195E30" w:rsidP="00DD123A">
            <w:pPr>
              <w:rPr>
                <w:rFonts w:cstheme="minorHAnsi"/>
                <w:color w:val="000000"/>
                <w:sz w:val="22"/>
                <w:szCs w:val="22"/>
              </w:rPr>
            </w:pPr>
            <w:r w:rsidRPr="000335A9">
              <w:rPr>
                <w:rFonts w:cstheme="minorHAnsi"/>
                <w:color w:val="000000"/>
                <w:sz w:val="22"/>
                <w:szCs w:val="22"/>
              </w:rPr>
              <w:t>limit 47 to yr=1966-1989</w:t>
            </w:r>
          </w:p>
        </w:tc>
      </w:tr>
      <w:tr w:rsidR="00195E30" w:rsidRPr="000335A9" w14:paraId="6DE2D5D6" w14:textId="77777777" w:rsidTr="00DD123A">
        <w:trPr>
          <w:trHeight w:val="320"/>
        </w:trPr>
        <w:tc>
          <w:tcPr>
            <w:tcW w:w="451" w:type="dxa"/>
            <w:tcBorders>
              <w:top w:val="nil"/>
              <w:left w:val="nil"/>
              <w:bottom w:val="nil"/>
              <w:right w:val="nil"/>
            </w:tcBorders>
            <w:shd w:val="clear" w:color="auto" w:fill="auto"/>
            <w:noWrap/>
            <w:vAlign w:val="bottom"/>
            <w:hideMark/>
          </w:tcPr>
          <w:p w14:paraId="5A61CDB1"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49</w:t>
            </w:r>
          </w:p>
        </w:tc>
        <w:tc>
          <w:tcPr>
            <w:tcW w:w="8575" w:type="dxa"/>
            <w:tcBorders>
              <w:top w:val="nil"/>
              <w:left w:val="nil"/>
              <w:bottom w:val="nil"/>
              <w:right w:val="nil"/>
            </w:tcBorders>
            <w:shd w:val="clear" w:color="auto" w:fill="auto"/>
            <w:noWrap/>
            <w:vAlign w:val="bottom"/>
            <w:hideMark/>
          </w:tcPr>
          <w:p w14:paraId="751CD34B"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exp case-control studies/</w:t>
            </w:r>
          </w:p>
        </w:tc>
      </w:tr>
      <w:tr w:rsidR="00195E30" w:rsidRPr="000335A9" w14:paraId="69C0522D" w14:textId="77777777" w:rsidTr="00DD123A">
        <w:trPr>
          <w:trHeight w:val="320"/>
        </w:trPr>
        <w:tc>
          <w:tcPr>
            <w:tcW w:w="451" w:type="dxa"/>
            <w:tcBorders>
              <w:top w:val="nil"/>
              <w:left w:val="nil"/>
              <w:bottom w:val="nil"/>
              <w:right w:val="nil"/>
            </w:tcBorders>
            <w:shd w:val="clear" w:color="auto" w:fill="auto"/>
            <w:noWrap/>
            <w:vAlign w:val="bottom"/>
            <w:hideMark/>
          </w:tcPr>
          <w:p w14:paraId="32325AAB"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50</w:t>
            </w:r>
          </w:p>
        </w:tc>
        <w:tc>
          <w:tcPr>
            <w:tcW w:w="8575" w:type="dxa"/>
            <w:tcBorders>
              <w:top w:val="nil"/>
              <w:left w:val="nil"/>
              <w:bottom w:val="nil"/>
              <w:right w:val="nil"/>
            </w:tcBorders>
            <w:shd w:val="clear" w:color="auto" w:fill="auto"/>
            <w:noWrap/>
            <w:vAlign w:val="bottom"/>
            <w:hideMark/>
          </w:tcPr>
          <w:p w14:paraId="50CD2990" w14:textId="77777777" w:rsidR="00195E30" w:rsidRPr="000335A9" w:rsidRDefault="00195E30" w:rsidP="00DD123A">
            <w:pPr>
              <w:rPr>
                <w:rFonts w:cstheme="minorHAnsi"/>
                <w:color w:val="000000"/>
                <w:sz w:val="22"/>
                <w:szCs w:val="22"/>
              </w:rPr>
            </w:pPr>
            <w:r w:rsidRPr="000335A9">
              <w:rPr>
                <w:rFonts w:cstheme="minorHAnsi"/>
                <w:color w:val="000000"/>
                <w:sz w:val="22"/>
                <w:szCs w:val="22"/>
              </w:rPr>
              <w:t>(case$ and control$).tw.</w:t>
            </w:r>
          </w:p>
        </w:tc>
      </w:tr>
      <w:tr w:rsidR="00195E30" w:rsidRPr="000335A9" w14:paraId="5A2A40BA" w14:textId="77777777" w:rsidTr="00DD123A">
        <w:trPr>
          <w:trHeight w:val="320"/>
        </w:trPr>
        <w:tc>
          <w:tcPr>
            <w:tcW w:w="451" w:type="dxa"/>
            <w:tcBorders>
              <w:top w:val="nil"/>
              <w:left w:val="nil"/>
              <w:bottom w:val="nil"/>
              <w:right w:val="nil"/>
            </w:tcBorders>
            <w:shd w:val="clear" w:color="auto" w:fill="auto"/>
            <w:noWrap/>
            <w:vAlign w:val="bottom"/>
            <w:hideMark/>
          </w:tcPr>
          <w:p w14:paraId="121D7286"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51</w:t>
            </w:r>
          </w:p>
        </w:tc>
        <w:tc>
          <w:tcPr>
            <w:tcW w:w="8575" w:type="dxa"/>
            <w:tcBorders>
              <w:top w:val="nil"/>
              <w:left w:val="nil"/>
              <w:bottom w:val="nil"/>
              <w:right w:val="nil"/>
            </w:tcBorders>
            <w:shd w:val="clear" w:color="auto" w:fill="auto"/>
            <w:noWrap/>
            <w:vAlign w:val="bottom"/>
            <w:hideMark/>
          </w:tcPr>
          <w:p w14:paraId="0EBF40EB" w14:textId="77777777" w:rsidR="00195E30" w:rsidRPr="000335A9" w:rsidRDefault="00195E30" w:rsidP="00DD123A">
            <w:pPr>
              <w:rPr>
                <w:rFonts w:cstheme="minorHAnsi"/>
                <w:color w:val="000000"/>
                <w:sz w:val="22"/>
                <w:szCs w:val="22"/>
              </w:rPr>
            </w:pPr>
            <w:r w:rsidRPr="000335A9">
              <w:rPr>
                <w:rFonts w:cstheme="minorHAnsi"/>
                <w:color w:val="000000"/>
                <w:sz w:val="22"/>
                <w:szCs w:val="22"/>
              </w:rPr>
              <w:t>or/44-46,48-50</w:t>
            </w:r>
          </w:p>
        </w:tc>
      </w:tr>
      <w:tr w:rsidR="00195E30" w:rsidRPr="000335A9" w14:paraId="4A60150C" w14:textId="77777777" w:rsidTr="00DD123A">
        <w:trPr>
          <w:trHeight w:val="320"/>
        </w:trPr>
        <w:tc>
          <w:tcPr>
            <w:tcW w:w="451" w:type="dxa"/>
            <w:tcBorders>
              <w:top w:val="nil"/>
              <w:left w:val="nil"/>
              <w:bottom w:val="nil"/>
              <w:right w:val="nil"/>
            </w:tcBorders>
            <w:shd w:val="clear" w:color="auto" w:fill="auto"/>
            <w:noWrap/>
            <w:vAlign w:val="bottom"/>
            <w:hideMark/>
          </w:tcPr>
          <w:p w14:paraId="2201F2BE"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52</w:t>
            </w:r>
          </w:p>
        </w:tc>
        <w:tc>
          <w:tcPr>
            <w:tcW w:w="8575" w:type="dxa"/>
            <w:tcBorders>
              <w:top w:val="nil"/>
              <w:left w:val="nil"/>
              <w:bottom w:val="nil"/>
              <w:right w:val="nil"/>
            </w:tcBorders>
            <w:shd w:val="clear" w:color="auto" w:fill="auto"/>
            <w:noWrap/>
            <w:vAlign w:val="bottom"/>
            <w:hideMark/>
          </w:tcPr>
          <w:p w14:paraId="3FCA2E54" w14:textId="77777777" w:rsidR="00195E30" w:rsidRPr="000335A9" w:rsidRDefault="00195E30" w:rsidP="00DD123A">
            <w:pPr>
              <w:rPr>
                <w:rFonts w:cstheme="minorHAnsi"/>
                <w:color w:val="000000"/>
                <w:sz w:val="22"/>
                <w:szCs w:val="22"/>
              </w:rPr>
            </w:pPr>
            <w:r w:rsidRPr="000335A9">
              <w:rPr>
                <w:rFonts w:cstheme="minorHAnsi"/>
                <w:color w:val="000000"/>
                <w:sz w:val="22"/>
                <w:szCs w:val="22"/>
              </w:rPr>
              <w:t>Randomized controlled trial.pt.</w:t>
            </w:r>
          </w:p>
        </w:tc>
      </w:tr>
      <w:tr w:rsidR="00195E30" w:rsidRPr="000335A9" w14:paraId="4F29B48A" w14:textId="77777777" w:rsidTr="00DD123A">
        <w:trPr>
          <w:trHeight w:val="320"/>
        </w:trPr>
        <w:tc>
          <w:tcPr>
            <w:tcW w:w="451" w:type="dxa"/>
            <w:tcBorders>
              <w:top w:val="nil"/>
              <w:left w:val="nil"/>
              <w:bottom w:val="nil"/>
              <w:right w:val="nil"/>
            </w:tcBorders>
            <w:shd w:val="clear" w:color="auto" w:fill="auto"/>
            <w:noWrap/>
            <w:vAlign w:val="bottom"/>
            <w:hideMark/>
          </w:tcPr>
          <w:p w14:paraId="6314409A"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53</w:t>
            </w:r>
          </w:p>
        </w:tc>
        <w:tc>
          <w:tcPr>
            <w:tcW w:w="8575" w:type="dxa"/>
            <w:tcBorders>
              <w:top w:val="nil"/>
              <w:left w:val="nil"/>
              <w:bottom w:val="nil"/>
              <w:right w:val="nil"/>
            </w:tcBorders>
            <w:shd w:val="clear" w:color="auto" w:fill="auto"/>
            <w:noWrap/>
            <w:vAlign w:val="bottom"/>
            <w:hideMark/>
          </w:tcPr>
          <w:p w14:paraId="1AFF4C95" w14:textId="77777777" w:rsidR="00195E30" w:rsidRPr="000335A9" w:rsidRDefault="00195E30" w:rsidP="00DD123A">
            <w:pPr>
              <w:rPr>
                <w:rFonts w:cstheme="minorHAnsi"/>
                <w:color w:val="000000"/>
                <w:sz w:val="22"/>
                <w:szCs w:val="22"/>
              </w:rPr>
            </w:pPr>
            <w:r w:rsidRPr="000335A9">
              <w:rPr>
                <w:rFonts w:cstheme="minorHAnsi"/>
                <w:color w:val="000000"/>
                <w:sz w:val="22"/>
                <w:szCs w:val="22"/>
              </w:rPr>
              <w:t>controlled clinical trial.pt.</w:t>
            </w:r>
          </w:p>
        </w:tc>
      </w:tr>
      <w:tr w:rsidR="00195E30" w:rsidRPr="000335A9" w14:paraId="6FEE5373" w14:textId="77777777" w:rsidTr="00DD123A">
        <w:trPr>
          <w:trHeight w:val="320"/>
        </w:trPr>
        <w:tc>
          <w:tcPr>
            <w:tcW w:w="451" w:type="dxa"/>
            <w:tcBorders>
              <w:top w:val="nil"/>
              <w:left w:val="nil"/>
              <w:bottom w:val="nil"/>
              <w:right w:val="nil"/>
            </w:tcBorders>
            <w:shd w:val="clear" w:color="auto" w:fill="auto"/>
            <w:noWrap/>
            <w:vAlign w:val="bottom"/>
            <w:hideMark/>
          </w:tcPr>
          <w:p w14:paraId="0DFFE5C2"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54</w:t>
            </w:r>
          </w:p>
        </w:tc>
        <w:tc>
          <w:tcPr>
            <w:tcW w:w="8575" w:type="dxa"/>
            <w:tcBorders>
              <w:top w:val="nil"/>
              <w:left w:val="nil"/>
              <w:bottom w:val="nil"/>
              <w:right w:val="nil"/>
            </w:tcBorders>
            <w:shd w:val="clear" w:color="auto" w:fill="auto"/>
            <w:noWrap/>
            <w:vAlign w:val="bottom"/>
            <w:hideMark/>
          </w:tcPr>
          <w:p w14:paraId="2D1DEBDD" w14:textId="77777777" w:rsidR="00195E30" w:rsidRPr="000335A9" w:rsidRDefault="00195E30" w:rsidP="00DD123A">
            <w:pPr>
              <w:rPr>
                <w:rFonts w:cstheme="minorHAnsi"/>
                <w:color w:val="000000"/>
                <w:sz w:val="22"/>
                <w:szCs w:val="22"/>
              </w:rPr>
            </w:pPr>
            <w:r w:rsidRPr="000335A9">
              <w:rPr>
                <w:rFonts w:cstheme="minorHAnsi"/>
                <w:color w:val="000000"/>
                <w:sz w:val="22"/>
                <w:szCs w:val="22"/>
              </w:rPr>
              <w:t>randomized.ab.</w:t>
            </w:r>
          </w:p>
        </w:tc>
      </w:tr>
      <w:tr w:rsidR="00195E30" w:rsidRPr="000335A9" w14:paraId="67AD7528" w14:textId="77777777" w:rsidTr="00DD123A">
        <w:trPr>
          <w:trHeight w:val="320"/>
        </w:trPr>
        <w:tc>
          <w:tcPr>
            <w:tcW w:w="451" w:type="dxa"/>
            <w:tcBorders>
              <w:top w:val="nil"/>
              <w:left w:val="nil"/>
              <w:bottom w:val="nil"/>
              <w:right w:val="nil"/>
            </w:tcBorders>
            <w:shd w:val="clear" w:color="auto" w:fill="auto"/>
            <w:noWrap/>
            <w:vAlign w:val="bottom"/>
            <w:hideMark/>
          </w:tcPr>
          <w:p w14:paraId="25045EA3"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55</w:t>
            </w:r>
          </w:p>
        </w:tc>
        <w:tc>
          <w:tcPr>
            <w:tcW w:w="8575" w:type="dxa"/>
            <w:tcBorders>
              <w:top w:val="nil"/>
              <w:left w:val="nil"/>
              <w:bottom w:val="nil"/>
              <w:right w:val="nil"/>
            </w:tcBorders>
            <w:shd w:val="clear" w:color="auto" w:fill="auto"/>
            <w:noWrap/>
            <w:vAlign w:val="bottom"/>
            <w:hideMark/>
          </w:tcPr>
          <w:p w14:paraId="33AF506F" w14:textId="77777777" w:rsidR="00195E30" w:rsidRPr="000335A9" w:rsidRDefault="00195E30" w:rsidP="00DD123A">
            <w:pPr>
              <w:rPr>
                <w:rFonts w:cstheme="minorHAnsi"/>
                <w:color w:val="000000"/>
                <w:sz w:val="22"/>
                <w:szCs w:val="22"/>
              </w:rPr>
            </w:pPr>
            <w:r w:rsidRPr="000335A9">
              <w:rPr>
                <w:rFonts w:cstheme="minorHAnsi"/>
                <w:color w:val="000000"/>
                <w:sz w:val="22"/>
                <w:szCs w:val="22"/>
              </w:rPr>
              <w:t>placebo.ab.</w:t>
            </w:r>
          </w:p>
        </w:tc>
      </w:tr>
      <w:tr w:rsidR="00195E30" w:rsidRPr="000335A9" w14:paraId="7C2B9A2B" w14:textId="77777777" w:rsidTr="00DD123A">
        <w:trPr>
          <w:trHeight w:val="320"/>
        </w:trPr>
        <w:tc>
          <w:tcPr>
            <w:tcW w:w="451" w:type="dxa"/>
            <w:tcBorders>
              <w:top w:val="nil"/>
              <w:left w:val="nil"/>
              <w:bottom w:val="nil"/>
              <w:right w:val="nil"/>
            </w:tcBorders>
            <w:shd w:val="clear" w:color="auto" w:fill="auto"/>
            <w:noWrap/>
            <w:vAlign w:val="bottom"/>
            <w:hideMark/>
          </w:tcPr>
          <w:p w14:paraId="047480A3"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56</w:t>
            </w:r>
          </w:p>
        </w:tc>
        <w:tc>
          <w:tcPr>
            <w:tcW w:w="8575" w:type="dxa"/>
            <w:tcBorders>
              <w:top w:val="nil"/>
              <w:left w:val="nil"/>
              <w:bottom w:val="nil"/>
              <w:right w:val="nil"/>
            </w:tcBorders>
            <w:shd w:val="clear" w:color="auto" w:fill="auto"/>
            <w:noWrap/>
            <w:vAlign w:val="bottom"/>
            <w:hideMark/>
          </w:tcPr>
          <w:p w14:paraId="04779F6C" w14:textId="77777777" w:rsidR="00195E30" w:rsidRPr="000335A9" w:rsidRDefault="00195E30" w:rsidP="00DD123A">
            <w:pPr>
              <w:rPr>
                <w:rFonts w:cstheme="minorHAnsi"/>
                <w:color w:val="000000"/>
                <w:sz w:val="22"/>
                <w:szCs w:val="22"/>
              </w:rPr>
            </w:pPr>
            <w:r w:rsidRPr="000335A9">
              <w:rPr>
                <w:rFonts w:cstheme="minorHAnsi"/>
                <w:color w:val="000000"/>
                <w:sz w:val="22"/>
                <w:szCs w:val="22"/>
              </w:rPr>
              <w:t>drug therapy.fs.</w:t>
            </w:r>
          </w:p>
        </w:tc>
      </w:tr>
      <w:tr w:rsidR="00195E30" w:rsidRPr="000335A9" w14:paraId="7D9768ED" w14:textId="77777777" w:rsidTr="00DD123A">
        <w:trPr>
          <w:trHeight w:val="320"/>
        </w:trPr>
        <w:tc>
          <w:tcPr>
            <w:tcW w:w="451" w:type="dxa"/>
            <w:tcBorders>
              <w:top w:val="nil"/>
              <w:left w:val="nil"/>
              <w:bottom w:val="nil"/>
              <w:right w:val="nil"/>
            </w:tcBorders>
            <w:shd w:val="clear" w:color="auto" w:fill="auto"/>
            <w:noWrap/>
            <w:vAlign w:val="bottom"/>
            <w:hideMark/>
          </w:tcPr>
          <w:p w14:paraId="2FC65CB5"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57</w:t>
            </w:r>
          </w:p>
        </w:tc>
        <w:tc>
          <w:tcPr>
            <w:tcW w:w="8575" w:type="dxa"/>
            <w:tcBorders>
              <w:top w:val="nil"/>
              <w:left w:val="nil"/>
              <w:bottom w:val="nil"/>
              <w:right w:val="nil"/>
            </w:tcBorders>
            <w:shd w:val="clear" w:color="auto" w:fill="auto"/>
            <w:noWrap/>
            <w:vAlign w:val="bottom"/>
            <w:hideMark/>
          </w:tcPr>
          <w:p w14:paraId="67DF539C" w14:textId="77777777" w:rsidR="00195E30" w:rsidRPr="000335A9" w:rsidRDefault="00195E30" w:rsidP="00DD123A">
            <w:pPr>
              <w:rPr>
                <w:rFonts w:cstheme="minorHAnsi"/>
                <w:color w:val="000000"/>
                <w:sz w:val="22"/>
                <w:szCs w:val="22"/>
              </w:rPr>
            </w:pPr>
            <w:r w:rsidRPr="000335A9">
              <w:rPr>
                <w:rFonts w:cstheme="minorHAnsi"/>
                <w:color w:val="000000"/>
                <w:sz w:val="22"/>
                <w:szCs w:val="22"/>
              </w:rPr>
              <w:t>randomly.ab.</w:t>
            </w:r>
          </w:p>
        </w:tc>
      </w:tr>
      <w:tr w:rsidR="00195E30" w:rsidRPr="000335A9" w14:paraId="57CF5F1A" w14:textId="77777777" w:rsidTr="00DD123A">
        <w:trPr>
          <w:trHeight w:val="320"/>
        </w:trPr>
        <w:tc>
          <w:tcPr>
            <w:tcW w:w="451" w:type="dxa"/>
            <w:tcBorders>
              <w:top w:val="nil"/>
              <w:left w:val="nil"/>
              <w:bottom w:val="nil"/>
              <w:right w:val="nil"/>
            </w:tcBorders>
            <w:shd w:val="clear" w:color="auto" w:fill="auto"/>
            <w:noWrap/>
            <w:vAlign w:val="bottom"/>
            <w:hideMark/>
          </w:tcPr>
          <w:p w14:paraId="34A14376"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58</w:t>
            </w:r>
          </w:p>
        </w:tc>
        <w:tc>
          <w:tcPr>
            <w:tcW w:w="8575" w:type="dxa"/>
            <w:tcBorders>
              <w:top w:val="nil"/>
              <w:left w:val="nil"/>
              <w:bottom w:val="nil"/>
              <w:right w:val="nil"/>
            </w:tcBorders>
            <w:shd w:val="clear" w:color="auto" w:fill="auto"/>
            <w:noWrap/>
            <w:vAlign w:val="bottom"/>
            <w:hideMark/>
          </w:tcPr>
          <w:p w14:paraId="29A5C6FB" w14:textId="77777777" w:rsidR="00195E30" w:rsidRPr="000335A9" w:rsidRDefault="00195E30" w:rsidP="00DD123A">
            <w:pPr>
              <w:rPr>
                <w:rFonts w:cstheme="minorHAnsi"/>
                <w:color w:val="000000"/>
                <w:sz w:val="22"/>
                <w:szCs w:val="22"/>
              </w:rPr>
            </w:pPr>
            <w:r w:rsidRPr="000335A9">
              <w:rPr>
                <w:rFonts w:cstheme="minorHAnsi"/>
                <w:color w:val="000000"/>
                <w:sz w:val="22"/>
                <w:szCs w:val="22"/>
              </w:rPr>
              <w:t>trial.ab.</w:t>
            </w:r>
          </w:p>
        </w:tc>
      </w:tr>
      <w:tr w:rsidR="00195E30" w:rsidRPr="000335A9" w14:paraId="1B8C24B4" w14:textId="77777777" w:rsidTr="00DD123A">
        <w:trPr>
          <w:trHeight w:val="320"/>
        </w:trPr>
        <w:tc>
          <w:tcPr>
            <w:tcW w:w="451" w:type="dxa"/>
            <w:tcBorders>
              <w:top w:val="nil"/>
              <w:left w:val="nil"/>
              <w:bottom w:val="nil"/>
              <w:right w:val="nil"/>
            </w:tcBorders>
            <w:shd w:val="clear" w:color="auto" w:fill="auto"/>
            <w:noWrap/>
            <w:vAlign w:val="bottom"/>
            <w:hideMark/>
          </w:tcPr>
          <w:p w14:paraId="49805311"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59</w:t>
            </w:r>
          </w:p>
        </w:tc>
        <w:tc>
          <w:tcPr>
            <w:tcW w:w="8575" w:type="dxa"/>
            <w:tcBorders>
              <w:top w:val="nil"/>
              <w:left w:val="nil"/>
              <w:bottom w:val="nil"/>
              <w:right w:val="nil"/>
            </w:tcBorders>
            <w:shd w:val="clear" w:color="auto" w:fill="auto"/>
            <w:noWrap/>
            <w:vAlign w:val="bottom"/>
            <w:hideMark/>
          </w:tcPr>
          <w:p w14:paraId="5AFF9F39" w14:textId="77777777" w:rsidR="00195E30" w:rsidRPr="000335A9" w:rsidRDefault="00195E30" w:rsidP="00DD123A">
            <w:pPr>
              <w:rPr>
                <w:rFonts w:cstheme="minorHAnsi"/>
                <w:color w:val="000000"/>
                <w:sz w:val="22"/>
                <w:szCs w:val="22"/>
              </w:rPr>
            </w:pPr>
            <w:r w:rsidRPr="000335A9">
              <w:rPr>
                <w:rFonts w:cstheme="minorHAnsi"/>
                <w:color w:val="000000"/>
                <w:sz w:val="22"/>
                <w:szCs w:val="22"/>
              </w:rPr>
              <w:t>groups.ab.</w:t>
            </w:r>
          </w:p>
        </w:tc>
      </w:tr>
      <w:tr w:rsidR="00195E30" w:rsidRPr="000335A9" w14:paraId="09DF79A2" w14:textId="77777777" w:rsidTr="00DD123A">
        <w:trPr>
          <w:trHeight w:val="320"/>
        </w:trPr>
        <w:tc>
          <w:tcPr>
            <w:tcW w:w="451" w:type="dxa"/>
            <w:tcBorders>
              <w:top w:val="nil"/>
              <w:left w:val="nil"/>
              <w:bottom w:val="nil"/>
              <w:right w:val="nil"/>
            </w:tcBorders>
            <w:shd w:val="clear" w:color="auto" w:fill="auto"/>
            <w:noWrap/>
            <w:vAlign w:val="bottom"/>
            <w:hideMark/>
          </w:tcPr>
          <w:p w14:paraId="6A68BC71"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60</w:t>
            </w:r>
          </w:p>
        </w:tc>
        <w:tc>
          <w:tcPr>
            <w:tcW w:w="8575" w:type="dxa"/>
            <w:tcBorders>
              <w:top w:val="nil"/>
              <w:left w:val="nil"/>
              <w:bottom w:val="nil"/>
              <w:right w:val="nil"/>
            </w:tcBorders>
            <w:shd w:val="clear" w:color="auto" w:fill="auto"/>
            <w:noWrap/>
            <w:vAlign w:val="bottom"/>
            <w:hideMark/>
          </w:tcPr>
          <w:p w14:paraId="4F123DF3" w14:textId="77777777" w:rsidR="00195E30" w:rsidRPr="000335A9" w:rsidRDefault="00195E30" w:rsidP="00DD123A">
            <w:pPr>
              <w:rPr>
                <w:rFonts w:cstheme="minorHAnsi"/>
                <w:color w:val="000000"/>
                <w:sz w:val="22"/>
                <w:szCs w:val="22"/>
              </w:rPr>
            </w:pPr>
            <w:r w:rsidRPr="000335A9">
              <w:rPr>
                <w:rFonts w:cstheme="minorHAnsi"/>
                <w:color w:val="000000"/>
                <w:sz w:val="22"/>
                <w:szCs w:val="22"/>
              </w:rPr>
              <w:t>or/52-59</w:t>
            </w:r>
          </w:p>
        </w:tc>
      </w:tr>
      <w:tr w:rsidR="00195E30" w:rsidRPr="000335A9" w14:paraId="134C1F0D" w14:textId="77777777" w:rsidTr="00DD123A">
        <w:trPr>
          <w:trHeight w:val="320"/>
        </w:trPr>
        <w:tc>
          <w:tcPr>
            <w:tcW w:w="451" w:type="dxa"/>
            <w:tcBorders>
              <w:top w:val="nil"/>
              <w:left w:val="nil"/>
              <w:bottom w:val="nil"/>
              <w:right w:val="nil"/>
            </w:tcBorders>
            <w:shd w:val="clear" w:color="auto" w:fill="auto"/>
            <w:noWrap/>
            <w:vAlign w:val="bottom"/>
            <w:hideMark/>
          </w:tcPr>
          <w:p w14:paraId="5D49F3F9"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61</w:t>
            </w:r>
          </w:p>
        </w:tc>
        <w:tc>
          <w:tcPr>
            <w:tcW w:w="8575" w:type="dxa"/>
            <w:tcBorders>
              <w:top w:val="nil"/>
              <w:left w:val="nil"/>
              <w:bottom w:val="nil"/>
              <w:right w:val="nil"/>
            </w:tcBorders>
            <w:shd w:val="clear" w:color="auto" w:fill="auto"/>
            <w:noWrap/>
            <w:vAlign w:val="bottom"/>
            <w:hideMark/>
          </w:tcPr>
          <w:p w14:paraId="7921732B" w14:textId="77777777" w:rsidR="00195E30" w:rsidRPr="000335A9" w:rsidRDefault="00195E30" w:rsidP="00DD123A">
            <w:pPr>
              <w:rPr>
                <w:rFonts w:cstheme="minorHAnsi"/>
                <w:color w:val="000000"/>
                <w:sz w:val="22"/>
                <w:szCs w:val="22"/>
              </w:rPr>
            </w:pPr>
            <w:r w:rsidRPr="000335A9">
              <w:rPr>
                <w:rFonts w:cstheme="minorHAnsi"/>
                <w:color w:val="000000"/>
                <w:sz w:val="22"/>
                <w:szCs w:val="22"/>
              </w:rPr>
              <w:t>51 or 60</w:t>
            </w:r>
          </w:p>
        </w:tc>
      </w:tr>
      <w:tr w:rsidR="00195E30" w:rsidRPr="000335A9" w14:paraId="7CB2D3DB" w14:textId="77777777" w:rsidTr="00DD123A">
        <w:trPr>
          <w:trHeight w:val="320"/>
        </w:trPr>
        <w:tc>
          <w:tcPr>
            <w:tcW w:w="451" w:type="dxa"/>
            <w:tcBorders>
              <w:top w:val="nil"/>
              <w:left w:val="nil"/>
              <w:bottom w:val="nil"/>
              <w:right w:val="nil"/>
            </w:tcBorders>
            <w:shd w:val="clear" w:color="auto" w:fill="auto"/>
            <w:noWrap/>
            <w:vAlign w:val="bottom"/>
            <w:hideMark/>
          </w:tcPr>
          <w:p w14:paraId="6A4FF4E3"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62</w:t>
            </w:r>
          </w:p>
        </w:tc>
        <w:tc>
          <w:tcPr>
            <w:tcW w:w="8575" w:type="dxa"/>
            <w:tcBorders>
              <w:top w:val="nil"/>
              <w:left w:val="nil"/>
              <w:bottom w:val="nil"/>
              <w:right w:val="nil"/>
            </w:tcBorders>
            <w:shd w:val="clear" w:color="auto" w:fill="auto"/>
            <w:noWrap/>
            <w:vAlign w:val="bottom"/>
            <w:hideMark/>
          </w:tcPr>
          <w:p w14:paraId="18728707" w14:textId="77777777" w:rsidR="00195E30" w:rsidRPr="000335A9" w:rsidRDefault="00195E30" w:rsidP="00DD123A">
            <w:pPr>
              <w:rPr>
                <w:rFonts w:cstheme="minorHAnsi"/>
                <w:color w:val="000000"/>
                <w:sz w:val="22"/>
                <w:szCs w:val="22"/>
              </w:rPr>
            </w:pPr>
            <w:r w:rsidRPr="000335A9">
              <w:rPr>
                <w:rFonts w:cstheme="minorHAnsi"/>
                <w:color w:val="000000"/>
                <w:sz w:val="22"/>
                <w:szCs w:val="22"/>
              </w:rPr>
              <w:t>43 and 61</w:t>
            </w:r>
          </w:p>
        </w:tc>
      </w:tr>
      <w:tr w:rsidR="00195E30" w:rsidRPr="000335A9" w14:paraId="0A9312B4" w14:textId="77777777" w:rsidTr="00DD123A">
        <w:trPr>
          <w:trHeight w:val="320"/>
        </w:trPr>
        <w:tc>
          <w:tcPr>
            <w:tcW w:w="451" w:type="dxa"/>
            <w:tcBorders>
              <w:top w:val="nil"/>
              <w:left w:val="nil"/>
              <w:bottom w:val="nil"/>
              <w:right w:val="nil"/>
            </w:tcBorders>
            <w:shd w:val="clear" w:color="auto" w:fill="auto"/>
            <w:noWrap/>
            <w:vAlign w:val="bottom"/>
            <w:hideMark/>
          </w:tcPr>
          <w:p w14:paraId="7376813A"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63</w:t>
            </w:r>
          </w:p>
        </w:tc>
        <w:tc>
          <w:tcPr>
            <w:tcW w:w="8575" w:type="dxa"/>
            <w:tcBorders>
              <w:top w:val="nil"/>
              <w:left w:val="nil"/>
              <w:bottom w:val="nil"/>
              <w:right w:val="nil"/>
            </w:tcBorders>
            <w:shd w:val="clear" w:color="auto" w:fill="auto"/>
            <w:noWrap/>
            <w:vAlign w:val="bottom"/>
            <w:hideMark/>
          </w:tcPr>
          <w:p w14:paraId="244873E6"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(exp Child/ or Adolescent/ or exp Infant/) not exp Adult/</w:t>
            </w:r>
          </w:p>
        </w:tc>
      </w:tr>
      <w:tr w:rsidR="00195E30" w:rsidRPr="000335A9" w14:paraId="52B2CE29" w14:textId="77777777" w:rsidTr="00DD123A">
        <w:trPr>
          <w:trHeight w:val="320"/>
        </w:trPr>
        <w:tc>
          <w:tcPr>
            <w:tcW w:w="451" w:type="dxa"/>
            <w:tcBorders>
              <w:top w:val="nil"/>
              <w:left w:val="nil"/>
              <w:bottom w:val="nil"/>
              <w:right w:val="nil"/>
            </w:tcBorders>
            <w:shd w:val="clear" w:color="auto" w:fill="auto"/>
            <w:noWrap/>
            <w:vAlign w:val="bottom"/>
            <w:hideMark/>
          </w:tcPr>
          <w:p w14:paraId="47413631"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64</w:t>
            </w:r>
          </w:p>
        </w:tc>
        <w:tc>
          <w:tcPr>
            <w:tcW w:w="8575" w:type="dxa"/>
            <w:tcBorders>
              <w:top w:val="nil"/>
              <w:left w:val="nil"/>
              <w:bottom w:val="nil"/>
              <w:right w:val="nil"/>
            </w:tcBorders>
            <w:shd w:val="clear" w:color="auto" w:fill="auto"/>
            <w:noWrap/>
            <w:vAlign w:val="bottom"/>
            <w:hideMark/>
          </w:tcPr>
          <w:p w14:paraId="2BC8D57C" w14:textId="77777777" w:rsidR="00195E30" w:rsidRPr="000335A9" w:rsidRDefault="00195E30" w:rsidP="00DD123A">
            <w:pPr>
              <w:rPr>
                <w:rFonts w:cstheme="minorHAnsi"/>
                <w:color w:val="000000"/>
                <w:sz w:val="22"/>
                <w:szCs w:val="22"/>
              </w:rPr>
            </w:pPr>
            <w:r w:rsidRPr="000335A9">
              <w:rPr>
                <w:rFonts w:cstheme="minorHAnsi"/>
                <w:color w:val="000000"/>
                <w:sz w:val="22"/>
                <w:szCs w:val="22"/>
              </w:rPr>
              <w:t>62 not 63</w:t>
            </w:r>
          </w:p>
        </w:tc>
      </w:tr>
      <w:tr w:rsidR="00195E30" w:rsidRPr="000335A9" w14:paraId="56526E5E" w14:textId="77777777" w:rsidTr="00DD123A">
        <w:trPr>
          <w:trHeight w:val="320"/>
        </w:trPr>
        <w:tc>
          <w:tcPr>
            <w:tcW w:w="451" w:type="dxa"/>
            <w:tcBorders>
              <w:top w:val="nil"/>
              <w:left w:val="nil"/>
              <w:bottom w:val="nil"/>
              <w:right w:val="nil"/>
            </w:tcBorders>
            <w:shd w:val="clear" w:color="auto" w:fill="auto"/>
            <w:noWrap/>
            <w:vAlign w:val="bottom"/>
            <w:hideMark/>
          </w:tcPr>
          <w:p w14:paraId="309BEC1D"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65</w:t>
            </w:r>
          </w:p>
        </w:tc>
        <w:tc>
          <w:tcPr>
            <w:tcW w:w="8575" w:type="dxa"/>
            <w:tcBorders>
              <w:top w:val="nil"/>
              <w:left w:val="nil"/>
              <w:bottom w:val="nil"/>
              <w:right w:val="nil"/>
            </w:tcBorders>
            <w:shd w:val="clear" w:color="auto" w:fill="auto"/>
            <w:noWrap/>
            <w:vAlign w:val="bottom"/>
            <w:hideMark/>
          </w:tcPr>
          <w:p w14:paraId="68BDD99E"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exp animals/ not humans.sh.</w:t>
            </w:r>
          </w:p>
        </w:tc>
      </w:tr>
      <w:tr w:rsidR="00195E30" w:rsidRPr="000335A9" w14:paraId="5E4381DC" w14:textId="77777777" w:rsidTr="00DD123A">
        <w:trPr>
          <w:trHeight w:val="320"/>
        </w:trPr>
        <w:tc>
          <w:tcPr>
            <w:tcW w:w="451" w:type="dxa"/>
            <w:tcBorders>
              <w:top w:val="nil"/>
              <w:left w:val="nil"/>
              <w:bottom w:val="nil"/>
              <w:right w:val="nil"/>
            </w:tcBorders>
            <w:shd w:val="clear" w:color="auto" w:fill="auto"/>
            <w:noWrap/>
            <w:vAlign w:val="bottom"/>
            <w:hideMark/>
          </w:tcPr>
          <w:p w14:paraId="33610289"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66</w:t>
            </w:r>
          </w:p>
        </w:tc>
        <w:tc>
          <w:tcPr>
            <w:tcW w:w="8575" w:type="dxa"/>
            <w:tcBorders>
              <w:top w:val="nil"/>
              <w:left w:val="nil"/>
              <w:bottom w:val="nil"/>
              <w:right w:val="nil"/>
            </w:tcBorders>
            <w:shd w:val="clear" w:color="auto" w:fill="auto"/>
            <w:noWrap/>
            <w:vAlign w:val="bottom"/>
            <w:hideMark/>
          </w:tcPr>
          <w:p w14:paraId="2BAB1B4F" w14:textId="77777777" w:rsidR="00195E30" w:rsidRPr="000335A9" w:rsidRDefault="00195E30" w:rsidP="00DD123A">
            <w:pPr>
              <w:rPr>
                <w:rFonts w:cstheme="minorHAnsi"/>
                <w:color w:val="000000"/>
                <w:sz w:val="22"/>
                <w:szCs w:val="22"/>
              </w:rPr>
            </w:pPr>
            <w:r w:rsidRPr="000335A9">
              <w:rPr>
                <w:rFonts w:cstheme="minorHAnsi"/>
                <w:color w:val="000000"/>
                <w:sz w:val="22"/>
                <w:szCs w:val="22"/>
              </w:rPr>
              <w:t>64 not 65</w:t>
            </w:r>
          </w:p>
        </w:tc>
      </w:tr>
      <w:tr w:rsidR="00195E30" w:rsidRPr="000335A9" w14:paraId="661E3F94" w14:textId="77777777" w:rsidTr="00DD123A">
        <w:trPr>
          <w:trHeight w:val="320"/>
        </w:trPr>
        <w:tc>
          <w:tcPr>
            <w:tcW w:w="451" w:type="dxa"/>
            <w:tcBorders>
              <w:top w:val="nil"/>
              <w:left w:val="nil"/>
              <w:bottom w:val="nil"/>
              <w:right w:val="nil"/>
            </w:tcBorders>
            <w:shd w:val="clear" w:color="auto" w:fill="auto"/>
            <w:noWrap/>
            <w:vAlign w:val="bottom"/>
            <w:hideMark/>
          </w:tcPr>
          <w:p w14:paraId="5ED9BECB"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67</w:t>
            </w:r>
          </w:p>
        </w:tc>
        <w:tc>
          <w:tcPr>
            <w:tcW w:w="8575" w:type="dxa"/>
            <w:tcBorders>
              <w:top w:val="nil"/>
              <w:left w:val="nil"/>
              <w:bottom w:val="nil"/>
              <w:right w:val="nil"/>
            </w:tcBorders>
            <w:shd w:val="clear" w:color="auto" w:fill="auto"/>
            <w:noWrap/>
            <w:vAlign w:val="bottom"/>
            <w:hideMark/>
          </w:tcPr>
          <w:p w14:paraId="627964D6" w14:textId="77777777" w:rsidR="00195E30" w:rsidRPr="000335A9" w:rsidRDefault="00195E30" w:rsidP="00DD123A">
            <w:pPr>
              <w:rPr>
                <w:rFonts w:cstheme="minorHAnsi"/>
                <w:color w:val="000000"/>
                <w:sz w:val="22"/>
                <w:szCs w:val="22"/>
              </w:rPr>
            </w:pPr>
            <w:r w:rsidRPr="000335A9">
              <w:rPr>
                <w:rFonts w:cstheme="minorHAnsi"/>
                <w:color w:val="000000"/>
                <w:sz w:val="22"/>
                <w:szCs w:val="22"/>
              </w:rPr>
              <w:t>limit 66 to yr=2000-2021</w:t>
            </w:r>
          </w:p>
        </w:tc>
      </w:tr>
      <w:tr w:rsidR="00195E30" w:rsidRPr="000335A9" w14:paraId="5A3FE182" w14:textId="77777777" w:rsidTr="00DD123A">
        <w:trPr>
          <w:trHeight w:val="320"/>
        </w:trPr>
        <w:tc>
          <w:tcPr>
            <w:tcW w:w="451" w:type="dxa"/>
            <w:tcBorders>
              <w:top w:val="nil"/>
              <w:left w:val="nil"/>
              <w:bottom w:val="nil"/>
              <w:right w:val="nil"/>
            </w:tcBorders>
            <w:shd w:val="clear" w:color="auto" w:fill="auto"/>
            <w:noWrap/>
            <w:vAlign w:val="bottom"/>
            <w:hideMark/>
          </w:tcPr>
          <w:p w14:paraId="317A08CD"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68</w:t>
            </w:r>
          </w:p>
        </w:tc>
        <w:tc>
          <w:tcPr>
            <w:tcW w:w="8575" w:type="dxa"/>
            <w:tcBorders>
              <w:top w:val="nil"/>
              <w:left w:val="nil"/>
              <w:bottom w:val="nil"/>
              <w:right w:val="nil"/>
            </w:tcBorders>
            <w:shd w:val="clear" w:color="auto" w:fill="auto"/>
            <w:noWrap/>
            <w:vAlign w:val="bottom"/>
            <w:hideMark/>
          </w:tcPr>
          <w:p w14:paraId="31B079DD" w14:textId="77777777" w:rsidR="00195E30" w:rsidRPr="000335A9" w:rsidRDefault="00195E30" w:rsidP="00DD123A">
            <w:pPr>
              <w:rPr>
                <w:rFonts w:cstheme="minorHAnsi"/>
                <w:color w:val="000000"/>
                <w:sz w:val="22"/>
                <w:szCs w:val="22"/>
              </w:rPr>
            </w:pPr>
            <w:r w:rsidRPr="000335A9">
              <w:rPr>
                <w:rFonts w:cstheme="minorHAnsi"/>
                <w:color w:val="000000"/>
                <w:sz w:val="22"/>
                <w:szCs w:val="22"/>
              </w:rPr>
              <w:t>("new england journal of medicine" or lancet or jama).jn.</w:t>
            </w:r>
          </w:p>
        </w:tc>
      </w:tr>
      <w:tr w:rsidR="00195E30" w:rsidRPr="000335A9" w14:paraId="7CD94DCB" w14:textId="77777777" w:rsidTr="00DD123A">
        <w:trPr>
          <w:trHeight w:val="320"/>
        </w:trPr>
        <w:tc>
          <w:tcPr>
            <w:tcW w:w="451" w:type="dxa"/>
            <w:tcBorders>
              <w:top w:val="nil"/>
              <w:left w:val="nil"/>
              <w:bottom w:val="nil"/>
              <w:right w:val="nil"/>
            </w:tcBorders>
            <w:shd w:val="clear" w:color="auto" w:fill="auto"/>
            <w:noWrap/>
            <w:vAlign w:val="bottom"/>
            <w:hideMark/>
          </w:tcPr>
          <w:p w14:paraId="5FBB2A57"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69</w:t>
            </w:r>
          </w:p>
        </w:tc>
        <w:tc>
          <w:tcPr>
            <w:tcW w:w="8575" w:type="dxa"/>
            <w:tcBorders>
              <w:top w:val="nil"/>
              <w:left w:val="nil"/>
              <w:bottom w:val="nil"/>
              <w:right w:val="nil"/>
            </w:tcBorders>
            <w:shd w:val="clear" w:color="auto" w:fill="auto"/>
            <w:noWrap/>
            <w:vAlign w:val="bottom"/>
            <w:hideMark/>
          </w:tcPr>
          <w:p w14:paraId="2A543DF3" w14:textId="77777777" w:rsidR="00195E30" w:rsidRPr="000335A9" w:rsidRDefault="00195E30" w:rsidP="00DD123A">
            <w:pPr>
              <w:rPr>
                <w:rFonts w:cstheme="minorHAnsi"/>
                <w:color w:val="000000"/>
                <w:sz w:val="22"/>
                <w:szCs w:val="22"/>
              </w:rPr>
            </w:pPr>
            <w:r w:rsidRPr="000335A9">
              <w:rPr>
                <w:rFonts w:cstheme="minorHAnsi"/>
                <w:color w:val="000000"/>
                <w:sz w:val="22"/>
                <w:szCs w:val="22"/>
              </w:rPr>
              <w:t>67 and 68</w:t>
            </w:r>
          </w:p>
        </w:tc>
      </w:tr>
    </w:tbl>
    <w:p w14:paraId="378A5FA1" w14:textId="77777777" w:rsidR="00195E30" w:rsidRPr="000335A9" w:rsidRDefault="00195E30" w:rsidP="00195E30">
      <w:pPr>
        <w:spacing w:line="360" w:lineRule="auto"/>
        <w:rPr>
          <w:rFonts w:cstheme="minorHAnsi"/>
          <w:sz w:val="22"/>
          <w:szCs w:val="22"/>
        </w:rPr>
      </w:pPr>
    </w:p>
    <w:p w14:paraId="52837921" w14:textId="77777777" w:rsidR="00195E30" w:rsidRPr="000335A9" w:rsidRDefault="00195E30" w:rsidP="00195E30">
      <w:pPr>
        <w:rPr>
          <w:rFonts w:cstheme="minorHAnsi"/>
          <w:sz w:val="22"/>
          <w:szCs w:val="22"/>
        </w:rPr>
      </w:pPr>
      <w:r w:rsidRPr="000335A9">
        <w:rPr>
          <w:rFonts w:cstheme="minorHAnsi"/>
          <w:sz w:val="22"/>
          <w:szCs w:val="22"/>
        </w:rPr>
        <w:br w:type="page"/>
      </w:r>
    </w:p>
    <w:p w14:paraId="18CAD86F" w14:textId="77777777" w:rsidR="00195E30" w:rsidRPr="000335A9" w:rsidRDefault="00195E30" w:rsidP="00195E30">
      <w:pPr>
        <w:rPr>
          <w:rFonts w:cstheme="minorHAnsi"/>
          <w:color w:val="000000"/>
          <w:sz w:val="22"/>
          <w:szCs w:val="22"/>
        </w:rPr>
      </w:pPr>
      <w:r w:rsidRPr="000335A9">
        <w:rPr>
          <w:rFonts w:cstheme="minorHAnsi"/>
          <w:sz w:val="22"/>
          <w:szCs w:val="22"/>
        </w:rPr>
        <w:lastRenderedPageBreak/>
        <w:t xml:space="preserve">Supplementary table 2: </w:t>
      </w:r>
      <w:r w:rsidRPr="000335A9">
        <w:rPr>
          <w:rFonts w:cstheme="minorHAnsi"/>
          <w:color w:val="000000"/>
          <w:sz w:val="22"/>
          <w:szCs w:val="22"/>
        </w:rPr>
        <w:t>Embase search strategy</w:t>
      </w:r>
    </w:p>
    <w:p w14:paraId="38DDCDF3" w14:textId="77777777" w:rsidR="00195E30" w:rsidRPr="000335A9" w:rsidRDefault="00195E30" w:rsidP="00195E30">
      <w:pPr>
        <w:rPr>
          <w:rFonts w:cstheme="minorHAnsi"/>
          <w:color w:val="000000"/>
          <w:sz w:val="22"/>
          <w:szCs w:val="22"/>
        </w:rPr>
      </w:pPr>
    </w:p>
    <w:tbl>
      <w:tblPr>
        <w:tblW w:w="9026" w:type="dxa"/>
        <w:tblLook w:val="04A0" w:firstRow="1" w:lastRow="0" w:firstColumn="1" w:lastColumn="0" w:noHBand="0" w:noVBand="1"/>
      </w:tblPr>
      <w:tblGrid>
        <w:gridCol w:w="495"/>
        <w:gridCol w:w="8531"/>
      </w:tblGrid>
      <w:tr w:rsidR="00195E30" w:rsidRPr="000335A9" w14:paraId="7DDA0902" w14:textId="77777777" w:rsidTr="00DD123A">
        <w:trPr>
          <w:trHeight w:val="320"/>
        </w:trPr>
        <w:tc>
          <w:tcPr>
            <w:tcW w:w="495" w:type="dxa"/>
            <w:tcBorders>
              <w:top w:val="nil"/>
              <w:left w:val="nil"/>
              <w:bottom w:val="nil"/>
              <w:right w:val="nil"/>
            </w:tcBorders>
            <w:shd w:val="clear" w:color="auto" w:fill="auto"/>
            <w:noWrap/>
            <w:vAlign w:val="bottom"/>
            <w:hideMark/>
          </w:tcPr>
          <w:p w14:paraId="3032C2E3"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1</w:t>
            </w:r>
          </w:p>
        </w:tc>
        <w:tc>
          <w:tcPr>
            <w:tcW w:w="8531" w:type="dxa"/>
            <w:tcBorders>
              <w:top w:val="nil"/>
              <w:left w:val="nil"/>
              <w:bottom w:val="nil"/>
              <w:right w:val="nil"/>
            </w:tcBorders>
            <w:shd w:val="clear" w:color="auto" w:fill="auto"/>
            <w:noWrap/>
            <w:vAlign w:val="bottom"/>
            <w:hideMark/>
          </w:tcPr>
          <w:p w14:paraId="266B4F9D"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exp heart failure/</w:t>
            </w:r>
          </w:p>
        </w:tc>
      </w:tr>
      <w:tr w:rsidR="00195E30" w:rsidRPr="000335A9" w14:paraId="2E601172" w14:textId="77777777" w:rsidTr="00DD123A">
        <w:trPr>
          <w:trHeight w:val="320"/>
        </w:trPr>
        <w:tc>
          <w:tcPr>
            <w:tcW w:w="495" w:type="dxa"/>
            <w:tcBorders>
              <w:top w:val="nil"/>
              <w:left w:val="nil"/>
              <w:bottom w:val="nil"/>
              <w:right w:val="nil"/>
            </w:tcBorders>
            <w:shd w:val="clear" w:color="auto" w:fill="auto"/>
            <w:noWrap/>
            <w:vAlign w:val="bottom"/>
            <w:hideMark/>
          </w:tcPr>
          <w:p w14:paraId="30987CCD"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2</w:t>
            </w:r>
          </w:p>
        </w:tc>
        <w:tc>
          <w:tcPr>
            <w:tcW w:w="8531" w:type="dxa"/>
            <w:tcBorders>
              <w:top w:val="nil"/>
              <w:left w:val="nil"/>
              <w:bottom w:val="nil"/>
              <w:right w:val="nil"/>
            </w:tcBorders>
            <w:shd w:val="clear" w:color="auto" w:fill="auto"/>
            <w:noWrap/>
            <w:vAlign w:val="bottom"/>
            <w:hideMark/>
          </w:tcPr>
          <w:p w14:paraId="64F88DAD" w14:textId="77777777" w:rsidR="00195E30" w:rsidRPr="000335A9" w:rsidRDefault="00195E30" w:rsidP="00DD123A">
            <w:pPr>
              <w:rPr>
                <w:rFonts w:cstheme="minorHAnsi"/>
                <w:color w:val="000000"/>
                <w:sz w:val="22"/>
                <w:szCs w:val="22"/>
              </w:rPr>
            </w:pPr>
            <w:r w:rsidRPr="000335A9">
              <w:rPr>
                <w:rFonts w:cstheme="minorHAnsi"/>
                <w:color w:val="000000"/>
                <w:sz w:val="22"/>
                <w:szCs w:val="22"/>
              </w:rPr>
              <w:t>((heart or cardiac* or cardio* or myocardial* or diastolic* or systolic* or paroxysmal*) adj5 (failure* or deem* or deem* or decompensation* or dyspnea* or asthma* or chronic* or insufficient*)).ti,ab,kw.</w:t>
            </w:r>
          </w:p>
        </w:tc>
      </w:tr>
      <w:tr w:rsidR="00195E30" w:rsidRPr="000335A9" w14:paraId="4984FA18" w14:textId="77777777" w:rsidTr="00DD123A">
        <w:trPr>
          <w:trHeight w:val="320"/>
        </w:trPr>
        <w:tc>
          <w:tcPr>
            <w:tcW w:w="495" w:type="dxa"/>
            <w:tcBorders>
              <w:top w:val="nil"/>
              <w:left w:val="nil"/>
              <w:bottom w:val="nil"/>
              <w:right w:val="nil"/>
            </w:tcBorders>
            <w:shd w:val="clear" w:color="auto" w:fill="auto"/>
            <w:noWrap/>
            <w:vAlign w:val="bottom"/>
            <w:hideMark/>
          </w:tcPr>
          <w:p w14:paraId="368A15F6"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3</w:t>
            </w:r>
          </w:p>
        </w:tc>
        <w:tc>
          <w:tcPr>
            <w:tcW w:w="8531" w:type="dxa"/>
            <w:tcBorders>
              <w:top w:val="nil"/>
              <w:left w:val="nil"/>
              <w:bottom w:val="nil"/>
              <w:right w:val="nil"/>
            </w:tcBorders>
            <w:shd w:val="clear" w:color="auto" w:fill="auto"/>
            <w:noWrap/>
            <w:vAlign w:val="bottom"/>
            <w:hideMark/>
          </w:tcPr>
          <w:p w14:paraId="6A794625" w14:textId="77777777" w:rsidR="00195E30" w:rsidRPr="000335A9" w:rsidRDefault="00195E30" w:rsidP="00DD123A">
            <w:pPr>
              <w:rPr>
                <w:rFonts w:cstheme="minorHAnsi"/>
                <w:color w:val="000000"/>
                <w:sz w:val="22"/>
                <w:szCs w:val="22"/>
              </w:rPr>
            </w:pPr>
            <w:r w:rsidRPr="000335A9">
              <w:rPr>
                <w:rFonts w:cstheme="minorHAnsi"/>
                <w:color w:val="000000"/>
                <w:sz w:val="22"/>
                <w:szCs w:val="22"/>
              </w:rPr>
              <w:t>((preserved ejection* or reduced ejection*) adj5 fraction*).ti,ab,kw.</w:t>
            </w:r>
          </w:p>
        </w:tc>
      </w:tr>
      <w:tr w:rsidR="00195E30" w:rsidRPr="000335A9" w14:paraId="3B97E50A" w14:textId="77777777" w:rsidTr="00DD123A">
        <w:trPr>
          <w:trHeight w:val="320"/>
        </w:trPr>
        <w:tc>
          <w:tcPr>
            <w:tcW w:w="495" w:type="dxa"/>
            <w:tcBorders>
              <w:top w:val="nil"/>
              <w:left w:val="nil"/>
              <w:bottom w:val="nil"/>
              <w:right w:val="nil"/>
            </w:tcBorders>
            <w:shd w:val="clear" w:color="auto" w:fill="auto"/>
            <w:noWrap/>
            <w:vAlign w:val="bottom"/>
            <w:hideMark/>
          </w:tcPr>
          <w:p w14:paraId="0D7B3FD7"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4</w:t>
            </w:r>
          </w:p>
        </w:tc>
        <w:tc>
          <w:tcPr>
            <w:tcW w:w="8531" w:type="dxa"/>
            <w:tcBorders>
              <w:top w:val="nil"/>
              <w:left w:val="nil"/>
              <w:bottom w:val="nil"/>
              <w:right w:val="nil"/>
            </w:tcBorders>
            <w:shd w:val="clear" w:color="auto" w:fill="auto"/>
            <w:noWrap/>
            <w:vAlign w:val="bottom"/>
            <w:hideMark/>
          </w:tcPr>
          <w:p w14:paraId="4C4CDBC5" w14:textId="77777777" w:rsidR="00195E30" w:rsidRPr="000335A9" w:rsidRDefault="00195E30" w:rsidP="00DD123A">
            <w:pPr>
              <w:rPr>
                <w:rFonts w:cstheme="minorHAnsi"/>
                <w:color w:val="000000"/>
                <w:sz w:val="22"/>
                <w:szCs w:val="22"/>
              </w:rPr>
            </w:pPr>
            <w:r w:rsidRPr="000335A9">
              <w:rPr>
                <w:rFonts w:cstheme="minorHAnsi"/>
                <w:color w:val="000000"/>
                <w:sz w:val="22"/>
                <w:szCs w:val="22"/>
              </w:rPr>
              <w:t>(congestive heart* adj5 disease*).ti,ab,kw.</w:t>
            </w:r>
          </w:p>
        </w:tc>
      </w:tr>
      <w:tr w:rsidR="00195E30" w:rsidRPr="000335A9" w14:paraId="75DAFA48" w14:textId="77777777" w:rsidTr="00DD123A">
        <w:trPr>
          <w:trHeight w:val="320"/>
        </w:trPr>
        <w:tc>
          <w:tcPr>
            <w:tcW w:w="495" w:type="dxa"/>
            <w:tcBorders>
              <w:top w:val="nil"/>
              <w:left w:val="nil"/>
              <w:bottom w:val="nil"/>
              <w:right w:val="nil"/>
            </w:tcBorders>
            <w:shd w:val="clear" w:color="auto" w:fill="auto"/>
            <w:noWrap/>
            <w:vAlign w:val="bottom"/>
            <w:hideMark/>
          </w:tcPr>
          <w:p w14:paraId="4D3A8D9E"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5</w:t>
            </w:r>
          </w:p>
        </w:tc>
        <w:tc>
          <w:tcPr>
            <w:tcW w:w="8531" w:type="dxa"/>
            <w:tcBorders>
              <w:top w:val="nil"/>
              <w:left w:val="nil"/>
              <w:bottom w:val="nil"/>
              <w:right w:val="nil"/>
            </w:tcBorders>
            <w:shd w:val="clear" w:color="auto" w:fill="auto"/>
            <w:noWrap/>
            <w:vAlign w:val="bottom"/>
            <w:hideMark/>
          </w:tcPr>
          <w:p w14:paraId="5A57D032" w14:textId="77777777" w:rsidR="00195E30" w:rsidRPr="000335A9" w:rsidRDefault="00195E30" w:rsidP="00DD123A">
            <w:pPr>
              <w:rPr>
                <w:rFonts w:cstheme="minorHAnsi"/>
                <w:color w:val="000000"/>
                <w:sz w:val="22"/>
                <w:szCs w:val="22"/>
              </w:rPr>
            </w:pPr>
            <w:r w:rsidRPr="000335A9">
              <w:rPr>
                <w:rFonts w:cstheme="minorHAnsi"/>
                <w:color w:val="000000"/>
                <w:sz w:val="22"/>
                <w:szCs w:val="22"/>
              </w:rPr>
              <w:t>((cardio renal* or cardiorenal* or reno cardiac* or renocardiac*) adj5 syndrome*).ti,ab,kw.</w:t>
            </w:r>
          </w:p>
        </w:tc>
      </w:tr>
      <w:tr w:rsidR="00195E30" w:rsidRPr="000335A9" w14:paraId="1249BCEA" w14:textId="77777777" w:rsidTr="00DD123A">
        <w:trPr>
          <w:trHeight w:val="320"/>
        </w:trPr>
        <w:tc>
          <w:tcPr>
            <w:tcW w:w="495" w:type="dxa"/>
            <w:tcBorders>
              <w:top w:val="nil"/>
              <w:left w:val="nil"/>
              <w:bottom w:val="nil"/>
              <w:right w:val="nil"/>
            </w:tcBorders>
            <w:shd w:val="clear" w:color="auto" w:fill="auto"/>
            <w:noWrap/>
            <w:vAlign w:val="bottom"/>
            <w:hideMark/>
          </w:tcPr>
          <w:p w14:paraId="6CC0A07A"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6</w:t>
            </w:r>
          </w:p>
        </w:tc>
        <w:tc>
          <w:tcPr>
            <w:tcW w:w="8531" w:type="dxa"/>
            <w:tcBorders>
              <w:top w:val="nil"/>
              <w:left w:val="nil"/>
              <w:bottom w:val="nil"/>
              <w:right w:val="nil"/>
            </w:tcBorders>
            <w:shd w:val="clear" w:color="auto" w:fill="auto"/>
            <w:noWrap/>
            <w:vAlign w:val="bottom"/>
            <w:hideMark/>
          </w:tcPr>
          <w:p w14:paraId="34D96022"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exp heart arrhythmia/</w:t>
            </w:r>
          </w:p>
        </w:tc>
      </w:tr>
      <w:tr w:rsidR="00195E30" w:rsidRPr="000335A9" w14:paraId="3F8EA4F9" w14:textId="77777777" w:rsidTr="00DD123A">
        <w:trPr>
          <w:trHeight w:val="320"/>
        </w:trPr>
        <w:tc>
          <w:tcPr>
            <w:tcW w:w="495" w:type="dxa"/>
            <w:tcBorders>
              <w:top w:val="nil"/>
              <w:left w:val="nil"/>
              <w:bottom w:val="nil"/>
              <w:right w:val="nil"/>
            </w:tcBorders>
            <w:shd w:val="clear" w:color="auto" w:fill="auto"/>
            <w:noWrap/>
            <w:vAlign w:val="bottom"/>
            <w:hideMark/>
          </w:tcPr>
          <w:p w14:paraId="31E11834"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7</w:t>
            </w:r>
          </w:p>
        </w:tc>
        <w:tc>
          <w:tcPr>
            <w:tcW w:w="8531" w:type="dxa"/>
            <w:tcBorders>
              <w:top w:val="nil"/>
              <w:left w:val="nil"/>
              <w:bottom w:val="nil"/>
              <w:right w:val="nil"/>
            </w:tcBorders>
            <w:shd w:val="clear" w:color="auto" w:fill="auto"/>
            <w:noWrap/>
            <w:vAlign w:val="bottom"/>
            <w:hideMark/>
          </w:tcPr>
          <w:p w14:paraId="236A4966" w14:textId="77777777" w:rsidR="00195E30" w:rsidRPr="000335A9" w:rsidRDefault="00195E30" w:rsidP="00DD123A">
            <w:pPr>
              <w:rPr>
                <w:rFonts w:cstheme="minorHAnsi"/>
                <w:color w:val="000000"/>
                <w:sz w:val="22"/>
                <w:szCs w:val="22"/>
              </w:rPr>
            </w:pPr>
            <w:r w:rsidRPr="000335A9">
              <w:rPr>
                <w:rFonts w:cstheme="minorHAnsi"/>
                <w:color w:val="000000"/>
                <w:sz w:val="22"/>
                <w:szCs w:val="22"/>
              </w:rPr>
              <w:t>(arrhythmia* or dysrhythmia* or bradycardia* or bradyarrhythmia* or tachycardia* or tachyarrhythmia*).ti,ab,kw.</w:t>
            </w:r>
          </w:p>
        </w:tc>
      </w:tr>
      <w:tr w:rsidR="00195E30" w:rsidRPr="000335A9" w14:paraId="2440332B" w14:textId="77777777" w:rsidTr="00DD123A">
        <w:trPr>
          <w:trHeight w:val="320"/>
        </w:trPr>
        <w:tc>
          <w:tcPr>
            <w:tcW w:w="495" w:type="dxa"/>
            <w:tcBorders>
              <w:top w:val="nil"/>
              <w:left w:val="nil"/>
              <w:bottom w:val="nil"/>
              <w:right w:val="nil"/>
            </w:tcBorders>
            <w:shd w:val="clear" w:color="auto" w:fill="auto"/>
            <w:noWrap/>
            <w:vAlign w:val="bottom"/>
            <w:hideMark/>
          </w:tcPr>
          <w:p w14:paraId="5E5BB2E8"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8</w:t>
            </w:r>
          </w:p>
        </w:tc>
        <w:tc>
          <w:tcPr>
            <w:tcW w:w="8531" w:type="dxa"/>
            <w:tcBorders>
              <w:top w:val="nil"/>
              <w:left w:val="nil"/>
              <w:bottom w:val="nil"/>
              <w:right w:val="nil"/>
            </w:tcBorders>
            <w:shd w:val="clear" w:color="auto" w:fill="auto"/>
            <w:noWrap/>
            <w:vAlign w:val="bottom"/>
            <w:hideMark/>
          </w:tcPr>
          <w:p w14:paraId="7EEB4EEF" w14:textId="77777777" w:rsidR="00195E30" w:rsidRPr="000335A9" w:rsidRDefault="00195E30" w:rsidP="00DD123A">
            <w:pPr>
              <w:rPr>
                <w:rFonts w:cstheme="minorHAnsi"/>
                <w:color w:val="000000"/>
                <w:sz w:val="22"/>
                <w:szCs w:val="22"/>
              </w:rPr>
            </w:pPr>
            <w:r w:rsidRPr="000335A9">
              <w:rPr>
                <w:rFonts w:cstheme="minorHAnsi"/>
                <w:color w:val="000000"/>
                <w:sz w:val="22"/>
                <w:szCs w:val="22"/>
              </w:rPr>
              <w:t>((irregular* or slow* or rapid* or fast or junctional*) adj3 (heartbeat* or heart beat* or rhythm*)).ti,ab,kw.</w:t>
            </w:r>
          </w:p>
        </w:tc>
      </w:tr>
      <w:tr w:rsidR="00195E30" w:rsidRPr="000335A9" w14:paraId="2D41A17A" w14:textId="77777777" w:rsidTr="00DD123A">
        <w:trPr>
          <w:trHeight w:val="320"/>
        </w:trPr>
        <w:tc>
          <w:tcPr>
            <w:tcW w:w="495" w:type="dxa"/>
            <w:tcBorders>
              <w:top w:val="nil"/>
              <w:left w:val="nil"/>
              <w:bottom w:val="nil"/>
              <w:right w:val="nil"/>
            </w:tcBorders>
            <w:shd w:val="clear" w:color="auto" w:fill="auto"/>
            <w:noWrap/>
            <w:vAlign w:val="bottom"/>
            <w:hideMark/>
          </w:tcPr>
          <w:p w14:paraId="4DF7B457"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9</w:t>
            </w:r>
          </w:p>
        </w:tc>
        <w:tc>
          <w:tcPr>
            <w:tcW w:w="8531" w:type="dxa"/>
            <w:tcBorders>
              <w:top w:val="nil"/>
              <w:left w:val="nil"/>
              <w:bottom w:val="nil"/>
              <w:right w:val="nil"/>
            </w:tcBorders>
            <w:shd w:val="clear" w:color="auto" w:fill="auto"/>
            <w:noWrap/>
            <w:vAlign w:val="bottom"/>
            <w:hideMark/>
          </w:tcPr>
          <w:p w14:paraId="32CE3E87" w14:textId="77777777" w:rsidR="00195E30" w:rsidRPr="000335A9" w:rsidRDefault="00195E30" w:rsidP="00DD123A">
            <w:pPr>
              <w:rPr>
                <w:rFonts w:cstheme="minorHAnsi"/>
                <w:color w:val="000000"/>
                <w:sz w:val="22"/>
                <w:szCs w:val="22"/>
              </w:rPr>
            </w:pPr>
            <w:r w:rsidRPr="000335A9">
              <w:rPr>
                <w:rFonts w:cstheme="minorHAnsi"/>
                <w:color w:val="000000"/>
                <w:sz w:val="22"/>
                <w:szCs w:val="22"/>
              </w:rPr>
              <w:t>((atrial or auricular or ventricular) adj5 (fibrillation* or flutter*)).ti,ab,kw.</w:t>
            </w:r>
          </w:p>
        </w:tc>
      </w:tr>
      <w:tr w:rsidR="00195E30" w:rsidRPr="000335A9" w14:paraId="5BF763DB" w14:textId="77777777" w:rsidTr="00DD123A">
        <w:trPr>
          <w:trHeight w:val="320"/>
        </w:trPr>
        <w:tc>
          <w:tcPr>
            <w:tcW w:w="495" w:type="dxa"/>
            <w:tcBorders>
              <w:top w:val="nil"/>
              <w:left w:val="nil"/>
              <w:bottom w:val="nil"/>
              <w:right w:val="nil"/>
            </w:tcBorders>
            <w:shd w:val="clear" w:color="auto" w:fill="auto"/>
            <w:noWrap/>
            <w:vAlign w:val="bottom"/>
            <w:hideMark/>
          </w:tcPr>
          <w:p w14:paraId="49DC9664"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10</w:t>
            </w:r>
          </w:p>
        </w:tc>
        <w:tc>
          <w:tcPr>
            <w:tcW w:w="8531" w:type="dxa"/>
            <w:tcBorders>
              <w:top w:val="nil"/>
              <w:left w:val="nil"/>
              <w:bottom w:val="nil"/>
              <w:right w:val="nil"/>
            </w:tcBorders>
            <w:shd w:val="clear" w:color="auto" w:fill="auto"/>
            <w:noWrap/>
            <w:vAlign w:val="bottom"/>
            <w:hideMark/>
          </w:tcPr>
          <w:p w14:paraId="2E8268B3" w14:textId="77777777" w:rsidR="00195E30" w:rsidRPr="000335A9" w:rsidRDefault="00195E30" w:rsidP="00DD123A">
            <w:pPr>
              <w:rPr>
                <w:rFonts w:cstheme="minorHAnsi"/>
                <w:color w:val="000000"/>
                <w:sz w:val="22"/>
                <w:szCs w:val="22"/>
              </w:rPr>
            </w:pPr>
            <w:r w:rsidRPr="000335A9">
              <w:rPr>
                <w:rFonts w:cstheme="minorHAnsi"/>
                <w:color w:val="000000"/>
                <w:sz w:val="22"/>
                <w:szCs w:val="22"/>
              </w:rPr>
              <w:t>((heart rhythm* or cardiac rhythm*) adj5 disorder*).ti,ab,kw.</w:t>
            </w:r>
          </w:p>
        </w:tc>
      </w:tr>
      <w:tr w:rsidR="00195E30" w:rsidRPr="000335A9" w14:paraId="439ED5E9" w14:textId="77777777" w:rsidTr="00DD123A">
        <w:trPr>
          <w:trHeight w:val="320"/>
        </w:trPr>
        <w:tc>
          <w:tcPr>
            <w:tcW w:w="495" w:type="dxa"/>
            <w:tcBorders>
              <w:top w:val="nil"/>
              <w:left w:val="nil"/>
              <w:bottom w:val="nil"/>
              <w:right w:val="nil"/>
            </w:tcBorders>
            <w:shd w:val="clear" w:color="auto" w:fill="auto"/>
            <w:noWrap/>
            <w:vAlign w:val="bottom"/>
            <w:hideMark/>
          </w:tcPr>
          <w:p w14:paraId="3CBEB7AE"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11</w:t>
            </w:r>
          </w:p>
        </w:tc>
        <w:tc>
          <w:tcPr>
            <w:tcW w:w="8531" w:type="dxa"/>
            <w:tcBorders>
              <w:top w:val="nil"/>
              <w:left w:val="nil"/>
              <w:bottom w:val="nil"/>
              <w:right w:val="nil"/>
            </w:tcBorders>
            <w:shd w:val="clear" w:color="auto" w:fill="auto"/>
            <w:noWrap/>
            <w:vAlign w:val="bottom"/>
            <w:hideMark/>
          </w:tcPr>
          <w:p w14:paraId="7B994FFF" w14:textId="77777777" w:rsidR="00195E30" w:rsidRPr="000335A9" w:rsidRDefault="00195E30" w:rsidP="00DD123A">
            <w:pPr>
              <w:rPr>
                <w:rFonts w:cstheme="minorHAnsi"/>
                <w:color w:val="000000"/>
                <w:sz w:val="22"/>
                <w:szCs w:val="22"/>
              </w:rPr>
            </w:pPr>
            <w:r w:rsidRPr="000335A9">
              <w:rPr>
                <w:rFonts w:cstheme="minorHAnsi"/>
                <w:color w:val="000000"/>
                <w:sz w:val="22"/>
                <w:szCs w:val="22"/>
              </w:rPr>
              <w:t>(premature adj3 (atrial or ventricular or junctional or cardiac) adj3 (contraction* or complex*)).ti,ab,kw.</w:t>
            </w:r>
          </w:p>
        </w:tc>
      </w:tr>
      <w:tr w:rsidR="00195E30" w:rsidRPr="000335A9" w14:paraId="2027D8C2" w14:textId="77777777" w:rsidTr="00DD123A">
        <w:trPr>
          <w:trHeight w:val="320"/>
        </w:trPr>
        <w:tc>
          <w:tcPr>
            <w:tcW w:w="495" w:type="dxa"/>
            <w:tcBorders>
              <w:top w:val="nil"/>
              <w:left w:val="nil"/>
              <w:bottom w:val="nil"/>
              <w:right w:val="nil"/>
            </w:tcBorders>
            <w:shd w:val="clear" w:color="auto" w:fill="auto"/>
            <w:noWrap/>
            <w:vAlign w:val="bottom"/>
            <w:hideMark/>
          </w:tcPr>
          <w:p w14:paraId="3F811141"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12</w:t>
            </w:r>
          </w:p>
        </w:tc>
        <w:tc>
          <w:tcPr>
            <w:tcW w:w="8531" w:type="dxa"/>
            <w:tcBorders>
              <w:top w:val="nil"/>
              <w:left w:val="nil"/>
              <w:bottom w:val="nil"/>
              <w:right w:val="nil"/>
            </w:tcBorders>
            <w:shd w:val="clear" w:color="auto" w:fill="auto"/>
            <w:noWrap/>
            <w:vAlign w:val="bottom"/>
            <w:hideMark/>
          </w:tcPr>
          <w:p w14:paraId="557FBAA3" w14:textId="77777777" w:rsidR="00195E30" w:rsidRPr="000335A9" w:rsidRDefault="00195E30" w:rsidP="00DD123A">
            <w:pPr>
              <w:rPr>
                <w:rFonts w:cstheme="minorHAnsi"/>
                <w:color w:val="000000"/>
                <w:sz w:val="22"/>
                <w:szCs w:val="22"/>
              </w:rPr>
            </w:pPr>
            <w:r w:rsidRPr="000335A9">
              <w:rPr>
                <w:rFonts w:cstheme="minorHAnsi"/>
                <w:color w:val="000000"/>
                <w:sz w:val="22"/>
                <w:szCs w:val="22"/>
              </w:rPr>
              <w:t>((accelerat* or junctional*) adj5 rhythm*).ti,ab,kw.</w:t>
            </w:r>
          </w:p>
        </w:tc>
      </w:tr>
      <w:tr w:rsidR="00195E30" w:rsidRPr="000335A9" w14:paraId="19E02811" w14:textId="77777777" w:rsidTr="00DD123A">
        <w:trPr>
          <w:trHeight w:val="320"/>
        </w:trPr>
        <w:tc>
          <w:tcPr>
            <w:tcW w:w="495" w:type="dxa"/>
            <w:tcBorders>
              <w:top w:val="nil"/>
              <w:left w:val="nil"/>
              <w:bottom w:val="nil"/>
              <w:right w:val="nil"/>
            </w:tcBorders>
            <w:shd w:val="clear" w:color="auto" w:fill="auto"/>
            <w:noWrap/>
            <w:vAlign w:val="bottom"/>
            <w:hideMark/>
          </w:tcPr>
          <w:p w14:paraId="33B34047"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13</w:t>
            </w:r>
          </w:p>
        </w:tc>
        <w:tc>
          <w:tcPr>
            <w:tcW w:w="8531" w:type="dxa"/>
            <w:tcBorders>
              <w:top w:val="nil"/>
              <w:left w:val="nil"/>
              <w:bottom w:val="nil"/>
              <w:right w:val="nil"/>
            </w:tcBorders>
            <w:shd w:val="clear" w:color="auto" w:fill="auto"/>
            <w:noWrap/>
            <w:vAlign w:val="bottom"/>
            <w:hideMark/>
          </w:tcPr>
          <w:p w14:paraId="7EB5A74D"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(extra beats or heart block or heart blocks or AV block or AV blocks).ti,ab,kw.</w:t>
            </w:r>
          </w:p>
        </w:tc>
      </w:tr>
      <w:tr w:rsidR="00195E30" w:rsidRPr="000335A9" w14:paraId="300599FF" w14:textId="77777777" w:rsidTr="00DD123A">
        <w:trPr>
          <w:trHeight w:val="320"/>
        </w:trPr>
        <w:tc>
          <w:tcPr>
            <w:tcW w:w="495" w:type="dxa"/>
            <w:tcBorders>
              <w:top w:val="nil"/>
              <w:left w:val="nil"/>
              <w:bottom w:val="nil"/>
              <w:right w:val="nil"/>
            </w:tcBorders>
            <w:shd w:val="clear" w:color="auto" w:fill="auto"/>
            <w:noWrap/>
            <w:vAlign w:val="bottom"/>
            <w:hideMark/>
          </w:tcPr>
          <w:p w14:paraId="476DC7A7"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14</w:t>
            </w:r>
          </w:p>
        </w:tc>
        <w:tc>
          <w:tcPr>
            <w:tcW w:w="8531" w:type="dxa"/>
            <w:tcBorders>
              <w:top w:val="nil"/>
              <w:left w:val="nil"/>
              <w:bottom w:val="nil"/>
              <w:right w:val="nil"/>
            </w:tcBorders>
            <w:shd w:val="clear" w:color="auto" w:fill="auto"/>
            <w:noWrap/>
            <w:vAlign w:val="bottom"/>
            <w:hideMark/>
          </w:tcPr>
          <w:p w14:paraId="59912357"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exp cardiac implantable electronic device/</w:t>
            </w:r>
          </w:p>
        </w:tc>
      </w:tr>
      <w:tr w:rsidR="00195E30" w:rsidRPr="000335A9" w14:paraId="371E6E9C" w14:textId="77777777" w:rsidTr="00DD123A">
        <w:trPr>
          <w:trHeight w:val="320"/>
        </w:trPr>
        <w:tc>
          <w:tcPr>
            <w:tcW w:w="495" w:type="dxa"/>
            <w:tcBorders>
              <w:top w:val="nil"/>
              <w:left w:val="nil"/>
              <w:bottom w:val="nil"/>
              <w:right w:val="nil"/>
            </w:tcBorders>
            <w:shd w:val="clear" w:color="auto" w:fill="auto"/>
            <w:noWrap/>
            <w:vAlign w:val="bottom"/>
            <w:hideMark/>
          </w:tcPr>
          <w:p w14:paraId="61F199DC"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15</w:t>
            </w:r>
          </w:p>
        </w:tc>
        <w:tc>
          <w:tcPr>
            <w:tcW w:w="8531" w:type="dxa"/>
            <w:tcBorders>
              <w:top w:val="nil"/>
              <w:left w:val="nil"/>
              <w:bottom w:val="nil"/>
              <w:right w:val="nil"/>
            </w:tcBorders>
            <w:shd w:val="clear" w:color="auto" w:fill="auto"/>
            <w:noWrap/>
            <w:vAlign w:val="bottom"/>
            <w:hideMark/>
          </w:tcPr>
          <w:p w14:paraId="0CA87F0B"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exp heart pacing/</w:t>
            </w:r>
          </w:p>
        </w:tc>
      </w:tr>
      <w:tr w:rsidR="00195E30" w:rsidRPr="000335A9" w14:paraId="1C993C74" w14:textId="77777777" w:rsidTr="00DD123A">
        <w:trPr>
          <w:trHeight w:val="320"/>
        </w:trPr>
        <w:tc>
          <w:tcPr>
            <w:tcW w:w="495" w:type="dxa"/>
            <w:tcBorders>
              <w:top w:val="nil"/>
              <w:left w:val="nil"/>
              <w:bottom w:val="nil"/>
              <w:right w:val="nil"/>
            </w:tcBorders>
            <w:shd w:val="clear" w:color="auto" w:fill="auto"/>
            <w:noWrap/>
            <w:vAlign w:val="bottom"/>
            <w:hideMark/>
          </w:tcPr>
          <w:p w14:paraId="2586378E"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16</w:t>
            </w:r>
          </w:p>
        </w:tc>
        <w:tc>
          <w:tcPr>
            <w:tcW w:w="8531" w:type="dxa"/>
            <w:tcBorders>
              <w:top w:val="nil"/>
              <w:left w:val="nil"/>
              <w:bottom w:val="nil"/>
              <w:right w:val="nil"/>
            </w:tcBorders>
            <w:shd w:val="clear" w:color="auto" w:fill="auto"/>
            <w:noWrap/>
            <w:vAlign w:val="bottom"/>
            <w:hideMark/>
          </w:tcPr>
          <w:p w14:paraId="290E171B"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exp implantable cardioverter defibrillator/</w:t>
            </w:r>
          </w:p>
        </w:tc>
      </w:tr>
      <w:tr w:rsidR="00195E30" w:rsidRPr="000335A9" w14:paraId="77CDA37C" w14:textId="77777777" w:rsidTr="00DD123A">
        <w:trPr>
          <w:trHeight w:val="320"/>
        </w:trPr>
        <w:tc>
          <w:tcPr>
            <w:tcW w:w="495" w:type="dxa"/>
            <w:tcBorders>
              <w:top w:val="nil"/>
              <w:left w:val="nil"/>
              <w:bottom w:val="nil"/>
              <w:right w:val="nil"/>
            </w:tcBorders>
            <w:shd w:val="clear" w:color="auto" w:fill="auto"/>
            <w:noWrap/>
            <w:vAlign w:val="bottom"/>
            <w:hideMark/>
          </w:tcPr>
          <w:p w14:paraId="3DB0F938"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17</w:t>
            </w:r>
          </w:p>
        </w:tc>
        <w:tc>
          <w:tcPr>
            <w:tcW w:w="8531" w:type="dxa"/>
            <w:tcBorders>
              <w:top w:val="nil"/>
              <w:left w:val="nil"/>
              <w:bottom w:val="nil"/>
              <w:right w:val="nil"/>
            </w:tcBorders>
            <w:shd w:val="clear" w:color="auto" w:fill="auto"/>
            <w:noWrap/>
            <w:vAlign w:val="bottom"/>
            <w:hideMark/>
          </w:tcPr>
          <w:p w14:paraId="4955B355"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exp coronary artery disease/</w:t>
            </w:r>
          </w:p>
        </w:tc>
      </w:tr>
      <w:tr w:rsidR="00195E30" w:rsidRPr="000335A9" w14:paraId="6D080FAD" w14:textId="77777777" w:rsidTr="00DD123A">
        <w:trPr>
          <w:trHeight w:val="320"/>
        </w:trPr>
        <w:tc>
          <w:tcPr>
            <w:tcW w:w="495" w:type="dxa"/>
            <w:tcBorders>
              <w:top w:val="nil"/>
              <w:left w:val="nil"/>
              <w:bottom w:val="nil"/>
              <w:right w:val="nil"/>
            </w:tcBorders>
            <w:shd w:val="clear" w:color="auto" w:fill="auto"/>
            <w:noWrap/>
            <w:vAlign w:val="bottom"/>
            <w:hideMark/>
          </w:tcPr>
          <w:p w14:paraId="2705C38F"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18</w:t>
            </w:r>
          </w:p>
        </w:tc>
        <w:tc>
          <w:tcPr>
            <w:tcW w:w="8531" w:type="dxa"/>
            <w:tcBorders>
              <w:top w:val="nil"/>
              <w:left w:val="nil"/>
              <w:bottom w:val="nil"/>
              <w:right w:val="nil"/>
            </w:tcBorders>
            <w:shd w:val="clear" w:color="auto" w:fill="auto"/>
            <w:noWrap/>
            <w:vAlign w:val="bottom"/>
            <w:hideMark/>
          </w:tcPr>
          <w:p w14:paraId="232C1400" w14:textId="77777777" w:rsidR="00195E30" w:rsidRPr="000335A9" w:rsidRDefault="00195E30" w:rsidP="00DD123A">
            <w:pPr>
              <w:rPr>
                <w:rFonts w:cstheme="minorHAnsi"/>
                <w:color w:val="000000"/>
                <w:sz w:val="22"/>
                <w:szCs w:val="22"/>
              </w:rPr>
            </w:pPr>
            <w:r w:rsidRPr="000335A9">
              <w:rPr>
                <w:rFonts w:cstheme="minorHAnsi"/>
                <w:color w:val="000000"/>
                <w:sz w:val="22"/>
                <w:szCs w:val="22"/>
              </w:rPr>
              <w:t>(atherosclerosis or atheroscleroses or arteriosclerosis or arterioscleroses or (coronary adj5 disease*)).ti,ab,kw.</w:t>
            </w:r>
          </w:p>
        </w:tc>
      </w:tr>
      <w:tr w:rsidR="00195E30" w:rsidRPr="000335A9" w14:paraId="0B86725A" w14:textId="77777777" w:rsidTr="00DD123A">
        <w:trPr>
          <w:trHeight w:val="320"/>
        </w:trPr>
        <w:tc>
          <w:tcPr>
            <w:tcW w:w="495" w:type="dxa"/>
            <w:tcBorders>
              <w:top w:val="nil"/>
              <w:left w:val="nil"/>
              <w:bottom w:val="nil"/>
              <w:right w:val="nil"/>
            </w:tcBorders>
            <w:shd w:val="clear" w:color="auto" w:fill="auto"/>
            <w:noWrap/>
            <w:vAlign w:val="bottom"/>
            <w:hideMark/>
          </w:tcPr>
          <w:p w14:paraId="694E4B38"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19</w:t>
            </w:r>
          </w:p>
        </w:tc>
        <w:tc>
          <w:tcPr>
            <w:tcW w:w="8531" w:type="dxa"/>
            <w:tcBorders>
              <w:top w:val="nil"/>
              <w:left w:val="nil"/>
              <w:bottom w:val="nil"/>
              <w:right w:val="nil"/>
            </w:tcBorders>
            <w:shd w:val="clear" w:color="auto" w:fill="auto"/>
            <w:noWrap/>
            <w:vAlign w:val="bottom"/>
            <w:hideMark/>
          </w:tcPr>
          <w:p w14:paraId="7BA8886B" w14:textId="77777777" w:rsidR="00195E30" w:rsidRPr="000335A9" w:rsidRDefault="00195E30" w:rsidP="00DD123A">
            <w:pPr>
              <w:rPr>
                <w:rFonts w:cstheme="minorHAnsi"/>
                <w:color w:val="000000"/>
                <w:sz w:val="22"/>
                <w:szCs w:val="22"/>
              </w:rPr>
            </w:pPr>
            <w:r w:rsidRPr="000335A9">
              <w:rPr>
                <w:rFonts w:cstheme="minorHAnsi"/>
                <w:color w:val="000000"/>
                <w:sz w:val="22"/>
                <w:szCs w:val="22"/>
              </w:rPr>
              <w:t>(hard* adj3 arter*).ti,ab,kw.</w:t>
            </w:r>
          </w:p>
        </w:tc>
      </w:tr>
      <w:tr w:rsidR="00195E30" w:rsidRPr="000335A9" w14:paraId="66DE9C6B" w14:textId="77777777" w:rsidTr="00DD123A">
        <w:trPr>
          <w:trHeight w:val="320"/>
        </w:trPr>
        <w:tc>
          <w:tcPr>
            <w:tcW w:w="495" w:type="dxa"/>
            <w:tcBorders>
              <w:top w:val="nil"/>
              <w:left w:val="nil"/>
              <w:bottom w:val="nil"/>
              <w:right w:val="nil"/>
            </w:tcBorders>
            <w:shd w:val="clear" w:color="auto" w:fill="auto"/>
            <w:noWrap/>
            <w:vAlign w:val="bottom"/>
            <w:hideMark/>
          </w:tcPr>
          <w:p w14:paraId="3FDD9560"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20</w:t>
            </w:r>
          </w:p>
        </w:tc>
        <w:tc>
          <w:tcPr>
            <w:tcW w:w="8531" w:type="dxa"/>
            <w:tcBorders>
              <w:top w:val="nil"/>
              <w:left w:val="nil"/>
              <w:bottom w:val="nil"/>
              <w:right w:val="nil"/>
            </w:tcBorders>
            <w:shd w:val="clear" w:color="auto" w:fill="auto"/>
            <w:noWrap/>
            <w:vAlign w:val="bottom"/>
            <w:hideMark/>
          </w:tcPr>
          <w:p w14:paraId="32B863EF" w14:textId="77777777" w:rsidR="00195E30" w:rsidRPr="000335A9" w:rsidRDefault="00195E30" w:rsidP="00DD123A">
            <w:pPr>
              <w:rPr>
                <w:rFonts w:cstheme="minorHAnsi"/>
                <w:color w:val="000000"/>
                <w:sz w:val="22"/>
                <w:szCs w:val="22"/>
              </w:rPr>
            </w:pPr>
            <w:r w:rsidRPr="000335A9">
              <w:rPr>
                <w:rFonts w:cstheme="minorHAnsi"/>
                <w:color w:val="000000"/>
                <w:sz w:val="22"/>
                <w:szCs w:val="22"/>
              </w:rPr>
              <w:t>(plaque adj4 build*).ti,ab,kw.</w:t>
            </w:r>
          </w:p>
        </w:tc>
      </w:tr>
      <w:tr w:rsidR="00195E30" w:rsidRPr="000335A9" w14:paraId="171345BB" w14:textId="77777777" w:rsidTr="00DD123A">
        <w:trPr>
          <w:trHeight w:val="320"/>
        </w:trPr>
        <w:tc>
          <w:tcPr>
            <w:tcW w:w="495" w:type="dxa"/>
            <w:tcBorders>
              <w:top w:val="nil"/>
              <w:left w:val="nil"/>
              <w:bottom w:val="nil"/>
              <w:right w:val="nil"/>
            </w:tcBorders>
            <w:shd w:val="clear" w:color="auto" w:fill="auto"/>
            <w:noWrap/>
            <w:vAlign w:val="bottom"/>
            <w:hideMark/>
          </w:tcPr>
          <w:p w14:paraId="0523917D"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21</w:t>
            </w:r>
          </w:p>
        </w:tc>
        <w:tc>
          <w:tcPr>
            <w:tcW w:w="8531" w:type="dxa"/>
            <w:tcBorders>
              <w:top w:val="nil"/>
              <w:left w:val="nil"/>
              <w:bottom w:val="nil"/>
              <w:right w:val="nil"/>
            </w:tcBorders>
            <w:shd w:val="clear" w:color="auto" w:fill="auto"/>
            <w:noWrap/>
            <w:vAlign w:val="bottom"/>
            <w:hideMark/>
          </w:tcPr>
          <w:p w14:paraId="40910901" w14:textId="77777777" w:rsidR="00195E30" w:rsidRPr="000335A9" w:rsidRDefault="00195E30" w:rsidP="00DD123A">
            <w:pPr>
              <w:rPr>
                <w:rFonts w:cstheme="minorHAnsi"/>
                <w:color w:val="000000"/>
                <w:sz w:val="22"/>
                <w:szCs w:val="22"/>
              </w:rPr>
            </w:pPr>
            <w:r w:rsidRPr="000335A9">
              <w:rPr>
                <w:rFonts w:cstheme="minorHAnsi"/>
                <w:color w:val="000000"/>
                <w:sz w:val="22"/>
                <w:szCs w:val="22"/>
              </w:rPr>
              <w:t>acute coronary syndrome/</w:t>
            </w:r>
          </w:p>
        </w:tc>
      </w:tr>
      <w:tr w:rsidR="00195E30" w:rsidRPr="000335A9" w14:paraId="68906708" w14:textId="77777777" w:rsidTr="00DD123A">
        <w:trPr>
          <w:trHeight w:val="320"/>
        </w:trPr>
        <w:tc>
          <w:tcPr>
            <w:tcW w:w="495" w:type="dxa"/>
            <w:tcBorders>
              <w:top w:val="nil"/>
              <w:left w:val="nil"/>
              <w:bottom w:val="nil"/>
              <w:right w:val="nil"/>
            </w:tcBorders>
            <w:shd w:val="clear" w:color="auto" w:fill="auto"/>
            <w:noWrap/>
            <w:vAlign w:val="bottom"/>
            <w:hideMark/>
          </w:tcPr>
          <w:p w14:paraId="5966CCA8"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22</w:t>
            </w:r>
          </w:p>
        </w:tc>
        <w:tc>
          <w:tcPr>
            <w:tcW w:w="8531" w:type="dxa"/>
            <w:tcBorders>
              <w:top w:val="nil"/>
              <w:left w:val="nil"/>
              <w:bottom w:val="nil"/>
              <w:right w:val="nil"/>
            </w:tcBorders>
            <w:shd w:val="clear" w:color="auto" w:fill="auto"/>
            <w:noWrap/>
            <w:vAlign w:val="bottom"/>
            <w:hideMark/>
          </w:tcPr>
          <w:p w14:paraId="57C62BEF" w14:textId="77777777" w:rsidR="00195E30" w:rsidRPr="000335A9" w:rsidRDefault="00195E30" w:rsidP="00DD123A">
            <w:pPr>
              <w:rPr>
                <w:rFonts w:cstheme="minorHAnsi"/>
                <w:color w:val="000000"/>
                <w:sz w:val="22"/>
                <w:szCs w:val="22"/>
              </w:rPr>
            </w:pPr>
            <w:r w:rsidRPr="000335A9">
              <w:rPr>
                <w:rFonts w:cstheme="minorHAnsi"/>
                <w:color w:val="000000"/>
                <w:sz w:val="22"/>
                <w:szCs w:val="22"/>
              </w:rPr>
              <w:t>heart infarction/</w:t>
            </w:r>
          </w:p>
        </w:tc>
      </w:tr>
      <w:tr w:rsidR="00195E30" w:rsidRPr="000335A9" w14:paraId="56844B67" w14:textId="77777777" w:rsidTr="00DD123A">
        <w:trPr>
          <w:trHeight w:val="320"/>
        </w:trPr>
        <w:tc>
          <w:tcPr>
            <w:tcW w:w="495" w:type="dxa"/>
            <w:tcBorders>
              <w:top w:val="nil"/>
              <w:left w:val="nil"/>
              <w:bottom w:val="nil"/>
              <w:right w:val="nil"/>
            </w:tcBorders>
            <w:shd w:val="clear" w:color="auto" w:fill="auto"/>
            <w:noWrap/>
            <w:vAlign w:val="bottom"/>
            <w:hideMark/>
          </w:tcPr>
          <w:p w14:paraId="06CD9DBD"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23</w:t>
            </w:r>
          </w:p>
        </w:tc>
        <w:tc>
          <w:tcPr>
            <w:tcW w:w="8531" w:type="dxa"/>
            <w:tcBorders>
              <w:top w:val="nil"/>
              <w:left w:val="nil"/>
              <w:bottom w:val="nil"/>
              <w:right w:val="nil"/>
            </w:tcBorders>
            <w:shd w:val="clear" w:color="auto" w:fill="auto"/>
            <w:noWrap/>
            <w:vAlign w:val="bottom"/>
            <w:hideMark/>
          </w:tcPr>
          <w:p w14:paraId="19290A7E" w14:textId="77777777" w:rsidR="00195E30" w:rsidRPr="000335A9" w:rsidRDefault="00195E30" w:rsidP="00DD123A">
            <w:pPr>
              <w:rPr>
                <w:rFonts w:cstheme="minorHAnsi"/>
                <w:color w:val="000000"/>
                <w:sz w:val="22"/>
                <w:szCs w:val="22"/>
              </w:rPr>
            </w:pPr>
            <w:r w:rsidRPr="000335A9">
              <w:rPr>
                <w:rFonts w:cstheme="minorHAnsi"/>
                <w:color w:val="000000"/>
                <w:sz w:val="22"/>
                <w:szCs w:val="22"/>
              </w:rPr>
              <w:t>percutaneous coronary intervention/</w:t>
            </w:r>
          </w:p>
        </w:tc>
      </w:tr>
      <w:tr w:rsidR="00195E30" w:rsidRPr="000335A9" w14:paraId="52DC9665" w14:textId="77777777" w:rsidTr="00DD123A">
        <w:trPr>
          <w:trHeight w:val="320"/>
        </w:trPr>
        <w:tc>
          <w:tcPr>
            <w:tcW w:w="495" w:type="dxa"/>
            <w:tcBorders>
              <w:top w:val="nil"/>
              <w:left w:val="nil"/>
              <w:bottom w:val="nil"/>
              <w:right w:val="nil"/>
            </w:tcBorders>
            <w:shd w:val="clear" w:color="auto" w:fill="auto"/>
            <w:noWrap/>
            <w:vAlign w:val="bottom"/>
            <w:hideMark/>
          </w:tcPr>
          <w:p w14:paraId="2C4DA122"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24</w:t>
            </w:r>
          </w:p>
        </w:tc>
        <w:tc>
          <w:tcPr>
            <w:tcW w:w="8531" w:type="dxa"/>
            <w:tcBorders>
              <w:top w:val="nil"/>
              <w:left w:val="nil"/>
              <w:bottom w:val="nil"/>
              <w:right w:val="nil"/>
            </w:tcBorders>
            <w:shd w:val="clear" w:color="auto" w:fill="auto"/>
            <w:noWrap/>
            <w:vAlign w:val="bottom"/>
            <w:hideMark/>
          </w:tcPr>
          <w:p w14:paraId="392B72B7" w14:textId="77777777" w:rsidR="00195E30" w:rsidRPr="000335A9" w:rsidRDefault="00195E30" w:rsidP="00DD123A">
            <w:pPr>
              <w:rPr>
                <w:rFonts w:cstheme="minorHAnsi"/>
                <w:color w:val="000000"/>
                <w:sz w:val="22"/>
                <w:szCs w:val="22"/>
              </w:rPr>
            </w:pPr>
            <w:r w:rsidRPr="000335A9">
              <w:rPr>
                <w:rFonts w:cstheme="minorHAnsi"/>
                <w:color w:val="000000"/>
                <w:sz w:val="22"/>
                <w:szCs w:val="22"/>
              </w:rPr>
              <w:t>heart rehabilitation/</w:t>
            </w:r>
          </w:p>
        </w:tc>
      </w:tr>
      <w:tr w:rsidR="00195E30" w:rsidRPr="000335A9" w14:paraId="14AE571F" w14:textId="77777777" w:rsidTr="00DD123A">
        <w:trPr>
          <w:trHeight w:val="320"/>
        </w:trPr>
        <w:tc>
          <w:tcPr>
            <w:tcW w:w="495" w:type="dxa"/>
            <w:tcBorders>
              <w:top w:val="nil"/>
              <w:left w:val="nil"/>
              <w:bottom w:val="nil"/>
              <w:right w:val="nil"/>
            </w:tcBorders>
            <w:shd w:val="clear" w:color="auto" w:fill="auto"/>
            <w:noWrap/>
            <w:vAlign w:val="bottom"/>
            <w:hideMark/>
          </w:tcPr>
          <w:p w14:paraId="73827834"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25</w:t>
            </w:r>
          </w:p>
        </w:tc>
        <w:tc>
          <w:tcPr>
            <w:tcW w:w="8531" w:type="dxa"/>
            <w:tcBorders>
              <w:top w:val="nil"/>
              <w:left w:val="nil"/>
              <w:bottom w:val="nil"/>
              <w:right w:val="nil"/>
            </w:tcBorders>
            <w:shd w:val="clear" w:color="auto" w:fill="auto"/>
            <w:noWrap/>
            <w:vAlign w:val="bottom"/>
            <w:hideMark/>
          </w:tcPr>
          <w:p w14:paraId="6F4A6916" w14:textId="77777777" w:rsidR="00195E30" w:rsidRPr="000335A9" w:rsidRDefault="00195E30" w:rsidP="00DD123A">
            <w:pPr>
              <w:rPr>
                <w:rFonts w:cstheme="minorHAnsi"/>
                <w:color w:val="000000"/>
                <w:sz w:val="22"/>
                <w:szCs w:val="22"/>
              </w:rPr>
            </w:pPr>
            <w:r w:rsidRPr="000335A9">
              <w:rPr>
                <w:rFonts w:cstheme="minorHAnsi"/>
                <w:color w:val="000000"/>
                <w:sz w:val="22"/>
                <w:szCs w:val="22"/>
              </w:rPr>
              <w:t>((cardiac* or cardio* or heart*) adj5 (rehab* or conditioning*)).ti,ab,kw.</w:t>
            </w:r>
          </w:p>
        </w:tc>
      </w:tr>
      <w:tr w:rsidR="00195E30" w:rsidRPr="000335A9" w14:paraId="1CC3E50F" w14:textId="77777777" w:rsidTr="00DD123A">
        <w:trPr>
          <w:trHeight w:val="320"/>
        </w:trPr>
        <w:tc>
          <w:tcPr>
            <w:tcW w:w="495" w:type="dxa"/>
            <w:tcBorders>
              <w:top w:val="nil"/>
              <w:left w:val="nil"/>
              <w:bottom w:val="nil"/>
              <w:right w:val="nil"/>
            </w:tcBorders>
            <w:shd w:val="clear" w:color="auto" w:fill="auto"/>
            <w:noWrap/>
            <w:vAlign w:val="bottom"/>
            <w:hideMark/>
          </w:tcPr>
          <w:p w14:paraId="7F5109EA"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26</w:t>
            </w:r>
          </w:p>
        </w:tc>
        <w:tc>
          <w:tcPr>
            <w:tcW w:w="8531" w:type="dxa"/>
            <w:tcBorders>
              <w:top w:val="nil"/>
              <w:left w:val="nil"/>
              <w:bottom w:val="nil"/>
              <w:right w:val="nil"/>
            </w:tcBorders>
            <w:shd w:val="clear" w:color="auto" w:fill="auto"/>
            <w:noWrap/>
            <w:vAlign w:val="bottom"/>
            <w:hideMark/>
          </w:tcPr>
          <w:p w14:paraId="62F6450D"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exp Aortic Valve/</w:t>
            </w:r>
          </w:p>
        </w:tc>
      </w:tr>
      <w:tr w:rsidR="00195E30" w:rsidRPr="000335A9" w14:paraId="129863B1" w14:textId="77777777" w:rsidTr="00DD123A">
        <w:trPr>
          <w:trHeight w:val="320"/>
        </w:trPr>
        <w:tc>
          <w:tcPr>
            <w:tcW w:w="495" w:type="dxa"/>
            <w:tcBorders>
              <w:top w:val="nil"/>
              <w:left w:val="nil"/>
              <w:bottom w:val="nil"/>
              <w:right w:val="nil"/>
            </w:tcBorders>
            <w:shd w:val="clear" w:color="auto" w:fill="auto"/>
            <w:noWrap/>
            <w:vAlign w:val="bottom"/>
            <w:hideMark/>
          </w:tcPr>
          <w:p w14:paraId="2237220E"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27</w:t>
            </w:r>
          </w:p>
        </w:tc>
        <w:tc>
          <w:tcPr>
            <w:tcW w:w="8531" w:type="dxa"/>
            <w:tcBorders>
              <w:top w:val="nil"/>
              <w:left w:val="nil"/>
              <w:bottom w:val="nil"/>
              <w:right w:val="nil"/>
            </w:tcBorders>
            <w:shd w:val="clear" w:color="auto" w:fill="auto"/>
            <w:noWrap/>
            <w:vAlign w:val="bottom"/>
            <w:hideMark/>
          </w:tcPr>
          <w:p w14:paraId="38223001"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exp Aortic Valve Stenosis/</w:t>
            </w:r>
          </w:p>
        </w:tc>
      </w:tr>
      <w:tr w:rsidR="00195E30" w:rsidRPr="000335A9" w14:paraId="0EE3BAE8" w14:textId="77777777" w:rsidTr="00DD123A">
        <w:trPr>
          <w:trHeight w:val="320"/>
        </w:trPr>
        <w:tc>
          <w:tcPr>
            <w:tcW w:w="495" w:type="dxa"/>
            <w:tcBorders>
              <w:top w:val="nil"/>
              <w:left w:val="nil"/>
              <w:bottom w:val="nil"/>
              <w:right w:val="nil"/>
            </w:tcBorders>
            <w:shd w:val="clear" w:color="auto" w:fill="auto"/>
            <w:noWrap/>
            <w:vAlign w:val="bottom"/>
            <w:hideMark/>
          </w:tcPr>
          <w:p w14:paraId="7B354228"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28</w:t>
            </w:r>
          </w:p>
        </w:tc>
        <w:tc>
          <w:tcPr>
            <w:tcW w:w="8531" w:type="dxa"/>
            <w:tcBorders>
              <w:top w:val="nil"/>
              <w:left w:val="nil"/>
              <w:bottom w:val="nil"/>
              <w:right w:val="nil"/>
            </w:tcBorders>
            <w:shd w:val="clear" w:color="auto" w:fill="auto"/>
            <w:noWrap/>
            <w:vAlign w:val="bottom"/>
            <w:hideMark/>
          </w:tcPr>
          <w:p w14:paraId="4537F5F6"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exp Mitral Valve/</w:t>
            </w:r>
          </w:p>
        </w:tc>
      </w:tr>
      <w:tr w:rsidR="00195E30" w:rsidRPr="000335A9" w14:paraId="4EF383EF" w14:textId="77777777" w:rsidTr="00DD123A">
        <w:trPr>
          <w:trHeight w:val="320"/>
        </w:trPr>
        <w:tc>
          <w:tcPr>
            <w:tcW w:w="495" w:type="dxa"/>
            <w:tcBorders>
              <w:top w:val="nil"/>
              <w:left w:val="nil"/>
              <w:bottom w:val="nil"/>
              <w:right w:val="nil"/>
            </w:tcBorders>
            <w:shd w:val="clear" w:color="auto" w:fill="auto"/>
            <w:noWrap/>
            <w:vAlign w:val="bottom"/>
            <w:hideMark/>
          </w:tcPr>
          <w:p w14:paraId="51861645"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29</w:t>
            </w:r>
          </w:p>
        </w:tc>
        <w:tc>
          <w:tcPr>
            <w:tcW w:w="8531" w:type="dxa"/>
            <w:tcBorders>
              <w:top w:val="nil"/>
              <w:left w:val="nil"/>
              <w:bottom w:val="nil"/>
              <w:right w:val="nil"/>
            </w:tcBorders>
            <w:shd w:val="clear" w:color="auto" w:fill="auto"/>
            <w:noWrap/>
            <w:vAlign w:val="bottom"/>
            <w:hideMark/>
          </w:tcPr>
          <w:p w14:paraId="2011338E"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exp mitral valve stenosis/</w:t>
            </w:r>
          </w:p>
        </w:tc>
      </w:tr>
      <w:tr w:rsidR="00195E30" w:rsidRPr="000335A9" w14:paraId="642F1B21" w14:textId="77777777" w:rsidTr="00DD123A">
        <w:trPr>
          <w:trHeight w:val="320"/>
        </w:trPr>
        <w:tc>
          <w:tcPr>
            <w:tcW w:w="495" w:type="dxa"/>
            <w:tcBorders>
              <w:top w:val="nil"/>
              <w:left w:val="nil"/>
              <w:bottom w:val="nil"/>
              <w:right w:val="nil"/>
            </w:tcBorders>
            <w:shd w:val="clear" w:color="auto" w:fill="auto"/>
            <w:noWrap/>
            <w:vAlign w:val="bottom"/>
            <w:hideMark/>
          </w:tcPr>
          <w:p w14:paraId="6F194E40"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30</w:t>
            </w:r>
          </w:p>
        </w:tc>
        <w:tc>
          <w:tcPr>
            <w:tcW w:w="8531" w:type="dxa"/>
            <w:tcBorders>
              <w:top w:val="nil"/>
              <w:left w:val="nil"/>
              <w:bottom w:val="nil"/>
              <w:right w:val="nil"/>
            </w:tcBorders>
            <w:shd w:val="clear" w:color="auto" w:fill="auto"/>
            <w:noWrap/>
            <w:vAlign w:val="bottom"/>
            <w:hideMark/>
          </w:tcPr>
          <w:p w14:paraId="38DBD2B4" w14:textId="77777777" w:rsidR="00195E30" w:rsidRPr="000335A9" w:rsidRDefault="00195E30" w:rsidP="00DD123A">
            <w:pPr>
              <w:rPr>
                <w:rFonts w:cstheme="minorHAnsi"/>
                <w:color w:val="000000"/>
                <w:sz w:val="22"/>
                <w:szCs w:val="22"/>
              </w:rPr>
            </w:pPr>
            <w:r w:rsidRPr="000335A9">
              <w:rPr>
                <w:rFonts w:cstheme="minorHAnsi"/>
                <w:color w:val="000000"/>
                <w:sz w:val="22"/>
                <w:szCs w:val="22"/>
              </w:rPr>
              <w:t>valvular heart disease/</w:t>
            </w:r>
          </w:p>
        </w:tc>
      </w:tr>
      <w:tr w:rsidR="00195E30" w:rsidRPr="000335A9" w14:paraId="19372027" w14:textId="77777777" w:rsidTr="00DD123A">
        <w:trPr>
          <w:trHeight w:val="320"/>
        </w:trPr>
        <w:tc>
          <w:tcPr>
            <w:tcW w:w="495" w:type="dxa"/>
            <w:tcBorders>
              <w:top w:val="nil"/>
              <w:left w:val="nil"/>
              <w:bottom w:val="nil"/>
              <w:right w:val="nil"/>
            </w:tcBorders>
            <w:shd w:val="clear" w:color="auto" w:fill="auto"/>
            <w:noWrap/>
            <w:vAlign w:val="bottom"/>
            <w:hideMark/>
          </w:tcPr>
          <w:p w14:paraId="7E30B5B9"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31</w:t>
            </w:r>
          </w:p>
        </w:tc>
        <w:tc>
          <w:tcPr>
            <w:tcW w:w="8531" w:type="dxa"/>
            <w:tcBorders>
              <w:top w:val="nil"/>
              <w:left w:val="nil"/>
              <w:bottom w:val="nil"/>
              <w:right w:val="nil"/>
            </w:tcBorders>
            <w:shd w:val="clear" w:color="auto" w:fill="auto"/>
            <w:noWrap/>
            <w:vAlign w:val="bottom"/>
            <w:hideMark/>
          </w:tcPr>
          <w:p w14:paraId="2DB87A43"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exp mitral valve regurgitation/</w:t>
            </w:r>
          </w:p>
        </w:tc>
      </w:tr>
      <w:tr w:rsidR="00195E30" w:rsidRPr="000335A9" w14:paraId="7CDB1EF5" w14:textId="77777777" w:rsidTr="00DD123A">
        <w:trPr>
          <w:trHeight w:val="320"/>
        </w:trPr>
        <w:tc>
          <w:tcPr>
            <w:tcW w:w="495" w:type="dxa"/>
            <w:tcBorders>
              <w:top w:val="nil"/>
              <w:left w:val="nil"/>
              <w:bottom w:val="nil"/>
              <w:right w:val="nil"/>
            </w:tcBorders>
            <w:shd w:val="clear" w:color="auto" w:fill="auto"/>
            <w:noWrap/>
            <w:vAlign w:val="bottom"/>
            <w:hideMark/>
          </w:tcPr>
          <w:p w14:paraId="72D93A67"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32</w:t>
            </w:r>
          </w:p>
        </w:tc>
        <w:tc>
          <w:tcPr>
            <w:tcW w:w="8531" w:type="dxa"/>
            <w:tcBorders>
              <w:top w:val="nil"/>
              <w:left w:val="nil"/>
              <w:bottom w:val="nil"/>
              <w:right w:val="nil"/>
            </w:tcBorders>
            <w:shd w:val="clear" w:color="auto" w:fill="auto"/>
            <w:noWrap/>
            <w:vAlign w:val="bottom"/>
            <w:hideMark/>
          </w:tcPr>
          <w:p w14:paraId="12A27124" w14:textId="77777777" w:rsidR="00195E30" w:rsidRPr="000335A9" w:rsidRDefault="00195E30" w:rsidP="00DD123A">
            <w:pPr>
              <w:rPr>
                <w:rFonts w:cstheme="minorHAnsi"/>
                <w:color w:val="000000"/>
                <w:sz w:val="22"/>
                <w:szCs w:val="22"/>
              </w:rPr>
            </w:pPr>
            <w:r w:rsidRPr="000335A9">
              <w:rPr>
                <w:rFonts w:cstheme="minorHAnsi"/>
                <w:color w:val="000000"/>
                <w:sz w:val="22"/>
                <w:szCs w:val="22"/>
              </w:rPr>
              <w:t>(left adj2 valv*).af.</w:t>
            </w:r>
          </w:p>
        </w:tc>
      </w:tr>
      <w:tr w:rsidR="00195E30" w:rsidRPr="000335A9" w14:paraId="75A01558" w14:textId="77777777" w:rsidTr="00DD123A">
        <w:trPr>
          <w:trHeight w:val="320"/>
        </w:trPr>
        <w:tc>
          <w:tcPr>
            <w:tcW w:w="495" w:type="dxa"/>
            <w:tcBorders>
              <w:top w:val="nil"/>
              <w:left w:val="nil"/>
              <w:bottom w:val="nil"/>
              <w:right w:val="nil"/>
            </w:tcBorders>
            <w:shd w:val="clear" w:color="auto" w:fill="auto"/>
            <w:noWrap/>
            <w:vAlign w:val="bottom"/>
            <w:hideMark/>
          </w:tcPr>
          <w:p w14:paraId="7D3F95A3"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33</w:t>
            </w:r>
          </w:p>
        </w:tc>
        <w:tc>
          <w:tcPr>
            <w:tcW w:w="8531" w:type="dxa"/>
            <w:tcBorders>
              <w:top w:val="nil"/>
              <w:left w:val="nil"/>
              <w:bottom w:val="nil"/>
              <w:right w:val="nil"/>
            </w:tcBorders>
            <w:shd w:val="clear" w:color="auto" w:fill="auto"/>
            <w:noWrap/>
            <w:vAlign w:val="bottom"/>
            <w:hideMark/>
          </w:tcPr>
          <w:p w14:paraId="0B5C7924" w14:textId="77777777" w:rsidR="00195E30" w:rsidRPr="000335A9" w:rsidRDefault="00195E30" w:rsidP="00DD123A">
            <w:pPr>
              <w:rPr>
                <w:rFonts w:cstheme="minorHAnsi"/>
                <w:color w:val="000000"/>
                <w:sz w:val="22"/>
                <w:szCs w:val="22"/>
              </w:rPr>
            </w:pPr>
            <w:r w:rsidRPr="000335A9">
              <w:rPr>
                <w:rFonts w:cstheme="minorHAnsi"/>
                <w:color w:val="000000"/>
                <w:sz w:val="22"/>
                <w:szCs w:val="22"/>
              </w:rPr>
              <w:t>(native adj2 valve*).af.</w:t>
            </w:r>
          </w:p>
        </w:tc>
      </w:tr>
      <w:tr w:rsidR="00195E30" w:rsidRPr="000335A9" w14:paraId="57F4C434" w14:textId="77777777" w:rsidTr="00DD123A">
        <w:trPr>
          <w:trHeight w:val="320"/>
        </w:trPr>
        <w:tc>
          <w:tcPr>
            <w:tcW w:w="495" w:type="dxa"/>
            <w:tcBorders>
              <w:top w:val="nil"/>
              <w:left w:val="nil"/>
              <w:bottom w:val="nil"/>
              <w:right w:val="nil"/>
            </w:tcBorders>
            <w:shd w:val="clear" w:color="auto" w:fill="auto"/>
            <w:noWrap/>
            <w:vAlign w:val="bottom"/>
            <w:hideMark/>
          </w:tcPr>
          <w:p w14:paraId="195FC4D0"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34</w:t>
            </w:r>
          </w:p>
        </w:tc>
        <w:tc>
          <w:tcPr>
            <w:tcW w:w="8531" w:type="dxa"/>
            <w:tcBorders>
              <w:top w:val="nil"/>
              <w:left w:val="nil"/>
              <w:bottom w:val="nil"/>
              <w:right w:val="nil"/>
            </w:tcBorders>
            <w:shd w:val="clear" w:color="auto" w:fill="auto"/>
            <w:noWrap/>
            <w:vAlign w:val="bottom"/>
            <w:hideMark/>
          </w:tcPr>
          <w:p w14:paraId="0A0E0C26" w14:textId="77777777" w:rsidR="00195E30" w:rsidRPr="000335A9" w:rsidRDefault="00195E30" w:rsidP="00DD123A">
            <w:pPr>
              <w:rPr>
                <w:rFonts w:cstheme="minorHAnsi"/>
                <w:color w:val="000000"/>
                <w:sz w:val="22"/>
                <w:szCs w:val="22"/>
              </w:rPr>
            </w:pPr>
            <w:r w:rsidRPr="000335A9">
              <w:rPr>
                <w:rFonts w:cstheme="minorHAnsi"/>
                <w:color w:val="000000"/>
                <w:sz w:val="22"/>
                <w:szCs w:val="22"/>
              </w:rPr>
              <w:t>(mitral adj2 valv*).af.</w:t>
            </w:r>
          </w:p>
        </w:tc>
      </w:tr>
      <w:tr w:rsidR="00195E30" w:rsidRPr="000335A9" w14:paraId="73ED79E9" w14:textId="77777777" w:rsidTr="00DD123A">
        <w:trPr>
          <w:trHeight w:val="320"/>
        </w:trPr>
        <w:tc>
          <w:tcPr>
            <w:tcW w:w="495" w:type="dxa"/>
            <w:tcBorders>
              <w:top w:val="nil"/>
              <w:left w:val="nil"/>
              <w:bottom w:val="nil"/>
              <w:right w:val="nil"/>
            </w:tcBorders>
            <w:shd w:val="clear" w:color="auto" w:fill="auto"/>
            <w:noWrap/>
            <w:vAlign w:val="bottom"/>
            <w:hideMark/>
          </w:tcPr>
          <w:p w14:paraId="6417D3C8"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35</w:t>
            </w:r>
          </w:p>
        </w:tc>
        <w:tc>
          <w:tcPr>
            <w:tcW w:w="8531" w:type="dxa"/>
            <w:tcBorders>
              <w:top w:val="nil"/>
              <w:left w:val="nil"/>
              <w:bottom w:val="nil"/>
              <w:right w:val="nil"/>
            </w:tcBorders>
            <w:shd w:val="clear" w:color="auto" w:fill="auto"/>
            <w:noWrap/>
            <w:vAlign w:val="bottom"/>
            <w:hideMark/>
          </w:tcPr>
          <w:p w14:paraId="01249825" w14:textId="77777777" w:rsidR="00195E30" w:rsidRPr="000335A9" w:rsidRDefault="00195E30" w:rsidP="00DD123A">
            <w:pPr>
              <w:rPr>
                <w:rFonts w:cstheme="minorHAnsi"/>
                <w:color w:val="000000"/>
                <w:sz w:val="22"/>
                <w:szCs w:val="22"/>
              </w:rPr>
            </w:pPr>
            <w:r w:rsidRPr="000335A9">
              <w:rPr>
                <w:rFonts w:cstheme="minorHAnsi"/>
                <w:color w:val="000000"/>
                <w:sz w:val="22"/>
                <w:szCs w:val="22"/>
              </w:rPr>
              <w:t>(aortic adj2 valv*).af.</w:t>
            </w:r>
          </w:p>
        </w:tc>
      </w:tr>
      <w:tr w:rsidR="00195E30" w:rsidRPr="000335A9" w14:paraId="2C105A76" w14:textId="77777777" w:rsidTr="00DD123A">
        <w:trPr>
          <w:trHeight w:val="320"/>
        </w:trPr>
        <w:tc>
          <w:tcPr>
            <w:tcW w:w="495" w:type="dxa"/>
            <w:tcBorders>
              <w:top w:val="nil"/>
              <w:left w:val="nil"/>
              <w:bottom w:val="nil"/>
              <w:right w:val="nil"/>
            </w:tcBorders>
            <w:shd w:val="clear" w:color="auto" w:fill="auto"/>
            <w:noWrap/>
            <w:vAlign w:val="bottom"/>
            <w:hideMark/>
          </w:tcPr>
          <w:p w14:paraId="786AE1DE"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36</w:t>
            </w:r>
          </w:p>
        </w:tc>
        <w:tc>
          <w:tcPr>
            <w:tcW w:w="8531" w:type="dxa"/>
            <w:tcBorders>
              <w:top w:val="nil"/>
              <w:left w:val="nil"/>
              <w:bottom w:val="nil"/>
              <w:right w:val="nil"/>
            </w:tcBorders>
            <w:shd w:val="clear" w:color="auto" w:fill="auto"/>
            <w:noWrap/>
            <w:vAlign w:val="bottom"/>
            <w:hideMark/>
          </w:tcPr>
          <w:p w14:paraId="3768018D" w14:textId="77777777" w:rsidR="00195E30" w:rsidRPr="000335A9" w:rsidRDefault="00195E30" w:rsidP="00DD123A">
            <w:pPr>
              <w:rPr>
                <w:rFonts w:cstheme="minorHAnsi"/>
                <w:color w:val="000000"/>
                <w:sz w:val="22"/>
                <w:szCs w:val="22"/>
              </w:rPr>
            </w:pPr>
            <w:r w:rsidRPr="000335A9">
              <w:rPr>
                <w:rFonts w:cstheme="minorHAnsi"/>
                <w:color w:val="000000"/>
                <w:sz w:val="22"/>
                <w:szCs w:val="22"/>
              </w:rPr>
              <w:t>(valve adj2 (disease* or stenos* or insufficien*)).tw.</w:t>
            </w:r>
          </w:p>
        </w:tc>
      </w:tr>
      <w:tr w:rsidR="00195E30" w:rsidRPr="000335A9" w14:paraId="36057A67" w14:textId="77777777" w:rsidTr="00DD123A">
        <w:trPr>
          <w:trHeight w:val="320"/>
        </w:trPr>
        <w:tc>
          <w:tcPr>
            <w:tcW w:w="495" w:type="dxa"/>
            <w:tcBorders>
              <w:top w:val="nil"/>
              <w:left w:val="nil"/>
              <w:bottom w:val="nil"/>
              <w:right w:val="nil"/>
            </w:tcBorders>
            <w:shd w:val="clear" w:color="auto" w:fill="auto"/>
            <w:noWrap/>
            <w:vAlign w:val="bottom"/>
            <w:hideMark/>
          </w:tcPr>
          <w:p w14:paraId="0A6B2B59"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37</w:t>
            </w:r>
          </w:p>
        </w:tc>
        <w:tc>
          <w:tcPr>
            <w:tcW w:w="8531" w:type="dxa"/>
            <w:tcBorders>
              <w:top w:val="nil"/>
              <w:left w:val="nil"/>
              <w:bottom w:val="nil"/>
              <w:right w:val="nil"/>
            </w:tcBorders>
            <w:shd w:val="clear" w:color="auto" w:fill="auto"/>
            <w:noWrap/>
            <w:vAlign w:val="bottom"/>
            <w:hideMark/>
          </w:tcPr>
          <w:p w14:paraId="4C6ABDF0" w14:textId="77777777" w:rsidR="00195E30" w:rsidRPr="000335A9" w:rsidRDefault="00195E30" w:rsidP="00DD123A">
            <w:pPr>
              <w:rPr>
                <w:rFonts w:cstheme="minorHAnsi"/>
                <w:color w:val="000000"/>
                <w:sz w:val="22"/>
                <w:szCs w:val="22"/>
              </w:rPr>
            </w:pPr>
            <w:r w:rsidRPr="000335A9">
              <w:rPr>
                <w:rFonts w:cstheme="minorHAnsi"/>
                <w:color w:val="000000"/>
                <w:sz w:val="22"/>
                <w:szCs w:val="22"/>
              </w:rPr>
              <w:t>heart valve replacement/</w:t>
            </w:r>
          </w:p>
        </w:tc>
      </w:tr>
      <w:tr w:rsidR="00195E30" w:rsidRPr="000335A9" w14:paraId="23E0A6C1" w14:textId="77777777" w:rsidTr="00DD123A">
        <w:trPr>
          <w:trHeight w:val="320"/>
        </w:trPr>
        <w:tc>
          <w:tcPr>
            <w:tcW w:w="495" w:type="dxa"/>
            <w:tcBorders>
              <w:top w:val="nil"/>
              <w:left w:val="nil"/>
              <w:bottom w:val="nil"/>
              <w:right w:val="nil"/>
            </w:tcBorders>
            <w:shd w:val="clear" w:color="auto" w:fill="auto"/>
            <w:noWrap/>
            <w:vAlign w:val="bottom"/>
            <w:hideMark/>
          </w:tcPr>
          <w:p w14:paraId="0B358F92"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lastRenderedPageBreak/>
              <w:t>38</w:t>
            </w:r>
          </w:p>
        </w:tc>
        <w:tc>
          <w:tcPr>
            <w:tcW w:w="8531" w:type="dxa"/>
            <w:tcBorders>
              <w:top w:val="nil"/>
              <w:left w:val="nil"/>
              <w:bottom w:val="nil"/>
              <w:right w:val="nil"/>
            </w:tcBorders>
            <w:shd w:val="clear" w:color="auto" w:fill="auto"/>
            <w:noWrap/>
            <w:vAlign w:val="bottom"/>
            <w:hideMark/>
          </w:tcPr>
          <w:p w14:paraId="20D198D3" w14:textId="77777777" w:rsidR="00195E30" w:rsidRPr="000335A9" w:rsidRDefault="00195E30" w:rsidP="00DD123A">
            <w:pPr>
              <w:rPr>
                <w:rFonts w:cstheme="minorHAnsi"/>
                <w:color w:val="000000"/>
                <w:sz w:val="22"/>
                <w:szCs w:val="22"/>
              </w:rPr>
            </w:pPr>
            <w:r w:rsidRPr="000335A9">
              <w:rPr>
                <w:rFonts w:cstheme="minorHAnsi"/>
                <w:color w:val="000000"/>
                <w:sz w:val="22"/>
                <w:szCs w:val="22"/>
              </w:rPr>
              <w:t>heart valve prosthesis/</w:t>
            </w:r>
          </w:p>
        </w:tc>
      </w:tr>
      <w:tr w:rsidR="00195E30" w:rsidRPr="000335A9" w14:paraId="468C63C7" w14:textId="77777777" w:rsidTr="00DD123A">
        <w:trPr>
          <w:trHeight w:val="320"/>
        </w:trPr>
        <w:tc>
          <w:tcPr>
            <w:tcW w:w="495" w:type="dxa"/>
            <w:tcBorders>
              <w:top w:val="nil"/>
              <w:left w:val="nil"/>
              <w:bottom w:val="nil"/>
              <w:right w:val="nil"/>
            </w:tcBorders>
            <w:shd w:val="clear" w:color="auto" w:fill="auto"/>
            <w:noWrap/>
            <w:vAlign w:val="bottom"/>
            <w:hideMark/>
          </w:tcPr>
          <w:p w14:paraId="7C69F441"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39</w:t>
            </w:r>
          </w:p>
        </w:tc>
        <w:tc>
          <w:tcPr>
            <w:tcW w:w="8531" w:type="dxa"/>
            <w:tcBorders>
              <w:top w:val="nil"/>
              <w:left w:val="nil"/>
              <w:bottom w:val="nil"/>
              <w:right w:val="nil"/>
            </w:tcBorders>
            <w:shd w:val="clear" w:color="auto" w:fill="auto"/>
            <w:noWrap/>
            <w:vAlign w:val="bottom"/>
            <w:hideMark/>
          </w:tcPr>
          <w:p w14:paraId="07CC6005" w14:textId="77777777" w:rsidR="00195E30" w:rsidRPr="000335A9" w:rsidRDefault="00195E30" w:rsidP="00DD123A">
            <w:pPr>
              <w:rPr>
                <w:rFonts w:cstheme="minorHAnsi"/>
                <w:color w:val="000000"/>
                <w:sz w:val="22"/>
                <w:szCs w:val="22"/>
              </w:rPr>
            </w:pPr>
            <w:r w:rsidRPr="000335A9">
              <w:rPr>
                <w:rFonts w:cstheme="minorHAnsi"/>
                <w:color w:val="000000"/>
                <w:sz w:val="22"/>
                <w:szCs w:val="22"/>
              </w:rPr>
              <w:t>(valve adj2 (surg* or replace* or repair* or prosthe* or implant* or procedure*)).tw.</w:t>
            </w:r>
          </w:p>
        </w:tc>
      </w:tr>
      <w:tr w:rsidR="00195E30" w:rsidRPr="000335A9" w14:paraId="586360AC" w14:textId="77777777" w:rsidTr="00DD123A">
        <w:trPr>
          <w:trHeight w:val="320"/>
        </w:trPr>
        <w:tc>
          <w:tcPr>
            <w:tcW w:w="495" w:type="dxa"/>
            <w:tcBorders>
              <w:top w:val="nil"/>
              <w:left w:val="nil"/>
              <w:bottom w:val="nil"/>
              <w:right w:val="nil"/>
            </w:tcBorders>
            <w:shd w:val="clear" w:color="auto" w:fill="auto"/>
            <w:noWrap/>
            <w:vAlign w:val="bottom"/>
            <w:hideMark/>
          </w:tcPr>
          <w:p w14:paraId="12DC9978"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40</w:t>
            </w:r>
          </w:p>
        </w:tc>
        <w:tc>
          <w:tcPr>
            <w:tcW w:w="8531" w:type="dxa"/>
            <w:tcBorders>
              <w:top w:val="nil"/>
              <w:left w:val="nil"/>
              <w:bottom w:val="nil"/>
              <w:right w:val="nil"/>
            </w:tcBorders>
            <w:shd w:val="clear" w:color="auto" w:fill="auto"/>
            <w:noWrap/>
            <w:vAlign w:val="bottom"/>
            <w:hideMark/>
          </w:tcPr>
          <w:p w14:paraId="33F851B5" w14:textId="77777777" w:rsidR="00195E30" w:rsidRPr="000335A9" w:rsidRDefault="00195E30" w:rsidP="00DD123A">
            <w:pPr>
              <w:rPr>
                <w:rFonts w:cstheme="minorHAnsi"/>
                <w:color w:val="000000"/>
                <w:sz w:val="22"/>
                <w:szCs w:val="22"/>
              </w:rPr>
            </w:pPr>
            <w:r w:rsidRPr="000335A9">
              <w:rPr>
                <w:rFonts w:cstheme="minorHAnsi"/>
                <w:color w:val="000000"/>
                <w:sz w:val="22"/>
                <w:szCs w:val="22"/>
              </w:rPr>
              <w:t>MitraClip.tw.</w:t>
            </w:r>
          </w:p>
        </w:tc>
      </w:tr>
      <w:tr w:rsidR="00195E30" w:rsidRPr="000335A9" w14:paraId="63003CB3" w14:textId="77777777" w:rsidTr="00DD123A">
        <w:trPr>
          <w:trHeight w:val="320"/>
        </w:trPr>
        <w:tc>
          <w:tcPr>
            <w:tcW w:w="495" w:type="dxa"/>
            <w:tcBorders>
              <w:top w:val="nil"/>
              <w:left w:val="nil"/>
              <w:bottom w:val="nil"/>
              <w:right w:val="nil"/>
            </w:tcBorders>
            <w:shd w:val="clear" w:color="auto" w:fill="auto"/>
            <w:noWrap/>
            <w:vAlign w:val="bottom"/>
            <w:hideMark/>
          </w:tcPr>
          <w:p w14:paraId="7780911B"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41</w:t>
            </w:r>
          </w:p>
        </w:tc>
        <w:tc>
          <w:tcPr>
            <w:tcW w:w="8531" w:type="dxa"/>
            <w:tcBorders>
              <w:top w:val="nil"/>
              <w:left w:val="nil"/>
              <w:bottom w:val="nil"/>
              <w:right w:val="nil"/>
            </w:tcBorders>
            <w:shd w:val="clear" w:color="auto" w:fill="auto"/>
            <w:noWrap/>
            <w:vAlign w:val="bottom"/>
            <w:hideMark/>
          </w:tcPr>
          <w:p w14:paraId="1A4BA4DC" w14:textId="77777777" w:rsidR="00195E30" w:rsidRPr="000335A9" w:rsidRDefault="00195E30" w:rsidP="00DD123A">
            <w:pPr>
              <w:rPr>
                <w:rFonts w:cstheme="minorHAnsi"/>
                <w:color w:val="000000"/>
                <w:sz w:val="22"/>
                <w:szCs w:val="22"/>
              </w:rPr>
            </w:pPr>
            <w:r w:rsidRPr="000335A9">
              <w:rPr>
                <w:rFonts w:cstheme="minorHAnsi"/>
                <w:color w:val="000000"/>
                <w:sz w:val="22"/>
                <w:szCs w:val="22"/>
              </w:rPr>
              <w:t>transcatheter aortic valve implantation/</w:t>
            </w:r>
          </w:p>
        </w:tc>
      </w:tr>
      <w:tr w:rsidR="00195E30" w:rsidRPr="000335A9" w14:paraId="090CE14C" w14:textId="77777777" w:rsidTr="00DD123A">
        <w:trPr>
          <w:trHeight w:val="320"/>
        </w:trPr>
        <w:tc>
          <w:tcPr>
            <w:tcW w:w="495" w:type="dxa"/>
            <w:tcBorders>
              <w:top w:val="nil"/>
              <w:left w:val="nil"/>
              <w:bottom w:val="nil"/>
              <w:right w:val="nil"/>
            </w:tcBorders>
            <w:shd w:val="clear" w:color="auto" w:fill="auto"/>
            <w:noWrap/>
            <w:vAlign w:val="bottom"/>
            <w:hideMark/>
          </w:tcPr>
          <w:p w14:paraId="1B258263"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42</w:t>
            </w:r>
          </w:p>
        </w:tc>
        <w:tc>
          <w:tcPr>
            <w:tcW w:w="8531" w:type="dxa"/>
            <w:tcBorders>
              <w:top w:val="nil"/>
              <w:left w:val="nil"/>
              <w:bottom w:val="nil"/>
              <w:right w:val="nil"/>
            </w:tcBorders>
            <w:shd w:val="clear" w:color="auto" w:fill="auto"/>
            <w:noWrap/>
            <w:vAlign w:val="bottom"/>
            <w:hideMark/>
          </w:tcPr>
          <w:p w14:paraId="0907BDE6" w14:textId="77777777" w:rsidR="00195E30" w:rsidRPr="000335A9" w:rsidRDefault="00195E30" w:rsidP="00DD123A">
            <w:pPr>
              <w:rPr>
                <w:rFonts w:cstheme="minorHAnsi"/>
                <w:color w:val="000000"/>
                <w:sz w:val="22"/>
                <w:szCs w:val="22"/>
              </w:rPr>
            </w:pPr>
            <w:r w:rsidRPr="000335A9">
              <w:rPr>
                <w:rFonts w:cstheme="minorHAnsi"/>
                <w:color w:val="000000"/>
                <w:sz w:val="22"/>
                <w:szCs w:val="22"/>
              </w:rPr>
              <w:t>TAVI.tw.</w:t>
            </w:r>
          </w:p>
        </w:tc>
      </w:tr>
      <w:tr w:rsidR="00195E30" w:rsidRPr="000335A9" w14:paraId="736F13A5" w14:textId="77777777" w:rsidTr="00DD123A">
        <w:trPr>
          <w:trHeight w:val="320"/>
        </w:trPr>
        <w:tc>
          <w:tcPr>
            <w:tcW w:w="495" w:type="dxa"/>
            <w:tcBorders>
              <w:top w:val="nil"/>
              <w:left w:val="nil"/>
              <w:bottom w:val="nil"/>
              <w:right w:val="nil"/>
            </w:tcBorders>
            <w:shd w:val="clear" w:color="auto" w:fill="auto"/>
            <w:noWrap/>
            <w:vAlign w:val="bottom"/>
            <w:hideMark/>
          </w:tcPr>
          <w:p w14:paraId="4E2BD1B0"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43</w:t>
            </w:r>
          </w:p>
        </w:tc>
        <w:tc>
          <w:tcPr>
            <w:tcW w:w="8531" w:type="dxa"/>
            <w:tcBorders>
              <w:top w:val="nil"/>
              <w:left w:val="nil"/>
              <w:bottom w:val="nil"/>
              <w:right w:val="nil"/>
            </w:tcBorders>
            <w:shd w:val="clear" w:color="auto" w:fill="auto"/>
            <w:noWrap/>
            <w:vAlign w:val="bottom"/>
            <w:hideMark/>
          </w:tcPr>
          <w:p w14:paraId="021825CE" w14:textId="77777777" w:rsidR="00195E30" w:rsidRPr="000335A9" w:rsidRDefault="00195E30" w:rsidP="00DD123A">
            <w:pPr>
              <w:rPr>
                <w:rFonts w:cstheme="minorHAnsi"/>
                <w:color w:val="000000"/>
                <w:sz w:val="22"/>
                <w:szCs w:val="22"/>
              </w:rPr>
            </w:pPr>
            <w:r w:rsidRPr="000335A9">
              <w:rPr>
                <w:rFonts w:cstheme="minorHAnsi"/>
                <w:color w:val="000000"/>
                <w:sz w:val="22"/>
                <w:szCs w:val="22"/>
              </w:rPr>
              <w:t>or/1-42 [cardiovascular diseases]</w:t>
            </w:r>
          </w:p>
        </w:tc>
      </w:tr>
      <w:tr w:rsidR="00195E30" w:rsidRPr="000335A9" w14:paraId="1F507089" w14:textId="77777777" w:rsidTr="00DD123A">
        <w:trPr>
          <w:trHeight w:val="320"/>
        </w:trPr>
        <w:tc>
          <w:tcPr>
            <w:tcW w:w="495" w:type="dxa"/>
            <w:tcBorders>
              <w:top w:val="nil"/>
              <w:left w:val="nil"/>
              <w:bottom w:val="nil"/>
              <w:right w:val="nil"/>
            </w:tcBorders>
            <w:shd w:val="clear" w:color="auto" w:fill="auto"/>
            <w:noWrap/>
            <w:vAlign w:val="bottom"/>
            <w:hideMark/>
          </w:tcPr>
          <w:p w14:paraId="0751898C"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44</w:t>
            </w:r>
          </w:p>
        </w:tc>
        <w:tc>
          <w:tcPr>
            <w:tcW w:w="8531" w:type="dxa"/>
            <w:tcBorders>
              <w:top w:val="nil"/>
              <w:left w:val="nil"/>
              <w:bottom w:val="nil"/>
              <w:right w:val="nil"/>
            </w:tcBorders>
            <w:shd w:val="clear" w:color="auto" w:fill="auto"/>
            <w:noWrap/>
            <w:vAlign w:val="bottom"/>
            <w:hideMark/>
          </w:tcPr>
          <w:p w14:paraId="5E1679ED"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exp cohort analysis/</w:t>
            </w:r>
          </w:p>
        </w:tc>
      </w:tr>
      <w:tr w:rsidR="00195E30" w:rsidRPr="000335A9" w14:paraId="661A1A61" w14:textId="77777777" w:rsidTr="00DD123A">
        <w:trPr>
          <w:trHeight w:val="320"/>
        </w:trPr>
        <w:tc>
          <w:tcPr>
            <w:tcW w:w="495" w:type="dxa"/>
            <w:tcBorders>
              <w:top w:val="nil"/>
              <w:left w:val="nil"/>
              <w:bottom w:val="nil"/>
              <w:right w:val="nil"/>
            </w:tcBorders>
            <w:shd w:val="clear" w:color="auto" w:fill="auto"/>
            <w:noWrap/>
            <w:vAlign w:val="bottom"/>
            <w:hideMark/>
          </w:tcPr>
          <w:p w14:paraId="6BF9FFC6"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45</w:t>
            </w:r>
          </w:p>
        </w:tc>
        <w:tc>
          <w:tcPr>
            <w:tcW w:w="8531" w:type="dxa"/>
            <w:tcBorders>
              <w:top w:val="nil"/>
              <w:left w:val="nil"/>
              <w:bottom w:val="nil"/>
              <w:right w:val="nil"/>
            </w:tcBorders>
            <w:shd w:val="clear" w:color="auto" w:fill="auto"/>
            <w:noWrap/>
            <w:vAlign w:val="bottom"/>
            <w:hideMark/>
          </w:tcPr>
          <w:p w14:paraId="70D63E1F"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exp longitudinal study/</w:t>
            </w:r>
          </w:p>
        </w:tc>
      </w:tr>
      <w:tr w:rsidR="00195E30" w:rsidRPr="000335A9" w14:paraId="2C090896" w14:textId="77777777" w:rsidTr="00DD123A">
        <w:trPr>
          <w:trHeight w:val="320"/>
        </w:trPr>
        <w:tc>
          <w:tcPr>
            <w:tcW w:w="495" w:type="dxa"/>
            <w:tcBorders>
              <w:top w:val="nil"/>
              <w:left w:val="nil"/>
              <w:bottom w:val="nil"/>
              <w:right w:val="nil"/>
            </w:tcBorders>
            <w:shd w:val="clear" w:color="auto" w:fill="auto"/>
            <w:noWrap/>
            <w:vAlign w:val="bottom"/>
            <w:hideMark/>
          </w:tcPr>
          <w:p w14:paraId="1272E377"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46</w:t>
            </w:r>
          </w:p>
        </w:tc>
        <w:tc>
          <w:tcPr>
            <w:tcW w:w="8531" w:type="dxa"/>
            <w:tcBorders>
              <w:top w:val="nil"/>
              <w:left w:val="nil"/>
              <w:bottom w:val="nil"/>
              <w:right w:val="nil"/>
            </w:tcBorders>
            <w:shd w:val="clear" w:color="auto" w:fill="auto"/>
            <w:noWrap/>
            <w:vAlign w:val="bottom"/>
            <w:hideMark/>
          </w:tcPr>
          <w:p w14:paraId="5C8D191B"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exp prospective study/</w:t>
            </w:r>
          </w:p>
        </w:tc>
      </w:tr>
      <w:tr w:rsidR="00195E30" w:rsidRPr="000335A9" w14:paraId="7A7016A1" w14:textId="77777777" w:rsidTr="00DD123A">
        <w:trPr>
          <w:trHeight w:val="320"/>
        </w:trPr>
        <w:tc>
          <w:tcPr>
            <w:tcW w:w="495" w:type="dxa"/>
            <w:tcBorders>
              <w:top w:val="nil"/>
              <w:left w:val="nil"/>
              <w:bottom w:val="nil"/>
              <w:right w:val="nil"/>
            </w:tcBorders>
            <w:shd w:val="clear" w:color="auto" w:fill="auto"/>
            <w:noWrap/>
            <w:vAlign w:val="bottom"/>
            <w:hideMark/>
          </w:tcPr>
          <w:p w14:paraId="719B2BEB"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47</w:t>
            </w:r>
          </w:p>
        </w:tc>
        <w:tc>
          <w:tcPr>
            <w:tcW w:w="8531" w:type="dxa"/>
            <w:tcBorders>
              <w:top w:val="nil"/>
              <w:left w:val="nil"/>
              <w:bottom w:val="nil"/>
              <w:right w:val="nil"/>
            </w:tcBorders>
            <w:shd w:val="clear" w:color="auto" w:fill="auto"/>
            <w:noWrap/>
            <w:vAlign w:val="bottom"/>
            <w:hideMark/>
          </w:tcPr>
          <w:p w14:paraId="68F0D6DF"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exp follow up/</w:t>
            </w:r>
          </w:p>
        </w:tc>
      </w:tr>
      <w:tr w:rsidR="00195E30" w:rsidRPr="000335A9" w14:paraId="34FE0F21" w14:textId="77777777" w:rsidTr="00DD123A">
        <w:trPr>
          <w:trHeight w:val="320"/>
        </w:trPr>
        <w:tc>
          <w:tcPr>
            <w:tcW w:w="495" w:type="dxa"/>
            <w:tcBorders>
              <w:top w:val="nil"/>
              <w:left w:val="nil"/>
              <w:bottom w:val="nil"/>
              <w:right w:val="nil"/>
            </w:tcBorders>
            <w:shd w:val="clear" w:color="auto" w:fill="auto"/>
            <w:noWrap/>
            <w:vAlign w:val="bottom"/>
            <w:hideMark/>
          </w:tcPr>
          <w:p w14:paraId="392114BA"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48</w:t>
            </w:r>
          </w:p>
        </w:tc>
        <w:tc>
          <w:tcPr>
            <w:tcW w:w="8531" w:type="dxa"/>
            <w:tcBorders>
              <w:top w:val="nil"/>
              <w:left w:val="nil"/>
              <w:bottom w:val="nil"/>
              <w:right w:val="nil"/>
            </w:tcBorders>
            <w:shd w:val="clear" w:color="auto" w:fill="auto"/>
            <w:noWrap/>
            <w:vAlign w:val="bottom"/>
            <w:hideMark/>
          </w:tcPr>
          <w:p w14:paraId="4524EF53" w14:textId="77777777" w:rsidR="00195E30" w:rsidRPr="000335A9" w:rsidRDefault="00195E30" w:rsidP="00DD123A">
            <w:pPr>
              <w:rPr>
                <w:rFonts w:cstheme="minorHAnsi"/>
                <w:color w:val="000000"/>
                <w:sz w:val="22"/>
                <w:szCs w:val="22"/>
              </w:rPr>
            </w:pPr>
            <w:r w:rsidRPr="000335A9">
              <w:rPr>
                <w:rFonts w:cstheme="minorHAnsi"/>
                <w:color w:val="000000"/>
                <w:sz w:val="22"/>
                <w:szCs w:val="22"/>
              </w:rPr>
              <w:t>cohort$.tw.</w:t>
            </w:r>
          </w:p>
        </w:tc>
      </w:tr>
      <w:tr w:rsidR="00195E30" w:rsidRPr="000335A9" w14:paraId="50FE470C" w14:textId="77777777" w:rsidTr="00DD123A">
        <w:trPr>
          <w:trHeight w:val="320"/>
        </w:trPr>
        <w:tc>
          <w:tcPr>
            <w:tcW w:w="495" w:type="dxa"/>
            <w:tcBorders>
              <w:top w:val="nil"/>
              <w:left w:val="nil"/>
              <w:bottom w:val="nil"/>
              <w:right w:val="nil"/>
            </w:tcBorders>
            <w:shd w:val="clear" w:color="auto" w:fill="auto"/>
            <w:noWrap/>
            <w:vAlign w:val="bottom"/>
            <w:hideMark/>
          </w:tcPr>
          <w:p w14:paraId="119745E0"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49</w:t>
            </w:r>
          </w:p>
        </w:tc>
        <w:tc>
          <w:tcPr>
            <w:tcW w:w="8531" w:type="dxa"/>
            <w:tcBorders>
              <w:top w:val="nil"/>
              <w:left w:val="nil"/>
              <w:bottom w:val="nil"/>
              <w:right w:val="nil"/>
            </w:tcBorders>
            <w:shd w:val="clear" w:color="auto" w:fill="auto"/>
            <w:noWrap/>
            <w:vAlign w:val="bottom"/>
            <w:hideMark/>
          </w:tcPr>
          <w:p w14:paraId="73605087"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exp case control study/</w:t>
            </w:r>
          </w:p>
        </w:tc>
      </w:tr>
      <w:tr w:rsidR="00195E30" w:rsidRPr="000335A9" w14:paraId="446FCA5E" w14:textId="77777777" w:rsidTr="00DD123A">
        <w:trPr>
          <w:trHeight w:val="320"/>
        </w:trPr>
        <w:tc>
          <w:tcPr>
            <w:tcW w:w="495" w:type="dxa"/>
            <w:tcBorders>
              <w:top w:val="nil"/>
              <w:left w:val="nil"/>
              <w:bottom w:val="nil"/>
              <w:right w:val="nil"/>
            </w:tcBorders>
            <w:shd w:val="clear" w:color="auto" w:fill="auto"/>
            <w:noWrap/>
            <w:vAlign w:val="bottom"/>
            <w:hideMark/>
          </w:tcPr>
          <w:p w14:paraId="45F888E0"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50</w:t>
            </w:r>
          </w:p>
        </w:tc>
        <w:tc>
          <w:tcPr>
            <w:tcW w:w="8531" w:type="dxa"/>
            <w:tcBorders>
              <w:top w:val="nil"/>
              <w:left w:val="nil"/>
              <w:bottom w:val="nil"/>
              <w:right w:val="nil"/>
            </w:tcBorders>
            <w:shd w:val="clear" w:color="auto" w:fill="auto"/>
            <w:noWrap/>
            <w:vAlign w:val="bottom"/>
            <w:hideMark/>
          </w:tcPr>
          <w:p w14:paraId="6AA7DA54" w14:textId="77777777" w:rsidR="00195E30" w:rsidRPr="000335A9" w:rsidRDefault="00195E30" w:rsidP="00DD123A">
            <w:pPr>
              <w:rPr>
                <w:rFonts w:cstheme="minorHAnsi"/>
                <w:color w:val="000000"/>
                <w:sz w:val="22"/>
                <w:szCs w:val="22"/>
              </w:rPr>
            </w:pPr>
            <w:r w:rsidRPr="000335A9">
              <w:rPr>
                <w:rFonts w:cstheme="minorHAnsi"/>
                <w:color w:val="000000"/>
                <w:sz w:val="22"/>
                <w:szCs w:val="22"/>
              </w:rPr>
              <w:t>(case$ and control$).tw.</w:t>
            </w:r>
          </w:p>
        </w:tc>
      </w:tr>
      <w:tr w:rsidR="00195E30" w:rsidRPr="000335A9" w14:paraId="5962CBA7" w14:textId="77777777" w:rsidTr="00DD123A">
        <w:trPr>
          <w:trHeight w:val="320"/>
        </w:trPr>
        <w:tc>
          <w:tcPr>
            <w:tcW w:w="495" w:type="dxa"/>
            <w:tcBorders>
              <w:top w:val="nil"/>
              <w:left w:val="nil"/>
              <w:bottom w:val="nil"/>
              <w:right w:val="nil"/>
            </w:tcBorders>
            <w:shd w:val="clear" w:color="auto" w:fill="auto"/>
            <w:noWrap/>
            <w:vAlign w:val="bottom"/>
            <w:hideMark/>
          </w:tcPr>
          <w:p w14:paraId="0FB349AC"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51</w:t>
            </w:r>
          </w:p>
        </w:tc>
        <w:tc>
          <w:tcPr>
            <w:tcW w:w="8531" w:type="dxa"/>
            <w:tcBorders>
              <w:top w:val="nil"/>
              <w:left w:val="nil"/>
              <w:bottom w:val="nil"/>
              <w:right w:val="nil"/>
            </w:tcBorders>
            <w:shd w:val="clear" w:color="auto" w:fill="auto"/>
            <w:noWrap/>
            <w:vAlign w:val="bottom"/>
            <w:hideMark/>
          </w:tcPr>
          <w:p w14:paraId="6C1E16EF" w14:textId="77777777" w:rsidR="00195E30" w:rsidRPr="000335A9" w:rsidRDefault="00195E30" w:rsidP="00DD123A">
            <w:pPr>
              <w:rPr>
                <w:rFonts w:cstheme="minorHAnsi"/>
                <w:color w:val="000000"/>
                <w:sz w:val="22"/>
                <w:szCs w:val="22"/>
              </w:rPr>
            </w:pPr>
            <w:r w:rsidRPr="000335A9">
              <w:rPr>
                <w:rFonts w:cstheme="minorHAnsi"/>
                <w:color w:val="000000"/>
                <w:sz w:val="22"/>
                <w:szCs w:val="22"/>
              </w:rPr>
              <w:t>or/44-50 [BMJ Embase cohort and case-control strategy]</w:t>
            </w:r>
          </w:p>
        </w:tc>
      </w:tr>
      <w:tr w:rsidR="00195E30" w:rsidRPr="000335A9" w14:paraId="05C07966" w14:textId="77777777" w:rsidTr="00DD123A">
        <w:trPr>
          <w:trHeight w:val="320"/>
        </w:trPr>
        <w:tc>
          <w:tcPr>
            <w:tcW w:w="495" w:type="dxa"/>
            <w:tcBorders>
              <w:top w:val="nil"/>
              <w:left w:val="nil"/>
              <w:bottom w:val="nil"/>
              <w:right w:val="nil"/>
            </w:tcBorders>
            <w:shd w:val="clear" w:color="auto" w:fill="auto"/>
            <w:noWrap/>
            <w:vAlign w:val="bottom"/>
            <w:hideMark/>
          </w:tcPr>
          <w:p w14:paraId="3E2BB72F"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52</w:t>
            </w:r>
          </w:p>
        </w:tc>
        <w:tc>
          <w:tcPr>
            <w:tcW w:w="8531" w:type="dxa"/>
            <w:tcBorders>
              <w:top w:val="nil"/>
              <w:left w:val="nil"/>
              <w:bottom w:val="nil"/>
              <w:right w:val="nil"/>
            </w:tcBorders>
            <w:shd w:val="clear" w:color="auto" w:fill="auto"/>
            <w:noWrap/>
            <w:vAlign w:val="bottom"/>
            <w:hideMark/>
          </w:tcPr>
          <w:p w14:paraId="2E1F6708" w14:textId="77777777" w:rsidR="00195E30" w:rsidRPr="000335A9" w:rsidRDefault="00195E30" w:rsidP="00DD123A">
            <w:pPr>
              <w:rPr>
                <w:rFonts w:cstheme="minorHAnsi"/>
                <w:color w:val="000000"/>
                <w:sz w:val="22"/>
                <w:szCs w:val="22"/>
              </w:rPr>
            </w:pPr>
            <w:r w:rsidRPr="000335A9">
              <w:rPr>
                <w:rFonts w:cstheme="minorHAnsi"/>
                <w:color w:val="000000"/>
                <w:sz w:val="22"/>
                <w:szCs w:val="22"/>
              </w:rPr>
              <w:t>Randomized controlled trial/</w:t>
            </w:r>
          </w:p>
        </w:tc>
      </w:tr>
      <w:tr w:rsidR="00195E30" w:rsidRPr="000335A9" w14:paraId="3F78AECB" w14:textId="77777777" w:rsidTr="00DD123A">
        <w:trPr>
          <w:trHeight w:val="320"/>
        </w:trPr>
        <w:tc>
          <w:tcPr>
            <w:tcW w:w="495" w:type="dxa"/>
            <w:tcBorders>
              <w:top w:val="nil"/>
              <w:left w:val="nil"/>
              <w:bottom w:val="nil"/>
              <w:right w:val="nil"/>
            </w:tcBorders>
            <w:shd w:val="clear" w:color="auto" w:fill="auto"/>
            <w:noWrap/>
            <w:vAlign w:val="bottom"/>
            <w:hideMark/>
          </w:tcPr>
          <w:p w14:paraId="43FDE937"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53</w:t>
            </w:r>
          </w:p>
        </w:tc>
        <w:tc>
          <w:tcPr>
            <w:tcW w:w="8531" w:type="dxa"/>
            <w:tcBorders>
              <w:top w:val="nil"/>
              <w:left w:val="nil"/>
              <w:bottom w:val="nil"/>
              <w:right w:val="nil"/>
            </w:tcBorders>
            <w:shd w:val="clear" w:color="auto" w:fill="auto"/>
            <w:noWrap/>
            <w:vAlign w:val="bottom"/>
            <w:hideMark/>
          </w:tcPr>
          <w:p w14:paraId="7EE8AE6E" w14:textId="77777777" w:rsidR="00195E30" w:rsidRPr="000335A9" w:rsidRDefault="00195E30" w:rsidP="00DD123A">
            <w:pPr>
              <w:rPr>
                <w:rFonts w:cstheme="minorHAnsi"/>
                <w:color w:val="000000"/>
                <w:sz w:val="22"/>
                <w:szCs w:val="22"/>
              </w:rPr>
            </w:pPr>
            <w:r w:rsidRPr="000335A9">
              <w:rPr>
                <w:rFonts w:cstheme="minorHAnsi"/>
                <w:color w:val="000000"/>
                <w:sz w:val="22"/>
                <w:szCs w:val="22"/>
              </w:rPr>
              <w:t>Controlled clinical study/</w:t>
            </w:r>
          </w:p>
        </w:tc>
      </w:tr>
      <w:tr w:rsidR="00195E30" w:rsidRPr="000335A9" w14:paraId="777A4113" w14:textId="77777777" w:rsidTr="00DD123A">
        <w:trPr>
          <w:trHeight w:val="320"/>
        </w:trPr>
        <w:tc>
          <w:tcPr>
            <w:tcW w:w="495" w:type="dxa"/>
            <w:tcBorders>
              <w:top w:val="nil"/>
              <w:left w:val="nil"/>
              <w:bottom w:val="nil"/>
              <w:right w:val="nil"/>
            </w:tcBorders>
            <w:shd w:val="clear" w:color="auto" w:fill="auto"/>
            <w:noWrap/>
            <w:vAlign w:val="bottom"/>
            <w:hideMark/>
          </w:tcPr>
          <w:p w14:paraId="13D66CE7"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54</w:t>
            </w:r>
          </w:p>
        </w:tc>
        <w:tc>
          <w:tcPr>
            <w:tcW w:w="8531" w:type="dxa"/>
            <w:tcBorders>
              <w:top w:val="nil"/>
              <w:left w:val="nil"/>
              <w:bottom w:val="nil"/>
              <w:right w:val="nil"/>
            </w:tcBorders>
            <w:shd w:val="clear" w:color="auto" w:fill="auto"/>
            <w:noWrap/>
            <w:vAlign w:val="bottom"/>
            <w:hideMark/>
          </w:tcPr>
          <w:p w14:paraId="241C9484" w14:textId="77777777" w:rsidR="00195E30" w:rsidRPr="000335A9" w:rsidRDefault="00195E30" w:rsidP="00DD123A">
            <w:pPr>
              <w:rPr>
                <w:rFonts w:cstheme="minorHAnsi"/>
                <w:color w:val="000000"/>
                <w:sz w:val="22"/>
                <w:szCs w:val="22"/>
              </w:rPr>
            </w:pPr>
            <w:r w:rsidRPr="000335A9">
              <w:rPr>
                <w:rFonts w:cstheme="minorHAnsi"/>
                <w:color w:val="000000"/>
                <w:sz w:val="22"/>
                <w:szCs w:val="22"/>
              </w:rPr>
              <w:t>random$.ti,ab.</w:t>
            </w:r>
          </w:p>
        </w:tc>
      </w:tr>
      <w:tr w:rsidR="00195E30" w:rsidRPr="000335A9" w14:paraId="65574D35" w14:textId="77777777" w:rsidTr="00DD123A">
        <w:trPr>
          <w:trHeight w:val="320"/>
        </w:trPr>
        <w:tc>
          <w:tcPr>
            <w:tcW w:w="495" w:type="dxa"/>
            <w:tcBorders>
              <w:top w:val="nil"/>
              <w:left w:val="nil"/>
              <w:bottom w:val="nil"/>
              <w:right w:val="nil"/>
            </w:tcBorders>
            <w:shd w:val="clear" w:color="auto" w:fill="auto"/>
            <w:noWrap/>
            <w:vAlign w:val="bottom"/>
            <w:hideMark/>
          </w:tcPr>
          <w:p w14:paraId="281F6DCA"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55</w:t>
            </w:r>
          </w:p>
        </w:tc>
        <w:tc>
          <w:tcPr>
            <w:tcW w:w="8531" w:type="dxa"/>
            <w:tcBorders>
              <w:top w:val="nil"/>
              <w:left w:val="nil"/>
              <w:bottom w:val="nil"/>
              <w:right w:val="nil"/>
            </w:tcBorders>
            <w:shd w:val="clear" w:color="auto" w:fill="auto"/>
            <w:noWrap/>
            <w:vAlign w:val="bottom"/>
            <w:hideMark/>
          </w:tcPr>
          <w:p w14:paraId="58C3A9D6" w14:textId="77777777" w:rsidR="00195E30" w:rsidRPr="000335A9" w:rsidRDefault="00195E30" w:rsidP="00DD123A">
            <w:pPr>
              <w:rPr>
                <w:rFonts w:cstheme="minorHAnsi"/>
                <w:color w:val="000000"/>
                <w:sz w:val="22"/>
                <w:szCs w:val="22"/>
              </w:rPr>
            </w:pPr>
            <w:r w:rsidRPr="000335A9">
              <w:rPr>
                <w:rFonts w:cstheme="minorHAnsi"/>
                <w:color w:val="000000"/>
                <w:sz w:val="22"/>
                <w:szCs w:val="22"/>
              </w:rPr>
              <w:t>randomization/</w:t>
            </w:r>
          </w:p>
        </w:tc>
      </w:tr>
      <w:tr w:rsidR="00195E30" w:rsidRPr="000335A9" w14:paraId="5A3B1D62" w14:textId="77777777" w:rsidTr="00DD123A">
        <w:trPr>
          <w:trHeight w:val="320"/>
        </w:trPr>
        <w:tc>
          <w:tcPr>
            <w:tcW w:w="495" w:type="dxa"/>
            <w:tcBorders>
              <w:top w:val="nil"/>
              <w:left w:val="nil"/>
              <w:bottom w:val="nil"/>
              <w:right w:val="nil"/>
            </w:tcBorders>
            <w:shd w:val="clear" w:color="auto" w:fill="auto"/>
            <w:noWrap/>
            <w:vAlign w:val="bottom"/>
            <w:hideMark/>
          </w:tcPr>
          <w:p w14:paraId="6139DB9E"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56</w:t>
            </w:r>
          </w:p>
        </w:tc>
        <w:tc>
          <w:tcPr>
            <w:tcW w:w="8531" w:type="dxa"/>
            <w:tcBorders>
              <w:top w:val="nil"/>
              <w:left w:val="nil"/>
              <w:bottom w:val="nil"/>
              <w:right w:val="nil"/>
            </w:tcBorders>
            <w:shd w:val="clear" w:color="auto" w:fill="auto"/>
            <w:noWrap/>
            <w:vAlign w:val="bottom"/>
            <w:hideMark/>
          </w:tcPr>
          <w:p w14:paraId="03AB35C9" w14:textId="77777777" w:rsidR="00195E30" w:rsidRPr="000335A9" w:rsidRDefault="00195E30" w:rsidP="00DD123A">
            <w:pPr>
              <w:rPr>
                <w:rFonts w:cstheme="minorHAnsi"/>
                <w:color w:val="000000"/>
                <w:sz w:val="22"/>
                <w:szCs w:val="22"/>
              </w:rPr>
            </w:pPr>
            <w:r w:rsidRPr="000335A9">
              <w:rPr>
                <w:rFonts w:cstheme="minorHAnsi"/>
                <w:color w:val="000000"/>
                <w:sz w:val="22"/>
                <w:szCs w:val="22"/>
              </w:rPr>
              <w:t>intermethod comparison/</w:t>
            </w:r>
          </w:p>
        </w:tc>
      </w:tr>
      <w:tr w:rsidR="00195E30" w:rsidRPr="000335A9" w14:paraId="79962FD8" w14:textId="77777777" w:rsidTr="00DD123A">
        <w:trPr>
          <w:trHeight w:val="320"/>
        </w:trPr>
        <w:tc>
          <w:tcPr>
            <w:tcW w:w="495" w:type="dxa"/>
            <w:tcBorders>
              <w:top w:val="nil"/>
              <w:left w:val="nil"/>
              <w:bottom w:val="nil"/>
              <w:right w:val="nil"/>
            </w:tcBorders>
            <w:shd w:val="clear" w:color="auto" w:fill="auto"/>
            <w:noWrap/>
            <w:vAlign w:val="bottom"/>
            <w:hideMark/>
          </w:tcPr>
          <w:p w14:paraId="28E32FBD"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57</w:t>
            </w:r>
          </w:p>
        </w:tc>
        <w:tc>
          <w:tcPr>
            <w:tcW w:w="8531" w:type="dxa"/>
            <w:tcBorders>
              <w:top w:val="nil"/>
              <w:left w:val="nil"/>
              <w:bottom w:val="nil"/>
              <w:right w:val="nil"/>
            </w:tcBorders>
            <w:shd w:val="clear" w:color="auto" w:fill="auto"/>
            <w:noWrap/>
            <w:vAlign w:val="bottom"/>
            <w:hideMark/>
          </w:tcPr>
          <w:p w14:paraId="2EAB3828" w14:textId="77777777" w:rsidR="00195E30" w:rsidRPr="000335A9" w:rsidRDefault="00195E30" w:rsidP="00DD123A">
            <w:pPr>
              <w:rPr>
                <w:rFonts w:cstheme="minorHAnsi"/>
                <w:color w:val="000000"/>
                <w:sz w:val="22"/>
                <w:szCs w:val="22"/>
              </w:rPr>
            </w:pPr>
            <w:r w:rsidRPr="000335A9">
              <w:rPr>
                <w:rFonts w:cstheme="minorHAnsi"/>
                <w:color w:val="000000"/>
                <w:sz w:val="22"/>
                <w:szCs w:val="22"/>
              </w:rPr>
              <w:t>placebo.ti,ab.</w:t>
            </w:r>
          </w:p>
        </w:tc>
      </w:tr>
      <w:tr w:rsidR="00195E30" w:rsidRPr="000335A9" w14:paraId="472013E8" w14:textId="77777777" w:rsidTr="00DD123A">
        <w:trPr>
          <w:trHeight w:val="320"/>
        </w:trPr>
        <w:tc>
          <w:tcPr>
            <w:tcW w:w="495" w:type="dxa"/>
            <w:tcBorders>
              <w:top w:val="nil"/>
              <w:left w:val="nil"/>
              <w:bottom w:val="nil"/>
              <w:right w:val="nil"/>
            </w:tcBorders>
            <w:shd w:val="clear" w:color="auto" w:fill="auto"/>
            <w:noWrap/>
            <w:vAlign w:val="bottom"/>
            <w:hideMark/>
          </w:tcPr>
          <w:p w14:paraId="11B65F18"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58</w:t>
            </w:r>
          </w:p>
        </w:tc>
        <w:tc>
          <w:tcPr>
            <w:tcW w:w="8531" w:type="dxa"/>
            <w:tcBorders>
              <w:top w:val="nil"/>
              <w:left w:val="nil"/>
              <w:bottom w:val="nil"/>
              <w:right w:val="nil"/>
            </w:tcBorders>
            <w:shd w:val="clear" w:color="auto" w:fill="auto"/>
            <w:noWrap/>
            <w:vAlign w:val="bottom"/>
            <w:hideMark/>
          </w:tcPr>
          <w:p w14:paraId="1C6AC54E" w14:textId="77777777" w:rsidR="00195E30" w:rsidRPr="000335A9" w:rsidRDefault="00195E30" w:rsidP="00DD123A">
            <w:pPr>
              <w:rPr>
                <w:rFonts w:cstheme="minorHAnsi"/>
                <w:color w:val="000000"/>
                <w:sz w:val="22"/>
                <w:szCs w:val="22"/>
              </w:rPr>
            </w:pPr>
            <w:r w:rsidRPr="000335A9">
              <w:rPr>
                <w:rFonts w:cstheme="minorHAnsi"/>
                <w:color w:val="000000"/>
                <w:sz w:val="22"/>
                <w:szCs w:val="22"/>
              </w:rPr>
              <w:t>(compare or compared or comparison).ti.</w:t>
            </w:r>
          </w:p>
        </w:tc>
      </w:tr>
      <w:tr w:rsidR="00195E30" w:rsidRPr="000335A9" w14:paraId="113587D0" w14:textId="77777777" w:rsidTr="00DD123A">
        <w:trPr>
          <w:trHeight w:val="320"/>
        </w:trPr>
        <w:tc>
          <w:tcPr>
            <w:tcW w:w="495" w:type="dxa"/>
            <w:tcBorders>
              <w:top w:val="nil"/>
              <w:left w:val="nil"/>
              <w:bottom w:val="nil"/>
              <w:right w:val="nil"/>
            </w:tcBorders>
            <w:shd w:val="clear" w:color="auto" w:fill="auto"/>
            <w:noWrap/>
            <w:vAlign w:val="bottom"/>
            <w:hideMark/>
          </w:tcPr>
          <w:p w14:paraId="34A88B91"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59</w:t>
            </w:r>
          </w:p>
        </w:tc>
        <w:tc>
          <w:tcPr>
            <w:tcW w:w="8531" w:type="dxa"/>
            <w:tcBorders>
              <w:top w:val="nil"/>
              <w:left w:val="nil"/>
              <w:bottom w:val="nil"/>
              <w:right w:val="nil"/>
            </w:tcBorders>
            <w:shd w:val="clear" w:color="auto" w:fill="auto"/>
            <w:noWrap/>
            <w:vAlign w:val="bottom"/>
            <w:hideMark/>
          </w:tcPr>
          <w:p w14:paraId="40FEFCD0" w14:textId="77777777" w:rsidR="00195E30" w:rsidRPr="000335A9" w:rsidRDefault="00195E30" w:rsidP="00DD123A">
            <w:pPr>
              <w:rPr>
                <w:rFonts w:cstheme="minorHAnsi"/>
                <w:color w:val="000000"/>
                <w:sz w:val="22"/>
                <w:szCs w:val="22"/>
              </w:rPr>
            </w:pPr>
            <w:r w:rsidRPr="000335A9">
              <w:rPr>
                <w:rFonts w:cstheme="minorHAnsi"/>
                <w:color w:val="000000"/>
                <w:sz w:val="22"/>
                <w:szCs w:val="22"/>
              </w:rPr>
              <w:t>((evaluated or evaluate or evaluating or assessed or assess) and (compare or compared or comparing or comparison)).ab.</w:t>
            </w:r>
          </w:p>
        </w:tc>
      </w:tr>
      <w:tr w:rsidR="00195E30" w:rsidRPr="000335A9" w14:paraId="0B8E70A9" w14:textId="77777777" w:rsidTr="00DD123A">
        <w:trPr>
          <w:trHeight w:val="320"/>
        </w:trPr>
        <w:tc>
          <w:tcPr>
            <w:tcW w:w="495" w:type="dxa"/>
            <w:tcBorders>
              <w:top w:val="nil"/>
              <w:left w:val="nil"/>
              <w:bottom w:val="nil"/>
              <w:right w:val="nil"/>
            </w:tcBorders>
            <w:shd w:val="clear" w:color="auto" w:fill="auto"/>
            <w:noWrap/>
            <w:vAlign w:val="bottom"/>
            <w:hideMark/>
          </w:tcPr>
          <w:p w14:paraId="4DA7FEA5"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60</w:t>
            </w:r>
          </w:p>
        </w:tc>
        <w:tc>
          <w:tcPr>
            <w:tcW w:w="8531" w:type="dxa"/>
            <w:tcBorders>
              <w:top w:val="nil"/>
              <w:left w:val="nil"/>
              <w:bottom w:val="nil"/>
              <w:right w:val="nil"/>
            </w:tcBorders>
            <w:shd w:val="clear" w:color="auto" w:fill="auto"/>
            <w:noWrap/>
            <w:vAlign w:val="bottom"/>
            <w:hideMark/>
          </w:tcPr>
          <w:p w14:paraId="40E0CFBE" w14:textId="77777777" w:rsidR="00195E30" w:rsidRPr="000335A9" w:rsidRDefault="00195E30" w:rsidP="00DD123A">
            <w:pPr>
              <w:rPr>
                <w:rFonts w:cstheme="minorHAnsi"/>
                <w:color w:val="000000"/>
                <w:sz w:val="22"/>
                <w:szCs w:val="22"/>
              </w:rPr>
            </w:pPr>
            <w:r w:rsidRPr="000335A9">
              <w:rPr>
                <w:rFonts w:cstheme="minorHAnsi"/>
                <w:color w:val="000000"/>
                <w:sz w:val="22"/>
                <w:szCs w:val="22"/>
              </w:rPr>
              <w:t>(open adj label).ti,ab.</w:t>
            </w:r>
          </w:p>
        </w:tc>
      </w:tr>
      <w:tr w:rsidR="00195E30" w:rsidRPr="000335A9" w14:paraId="7454D7AE" w14:textId="77777777" w:rsidTr="00DD123A">
        <w:trPr>
          <w:trHeight w:val="320"/>
        </w:trPr>
        <w:tc>
          <w:tcPr>
            <w:tcW w:w="495" w:type="dxa"/>
            <w:tcBorders>
              <w:top w:val="nil"/>
              <w:left w:val="nil"/>
              <w:bottom w:val="nil"/>
              <w:right w:val="nil"/>
            </w:tcBorders>
            <w:shd w:val="clear" w:color="auto" w:fill="auto"/>
            <w:noWrap/>
            <w:vAlign w:val="bottom"/>
            <w:hideMark/>
          </w:tcPr>
          <w:p w14:paraId="7284C58E"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61</w:t>
            </w:r>
          </w:p>
        </w:tc>
        <w:tc>
          <w:tcPr>
            <w:tcW w:w="8531" w:type="dxa"/>
            <w:tcBorders>
              <w:top w:val="nil"/>
              <w:left w:val="nil"/>
              <w:bottom w:val="nil"/>
              <w:right w:val="nil"/>
            </w:tcBorders>
            <w:shd w:val="clear" w:color="auto" w:fill="auto"/>
            <w:noWrap/>
            <w:vAlign w:val="bottom"/>
            <w:hideMark/>
          </w:tcPr>
          <w:p w14:paraId="6A9BC155" w14:textId="77777777" w:rsidR="00195E30" w:rsidRPr="000335A9" w:rsidRDefault="00195E30" w:rsidP="00DD123A">
            <w:pPr>
              <w:rPr>
                <w:rFonts w:cstheme="minorHAnsi"/>
                <w:color w:val="000000"/>
                <w:sz w:val="22"/>
                <w:szCs w:val="22"/>
              </w:rPr>
            </w:pPr>
            <w:r w:rsidRPr="000335A9">
              <w:rPr>
                <w:rFonts w:cstheme="minorHAnsi"/>
                <w:color w:val="000000"/>
                <w:sz w:val="22"/>
                <w:szCs w:val="22"/>
              </w:rPr>
              <w:t>((double or single or doubly or singly) adj (blind or blinded or blindly)).ti,ab.</w:t>
            </w:r>
          </w:p>
        </w:tc>
      </w:tr>
      <w:tr w:rsidR="00195E30" w:rsidRPr="000335A9" w14:paraId="38009F57" w14:textId="77777777" w:rsidTr="00DD123A">
        <w:trPr>
          <w:trHeight w:val="320"/>
        </w:trPr>
        <w:tc>
          <w:tcPr>
            <w:tcW w:w="495" w:type="dxa"/>
            <w:tcBorders>
              <w:top w:val="nil"/>
              <w:left w:val="nil"/>
              <w:bottom w:val="nil"/>
              <w:right w:val="nil"/>
            </w:tcBorders>
            <w:shd w:val="clear" w:color="auto" w:fill="auto"/>
            <w:noWrap/>
            <w:vAlign w:val="bottom"/>
            <w:hideMark/>
          </w:tcPr>
          <w:p w14:paraId="75E32D70"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62</w:t>
            </w:r>
          </w:p>
        </w:tc>
        <w:tc>
          <w:tcPr>
            <w:tcW w:w="8531" w:type="dxa"/>
            <w:tcBorders>
              <w:top w:val="nil"/>
              <w:left w:val="nil"/>
              <w:bottom w:val="nil"/>
              <w:right w:val="nil"/>
            </w:tcBorders>
            <w:shd w:val="clear" w:color="auto" w:fill="auto"/>
            <w:noWrap/>
            <w:vAlign w:val="bottom"/>
            <w:hideMark/>
          </w:tcPr>
          <w:p w14:paraId="27530C03" w14:textId="77777777" w:rsidR="00195E30" w:rsidRPr="000335A9" w:rsidRDefault="00195E30" w:rsidP="00DD123A">
            <w:pPr>
              <w:rPr>
                <w:rFonts w:cstheme="minorHAnsi"/>
                <w:color w:val="000000"/>
                <w:sz w:val="22"/>
                <w:szCs w:val="22"/>
              </w:rPr>
            </w:pPr>
            <w:r w:rsidRPr="000335A9">
              <w:rPr>
                <w:rFonts w:cstheme="minorHAnsi"/>
                <w:color w:val="000000"/>
                <w:sz w:val="22"/>
                <w:szCs w:val="22"/>
              </w:rPr>
              <w:t>double blind procedure/</w:t>
            </w:r>
          </w:p>
        </w:tc>
      </w:tr>
      <w:tr w:rsidR="00195E30" w:rsidRPr="000335A9" w14:paraId="302C5E4C" w14:textId="77777777" w:rsidTr="00DD123A">
        <w:trPr>
          <w:trHeight w:val="320"/>
        </w:trPr>
        <w:tc>
          <w:tcPr>
            <w:tcW w:w="495" w:type="dxa"/>
            <w:tcBorders>
              <w:top w:val="nil"/>
              <w:left w:val="nil"/>
              <w:bottom w:val="nil"/>
              <w:right w:val="nil"/>
            </w:tcBorders>
            <w:shd w:val="clear" w:color="auto" w:fill="auto"/>
            <w:noWrap/>
            <w:vAlign w:val="bottom"/>
            <w:hideMark/>
          </w:tcPr>
          <w:p w14:paraId="0AED94B1"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63</w:t>
            </w:r>
          </w:p>
        </w:tc>
        <w:tc>
          <w:tcPr>
            <w:tcW w:w="8531" w:type="dxa"/>
            <w:tcBorders>
              <w:top w:val="nil"/>
              <w:left w:val="nil"/>
              <w:bottom w:val="nil"/>
              <w:right w:val="nil"/>
            </w:tcBorders>
            <w:shd w:val="clear" w:color="auto" w:fill="auto"/>
            <w:noWrap/>
            <w:vAlign w:val="bottom"/>
            <w:hideMark/>
          </w:tcPr>
          <w:p w14:paraId="576DF3BC" w14:textId="77777777" w:rsidR="00195E30" w:rsidRPr="000335A9" w:rsidRDefault="00195E30" w:rsidP="00DD123A">
            <w:pPr>
              <w:rPr>
                <w:rFonts w:cstheme="minorHAnsi"/>
                <w:color w:val="000000"/>
                <w:sz w:val="22"/>
                <w:szCs w:val="22"/>
              </w:rPr>
            </w:pPr>
            <w:r w:rsidRPr="000335A9">
              <w:rPr>
                <w:rFonts w:cstheme="minorHAnsi"/>
                <w:color w:val="000000"/>
                <w:sz w:val="22"/>
                <w:szCs w:val="22"/>
              </w:rPr>
              <w:t>parallel group$1.ti,ab.</w:t>
            </w:r>
          </w:p>
        </w:tc>
      </w:tr>
      <w:tr w:rsidR="00195E30" w:rsidRPr="000335A9" w14:paraId="0E6AD3B8" w14:textId="77777777" w:rsidTr="00DD123A">
        <w:trPr>
          <w:trHeight w:val="320"/>
        </w:trPr>
        <w:tc>
          <w:tcPr>
            <w:tcW w:w="495" w:type="dxa"/>
            <w:tcBorders>
              <w:top w:val="nil"/>
              <w:left w:val="nil"/>
              <w:bottom w:val="nil"/>
              <w:right w:val="nil"/>
            </w:tcBorders>
            <w:shd w:val="clear" w:color="auto" w:fill="auto"/>
            <w:noWrap/>
            <w:vAlign w:val="bottom"/>
            <w:hideMark/>
          </w:tcPr>
          <w:p w14:paraId="312A4BC6"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64</w:t>
            </w:r>
          </w:p>
        </w:tc>
        <w:tc>
          <w:tcPr>
            <w:tcW w:w="8531" w:type="dxa"/>
            <w:tcBorders>
              <w:top w:val="nil"/>
              <w:left w:val="nil"/>
              <w:bottom w:val="nil"/>
              <w:right w:val="nil"/>
            </w:tcBorders>
            <w:shd w:val="clear" w:color="auto" w:fill="auto"/>
            <w:noWrap/>
            <w:vAlign w:val="bottom"/>
            <w:hideMark/>
          </w:tcPr>
          <w:p w14:paraId="3EA9AD51" w14:textId="77777777" w:rsidR="00195E30" w:rsidRPr="000335A9" w:rsidRDefault="00195E30" w:rsidP="00DD123A">
            <w:pPr>
              <w:rPr>
                <w:rFonts w:cstheme="minorHAnsi"/>
                <w:color w:val="000000"/>
                <w:sz w:val="22"/>
                <w:szCs w:val="22"/>
              </w:rPr>
            </w:pPr>
            <w:r w:rsidRPr="000335A9">
              <w:rPr>
                <w:rFonts w:cstheme="minorHAnsi"/>
                <w:color w:val="000000"/>
                <w:sz w:val="22"/>
                <w:szCs w:val="22"/>
              </w:rPr>
              <w:t>(crossover or cross over).ti,ab.</w:t>
            </w:r>
          </w:p>
        </w:tc>
      </w:tr>
      <w:tr w:rsidR="00195E30" w:rsidRPr="000335A9" w14:paraId="6F91E408" w14:textId="77777777" w:rsidTr="00DD123A">
        <w:trPr>
          <w:trHeight w:val="320"/>
        </w:trPr>
        <w:tc>
          <w:tcPr>
            <w:tcW w:w="495" w:type="dxa"/>
            <w:tcBorders>
              <w:top w:val="nil"/>
              <w:left w:val="nil"/>
              <w:bottom w:val="nil"/>
              <w:right w:val="nil"/>
            </w:tcBorders>
            <w:shd w:val="clear" w:color="auto" w:fill="auto"/>
            <w:noWrap/>
            <w:vAlign w:val="bottom"/>
            <w:hideMark/>
          </w:tcPr>
          <w:p w14:paraId="334904C6"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65</w:t>
            </w:r>
          </w:p>
        </w:tc>
        <w:tc>
          <w:tcPr>
            <w:tcW w:w="8531" w:type="dxa"/>
            <w:tcBorders>
              <w:top w:val="nil"/>
              <w:left w:val="nil"/>
              <w:bottom w:val="nil"/>
              <w:right w:val="nil"/>
            </w:tcBorders>
            <w:shd w:val="clear" w:color="auto" w:fill="auto"/>
            <w:noWrap/>
            <w:vAlign w:val="bottom"/>
            <w:hideMark/>
          </w:tcPr>
          <w:p w14:paraId="1348EBFC" w14:textId="77777777" w:rsidR="00195E30" w:rsidRPr="000335A9" w:rsidRDefault="00195E30" w:rsidP="00DD123A">
            <w:pPr>
              <w:rPr>
                <w:rFonts w:cstheme="minorHAnsi"/>
                <w:color w:val="000000"/>
                <w:sz w:val="22"/>
                <w:szCs w:val="22"/>
              </w:rPr>
            </w:pPr>
            <w:r w:rsidRPr="000335A9">
              <w:rPr>
                <w:rFonts w:cstheme="minorHAnsi"/>
                <w:color w:val="000000"/>
                <w:sz w:val="22"/>
                <w:szCs w:val="22"/>
              </w:rPr>
              <w:t>((assign$ or match or matched or allocation) adj5 (alternate or group$1 or intervention$1 or patient$1 or subject$1 or participant$1)).ti,ab.</w:t>
            </w:r>
          </w:p>
        </w:tc>
      </w:tr>
      <w:tr w:rsidR="00195E30" w:rsidRPr="000335A9" w14:paraId="0AEE8F82" w14:textId="77777777" w:rsidTr="00DD123A">
        <w:trPr>
          <w:trHeight w:val="320"/>
        </w:trPr>
        <w:tc>
          <w:tcPr>
            <w:tcW w:w="495" w:type="dxa"/>
            <w:tcBorders>
              <w:top w:val="nil"/>
              <w:left w:val="nil"/>
              <w:bottom w:val="nil"/>
              <w:right w:val="nil"/>
            </w:tcBorders>
            <w:shd w:val="clear" w:color="auto" w:fill="auto"/>
            <w:noWrap/>
            <w:vAlign w:val="bottom"/>
            <w:hideMark/>
          </w:tcPr>
          <w:p w14:paraId="4AE5FDAB"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66</w:t>
            </w:r>
          </w:p>
        </w:tc>
        <w:tc>
          <w:tcPr>
            <w:tcW w:w="8531" w:type="dxa"/>
            <w:tcBorders>
              <w:top w:val="nil"/>
              <w:left w:val="nil"/>
              <w:bottom w:val="nil"/>
              <w:right w:val="nil"/>
            </w:tcBorders>
            <w:shd w:val="clear" w:color="auto" w:fill="auto"/>
            <w:noWrap/>
            <w:vAlign w:val="bottom"/>
            <w:hideMark/>
          </w:tcPr>
          <w:p w14:paraId="74415F36" w14:textId="77777777" w:rsidR="00195E30" w:rsidRPr="000335A9" w:rsidRDefault="00195E30" w:rsidP="00DD123A">
            <w:pPr>
              <w:rPr>
                <w:rFonts w:cstheme="minorHAnsi"/>
                <w:color w:val="000000"/>
                <w:sz w:val="22"/>
                <w:szCs w:val="22"/>
              </w:rPr>
            </w:pPr>
            <w:r w:rsidRPr="000335A9">
              <w:rPr>
                <w:rFonts w:cstheme="minorHAnsi"/>
                <w:color w:val="000000"/>
                <w:sz w:val="22"/>
                <w:szCs w:val="22"/>
              </w:rPr>
              <w:t>(assigned or allocated).ti,ab.</w:t>
            </w:r>
          </w:p>
        </w:tc>
      </w:tr>
      <w:tr w:rsidR="00195E30" w:rsidRPr="000335A9" w14:paraId="76DD033B" w14:textId="77777777" w:rsidTr="00DD123A">
        <w:trPr>
          <w:trHeight w:val="320"/>
        </w:trPr>
        <w:tc>
          <w:tcPr>
            <w:tcW w:w="495" w:type="dxa"/>
            <w:tcBorders>
              <w:top w:val="nil"/>
              <w:left w:val="nil"/>
              <w:bottom w:val="nil"/>
              <w:right w:val="nil"/>
            </w:tcBorders>
            <w:shd w:val="clear" w:color="auto" w:fill="auto"/>
            <w:noWrap/>
            <w:vAlign w:val="bottom"/>
            <w:hideMark/>
          </w:tcPr>
          <w:p w14:paraId="7D042F7C"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67</w:t>
            </w:r>
          </w:p>
        </w:tc>
        <w:tc>
          <w:tcPr>
            <w:tcW w:w="8531" w:type="dxa"/>
            <w:tcBorders>
              <w:top w:val="nil"/>
              <w:left w:val="nil"/>
              <w:bottom w:val="nil"/>
              <w:right w:val="nil"/>
            </w:tcBorders>
            <w:shd w:val="clear" w:color="auto" w:fill="auto"/>
            <w:noWrap/>
            <w:vAlign w:val="bottom"/>
            <w:hideMark/>
          </w:tcPr>
          <w:p w14:paraId="249EB045" w14:textId="77777777" w:rsidR="00195E30" w:rsidRPr="000335A9" w:rsidRDefault="00195E30" w:rsidP="00DD123A">
            <w:pPr>
              <w:rPr>
                <w:rFonts w:cstheme="minorHAnsi"/>
                <w:color w:val="000000"/>
                <w:sz w:val="22"/>
                <w:szCs w:val="22"/>
              </w:rPr>
            </w:pPr>
            <w:r w:rsidRPr="000335A9">
              <w:rPr>
                <w:rFonts w:cstheme="minorHAnsi"/>
                <w:color w:val="000000"/>
                <w:sz w:val="22"/>
                <w:szCs w:val="22"/>
              </w:rPr>
              <w:t>(controlled adj7 (study or design or trial)).ti,ab.</w:t>
            </w:r>
          </w:p>
        </w:tc>
      </w:tr>
      <w:tr w:rsidR="00195E30" w:rsidRPr="000335A9" w14:paraId="4F65CF94" w14:textId="77777777" w:rsidTr="00DD123A">
        <w:trPr>
          <w:trHeight w:val="320"/>
        </w:trPr>
        <w:tc>
          <w:tcPr>
            <w:tcW w:w="495" w:type="dxa"/>
            <w:tcBorders>
              <w:top w:val="nil"/>
              <w:left w:val="nil"/>
              <w:bottom w:val="nil"/>
              <w:right w:val="nil"/>
            </w:tcBorders>
            <w:shd w:val="clear" w:color="auto" w:fill="auto"/>
            <w:noWrap/>
            <w:vAlign w:val="bottom"/>
            <w:hideMark/>
          </w:tcPr>
          <w:p w14:paraId="17D1E92B"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68</w:t>
            </w:r>
          </w:p>
        </w:tc>
        <w:tc>
          <w:tcPr>
            <w:tcW w:w="8531" w:type="dxa"/>
            <w:tcBorders>
              <w:top w:val="nil"/>
              <w:left w:val="nil"/>
              <w:bottom w:val="nil"/>
              <w:right w:val="nil"/>
            </w:tcBorders>
            <w:shd w:val="clear" w:color="auto" w:fill="auto"/>
            <w:noWrap/>
            <w:vAlign w:val="bottom"/>
            <w:hideMark/>
          </w:tcPr>
          <w:p w14:paraId="6AEADE7A" w14:textId="77777777" w:rsidR="00195E30" w:rsidRPr="000335A9" w:rsidRDefault="00195E30" w:rsidP="00DD123A">
            <w:pPr>
              <w:rPr>
                <w:rFonts w:cstheme="minorHAnsi"/>
                <w:color w:val="000000"/>
                <w:sz w:val="22"/>
                <w:szCs w:val="22"/>
              </w:rPr>
            </w:pPr>
            <w:r w:rsidRPr="000335A9">
              <w:rPr>
                <w:rFonts w:cstheme="minorHAnsi"/>
                <w:color w:val="000000"/>
                <w:sz w:val="22"/>
                <w:szCs w:val="22"/>
              </w:rPr>
              <w:t>(volunteer or volunteers).ti,ab.</w:t>
            </w:r>
          </w:p>
        </w:tc>
      </w:tr>
      <w:tr w:rsidR="00195E30" w:rsidRPr="000335A9" w14:paraId="70650441" w14:textId="77777777" w:rsidTr="00DD123A">
        <w:trPr>
          <w:trHeight w:val="320"/>
        </w:trPr>
        <w:tc>
          <w:tcPr>
            <w:tcW w:w="495" w:type="dxa"/>
            <w:tcBorders>
              <w:top w:val="nil"/>
              <w:left w:val="nil"/>
              <w:bottom w:val="nil"/>
              <w:right w:val="nil"/>
            </w:tcBorders>
            <w:shd w:val="clear" w:color="auto" w:fill="auto"/>
            <w:noWrap/>
            <w:vAlign w:val="bottom"/>
            <w:hideMark/>
          </w:tcPr>
          <w:p w14:paraId="0FD931EB"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69</w:t>
            </w:r>
          </w:p>
        </w:tc>
        <w:tc>
          <w:tcPr>
            <w:tcW w:w="8531" w:type="dxa"/>
            <w:tcBorders>
              <w:top w:val="nil"/>
              <w:left w:val="nil"/>
              <w:bottom w:val="nil"/>
              <w:right w:val="nil"/>
            </w:tcBorders>
            <w:shd w:val="clear" w:color="auto" w:fill="auto"/>
            <w:noWrap/>
            <w:vAlign w:val="bottom"/>
            <w:hideMark/>
          </w:tcPr>
          <w:p w14:paraId="1A5CACFC" w14:textId="77777777" w:rsidR="00195E30" w:rsidRPr="000335A9" w:rsidRDefault="00195E30" w:rsidP="00DD123A">
            <w:pPr>
              <w:rPr>
                <w:rFonts w:cstheme="minorHAnsi"/>
                <w:color w:val="000000"/>
                <w:sz w:val="22"/>
                <w:szCs w:val="22"/>
              </w:rPr>
            </w:pPr>
            <w:r w:rsidRPr="000335A9">
              <w:rPr>
                <w:rFonts w:cstheme="minorHAnsi"/>
                <w:color w:val="000000"/>
                <w:sz w:val="22"/>
                <w:szCs w:val="22"/>
              </w:rPr>
              <w:t>human experiment/</w:t>
            </w:r>
          </w:p>
        </w:tc>
      </w:tr>
      <w:tr w:rsidR="00195E30" w:rsidRPr="000335A9" w14:paraId="7284B96D" w14:textId="77777777" w:rsidTr="00DD123A">
        <w:trPr>
          <w:trHeight w:val="320"/>
        </w:trPr>
        <w:tc>
          <w:tcPr>
            <w:tcW w:w="495" w:type="dxa"/>
            <w:tcBorders>
              <w:top w:val="nil"/>
              <w:left w:val="nil"/>
              <w:bottom w:val="nil"/>
              <w:right w:val="nil"/>
            </w:tcBorders>
            <w:shd w:val="clear" w:color="auto" w:fill="auto"/>
            <w:noWrap/>
            <w:vAlign w:val="bottom"/>
            <w:hideMark/>
          </w:tcPr>
          <w:p w14:paraId="6E61211B"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70</w:t>
            </w:r>
          </w:p>
        </w:tc>
        <w:tc>
          <w:tcPr>
            <w:tcW w:w="8531" w:type="dxa"/>
            <w:tcBorders>
              <w:top w:val="nil"/>
              <w:left w:val="nil"/>
              <w:bottom w:val="nil"/>
              <w:right w:val="nil"/>
            </w:tcBorders>
            <w:shd w:val="clear" w:color="auto" w:fill="auto"/>
            <w:noWrap/>
            <w:vAlign w:val="bottom"/>
            <w:hideMark/>
          </w:tcPr>
          <w:p w14:paraId="1F3FED71" w14:textId="77777777" w:rsidR="00195E30" w:rsidRPr="000335A9" w:rsidRDefault="00195E30" w:rsidP="00DD123A">
            <w:pPr>
              <w:rPr>
                <w:rFonts w:cstheme="minorHAnsi"/>
                <w:color w:val="000000"/>
                <w:sz w:val="22"/>
                <w:szCs w:val="22"/>
              </w:rPr>
            </w:pPr>
            <w:r w:rsidRPr="000335A9">
              <w:rPr>
                <w:rFonts w:cstheme="minorHAnsi"/>
                <w:color w:val="000000"/>
                <w:sz w:val="22"/>
                <w:szCs w:val="22"/>
              </w:rPr>
              <w:t>trial.ti.</w:t>
            </w:r>
          </w:p>
        </w:tc>
      </w:tr>
      <w:tr w:rsidR="00195E30" w:rsidRPr="000335A9" w14:paraId="4D38574D" w14:textId="77777777" w:rsidTr="00DD123A">
        <w:trPr>
          <w:trHeight w:val="320"/>
        </w:trPr>
        <w:tc>
          <w:tcPr>
            <w:tcW w:w="495" w:type="dxa"/>
            <w:tcBorders>
              <w:top w:val="nil"/>
              <w:left w:val="nil"/>
              <w:bottom w:val="nil"/>
              <w:right w:val="nil"/>
            </w:tcBorders>
            <w:shd w:val="clear" w:color="auto" w:fill="auto"/>
            <w:noWrap/>
            <w:vAlign w:val="bottom"/>
            <w:hideMark/>
          </w:tcPr>
          <w:p w14:paraId="68CA7F55"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71</w:t>
            </w:r>
          </w:p>
        </w:tc>
        <w:tc>
          <w:tcPr>
            <w:tcW w:w="8531" w:type="dxa"/>
            <w:tcBorders>
              <w:top w:val="nil"/>
              <w:left w:val="nil"/>
              <w:bottom w:val="nil"/>
              <w:right w:val="nil"/>
            </w:tcBorders>
            <w:shd w:val="clear" w:color="auto" w:fill="auto"/>
            <w:noWrap/>
            <w:vAlign w:val="bottom"/>
            <w:hideMark/>
          </w:tcPr>
          <w:p w14:paraId="3B83E015" w14:textId="77777777" w:rsidR="00195E30" w:rsidRPr="000335A9" w:rsidRDefault="00195E30" w:rsidP="00DD123A">
            <w:pPr>
              <w:rPr>
                <w:rFonts w:cstheme="minorHAnsi"/>
                <w:color w:val="000000"/>
                <w:sz w:val="22"/>
                <w:szCs w:val="22"/>
              </w:rPr>
            </w:pPr>
            <w:r w:rsidRPr="000335A9">
              <w:rPr>
                <w:rFonts w:cstheme="minorHAnsi"/>
                <w:color w:val="000000"/>
                <w:sz w:val="22"/>
                <w:szCs w:val="22"/>
              </w:rPr>
              <w:t>or/52-70</w:t>
            </w:r>
          </w:p>
        </w:tc>
      </w:tr>
      <w:tr w:rsidR="00195E30" w:rsidRPr="000335A9" w14:paraId="4B46B2D8" w14:textId="77777777" w:rsidTr="00DD123A">
        <w:trPr>
          <w:trHeight w:val="320"/>
        </w:trPr>
        <w:tc>
          <w:tcPr>
            <w:tcW w:w="495" w:type="dxa"/>
            <w:tcBorders>
              <w:top w:val="nil"/>
              <w:left w:val="nil"/>
              <w:bottom w:val="nil"/>
              <w:right w:val="nil"/>
            </w:tcBorders>
            <w:shd w:val="clear" w:color="auto" w:fill="auto"/>
            <w:noWrap/>
            <w:vAlign w:val="bottom"/>
            <w:hideMark/>
          </w:tcPr>
          <w:p w14:paraId="0579FE5E"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72</w:t>
            </w:r>
          </w:p>
        </w:tc>
        <w:tc>
          <w:tcPr>
            <w:tcW w:w="8531" w:type="dxa"/>
            <w:tcBorders>
              <w:top w:val="nil"/>
              <w:left w:val="nil"/>
              <w:bottom w:val="nil"/>
              <w:right w:val="nil"/>
            </w:tcBorders>
            <w:shd w:val="clear" w:color="auto" w:fill="auto"/>
            <w:noWrap/>
            <w:vAlign w:val="bottom"/>
            <w:hideMark/>
          </w:tcPr>
          <w:p w14:paraId="34200403" w14:textId="77777777" w:rsidR="00195E30" w:rsidRPr="000335A9" w:rsidRDefault="00195E30" w:rsidP="00DD123A">
            <w:pPr>
              <w:rPr>
                <w:rFonts w:cstheme="minorHAnsi"/>
                <w:color w:val="000000"/>
                <w:sz w:val="22"/>
                <w:szCs w:val="22"/>
              </w:rPr>
            </w:pPr>
            <w:r w:rsidRPr="000335A9">
              <w:rPr>
                <w:rFonts w:cstheme="minorHAnsi"/>
                <w:color w:val="000000"/>
                <w:sz w:val="22"/>
                <w:szCs w:val="22"/>
              </w:rPr>
              <w:t>(random$ adj sampl$ adj7 (cross section$ or questionnaire$1 or survey$ or database$1)).ti,ab. not (comparative study/ or controlled study/ or randomi?ed controlled.ti,ab. or randomly assigned.ti,ab.)</w:t>
            </w:r>
          </w:p>
        </w:tc>
      </w:tr>
      <w:tr w:rsidR="00195E30" w:rsidRPr="000335A9" w14:paraId="55680A34" w14:textId="77777777" w:rsidTr="00DD123A">
        <w:trPr>
          <w:trHeight w:val="320"/>
        </w:trPr>
        <w:tc>
          <w:tcPr>
            <w:tcW w:w="495" w:type="dxa"/>
            <w:tcBorders>
              <w:top w:val="nil"/>
              <w:left w:val="nil"/>
              <w:bottom w:val="nil"/>
              <w:right w:val="nil"/>
            </w:tcBorders>
            <w:shd w:val="clear" w:color="auto" w:fill="auto"/>
            <w:noWrap/>
            <w:vAlign w:val="bottom"/>
            <w:hideMark/>
          </w:tcPr>
          <w:p w14:paraId="7247D471"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73</w:t>
            </w:r>
          </w:p>
        </w:tc>
        <w:tc>
          <w:tcPr>
            <w:tcW w:w="8531" w:type="dxa"/>
            <w:tcBorders>
              <w:top w:val="nil"/>
              <w:left w:val="nil"/>
              <w:bottom w:val="nil"/>
              <w:right w:val="nil"/>
            </w:tcBorders>
            <w:shd w:val="clear" w:color="auto" w:fill="auto"/>
            <w:noWrap/>
            <w:vAlign w:val="bottom"/>
            <w:hideMark/>
          </w:tcPr>
          <w:p w14:paraId="48ADFA4C" w14:textId="77777777" w:rsidR="00195E30" w:rsidRPr="000335A9" w:rsidRDefault="00195E30" w:rsidP="00DD123A">
            <w:pPr>
              <w:rPr>
                <w:rFonts w:cstheme="minorHAnsi"/>
                <w:color w:val="000000"/>
                <w:sz w:val="22"/>
                <w:szCs w:val="22"/>
              </w:rPr>
            </w:pPr>
            <w:r w:rsidRPr="000335A9">
              <w:rPr>
                <w:rFonts w:cstheme="minorHAnsi"/>
                <w:color w:val="000000"/>
                <w:sz w:val="22"/>
                <w:szCs w:val="22"/>
              </w:rPr>
              <w:t>Cross-sectional study/ not (randomized controlled trial/ or controlled clinical study/ or controlled study/ or randomi?ed controlled.ti,ab. or control group$1.ti,ab.)</w:t>
            </w:r>
          </w:p>
        </w:tc>
      </w:tr>
      <w:tr w:rsidR="00195E30" w:rsidRPr="000335A9" w14:paraId="063272A8" w14:textId="77777777" w:rsidTr="00DD123A">
        <w:trPr>
          <w:trHeight w:val="320"/>
        </w:trPr>
        <w:tc>
          <w:tcPr>
            <w:tcW w:w="495" w:type="dxa"/>
            <w:tcBorders>
              <w:top w:val="nil"/>
              <w:left w:val="nil"/>
              <w:bottom w:val="nil"/>
              <w:right w:val="nil"/>
            </w:tcBorders>
            <w:shd w:val="clear" w:color="auto" w:fill="auto"/>
            <w:noWrap/>
            <w:vAlign w:val="bottom"/>
            <w:hideMark/>
          </w:tcPr>
          <w:p w14:paraId="135C4981"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74</w:t>
            </w:r>
          </w:p>
        </w:tc>
        <w:tc>
          <w:tcPr>
            <w:tcW w:w="8531" w:type="dxa"/>
            <w:tcBorders>
              <w:top w:val="nil"/>
              <w:left w:val="nil"/>
              <w:bottom w:val="nil"/>
              <w:right w:val="nil"/>
            </w:tcBorders>
            <w:shd w:val="clear" w:color="auto" w:fill="auto"/>
            <w:noWrap/>
            <w:vAlign w:val="bottom"/>
            <w:hideMark/>
          </w:tcPr>
          <w:p w14:paraId="567CA0D2" w14:textId="77777777" w:rsidR="00195E30" w:rsidRPr="000335A9" w:rsidRDefault="00195E30" w:rsidP="00DD123A">
            <w:pPr>
              <w:rPr>
                <w:rFonts w:cstheme="minorHAnsi"/>
                <w:color w:val="000000"/>
                <w:sz w:val="22"/>
                <w:szCs w:val="22"/>
              </w:rPr>
            </w:pPr>
            <w:r w:rsidRPr="000335A9">
              <w:rPr>
                <w:rFonts w:cstheme="minorHAnsi"/>
                <w:color w:val="000000"/>
                <w:sz w:val="22"/>
                <w:szCs w:val="22"/>
              </w:rPr>
              <w:t>(((case adj control$) and random$) not randomi?ed controlled).ti,ab.</w:t>
            </w:r>
          </w:p>
        </w:tc>
      </w:tr>
      <w:tr w:rsidR="00195E30" w:rsidRPr="000335A9" w14:paraId="129C6FAB" w14:textId="77777777" w:rsidTr="00DD123A">
        <w:trPr>
          <w:trHeight w:val="320"/>
        </w:trPr>
        <w:tc>
          <w:tcPr>
            <w:tcW w:w="495" w:type="dxa"/>
            <w:tcBorders>
              <w:top w:val="nil"/>
              <w:left w:val="nil"/>
              <w:bottom w:val="nil"/>
              <w:right w:val="nil"/>
            </w:tcBorders>
            <w:shd w:val="clear" w:color="auto" w:fill="auto"/>
            <w:noWrap/>
            <w:vAlign w:val="bottom"/>
            <w:hideMark/>
          </w:tcPr>
          <w:p w14:paraId="58654CC1"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75</w:t>
            </w:r>
          </w:p>
        </w:tc>
        <w:tc>
          <w:tcPr>
            <w:tcW w:w="8531" w:type="dxa"/>
            <w:tcBorders>
              <w:top w:val="nil"/>
              <w:left w:val="nil"/>
              <w:bottom w:val="nil"/>
              <w:right w:val="nil"/>
            </w:tcBorders>
            <w:shd w:val="clear" w:color="auto" w:fill="auto"/>
            <w:noWrap/>
            <w:vAlign w:val="bottom"/>
            <w:hideMark/>
          </w:tcPr>
          <w:p w14:paraId="413E6B05" w14:textId="77777777" w:rsidR="00195E30" w:rsidRPr="000335A9" w:rsidRDefault="00195E30" w:rsidP="00DD123A">
            <w:pPr>
              <w:rPr>
                <w:rFonts w:cstheme="minorHAnsi"/>
                <w:color w:val="000000"/>
                <w:sz w:val="22"/>
                <w:szCs w:val="22"/>
              </w:rPr>
            </w:pPr>
            <w:r w:rsidRPr="000335A9">
              <w:rPr>
                <w:rFonts w:cstheme="minorHAnsi"/>
                <w:color w:val="000000"/>
                <w:sz w:val="22"/>
                <w:szCs w:val="22"/>
              </w:rPr>
              <w:t>(Systematic review not (trial or study)).ti.</w:t>
            </w:r>
          </w:p>
        </w:tc>
      </w:tr>
      <w:tr w:rsidR="00195E30" w:rsidRPr="000335A9" w14:paraId="38313E8D" w14:textId="77777777" w:rsidTr="00DD123A">
        <w:trPr>
          <w:trHeight w:val="320"/>
        </w:trPr>
        <w:tc>
          <w:tcPr>
            <w:tcW w:w="495" w:type="dxa"/>
            <w:tcBorders>
              <w:top w:val="nil"/>
              <w:left w:val="nil"/>
              <w:bottom w:val="nil"/>
              <w:right w:val="nil"/>
            </w:tcBorders>
            <w:shd w:val="clear" w:color="auto" w:fill="auto"/>
            <w:noWrap/>
            <w:vAlign w:val="bottom"/>
            <w:hideMark/>
          </w:tcPr>
          <w:p w14:paraId="1674A63A"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76</w:t>
            </w:r>
          </w:p>
        </w:tc>
        <w:tc>
          <w:tcPr>
            <w:tcW w:w="8531" w:type="dxa"/>
            <w:tcBorders>
              <w:top w:val="nil"/>
              <w:left w:val="nil"/>
              <w:bottom w:val="nil"/>
              <w:right w:val="nil"/>
            </w:tcBorders>
            <w:shd w:val="clear" w:color="auto" w:fill="auto"/>
            <w:noWrap/>
            <w:vAlign w:val="bottom"/>
            <w:hideMark/>
          </w:tcPr>
          <w:p w14:paraId="1419ADE7" w14:textId="77777777" w:rsidR="00195E30" w:rsidRPr="000335A9" w:rsidRDefault="00195E30" w:rsidP="00DD123A">
            <w:pPr>
              <w:rPr>
                <w:rFonts w:cstheme="minorHAnsi"/>
                <w:color w:val="000000"/>
                <w:sz w:val="22"/>
                <w:szCs w:val="22"/>
              </w:rPr>
            </w:pPr>
            <w:r w:rsidRPr="000335A9">
              <w:rPr>
                <w:rFonts w:cstheme="minorHAnsi"/>
                <w:color w:val="000000"/>
                <w:sz w:val="22"/>
                <w:szCs w:val="22"/>
              </w:rPr>
              <w:t>(nonrandom$ not random$).ti,ab.</w:t>
            </w:r>
          </w:p>
        </w:tc>
      </w:tr>
      <w:tr w:rsidR="00195E30" w:rsidRPr="000335A9" w14:paraId="7CB13E1D" w14:textId="77777777" w:rsidTr="00DD123A">
        <w:trPr>
          <w:trHeight w:val="320"/>
        </w:trPr>
        <w:tc>
          <w:tcPr>
            <w:tcW w:w="495" w:type="dxa"/>
            <w:tcBorders>
              <w:top w:val="nil"/>
              <w:left w:val="nil"/>
              <w:bottom w:val="nil"/>
              <w:right w:val="nil"/>
            </w:tcBorders>
            <w:shd w:val="clear" w:color="auto" w:fill="auto"/>
            <w:noWrap/>
            <w:vAlign w:val="bottom"/>
            <w:hideMark/>
          </w:tcPr>
          <w:p w14:paraId="54397393"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77</w:t>
            </w:r>
          </w:p>
        </w:tc>
        <w:tc>
          <w:tcPr>
            <w:tcW w:w="8531" w:type="dxa"/>
            <w:tcBorders>
              <w:top w:val="nil"/>
              <w:left w:val="nil"/>
              <w:bottom w:val="nil"/>
              <w:right w:val="nil"/>
            </w:tcBorders>
            <w:shd w:val="clear" w:color="auto" w:fill="auto"/>
            <w:noWrap/>
            <w:vAlign w:val="bottom"/>
            <w:hideMark/>
          </w:tcPr>
          <w:p w14:paraId="3B13ABC3" w14:textId="77777777" w:rsidR="00195E30" w:rsidRPr="000335A9" w:rsidRDefault="00195E30" w:rsidP="00DD123A">
            <w:pPr>
              <w:rPr>
                <w:rFonts w:cstheme="minorHAnsi"/>
                <w:color w:val="000000"/>
                <w:sz w:val="22"/>
                <w:szCs w:val="22"/>
              </w:rPr>
            </w:pPr>
            <w:r w:rsidRPr="000335A9">
              <w:rPr>
                <w:rFonts w:cstheme="minorHAnsi"/>
                <w:color w:val="000000"/>
                <w:sz w:val="22"/>
                <w:szCs w:val="22"/>
              </w:rPr>
              <w:t>Random field$.ti,ab.</w:t>
            </w:r>
          </w:p>
        </w:tc>
      </w:tr>
      <w:tr w:rsidR="00195E30" w:rsidRPr="000335A9" w14:paraId="725925A8" w14:textId="77777777" w:rsidTr="00DD123A">
        <w:trPr>
          <w:trHeight w:val="320"/>
        </w:trPr>
        <w:tc>
          <w:tcPr>
            <w:tcW w:w="495" w:type="dxa"/>
            <w:tcBorders>
              <w:top w:val="nil"/>
              <w:left w:val="nil"/>
              <w:bottom w:val="nil"/>
              <w:right w:val="nil"/>
            </w:tcBorders>
            <w:shd w:val="clear" w:color="auto" w:fill="auto"/>
            <w:noWrap/>
            <w:vAlign w:val="bottom"/>
            <w:hideMark/>
          </w:tcPr>
          <w:p w14:paraId="36A8DC6A"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lastRenderedPageBreak/>
              <w:t>78</w:t>
            </w:r>
          </w:p>
        </w:tc>
        <w:tc>
          <w:tcPr>
            <w:tcW w:w="8531" w:type="dxa"/>
            <w:tcBorders>
              <w:top w:val="nil"/>
              <w:left w:val="nil"/>
              <w:bottom w:val="nil"/>
              <w:right w:val="nil"/>
            </w:tcBorders>
            <w:shd w:val="clear" w:color="auto" w:fill="auto"/>
            <w:noWrap/>
            <w:vAlign w:val="bottom"/>
            <w:hideMark/>
          </w:tcPr>
          <w:p w14:paraId="071CAE58" w14:textId="77777777" w:rsidR="00195E30" w:rsidRPr="000335A9" w:rsidRDefault="00195E30" w:rsidP="00DD123A">
            <w:pPr>
              <w:rPr>
                <w:rFonts w:cstheme="minorHAnsi"/>
                <w:color w:val="000000"/>
                <w:sz w:val="22"/>
                <w:szCs w:val="22"/>
              </w:rPr>
            </w:pPr>
            <w:r w:rsidRPr="000335A9">
              <w:rPr>
                <w:rFonts w:cstheme="minorHAnsi"/>
                <w:color w:val="000000"/>
                <w:sz w:val="22"/>
                <w:szCs w:val="22"/>
              </w:rPr>
              <w:t>(random cluster adj3 sampl$).ti,ab.</w:t>
            </w:r>
          </w:p>
        </w:tc>
      </w:tr>
      <w:tr w:rsidR="00195E30" w:rsidRPr="000335A9" w14:paraId="185BBBC0" w14:textId="77777777" w:rsidTr="00DD123A">
        <w:trPr>
          <w:trHeight w:val="320"/>
        </w:trPr>
        <w:tc>
          <w:tcPr>
            <w:tcW w:w="495" w:type="dxa"/>
            <w:tcBorders>
              <w:top w:val="nil"/>
              <w:left w:val="nil"/>
              <w:bottom w:val="nil"/>
              <w:right w:val="nil"/>
            </w:tcBorders>
            <w:shd w:val="clear" w:color="auto" w:fill="auto"/>
            <w:noWrap/>
            <w:vAlign w:val="bottom"/>
            <w:hideMark/>
          </w:tcPr>
          <w:p w14:paraId="61068701"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79</w:t>
            </w:r>
          </w:p>
        </w:tc>
        <w:tc>
          <w:tcPr>
            <w:tcW w:w="8531" w:type="dxa"/>
            <w:tcBorders>
              <w:top w:val="nil"/>
              <w:left w:val="nil"/>
              <w:bottom w:val="nil"/>
              <w:right w:val="nil"/>
            </w:tcBorders>
            <w:shd w:val="clear" w:color="auto" w:fill="auto"/>
            <w:noWrap/>
            <w:vAlign w:val="bottom"/>
            <w:hideMark/>
          </w:tcPr>
          <w:p w14:paraId="52761DA2" w14:textId="77777777" w:rsidR="00195E30" w:rsidRPr="000335A9" w:rsidRDefault="00195E30" w:rsidP="00DD123A">
            <w:pPr>
              <w:rPr>
                <w:rFonts w:cstheme="minorHAnsi"/>
                <w:color w:val="000000"/>
                <w:sz w:val="22"/>
                <w:szCs w:val="22"/>
              </w:rPr>
            </w:pPr>
            <w:r w:rsidRPr="000335A9">
              <w:rPr>
                <w:rFonts w:cstheme="minorHAnsi"/>
                <w:color w:val="000000"/>
                <w:sz w:val="22"/>
                <w:szCs w:val="22"/>
              </w:rPr>
              <w:t>(review.ab. and review.pt.) not trial.ti.</w:t>
            </w:r>
          </w:p>
        </w:tc>
      </w:tr>
      <w:tr w:rsidR="00195E30" w:rsidRPr="000335A9" w14:paraId="304454ED" w14:textId="77777777" w:rsidTr="00DD123A">
        <w:trPr>
          <w:trHeight w:val="320"/>
        </w:trPr>
        <w:tc>
          <w:tcPr>
            <w:tcW w:w="495" w:type="dxa"/>
            <w:tcBorders>
              <w:top w:val="nil"/>
              <w:left w:val="nil"/>
              <w:bottom w:val="nil"/>
              <w:right w:val="nil"/>
            </w:tcBorders>
            <w:shd w:val="clear" w:color="auto" w:fill="auto"/>
            <w:noWrap/>
            <w:vAlign w:val="bottom"/>
            <w:hideMark/>
          </w:tcPr>
          <w:p w14:paraId="123E7DCF"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80</w:t>
            </w:r>
          </w:p>
        </w:tc>
        <w:tc>
          <w:tcPr>
            <w:tcW w:w="8531" w:type="dxa"/>
            <w:tcBorders>
              <w:top w:val="nil"/>
              <w:left w:val="nil"/>
              <w:bottom w:val="nil"/>
              <w:right w:val="nil"/>
            </w:tcBorders>
            <w:shd w:val="clear" w:color="auto" w:fill="auto"/>
            <w:noWrap/>
            <w:vAlign w:val="bottom"/>
            <w:hideMark/>
          </w:tcPr>
          <w:p w14:paraId="026D2580" w14:textId="77777777" w:rsidR="00195E30" w:rsidRPr="000335A9" w:rsidRDefault="00195E30" w:rsidP="00DD123A">
            <w:pPr>
              <w:rPr>
                <w:rFonts w:cstheme="minorHAnsi"/>
                <w:color w:val="000000"/>
                <w:sz w:val="22"/>
                <w:szCs w:val="22"/>
              </w:rPr>
            </w:pPr>
            <w:r w:rsidRPr="000335A9">
              <w:rPr>
                <w:rFonts w:cstheme="minorHAnsi"/>
                <w:color w:val="000000"/>
                <w:sz w:val="22"/>
                <w:szCs w:val="22"/>
              </w:rPr>
              <w:t>we searched.ab. and (review.ti. or review.pt.)</w:t>
            </w:r>
          </w:p>
        </w:tc>
      </w:tr>
      <w:tr w:rsidR="00195E30" w:rsidRPr="000335A9" w14:paraId="1D96C80E" w14:textId="77777777" w:rsidTr="00DD123A">
        <w:trPr>
          <w:trHeight w:val="320"/>
        </w:trPr>
        <w:tc>
          <w:tcPr>
            <w:tcW w:w="495" w:type="dxa"/>
            <w:tcBorders>
              <w:top w:val="nil"/>
              <w:left w:val="nil"/>
              <w:bottom w:val="nil"/>
              <w:right w:val="nil"/>
            </w:tcBorders>
            <w:shd w:val="clear" w:color="auto" w:fill="auto"/>
            <w:noWrap/>
            <w:vAlign w:val="bottom"/>
            <w:hideMark/>
          </w:tcPr>
          <w:p w14:paraId="487ACF22"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81</w:t>
            </w:r>
          </w:p>
        </w:tc>
        <w:tc>
          <w:tcPr>
            <w:tcW w:w="8531" w:type="dxa"/>
            <w:tcBorders>
              <w:top w:val="nil"/>
              <w:left w:val="nil"/>
              <w:bottom w:val="nil"/>
              <w:right w:val="nil"/>
            </w:tcBorders>
            <w:shd w:val="clear" w:color="auto" w:fill="auto"/>
            <w:noWrap/>
            <w:vAlign w:val="bottom"/>
            <w:hideMark/>
          </w:tcPr>
          <w:p w14:paraId="2A691D53" w14:textId="77777777" w:rsidR="00195E30" w:rsidRPr="000335A9" w:rsidRDefault="00195E30" w:rsidP="00DD123A">
            <w:pPr>
              <w:rPr>
                <w:rFonts w:cstheme="minorHAnsi"/>
                <w:color w:val="000000"/>
                <w:sz w:val="22"/>
                <w:szCs w:val="22"/>
              </w:rPr>
            </w:pPr>
            <w:r w:rsidRPr="000335A9">
              <w:rPr>
                <w:rFonts w:cstheme="minorHAnsi"/>
                <w:color w:val="000000"/>
                <w:sz w:val="22"/>
                <w:szCs w:val="22"/>
              </w:rPr>
              <w:t>update review.ab.</w:t>
            </w:r>
          </w:p>
        </w:tc>
      </w:tr>
      <w:tr w:rsidR="00195E30" w:rsidRPr="000335A9" w14:paraId="2CCA0CF5" w14:textId="77777777" w:rsidTr="00DD123A">
        <w:trPr>
          <w:trHeight w:val="320"/>
        </w:trPr>
        <w:tc>
          <w:tcPr>
            <w:tcW w:w="495" w:type="dxa"/>
            <w:tcBorders>
              <w:top w:val="nil"/>
              <w:left w:val="nil"/>
              <w:bottom w:val="nil"/>
              <w:right w:val="nil"/>
            </w:tcBorders>
            <w:shd w:val="clear" w:color="auto" w:fill="auto"/>
            <w:noWrap/>
            <w:vAlign w:val="bottom"/>
            <w:hideMark/>
          </w:tcPr>
          <w:p w14:paraId="3C857ED4"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82</w:t>
            </w:r>
          </w:p>
        </w:tc>
        <w:tc>
          <w:tcPr>
            <w:tcW w:w="8531" w:type="dxa"/>
            <w:tcBorders>
              <w:top w:val="nil"/>
              <w:left w:val="nil"/>
              <w:bottom w:val="nil"/>
              <w:right w:val="nil"/>
            </w:tcBorders>
            <w:shd w:val="clear" w:color="auto" w:fill="auto"/>
            <w:noWrap/>
            <w:vAlign w:val="bottom"/>
            <w:hideMark/>
          </w:tcPr>
          <w:p w14:paraId="685F5844" w14:textId="77777777" w:rsidR="00195E30" w:rsidRPr="000335A9" w:rsidRDefault="00195E30" w:rsidP="00DD123A">
            <w:pPr>
              <w:rPr>
                <w:rFonts w:cstheme="minorHAnsi"/>
                <w:color w:val="000000"/>
                <w:sz w:val="22"/>
                <w:szCs w:val="22"/>
              </w:rPr>
            </w:pPr>
            <w:r w:rsidRPr="000335A9">
              <w:rPr>
                <w:rFonts w:cstheme="minorHAnsi"/>
                <w:color w:val="000000"/>
                <w:sz w:val="22"/>
                <w:szCs w:val="22"/>
              </w:rPr>
              <w:t>(databases adj4 searched).ab.</w:t>
            </w:r>
          </w:p>
        </w:tc>
      </w:tr>
      <w:tr w:rsidR="00195E30" w:rsidRPr="000335A9" w14:paraId="6F1C6C7F" w14:textId="77777777" w:rsidTr="00DD123A">
        <w:trPr>
          <w:trHeight w:val="320"/>
        </w:trPr>
        <w:tc>
          <w:tcPr>
            <w:tcW w:w="495" w:type="dxa"/>
            <w:tcBorders>
              <w:top w:val="nil"/>
              <w:left w:val="nil"/>
              <w:bottom w:val="nil"/>
              <w:right w:val="nil"/>
            </w:tcBorders>
            <w:shd w:val="clear" w:color="auto" w:fill="auto"/>
            <w:noWrap/>
            <w:vAlign w:val="bottom"/>
            <w:hideMark/>
          </w:tcPr>
          <w:p w14:paraId="5E5FEE31"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83</w:t>
            </w:r>
          </w:p>
        </w:tc>
        <w:tc>
          <w:tcPr>
            <w:tcW w:w="8531" w:type="dxa"/>
            <w:tcBorders>
              <w:top w:val="nil"/>
              <w:left w:val="nil"/>
              <w:bottom w:val="nil"/>
              <w:right w:val="nil"/>
            </w:tcBorders>
            <w:shd w:val="clear" w:color="auto" w:fill="auto"/>
            <w:noWrap/>
            <w:vAlign w:val="bottom"/>
            <w:hideMark/>
          </w:tcPr>
          <w:p w14:paraId="2141A9D1" w14:textId="77777777" w:rsidR="00195E30" w:rsidRPr="000335A9" w:rsidRDefault="00195E30" w:rsidP="00DD123A">
            <w:pPr>
              <w:rPr>
                <w:rFonts w:cstheme="minorHAnsi"/>
                <w:color w:val="000000"/>
                <w:sz w:val="22"/>
                <w:szCs w:val="22"/>
              </w:rPr>
            </w:pPr>
            <w:r w:rsidRPr="000335A9">
              <w:rPr>
                <w:rFonts w:cstheme="minorHAnsi"/>
                <w:color w:val="000000"/>
                <w:sz w:val="22"/>
                <w:szCs w:val="22"/>
              </w:rPr>
              <w:t>(rat or rats or mouse or mice or swine or porcine or murine or sheep or lambs or pigs or piglets or rabbit or rabbits or cat or cats or dog or dogs or cattle or bovine or monkey or monkeys or trout or marmoset$1).ti. and animal experiment/</w:t>
            </w:r>
          </w:p>
        </w:tc>
      </w:tr>
      <w:tr w:rsidR="00195E30" w:rsidRPr="000335A9" w14:paraId="181F4D09" w14:textId="77777777" w:rsidTr="00DD123A">
        <w:trPr>
          <w:trHeight w:val="320"/>
        </w:trPr>
        <w:tc>
          <w:tcPr>
            <w:tcW w:w="495" w:type="dxa"/>
            <w:tcBorders>
              <w:top w:val="nil"/>
              <w:left w:val="nil"/>
              <w:bottom w:val="nil"/>
              <w:right w:val="nil"/>
            </w:tcBorders>
            <w:shd w:val="clear" w:color="auto" w:fill="auto"/>
            <w:noWrap/>
            <w:vAlign w:val="bottom"/>
            <w:hideMark/>
          </w:tcPr>
          <w:p w14:paraId="307B3F78"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84</w:t>
            </w:r>
          </w:p>
        </w:tc>
        <w:tc>
          <w:tcPr>
            <w:tcW w:w="8531" w:type="dxa"/>
            <w:tcBorders>
              <w:top w:val="nil"/>
              <w:left w:val="nil"/>
              <w:bottom w:val="nil"/>
              <w:right w:val="nil"/>
            </w:tcBorders>
            <w:shd w:val="clear" w:color="auto" w:fill="auto"/>
            <w:noWrap/>
            <w:vAlign w:val="bottom"/>
            <w:hideMark/>
          </w:tcPr>
          <w:p w14:paraId="033EB7D6" w14:textId="77777777" w:rsidR="00195E30" w:rsidRPr="000335A9" w:rsidRDefault="00195E30" w:rsidP="00DD123A">
            <w:pPr>
              <w:rPr>
                <w:rFonts w:cstheme="minorHAnsi"/>
                <w:color w:val="000000"/>
                <w:sz w:val="22"/>
                <w:szCs w:val="22"/>
              </w:rPr>
            </w:pPr>
            <w:r w:rsidRPr="000335A9">
              <w:rPr>
                <w:rFonts w:cstheme="minorHAnsi"/>
                <w:color w:val="000000"/>
                <w:sz w:val="22"/>
                <w:szCs w:val="22"/>
              </w:rPr>
              <w:t>Animal experiment/ not (human experiment/ or human/)</w:t>
            </w:r>
          </w:p>
        </w:tc>
      </w:tr>
      <w:tr w:rsidR="00195E30" w:rsidRPr="000335A9" w14:paraId="7E8947A9" w14:textId="77777777" w:rsidTr="00DD123A">
        <w:trPr>
          <w:trHeight w:val="320"/>
        </w:trPr>
        <w:tc>
          <w:tcPr>
            <w:tcW w:w="495" w:type="dxa"/>
            <w:tcBorders>
              <w:top w:val="nil"/>
              <w:left w:val="nil"/>
              <w:bottom w:val="nil"/>
              <w:right w:val="nil"/>
            </w:tcBorders>
            <w:shd w:val="clear" w:color="auto" w:fill="auto"/>
            <w:noWrap/>
            <w:vAlign w:val="bottom"/>
            <w:hideMark/>
          </w:tcPr>
          <w:p w14:paraId="03DAFFE8"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85</w:t>
            </w:r>
          </w:p>
        </w:tc>
        <w:tc>
          <w:tcPr>
            <w:tcW w:w="8531" w:type="dxa"/>
            <w:tcBorders>
              <w:top w:val="nil"/>
              <w:left w:val="nil"/>
              <w:bottom w:val="nil"/>
              <w:right w:val="nil"/>
            </w:tcBorders>
            <w:shd w:val="clear" w:color="auto" w:fill="auto"/>
            <w:noWrap/>
            <w:vAlign w:val="bottom"/>
            <w:hideMark/>
          </w:tcPr>
          <w:p w14:paraId="03982327" w14:textId="77777777" w:rsidR="00195E30" w:rsidRPr="000335A9" w:rsidRDefault="00195E30" w:rsidP="00DD123A">
            <w:pPr>
              <w:rPr>
                <w:rFonts w:cstheme="minorHAnsi"/>
                <w:color w:val="000000"/>
                <w:sz w:val="22"/>
                <w:szCs w:val="22"/>
              </w:rPr>
            </w:pPr>
            <w:r w:rsidRPr="000335A9">
              <w:rPr>
                <w:rFonts w:cstheme="minorHAnsi"/>
                <w:color w:val="000000"/>
                <w:sz w:val="22"/>
                <w:szCs w:val="22"/>
              </w:rPr>
              <w:t>or/72-84</w:t>
            </w:r>
          </w:p>
        </w:tc>
      </w:tr>
      <w:tr w:rsidR="00195E30" w:rsidRPr="000335A9" w14:paraId="11E74E5B" w14:textId="77777777" w:rsidTr="00DD123A">
        <w:trPr>
          <w:trHeight w:val="320"/>
        </w:trPr>
        <w:tc>
          <w:tcPr>
            <w:tcW w:w="495" w:type="dxa"/>
            <w:tcBorders>
              <w:top w:val="nil"/>
              <w:left w:val="nil"/>
              <w:bottom w:val="nil"/>
              <w:right w:val="nil"/>
            </w:tcBorders>
            <w:shd w:val="clear" w:color="auto" w:fill="auto"/>
            <w:noWrap/>
            <w:vAlign w:val="bottom"/>
            <w:hideMark/>
          </w:tcPr>
          <w:p w14:paraId="738F1CF2"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86</w:t>
            </w:r>
          </w:p>
        </w:tc>
        <w:tc>
          <w:tcPr>
            <w:tcW w:w="8531" w:type="dxa"/>
            <w:tcBorders>
              <w:top w:val="nil"/>
              <w:left w:val="nil"/>
              <w:bottom w:val="nil"/>
              <w:right w:val="nil"/>
            </w:tcBorders>
            <w:shd w:val="clear" w:color="auto" w:fill="auto"/>
            <w:noWrap/>
            <w:vAlign w:val="bottom"/>
            <w:hideMark/>
          </w:tcPr>
          <w:p w14:paraId="5456682C" w14:textId="77777777" w:rsidR="00195E30" w:rsidRPr="000335A9" w:rsidRDefault="00195E30" w:rsidP="00DD123A">
            <w:pPr>
              <w:rPr>
                <w:rFonts w:cstheme="minorHAnsi"/>
                <w:color w:val="000000"/>
                <w:sz w:val="22"/>
                <w:szCs w:val="22"/>
              </w:rPr>
            </w:pPr>
            <w:r w:rsidRPr="000335A9">
              <w:rPr>
                <w:rFonts w:cstheme="minorHAnsi"/>
                <w:color w:val="000000"/>
                <w:sz w:val="22"/>
                <w:szCs w:val="22"/>
              </w:rPr>
              <w:t>71 not 85 [Cochrane Embase RCT filter]</w:t>
            </w:r>
          </w:p>
        </w:tc>
      </w:tr>
      <w:tr w:rsidR="00195E30" w:rsidRPr="000335A9" w14:paraId="69750C5A" w14:textId="77777777" w:rsidTr="00DD123A">
        <w:trPr>
          <w:trHeight w:val="320"/>
        </w:trPr>
        <w:tc>
          <w:tcPr>
            <w:tcW w:w="495" w:type="dxa"/>
            <w:tcBorders>
              <w:top w:val="nil"/>
              <w:left w:val="nil"/>
              <w:bottom w:val="nil"/>
              <w:right w:val="nil"/>
            </w:tcBorders>
            <w:shd w:val="clear" w:color="auto" w:fill="auto"/>
            <w:noWrap/>
            <w:vAlign w:val="bottom"/>
            <w:hideMark/>
          </w:tcPr>
          <w:p w14:paraId="71B5C1E3"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87</w:t>
            </w:r>
          </w:p>
        </w:tc>
        <w:tc>
          <w:tcPr>
            <w:tcW w:w="8531" w:type="dxa"/>
            <w:tcBorders>
              <w:top w:val="nil"/>
              <w:left w:val="nil"/>
              <w:bottom w:val="nil"/>
              <w:right w:val="nil"/>
            </w:tcBorders>
            <w:shd w:val="clear" w:color="auto" w:fill="auto"/>
            <w:noWrap/>
            <w:vAlign w:val="bottom"/>
            <w:hideMark/>
          </w:tcPr>
          <w:p w14:paraId="64DC1095" w14:textId="77777777" w:rsidR="00195E30" w:rsidRPr="000335A9" w:rsidRDefault="00195E30" w:rsidP="00DD123A">
            <w:pPr>
              <w:rPr>
                <w:rFonts w:cstheme="minorHAnsi"/>
                <w:color w:val="000000"/>
                <w:sz w:val="22"/>
                <w:szCs w:val="22"/>
              </w:rPr>
            </w:pPr>
            <w:r w:rsidRPr="000335A9">
              <w:rPr>
                <w:rFonts w:cstheme="minorHAnsi"/>
                <w:color w:val="000000"/>
                <w:sz w:val="22"/>
                <w:szCs w:val="22"/>
              </w:rPr>
              <w:t>51 or 86 [Cohort or case control studies or Rcts]</w:t>
            </w:r>
          </w:p>
        </w:tc>
      </w:tr>
      <w:tr w:rsidR="00195E30" w:rsidRPr="000335A9" w14:paraId="38841860" w14:textId="77777777" w:rsidTr="00DD123A">
        <w:trPr>
          <w:trHeight w:val="320"/>
        </w:trPr>
        <w:tc>
          <w:tcPr>
            <w:tcW w:w="495" w:type="dxa"/>
            <w:tcBorders>
              <w:top w:val="nil"/>
              <w:left w:val="nil"/>
              <w:bottom w:val="nil"/>
              <w:right w:val="nil"/>
            </w:tcBorders>
            <w:shd w:val="clear" w:color="auto" w:fill="auto"/>
            <w:noWrap/>
            <w:vAlign w:val="bottom"/>
            <w:hideMark/>
          </w:tcPr>
          <w:p w14:paraId="4A67CBEF"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88</w:t>
            </w:r>
          </w:p>
        </w:tc>
        <w:tc>
          <w:tcPr>
            <w:tcW w:w="8531" w:type="dxa"/>
            <w:tcBorders>
              <w:top w:val="nil"/>
              <w:left w:val="nil"/>
              <w:bottom w:val="nil"/>
              <w:right w:val="nil"/>
            </w:tcBorders>
            <w:shd w:val="clear" w:color="auto" w:fill="auto"/>
            <w:noWrap/>
            <w:vAlign w:val="bottom"/>
            <w:hideMark/>
          </w:tcPr>
          <w:p w14:paraId="0B07779A" w14:textId="77777777" w:rsidR="00195E30" w:rsidRPr="000335A9" w:rsidRDefault="00195E30" w:rsidP="00DD123A">
            <w:pPr>
              <w:rPr>
                <w:rFonts w:cstheme="minorHAnsi"/>
                <w:color w:val="000000"/>
                <w:sz w:val="22"/>
                <w:szCs w:val="22"/>
              </w:rPr>
            </w:pPr>
            <w:r w:rsidRPr="000335A9">
              <w:rPr>
                <w:rFonts w:cstheme="minorHAnsi"/>
                <w:color w:val="000000"/>
                <w:sz w:val="22"/>
                <w:szCs w:val="22"/>
              </w:rPr>
              <w:t>43 and 87 [cardiovascular diseases and cohort or case control studies or RCTs]</w:t>
            </w:r>
          </w:p>
        </w:tc>
      </w:tr>
      <w:tr w:rsidR="00195E30" w:rsidRPr="000335A9" w14:paraId="6801731E" w14:textId="77777777" w:rsidTr="00DD123A">
        <w:trPr>
          <w:trHeight w:val="320"/>
        </w:trPr>
        <w:tc>
          <w:tcPr>
            <w:tcW w:w="495" w:type="dxa"/>
            <w:tcBorders>
              <w:top w:val="nil"/>
              <w:left w:val="nil"/>
              <w:bottom w:val="nil"/>
              <w:right w:val="nil"/>
            </w:tcBorders>
            <w:shd w:val="clear" w:color="auto" w:fill="auto"/>
            <w:noWrap/>
            <w:vAlign w:val="bottom"/>
            <w:hideMark/>
          </w:tcPr>
          <w:p w14:paraId="3EA7F504"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89</w:t>
            </w:r>
          </w:p>
        </w:tc>
        <w:tc>
          <w:tcPr>
            <w:tcW w:w="8531" w:type="dxa"/>
            <w:tcBorders>
              <w:top w:val="nil"/>
              <w:left w:val="nil"/>
              <w:bottom w:val="nil"/>
              <w:right w:val="nil"/>
            </w:tcBorders>
            <w:shd w:val="clear" w:color="auto" w:fill="auto"/>
            <w:noWrap/>
            <w:vAlign w:val="bottom"/>
            <w:hideMark/>
          </w:tcPr>
          <w:p w14:paraId="4C6F61A2" w14:textId="77777777" w:rsidR="00195E30" w:rsidRPr="000335A9" w:rsidRDefault="00195E30" w:rsidP="00DD123A">
            <w:pPr>
              <w:rPr>
                <w:rFonts w:cstheme="minorHAnsi"/>
                <w:color w:val="000000"/>
                <w:sz w:val="22"/>
                <w:szCs w:val="22"/>
              </w:rPr>
            </w:pPr>
            <w:r w:rsidRPr="000335A9">
              <w:rPr>
                <w:rFonts w:cstheme="minorHAnsi"/>
                <w:color w:val="000000"/>
                <w:sz w:val="22"/>
                <w:szCs w:val="22"/>
              </w:rPr>
              <w:t>(exp adolescent/ or exp child/ or exp infant,newborn/) not exp adult/</w:t>
            </w:r>
          </w:p>
        </w:tc>
      </w:tr>
      <w:tr w:rsidR="00195E30" w:rsidRPr="000335A9" w14:paraId="238AF20D" w14:textId="77777777" w:rsidTr="00DD123A">
        <w:trPr>
          <w:trHeight w:val="320"/>
        </w:trPr>
        <w:tc>
          <w:tcPr>
            <w:tcW w:w="495" w:type="dxa"/>
            <w:tcBorders>
              <w:top w:val="nil"/>
              <w:left w:val="nil"/>
              <w:bottom w:val="nil"/>
              <w:right w:val="nil"/>
            </w:tcBorders>
            <w:shd w:val="clear" w:color="auto" w:fill="auto"/>
            <w:noWrap/>
            <w:vAlign w:val="bottom"/>
            <w:hideMark/>
          </w:tcPr>
          <w:p w14:paraId="1AAA3BFD"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90</w:t>
            </w:r>
          </w:p>
        </w:tc>
        <w:tc>
          <w:tcPr>
            <w:tcW w:w="8531" w:type="dxa"/>
            <w:tcBorders>
              <w:top w:val="nil"/>
              <w:left w:val="nil"/>
              <w:bottom w:val="nil"/>
              <w:right w:val="nil"/>
            </w:tcBorders>
            <w:shd w:val="clear" w:color="auto" w:fill="auto"/>
            <w:noWrap/>
            <w:vAlign w:val="bottom"/>
            <w:hideMark/>
          </w:tcPr>
          <w:p w14:paraId="0FCC1694" w14:textId="77777777" w:rsidR="00195E30" w:rsidRPr="000335A9" w:rsidRDefault="00195E30" w:rsidP="00DD123A">
            <w:pPr>
              <w:rPr>
                <w:rFonts w:cstheme="minorHAnsi"/>
                <w:color w:val="000000"/>
                <w:sz w:val="22"/>
                <w:szCs w:val="22"/>
              </w:rPr>
            </w:pPr>
            <w:r w:rsidRPr="000335A9">
              <w:rPr>
                <w:rFonts w:cstheme="minorHAnsi"/>
                <w:color w:val="000000"/>
                <w:sz w:val="22"/>
                <w:szCs w:val="22"/>
              </w:rPr>
              <w:t>88 not 89 [adult studies only]</w:t>
            </w:r>
          </w:p>
        </w:tc>
      </w:tr>
      <w:tr w:rsidR="00195E30" w:rsidRPr="000335A9" w14:paraId="2A38AAB5" w14:textId="77777777" w:rsidTr="00DD123A">
        <w:trPr>
          <w:trHeight w:val="320"/>
        </w:trPr>
        <w:tc>
          <w:tcPr>
            <w:tcW w:w="495" w:type="dxa"/>
            <w:tcBorders>
              <w:top w:val="nil"/>
              <w:left w:val="nil"/>
              <w:bottom w:val="nil"/>
              <w:right w:val="nil"/>
            </w:tcBorders>
            <w:shd w:val="clear" w:color="auto" w:fill="auto"/>
            <w:noWrap/>
            <w:vAlign w:val="bottom"/>
            <w:hideMark/>
          </w:tcPr>
          <w:p w14:paraId="24749EBD"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91</w:t>
            </w:r>
          </w:p>
        </w:tc>
        <w:tc>
          <w:tcPr>
            <w:tcW w:w="8531" w:type="dxa"/>
            <w:tcBorders>
              <w:top w:val="nil"/>
              <w:left w:val="nil"/>
              <w:bottom w:val="nil"/>
              <w:right w:val="nil"/>
            </w:tcBorders>
            <w:shd w:val="clear" w:color="auto" w:fill="auto"/>
            <w:noWrap/>
            <w:vAlign w:val="bottom"/>
            <w:hideMark/>
          </w:tcPr>
          <w:p w14:paraId="28FA6D1D" w14:textId="77777777" w:rsidR="00195E30" w:rsidRPr="000335A9" w:rsidRDefault="00195E30" w:rsidP="00DD123A">
            <w:pPr>
              <w:rPr>
                <w:rFonts w:cstheme="minorHAnsi"/>
                <w:color w:val="000000"/>
                <w:sz w:val="22"/>
                <w:szCs w:val="22"/>
              </w:rPr>
            </w:pPr>
            <w:r w:rsidRPr="000335A9">
              <w:rPr>
                <w:rFonts w:cstheme="minorHAnsi"/>
                <w:color w:val="000000"/>
                <w:sz w:val="22"/>
                <w:szCs w:val="22"/>
              </w:rPr>
              <w:t>lancet.jn.</w:t>
            </w:r>
          </w:p>
        </w:tc>
      </w:tr>
      <w:tr w:rsidR="00195E30" w:rsidRPr="000335A9" w14:paraId="0A539C13" w14:textId="77777777" w:rsidTr="00DD123A">
        <w:trPr>
          <w:trHeight w:val="320"/>
        </w:trPr>
        <w:tc>
          <w:tcPr>
            <w:tcW w:w="495" w:type="dxa"/>
            <w:tcBorders>
              <w:top w:val="nil"/>
              <w:left w:val="nil"/>
              <w:bottom w:val="nil"/>
              <w:right w:val="nil"/>
            </w:tcBorders>
            <w:shd w:val="clear" w:color="auto" w:fill="auto"/>
            <w:noWrap/>
            <w:vAlign w:val="bottom"/>
            <w:hideMark/>
          </w:tcPr>
          <w:p w14:paraId="5AF9ABEE"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92</w:t>
            </w:r>
          </w:p>
        </w:tc>
        <w:tc>
          <w:tcPr>
            <w:tcW w:w="8531" w:type="dxa"/>
            <w:tcBorders>
              <w:top w:val="nil"/>
              <w:left w:val="nil"/>
              <w:bottom w:val="nil"/>
              <w:right w:val="nil"/>
            </w:tcBorders>
            <w:shd w:val="clear" w:color="auto" w:fill="auto"/>
            <w:noWrap/>
            <w:vAlign w:val="bottom"/>
            <w:hideMark/>
          </w:tcPr>
          <w:p w14:paraId="3745C2EC" w14:textId="77777777" w:rsidR="00195E30" w:rsidRPr="000335A9" w:rsidRDefault="00195E30" w:rsidP="00DD123A">
            <w:pPr>
              <w:rPr>
                <w:rFonts w:cstheme="minorHAnsi"/>
                <w:color w:val="000000"/>
                <w:sz w:val="22"/>
                <w:szCs w:val="22"/>
              </w:rPr>
            </w:pPr>
            <w:r w:rsidRPr="000335A9">
              <w:rPr>
                <w:rFonts w:cstheme="minorHAnsi"/>
                <w:color w:val="000000"/>
                <w:sz w:val="22"/>
                <w:szCs w:val="22"/>
              </w:rPr>
              <w:t>new england journal of medicine.jn.</w:t>
            </w:r>
          </w:p>
        </w:tc>
      </w:tr>
      <w:tr w:rsidR="00195E30" w:rsidRPr="000335A9" w14:paraId="7A25A146" w14:textId="77777777" w:rsidTr="00DD123A">
        <w:trPr>
          <w:trHeight w:val="320"/>
        </w:trPr>
        <w:tc>
          <w:tcPr>
            <w:tcW w:w="495" w:type="dxa"/>
            <w:tcBorders>
              <w:top w:val="nil"/>
              <w:left w:val="nil"/>
              <w:bottom w:val="nil"/>
              <w:right w:val="nil"/>
            </w:tcBorders>
            <w:shd w:val="clear" w:color="auto" w:fill="auto"/>
            <w:noWrap/>
            <w:vAlign w:val="bottom"/>
            <w:hideMark/>
          </w:tcPr>
          <w:p w14:paraId="44972B31"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93</w:t>
            </w:r>
          </w:p>
        </w:tc>
        <w:tc>
          <w:tcPr>
            <w:tcW w:w="8531" w:type="dxa"/>
            <w:tcBorders>
              <w:top w:val="nil"/>
              <w:left w:val="nil"/>
              <w:bottom w:val="nil"/>
              <w:right w:val="nil"/>
            </w:tcBorders>
            <w:shd w:val="clear" w:color="auto" w:fill="auto"/>
            <w:noWrap/>
            <w:vAlign w:val="bottom"/>
            <w:hideMark/>
          </w:tcPr>
          <w:p w14:paraId="7660C9AB" w14:textId="77777777" w:rsidR="00195E30" w:rsidRPr="000335A9" w:rsidRDefault="00195E30" w:rsidP="00DD123A">
            <w:pPr>
              <w:rPr>
                <w:rFonts w:cstheme="minorHAnsi"/>
                <w:color w:val="000000"/>
                <w:sz w:val="22"/>
                <w:szCs w:val="22"/>
              </w:rPr>
            </w:pPr>
            <w:r w:rsidRPr="000335A9">
              <w:rPr>
                <w:rFonts w:cstheme="minorHAnsi"/>
                <w:color w:val="000000"/>
                <w:sz w:val="22"/>
                <w:szCs w:val="22"/>
              </w:rPr>
              <w:t>(jama or jama chicago ill or "jama journal of the american medical association").jn.</w:t>
            </w:r>
          </w:p>
        </w:tc>
      </w:tr>
      <w:tr w:rsidR="00195E30" w:rsidRPr="000335A9" w14:paraId="05ABAD09" w14:textId="77777777" w:rsidTr="00DD123A">
        <w:trPr>
          <w:trHeight w:val="320"/>
        </w:trPr>
        <w:tc>
          <w:tcPr>
            <w:tcW w:w="495" w:type="dxa"/>
            <w:tcBorders>
              <w:top w:val="nil"/>
              <w:left w:val="nil"/>
              <w:bottom w:val="nil"/>
              <w:right w:val="nil"/>
            </w:tcBorders>
            <w:shd w:val="clear" w:color="auto" w:fill="auto"/>
            <w:noWrap/>
            <w:vAlign w:val="bottom"/>
            <w:hideMark/>
          </w:tcPr>
          <w:p w14:paraId="10A8F9E3"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94</w:t>
            </w:r>
          </w:p>
        </w:tc>
        <w:tc>
          <w:tcPr>
            <w:tcW w:w="8531" w:type="dxa"/>
            <w:tcBorders>
              <w:top w:val="nil"/>
              <w:left w:val="nil"/>
              <w:bottom w:val="nil"/>
              <w:right w:val="nil"/>
            </w:tcBorders>
            <w:shd w:val="clear" w:color="auto" w:fill="auto"/>
            <w:noWrap/>
            <w:vAlign w:val="bottom"/>
            <w:hideMark/>
          </w:tcPr>
          <w:p w14:paraId="3D872BE4" w14:textId="77777777" w:rsidR="00195E30" w:rsidRPr="000335A9" w:rsidRDefault="00195E30" w:rsidP="00DD123A">
            <w:pPr>
              <w:rPr>
                <w:rFonts w:cstheme="minorHAnsi"/>
                <w:color w:val="000000"/>
                <w:sz w:val="22"/>
                <w:szCs w:val="22"/>
              </w:rPr>
            </w:pPr>
            <w:r w:rsidRPr="000335A9">
              <w:rPr>
                <w:rFonts w:cstheme="minorHAnsi"/>
                <w:color w:val="000000"/>
                <w:sz w:val="22"/>
                <w:szCs w:val="22"/>
              </w:rPr>
              <w:t>or/91-93</w:t>
            </w:r>
          </w:p>
        </w:tc>
      </w:tr>
      <w:tr w:rsidR="00195E30" w:rsidRPr="000335A9" w14:paraId="10992F4A" w14:textId="77777777" w:rsidTr="00DD123A">
        <w:trPr>
          <w:trHeight w:val="320"/>
        </w:trPr>
        <w:tc>
          <w:tcPr>
            <w:tcW w:w="495" w:type="dxa"/>
            <w:tcBorders>
              <w:top w:val="nil"/>
              <w:left w:val="nil"/>
              <w:bottom w:val="nil"/>
              <w:right w:val="nil"/>
            </w:tcBorders>
            <w:shd w:val="clear" w:color="auto" w:fill="auto"/>
            <w:noWrap/>
            <w:vAlign w:val="bottom"/>
            <w:hideMark/>
          </w:tcPr>
          <w:p w14:paraId="2619F8A1"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95</w:t>
            </w:r>
          </w:p>
        </w:tc>
        <w:tc>
          <w:tcPr>
            <w:tcW w:w="8531" w:type="dxa"/>
            <w:tcBorders>
              <w:top w:val="nil"/>
              <w:left w:val="nil"/>
              <w:bottom w:val="nil"/>
              <w:right w:val="nil"/>
            </w:tcBorders>
            <w:shd w:val="clear" w:color="auto" w:fill="auto"/>
            <w:noWrap/>
            <w:vAlign w:val="bottom"/>
            <w:hideMark/>
          </w:tcPr>
          <w:p w14:paraId="4D640178" w14:textId="77777777" w:rsidR="00195E30" w:rsidRPr="000335A9" w:rsidRDefault="00195E30" w:rsidP="00DD123A">
            <w:pPr>
              <w:rPr>
                <w:rFonts w:cstheme="minorHAnsi"/>
                <w:color w:val="000000"/>
                <w:sz w:val="22"/>
                <w:szCs w:val="22"/>
              </w:rPr>
            </w:pPr>
            <w:r w:rsidRPr="000335A9">
              <w:rPr>
                <w:rFonts w:cstheme="minorHAnsi"/>
                <w:color w:val="000000"/>
                <w:sz w:val="22"/>
                <w:szCs w:val="22"/>
              </w:rPr>
              <w:t>90 and 94 [results limited to specific journals]</w:t>
            </w:r>
          </w:p>
        </w:tc>
      </w:tr>
      <w:tr w:rsidR="00195E30" w:rsidRPr="000335A9" w14:paraId="1389C741" w14:textId="77777777" w:rsidTr="00DD123A">
        <w:trPr>
          <w:trHeight w:val="320"/>
        </w:trPr>
        <w:tc>
          <w:tcPr>
            <w:tcW w:w="495" w:type="dxa"/>
            <w:tcBorders>
              <w:top w:val="nil"/>
              <w:left w:val="nil"/>
              <w:bottom w:val="nil"/>
              <w:right w:val="nil"/>
            </w:tcBorders>
            <w:shd w:val="clear" w:color="auto" w:fill="auto"/>
            <w:noWrap/>
            <w:vAlign w:val="bottom"/>
            <w:hideMark/>
          </w:tcPr>
          <w:p w14:paraId="5FB7E36D"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96</w:t>
            </w:r>
          </w:p>
        </w:tc>
        <w:tc>
          <w:tcPr>
            <w:tcW w:w="8531" w:type="dxa"/>
            <w:tcBorders>
              <w:top w:val="nil"/>
              <w:left w:val="nil"/>
              <w:bottom w:val="nil"/>
              <w:right w:val="nil"/>
            </w:tcBorders>
            <w:shd w:val="clear" w:color="auto" w:fill="auto"/>
            <w:noWrap/>
            <w:vAlign w:val="bottom"/>
            <w:hideMark/>
          </w:tcPr>
          <w:p w14:paraId="2C9CB99F" w14:textId="77777777" w:rsidR="00195E30" w:rsidRPr="000335A9" w:rsidRDefault="00195E30" w:rsidP="00DD123A">
            <w:pPr>
              <w:rPr>
                <w:rFonts w:cstheme="minorHAnsi"/>
                <w:color w:val="000000"/>
                <w:sz w:val="22"/>
                <w:szCs w:val="22"/>
              </w:rPr>
            </w:pPr>
            <w:r w:rsidRPr="000335A9">
              <w:rPr>
                <w:rFonts w:cstheme="minorHAnsi"/>
                <w:color w:val="000000"/>
                <w:sz w:val="22"/>
                <w:szCs w:val="22"/>
              </w:rPr>
              <w:t>limit 95 to yr="2000 - 2021"</w:t>
            </w:r>
          </w:p>
        </w:tc>
      </w:tr>
      <w:tr w:rsidR="00195E30" w:rsidRPr="000335A9" w14:paraId="3A069E99" w14:textId="77777777" w:rsidTr="00DD123A">
        <w:trPr>
          <w:trHeight w:val="320"/>
        </w:trPr>
        <w:tc>
          <w:tcPr>
            <w:tcW w:w="495" w:type="dxa"/>
            <w:tcBorders>
              <w:top w:val="nil"/>
              <w:left w:val="nil"/>
              <w:bottom w:val="nil"/>
              <w:right w:val="nil"/>
            </w:tcBorders>
            <w:shd w:val="clear" w:color="auto" w:fill="auto"/>
            <w:noWrap/>
            <w:vAlign w:val="bottom"/>
            <w:hideMark/>
          </w:tcPr>
          <w:p w14:paraId="27ADCED3" w14:textId="77777777" w:rsidR="00195E30" w:rsidRPr="000335A9" w:rsidRDefault="00195E30" w:rsidP="00DD123A">
            <w:pPr>
              <w:jc w:val="right"/>
              <w:rPr>
                <w:rFonts w:cstheme="minorHAnsi"/>
                <w:color w:val="000000"/>
                <w:sz w:val="22"/>
                <w:szCs w:val="22"/>
              </w:rPr>
            </w:pPr>
            <w:r w:rsidRPr="000335A9">
              <w:rPr>
                <w:rFonts w:cstheme="minorHAnsi"/>
                <w:color w:val="000000"/>
                <w:sz w:val="22"/>
                <w:szCs w:val="22"/>
              </w:rPr>
              <w:t>97</w:t>
            </w:r>
          </w:p>
        </w:tc>
        <w:tc>
          <w:tcPr>
            <w:tcW w:w="8531" w:type="dxa"/>
            <w:tcBorders>
              <w:top w:val="nil"/>
              <w:left w:val="nil"/>
              <w:bottom w:val="nil"/>
              <w:right w:val="nil"/>
            </w:tcBorders>
            <w:shd w:val="clear" w:color="auto" w:fill="auto"/>
            <w:noWrap/>
            <w:vAlign w:val="bottom"/>
            <w:hideMark/>
          </w:tcPr>
          <w:p w14:paraId="51E42FB2" w14:textId="77777777" w:rsidR="00195E30" w:rsidRPr="000335A9" w:rsidRDefault="00195E30" w:rsidP="00DD123A">
            <w:pPr>
              <w:rPr>
                <w:rFonts w:cstheme="minorHAnsi"/>
                <w:color w:val="000000"/>
                <w:sz w:val="22"/>
                <w:szCs w:val="22"/>
              </w:rPr>
            </w:pPr>
            <w:r w:rsidRPr="000335A9">
              <w:rPr>
                <w:rFonts w:cstheme="minorHAnsi"/>
                <w:color w:val="000000"/>
                <w:sz w:val="22"/>
                <w:szCs w:val="22"/>
              </w:rPr>
              <w:t>remove duplicates from 96</w:t>
            </w:r>
          </w:p>
        </w:tc>
      </w:tr>
    </w:tbl>
    <w:p w14:paraId="34EB4EE1" w14:textId="0338B415" w:rsidR="00F25867" w:rsidRPr="000335A9" w:rsidRDefault="00F25867" w:rsidP="00195E30">
      <w:pPr>
        <w:rPr>
          <w:rFonts w:cstheme="minorHAnsi"/>
          <w:sz w:val="22"/>
          <w:szCs w:val="22"/>
        </w:rPr>
      </w:pPr>
    </w:p>
    <w:p w14:paraId="31613BFB" w14:textId="77777777" w:rsidR="00F25867" w:rsidRPr="000335A9" w:rsidRDefault="00F25867">
      <w:pPr>
        <w:spacing w:after="160" w:line="278" w:lineRule="auto"/>
        <w:rPr>
          <w:rFonts w:cstheme="minorHAnsi"/>
          <w:sz w:val="22"/>
          <w:szCs w:val="22"/>
        </w:rPr>
      </w:pPr>
      <w:r w:rsidRPr="000335A9">
        <w:rPr>
          <w:rFonts w:cstheme="minorHAnsi"/>
          <w:sz w:val="22"/>
          <w:szCs w:val="22"/>
        </w:rPr>
        <w:br w:type="page"/>
      </w:r>
    </w:p>
    <w:p w14:paraId="380B4A75" w14:textId="77777777" w:rsidR="00F25867" w:rsidRPr="000335A9" w:rsidRDefault="00F25867" w:rsidP="00F25867">
      <w:pPr>
        <w:spacing w:line="360" w:lineRule="auto"/>
        <w:rPr>
          <w:rFonts w:cstheme="minorHAnsi"/>
          <w:sz w:val="22"/>
          <w:szCs w:val="22"/>
        </w:rPr>
      </w:pPr>
      <w:r w:rsidRPr="000335A9">
        <w:rPr>
          <w:rFonts w:cstheme="minorHAnsi"/>
          <w:sz w:val="22"/>
          <w:szCs w:val="22"/>
        </w:rPr>
        <w:lastRenderedPageBreak/>
        <w:t>Working Group membership: Global Cardiovascular Outcomes Consortium</w:t>
      </w:r>
    </w:p>
    <w:p w14:paraId="24344C83" w14:textId="77777777" w:rsidR="00F25867" w:rsidRPr="000335A9" w:rsidRDefault="00F25867" w:rsidP="00F25867">
      <w:pPr>
        <w:spacing w:line="360" w:lineRule="auto"/>
        <w:rPr>
          <w:rFonts w:cstheme="minorHAnsi"/>
          <w:sz w:val="22"/>
          <w:szCs w:val="22"/>
        </w:rPr>
      </w:pPr>
    </w:p>
    <w:p w14:paraId="0568078C" w14:textId="77777777" w:rsidR="00F25867" w:rsidRPr="000335A9" w:rsidRDefault="00F25867" w:rsidP="00F25867">
      <w:pPr>
        <w:spacing w:line="360" w:lineRule="auto"/>
        <w:rPr>
          <w:rFonts w:cstheme="minorHAnsi"/>
          <w:b/>
          <w:bCs/>
          <w:sz w:val="22"/>
          <w:szCs w:val="22"/>
        </w:rPr>
      </w:pPr>
      <w:r w:rsidRPr="000335A9">
        <w:rPr>
          <w:rFonts w:cstheme="minorHAnsi"/>
          <w:b/>
          <w:bCs/>
          <w:sz w:val="22"/>
          <w:szCs w:val="22"/>
        </w:rPr>
        <w:t>Generic</w:t>
      </w:r>
    </w:p>
    <w:p w14:paraId="02F6440E" w14:textId="4BAFC8B6" w:rsidR="00F25867" w:rsidRPr="000335A9" w:rsidRDefault="00A2628E" w:rsidP="00F25867">
      <w:pPr>
        <w:spacing w:line="360" w:lineRule="auto"/>
        <w:rPr>
          <w:rFonts w:cstheme="minorHAnsi"/>
          <w:sz w:val="22"/>
          <w:szCs w:val="22"/>
        </w:rPr>
      </w:pPr>
      <w:r w:rsidRPr="000335A9">
        <w:rPr>
          <w:rFonts w:cstheme="minorHAnsi"/>
          <w:sz w:val="22"/>
          <w:szCs w:val="22"/>
        </w:rPr>
        <w:t>Nina Ajmone Marsan</w:t>
      </w:r>
      <w:r>
        <w:rPr>
          <w:rFonts w:cstheme="minorHAnsi"/>
          <w:sz w:val="22"/>
          <w:szCs w:val="22"/>
        </w:rPr>
        <w:t xml:space="preserve">, </w:t>
      </w:r>
      <w:r w:rsidR="00F25867" w:rsidRPr="000335A9">
        <w:rPr>
          <w:rFonts w:cstheme="minorHAnsi"/>
          <w:sz w:val="22"/>
          <w:szCs w:val="22"/>
        </w:rPr>
        <w:t xml:space="preserve">Ana </w:t>
      </w:r>
      <w:r w:rsidR="0069703B">
        <w:rPr>
          <w:rFonts w:cstheme="minorHAnsi"/>
          <w:sz w:val="22"/>
          <w:szCs w:val="22"/>
        </w:rPr>
        <w:t xml:space="preserve">G </w:t>
      </w:r>
      <w:r w:rsidR="00F25867" w:rsidRPr="000335A9">
        <w:rPr>
          <w:rFonts w:cstheme="minorHAnsi"/>
          <w:sz w:val="22"/>
          <w:szCs w:val="22"/>
        </w:rPr>
        <w:t xml:space="preserve">Almeida, Dan Atar, Giuseppe Biondi-Zoccai, Bianca </w:t>
      </w:r>
      <w:r w:rsidR="008F5951">
        <w:rPr>
          <w:rFonts w:cstheme="minorHAnsi"/>
          <w:sz w:val="22"/>
          <w:szCs w:val="22"/>
        </w:rPr>
        <w:t xml:space="preserve">JJM </w:t>
      </w:r>
      <w:r w:rsidR="00F25867" w:rsidRPr="000335A9">
        <w:rPr>
          <w:rFonts w:cstheme="minorHAnsi"/>
          <w:sz w:val="22"/>
          <w:szCs w:val="22"/>
        </w:rPr>
        <w:t xml:space="preserve">Brundel, Raffaele Bugiardini, Gianluca Campo, Ruben Casado-Arroyo, Claudio Ceconi, Edina Cenko, Michele Ciccarelli, Louise Coats, Gheorghe-Andrei Dan, Victoria Delgado, Polychronis Dilaveris, Dobromir Dobrev, David Duncker, George Giannakoulas, Bruna Gigante, </w:t>
      </w:r>
      <w:r w:rsidR="008F5951" w:rsidRPr="008F5951">
        <w:rPr>
          <w:rFonts w:cstheme="minorHAnsi"/>
          <w:sz w:val="22"/>
          <w:szCs w:val="22"/>
        </w:rPr>
        <w:t>Massimiliano</w:t>
      </w:r>
      <w:r w:rsidR="008F5951">
        <w:rPr>
          <w:rFonts w:cstheme="minorHAnsi"/>
          <w:sz w:val="22"/>
          <w:szCs w:val="22"/>
        </w:rPr>
        <w:t xml:space="preserve"> </w:t>
      </w:r>
      <w:r w:rsidR="00F25867" w:rsidRPr="000335A9">
        <w:rPr>
          <w:rFonts w:cstheme="minorHAnsi"/>
          <w:sz w:val="22"/>
          <w:szCs w:val="22"/>
        </w:rPr>
        <w:t xml:space="preserve">Gnecchi, Jordi Heijman, Bernard Iung, Magnus Jensen, Vijay Kunadian, Malgorzata Lelonek, Erik Lerkevang Grove, Luca Liberale, Riccardo Liga, Roberto Lorusso, Mamas Mamas, Fabio Mangiacapra, María Martín-Fernandez, Jose </w:t>
      </w:r>
      <w:r w:rsidR="008A6884">
        <w:rPr>
          <w:rFonts w:cstheme="minorHAnsi"/>
          <w:sz w:val="22"/>
          <w:szCs w:val="22"/>
        </w:rPr>
        <w:t xml:space="preserve">L </w:t>
      </w:r>
      <w:r w:rsidR="00F25867" w:rsidRPr="000335A9">
        <w:rPr>
          <w:rFonts w:cstheme="minorHAnsi"/>
          <w:sz w:val="22"/>
          <w:szCs w:val="22"/>
        </w:rPr>
        <w:t xml:space="preserve">Merino, Alessandro Parolari, Cinzia Perrino, Peter </w:t>
      </w:r>
      <w:r w:rsidR="008A6884">
        <w:rPr>
          <w:rFonts w:cstheme="minorHAnsi"/>
          <w:sz w:val="22"/>
          <w:szCs w:val="22"/>
        </w:rPr>
        <w:t xml:space="preserve">P </w:t>
      </w:r>
      <w:r w:rsidR="00F25867" w:rsidRPr="000335A9">
        <w:rPr>
          <w:rFonts w:cstheme="minorHAnsi"/>
          <w:sz w:val="22"/>
          <w:szCs w:val="22"/>
        </w:rPr>
        <w:t>Rainer, Giuseppe</w:t>
      </w:r>
      <w:r w:rsidR="009C4267">
        <w:rPr>
          <w:rFonts w:cstheme="minorHAnsi"/>
          <w:sz w:val="22"/>
          <w:szCs w:val="22"/>
        </w:rPr>
        <w:t xml:space="preserve"> MC</w:t>
      </w:r>
      <w:r w:rsidR="00F25867" w:rsidRPr="000335A9">
        <w:rPr>
          <w:rFonts w:cstheme="minorHAnsi"/>
          <w:sz w:val="22"/>
          <w:szCs w:val="22"/>
        </w:rPr>
        <w:t xml:space="preserve"> Rosano, Alexia Rossi, Andrea Rubboli, Tanja Rudolph, Sigrid Sandner, Jolanta Siller-Matula, Samuel Sossalla, Eugenio Stabile, Jurrien </w:t>
      </w:r>
      <w:r w:rsidR="008F5951">
        <w:rPr>
          <w:rFonts w:cstheme="minorHAnsi"/>
          <w:sz w:val="22"/>
          <w:szCs w:val="22"/>
        </w:rPr>
        <w:t>t</w:t>
      </w:r>
      <w:r w:rsidR="00F25867" w:rsidRPr="000335A9">
        <w:rPr>
          <w:rFonts w:cstheme="minorHAnsi"/>
          <w:sz w:val="22"/>
          <w:szCs w:val="22"/>
        </w:rPr>
        <w:t xml:space="preserve">en Berg, Izabella </w:t>
      </w:r>
      <w:r w:rsidR="008F5951" w:rsidRPr="008F5951">
        <w:rPr>
          <w:rFonts w:cstheme="minorHAnsi"/>
          <w:sz w:val="22"/>
          <w:szCs w:val="22"/>
        </w:rPr>
        <w:t>Uchmanowicz</w:t>
      </w:r>
      <w:r w:rsidR="00F25867" w:rsidRPr="000335A9">
        <w:rPr>
          <w:rFonts w:cstheme="minorHAnsi"/>
          <w:sz w:val="22"/>
          <w:szCs w:val="22"/>
        </w:rPr>
        <w:t xml:space="preserve">, </w:t>
      </w:r>
      <w:r w:rsidR="008F5951">
        <w:rPr>
          <w:rFonts w:cstheme="minorHAnsi"/>
          <w:sz w:val="22"/>
          <w:szCs w:val="22"/>
        </w:rPr>
        <w:t>R</w:t>
      </w:r>
      <w:r w:rsidR="008F5951" w:rsidRPr="008F5951">
        <w:rPr>
          <w:rFonts w:cstheme="minorHAnsi"/>
          <w:sz w:val="22"/>
          <w:szCs w:val="22"/>
        </w:rPr>
        <w:t>oland RJ van Kimmenade</w:t>
      </w:r>
      <w:r w:rsidR="00F25867" w:rsidRPr="000335A9">
        <w:rPr>
          <w:rFonts w:cstheme="minorHAnsi"/>
          <w:sz w:val="22"/>
          <w:szCs w:val="22"/>
        </w:rPr>
        <w:t>, Marija Zdravkovic</w:t>
      </w:r>
    </w:p>
    <w:p w14:paraId="3C9D776C" w14:textId="77777777" w:rsidR="00F25867" w:rsidRPr="000335A9" w:rsidRDefault="00F25867" w:rsidP="00F25867">
      <w:pPr>
        <w:spacing w:line="360" w:lineRule="auto"/>
        <w:rPr>
          <w:rFonts w:cstheme="minorHAnsi"/>
          <w:sz w:val="22"/>
          <w:szCs w:val="22"/>
        </w:rPr>
      </w:pPr>
    </w:p>
    <w:p w14:paraId="7FFB35C3" w14:textId="77777777" w:rsidR="00F25867" w:rsidRPr="000335A9" w:rsidRDefault="00F25867" w:rsidP="00F25867">
      <w:pPr>
        <w:spacing w:line="360" w:lineRule="auto"/>
        <w:rPr>
          <w:rFonts w:cstheme="minorHAnsi"/>
          <w:b/>
          <w:bCs/>
          <w:sz w:val="22"/>
          <w:szCs w:val="22"/>
        </w:rPr>
      </w:pPr>
      <w:r w:rsidRPr="000335A9">
        <w:rPr>
          <w:rFonts w:cstheme="minorHAnsi"/>
          <w:b/>
          <w:bCs/>
          <w:sz w:val="22"/>
          <w:szCs w:val="22"/>
        </w:rPr>
        <w:t>ACS-PCI</w:t>
      </w:r>
    </w:p>
    <w:p w14:paraId="634A6E47" w14:textId="6A6B6B07" w:rsidR="00F25867" w:rsidRPr="000335A9" w:rsidRDefault="00F25867" w:rsidP="00F25867">
      <w:pPr>
        <w:spacing w:line="360" w:lineRule="auto"/>
        <w:rPr>
          <w:rFonts w:cstheme="minorHAnsi"/>
          <w:sz w:val="22"/>
          <w:szCs w:val="22"/>
        </w:rPr>
      </w:pPr>
      <w:r w:rsidRPr="000335A9">
        <w:rPr>
          <w:rFonts w:cstheme="minorHAnsi"/>
          <w:sz w:val="22"/>
          <w:szCs w:val="22"/>
        </w:rPr>
        <w:t xml:space="preserve">Giuseppe Biondi-Zoccai, Marc P Bonaca, Raffaele Bugiardini, Edina Cenko, Massimilano Gnecchi, Erik Lerkevang Grove, Vijay Kunadian, Sergio Leonardi, Luca Liberale, A. Michael Lincoff, Mamas Mamas, Fabio Mangiacapra, Lorenz Räber, Alexia Rossi, Andrea Rubboli, Sigrid Sandner, Jolanta Siller-Matula, Eugenio Stabile, Jurrien </w:t>
      </w:r>
      <w:r w:rsidR="008F5951">
        <w:rPr>
          <w:rFonts w:cstheme="minorHAnsi"/>
          <w:sz w:val="22"/>
          <w:szCs w:val="22"/>
        </w:rPr>
        <w:t>t</w:t>
      </w:r>
      <w:r w:rsidRPr="000335A9">
        <w:rPr>
          <w:rFonts w:cstheme="minorHAnsi"/>
          <w:sz w:val="22"/>
          <w:szCs w:val="22"/>
        </w:rPr>
        <w:t>en Berg, Matthias Thielmann</w:t>
      </w:r>
    </w:p>
    <w:p w14:paraId="39757E1F" w14:textId="77777777" w:rsidR="00F25867" w:rsidRPr="000335A9" w:rsidRDefault="00F25867" w:rsidP="00F25867">
      <w:pPr>
        <w:spacing w:line="360" w:lineRule="auto"/>
        <w:rPr>
          <w:rFonts w:cstheme="minorHAnsi"/>
          <w:sz w:val="22"/>
          <w:szCs w:val="22"/>
        </w:rPr>
      </w:pPr>
    </w:p>
    <w:p w14:paraId="6B744D6A" w14:textId="77777777" w:rsidR="00F25867" w:rsidRPr="000335A9" w:rsidRDefault="00F25867" w:rsidP="00F25867">
      <w:pPr>
        <w:spacing w:line="360" w:lineRule="auto"/>
        <w:rPr>
          <w:rFonts w:cstheme="minorHAnsi"/>
          <w:b/>
          <w:bCs/>
          <w:sz w:val="22"/>
          <w:szCs w:val="22"/>
        </w:rPr>
      </w:pPr>
      <w:r w:rsidRPr="000335A9">
        <w:rPr>
          <w:rFonts w:cstheme="minorHAnsi"/>
          <w:b/>
          <w:bCs/>
          <w:sz w:val="22"/>
          <w:szCs w:val="22"/>
        </w:rPr>
        <w:t>AF</w:t>
      </w:r>
    </w:p>
    <w:p w14:paraId="67CAD9C3" w14:textId="66A631DE" w:rsidR="00F25867" w:rsidRPr="000335A9" w:rsidRDefault="00F25867" w:rsidP="00F25867">
      <w:pPr>
        <w:spacing w:line="360" w:lineRule="auto"/>
        <w:rPr>
          <w:rFonts w:cstheme="minorHAnsi"/>
          <w:sz w:val="22"/>
          <w:szCs w:val="22"/>
        </w:rPr>
      </w:pPr>
      <w:r w:rsidRPr="000335A9">
        <w:rPr>
          <w:rFonts w:cstheme="minorHAnsi"/>
          <w:sz w:val="22"/>
          <w:szCs w:val="22"/>
        </w:rPr>
        <w:t xml:space="preserve">Victor Aboyans, Nina Ajmone Marsan, Dan Atar, Bianca </w:t>
      </w:r>
      <w:r w:rsidR="008F5951">
        <w:rPr>
          <w:rFonts w:cstheme="minorHAnsi"/>
          <w:sz w:val="22"/>
          <w:szCs w:val="22"/>
        </w:rPr>
        <w:t xml:space="preserve">JJM </w:t>
      </w:r>
      <w:r w:rsidRPr="000335A9">
        <w:rPr>
          <w:rFonts w:cstheme="minorHAnsi"/>
          <w:sz w:val="22"/>
          <w:szCs w:val="22"/>
        </w:rPr>
        <w:t xml:space="preserve">Brundel, Ruben Casado-Arroyo, Gheorghe-Andrei Dan, Polychronis Dilaveris, Dobromir Dobrev, Erwan Donal, David Duncker, Erik Lerkevang Grove, Jordi Heijman, Jose </w:t>
      </w:r>
      <w:r w:rsidR="008A6884">
        <w:rPr>
          <w:rFonts w:cstheme="minorHAnsi"/>
          <w:sz w:val="22"/>
          <w:szCs w:val="22"/>
        </w:rPr>
        <w:t xml:space="preserve">L </w:t>
      </w:r>
      <w:r w:rsidRPr="000335A9">
        <w:rPr>
          <w:rFonts w:cstheme="minorHAnsi"/>
          <w:sz w:val="22"/>
          <w:szCs w:val="22"/>
        </w:rPr>
        <w:t>Merino, Cristiano Spadaccio</w:t>
      </w:r>
    </w:p>
    <w:p w14:paraId="6C10EA39" w14:textId="77777777" w:rsidR="00F25867" w:rsidRPr="000335A9" w:rsidRDefault="00F25867" w:rsidP="00F25867">
      <w:pPr>
        <w:spacing w:line="360" w:lineRule="auto"/>
        <w:rPr>
          <w:rFonts w:cstheme="minorHAnsi"/>
          <w:sz w:val="22"/>
          <w:szCs w:val="22"/>
        </w:rPr>
      </w:pPr>
    </w:p>
    <w:p w14:paraId="5FF68B7C" w14:textId="77777777" w:rsidR="00F25867" w:rsidRPr="000335A9" w:rsidRDefault="00F25867" w:rsidP="00F25867">
      <w:pPr>
        <w:spacing w:line="360" w:lineRule="auto"/>
        <w:rPr>
          <w:rFonts w:cstheme="minorHAnsi"/>
          <w:b/>
          <w:bCs/>
          <w:sz w:val="22"/>
          <w:szCs w:val="22"/>
        </w:rPr>
      </w:pPr>
      <w:r w:rsidRPr="000335A9">
        <w:rPr>
          <w:rFonts w:cstheme="minorHAnsi"/>
          <w:b/>
          <w:bCs/>
          <w:sz w:val="22"/>
          <w:szCs w:val="22"/>
        </w:rPr>
        <w:t>HF</w:t>
      </w:r>
    </w:p>
    <w:p w14:paraId="340E58E5" w14:textId="17777022" w:rsidR="00F25867" w:rsidRPr="000335A9" w:rsidRDefault="00F25867" w:rsidP="00F25867">
      <w:pPr>
        <w:spacing w:line="360" w:lineRule="auto"/>
        <w:rPr>
          <w:rFonts w:cstheme="minorHAnsi"/>
          <w:sz w:val="22"/>
          <w:szCs w:val="22"/>
        </w:rPr>
      </w:pPr>
      <w:r w:rsidRPr="000335A9">
        <w:rPr>
          <w:rFonts w:cstheme="minorHAnsi"/>
          <w:sz w:val="22"/>
          <w:szCs w:val="22"/>
        </w:rPr>
        <w:t xml:space="preserve">Ana </w:t>
      </w:r>
      <w:r w:rsidR="00E927E7">
        <w:rPr>
          <w:rFonts w:cstheme="minorHAnsi"/>
          <w:sz w:val="22"/>
          <w:szCs w:val="22"/>
        </w:rPr>
        <w:t xml:space="preserve">G </w:t>
      </w:r>
      <w:r w:rsidRPr="000335A9">
        <w:rPr>
          <w:rFonts w:cstheme="minorHAnsi"/>
          <w:sz w:val="22"/>
          <w:szCs w:val="22"/>
        </w:rPr>
        <w:t>Almeida, Dan Atar, Antoni Bayés-Genís, Claudio Ceconi, Ovidiu Chioncel, Michele Ciccarelli, Sarah Moharem Elgamal, Justin A Ezekowitz, Gregg Fonarow, George Giannakoulas, Bruna Gigante</w:t>
      </w:r>
      <w:r w:rsidR="008F5951">
        <w:rPr>
          <w:rFonts w:cstheme="minorHAnsi"/>
          <w:sz w:val="22"/>
          <w:szCs w:val="22"/>
        </w:rPr>
        <w:t xml:space="preserve">, </w:t>
      </w:r>
      <w:r w:rsidRPr="000335A9">
        <w:rPr>
          <w:rFonts w:cstheme="minorHAnsi"/>
          <w:sz w:val="22"/>
          <w:szCs w:val="22"/>
        </w:rPr>
        <w:t xml:space="preserve">Can Gollmann-Tepeköylü, Stephen </w:t>
      </w:r>
      <w:r w:rsidR="00E927E7">
        <w:rPr>
          <w:rFonts w:cstheme="minorHAnsi"/>
          <w:sz w:val="22"/>
          <w:szCs w:val="22"/>
        </w:rPr>
        <w:t xml:space="preserve">J </w:t>
      </w:r>
      <w:r w:rsidRPr="000335A9">
        <w:rPr>
          <w:rFonts w:cstheme="minorHAnsi"/>
          <w:sz w:val="22"/>
          <w:szCs w:val="22"/>
        </w:rPr>
        <w:t>Greene, Magnus</w:t>
      </w:r>
      <w:r w:rsidR="008F5951">
        <w:rPr>
          <w:rFonts w:cstheme="minorHAnsi"/>
          <w:sz w:val="22"/>
          <w:szCs w:val="22"/>
        </w:rPr>
        <w:t xml:space="preserve"> T</w:t>
      </w:r>
      <w:r w:rsidRPr="000335A9">
        <w:rPr>
          <w:rFonts w:cstheme="minorHAnsi"/>
          <w:sz w:val="22"/>
          <w:szCs w:val="22"/>
        </w:rPr>
        <w:t xml:space="preserve"> Jensen, Malgorzata Lelonek, Luca Liberale, Roberto Lorusso, Marco Metra, Cinzia Perrino, Peter </w:t>
      </w:r>
      <w:r w:rsidR="008A6884">
        <w:rPr>
          <w:rFonts w:cstheme="minorHAnsi"/>
          <w:sz w:val="22"/>
          <w:szCs w:val="22"/>
        </w:rPr>
        <w:t xml:space="preserve">P </w:t>
      </w:r>
      <w:r w:rsidRPr="000335A9">
        <w:rPr>
          <w:rFonts w:cstheme="minorHAnsi"/>
          <w:sz w:val="22"/>
          <w:szCs w:val="22"/>
        </w:rPr>
        <w:t>Rainer, Giuseppe</w:t>
      </w:r>
      <w:r w:rsidR="008A6884">
        <w:rPr>
          <w:rFonts w:cstheme="minorHAnsi"/>
          <w:sz w:val="22"/>
          <w:szCs w:val="22"/>
        </w:rPr>
        <w:t xml:space="preserve"> MC</w:t>
      </w:r>
      <w:r w:rsidRPr="000335A9">
        <w:rPr>
          <w:rFonts w:cstheme="minorHAnsi"/>
          <w:sz w:val="22"/>
          <w:szCs w:val="22"/>
        </w:rPr>
        <w:t xml:space="preserve"> Rosano, Gianluigi Savarese, Samuel Sossalla, Roderick </w:t>
      </w:r>
      <w:r w:rsidR="008A6884">
        <w:rPr>
          <w:rFonts w:cstheme="minorHAnsi"/>
          <w:sz w:val="22"/>
          <w:szCs w:val="22"/>
        </w:rPr>
        <w:t xml:space="preserve">W </w:t>
      </w:r>
      <w:r w:rsidRPr="000335A9">
        <w:rPr>
          <w:rFonts w:cstheme="minorHAnsi"/>
          <w:sz w:val="22"/>
          <w:szCs w:val="22"/>
        </w:rPr>
        <w:t xml:space="preserve">Treskes, Izabella </w:t>
      </w:r>
      <w:r w:rsidR="008F5951" w:rsidRPr="008F5951">
        <w:rPr>
          <w:rFonts w:cstheme="minorHAnsi"/>
          <w:sz w:val="22"/>
          <w:szCs w:val="22"/>
        </w:rPr>
        <w:t>Uchmanowicz</w:t>
      </w:r>
      <w:r w:rsidRPr="000335A9">
        <w:rPr>
          <w:rFonts w:cstheme="minorHAnsi"/>
          <w:sz w:val="22"/>
          <w:szCs w:val="22"/>
        </w:rPr>
        <w:t>, Ja</w:t>
      </w:r>
      <w:r w:rsidR="008A6884">
        <w:rPr>
          <w:rFonts w:cstheme="minorHAnsi"/>
          <w:sz w:val="22"/>
          <w:szCs w:val="22"/>
        </w:rPr>
        <w:t>cob A</w:t>
      </w:r>
      <w:r w:rsidRPr="000335A9">
        <w:rPr>
          <w:rFonts w:cstheme="minorHAnsi"/>
          <w:sz w:val="22"/>
          <w:szCs w:val="22"/>
        </w:rPr>
        <w:t xml:space="preserve"> Udell, </w:t>
      </w:r>
      <w:r w:rsidR="008F5951" w:rsidRPr="008F5951">
        <w:rPr>
          <w:rFonts w:cstheme="minorHAnsi"/>
          <w:sz w:val="22"/>
          <w:szCs w:val="22"/>
        </w:rPr>
        <w:t>Roland RJ van Kimmenade</w:t>
      </w:r>
      <w:r w:rsidRPr="000335A9">
        <w:rPr>
          <w:rFonts w:cstheme="minorHAnsi"/>
          <w:sz w:val="22"/>
          <w:szCs w:val="22"/>
        </w:rPr>
        <w:t>, Marija Zdravkovic</w:t>
      </w:r>
    </w:p>
    <w:p w14:paraId="2575104D" w14:textId="77777777" w:rsidR="00F25867" w:rsidRPr="000335A9" w:rsidRDefault="00F25867" w:rsidP="00F25867">
      <w:pPr>
        <w:spacing w:line="360" w:lineRule="auto"/>
        <w:rPr>
          <w:rFonts w:cstheme="minorHAnsi"/>
          <w:sz w:val="22"/>
          <w:szCs w:val="22"/>
        </w:rPr>
      </w:pPr>
    </w:p>
    <w:p w14:paraId="16FF1BEA" w14:textId="77777777" w:rsidR="00F25867" w:rsidRPr="000335A9" w:rsidRDefault="00F25867" w:rsidP="00F25867">
      <w:pPr>
        <w:spacing w:line="360" w:lineRule="auto"/>
        <w:rPr>
          <w:rFonts w:cstheme="minorHAnsi"/>
          <w:b/>
          <w:bCs/>
          <w:sz w:val="22"/>
          <w:szCs w:val="22"/>
        </w:rPr>
      </w:pPr>
      <w:r w:rsidRPr="000335A9">
        <w:rPr>
          <w:rFonts w:cstheme="minorHAnsi"/>
          <w:b/>
          <w:bCs/>
          <w:sz w:val="22"/>
          <w:szCs w:val="22"/>
        </w:rPr>
        <w:t>TAVI</w:t>
      </w:r>
    </w:p>
    <w:p w14:paraId="53DE8D7D" w14:textId="26A0686C" w:rsidR="00F25867" w:rsidRPr="000335A9" w:rsidRDefault="00F25867" w:rsidP="00F25867">
      <w:pPr>
        <w:spacing w:line="360" w:lineRule="auto"/>
        <w:rPr>
          <w:rFonts w:cstheme="minorHAnsi"/>
          <w:sz w:val="22"/>
          <w:szCs w:val="22"/>
        </w:rPr>
      </w:pPr>
      <w:r w:rsidRPr="000335A9">
        <w:rPr>
          <w:rFonts w:cstheme="minorHAnsi"/>
          <w:sz w:val="22"/>
          <w:szCs w:val="22"/>
        </w:rPr>
        <w:lastRenderedPageBreak/>
        <w:t xml:space="preserve">Nikolaos Bonaros, Gianluca Campo, Jean-Philippe Collet, Victoria Delgado, Jonathan Howes, Bernard Iung, Vijay Kunadian, Riccardo Liga, Olivia Manfrini, María Martín-Fernandez, Alessandro Parolari, Benyamin Rahmani, Tanja Rudolph, David Tanne </w:t>
      </w:r>
    </w:p>
    <w:p w14:paraId="1BE6D811" w14:textId="77777777" w:rsidR="00F25867" w:rsidRPr="000335A9" w:rsidRDefault="00F25867" w:rsidP="00F25867">
      <w:pPr>
        <w:spacing w:line="360" w:lineRule="auto"/>
        <w:rPr>
          <w:rFonts w:cstheme="minorHAnsi"/>
          <w:sz w:val="22"/>
          <w:szCs w:val="22"/>
        </w:rPr>
      </w:pPr>
    </w:p>
    <w:p w14:paraId="01FBCDFC" w14:textId="77777777" w:rsidR="00F25867" w:rsidRPr="000335A9" w:rsidRDefault="00F25867" w:rsidP="00F25867">
      <w:pPr>
        <w:spacing w:line="360" w:lineRule="auto"/>
        <w:rPr>
          <w:rFonts w:cstheme="minorHAnsi"/>
          <w:b/>
          <w:bCs/>
          <w:sz w:val="22"/>
          <w:szCs w:val="22"/>
        </w:rPr>
      </w:pPr>
      <w:r w:rsidRPr="000335A9">
        <w:rPr>
          <w:rFonts w:cstheme="minorHAnsi"/>
          <w:b/>
          <w:bCs/>
          <w:sz w:val="22"/>
          <w:szCs w:val="22"/>
        </w:rPr>
        <w:t>Data science group clinicians</w:t>
      </w:r>
    </w:p>
    <w:p w14:paraId="3419ECCD" w14:textId="60E63219" w:rsidR="00F25867" w:rsidRPr="000335A9" w:rsidRDefault="00F25867" w:rsidP="00F25867">
      <w:pPr>
        <w:spacing w:line="360" w:lineRule="auto"/>
        <w:rPr>
          <w:rFonts w:cstheme="minorHAnsi"/>
          <w:sz w:val="22"/>
          <w:szCs w:val="22"/>
        </w:rPr>
      </w:pPr>
      <w:r w:rsidRPr="000335A9">
        <w:rPr>
          <w:rFonts w:cstheme="minorHAnsi"/>
          <w:sz w:val="22"/>
          <w:szCs w:val="22"/>
        </w:rPr>
        <w:t>Gorav Batra, Asad Bhatty, Chris P Gale, Chris Wilkinson</w:t>
      </w:r>
    </w:p>
    <w:p w14:paraId="619E4D6A" w14:textId="77777777" w:rsidR="00F25867" w:rsidRPr="000335A9" w:rsidRDefault="00F25867" w:rsidP="00F25867">
      <w:pPr>
        <w:spacing w:line="360" w:lineRule="auto"/>
        <w:rPr>
          <w:rFonts w:cstheme="minorHAnsi"/>
          <w:sz w:val="22"/>
          <w:szCs w:val="22"/>
        </w:rPr>
      </w:pPr>
    </w:p>
    <w:p w14:paraId="110CBD4B" w14:textId="77777777" w:rsidR="00F25867" w:rsidRPr="000335A9" w:rsidRDefault="00F25867" w:rsidP="00F25867">
      <w:pPr>
        <w:spacing w:line="360" w:lineRule="auto"/>
        <w:rPr>
          <w:rFonts w:cstheme="minorHAnsi"/>
          <w:b/>
          <w:bCs/>
          <w:sz w:val="22"/>
          <w:szCs w:val="22"/>
        </w:rPr>
      </w:pPr>
      <w:r w:rsidRPr="000335A9">
        <w:rPr>
          <w:rFonts w:cstheme="minorHAnsi"/>
          <w:b/>
          <w:bCs/>
          <w:sz w:val="22"/>
          <w:szCs w:val="22"/>
        </w:rPr>
        <w:t>Executive committee attendees</w:t>
      </w:r>
    </w:p>
    <w:p w14:paraId="30C69B4C" w14:textId="4D2B35DE" w:rsidR="00F25867" w:rsidRPr="000335A9" w:rsidRDefault="00F25867" w:rsidP="00F25867">
      <w:pPr>
        <w:spacing w:line="360" w:lineRule="auto"/>
        <w:rPr>
          <w:rFonts w:cstheme="minorHAnsi"/>
          <w:sz w:val="22"/>
          <w:szCs w:val="22"/>
        </w:rPr>
      </w:pPr>
      <w:r w:rsidRPr="000335A9">
        <w:rPr>
          <w:rFonts w:cstheme="minorHAnsi"/>
          <w:sz w:val="22"/>
          <w:szCs w:val="22"/>
        </w:rPr>
        <w:t>Alan</w:t>
      </w:r>
      <w:r w:rsidR="00E927E7">
        <w:rPr>
          <w:rFonts w:cstheme="minorHAnsi"/>
          <w:sz w:val="22"/>
          <w:szCs w:val="22"/>
        </w:rPr>
        <w:t xml:space="preserve"> G</w:t>
      </w:r>
      <w:r w:rsidRPr="000335A9">
        <w:rPr>
          <w:rFonts w:cstheme="minorHAnsi"/>
          <w:sz w:val="22"/>
          <w:szCs w:val="22"/>
        </w:rPr>
        <w:t xml:space="preserve"> Fraser, </w:t>
      </w:r>
      <w:r w:rsidR="00E927E7">
        <w:rPr>
          <w:rFonts w:cstheme="minorHAnsi"/>
          <w:sz w:val="22"/>
          <w:szCs w:val="22"/>
        </w:rPr>
        <w:t>Stefan</w:t>
      </w:r>
      <w:r w:rsidRPr="000335A9">
        <w:rPr>
          <w:rFonts w:cstheme="minorHAnsi"/>
          <w:sz w:val="22"/>
          <w:szCs w:val="22"/>
        </w:rPr>
        <w:t xml:space="preserve"> James, Aldo </w:t>
      </w:r>
      <w:r w:rsidR="00E927E7">
        <w:rPr>
          <w:rFonts w:cstheme="minorHAnsi"/>
          <w:sz w:val="22"/>
          <w:szCs w:val="22"/>
        </w:rPr>
        <w:t xml:space="preserve">P </w:t>
      </w:r>
      <w:r w:rsidRPr="000335A9">
        <w:rPr>
          <w:rFonts w:cstheme="minorHAnsi"/>
          <w:sz w:val="22"/>
          <w:szCs w:val="22"/>
        </w:rPr>
        <w:t>Maggioni, Lars Wallentin</w:t>
      </w:r>
    </w:p>
    <w:p w14:paraId="59CD281E" w14:textId="77777777" w:rsidR="000B6D3E" w:rsidRPr="000335A9" w:rsidRDefault="000B6D3E" w:rsidP="00A561A9">
      <w:pPr>
        <w:tabs>
          <w:tab w:val="left" w:pos="5018"/>
        </w:tabs>
        <w:rPr>
          <w:sz w:val="22"/>
          <w:szCs w:val="22"/>
        </w:rPr>
      </w:pPr>
    </w:p>
    <w:sectPr w:rsidR="000B6D3E" w:rsidRPr="000335A9" w:rsidSect="00AF755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266E81"/>
    <w:multiLevelType w:val="hybridMultilevel"/>
    <w:tmpl w:val="32D228C6"/>
    <w:lvl w:ilvl="0" w:tplc="2E22377A">
      <w:numFmt w:val="bullet"/>
      <w:lvlText w:val=""/>
      <w:lvlJc w:val="left"/>
      <w:pPr>
        <w:ind w:left="720" w:hanging="360"/>
      </w:pPr>
      <w:rPr>
        <w:rFonts w:ascii="Symbol" w:eastAsiaTheme="minorEastAsia"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7C1221"/>
    <w:multiLevelType w:val="multilevel"/>
    <w:tmpl w:val="9C62F326"/>
    <w:styleLink w:val="Aktuelllista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16380AE0"/>
    <w:multiLevelType w:val="hybridMultilevel"/>
    <w:tmpl w:val="B51A1986"/>
    <w:lvl w:ilvl="0" w:tplc="2E22377A">
      <w:numFmt w:val="bullet"/>
      <w:lvlText w:val=""/>
      <w:lvlJc w:val="left"/>
      <w:pPr>
        <w:ind w:left="720" w:hanging="360"/>
      </w:pPr>
      <w:rPr>
        <w:rFonts w:ascii="Symbol" w:eastAsiaTheme="minorEastAsia"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43C3A3B"/>
    <w:multiLevelType w:val="multilevel"/>
    <w:tmpl w:val="0809001D"/>
    <w:styleLink w:val="Style1"/>
    <w:lvl w:ilvl="0">
      <w:start w:val="1"/>
      <w:numFmt w:val="decimal"/>
      <w:lvlText w:val="%1)"/>
      <w:lvlJc w:val="left"/>
      <w:pPr>
        <w:ind w:left="360" w:hanging="360"/>
      </w:pPr>
      <w:rPr>
        <w:rFonts w:asciiTheme="minorHAnsi" w:hAnsiTheme="minorHAnsi"/>
        <w:sz w:val="22"/>
      </w:rPr>
    </w:lvl>
    <w:lvl w:ilvl="1">
      <w:start w:val="1"/>
      <w:numFmt w:val="decimal"/>
      <w:lvlText w:val="%2)"/>
      <w:lvlJc w:val="left"/>
      <w:pPr>
        <w:ind w:left="720" w:hanging="360"/>
      </w:pPr>
      <w:rPr>
        <w:rFonts w:asciiTheme="minorHAnsi" w:hAnsiTheme="minorHAnsi"/>
        <w:sz w:val="22"/>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15:restartNumberingAfterBreak="0">
    <w:nsid w:val="2A9A2279"/>
    <w:multiLevelType w:val="hybridMultilevel"/>
    <w:tmpl w:val="63BC80FA"/>
    <w:lvl w:ilvl="0" w:tplc="FFFFFFFF">
      <w:start w:val="1"/>
      <w:numFmt w:val="low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2FDF39C9"/>
    <w:multiLevelType w:val="hybridMultilevel"/>
    <w:tmpl w:val="A8F8DF26"/>
    <w:lvl w:ilvl="0" w:tplc="2E22377A">
      <w:numFmt w:val="bullet"/>
      <w:lvlText w:val=""/>
      <w:lvlJc w:val="left"/>
      <w:pPr>
        <w:ind w:left="720" w:hanging="360"/>
      </w:pPr>
      <w:rPr>
        <w:rFonts w:ascii="Symbol" w:eastAsiaTheme="minorEastAsia" w:hAnsi="Symbol" w:cstheme="minorBid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546203E8"/>
    <w:multiLevelType w:val="hybridMultilevel"/>
    <w:tmpl w:val="08A4CFFC"/>
    <w:lvl w:ilvl="0" w:tplc="C1C4062C">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2A94B7F"/>
    <w:multiLevelType w:val="hybridMultilevel"/>
    <w:tmpl w:val="63BC80FA"/>
    <w:lvl w:ilvl="0" w:tplc="CFDA5FD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28B045E"/>
    <w:multiLevelType w:val="hybridMultilevel"/>
    <w:tmpl w:val="575E0A98"/>
    <w:lvl w:ilvl="0" w:tplc="2E22377A">
      <w:numFmt w:val="bullet"/>
      <w:lvlText w:val=""/>
      <w:lvlJc w:val="left"/>
      <w:pPr>
        <w:ind w:left="720" w:hanging="360"/>
      </w:pPr>
      <w:rPr>
        <w:rFonts w:ascii="Symbol" w:eastAsiaTheme="minorEastAsia"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96C6C03"/>
    <w:multiLevelType w:val="hybridMultilevel"/>
    <w:tmpl w:val="D9F4DD4A"/>
    <w:lvl w:ilvl="0" w:tplc="C1C4062C">
      <w:start w:val="1"/>
      <w:numFmt w:val="bullet"/>
      <w:lvlText w:val="•"/>
      <w:lvlJc w:val="left"/>
      <w:pPr>
        <w:ind w:left="720" w:hanging="360"/>
      </w:pPr>
      <w:rPr>
        <w:rFonts w:ascii="Calibri" w:eastAsia="Times New Roman"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60817270">
    <w:abstractNumId w:val="6"/>
  </w:num>
  <w:num w:numId="2" w16cid:durableId="1334600157">
    <w:abstractNumId w:val="9"/>
  </w:num>
  <w:num w:numId="3" w16cid:durableId="486439441">
    <w:abstractNumId w:val="1"/>
  </w:num>
  <w:num w:numId="4" w16cid:durableId="1869685282">
    <w:abstractNumId w:val="3"/>
  </w:num>
  <w:num w:numId="5" w16cid:durableId="330573324">
    <w:abstractNumId w:val="7"/>
  </w:num>
  <w:num w:numId="6" w16cid:durableId="263421157">
    <w:abstractNumId w:val="2"/>
  </w:num>
  <w:num w:numId="7" w16cid:durableId="1334914137">
    <w:abstractNumId w:val="0"/>
  </w:num>
  <w:num w:numId="8" w16cid:durableId="1972010361">
    <w:abstractNumId w:val="5"/>
  </w:num>
  <w:num w:numId="9" w16cid:durableId="1523857171">
    <w:abstractNumId w:val="4"/>
  </w:num>
  <w:num w:numId="10" w16cid:durableId="442194626">
    <w:abstractNumId w:val="8"/>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Layout" w:val="&lt;ENLayout&gt;&lt;Style&gt;Euro Heart J&lt;/Style&gt;&lt;LeftDelim&gt;{&lt;/LeftDelim&gt;&lt;RightDelim&gt;}&lt;/RightDelim&gt;&lt;FontName&gt;Calibri&lt;/FontName&gt;&lt;FontSize&gt;12&lt;/FontSize&gt;&lt;ReflistTitle&gt;References&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195E30"/>
    <w:rsid w:val="00010908"/>
    <w:rsid w:val="000335A9"/>
    <w:rsid w:val="00050F2C"/>
    <w:rsid w:val="000B6D3E"/>
    <w:rsid w:val="001006B9"/>
    <w:rsid w:val="00106530"/>
    <w:rsid w:val="0013439D"/>
    <w:rsid w:val="00172532"/>
    <w:rsid w:val="0017516A"/>
    <w:rsid w:val="00177D66"/>
    <w:rsid w:val="00195E30"/>
    <w:rsid w:val="002125FC"/>
    <w:rsid w:val="002217DB"/>
    <w:rsid w:val="00233A0C"/>
    <w:rsid w:val="002501BF"/>
    <w:rsid w:val="00272AE7"/>
    <w:rsid w:val="00290487"/>
    <w:rsid w:val="002D24AC"/>
    <w:rsid w:val="002F35CA"/>
    <w:rsid w:val="002F7D35"/>
    <w:rsid w:val="00397671"/>
    <w:rsid w:val="003B3EA9"/>
    <w:rsid w:val="003D5490"/>
    <w:rsid w:val="003F24FA"/>
    <w:rsid w:val="00443219"/>
    <w:rsid w:val="0044792C"/>
    <w:rsid w:val="00452159"/>
    <w:rsid w:val="004543F6"/>
    <w:rsid w:val="004865CC"/>
    <w:rsid w:val="00543F5C"/>
    <w:rsid w:val="00545AB0"/>
    <w:rsid w:val="0054644D"/>
    <w:rsid w:val="00553113"/>
    <w:rsid w:val="00570FA0"/>
    <w:rsid w:val="005802EB"/>
    <w:rsid w:val="005E1A61"/>
    <w:rsid w:val="005F3C8F"/>
    <w:rsid w:val="00614E1B"/>
    <w:rsid w:val="006874DD"/>
    <w:rsid w:val="0069703B"/>
    <w:rsid w:val="006C48A9"/>
    <w:rsid w:val="006D464C"/>
    <w:rsid w:val="006E6A0E"/>
    <w:rsid w:val="006F0E3E"/>
    <w:rsid w:val="007032D1"/>
    <w:rsid w:val="00705172"/>
    <w:rsid w:val="0072551D"/>
    <w:rsid w:val="00743305"/>
    <w:rsid w:val="00747E10"/>
    <w:rsid w:val="00776985"/>
    <w:rsid w:val="00791D21"/>
    <w:rsid w:val="007F6B77"/>
    <w:rsid w:val="00800E52"/>
    <w:rsid w:val="00857678"/>
    <w:rsid w:val="008A6884"/>
    <w:rsid w:val="008C153F"/>
    <w:rsid w:val="008F5951"/>
    <w:rsid w:val="00904C83"/>
    <w:rsid w:val="00911F9B"/>
    <w:rsid w:val="00996D2B"/>
    <w:rsid w:val="009C4267"/>
    <w:rsid w:val="009F5D97"/>
    <w:rsid w:val="00A24755"/>
    <w:rsid w:val="00A2628E"/>
    <w:rsid w:val="00A45292"/>
    <w:rsid w:val="00A561A9"/>
    <w:rsid w:val="00A92335"/>
    <w:rsid w:val="00AF7558"/>
    <w:rsid w:val="00B16176"/>
    <w:rsid w:val="00B8648C"/>
    <w:rsid w:val="00BA3A4B"/>
    <w:rsid w:val="00C006F0"/>
    <w:rsid w:val="00C5104B"/>
    <w:rsid w:val="00C67239"/>
    <w:rsid w:val="00CB782F"/>
    <w:rsid w:val="00CC26FB"/>
    <w:rsid w:val="00D0727B"/>
    <w:rsid w:val="00D274BA"/>
    <w:rsid w:val="00D66952"/>
    <w:rsid w:val="00DB0EE9"/>
    <w:rsid w:val="00DF0A3E"/>
    <w:rsid w:val="00E04C56"/>
    <w:rsid w:val="00E12DDA"/>
    <w:rsid w:val="00E927E7"/>
    <w:rsid w:val="00E94AA3"/>
    <w:rsid w:val="00EA4747"/>
    <w:rsid w:val="00EE647F"/>
    <w:rsid w:val="00F25867"/>
    <w:rsid w:val="00F860C1"/>
    <w:rsid w:val="00FC2C80"/>
    <w:rsid w:val="00FC51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057FBB"/>
  <w15:chartTrackingRefBased/>
  <w15:docId w15:val="{D0CD0BF0-BDDC-8045-A895-42D6A7D50E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95E30"/>
    <w:pPr>
      <w:spacing w:after="0" w:line="240" w:lineRule="auto"/>
    </w:pPr>
  </w:style>
  <w:style w:type="paragraph" w:styleId="Heading1">
    <w:name w:val="heading 1"/>
    <w:basedOn w:val="Normal"/>
    <w:next w:val="Normal"/>
    <w:link w:val="Heading1Char"/>
    <w:uiPriority w:val="9"/>
    <w:qFormat/>
    <w:rsid w:val="00195E3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95E3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95E3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95E3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95E3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95E30"/>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95E30"/>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95E30"/>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95E30"/>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95E3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95E3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95E3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95E3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95E3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95E3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95E3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95E3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95E30"/>
    <w:rPr>
      <w:rFonts w:eastAsiaTheme="majorEastAsia" w:cstheme="majorBidi"/>
      <w:color w:val="272727" w:themeColor="text1" w:themeTint="D8"/>
    </w:rPr>
  </w:style>
  <w:style w:type="paragraph" w:styleId="Title">
    <w:name w:val="Title"/>
    <w:basedOn w:val="Normal"/>
    <w:next w:val="Normal"/>
    <w:link w:val="TitleChar"/>
    <w:uiPriority w:val="10"/>
    <w:qFormat/>
    <w:rsid w:val="00195E30"/>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95E3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95E3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95E3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95E30"/>
    <w:pPr>
      <w:spacing w:before="160"/>
      <w:jc w:val="center"/>
    </w:pPr>
    <w:rPr>
      <w:i/>
      <w:iCs/>
      <w:color w:val="404040" w:themeColor="text1" w:themeTint="BF"/>
    </w:rPr>
  </w:style>
  <w:style w:type="character" w:customStyle="1" w:styleId="QuoteChar">
    <w:name w:val="Quote Char"/>
    <w:basedOn w:val="DefaultParagraphFont"/>
    <w:link w:val="Quote"/>
    <w:uiPriority w:val="29"/>
    <w:rsid w:val="00195E30"/>
    <w:rPr>
      <w:i/>
      <w:iCs/>
      <w:color w:val="404040" w:themeColor="text1" w:themeTint="BF"/>
    </w:rPr>
  </w:style>
  <w:style w:type="paragraph" w:styleId="ListParagraph">
    <w:name w:val="List Paragraph"/>
    <w:basedOn w:val="Normal"/>
    <w:link w:val="ListParagraphChar"/>
    <w:uiPriority w:val="34"/>
    <w:qFormat/>
    <w:rsid w:val="00195E30"/>
    <w:pPr>
      <w:ind w:left="720"/>
      <w:contextualSpacing/>
    </w:pPr>
  </w:style>
  <w:style w:type="character" w:styleId="IntenseEmphasis">
    <w:name w:val="Intense Emphasis"/>
    <w:basedOn w:val="DefaultParagraphFont"/>
    <w:uiPriority w:val="21"/>
    <w:qFormat/>
    <w:rsid w:val="00195E30"/>
    <w:rPr>
      <w:i/>
      <w:iCs/>
      <w:color w:val="0F4761" w:themeColor="accent1" w:themeShade="BF"/>
    </w:rPr>
  </w:style>
  <w:style w:type="paragraph" w:styleId="IntenseQuote">
    <w:name w:val="Intense Quote"/>
    <w:basedOn w:val="Normal"/>
    <w:next w:val="Normal"/>
    <w:link w:val="IntenseQuoteChar"/>
    <w:uiPriority w:val="30"/>
    <w:qFormat/>
    <w:rsid w:val="00195E3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95E30"/>
    <w:rPr>
      <w:i/>
      <w:iCs/>
      <w:color w:val="0F4761" w:themeColor="accent1" w:themeShade="BF"/>
    </w:rPr>
  </w:style>
  <w:style w:type="character" w:styleId="IntenseReference">
    <w:name w:val="Intense Reference"/>
    <w:basedOn w:val="DefaultParagraphFont"/>
    <w:uiPriority w:val="32"/>
    <w:qFormat/>
    <w:rsid w:val="00195E30"/>
    <w:rPr>
      <w:b/>
      <w:bCs/>
      <w:smallCaps/>
      <w:color w:val="0F4761" w:themeColor="accent1" w:themeShade="BF"/>
      <w:spacing w:val="5"/>
    </w:rPr>
  </w:style>
  <w:style w:type="paragraph" w:customStyle="1" w:styleId="EndNoteBibliographyTitle">
    <w:name w:val="EndNote Bibliography Title"/>
    <w:basedOn w:val="Normal"/>
    <w:link w:val="EndNoteBibliographyTitleChar"/>
    <w:rsid w:val="00195E30"/>
    <w:pPr>
      <w:jc w:val="center"/>
    </w:pPr>
    <w:rPr>
      <w:rFonts w:ascii="Calibri" w:hAnsi="Calibri" w:cs="Calibri"/>
      <w:lang w:val="en-US"/>
    </w:rPr>
  </w:style>
  <w:style w:type="character" w:customStyle="1" w:styleId="EndNoteBibliographyTitleChar">
    <w:name w:val="EndNote Bibliography Title Char"/>
    <w:basedOn w:val="DefaultParagraphFont"/>
    <w:link w:val="EndNoteBibliographyTitle"/>
    <w:rsid w:val="00195E30"/>
    <w:rPr>
      <w:rFonts w:ascii="Calibri" w:hAnsi="Calibri" w:cs="Calibri"/>
      <w:lang w:val="en-US"/>
    </w:rPr>
  </w:style>
  <w:style w:type="paragraph" w:customStyle="1" w:styleId="EndNoteBibliography">
    <w:name w:val="EndNote Bibliography"/>
    <w:basedOn w:val="Normal"/>
    <w:link w:val="EndNoteBibliographyChar"/>
    <w:rsid w:val="00195E30"/>
    <w:rPr>
      <w:rFonts w:ascii="Calibri" w:hAnsi="Calibri" w:cs="Calibri"/>
      <w:lang w:val="en-US"/>
    </w:rPr>
  </w:style>
  <w:style w:type="character" w:customStyle="1" w:styleId="EndNoteBibliographyChar">
    <w:name w:val="EndNote Bibliography Char"/>
    <w:basedOn w:val="DefaultParagraphFont"/>
    <w:link w:val="EndNoteBibliography"/>
    <w:rsid w:val="00195E30"/>
    <w:rPr>
      <w:rFonts w:ascii="Calibri" w:hAnsi="Calibri" w:cs="Calibri"/>
      <w:lang w:val="en-US"/>
    </w:rPr>
  </w:style>
  <w:style w:type="character" w:styleId="Hyperlink">
    <w:name w:val="Hyperlink"/>
    <w:basedOn w:val="DefaultParagraphFont"/>
    <w:uiPriority w:val="99"/>
    <w:unhideWhenUsed/>
    <w:rsid w:val="00195E30"/>
    <w:rPr>
      <w:color w:val="0000FF"/>
      <w:u w:val="single"/>
    </w:rPr>
  </w:style>
  <w:style w:type="character" w:customStyle="1" w:styleId="UnresolvedMention1">
    <w:name w:val="Unresolved Mention1"/>
    <w:basedOn w:val="DefaultParagraphFont"/>
    <w:uiPriority w:val="99"/>
    <w:semiHidden/>
    <w:unhideWhenUsed/>
    <w:rsid w:val="00195E30"/>
    <w:rPr>
      <w:color w:val="605E5C"/>
      <w:shd w:val="clear" w:color="auto" w:fill="E1DFDD"/>
    </w:rPr>
  </w:style>
  <w:style w:type="character" w:styleId="CommentReference">
    <w:name w:val="annotation reference"/>
    <w:basedOn w:val="DefaultParagraphFont"/>
    <w:uiPriority w:val="99"/>
    <w:semiHidden/>
    <w:unhideWhenUsed/>
    <w:rsid w:val="00195E30"/>
    <w:rPr>
      <w:sz w:val="16"/>
      <w:szCs w:val="16"/>
    </w:rPr>
  </w:style>
  <w:style w:type="paragraph" w:styleId="CommentText">
    <w:name w:val="annotation text"/>
    <w:basedOn w:val="Normal"/>
    <w:link w:val="CommentTextChar"/>
    <w:uiPriority w:val="99"/>
    <w:unhideWhenUsed/>
    <w:rsid w:val="00195E30"/>
    <w:rPr>
      <w:sz w:val="20"/>
      <w:szCs w:val="20"/>
    </w:rPr>
  </w:style>
  <w:style w:type="character" w:customStyle="1" w:styleId="CommentTextChar">
    <w:name w:val="Comment Text Char"/>
    <w:basedOn w:val="DefaultParagraphFont"/>
    <w:link w:val="CommentText"/>
    <w:uiPriority w:val="99"/>
    <w:rsid w:val="00195E30"/>
    <w:rPr>
      <w:sz w:val="20"/>
      <w:szCs w:val="20"/>
    </w:rPr>
  </w:style>
  <w:style w:type="paragraph" w:styleId="CommentSubject">
    <w:name w:val="annotation subject"/>
    <w:basedOn w:val="CommentText"/>
    <w:next w:val="CommentText"/>
    <w:link w:val="CommentSubjectChar"/>
    <w:uiPriority w:val="99"/>
    <w:semiHidden/>
    <w:unhideWhenUsed/>
    <w:rsid w:val="00195E30"/>
    <w:rPr>
      <w:b/>
      <w:bCs/>
    </w:rPr>
  </w:style>
  <w:style w:type="character" w:customStyle="1" w:styleId="CommentSubjectChar">
    <w:name w:val="Comment Subject Char"/>
    <w:basedOn w:val="CommentTextChar"/>
    <w:link w:val="CommentSubject"/>
    <w:uiPriority w:val="99"/>
    <w:semiHidden/>
    <w:rsid w:val="00195E30"/>
    <w:rPr>
      <w:b/>
      <w:bCs/>
      <w:sz w:val="20"/>
      <w:szCs w:val="20"/>
    </w:rPr>
  </w:style>
  <w:style w:type="paragraph" w:styleId="NormalWeb">
    <w:name w:val="Normal (Web)"/>
    <w:basedOn w:val="Normal"/>
    <w:uiPriority w:val="99"/>
    <w:unhideWhenUsed/>
    <w:rsid w:val="00195E30"/>
    <w:pPr>
      <w:spacing w:before="100" w:beforeAutospacing="1" w:after="100" w:afterAutospacing="1"/>
    </w:pPr>
    <w:rPr>
      <w:rFonts w:ascii="Times New Roman" w:eastAsia="Times New Roman" w:hAnsi="Times New Roman" w:cs="Times New Roman"/>
      <w:kern w:val="0"/>
      <w:lang w:eastAsia="en-GB"/>
      <w14:ligatures w14:val="none"/>
    </w:rPr>
  </w:style>
  <w:style w:type="character" w:styleId="Emphasis">
    <w:name w:val="Emphasis"/>
    <w:basedOn w:val="DefaultParagraphFont"/>
    <w:uiPriority w:val="20"/>
    <w:qFormat/>
    <w:rsid w:val="00195E30"/>
    <w:rPr>
      <w:i/>
      <w:iCs/>
    </w:rPr>
  </w:style>
  <w:style w:type="character" w:customStyle="1" w:styleId="apple-converted-space">
    <w:name w:val="apple-converted-space"/>
    <w:basedOn w:val="DefaultParagraphFont"/>
    <w:rsid w:val="00195E30"/>
  </w:style>
  <w:style w:type="character" w:customStyle="1" w:styleId="cf01">
    <w:name w:val="cf01"/>
    <w:basedOn w:val="DefaultParagraphFont"/>
    <w:rsid w:val="00195E30"/>
    <w:rPr>
      <w:rFonts w:ascii="Segoe UI" w:hAnsi="Segoe UI" w:cs="Segoe UI" w:hint="default"/>
      <w:sz w:val="18"/>
      <w:szCs w:val="18"/>
    </w:rPr>
  </w:style>
  <w:style w:type="paragraph" w:styleId="BalloonText">
    <w:name w:val="Balloon Text"/>
    <w:basedOn w:val="Normal"/>
    <w:link w:val="BalloonTextChar"/>
    <w:uiPriority w:val="99"/>
    <w:semiHidden/>
    <w:unhideWhenUsed/>
    <w:rsid w:val="00195E3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95E30"/>
    <w:rPr>
      <w:rFonts w:ascii="Segoe UI" w:hAnsi="Segoe UI" w:cs="Segoe UI"/>
      <w:sz w:val="18"/>
      <w:szCs w:val="18"/>
    </w:rPr>
  </w:style>
  <w:style w:type="paragraph" w:styleId="Revision">
    <w:name w:val="Revision"/>
    <w:hidden/>
    <w:uiPriority w:val="99"/>
    <w:semiHidden/>
    <w:rsid w:val="00195E30"/>
    <w:pPr>
      <w:spacing w:after="0" w:line="240" w:lineRule="auto"/>
    </w:pPr>
  </w:style>
  <w:style w:type="character" w:styleId="UnresolvedMention">
    <w:name w:val="Unresolved Mention"/>
    <w:basedOn w:val="DefaultParagraphFont"/>
    <w:uiPriority w:val="99"/>
    <w:semiHidden/>
    <w:unhideWhenUsed/>
    <w:rsid w:val="00195E30"/>
    <w:rPr>
      <w:color w:val="605E5C"/>
      <w:shd w:val="clear" w:color="auto" w:fill="E1DFDD"/>
    </w:rPr>
  </w:style>
  <w:style w:type="table" w:styleId="TableGrid">
    <w:name w:val="Table Grid"/>
    <w:basedOn w:val="TableNormal"/>
    <w:uiPriority w:val="39"/>
    <w:rsid w:val="00195E30"/>
    <w:pPr>
      <w:spacing w:after="0" w:line="240" w:lineRule="auto"/>
    </w:pPr>
    <w:rPr>
      <w:rFonts w:ascii="Times New Roman" w:hAnsi="Times New Roman" w:cs="Times New Roman"/>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195E30"/>
    <w:pPr>
      <w:tabs>
        <w:tab w:val="center" w:pos="4703"/>
        <w:tab w:val="right" w:pos="9406"/>
      </w:tabs>
    </w:pPr>
    <w:rPr>
      <w:rFonts w:cstheme="minorHAnsi"/>
      <w:color w:val="000000" w:themeColor="text1"/>
      <w:kern w:val="0"/>
      <w:sz w:val="22"/>
      <w:szCs w:val="22"/>
      <w14:ligatures w14:val="none"/>
    </w:rPr>
  </w:style>
  <w:style w:type="character" w:customStyle="1" w:styleId="FooterChar">
    <w:name w:val="Footer Char"/>
    <w:basedOn w:val="DefaultParagraphFont"/>
    <w:link w:val="Footer"/>
    <w:uiPriority w:val="99"/>
    <w:rsid w:val="00195E30"/>
    <w:rPr>
      <w:rFonts w:cstheme="minorHAnsi"/>
      <w:color w:val="000000" w:themeColor="text1"/>
      <w:kern w:val="0"/>
      <w:sz w:val="22"/>
      <w:szCs w:val="22"/>
      <w14:ligatures w14:val="none"/>
    </w:rPr>
  </w:style>
  <w:style w:type="character" w:styleId="PageNumber">
    <w:name w:val="page number"/>
    <w:basedOn w:val="DefaultParagraphFont"/>
    <w:uiPriority w:val="99"/>
    <w:semiHidden/>
    <w:unhideWhenUsed/>
    <w:rsid w:val="00195E30"/>
  </w:style>
  <w:style w:type="paragraph" w:styleId="Header">
    <w:name w:val="header"/>
    <w:basedOn w:val="Normal"/>
    <w:link w:val="HeaderChar"/>
    <w:uiPriority w:val="99"/>
    <w:unhideWhenUsed/>
    <w:rsid w:val="00195E30"/>
    <w:pPr>
      <w:tabs>
        <w:tab w:val="center" w:pos="4703"/>
        <w:tab w:val="right" w:pos="9406"/>
      </w:tabs>
    </w:pPr>
    <w:rPr>
      <w:rFonts w:cstheme="minorHAnsi"/>
      <w:color w:val="000000" w:themeColor="text1"/>
      <w:kern w:val="0"/>
      <w:sz w:val="22"/>
      <w:szCs w:val="22"/>
      <w14:ligatures w14:val="none"/>
    </w:rPr>
  </w:style>
  <w:style w:type="character" w:customStyle="1" w:styleId="HeaderChar">
    <w:name w:val="Header Char"/>
    <w:basedOn w:val="DefaultParagraphFont"/>
    <w:link w:val="Header"/>
    <w:uiPriority w:val="99"/>
    <w:rsid w:val="00195E30"/>
    <w:rPr>
      <w:rFonts w:cstheme="minorHAnsi"/>
      <w:color w:val="000000" w:themeColor="text1"/>
      <w:kern w:val="0"/>
      <w:sz w:val="22"/>
      <w:szCs w:val="22"/>
      <w14:ligatures w14:val="none"/>
    </w:rPr>
  </w:style>
  <w:style w:type="character" w:styleId="Strong">
    <w:name w:val="Strong"/>
    <w:basedOn w:val="DefaultParagraphFont"/>
    <w:uiPriority w:val="22"/>
    <w:qFormat/>
    <w:rsid w:val="00195E30"/>
    <w:rPr>
      <w:b/>
      <w:bCs/>
    </w:rPr>
  </w:style>
  <w:style w:type="paragraph" w:customStyle="1" w:styleId="Default">
    <w:name w:val="Default"/>
    <w:rsid w:val="00195E30"/>
    <w:pPr>
      <w:autoSpaceDE w:val="0"/>
      <w:autoSpaceDN w:val="0"/>
      <w:adjustRightInd w:val="0"/>
      <w:spacing w:after="0" w:line="240" w:lineRule="auto"/>
    </w:pPr>
    <w:rPr>
      <w:rFonts w:ascii="Times New Roman" w:hAnsi="Times New Roman" w:cs="Times New Roman"/>
      <w:color w:val="000000"/>
      <w:kern w:val="0"/>
      <w14:ligatures w14:val="none"/>
    </w:rPr>
  </w:style>
  <w:style w:type="character" w:customStyle="1" w:styleId="citation">
    <w:name w:val="citation"/>
    <w:basedOn w:val="DefaultParagraphFont"/>
    <w:rsid w:val="00195E30"/>
  </w:style>
  <w:style w:type="character" w:customStyle="1" w:styleId="ListParagraphChar">
    <w:name w:val="List Paragraph Char"/>
    <w:basedOn w:val="DefaultParagraphFont"/>
    <w:link w:val="ListParagraph"/>
    <w:uiPriority w:val="34"/>
    <w:rsid w:val="00195E30"/>
  </w:style>
  <w:style w:type="character" w:customStyle="1" w:styleId="epub-sectionitem3">
    <w:name w:val="epub-section__item3"/>
    <w:basedOn w:val="DefaultParagraphFont"/>
    <w:rsid w:val="00195E30"/>
  </w:style>
  <w:style w:type="character" w:customStyle="1" w:styleId="referencesnote3">
    <w:name w:val="references__note3"/>
    <w:basedOn w:val="DefaultParagraphFont"/>
    <w:rsid w:val="00195E30"/>
  </w:style>
  <w:style w:type="character" w:customStyle="1" w:styleId="referencessource">
    <w:name w:val="references__source"/>
    <w:basedOn w:val="DefaultParagraphFont"/>
    <w:rsid w:val="00195E30"/>
  </w:style>
  <w:style w:type="character" w:customStyle="1" w:styleId="referencesyear">
    <w:name w:val="references__year"/>
    <w:basedOn w:val="DefaultParagraphFont"/>
    <w:rsid w:val="00195E30"/>
  </w:style>
  <w:style w:type="character" w:styleId="SubtleReference">
    <w:name w:val="Subtle Reference"/>
    <w:basedOn w:val="DefaultParagraphFont"/>
    <w:uiPriority w:val="31"/>
    <w:qFormat/>
    <w:rsid w:val="00195E30"/>
    <w:rPr>
      <w:smallCaps/>
      <w:color w:val="5A5A5A" w:themeColor="text1" w:themeTint="A5"/>
    </w:rPr>
  </w:style>
  <w:style w:type="paragraph" w:customStyle="1" w:styleId="paragraph">
    <w:name w:val="paragraph"/>
    <w:basedOn w:val="Normal"/>
    <w:rsid w:val="00195E30"/>
    <w:pPr>
      <w:spacing w:before="100" w:beforeAutospacing="1" w:after="100" w:afterAutospacing="1"/>
    </w:pPr>
    <w:rPr>
      <w:rFonts w:eastAsia="Times New Roman" w:cstheme="minorHAnsi"/>
      <w:color w:val="000000" w:themeColor="text1"/>
      <w:kern w:val="0"/>
      <w:sz w:val="22"/>
      <w:szCs w:val="22"/>
      <w:lang w:eastAsia="sv-SE"/>
      <w14:ligatures w14:val="none"/>
    </w:rPr>
  </w:style>
  <w:style w:type="character" w:customStyle="1" w:styleId="normaltextrun">
    <w:name w:val="normaltextrun"/>
    <w:basedOn w:val="DefaultParagraphFont"/>
    <w:rsid w:val="00195E30"/>
  </w:style>
  <w:style w:type="character" w:customStyle="1" w:styleId="scxw117468771">
    <w:name w:val="scxw117468771"/>
    <w:basedOn w:val="DefaultParagraphFont"/>
    <w:rsid w:val="00195E30"/>
  </w:style>
  <w:style w:type="character" w:customStyle="1" w:styleId="eop">
    <w:name w:val="eop"/>
    <w:basedOn w:val="DefaultParagraphFont"/>
    <w:rsid w:val="00195E30"/>
  </w:style>
  <w:style w:type="paragraph" w:customStyle="1" w:styleId="TableParagraph">
    <w:name w:val="Table Paragraph"/>
    <w:basedOn w:val="Normal"/>
    <w:uiPriority w:val="1"/>
    <w:qFormat/>
    <w:rsid w:val="00195E30"/>
    <w:pPr>
      <w:widowControl w:val="0"/>
      <w:autoSpaceDE w:val="0"/>
      <w:autoSpaceDN w:val="0"/>
    </w:pPr>
    <w:rPr>
      <w:rFonts w:ascii="Calibri" w:eastAsia="Calibri" w:hAnsi="Calibri" w:cs="Calibri"/>
      <w:color w:val="000000" w:themeColor="text1"/>
      <w:kern w:val="0"/>
      <w:sz w:val="22"/>
      <w:szCs w:val="22"/>
      <w:lang w:val="en-US"/>
      <w14:ligatures w14:val="none"/>
    </w:rPr>
  </w:style>
  <w:style w:type="character" w:styleId="FollowedHyperlink">
    <w:name w:val="FollowedHyperlink"/>
    <w:basedOn w:val="DefaultParagraphFont"/>
    <w:uiPriority w:val="99"/>
    <w:semiHidden/>
    <w:unhideWhenUsed/>
    <w:rsid w:val="00195E30"/>
    <w:rPr>
      <w:color w:val="96607D" w:themeColor="followedHyperlink"/>
      <w:u w:val="single"/>
    </w:rPr>
  </w:style>
  <w:style w:type="character" w:customStyle="1" w:styleId="UnresolvedMention2">
    <w:name w:val="Unresolved Mention2"/>
    <w:basedOn w:val="DefaultParagraphFont"/>
    <w:uiPriority w:val="99"/>
    <w:semiHidden/>
    <w:unhideWhenUsed/>
    <w:rsid w:val="00195E30"/>
    <w:rPr>
      <w:color w:val="605E5C"/>
      <w:shd w:val="clear" w:color="auto" w:fill="E1DFDD"/>
    </w:rPr>
  </w:style>
  <w:style w:type="numbering" w:customStyle="1" w:styleId="Aktuelllista1">
    <w:name w:val="Aktuell lista1"/>
    <w:uiPriority w:val="99"/>
    <w:rsid w:val="00195E30"/>
    <w:pPr>
      <w:numPr>
        <w:numId w:val="3"/>
      </w:numPr>
    </w:pPr>
  </w:style>
  <w:style w:type="paragraph" w:styleId="Caption">
    <w:name w:val="caption"/>
    <w:basedOn w:val="Normal"/>
    <w:next w:val="Normal"/>
    <w:uiPriority w:val="35"/>
    <w:unhideWhenUsed/>
    <w:qFormat/>
    <w:rsid w:val="00195E30"/>
    <w:pPr>
      <w:spacing w:after="200"/>
    </w:pPr>
    <w:rPr>
      <w:rFonts w:eastAsia="Times New Roman" w:cstheme="minorHAnsi"/>
      <w:i/>
      <w:iCs/>
      <w:color w:val="0E2841" w:themeColor="text2"/>
      <w:kern w:val="0"/>
      <w:sz w:val="18"/>
      <w:szCs w:val="18"/>
      <w:lang w:eastAsia="sv-SE"/>
      <w14:ligatures w14:val="none"/>
    </w:rPr>
  </w:style>
  <w:style w:type="numbering" w:customStyle="1" w:styleId="Style1">
    <w:name w:val="Style1"/>
    <w:uiPriority w:val="99"/>
    <w:rsid w:val="00195E30"/>
    <w:pPr>
      <w:numPr>
        <w:numId w:val="4"/>
      </w:numPr>
    </w:pPr>
  </w:style>
  <w:style w:type="paragraph" w:customStyle="1" w:styleId="csg-p">
    <w:name w:val="csg-p"/>
    <w:basedOn w:val="Normal"/>
    <w:uiPriority w:val="99"/>
    <w:rsid w:val="00195E30"/>
    <w:pPr>
      <w:spacing w:before="100" w:beforeAutospacing="1" w:after="100" w:afterAutospacing="1"/>
    </w:pPr>
    <w:rPr>
      <w:rFonts w:ascii="Times New Roman" w:hAnsi="Times New Roman" w:cs="Times New Roman"/>
      <w:kern w:val="0"/>
      <w:lang w:eastAsia="sv-SE"/>
      <w14:ligatures w14:val="none"/>
    </w:rPr>
  </w:style>
  <w:style w:type="character" w:customStyle="1" w:styleId="summary-text-part">
    <w:name w:val="summary-text-part"/>
    <w:basedOn w:val="DefaultParagraphFont"/>
    <w:rsid w:val="00195E30"/>
  </w:style>
  <w:style w:type="character" w:customStyle="1" w:styleId="np-breadcrumb-separator">
    <w:name w:val="np-breadcrumb-separator"/>
    <w:basedOn w:val="DefaultParagraphFont"/>
    <w:rsid w:val="00195E30"/>
  </w:style>
  <w:style w:type="character" w:customStyle="1" w:styleId="user-avatar-name">
    <w:name w:val="user-avatar-name"/>
    <w:basedOn w:val="DefaultParagraphFont"/>
    <w:rsid w:val="00195E30"/>
  </w:style>
  <w:style w:type="character" w:customStyle="1" w:styleId="field">
    <w:name w:val="field"/>
    <w:basedOn w:val="DefaultParagraphFont"/>
    <w:rsid w:val="00195E30"/>
  </w:style>
  <w:style w:type="character" w:customStyle="1" w:styleId="display-inline">
    <w:name w:val="display-inline"/>
    <w:basedOn w:val="DefaultParagraphFont"/>
    <w:rsid w:val="00195E30"/>
  </w:style>
  <w:style w:type="character" w:customStyle="1" w:styleId="Mention1">
    <w:name w:val="Mention1"/>
    <w:basedOn w:val="DefaultParagraphFont"/>
    <w:uiPriority w:val="99"/>
    <w:unhideWhenUsed/>
    <w:rsid w:val="00195E30"/>
    <w:rPr>
      <w:color w:val="2B579A"/>
      <w:shd w:val="clear" w:color="auto" w:fill="E1DFDD"/>
    </w:rPr>
  </w:style>
  <w:style w:type="character" w:styleId="Mention">
    <w:name w:val="Mention"/>
    <w:basedOn w:val="DefaultParagraphFont"/>
    <w:uiPriority w:val="99"/>
    <w:unhideWhenUsed/>
    <w:rsid w:val="00195E30"/>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E7A9E0F9AB4DC4C9B3BC55CF960CCFC" ma:contentTypeVersion="15" ma:contentTypeDescription="Create a new document." ma:contentTypeScope="" ma:versionID="9606654dc15582fd003c68a0cc6d76f1">
  <xsd:schema xmlns:xsd="http://www.w3.org/2001/XMLSchema" xmlns:xs="http://www.w3.org/2001/XMLSchema" xmlns:p="http://schemas.microsoft.com/office/2006/metadata/properties" xmlns:ns2="441937e1-c775-40ee-a269-994b41ee36d3" xmlns:ns3="8e341eee-e958-4823-a407-3301f88e4dbf" targetNamespace="http://schemas.microsoft.com/office/2006/metadata/properties" ma:root="true" ma:fieldsID="50c3ae2b788cdcf7323ae2d75bf23255" ns2:_="" ns3:_="">
    <xsd:import namespace="441937e1-c775-40ee-a269-994b41ee36d3"/>
    <xsd:import namespace="8e341eee-e958-4823-a407-3301f88e4db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lcf76f155ced4ddcb4097134ff3c332f" minOccurs="0"/>
                <xsd:element ref="ns3:TaxCatchAll" minOccurs="0"/>
                <xsd:element ref="ns3:SharedWithUsers" minOccurs="0"/>
                <xsd:element ref="ns3:SharedWithDetails"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1937e1-c775-40ee-a269-994b41ee36d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b3a19cb6-1b10-4512-a12b-f76e45842a2d" ma:termSetId="09814cd3-568e-fe90-9814-8d621ff8fb84" ma:anchorId="fba54fb3-c3e1-fe81-a776-ca4b69148c4d" ma:open="true" ma:isKeyword="false">
      <xsd:complexType>
        <xsd:sequence>
          <xsd:element ref="pc:Terms" minOccurs="0" maxOccurs="1"/>
        </xsd:sequence>
      </xsd:complex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e341eee-e958-4823-a407-3301f88e4dbf"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ca18d2fc-2aaa-43a1-8c43-12dad2b0fbf9}" ma:internalName="TaxCatchAll" ma:showField="CatchAllData" ma:web="8e341eee-e958-4823-a407-3301f88e4dbf">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EF93C5-A0C0-4869-BCA8-DE7DD6E8809E}">
  <ds:schemaRefs>
    <ds:schemaRef ds:uri="http://schemas.microsoft.com/sharepoint/v3/contenttype/forms"/>
  </ds:schemaRefs>
</ds:datastoreItem>
</file>

<file path=customXml/itemProps2.xml><?xml version="1.0" encoding="utf-8"?>
<ds:datastoreItem xmlns:ds="http://schemas.openxmlformats.org/officeDocument/2006/customXml" ds:itemID="{EC9284BD-CAF0-4E26-B167-F594714B10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1937e1-c775-40ee-a269-994b41ee36d3"/>
    <ds:schemaRef ds:uri="8e341eee-e958-4823-a407-3301f88e4db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319AC79-DDA2-A444-91BC-8427EBDD25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1592</Words>
  <Characters>9078</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Wilkinson</dc:creator>
  <cp:keywords/>
  <dc:description/>
  <cp:lastModifiedBy>Samuel Chappell</cp:lastModifiedBy>
  <cp:revision>5</cp:revision>
  <dcterms:created xsi:type="dcterms:W3CDTF">2024-05-09T10:32:00Z</dcterms:created>
  <dcterms:modified xsi:type="dcterms:W3CDTF">2024-05-09T14:03:00Z</dcterms:modified>
</cp:coreProperties>
</file>