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26BE73" w14:textId="77777777" w:rsidR="005421AE" w:rsidRDefault="005421AE" w:rsidP="00F55512">
      <w:pPr>
        <w:jc w:val="center"/>
        <w:rPr>
          <w:b/>
          <w:bCs/>
          <w:sz w:val="26"/>
          <w:szCs w:val="26"/>
          <w:lang w:val="en-GB"/>
        </w:rPr>
      </w:pPr>
      <w:r w:rsidRPr="005421AE">
        <w:rPr>
          <w:b/>
          <w:bCs/>
          <w:sz w:val="26"/>
          <w:szCs w:val="26"/>
          <w:lang w:val="en-GB"/>
        </w:rPr>
        <w:t>Tailoring Opioid Substitution Therapy: Patient Profiles, Clinical Outcomes, and Preferences for New Formulations</w:t>
      </w:r>
    </w:p>
    <w:p w14:paraId="6215BC7A" w14:textId="29BC4819" w:rsidR="00515E53" w:rsidRPr="00065811" w:rsidRDefault="00FF368B" w:rsidP="00065811">
      <w:pPr>
        <w:jc w:val="center"/>
        <w:rPr>
          <w:b/>
          <w:bCs/>
          <w:sz w:val="26"/>
          <w:szCs w:val="26"/>
          <w:lang w:val="en-GB"/>
        </w:rPr>
      </w:pPr>
      <w:r w:rsidRPr="00065811">
        <w:rPr>
          <w:b/>
          <w:bCs/>
          <w:sz w:val="26"/>
          <w:szCs w:val="26"/>
          <w:lang w:val="en-GB"/>
        </w:rPr>
        <w:t>Supplementary Material</w:t>
      </w:r>
    </w:p>
    <w:p w14:paraId="5A2DB4D0" w14:textId="77777777" w:rsidR="00EC3A72" w:rsidRDefault="00EC3A72">
      <w:pPr>
        <w:spacing w:before="0" w:after="160" w:line="259" w:lineRule="auto"/>
        <w:rPr>
          <w:lang w:val="en-GB"/>
        </w:rPr>
      </w:pPr>
    </w:p>
    <w:p w14:paraId="0294BA19" w14:textId="3D1B9007" w:rsidR="00EC3A72" w:rsidRPr="00BC557F" w:rsidRDefault="00EC3A72" w:rsidP="00EC3A72">
      <w:pPr>
        <w:pStyle w:val="Titolo1"/>
      </w:pPr>
      <w:r w:rsidRPr="00BC557F">
        <w:t xml:space="preserve">Descriptions of </w:t>
      </w:r>
      <w:r w:rsidR="0098253A" w:rsidRPr="00BC557F">
        <w:t>alternative opioid substitution therapy f</w:t>
      </w:r>
      <w:r w:rsidRPr="00BC557F">
        <w:t>ormulations</w:t>
      </w:r>
    </w:p>
    <w:p w14:paraId="67E9D04F" w14:textId="69A2D58F" w:rsidR="00EC3A72" w:rsidRDefault="001A7862" w:rsidP="00EC3A72">
      <w:pPr>
        <w:spacing w:before="0" w:after="160" w:line="259" w:lineRule="auto"/>
        <w:jc w:val="both"/>
      </w:pPr>
      <w:r>
        <w:rPr>
          <w:noProof/>
        </w:rPr>
        <mc:AlternateContent>
          <mc:Choice Requires="wps">
            <w:drawing>
              <wp:anchor distT="0" distB="0" distL="114300" distR="114300" simplePos="0" relativeHeight="251659264" behindDoc="1" locked="0" layoutInCell="1" allowOverlap="1" wp14:anchorId="496C1B41" wp14:editId="5A72EEFE">
                <wp:simplePos x="0" y="0"/>
                <wp:positionH relativeFrom="column">
                  <wp:posOffset>13335</wp:posOffset>
                </wp:positionH>
                <wp:positionV relativeFrom="paragraph">
                  <wp:posOffset>1423670</wp:posOffset>
                </wp:positionV>
                <wp:extent cx="6076950" cy="723900"/>
                <wp:effectExtent l="0" t="0" r="19050" b="19050"/>
                <wp:wrapTight wrapText="bothSides">
                  <wp:wrapPolygon edited="0">
                    <wp:start x="0" y="0"/>
                    <wp:lineTo x="0" y="21600"/>
                    <wp:lineTo x="21600" y="21600"/>
                    <wp:lineTo x="21600" y="0"/>
                    <wp:lineTo x="0" y="0"/>
                  </wp:wrapPolygon>
                </wp:wrapTight>
                <wp:docPr id="1197946820" name="Casella di testo 1"/>
                <wp:cNvGraphicFramePr/>
                <a:graphic xmlns:a="http://schemas.openxmlformats.org/drawingml/2006/main">
                  <a:graphicData uri="http://schemas.microsoft.com/office/word/2010/wordprocessingShape">
                    <wps:wsp>
                      <wps:cNvSpPr txBox="1"/>
                      <wps:spPr>
                        <a:xfrm>
                          <a:off x="0" y="0"/>
                          <a:ext cx="6076950" cy="723900"/>
                        </a:xfrm>
                        <a:prstGeom prst="rect">
                          <a:avLst/>
                        </a:prstGeom>
                        <a:solidFill>
                          <a:schemeClr val="lt1"/>
                        </a:solidFill>
                        <a:ln w="6350">
                          <a:solidFill>
                            <a:prstClr val="black"/>
                          </a:solidFill>
                        </a:ln>
                      </wps:spPr>
                      <wps:txbx>
                        <w:txbxContent>
                          <w:p w14:paraId="393895F3" w14:textId="77777777" w:rsidR="00840DE9" w:rsidRPr="00BC557F" w:rsidRDefault="00840DE9" w:rsidP="00840DE9">
                            <w:pPr>
                              <w:spacing w:before="0" w:after="0" w:line="259" w:lineRule="auto"/>
                              <w:jc w:val="both"/>
                              <w:rPr>
                                <w:b/>
                                <w:bCs/>
                              </w:rPr>
                            </w:pPr>
                            <w:r w:rsidRPr="00BC557F">
                              <w:rPr>
                                <w:b/>
                                <w:bCs/>
                              </w:rPr>
                              <w:t>Oral Methadone Tablets</w:t>
                            </w:r>
                          </w:p>
                          <w:p w14:paraId="4ADD6E8F" w14:textId="77777777" w:rsidR="00840DE9" w:rsidRPr="00BC557F" w:rsidRDefault="00840DE9" w:rsidP="00840DE9">
                            <w:pPr>
                              <w:spacing w:before="0" w:after="0" w:line="259" w:lineRule="auto"/>
                              <w:jc w:val="both"/>
                            </w:pPr>
                            <w:r w:rsidRPr="00BC557F">
                              <w:t>Methadone tablets are taken orally. Patients should swallow the tablet with a glass of water or another beverage, carefully following their doctor’s instructions.</w:t>
                            </w:r>
                          </w:p>
                          <w:p w14:paraId="0EF223ED" w14:textId="77777777" w:rsidR="00840DE9" w:rsidRDefault="00840DE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du="http://schemas.microsoft.com/office/word/2023/wordml/word16du" xmlns:w16sdtfl="http://schemas.microsoft.com/office/word/2024/wordml/sdtformatlock">
            <w:pict>
              <v:shapetype w14:anchorId="496C1B41" id="_x0000_t202" coordsize="21600,21600" o:spt="202" path="m,l,21600r21600,l21600,xe">
                <v:stroke joinstyle="miter"/>
                <v:path gradientshapeok="t" o:connecttype="rect"/>
              </v:shapetype>
              <v:shape id="Casella di testo 1" o:spid="_x0000_s1026" type="#_x0000_t202" style="position:absolute;left:0;text-align:left;margin-left:1.05pt;margin-top:112.1pt;width:478.5pt;height:57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" fillcolor="white [3201]" strokeweight=".5pt">
                <v:textbox>
                  <w:txbxContent>
                    <w:p w14:paraId="393895F3" w14:textId="77777777" w:rsidR="00840DE9" w:rsidRPr="00BC557F" w:rsidRDefault="00840DE9" w:rsidP="00840DE9">
                      <w:pPr>
                        <w:spacing w:before="0" w:after="0" w:line="259" w:lineRule="auto"/>
                        <w:jc w:val="both"/>
                        <w:rPr>
                          <w:b/>
                          <w:bCs/>
                        </w:rPr>
                      </w:pPr>
                      <w:r w:rsidRPr="00BC557F">
                        <w:rPr>
                          <w:b/>
                          <w:bCs/>
                        </w:rPr>
                        <w:t>Oral Methadone Tablets</w:t>
                      </w:r>
                    </w:p>
                    <w:p w14:paraId="4ADD6E8F" w14:textId="77777777" w:rsidR="00840DE9" w:rsidRPr="00BC557F" w:rsidRDefault="00840DE9" w:rsidP="00840DE9">
                      <w:pPr>
                        <w:spacing w:before="0" w:after="0" w:line="259" w:lineRule="auto"/>
                        <w:jc w:val="both"/>
                      </w:pPr>
                      <w:r w:rsidRPr="00BC557F">
                        <w:t>Methadone tablets are taken orally. Patients should swallow the tablet with a glass of water or another beverage, carefully following their doctor’s instructions.</w:t>
                      </w:r>
                    </w:p>
                    <w:p w14:paraId="0EF223ED" w14:textId="77777777" w:rsidR="00840DE9" w:rsidRDefault="00840DE9"/>
                  </w:txbxContent>
                </v:textbox>
                <w10:wrap type="tight"/>
              </v:shape>
            </w:pict>
          </mc:Fallback>
        </mc:AlternateContent>
      </w:r>
      <w:r w:rsidR="00EC3A72" w:rsidRPr="00BC557F">
        <w:t xml:space="preserve">Participants were provided with standardized descriptions of the three OST formulations (oral methadone tablets, buprenorphine depot injection and buprenorphine implant) before responding to the questionnaire items. Descriptions of the buprenorphine depot injection and implant were adapted from Neale et al. (2018), while the description of oral methadone tablets was developed by </w:t>
      </w:r>
      <w:r w:rsidR="009B1BDC">
        <w:t>clinicians</w:t>
      </w:r>
      <w:r w:rsidR="00EC3A72" w:rsidRPr="00BC557F">
        <w:t>. The following descriptions were presented to participants in Italian:</w:t>
      </w:r>
    </w:p>
    <w:p w14:paraId="681E6971" w14:textId="15617EE1" w:rsidR="00840DE9" w:rsidRPr="00BC557F" w:rsidRDefault="00840DE9" w:rsidP="00EC3A72">
      <w:pPr>
        <w:spacing w:before="0" w:after="160" w:line="259" w:lineRule="auto"/>
        <w:jc w:val="both"/>
      </w:pPr>
    </w:p>
    <w:p w14:paraId="6171BE78" w14:textId="584D2DB1" w:rsidR="00840DE9" w:rsidRDefault="005050E6" w:rsidP="0098253A">
      <w:pPr>
        <w:spacing w:before="0" w:after="160" w:line="259" w:lineRule="auto"/>
        <w:jc w:val="both"/>
      </w:pPr>
      <w:r>
        <w:rPr>
          <w:noProof/>
        </w:rPr>
        <mc:AlternateContent>
          <mc:Choice Requires="wps">
            <w:drawing>
              <wp:anchor distT="0" distB="0" distL="114300" distR="114300" simplePos="0" relativeHeight="251660288" behindDoc="0" locked="0" layoutInCell="1" allowOverlap="1" wp14:anchorId="6EDCC7B3" wp14:editId="11EE90C7">
                <wp:simplePos x="0" y="0"/>
                <wp:positionH relativeFrom="column">
                  <wp:posOffset>13335</wp:posOffset>
                </wp:positionH>
                <wp:positionV relativeFrom="paragraph">
                  <wp:posOffset>1103354</wp:posOffset>
                </wp:positionV>
                <wp:extent cx="6076950" cy="971550"/>
                <wp:effectExtent l="0" t="0" r="19050" b="19050"/>
                <wp:wrapNone/>
                <wp:docPr id="1016146388" name="Casella di testo 2"/>
                <wp:cNvGraphicFramePr/>
                <a:graphic xmlns:a="http://schemas.openxmlformats.org/drawingml/2006/main">
                  <a:graphicData uri="http://schemas.microsoft.com/office/word/2010/wordprocessingShape">
                    <wps:wsp>
                      <wps:cNvSpPr txBox="1"/>
                      <wps:spPr>
                        <a:xfrm>
                          <a:off x="0" y="0"/>
                          <a:ext cx="6076950" cy="971550"/>
                        </a:xfrm>
                        <a:prstGeom prst="rect">
                          <a:avLst/>
                        </a:prstGeom>
                        <a:solidFill>
                          <a:schemeClr val="lt1"/>
                        </a:solidFill>
                        <a:ln w="6350">
                          <a:solidFill>
                            <a:prstClr val="black"/>
                          </a:solidFill>
                        </a:ln>
                      </wps:spPr>
                      <wps:txbx>
                        <w:txbxContent>
                          <w:p w14:paraId="03271B34" w14:textId="77777777" w:rsidR="00840DE9" w:rsidRPr="00BC557F" w:rsidRDefault="00840DE9" w:rsidP="00840DE9">
                            <w:pPr>
                              <w:spacing w:after="0" w:line="259" w:lineRule="auto"/>
                              <w:jc w:val="both"/>
                              <w:rPr>
                                <w:b/>
                                <w:bCs/>
                              </w:rPr>
                            </w:pPr>
                            <w:r w:rsidRPr="00BC557F">
                              <w:rPr>
                                <w:b/>
                                <w:bCs/>
                              </w:rPr>
                              <w:t>Buprenorphine Depot Injection</w:t>
                            </w:r>
                          </w:p>
                          <w:p w14:paraId="0E4B3C83" w14:textId="77777777" w:rsidR="00840DE9" w:rsidRDefault="00840DE9" w:rsidP="00840DE9">
                            <w:pPr>
                              <w:spacing w:before="0" w:after="160" w:line="259" w:lineRule="auto"/>
                              <w:jc w:val="both"/>
                            </w:pPr>
                            <w:r w:rsidRPr="00BC557F">
                              <w:t>It is an injection administered by a doctor or nurse, usually into the muscle. The injection slowly releases the medication, which potentially lasts one week or one month (depending on the two formulations currently available on the market).</w:t>
                            </w:r>
                          </w:p>
                          <w:p w14:paraId="52B700F5" w14:textId="77777777" w:rsidR="00840DE9" w:rsidRPr="009B1BDC" w:rsidRDefault="00840DE9">
                            <w:pPr>
                              <w:rPr>
                                <w:lang w:val="en-GB"/>
                              </w:rPr>
                            </w:pPr>
                          </w:p>
                          <w:p w14:paraId="2040F713" w14:textId="77777777" w:rsidR="00840DE9" w:rsidRPr="009B1BDC" w:rsidRDefault="00840DE9">
                            <w:pPr>
                              <w:rPr>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6EDCC7B3" id="Casella di testo 2" o:spid="_x0000_s1027" type="#_x0000_t202" style="position:absolute;left:0;text-align:left;margin-left:1.05pt;margin-top:86.9pt;width:478.5pt;height: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" fillcolor="white [3201]" strokeweight=".5pt">
                <v:textbox>
                  <w:txbxContent>
                    <w:p w14:paraId="03271B34" w14:textId="77777777" w:rsidR="00840DE9" w:rsidRPr="00BC557F" w:rsidRDefault="00840DE9" w:rsidP="00840DE9">
                      <w:pPr>
                        <w:spacing w:after="0" w:line="259" w:lineRule="auto"/>
                        <w:jc w:val="both"/>
                        <w:rPr>
                          <w:b/>
                          <w:bCs/>
                        </w:rPr>
                      </w:pPr>
                      <w:r w:rsidRPr="00BC557F">
                        <w:rPr>
                          <w:b/>
                          <w:bCs/>
                        </w:rPr>
                        <w:t>Buprenorphine Depot Injection</w:t>
                      </w:r>
                    </w:p>
                    <w:p w14:paraId="0E4B3C83" w14:textId="77777777" w:rsidR="00840DE9" w:rsidRDefault="00840DE9" w:rsidP="00840DE9">
                      <w:pPr>
                        <w:spacing w:before="0" w:after="160" w:line="259" w:lineRule="auto"/>
                        <w:jc w:val="both"/>
                      </w:pPr>
                      <w:r w:rsidRPr="00BC557F">
                        <w:t>It is an injection administered by a doctor or nurse, usually into the muscle. The injection slowly releases the medication, which potentially lasts one week or one month (depending on the two formulations currently available on the market).</w:t>
                      </w:r>
                    </w:p>
                    <w:p w14:paraId="52B700F5" w14:textId="77777777" w:rsidR="00840DE9" w:rsidRPr="009B1BDC" w:rsidRDefault="00840DE9">
                      <w:pPr>
                        <w:rPr>
                          <w:lang w:val="en-GB"/>
                        </w:rPr>
                      </w:pPr>
                    </w:p>
                    <w:p w14:paraId="2040F713" w14:textId="77777777" w:rsidR="00840DE9" w:rsidRPr="009B1BDC" w:rsidRDefault="00840DE9">
                      <w:pPr>
                        <w:rPr>
                          <w:lang w:val="en-GB"/>
                        </w:rPr>
                      </w:pPr>
                    </w:p>
                  </w:txbxContent>
                </v:textbox>
              </v:shape>
            </w:pict>
          </mc:Fallback>
        </mc:AlternateContent>
      </w:r>
    </w:p>
    <w:p w14:paraId="1005956D" w14:textId="77777777" w:rsidR="00840DE9" w:rsidRDefault="00712EED" w:rsidP="0098253A">
      <w:pPr>
        <w:spacing w:before="0" w:after="160" w:line="259" w:lineRule="auto"/>
        <w:jc w:val="both"/>
      </w:pPr>
      <w:r>
        <w:t xml:space="preserve"> </w:t>
      </w:r>
    </w:p>
    <w:p w14:paraId="3C2009B2" w14:textId="02B9844F" w:rsidR="00840DE9" w:rsidRDefault="00840DE9" w:rsidP="00EC3A72">
      <w:pPr>
        <w:spacing w:before="0" w:after="0" w:line="259" w:lineRule="auto"/>
        <w:jc w:val="both"/>
        <w:rPr>
          <w:b/>
          <w:bCs/>
        </w:rPr>
      </w:pPr>
    </w:p>
    <w:p w14:paraId="6AF7D0D7" w14:textId="32D83F4A" w:rsidR="00840DE9" w:rsidRDefault="00840DE9" w:rsidP="00EC3A72">
      <w:pPr>
        <w:spacing w:before="0" w:after="0" w:line="259" w:lineRule="auto"/>
        <w:jc w:val="both"/>
        <w:rPr>
          <w:b/>
          <w:bCs/>
        </w:rPr>
      </w:pPr>
    </w:p>
    <w:p w14:paraId="35C5BD7D" w14:textId="22158479" w:rsidR="00EC3A72" w:rsidRPr="00BC557F" w:rsidRDefault="001A7862" w:rsidP="00EC3A72">
      <w:pPr>
        <w:spacing w:before="0" w:after="160" w:line="259" w:lineRule="auto"/>
        <w:jc w:val="both"/>
        <w:rPr>
          <w:lang w:val="en-GB"/>
        </w:rPr>
      </w:pPr>
      <w:r>
        <w:rPr>
          <w:b/>
          <w:bCs/>
          <w:noProof/>
        </w:rPr>
        <mc:AlternateContent>
          <mc:Choice Requires="wps">
            <w:drawing>
              <wp:anchor distT="0" distB="0" distL="114300" distR="114300" simplePos="0" relativeHeight="251661312" behindDoc="0" locked="0" layoutInCell="1" allowOverlap="1" wp14:anchorId="4E24D4EC" wp14:editId="2435C744">
                <wp:simplePos x="0" y="0"/>
                <wp:positionH relativeFrom="column">
                  <wp:posOffset>13335</wp:posOffset>
                </wp:positionH>
                <wp:positionV relativeFrom="paragraph">
                  <wp:posOffset>518160</wp:posOffset>
                </wp:positionV>
                <wp:extent cx="6076950" cy="1704975"/>
                <wp:effectExtent l="0" t="0" r="19050" b="28575"/>
                <wp:wrapNone/>
                <wp:docPr id="821792443" name="Casella di testo 3"/>
                <wp:cNvGraphicFramePr/>
                <a:graphic xmlns:a="http://schemas.openxmlformats.org/drawingml/2006/main">
                  <a:graphicData uri="http://schemas.microsoft.com/office/word/2010/wordprocessingShape">
                    <wps:wsp>
                      <wps:cNvSpPr txBox="1"/>
                      <wps:spPr>
                        <a:xfrm>
                          <a:off x="0" y="0"/>
                          <a:ext cx="6076950" cy="1704975"/>
                        </a:xfrm>
                        <a:prstGeom prst="rect">
                          <a:avLst/>
                        </a:prstGeom>
                        <a:solidFill>
                          <a:schemeClr val="lt1"/>
                        </a:solidFill>
                        <a:ln w="6350">
                          <a:solidFill>
                            <a:prstClr val="black"/>
                          </a:solidFill>
                        </a:ln>
                      </wps:spPr>
                      <wps:txbx>
                        <w:txbxContent>
                          <w:p w14:paraId="6140301A" w14:textId="77777777" w:rsidR="00840DE9" w:rsidRPr="00BC557F" w:rsidRDefault="00840DE9" w:rsidP="00840DE9">
                            <w:pPr>
                              <w:spacing w:before="0" w:after="0" w:line="259" w:lineRule="auto"/>
                              <w:jc w:val="both"/>
                              <w:rPr>
                                <w:b/>
                                <w:bCs/>
                              </w:rPr>
                            </w:pPr>
                            <w:r w:rsidRPr="00BC557F">
                              <w:rPr>
                                <w:b/>
                                <w:bCs/>
                              </w:rPr>
                              <w:t>Buprenorphine Implant</w:t>
                            </w:r>
                          </w:p>
                          <w:p w14:paraId="195A9935" w14:textId="76824430" w:rsidR="00840DE9" w:rsidRDefault="00840DE9" w:rsidP="00840DE9">
                            <w:r w:rsidRPr="00BC557F">
                              <w:t>It is a small rod inserted under the skin. After applying a local anaesthetic, a small cut is made to the skin, and the implant is placed into the tissue under the skin. Once in place, it slowly releases the medication over several months (generally six). As with the insertion, the removal of the implant also requires the use of a local anesthetic and a small incision to remove the device. The incision site is then sutured and bandaged. Both the insertion and removal of the implant are performed by qualified medical personnel experienced in minor surgical procedures and trained to carry out the implantation and removal process.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 w14:anchorId="4E24D4EC" id="Casella di testo 3" o:spid="_x0000_s1028" type="#_x0000_t202" style="position:absolute;left:0;text-align:left;margin-left:1.05pt;margin-top:40.8pt;width:478.5pt;height:13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" fillcolor="white [3201]" strokeweight=".5pt">
                <v:textbox>
                  <w:txbxContent>
                    <w:p w14:paraId="6140301A" w14:textId="77777777" w:rsidR="00840DE9" w:rsidRPr="00BC557F" w:rsidRDefault="00840DE9" w:rsidP="00840DE9">
                      <w:pPr>
                        <w:spacing w:before="0" w:after="0" w:line="259" w:lineRule="auto"/>
                        <w:jc w:val="both"/>
                        <w:rPr>
                          <w:b/>
                          <w:bCs/>
                        </w:rPr>
                      </w:pPr>
                      <w:r w:rsidRPr="00BC557F">
                        <w:rPr>
                          <w:b/>
                          <w:bCs/>
                        </w:rPr>
                        <w:t>Buprenorphine Implant</w:t>
                      </w:r>
                    </w:p>
                    <w:p w14:paraId="195A9935" w14:textId="76824430" w:rsidR="00840DE9" w:rsidRDefault="00840DE9" w:rsidP="00840DE9">
                      <w:r w:rsidRPr="00BC557F">
                        <w:t xml:space="preserve">It is a small rod inserted under the skin. After applying a local </w:t>
                      </w:r>
                      <w:proofErr w:type="spellStart"/>
                      <w:r w:rsidRPr="00BC557F">
                        <w:t>anaesthetic</w:t>
                      </w:r>
                      <w:proofErr w:type="spellEnd"/>
                      <w:r w:rsidRPr="00BC557F">
                        <w:t>, a small cut is made to the skin, and the implant is placed into the tissue under the skin. Once in place, it slowly releases the medication over several months (generally six). As with the insertion, the removal of the implant also requires the use of a local anesthetic and a small incision to remove the device. The incision site is then sutured and bandaged. Both the insertion and removal of the implant are performed by qualified medical personnel experienced in minor surgical procedures and trained to carry out the implantation and removal process.</w:t>
                      </w:r>
                    </w:p>
                  </w:txbxContent>
                </v:textbox>
              </v:shape>
            </w:pict>
          </mc:Fallback>
        </mc:AlternateContent>
      </w:r>
      <w:r w:rsidR="00EC3A72">
        <w:rPr>
          <w:lang w:val="en-GB"/>
        </w:rPr>
        <w:br w:type="page"/>
      </w:r>
    </w:p>
    <w:p w14:paraId="33036900" w14:textId="5039001A" w:rsidR="007022E9" w:rsidRDefault="00B57141" w:rsidP="0005668C">
      <w:pPr>
        <w:pStyle w:val="Titolo1"/>
        <w:rPr>
          <w:lang w:val="en-GB"/>
        </w:rPr>
      </w:pPr>
      <w:r>
        <w:rPr>
          <w:noProof/>
        </w:rPr>
        <w:lastRenderedPageBreak/>
        <w:drawing>
          <wp:anchor distT="0" distB="0" distL="114300" distR="114300" simplePos="0" relativeHeight="251658240" behindDoc="1" locked="0" layoutInCell="1" allowOverlap="1" wp14:anchorId="494CE42F" wp14:editId="2342CAAA">
            <wp:simplePos x="0" y="0"/>
            <wp:positionH relativeFrom="column">
              <wp:posOffset>260984</wp:posOffset>
            </wp:positionH>
            <wp:positionV relativeFrom="paragraph">
              <wp:posOffset>248301</wp:posOffset>
            </wp:positionV>
            <wp:extent cx="5568315" cy="7425769"/>
            <wp:effectExtent l="19050" t="19050" r="13335" b="22860"/>
            <wp:wrapNone/>
            <wp:docPr id="354265017" name="Immagine 3" descr="Immagine che contiene testo, schermata, Carattere, documen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265017" name="Immagine 3" descr="Immagine che contiene testo, schermata, Carattere, documento&#10;&#10;Il contenuto generato dall'IA potrebbe non essere corretto."/>
                    <pic:cNvPicPr/>
                  </pic:nvPicPr>
                  <pic:blipFill>
                    <a:blip r:embed="rId7">
                      <a:extLst>
                        <a:ext uri="{28A0092B-C50C-407E-A947-70E740481C1C}">
                          <a14:useLocalDpi xmlns:a14="http://schemas.microsoft.com/office/drawing/2010/main" val="0"/>
                        </a:ext>
                      </a:extLst>
                    </a:blip>
                    <a:stretch>
                      <a:fillRect/>
                    </a:stretch>
                  </pic:blipFill>
                  <pic:spPr>
                    <a:xfrm>
                      <a:off x="0" y="0"/>
                      <a:ext cx="5569382" cy="7427192"/>
                    </a:xfrm>
                    <a:prstGeom prst="rect">
                      <a:avLst/>
                    </a:prstGeom>
                    <a:ln>
                      <a:solidFill>
                        <a:schemeClr val="bg2"/>
                      </a:solidFill>
                    </a:ln>
                  </pic:spPr>
                </pic:pic>
              </a:graphicData>
            </a:graphic>
            <wp14:sizeRelH relativeFrom="margin">
              <wp14:pctWidth>0</wp14:pctWidth>
            </wp14:sizeRelH>
            <wp14:sizeRelV relativeFrom="margin">
              <wp14:pctHeight>0</wp14:pctHeight>
            </wp14:sizeRelV>
          </wp:anchor>
        </w:drawing>
      </w:r>
      <w:r w:rsidR="0005668C" w:rsidRPr="0005668C">
        <w:rPr>
          <w:lang w:val="en-GB"/>
        </w:rPr>
        <w:t>Distribution of responses</w:t>
      </w:r>
      <w:r w:rsidR="00AE36E4">
        <w:rPr>
          <w:lang w:val="en-GB"/>
        </w:rPr>
        <w:t xml:space="preserve"> to</w:t>
      </w:r>
      <w:r w:rsidR="0005668C" w:rsidRPr="0005668C">
        <w:rPr>
          <w:lang w:val="en-GB"/>
        </w:rPr>
        <w:t xml:space="preserve"> </w:t>
      </w:r>
      <w:r w:rsidR="00AE36E4" w:rsidRPr="00AE36E4">
        <w:rPr>
          <w:lang w:val="en-GB"/>
        </w:rPr>
        <w:t xml:space="preserve">items related to current opioid substitution treatment </w:t>
      </w:r>
    </w:p>
    <w:p w14:paraId="0971DB87" w14:textId="0502325E" w:rsidR="00B57141" w:rsidRDefault="00B57141" w:rsidP="00B57141">
      <w:pPr>
        <w:rPr>
          <w:lang w:val="en-GB"/>
        </w:rPr>
      </w:pPr>
    </w:p>
    <w:p w14:paraId="71518B90" w14:textId="77777777" w:rsidR="00B57141" w:rsidRDefault="00B57141" w:rsidP="00B57141">
      <w:pPr>
        <w:rPr>
          <w:lang w:val="en-GB"/>
        </w:rPr>
      </w:pPr>
    </w:p>
    <w:p w14:paraId="1AB17138" w14:textId="77777777" w:rsidR="00B57141" w:rsidRDefault="00B57141" w:rsidP="00B57141">
      <w:pPr>
        <w:rPr>
          <w:lang w:val="en-GB"/>
        </w:rPr>
      </w:pPr>
    </w:p>
    <w:p w14:paraId="5B4E57CF" w14:textId="77777777" w:rsidR="00B57141" w:rsidRDefault="00B57141" w:rsidP="00B57141">
      <w:pPr>
        <w:rPr>
          <w:lang w:val="en-GB"/>
        </w:rPr>
      </w:pPr>
    </w:p>
    <w:p w14:paraId="6E8D6F84" w14:textId="77777777" w:rsidR="00B57141" w:rsidRDefault="00B57141" w:rsidP="00B57141">
      <w:pPr>
        <w:rPr>
          <w:lang w:val="en-GB"/>
        </w:rPr>
      </w:pPr>
    </w:p>
    <w:p w14:paraId="5A185CF8" w14:textId="77777777" w:rsidR="00B57141" w:rsidRDefault="00B57141" w:rsidP="00B57141">
      <w:pPr>
        <w:rPr>
          <w:lang w:val="en-GB"/>
        </w:rPr>
      </w:pPr>
    </w:p>
    <w:p w14:paraId="459218BB" w14:textId="77777777" w:rsidR="00B57141" w:rsidRDefault="00B57141" w:rsidP="00B57141">
      <w:pPr>
        <w:rPr>
          <w:lang w:val="en-GB"/>
        </w:rPr>
      </w:pPr>
    </w:p>
    <w:p w14:paraId="6BAD2E11" w14:textId="77777777" w:rsidR="00B57141" w:rsidRDefault="00B57141" w:rsidP="00B57141">
      <w:pPr>
        <w:rPr>
          <w:lang w:val="en-GB"/>
        </w:rPr>
      </w:pPr>
    </w:p>
    <w:p w14:paraId="756FE0E1" w14:textId="77777777" w:rsidR="00B57141" w:rsidRDefault="00B57141" w:rsidP="00B57141">
      <w:pPr>
        <w:rPr>
          <w:lang w:val="en-GB"/>
        </w:rPr>
      </w:pPr>
    </w:p>
    <w:p w14:paraId="57DAC6AD" w14:textId="77777777" w:rsidR="00B57141" w:rsidRDefault="00B57141" w:rsidP="00B57141">
      <w:pPr>
        <w:rPr>
          <w:lang w:val="en-GB"/>
        </w:rPr>
      </w:pPr>
    </w:p>
    <w:p w14:paraId="73832ADF" w14:textId="77777777" w:rsidR="00B57141" w:rsidRDefault="00B57141" w:rsidP="00B57141">
      <w:pPr>
        <w:rPr>
          <w:lang w:val="en-GB"/>
        </w:rPr>
      </w:pPr>
    </w:p>
    <w:p w14:paraId="3D3F23D0" w14:textId="77777777" w:rsidR="00B57141" w:rsidRDefault="00B57141" w:rsidP="00B57141">
      <w:pPr>
        <w:rPr>
          <w:lang w:val="en-GB"/>
        </w:rPr>
      </w:pPr>
    </w:p>
    <w:p w14:paraId="53C2E745" w14:textId="77777777" w:rsidR="00B57141" w:rsidRDefault="00B57141" w:rsidP="00B57141">
      <w:pPr>
        <w:rPr>
          <w:lang w:val="en-GB"/>
        </w:rPr>
      </w:pPr>
    </w:p>
    <w:p w14:paraId="66317ABC" w14:textId="77777777" w:rsidR="00B57141" w:rsidRDefault="00B57141" w:rsidP="00B57141">
      <w:pPr>
        <w:rPr>
          <w:lang w:val="en-GB"/>
        </w:rPr>
      </w:pPr>
    </w:p>
    <w:p w14:paraId="5CADA705" w14:textId="77777777" w:rsidR="00B57141" w:rsidRDefault="00B57141" w:rsidP="00B57141">
      <w:pPr>
        <w:rPr>
          <w:lang w:val="en-GB"/>
        </w:rPr>
      </w:pPr>
    </w:p>
    <w:p w14:paraId="0702209A" w14:textId="77777777" w:rsidR="00B57141" w:rsidRDefault="00B57141" w:rsidP="00B57141">
      <w:pPr>
        <w:rPr>
          <w:lang w:val="en-GB"/>
        </w:rPr>
      </w:pPr>
    </w:p>
    <w:p w14:paraId="38A6AF45" w14:textId="77777777" w:rsidR="00B57141" w:rsidRDefault="00B57141" w:rsidP="00B57141">
      <w:pPr>
        <w:rPr>
          <w:lang w:val="en-GB"/>
        </w:rPr>
      </w:pPr>
    </w:p>
    <w:p w14:paraId="7D8C7B6F" w14:textId="77777777" w:rsidR="00B57141" w:rsidRDefault="00B57141" w:rsidP="00B57141">
      <w:pPr>
        <w:rPr>
          <w:lang w:val="en-GB"/>
        </w:rPr>
      </w:pPr>
    </w:p>
    <w:p w14:paraId="6A2EF83C" w14:textId="77777777" w:rsidR="00B57141" w:rsidRDefault="00B57141" w:rsidP="00B57141">
      <w:pPr>
        <w:rPr>
          <w:lang w:val="en-GB"/>
        </w:rPr>
      </w:pPr>
    </w:p>
    <w:p w14:paraId="4907778F" w14:textId="77777777" w:rsidR="00B57141" w:rsidRDefault="00B57141" w:rsidP="00B57141">
      <w:pPr>
        <w:rPr>
          <w:lang w:val="en-GB"/>
        </w:rPr>
      </w:pPr>
    </w:p>
    <w:p w14:paraId="32FC8D3C" w14:textId="77777777" w:rsidR="00B57141" w:rsidRDefault="00B57141" w:rsidP="00B57141">
      <w:pPr>
        <w:rPr>
          <w:lang w:val="en-GB"/>
        </w:rPr>
      </w:pPr>
    </w:p>
    <w:p w14:paraId="5AF861B6" w14:textId="77777777" w:rsidR="00B57141" w:rsidRDefault="00B57141" w:rsidP="00B57141">
      <w:pPr>
        <w:rPr>
          <w:lang w:val="en-GB"/>
        </w:rPr>
      </w:pPr>
    </w:p>
    <w:p w14:paraId="1A2DC719" w14:textId="77777777" w:rsidR="00B57141" w:rsidRDefault="00B57141" w:rsidP="00B57141">
      <w:pPr>
        <w:rPr>
          <w:lang w:val="en-GB"/>
        </w:rPr>
      </w:pPr>
    </w:p>
    <w:p w14:paraId="37F759AD" w14:textId="77777777" w:rsidR="00B57141" w:rsidRDefault="00B57141" w:rsidP="00B57141">
      <w:pPr>
        <w:rPr>
          <w:lang w:val="en-GB"/>
        </w:rPr>
      </w:pPr>
    </w:p>
    <w:p w14:paraId="2E826100" w14:textId="77777777" w:rsidR="00B57141" w:rsidRDefault="00B57141" w:rsidP="00B57141">
      <w:pPr>
        <w:rPr>
          <w:lang w:val="en-GB"/>
        </w:rPr>
      </w:pPr>
    </w:p>
    <w:p w14:paraId="7812556D" w14:textId="77777777" w:rsidR="00B57141" w:rsidRDefault="00B57141" w:rsidP="00B57141">
      <w:pPr>
        <w:rPr>
          <w:lang w:val="en-GB"/>
        </w:rPr>
      </w:pPr>
    </w:p>
    <w:p w14:paraId="09100E3A" w14:textId="77777777" w:rsidR="00B57141" w:rsidRDefault="00B57141" w:rsidP="00B57141">
      <w:pPr>
        <w:rPr>
          <w:lang w:val="en-GB"/>
        </w:rPr>
      </w:pPr>
    </w:p>
    <w:p w14:paraId="08E99BF3" w14:textId="77777777" w:rsidR="00B57141" w:rsidRDefault="00B57141" w:rsidP="00B57141">
      <w:pPr>
        <w:rPr>
          <w:lang w:val="en-GB"/>
        </w:rPr>
      </w:pPr>
    </w:p>
    <w:p w14:paraId="684F5E04" w14:textId="77777777" w:rsidR="00B57141" w:rsidRDefault="00B57141" w:rsidP="00B57141">
      <w:pPr>
        <w:rPr>
          <w:lang w:val="en-GB"/>
        </w:rPr>
      </w:pPr>
    </w:p>
    <w:p w14:paraId="128F505A" w14:textId="47AE4958" w:rsidR="00B57141" w:rsidRDefault="00B57141" w:rsidP="00B57141">
      <w:pPr>
        <w:rPr>
          <w:lang w:val="en-GB"/>
        </w:rPr>
      </w:pPr>
      <w:r w:rsidRPr="00B57141">
        <w:rPr>
          <w:b/>
          <w:bCs/>
          <w:lang w:val="en-GB"/>
        </w:rPr>
        <w:t>Figure S1.</w:t>
      </w:r>
      <w:r w:rsidRPr="00B57141">
        <w:rPr>
          <w:lang w:val="en-GB"/>
        </w:rPr>
        <w:t xml:space="preserve"> Full distribution of responses to items related to</w:t>
      </w:r>
      <w:r w:rsidR="00AE36E4">
        <w:rPr>
          <w:lang w:val="en-GB"/>
        </w:rPr>
        <w:t xml:space="preserve"> current</w:t>
      </w:r>
      <w:r w:rsidRPr="00B57141">
        <w:rPr>
          <w:lang w:val="en-GB"/>
        </w:rPr>
        <w:t xml:space="preserve"> opioid substitution treatment (OST) on the original Likert scale, reported for the total sample.</w:t>
      </w:r>
    </w:p>
    <w:p w14:paraId="7F473266" w14:textId="2405EE2F" w:rsidR="002F0662" w:rsidRPr="0005668C" w:rsidRDefault="00C051CF" w:rsidP="00B57141">
      <w:pPr>
        <w:rPr>
          <w:b/>
          <w:bCs/>
          <w:sz w:val="28"/>
          <w:szCs w:val="24"/>
          <w:lang w:val="en-GB"/>
        </w:rPr>
      </w:pPr>
      <w:r>
        <w:rPr>
          <w:b/>
          <w:bCs/>
          <w:noProof/>
          <w:sz w:val="28"/>
          <w:szCs w:val="24"/>
        </w:rPr>
        <w:lastRenderedPageBreak/>
        <w:drawing>
          <wp:inline distT="0" distB="0" distL="0" distR="0" wp14:anchorId="37E4B84B" wp14:editId="5C39A8A9">
            <wp:extent cx="6120130" cy="8161655"/>
            <wp:effectExtent l="19050" t="19050" r="13970" b="10795"/>
            <wp:docPr id="1045297170" name="Immagine 1" descr="Immagine che contiene testo, schermata, menu, documen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297170" name="Immagine 1" descr="Immagine che contiene testo, schermata, menu, documento&#10;&#10;Il contenuto generato dall'IA potrebbe non essere corretto."/>
                    <pic:cNvPicPr/>
                  </pic:nvPicPr>
                  <pic:blipFill>
                    <a:blip r:embed="rId8">
                      <a:extLst>
                        <a:ext uri="{28A0092B-C50C-407E-A947-70E740481C1C}">
                          <a14:useLocalDpi xmlns:a14="http://schemas.microsoft.com/office/drawing/2010/main" val="0"/>
                        </a:ext>
                      </a:extLst>
                    </a:blip>
                    <a:stretch>
                      <a:fillRect/>
                    </a:stretch>
                  </pic:blipFill>
                  <pic:spPr>
                    <a:xfrm>
                      <a:off x="0" y="0"/>
                      <a:ext cx="6120130" cy="8161655"/>
                    </a:xfrm>
                    <a:prstGeom prst="rect">
                      <a:avLst/>
                    </a:prstGeom>
                    <a:ln>
                      <a:solidFill>
                        <a:schemeClr val="bg2"/>
                      </a:solidFill>
                    </a:ln>
                  </pic:spPr>
                </pic:pic>
              </a:graphicData>
            </a:graphic>
          </wp:inline>
        </w:drawing>
      </w:r>
    </w:p>
    <w:p w14:paraId="10319AE6" w14:textId="5A101E74" w:rsidR="00605455" w:rsidRDefault="002F0662" w:rsidP="00605455">
      <w:pPr>
        <w:spacing w:before="0" w:after="200"/>
        <w:jc w:val="both"/>
        <w:rPr>
          <w:rFonts w:eastAsia="MS Mincho" w:cs="Times New Roman"/>
          <w14:ligatures w14:val="none"/>
        </w:rPr>
      </w:pPr>
      <w:r w:rsidRPr="002F0662">
        <w:rPr>
          <w:rFonts w:eastAsia="MS Mincho" w:cs="Times New Roman"/>
          <w:b/>
          <w:bCs/>
          <w14:ligatures w14:val="none"/>
        </w:rPr>
        <w:t xml:space="preserve">Figure </w:t>
      </w:r>
      <w:r w:rsidR="0043177F">
        <w:rPr>
          <w:rFonts w:eastAsia="MS Mincho" w:cs="Times New Roman"/>
          <w:b/>
          <w:bCs/>
          <w14:ligatures w14:val="none"/>
        </w:rPr>
        <w:t>S</w:t>
      </w:r>
      <w:r w:rsidR="00CB4901">
        <w:rPr>
          <w:rFonts w:eastAsia="MS Mincho" w:cs="Times New Roman"/>
          <w:b/>
          <w:bCs/>
          <w14:ligatures w14:val="none"/>
        </w:rPr>
        <w:t>2</w:t>
      </w:r>
      <w:r w:rsidRPr="002F0662">
        <w:rPr>
          <w:rFonts w:eastAsia="MS Mincho" w:cs="Times New Roman"/>
          <w:b/>
          <w:bCs/>
          <w14:ligatures w14:val="none"/>
        </w:rPr>
        <w:t>.</w:t>
      </w:r>
      <w:r w:rsidRPr="002F0662">
        <w:rPr>
          <w:rFonts w:eastAsia="MS Mincho" w:cs="Times New Roman"/>
          <w14:ligatures w14:val="none"/>
        </w:rPr>
        <w:t xml:space="preserve"> </w:t>
      </w:r>
      <w:r w:rsidR="00BC5C1A" w:rsidRPr="00BC5C1A">
        <w:rPr>
          <w:rFonts w:eastAsia="MS Mincho" w:cs="Times New Roman"/>
          <w14:ligatures w14:val="none"/>
        </w:rPr>
        <w:t>Distributions of responses to opioid substitution treatment (OST)-related items on the original Likert scale, reported separately for participants receiving methadone syrup and those receiving sublingual buprenorphine tablets.</w:t>
      </w:r>
      <w:r w:rsidR="00605455">
        <w:rPr>
          <w:rFonts w:eastAsia="MS Mincho" w:cs="Times New Roman"/>
          <w14:ligatures w14:val="none"/>
        </w:rPr>
        <w:br w:type="page"/>
      </w:r>
    </w:p>
    <w:p w14:paraId="170C7166" w14:textId="231C4FE4" w:rsidR="008A54B9" w:rsidRPr="00605455" w:rsidRDefault="008A54B9" w:rsidP="00605455">
      <w:pPr>
        <w:pStyle w:val="Titolo1"/>
        <w:rPr>
          <w:rFonts w:eastAsia="MS Mincho" w:cs="Times New Roman"/>
          <w14:ligatures w14:val="none"/>
        </w:rPr>
      </w:pPr>
      <w:r>
        <w:rPr>
          <w:rFonts w:eastAsia="MS Mincho"/>
        </w:rPr>
        <w:lastRenderedPageBreak/>
        <w:t>Preferences for alternative OST formulations.</w:t>
      </w:r>
    </w:p>
    <w:p w14:paraId="5C348BDA" w14:textId="74118A06" w:rsidR="00A62160" w:rsidRDefault="00A62160" w:rsidP="00BC5C1A">
      <w:pPr>
        <w:spacing w:before="0" w:after="200"/>
        <w:jc w:val="both"/>
        <w:rPr>
          <w:b/>
          <w:bCs/>
          <w:sz w:val="28"/>
          <w:szCs w:val="24"/>
          <w:lang w:val="en-GB"/>
        </w:rPr>
      </w:pPr>
      <w:r>
        <w:rPr>
          <w:b/>
          <w:bCs/>
          <w:noProof/>
          <w:sz w:val="28"/>
          <w:szCs w:val="24"/>
        </w:rPr>
        <w:drawing>
          <wp:inline distT="0" distB="0" distL="0" distR="0" wp14:anchorId="5FE8F041" wp14:editId="557D513E">
            <wp:extent cx="6120130" cy="3442335"/>
            <wp:effectExtent l="0" t="0" r="0" b="5715"/>
            <wp:docPr id="624954199" name="Immagine 4"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954199" name="Immagine 4" descr="Immagine che contiene testo, schermata, diagramma, Carattere&#10;&#10;Il contenuto generato dall'IA potrebbe non essere corretto."/>
                    <pic:cNvPicPr/>
                  </pic:nvPicPr>
                  <pic:blipFill>
                    <a:blip r:embed="rId9">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2238534E" w14:textId="77777777" w:rsidR="00A62160" w:rsidRDefault="00A62160" w:rsidP="00BC5C1A">
      <w:pPr>
        <w:spacing w:before="0" w:after="200"/>
        <w:jc w:val="both"/>
        <w:rPr>
          <w:b/>
          <w:bCs/>
          <w:sz w:val="28"/>
          <w:szCs w:val="24"/>
          <w:lang w:val="en-GB"/>
        </w:rPr>
      </w:pPr>
    </w:p>
    <w:p w14:paraId="45A68150" w14:textId="55963016" w:rsidR="00BC5C1A" w:rsidRDefault="00A62160" w:rsidP="00BC5C1A">
      <w:pPr>
        <w:spacing w:before="0" w:after="200"/>
        <w:jc w:val="both"/>
        <w:rPr>
          <w:lang w:val="en-GB"/>
        </w:rPr>
      </w:pPr>
      <w:r w:rsidRPr="008A54B9">
        <w:rPr>
          <w:b/>
          <w:bCs/>
          <w:lang w:val="en-GB"/>
        </w:rPr>
        <w:t xml:space="preserve">Figure S3. </w:t>
      </w:r>
      <w:r w:rsidR="00D10F54" w:rsidRPr="00D10F54">
        <w:rPr>
          <w:lang w:val="en-GB"/>
        </w:rPr>
        <w:t>Preferences for alternative opioid substitution therapy (OST) formulations in the total sample and among respondents currently receiving methadone syrup or sublingual buprenorphine tablets. Participants were asked: “</w:t>
      </w:r>
      <w:r w:rsidR="00D10F54" w:rsidRPr="00EE2D6C">
        <w:rPr>
          <w:i/>
          <w:iCs/>
          <w:lang w:val="en-GB"/>
        </w:rPr>
        <w:t>If the following options were available in the future, which would you choose?”</w:t>
      </w:r>
      <w:r w:rsidR="00D10F54" w:rsidRPr="00D10F54">
        <w:rPr>
          <w:lang w:val="en-GB"/>
        </w:rPr>
        <w:t xml:space="preserve"> They were instructed to select a single preferred formulation from four options: methadone tablets, weekly buprenorphine depot injection, monthly buprenorphine depot injection, or buprenorphine implant.</w:t>
      </w:r>
    </w:p>
    <w:p w14:paraId="4E97FC5B" w14:textId="77777777" w:rsidR="001F3690" w:rsidRDefault="001F3690">
      <w:pPr>
        <w:spacing w:before="0" w:after="160" w:line="259" w:lineRule="auto"/>
        <w:rPr>
          <w:lang w:val="en-GB"/>
        </w:rPr>
      </w:pPr>
      <w:r>
        <w:rPr>
          <w:lang w:val="en-GB"/>
        </w:rPr>
        <w:br w:type="page"/>
      </w:r>
    </w:p>
    <w:p w14:paraId="70F19DAC" w14:textId="77777777" w:rsidR="000969B3" w:rsidRDefault="000969B3">
      <w:pPr>
        <w:spacing w:before="0" w:after="160" w:line="259" w:lineRule="auto"/>
        <w:rPr>
          <w:lang w:val="en-GB"/>
        </w:rPr>
      </w:pPr>
      <w:r>
        <w:rPr>
          <w:noProof/>
        </w:rPr>
        <w:lastRenderedPageBreak/>
        <w:drawing>
          <wp:inline distT="0" distB="0" distL="0" distR="0" wp14:anchorId="01D83306" wp14:editId="6C00E5D0">
            <wp:extent cx="6346486" cy="8463517"/>
            <wp:effectExtent l="19050" t="19050" r="16510" b="13970"/>
            <wp:docPr id="1052157057" name="Immagine 1" descr="Immagine che contiene testo, schermata, Carattere, documen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157057" name="Immagine 1" descr="Immagine che contiene testo, schermata, Carattere, documento&#10;&#10;Il contenuto generato dall'IA potrebbe non essere corretto."/>
                    <pic:cNvPicPr/>
                  </pic:nvPicPr>
                  <pic:blipFill>
                    <a:blip r:embed="rId10">
                      <a:extLst>
                        <a:ext uri="{28A0092B-C50C-407E-A947-70E740481C1C}">
                          <a14:useLocalDpi xmlns:a14="http://schemas.microsoft.com/office/drawing/2010/main" val="0"/>
                        </a:ext>
                      </a:extLst>
                    </a:blip>
                    <a:stretch>
                      <a:fillRect/>
                    </a:stretch>
                  </pic:blipFill>
                  <pic:spPr>
                    <a:xfrm>
                      <a:off x="0" y="0"/>
                      <a:ext cx="6350454" cy="8468809"/>
                    </a:xfrm>
                    <a:prstGeom prst="rect">
                      <a:avLst/>
                    </a:prstGeom>
                    <a:ln>
                      <a:solidFill>
                        <a:schemeClr val="bg2"/>
                      </a:solidFill>
                    </a:ln>
                  </pic:spPr>
                </pic:pic>
              </a:graphicData>
            </a:graphic>
          </wp:inline>
        </w:drawing>
      </w:r>
    </w:p>
    <w:p w14:paraId="729AD0E0" w14:textId="77777777" w:rsidR="000969B3" w:rsidRDefault="000969B3">
      <w:pPr>
        <w:spacing w:before="0" w:after="160" w:line="259" w:lineRule="auto"/>
        <w:rPr>
          <w:lang w:val="en-GB"/>
        </w:rPr>
      </w:pPr>
      <w:r w:rsidRPr="000969B3">
        <w:rPr>
          <w:b/>
          <w:bCs/>
          <w:lang w:val="en-GB"/>
        </w:rPr>
        <w:t>Figure S4.</w:t>
      </w:r>
      <w:r w:rsidRPr="000969B3">
        <w:rPr>
          <w:lang w:val="en-GB"/>
        </w:rPr>
        <w:t xml:space="preserve"> Reasons for switching to methadone tablets among patients currently receiving methadone syrup (N = 175).</w:t>
      </w:r>
    </w:p>
    <w:p w14:paraId="45AA0C4A" w14:textId="77777777" w:rsidR="00114997" w:rsidRDefault="00114997">
      <w:pPr>
        <w:spacing w:before="0" w:after="160" w:line="259" w:lineRule="auto"/>
        <w:rPr>
          <w:lang w:val="en-GB"/>
        </w:rPr>
      </w:pPr>
      <w:r>
        <w:rPr>
          <w:noProof/>
        </w:rPr>
        <w:lastRenderedPageBreak/>
        <w:drawing>
          <wp:inline distT="0" distB="0" distL="0" distR="0" wp14:anchorId="328BC933" wp14:editId="59961A5D">
            <wp:extent cx="6378377" cy="8506047"/>
            <wp:effectExtent l="19050" t="19050" r="22860" b="9525"/>
            <wp:docPr id="251883382" name="Immagine 2" descr="Immagine che contiene testo, schermata, Carattere,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883382" name="Immagine 2" descr="Immagine che contiene testo, schermata, Carattere, Parallelo&#10;&#10;Il contenuto generato dall'IA potrebbe non essere corretto."/>
                    <pic:cNvPicPr/>
                  </pic:nvPicPr>
                  <pic:blipFill>
                    <a:blip r:embed="rId11">
                      <a:extLst>
                        <a:ext uri="{28A0092B-C50C-407E-A947-70E740481C1C}">
                          <a14:useLocalDpi xmlns:a14="http://schemas.microsoft.com/office/drawing/2010/main" val="0"/>
                        </a:ext>
                      </a:extLst>
                    </a:blip>
                    <a:stretch>
                      <a:fillRect/>
                    </a:stretch>
                  </pic:blipFill>
                  <pic:spPr>
                    <a:xfrm>
                      <a:off x="0" y="0"/>
                      <a:ext cx="6384143" cy="8513737"/>
                    </a:xfrm>
                    <a:prstGeom prst="rect">
                      <a:avLst/>
                    </a:prstGeom>
                    <a:ln>
                      <a:solidFill>
                        <a:schemeClr val="bg2"/>
                      </a:solidFill>
                    </a:ln>
                  </pic:spPr>
                </pic:pic>
              </a:graphicData>
            </a:graphic>
          </wp:inline>
        </w:drawing>
      </w:r>
    </w:p>
    <w:p w14:paraId="548CE76A" w14:textId="1205C547" w:rsidR="008A54B9" w:rsidRPr="000969B3" w:rsidRDefault="00114997">
      <w:pPr>
        <w:spacing w:before="0" w:after="160" w:line="259" w:lineRule="auto"/>
        <w:rPr>
          <w:lang w:val="en-GB"/>
        </w:rPr>
      </w:pPr>
      <w:r w:rsidRPr="00114997">
        <w:rPr>
          <w:b/>
          <w:bCs/>
          <w:lang w:val="en-GB"/>
        </w:rPr>
        <w:t>Figure S5.</w:t>
      </w:r>
      <w:r w:rsidRPr="00114997">
        <w:rPr>
          <w:lang w:val="en-GB"/>
        </w:rPr>
        <w:t xml:space="preserve"> Reasons for switching to </w:t>
      </w:r>
      <w:r>
        <w:rPr>
          <w:lang w:val="en-GB"/>
        </w:rPr>
        <w:t>buprenorphine depot</w:t>
      </w:r>
      <w:r w:rsidRPr="00114997">
        <w:rPr>
          <w:lang w:val="en-GB"/>
        </w:rPr>
        <w:t xml:space="preserve"> among patients currently receiving </w:t>
      </w:r>
      <w:r>
        <w:rPr>
          <w:lang w:val="en-GB"/>
        </w:rPr>
        <w:t>buprenorphine sublingual tablets</w:t>
      </w:r>
      <w:r w:rsidRPr="00114997">
        <w:rPr>
          <w:lang w:val="en-GB"/>
        </w:rPr>
        <w:t xml:space="preserve"> (N = 41).</w:t>
      </w:r>
      <w:r w:rsidR="008A54B9" w:rsidRPr="000969B3">
        <w:rPr>
          <w:lang w:val="en-GB"/>
        </w:rPr>
        <w:br w:type="page"/>
      </w:r>
    </w:p>
    <w:p w14:paraId="42575C12" w14:textId="77777777" w:rsidR="00AE19E2" w:rsidRDefault="00AE19E2" w:rsidP="00AE19E2">
      <w:pPr>
        <w:pStyle w:val="Titolo1"/>
        <w:rPr>
          <w:rFonts w:eastAsia="Times New Roman"/>
          <w:lang w:val="en-GB" w:eastAsia="it-IT"/>
        </w:rPr>
      </w:pPr>
      <w:r w:rsidRPr="00AE19E2">
        <w:rPr>
          <w:rFonts w:eastAsia="Times New Roman"/>
          <w:lang w:val="en-GB" w:eastAsia="it-IT"/>
        </w:rPr>
        <w:t>Model Selection Criteria and Classification Statistics for the Latent Class Analysis</w:t>
      </w:r>
    </w:p>
    <w:p w14:paraId="5F6820DD" w14:textId="07BEEB59" w:rsidR="00202C89" w:rsidRPr="000F50E2" w:rsidRDefault="00202C89" w:rsidP="00202C89">
      <w:pPr>
        <w:spacing w:line="276" w:lineRule="auto"/>
      </w:pPr>
      <w:r>
        <w:rPr>
          <w:rFonts w:eastAsia="Times New Roman" w:cs="Times New Roman"/>
          <w:b/>
          <w:szCs w:val="24"/>
          <w:lang w:val="en-GB" w:eastAsia="it-IT"/>
        </w:rPr>
        <w:t xml:space="preserve">Table S1. </w:t>
      </w:r>
      <w:r w:rsidRPr="000F50E2">
        <w:t xml:space="preserve">Information criteria, entropy, likelihood ratio tests, latent classes counts and </w:t>
      </w:r>
      <w:r>
        <w:t>p</w:t>
      </w:r>
      <w:r w:rsidRPr="000F50E2">
        <w:t>roportions based on estimated posterior probabilities and average class probabilities for most likely class membership by latent class.</w:t>
      </w:r>
    </w:p>
    <w:tbl>
      <w:tblPr>
        <w:tblStyle w:val="Grigliatabella"/>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28" w:type="dxa"/>
          <w:bottom w:w="28" w:type="dxa"/>
        </w:tblCellMar>
        <w:tblLook w:val="04A0" w:firstRow="1" w:lastRow="0" w:firstColumn="1" w:lastColumn="0" w:noHBand="0" w:noVBand="1"/>
      </w:tblPr>
      <w:tblGrid>
        <w:gridCol w:w="2263"/>
        <w:gridCol w:w="1139"/>
        <w:gridCol w:w="1134"/>
        <w:gridCol w:w="1134"/>
        <w:gridCol w:w="1134"/>
        <w:gridCol w:w="1134"/>
        <w:gridCol w:w="1134"/>
      </w:tblGrid>
      <w:tr w:rsidR="00202C89" w:rsidRPr="00E315E2" w14:paraId="738FE76C" w14:textId="77777777" w:rsidTr="0042687B">
        <w:trPr>
          <w:trHeight w:val="315"/>
        </w:trPr>
        <w:tc>
          <w:tcPr>
            <w:tcW w:w="2263" w:type="dxa"/>
            <w:tcBorders>
              <w:top w:val="single" w:sz="4" w:space="0" w:color="auto"/>
              <w:bottom w:val="single" w:sz="4" w:space="0" w:color="auto"/>
            </w:tcBorders>
            <w:tcMar>
              <w:top w:w="113" w:type="dxa"/>
              <w:left w:w="85" w:type="dxa"/>
              <w:bottom w:w="113" w:type="dxa"/>
              <w:right w:w="85" w:type="dxa"/>
            </w:tcMar>
            <w:vAlign w:val="center"/>
            <w:hideMark/>
          </w:tcPr>
          <w:p w14:paraId="38C1AF21" w14:textId="77777777" w:rsidR="00202C89" w:rsidRPr="00E315E2" w:rsidRDefault="00202C89" w:rsidP="0042687B">
            <w:pPr>
              <w:spacing w:before="0" w:after="0"/>
              <w:rPr>
                <w:b/>
                <w:bCs/>
                <w:sz w:val="23"/>
                <w:szCs w:val="23"/>
              </w:rPr>
            </w:pPr>
            <w:r w:rsidRPr="00E315E2">
              <w:rPr>
                <w:b/>
                <w:bCs/>
                <w:sz w:val="23"/>
                <w:szCs w:val="23"/>
              </w:rPr>
              <w:t>N. of classes</w:t>
            </w:r>
          </w:p>
        </w:tc>
        <w:tc>
          <w:tcPr>
            <w:tcW w:w="1139" w:type="dxa"/>
            <w:tcBorders>
              <w:top w:val="single" w:sz="4" w:space="0" w:color="auto"/>
              <w:bottom w:val="single" w:sz="4" w:space="0" w:color="auto"/>
            </w:tcBorders>
            <w:noWrap/>
            <w:tcMar>
              <w:top w:w="113" w:type="dxa"/>
              <w:left w:w="85" w:type="dxa"/>
              <w:bottom w:w="113" w:type="dxa"/>
              <w:right w:w="85" w:type="dxa"/>
            </w:tcMar>
            <w:vAlign w:val="center"/>
            <w:hideMark/>
          </w:tcPr>
          <w:p w14:paraId="79684D97" w14:textId="77777777" w:rsidR="00202C89" w:rsidRPr="00E315E2" w:rsidRDefault="00202C89" w:rsidP="0042687B">
            <w:pPr>
              <w:spacing w:before="0" w:after="0"/>
              <w:jc w:val="right"/>
              <w:rPr>
                <w:b/>
                <w:bCs/>
                <w:sz w:val="23"/>
                <w:szCs w:val="23"/>
              </w:rPr>
            </w:pPr>
            <w:r w:rsidRPr="00E315E2">
              <w:rPr>
                <w:b/>
                <w:bCs/>
                <w:sz w:val="23"/>
                <w:szCs w:val="23"/>
              </w:rPr>
              <w:t>1-class</w:t>
            </w:r>
          </w:p>
        </w:tc>
        <w:tc>
          <w:tcPr>
            <w:tcW w:w="1134" w:type="dxa"/>
            <w:tcBorders>
              <w:top w:val="single" w:sz="4" w:space="0" w:color="auto"/>
              <w:bottom w:val="single" w:sz="4" w:space="0" w:color="auto"/>
            </w:tcBorders>
            <w:noWrap/>
            <w:tcMar>
              <w:top w:w="113" w:type="dxa"/>
              <w:left w:w="85" w:type="dxa"/>
              <w:bottom w:w="113" w:type="dxa"/>
              <w:right w:w="85" w:type="dxa"/>
            </w:tcMar>
            <w:vAlign w:val="center"/>
            <w:hideMark/>
          </w:tcPr>
          <w:p w14:paraId="31759A6F" w14:textId="77777777" w:rsidR="00202C89" w:rsidRPr="00E315E2" w:rsidRDefault="00202C89" w:rsidP="0042687B">
            <w:pPr>
              <w:spacing w:before="0" w:after="0"/>
              <w:jc w:val="right"/>
              <w:rPr>
                <w:b/>
                <w:bCs/>
                <w:sz w:val="23"/>
                <w:szCs w:val="23"/>
              </w:rPr>
            </w:pPr>
            <w:r w:rsidRPr="00E315E2">
              <w:rPr>
                <w:b/>
                <w:bCs/>
                <w:sz w:val="23"/>
                <w:szCs w:val="23"/>
              </w:rPr>
              <w:t>2-class</w:t>
            </w:r>
          </w:p>
        </w:tc>
        <w:tc>
          <w:tcPr>
            <w:tcW w:w="1134" w:type="dxa"/>
            <w:tcBorders>
              <w:top w:val="single" w:sz="4" w:space="0" w:color="auto"/>
              <w:bottom w:val="single" w:sz="4" w:space="0" w:color="auto"/>
            </w:tcBorders>
            <w:noWrap/>
            <w:tcMar>
              <w:top w:w="113" w:type="dxa"/>
              <w:left w:w="85" w:type="dxa"/>
              <w:bottom w:w="113" w:type="dxa"/>
              <w:right w:w="85" w:type="dxa"/>
            </w:tcMar>
            <w:vAlign w:val="center"/>
            <w:hideMark/>
          </w:tcPr>
          <w:p w14:paraId="07B2627A" w14:textId="77777777" w:rsidR="00202C89" w:rsidRPr="00E315E2" w:rsidRDefault="00202C89" w:rsidP="0042687B">
            <w:pPr>
              <w:spacing w:before="0" w:after="0"/>
              <w:jc w:val="right"/>
              <w:rPr>
                <w:b/>
                <w:bCs/>
                <w:sz w:val="23"/>
                <w:szCs w:val="23"/>
              </w:rPr>
            </w:pPr>
            <w:r w:rsidRPr="00E315E2">
              <w:rPr>
                <w:b/>
                <w:bCs/>
                <w:sz w:val="23"/>
                <w:szCs w:val="23"/>
              </w:rPr>
              <w:t>3-class</w:t>
            </w:r>
          </w:p>
        </w:tc>
        <w:tc>
          <w:tcPr>
            <w:tcW w:w="1134" w:type="dxa"/>
            <w:tcBorders>
              <w:top w:val="single" w:sz="4" w:space="0" w:color="auto"/>
              <w:bottom w:val="single" w:sz="4" w:space="0" w:color="auto"/>
            </w:tcBorders>
            <w:noWrap/>
            <w:tcMar>
              <w:top w:w="113" w:type="dxa"/>
              <w:left w:w="85" w:type="dxa"/>
              <w:bottom w:w="113" w:type="dxa"/>
              <w:right w:w="85" w:type="dxa"/>
            </w:tcMar>
            <w:vAlign w:val="center"/>
            <w:hideMark/>
          </w:tcPr>
          <w:p w14:paraId="6178A71A" w14:textId="77777777" w:rsidR="00202C89" w:rsidRPr="00E315E2" w:rsidRDefault="00202C89" w:rsidP="0042687B">
            <w:pPr>
              <w:spacing w:before="0" w:after="0"/>
              <w:jc w:val="right"/>
              <w:rPr>
                <w:b/>
                <w:bCs/>
                <w:sz w:val="23"/>
                <w:szCs w:val="23"/>
              </w:rPr>
            </w:pPr>
            <w:r w:rsidRPr="00E315E2">
              <w:rPr>
                <w:b/>
                <w:bCs/>
                <w:sz w:val="23"/>
                <w:szCs w:val="23"/>
              </w:rPr>
              <w:t>4-class</w:t>
            </w:r>
          </w:p>
        </w:tc>
        <w:tc>
          <w:tcPr>
            <w:tcW w:w="1134" w:type="dxa"/>
            <w:tcBorders>
              <w:top w:val="single" w:sz="4" w:space="0" w:color="auto"/>
              <w:bottom w:val="single" w:sz="4" w:space="0" w:color="auto"/>
            </w:tcBorders>
            <w:noWrap/>
            <w:tcMar>
              <w:top w:w="113" w:type="dxa"/>
              <w:left w:w="85" w:type="dxa"/>
              <w:bottom w:w="113" w:type="dxa"/>
              <w:right w:w="85" w:type="dxa"/>
            </w:tcMar>
            <w:vAlign w:val="center"/>
            <w:hideMark/>
          </w:tcPr>
          <w:p w14:paraId="6CAF86E8" w14:textId="77777777" w:rsidR="00202C89" w:rsidRPr="00E315E2" w:rsidRDefault="00202C89" w:rsidP="0042687B">
            <w:pPr>
              <w:spacing w:before="0" w:after="0"/>
              <w:jc w:val="right"/>
              <w:rPr>
                <w:b/>
                <w:bCs/>
                <w:sz w:val="23"/>
                <w:szCs w:val="23"/>
              </w:rPr>
            </w:pPr>
            <w:r w:rsidRPr="00E315E2">
              <w:rPr>
                <w:b/>
                <w:bCs/>
                <w:sz w:val="23"/>
                <w:szCs w:val="23"/>
              </w:rPr>
              <w:t>5-class</w:t>
            </w:r>
          </w:p>
        </w:tc>
        <w:tc>
          <w:tcPr>
            <w:tcW w:w="1134" w:type="dxa"/>
            <w:tcBorders>
              <w:top w:val="single" w:sz="4" w:space="0" w:color="auto"/>
              <w:bottom w:val="single" w:sz="4" w:space="0" w:color="auto"/>
            </w:tcBorders>
            <w:noWrap/>
            <w:tcMar>
              <w:top w:w="113" w:type="dxa"/>
              <w:left w:w="85" w:type="dxa"/>
              <w:bottom w:w="113" w:type="dxa"/>
              <w:right w:w="85" w:type="dxa"/>
            </w:tcMar>
            <w:vAlign w:val="center"/>
            <w:hideMark/>
          </w:tcPr>
          <w:p w14:paraId="24D752CA" w14:textId="77777777" w:rsidR="00202C89" w:rsidRPr="00E315E2" w:rsidRDefault="00202C89" w:rsidP="0042687B">
            <w:pPr>
              <w:spacing w:before="0" w:after="0"/>
              <w:jc w:val="right"/>
              <w:rPr>
                <w:b/>
                <w:bCs/>
                <w:sz w:val="23"/>
                <w:szCs w:val="23"/>
              </w:rPr>
            </w:pPr>
            <w:r w:rsidRPr="00E315E2">
              <w:rPr>
                <w:b/>
                <w:bCs/>
                <w:sz w:val="23"/>
                <w:szCs w:val="23"/>
              </w:rPr>
              <w:t>6-class</w:t>
            </w:r>
          </w:p>
        </w:tc>
      </w:tr>
      <w:tr w:rsidR="00202C89" w:rsidRPr="00E315E2" w14:paraId="79FFC169" w14:textId="77777777" w:rsidTr="0042687B">
        <w:trPr>
          <w:trHeight w:val="315"/>
        </w:trPr>
        <w:tc>
          <w:tcPr>
            <w:tcW w:w="2263" w:type="dxa"/>
            <w:tcBorders>
              <w:top w:val="single" w:sz="4" w:space="0" w:color="auto"/>
            </w:tcBorders>
            <w:tcMar>
              <w:top w:w="113" w:type="dxa"/>
              <w:left w:w="85" w:type="dxa"/>
              <w:bottom w:w="113" w:type="dxa"/>
              <w:right w:w="85" w:type="dxa"/>
            </w:tcMar>
            <w:vAlign w:val="center"/>
            <w:hideMark/>
          </w:tcPr>
          <w:p w14:paraId="72AE047B" w14:textId="77777777" w:rsidR="00202C89" w:rsidRPr="00E315E2" w:rsidRDefault="00202C89" w:rsidP="0042687B">
            <w:pPr>
              <w:spacing w:before="0" w:after="0"/>
              <w:rPr>
                <w:b/>
                <w:bCs/>
                <w:sz w:val="23"/>
                <w:szCs w:val="23"/>
              </w:rPr>
            </w:pPr>
            <w:r w:rsidRPr="00E315E2">
              <w:rPr>
                <w:b/>
                <w:bCs/>
                <w:sz w:val="23"/>
                <w:szCs w:val="23"/>
              </w:rPr>
              <w:t>N. of free parameters</w:t>
            </w:r>
          </w:p>
        </w:tc>
        <w:tc>
          <w:tcPr>
            <w:tcW w:w="1139" w:type="dxa"/>
            <w:tcBorders>
              <w:top w:val="single" w:sz="4" w:space="0" w:color="auto"/>
            </w:tcBorders>
            <w:noWrap/>
            <w:tcMar>
              <w:top w:w="113" w:type="dxa"/>
              <w:left w:w="85" w:type="dxa"/>
              <w:bottom w:w="113" w:type="dxa"/>
              <w:right w:w="85" w:type="dxa"/>
            </w:tcMar>
          </w:tcPr>
          <w:p w14:paraId="18EED268" w14:textId="77777777" w:rsidR="00202C89" w:rsidRPr="00E315E2" w:rsidRDefault="00202C89" w:rsidP="0042687B">
            <w:pPr>
              <w:spacing w:before="0" w:after="0"/>
              <w:jc w:val="right"/>
              <w:rPr>
                <w:sz w:val="23"/>
                <w:szCs w:val="23"/>
              </w:rPr>
            </w:pPr>
            <w:r w:rsidRPr="00E315E2">
              <w:rPr>
                <w:sz w:val="23"/>
                <w:szCs w:val="23"/>
              </w:rPr>
              <w:t>15</w:t>
            </w:r>
          </w:p>
        </w:tc>
        <w:tc>
          <w:tcPr>
            <w:tcW w:w="1134" w:type="dxa"/>
            <w:tcBorders>
              <w:top w:val="single" w:sz="4" w:space="0" w:color="auto"/>
            </w:tcBorders>
            <w:noWrap/>
            <w:tcMar>
              <w:top w:w="113" w:type="dxa"/>
              <w:left w:w="85" w:type="dxa"/>
              <w:bottom w:w="113" w:type="dxa"/>
              <w:right w:w="85" w:type="dxa"/>
            </w:tcMar>
          </w:tcPr>
          <w:p w14:paraId="1D0A8CAA" w14:textId="77777777" w:rsidR="00202C89" w:rsidRPr="00E315E2" w:rsidRDefault="00202C89" w:rsidP="0042687B">
            <w:pPr>
              <w:spacing w:before="0" w:after="0"/>
              <w:jc w:val="right"/>
              <w:rPr>
                <w:sz w:val="23"/>
                <w:szCs w:val="23"/>
              </w:rPr>
            </w:pPr>
            <w:r w:rsidRPr="00E315E2">
              <w:rPr>
                <w:sz w:val="23"/>
                <w:szCs w:val="23"/>
              </w:rPr>
              <w:t>31</w:t>
            </w:r>
          </w:p>
        </w:tc>
        <w:tc>
          <w:tcPr>
            <w:tcW w:w="1134" w:type="dxa"/>
            <w:tcBorders>
              <w:top w:val="single" w:sz="4" w:space="0" w:color="auto"/>
            </w:tcBorders>
            <w:noWrap/>
            <w:tcMar>
              <w:top w:w="113" w:type="dxa"/>
              <w:left w:w="85" w:type="dxa"/>
              <w:bottom w:w="113" w:type="dxa"/>
              <w:right w:w="85" w:type="dxa"/>
            </w:tcMar>
          </w:tcPr>
          <w:p w14:paraId="38C32808" w14:textId="77777777" w:rsidR="00202C89" w:rsidRPr="00E315E2" w:rsidRDefault="00202C89" w:rsidP="0042687B">
            <w:pPr>
              <w:spacing w:before="0" w:after="0"/>
              <w:jc w:val="right"/>
              <w:rPr>
                <w:sz w:val="23"/>
                <w:szCs w:val="23"/>
              </w:rPr>
            </w:pPr>
            <w:r w:rsidRPr="00E315E2">
              <w:rPr>
                <w:sz w:val="23"/>
                <w:szCs w:val="23"/>
              </w:rPr>
              <w:t>47</w:t>
            </w:r>
          </w:p>
        </w:tc>
        <w:tc>
          <w:tcPr>
            <w:tcW w:w="1134" w:type="dxa"/>
            <w:tcBorders>
              <w:top w:val="single" w:sz="4" w:space="0" w:color="auto"/>
            </w:tcBorders>
            <w:noWrap/>
            <w:tcMar>
              <w:top w:w="113" w:type="dxa"/>
              <w:left w:w="85" w:type="dxa"/>
              <w:bottom w:w="113" w:type="dxa"/>
              <w:right w:w="85" w:type="dxa"/>
            </w:tcMar>
          </w:tcPr>
          <w:p w14:paraId="31E37F51" w14:textId="77777777" w:rsidR="00202C89" w:rsidRPr="00E315E2" w:rsidRDefault="00202C89" w:rsidP="0042687B">
            <w:pPr>
              <w:spacing w:before="0" w:after="0"/>
              <w:jc w:val="right"/>
              <w:rPr>
                <w:sz w:val="23"/>
                <w:szCs w:val="23"/>
              </w:rPr>
            </w:pPr>
            <w:r w:rsidRPr="00E315E2">
              <w:rPr>
                <w:sz w:val="23"/>
                <w:szCs w:val="23"/>
              </w:rPr>
              <w:t>63</w:t>
            </w:r>
          </w:p>
        </w:tc>
        <w:tc>
          <w:tcPr>
            <w:tcW w:w="1134" w:type="dxa"/>
            <w:tcBorders>
              <w:top w:val="single" w:sz="4" w:space="0" w:color="auto"/>
            </w:tcBorders>
            <w:noWrap/>
            <w:tcMar>
              <w:top w:w="113" w:type="dxa"/>
              <w:left w:w="85" w:type="dxa"/>
              <w:bottom w:w="113" w:type="dxa"/>
              <w:right w:w="85" w:type="dxa"/>
            </w:tcMar>
          </w:tcPr>
          <w:p w14:paraId="7F981A0B" w14:textId="77777777" w:rsidR="00202C89" w:rsidRPr="00E315E2" w:rsidRDefault="00202C89" w:rsidP="0042687B">
            <w:pPr>
              <w:spacing w:before="0" w:after="0"/>
              <w:jc w:val="right"/>
              <w:rPr>
                <w:sz w:val="23"/>
                <w:szCs w:val="23"/>
              </w:rPr>
            </w:pPr>
            <w:r w:rsidRPr="00E315E2">
              <w:rPr>
                <w:sz w:val="23"/>
                <w:szCs w:val="23"/>
              </w:rPr>
              <w:t>79</w:t>
            </w:r>
          </w:p>
        </w:tc>
        <w:tc>
          <w:tcPr>
            <w:tcW w:w="1134" w:type="dxa"/>
            <w:tcBorders>
              <w:top w:val="single" w:sz="4" w:space="0" w:color="auto"/>
            </w:tcBorders>
            <w:noWrap/>
            <w:tcMar>
              <w:top w:w="113" w:type="dxa"/>
              <w:left w:w="85" w:type="dxa"/>
              <w:bottom w:w="113" w:type="dxa"/>
              <w:right w:w="85" w:type="dxa"/>
            </w:tcMar>
          </w:tcPr>
          <w:p w14:paraId="092C0D1D" w14:textId="77777777" w:rsidR="00202C89" w:rsidRPr="00E315E2" w:rsidRDefault="00202C89" w:rsidP="0042687B">
            <w:pPr>
              <w:spacing w:before="0" w:after="0"/>
              <w:jc w:val="right"/>
              <w:rPr>
                <w:sz w:val="23"/>
                <w:szCs w:val="23"/>
              </w:rPr>
            </w:pPr>
            <w:r w:rsidRPr="00E315E2">
              <w:rPr>
                <w:sz w:val="23"/>
                <w:szCs w:val="23"/>
              </w:rPr>
              <w:t>95</w:t>
            </w:r>
          </w:p>
        </w:tc>
      </w:tr>
      <w:tr w:rsidR="00202C89" w:rsidRPr="00E315E2" w14:paraId="3935ED87" w14:textId="77777777" w:rsidTr="0042687B">
        <w:trPr>
          <w:trHeight w:val="315"/>
        </w:trPr>
        <w:tc>
          <w:tcPr>
            <w:tcW w:w="2263" w:type="dxa"/>
            <w:tcMar>
              <w:top w:w="113" w:type="dxa"/>
              <w:left w:w="85" w:type="dxa"/>
              <w:bottom w:w="113" w:type="dxa"/>
              <w:right w:w="85" w:type="dxa"/>
            </w:tcMar>
            <w:vAlign w:val="center"/>
            <w:hideMark/>
          </w:tcPr>
          <w:p w14:paraId="63ABDBF8" w14:textId="77777777" w:rsidR="00202C89" w:rsidRPr="00E315E2" w:rsidRDefault="00202C89" w:rsidP="0042687B">
            <w:pPr>
              <w:spacing w:before="0" w:after="0"/>
              <w:rPr>
                <w:b/>
                <w:bCs/>
                <w:sz w:val="23"/>
                <w:szCs w:val="23"/>
              </w:rPr>
            </w:pPr>
            <w:r w:rsidRPr="00E315E2">
              <w:rPr>
                <w:b/>
                <w:bCs/>
                <w:sz w:val="23"/>
                <w:szCs w:val="23"/>
              </w:rPr>
              <w:t>Loglikelihood</w:t>
            </w:r>
          </w:p>
        </w:tc>
        <w:tc>
          <w:tcPr>
            <w:tcW w:w="1139" w:type="dxa"/>
            <w:noWrap/>
            <w:tcMar>
              <w:top w:w="113" w:type="dxa"/>
              <w:left w:w="85" w:type="dxa"/>
              <w:bottom w:w="113" w:type="dxa"/>
              <w:right w:w="85" w:type="dxa"/>
            </w:tcMar>
          </w:tcPr>
          <w:p w14:paraId="532298A0" w14:textId="77777777" w:rsidR="00202C89" w:rsidRPr="00E315E2" w:rsidRDefault="00202C89" w:rsidP="0042687B">
            <w:pPr>
              <w:spacing w:before="0" w:after="0"/>
              <w:jc w:val="right"/>
              <w:rPr>
                <w:sz w:val="23"/>
                <w:szCs w:val="23"/>
              </w:rPr>
            </w:pPr>
            <w:r w:rsidRPr="00E315E2">
              <w:rPr>
                <w:sz w:val="23"/>
                <w:szCs w:val="23"/>
              </w:rPr>
              <w:t>-2,547.35</w:t>
            </w:r>
          </w:p>
        </w:tc>
        <w:tc>
          <w:tcPr>
            <w:tcW w:w="1134" w:type="dxa"/>
            <w:noWrap/>
            <w:tcMar>
              <w:top w:w="113" w:type="dxa"/>
              <w:left w:w="85" w:type="dxa"/>
              <w:bottom w:w="113" w:type="dxa"/>
              <w:right w:w="85" w:type="dxa"/>
            </w:tcMar>
          </w:tcPr>
          <w:p w14:paraId="714622AA" w14:textId="77777777" w:rsidR="00202C89" w:rsidRPr="00E315E2" w:rsidRDefault="00202C89" w:rsidP="0042687B">
            <w:pPr>
              <w:spacing w:before="0" w:after="0"/>
              <w:jc w:val="right"/>
              <w:rPr>
                <w:sz w:val="23"/>
                <w:szCs w:val="23"/>
              </w:rPr>
            </w:pPr>
            <w:r w:rsidRPr="00E315E2">
              <w:rPr>
                <w:sz w:val="23"/>
                <w:szCs w:val="23"/>
              </w:rPr>
              <w:t>-2,366.44</w:t>
            </w:r>
          </w:p>
        </w:tc>
        <w:tc>
          <w:tcPr>
            <w:tcW w:w="1134" w:type="dxa"/>
            <w:noWrap/>
            <w:tcMar>
              <w:top w:w="113" w:type="dxa"/>
              <w:left w:w="85" w:type="dxa"/>
              <w:bottom w:w="113" w:type="dxa"/>
              <w:right w:w="85" w:type="dxa"/>
            </w:tcMar>
          </w:tcPr>
          <w:p w14:paraId="2AACCD38" w14:textId="77777777" w:rsidR="00202C89" w:rsidRPr="00E315E2" w:rsidRDefault="00202C89" w:rsidP="0042687B">
            <w:pPr>
              <w:spacing w:before="0" w:after="0"/>
              <w:jc w:val="right"/>
              <w:rPr>
                <w:sz w:val="23"/>
                <w:szCs w:val="23"/>
              </w:rPr>
            </w:pPr>
            <w:r w:rsidRPr="00E315E2">
              <w:rPr>
                <w:sz w:val="23"/>
                <w:szCs w:val="23"/>
              </w:rPr>
              <w:t>-2,286.46</w:t>
            </w:r>
          </w:p>
        </w:tc>
        <w:tc>
          <w:tcPr>
            <w:tcW w:w="1134" w:type="dxa"/>
            <w:noWrap/>
            <w:tcMar>
              <w:top w:w="113" w:type="dxa"/>
              <w:left w:w="85" w:type="dxa"/>
              <w:bottom w:w="113" w:type="dxa"/>
              <w:right w:w="85" w:type="dxa"/>
            </w:tcMar>
          </w:tcPr>
          <w:p w14:paraId="4249A1C1" w14:textId="77777777" w:rsidR="00202C89" w:rsidRPr="00E315E2" w:rsidRDefault="00202C89" w:rsidP="0042687B">
            <w:pPr>
              <w:spacing w:before="0" w:after="0"/>
              <w:jc w:val="right"/>
              <w:rPr>
                <w:sz w:val="23"/>
                <w:szCs w:val="23"/>
              </w:rPr>
            </w:pPr>
            <w:r w:rsidRPr="00E315E2">
              <w:rPr>
                <w:sz w:val="23"/>
                <w:szCs w:val="23"/>
              </w:rPr>
              <w:t>-2,255.47</w:t>
            </w:r>
          </w:p>
        </w:tc>
        <w:tc>
          <w:tcPr>
            <w:tcW w:w="1134" w:type="dxa"/>
            <w:noWrap/>
            <w:tcMar>
              <w:top w:w="113" w:type="dxa"/>
              <w:left w:w="85" w:type="dxa"/>
              <w:bottom w:w="113" w:type="dxa"/>
              <w:right w:w="85" w:type="dxa"/>
            </w:tcMar>
          </w:tcPr>
          <w:p w14:paraId="1DCF3CBC" w14:textId="77777777" w:rsidR="00202C89" w:rsidRPr="00E315E2" w:rsidRDefault="00202C89" w:rsidP="0042687B">
            <w:pPr>
              <w:spacing w:before="0" w:after="0"/>
              <w:jc w:val="right"/>
              <w:rPr>
                <w:sz w:val="23"/>
                <w:szCs w:val="23"/>
              </w:rPr>
            </w:pPr>
            <w:r w:rsidRPr="00E315E2">
              <w:rPr>
                <w:sz w:val="23"/>
                <w:szCs w:val="23"/>
              </w:rPr>
              <w:t>-2,235.66</w:t>
            </w:r>
          </w:p>
        </w:tc>
        <w:tc>
          <w:tcPr>
            <w:tcW w:w="1134" w:type="dxa"/>
            <w:noWrap/>
            <w:tcMar>
              <w:top w:w="113" w:type="dxa"/>
              <w:left w:w="85" w:type="dxa"/>
              <w:bottom w:w="113" w:type="dxa"/>
              <w:right w:w="85" w:type="dxa"/>
            </w:tcMar>
          </w:tcPr>
          <w:p w14:paraId="3259C70C" w14:textId="77777777" w:rsidR="00202C89" w:rsidRPr="00E315E2" w:rsidRDefault="00202C89" w:rsidP="0042687B">
            <w:pPr>
              <w:spacing w:before="0" w:after="0"/>
              <w:jc w:val="right"/>
              <w:rPr>
                <w:sz w:val="23"/>
                <w:szCs w:val="23"/>
              </w:rPr>
            </w:pPr>
            <w:r w:rsidRPr="00E315E2">
              <w:rPr>
                <w:sz w:val="23"/>
                <w:szCs w:val="23"/>
              </w:rPr>
              <w:t>-2214.29</w:t>
            </w:r>
          </w:p>
        </w:tc>
      </w:tr>
      <w:tr w:rsidR="00202C89" w:rsidRPr="00E315E2" w14:paraId="511138A5" w14:textId="77777777" w:rsidTr="0042687B">
        <w:trPr>
          <w:trHeight w:val="315"/>
        </w:trPr>
        <w:tc>
          <w:tcPr>
            <w:tcW w:w="2263" w:type="dxa"/>
            <w:tcMar>
              <w:top w:w="113" w:type="dxa"/>
              <w:left w:w="85" w:type="dxa"/>
              <w:bottom w:w="113" w:type="dxa"/>
              <w:right w:w="85" w:type="dxa"/>
            </w:tcMar>
            <w:vAlign w:val="center"/>
            <w:hideMark/>
          </w:tcPr>
          <w:p w14:paraId="64E62989" w14:textId="77777777" w:rsidR="00202C89" w:rsidRPr="00E315E2" w:rsidRDefault="00202C89" w:rsidP="0042687B">
            <w:pPr>
              <w:spacing w:before="0" w:after="0"/>
              <w:rPr>
                <w:b/>
                <w:bCs/>
                <w:sz w:val="23"/>
                <w:szCs w:val="23"/>
              </w:rPr>
            </w:pPr>
            <w:r w:rsidRPr="00E315E2">
              <w:rPr>
                <w:b/>
                <w:bCs/>
                <w:sz w:val="23"/>
                <w:szCs w:val="23"/>
              </w:rPr>
              <w:t>AIC</w:t>
            </w:r>
          </w:p>
        </w:tc>
        <w:tc>
          <w:tcPr>
            <w:tcW w:w="1139" w:type="dxa"/>
            <w:noWrap/>
            <w:tcMar>
              <w:top w:w="113" w:type="dxa"/>
              <w:left w:w="85" w:type="dxa"/>
              <w:bottom w:w="113" w:type="dxa"/>
              <w:right w:w="85" w:type="dxa"/>
            </w:tcMar>
          </w:tcPr>
          <w:p w14:paraId="6CD45046" w14:textId="77777777" w:rsidR="00202C89" w:rsidRPr="00E315E2" w:rsidRDefault="00202C89" w:rsidP="0042687B">
            <w:pPr>
              <w:spacing w:before="0" w:after="0"/>
              <w:jc w:val="right"/>
              <w:rPr>
                <w:sz w:val="23"/>
                <w:szCs w:val="23"/>
              </w:rPr>
            </w:pPr>
            <w:r w:rsidRPr="00E315E2">
              <w:rPr>
                <w:sz w:val="23"/>
                <w:szCs w:val="23"/>
              </w:rPr>
              <w:t>5124.692</w:t>
            </w:r>
          </w:p>
        </w:tc>
        <w:tc>
          <w:tcPr>
            <w:tcW w:w="1134" w:type="dxa"/>
            <w:noWrap/>
            <w:tcMar>
              <w:top w:w="113" w:type="dxa"/>
              <w:left w:w="85" w:type="dxa"/>
              <w:bottom w:w="113" w:type="dxa"/>
              <w:right w:w="85" w:type="dxa"/>
            </w:tcMar>
          </w:tcPr>
          <w:p w14:paraId="28186FAA" w14:textId="77777777" w:rsidR="00202C89" w:rsidRPr="00E315E2" w:rsidRDefault="00202C89" w:rsidP="0042687B">
            <w:pPr>
              <w:spacing w:before="0" w:after="0"/>
              <w:jc w:val="right"/>
              <w:rPr>
                <w:sz w:val="23"/>
                <w:szCs w:val="23"/>
              </w:rPr>
            </w:pPr>
            <w:r w:rsidRPr="00E315E2">
              <w:rPr>
                <w:sz w:val="23"/>
                <w:szCs w:val="23"/>
              </w:rPr>
              <w:t>4794.875</w:t>
            </w:r>
          </w:p>
        </w:tc>
        <w:tc>
          <w:tcPr>
            <w:tcW w:w="1134" w:type="dxa"/>
            <w:noWrap/>
            <w:tcMar>
              <w:top w:w="113" w:type="dxa"/>
              <w:left w:w="85" w:type="dxa"/>
              <w:bottom w:w="113" w:type="dxa"/>
              <w:right w:w="85" w:type="dxa"/>
            </w:tcMar>
          </w:tcPr>
          <w:p w14:paraId="4C808554" w14:textId="77777777" w:rsidR="00202C89" w:rsidRPr="00E315E2" w:rsidRDefault="00202C89" w:rsidP="0042687B">
            <w:pPr>
              <w:spacing w:before="0" w:after="0"/>
              <w:jc w:val="right"/>
              <w:rPr>
                <w:sz w:val="23"/>
                <w:szCs w:val="23"/>
              </w:rPr>
            </w:pPr>
            <w:r w:rsidRPr="00E315E2">
              <w:rPr>
                <w:sz w:val="23"/>
                <w:szCs w:val="23"/>
              </w:rPr>
              <w:t>4666.926</w:t>
            </w:r>
          </w:p>
        </w:tc>
        <w:tc>
          <w:tcPr>
            <w:tcW w:w="1134" w:type="dxa"/>
            <w:noWrap/>
            <w:tcMar>
              <w:top w:w="113" w:type="dxa"/>
              <w:left w:w="85" w:type="dxa"/>
              <w:bottom w:w="113" w:type="dxa"/>
              <w:right w:w="85" w:type="dxa"/>
            </w:tcMar>
          </w:tcPr>
          <w:p w14:paraId="7987C6AC" w14:textId="77777777" w:rsidR="00202C89" w:rsidRPr="00E315E2" w:rsidRDefault="00202C89" w:rsidP="0042687B">
            <w:pPr>
              <w:spacing w:before="0" w:after="0"/>
              <w:jc w:val="right"/>
              <w:rPr>
                <w:sz w:val="23"/>
                <w:szCs w:val="23"/>
              </w:rPr>
            </w:pPr>
            <w:r w:rsidRPr="00E315E2">
              <w:rPr>
                <w:sz w:val="23"/>
                <w:szCs w:val="23"/>
              </w:rPr>
              <w:t>4636.932</w:t>
            </w:r>
          </w:p>
        </w:tc>
        <w:tc>
          <w:tcPr>
            <w:tcW w:w="1134" w:type="dxa"/>
            <w:noWrap/>
            <w:tcMar>
              <w:top w:w="113" w:type="dxa"/>
              <w:left w:w="85" w:type="dxa"/>
              <w:bottom w:w="113" w:type="dxa"/>
              <w:right w:w="85" w:type="dxa"/>
            </w:tcMar>
          </w:tcPr>
          <w:p w14:paraId="68DDA88C" w14:textId="77777777" w:rsidR="00202C89" w:rsidRPr="00E315E2" w:rsidRDefault="00202C89" w:rsidP="0042687B">
            <w:pPr>
              <w:spacing w:before="0" w:after="0"/>
              <w:jc w:val="right"/>
              <w:rPr>
                <w:sz w:val="23"/>
                <w:szCs w:val="23"/>
              </w:rPr>
            </w:pPr>
            <w:r w:rsidRPr="00E315E2">
              <w:rPr>
                <w:sz w:val="23"/>
                <w:szCs w:val="23"/>
              </w:rPr>
              <w:t>4629.312</w:t>
            </w:r>
          </w:p>
        </w:tc>
        <w:tc>
          <w:tcPr>
            <w:tcW w:w="1134" w:type="dxa"/>
            <w:noWrap/>
            <w:tcMar>
              <w:top w:w="113" w:type="dxa"/>
              <w:left w:w="85" w:type="dxa"/>
              <w:bottom w:w="113" w:type="dxa"/>
              <w:right w:w="85" w:type="dxa"/>
            </w:tcMar>
          </w:tcPr>
          <w:p w14:paraId="1A97EAA3" w14:textId="77777777" w:rsidR="00202C89" w:rsidRPr="00E315E2" w:rsidRDefault="00202C89" w:rsidP="0042687B">
            <w:pPr>
              <w:spacing w:before="0" w:after="0"/>
              <w:jc w:val="right"/>
              <w:rPr>
                <w:sz w:val="23"/>
                <w:szCs w:val="23"/>
              </w:rPr>
            </w:pPr>
            <w:r w:rsidRPr="00E315E2">
              <w:rPr>
                <w:sz w:val="23"/>
                <w:szCs w:val="23"/>
              </w:rPr>
              <w:t>4618.577</w:t>
            </w:r>
          </w:p>
        </w:tc>
      </w:tr>
      <w:tr w:rsidR="00202C89" w:rsidRPr="00E315E2" w14:paraId="3FF2F094" w14:textId="77777777" w:rsidTr="0042687B">
        <w:trPr>
          <w:trHeight w:val="315"/>
        </w:trPr>
        <w:tc>
          <w:tcPr>
            <w:tcW w:w="2263" w:type="dxa"/>
            <w:tcMar>
              <w:top w:w="113" w:type="dxa"/>
              <w:left w:w="85" w:type="dxa"/>
              <w:bottom w:w="113" w:type="dxa"/>
              <w:right w:w="85" w:type="dxa"/>
            </w:tcMar>
            <w:vAlign w:val="center"/>
            <w:hideMark/>
          </w:tcPr>
          <w:p w14:paraId="1CB6EC15" w14:textId="77777777" w:rsidR="00202C89" w:rsidRPr="00E315E2" w:rsidRDefault="00202C89" w:rsidP="0042687B">
            <w:pPr>
              <w:spacing w:before="0" w:after="0"/>
              <w:rPr>
                <w:b/>
                <w:bCs/>
                <w:sz w:val="23"/>
                <w:szCs w:val="23"/>
              </w:rPr>
            </w:pPr>
            <w:r w:rsidRPr="00E315E2">
              <w:rPr>
                <w:b/>
                <w:bCs/>
                <w:sz w:val="23"/>
                <w:szCs w:val="23"/>
              </w:rPr>
              <w:t>BIC</w:t>
            </w:r>
          </w:p>
        </w:tc>
        <w:tc>
          <w:tcPr>
            <w:tcW w:w="1139" w:type="dxa"/>
            <w:noWrap/>
            <w:tcMar>
              <w:top w:w="113" w:type="dxa"/>
              <w:left w:w="85" w:type="dxa"/>
              <w:bottom w:w="113" w:type="dxa"/>
              <w:right w:w="85" w:type="dxa"/>
            </w:tcMar>
          </w:tcPr>
          <w:p w14:paraId="308BA8D0" w14:textId="77777777" w:rsidR="00202C89" w:rsidRPr="00E315E2" w:rsidRDefault="00202C89" w:rsidP="0042687B">
            <w:pPr>
              <w:spacing w:before="0" w:after="0"/>
              <w:jc w:val="right"/>
              <w:rPr>
                <w:sz w:val="23"/>
                <w:szCs w:val="23"/>
              </w:rPr>
            </w:pPr>
            <w:r w:rsidRPr="00E315E2">
              <w:rPr>
                <w:sz w:val="23"/>
                <w:szCs w:val="23"/>
              </w:rPr>
              <w:t>5179.214</w:t>
            </w:r>
          </w:p>
        </w:tc>
        <w:tc>
          <w:tcPr>
            <w:tcW w:w="1134" w:type="dxa"/>
            <w:noWrap/>
            <w:tcMar>
              <w:top w:w="113" w:type="dxa"/>
              <w:left w:w="85" w:type="dxa"/>
              <w:bottom w:w="113" w:type="dxa"/>
              <w:right w:w="85" w:type="dxa"/>
            </w:tcMar>
          </w:tcPr>
          <w:p w14:paraId="78D7FC77" w14:textId="77777777" w:rsidR="00202C89" w:rsidRPr="00E315E2" w:rsidRDefault="00202C89" w:rsidP="0042687B">
            <w:pPr>
              <w:spacing w:before="0" w:after="0"/>
              <w:jc w:val="right"/>
              <w:rPr>
                <w:sz w:val="23"/>
                <w:szCs w:val="23"/>
              </w:rPr>
            </w:pPr>
            <w:r w:rsidRPr="00E315E2">
              <w:rPr>
                <w:sz w:val="23"/>
                <w:szCs w:val="23"/>
              </w:rPr>
              <w:t>4907.554</w:t>
            </w:r>
          </w:p>
        </w:tc>
        <w:tc>
          <w:tcPr>
            <w:tcW w:w="1134" w:type="dxa"/>
            <w:noWrap/>
            <w:tcMar>
              <w:top w:w="113" w:type="dxa"/>
              <w:left w:w="85" w:type="dxa"/>
              <w:bottom w:w="113" w:type="dxa"/>
              <w:right w:w="85" w:type="dxa"/>
            </w:tcMar>
          </w:tcPr>
          <w:p w14:paraId="10FD5752" w14:textId="77777777" w:rsidR="00202C89" w:rsidRPr="00E315E2" w:rsidRDefault="00202C89" w:rsidP="0042687B">
            <w:pPr>
              <w:spacing w:before="0" w:after="0"/>
              <w:jc w:val="right"/>
              <w:rPr>
                <w:sz w:val="23"/>
                <w:szCs w:val="23"/>
              </w:rPr>
            </w:pPr>
            <w:r w:rsidRPr="00E315E2">
              <w:rPr>
                <w:sz w:val="23"/>
                <w:szCs w:val="23"/>
              </w:rPr>
              <w:t>4837.761</w:t>
            </w:r>
          </w:p>
        </w:tc>
        <w:tc>
          <w:tcPr>
            <w:tcW w:w="1134" w:type="dxa"/>
            <w:noWrap/>
            <w:tcMar>
              <w:top w:w="113" w:type="dxa"/>
              <w:left w:w="85" w:type="dxa"/>
              <w:bottom w:w="113" w:type="dxa"/>
              <w:right w:w="85" w:type="dxa"/>
            </w:tcMar>
          </w:tcPr>
          <w:p w14:paraId="620BA274" w14:textId="77777777" w:rsidR="00202C89" w:rsidRPr="00E315E2" w:rsidRDefault="00202C89" w:rsidP="0042687B">
            <w:pPr>
              <w:spacing w:before="0" w:after="0"/>
              <w:jc w:val="right"/>
              <w:rPr>
                <w:sz w:val="23"/>
                <w:szCs w:val="23"/>
              </w:rPr>
            </w:pPr>
            <w:r w:rsidRPr="00E315E2">
              <w:rPr>
                <w:sz w:val="23"/>
                <w:szCs w:val="23"/>
              </w:rPr>
              <w:t>4865.924</w:t>
            </w:r>
          </w:p>
        </w:tc>
        <w:tc>
          <w:tcPr>
            <w:tcW w:w="1134" w:type="dxa"/>
            <w:noWrap/>
            <w:tcMar>
              <w:top w:w="113" w:type="dxa"/>
              <w:left w:w="85" w:type="dxa"/>
              <w:bottom w:w="113" w:type="dxa"/>
              <w:right w:w="85" w:type="dxa"/>
            </w:tcMar>
          </w:tcPr>
          <w:p w14:paraId="736428C9" w14:textId="77777777" w:rsidR="00202C89" w:rsidRPr="00E315E2" w:rsidRDefault="00202C89" w:rsidP="0042687B">
            <w:pPr>
              <w:spacing w:before="0" w:after="0"/>
              <w:jc w:val="right"/>
              <w:rPr>
                <w:sz w:val="23"/>
                <w:szCs w:val="23"/>
              </w:rPr>
            </w:pPr>
            <w:r w:rsidRPr="00E315E2">
              <w:rPr>
                <w:sz w:val="23"/>
                <w:szCs w:val="23"/>
              </w:rPr>
              <w:t>4916.461</w:t>
            </w:r>
          </w:p>
        </w:tc>
        <w:tc>
          <w:tcPr>
            <w:tcW w:w="1134" w:type="dxa"/>
            <w:noWrap/>
            <w:tcMar>
              <w:top w:w="113" w:type="dxa"/>
              <w:left w:w="85" w:type="dxa"/>
              <w:bottom w:w="113" w:type="dxa"/>
              <w:right w:w="85" w:type="dxa"/>
            </w:tcMar>
          </w:tcPr>
          <w:p w14:paraId="647D8F65" w14:textId="77777777" w:rsidR="00202C89" w:rsidRPr="00E315E2" w:rsidRDefault="00202C89" w:rsidP="0042687B">
            <w:pPr>
              <w:spacing w:before="0" w:after="0"/>
              <w:jc w:val="right"/>
              <w:rPr>
                <w:sz w:val="23"/>
                <w:szCs w:val="23"/>
              </w:rPr>
            </w:pPr>
            <w:r w:rsidRPr="00E315E2">
              <w:rPr>
                <w:sz w:val="23"/>
                <w:szCs w:val="23"/>
              </w:rPr>
              <w:t>4963.882</w:t>
            </w:r>
          </w:p>
        </w:tc>
      </w:tr>
      <w:tr w:rsidR="00202C89" w:rsidRPr="00E315E2" w14:paraId="334ABA20" w14:textId="77777777" w:rsidTr="0042687B">
        <w:trPr>
          <w:trHeight w:val="315"/>
        </w:trPr>
        <w:tc>
          <w:tcPr>
            <w:tcW w:w="2263" w:type="dxa"/>
            <w:tcMar>
              <w:top w:w="113" w:type="dxa"/>
              <w:left w:w="85" w:type="dxa"/>
              <w:bottom w:w="113" w:type="dxa"/>
              <w:right w:w="85" w:type="dxa"/>
            </w:tcMar>
            <w:vAlign w:val="center"/>
            <w:hideMark/>
          </w:tcPr>
          <w:p w14:paraId="66044444" w14:textId="77777777" w:rsidR="00202C89" w:rsidRPr="00E315E2" w:rsidRDefault="00202C89" w:rsidP="0042687B">
            <w:pPr>
              <w:spacing w:before="0" w:after="0"/>
              <w:rPr>
                <w:b/>
                <w:bCs/>
                <w:sz w:val="23"/>
                <w:szCs w:val="23"/>
              </w:rPr>
            </w:pPr>
            <w:r w:rsidRPr="00E315E2">
              <w:rPr>
                <w:b/>
                <w:bCs/>
                <w:sz w:val="23"/>
                <w:szCs w:val="23"/>
              </w:rPr>
              <w:t>SABIC</w:t>
            </w:r>
          </w:p>
        </w:tc>
        <w:tc>
          <w:tcPr>
            <w:tcW w:w="1139" w:type="dxa"/>
            <w:noWrap/>
            <w:tcMar>
              <w:top w:w="113" w:type="dxa"/>
              <w:left w:w="85" w:type="dxa"/>
              <w:bottom w:w="113" w:type="dxa"/>
              <w:right w:w="85" w:type="dxa"/>
            </w:tcMar>
          </w:tcPr>
          <w:p w14:paraId="4CBBD120" w14:textId="77777777" w:rsidR="00202C89" w:rsidRPr="00E315E2" w:rsidRDefault="00202C89" w:rsidP="0042687B">
            <w:pPr>
              <w:spacing w:before="0" w:after="0"/>
              <w:jc w:val="right"/>
              <w:rPr>
                <w:sz w:val="23"/>
                <w:szCs w:val="23"/>
              </w:rPr>
            </w:pPr>
            <w:r w:rsidRPr="00E315E2">
              <w:rPr>
                <w:sz w:val="23"/>
                <w:szCs w:val="23"/>
              </w:rPr>
              <w:t>5131.650</w:t>
            </w:r>
          </w:p>
        </w:tc>
        <w:tc>
          <w:tcPr>
            <w:tcW w:w="1134" w:type="dxa"/>
            <w:noWrap/>
            <w:tcMar>
              <w:top w:w="113" w:type="dxa"/>
              <w:left w:w="85" w:type="dxa"/>
              <w:bottom w:w="113" w:type="dxa"/>
              <w:right w:w="85" w:type="dxa"/>
            </w:tcMar>
          </w:tcPr>
          <w:p w14:paraId="5C528C18" w14:textId="77777777" w:rsidR="00202C89" w:rsidRPr="00E315E2" w:rsidRDefault="00202C89" w:rsidP="0042687B">
            <w:pPr>
              <w:spacing w:before="0" w:after="0"/>
              <w:jc w:val="right"/>
              <w:rPr>
                <w:sz w:val="23"/>
                <w:szCs w:val="23"/>
              </w:rPr>
            </w:pPr>
            <w:r w:rsidRPr="00E315E2">
              <w:rPr>
                <w:sz w:val="23"/>
                <w:szCs w:val="23"/>
              </w:rPr>
              <w:t>4809.255</w:t>
            </w:r>
          </w:p>
        </w:tc>
        <w:tc>
          <w:tcPr>
            <w:tcW w:w="1134" w:type="dxa"/>
            <w:noWrap/>
            <w:tcMar>
              <w:top w:w="113" w:type="dxa"/>
              <w:left w:w="85" w:type="dxa"/>
              <w:bottom w:w="113" w:type="dxa"/>
              <w:right w:w="85" w:type="dxa"/>
            </w:tcMar>
          </w:tcPr>
          <w:p w14:paraId="65D55BE5" w14:textId="77777777" w:rsidR="00202C89" w:rsidRPr="00E315E2" w:rsidRDefault="00202C89" w:rsidP="0042687B">
            <w:pPr>
              <w:spacing w:before="0" w:after="0"/>
              <w:jc w:val="right"/>
              <w:rPr>
                <w:sz w:val="23"/>
                <w:szCs w:val="23"/>
              </w:rPr>
            </w:pPr>
            <w:r w:rsidRPr="00E315E2">
              <w:rPr>
                <w:sz w:val="23"/>
                <w:szCs w:val="23"/>
              </w:rPr>
              <w:t>4688.727</w:t>
            </w:r>
          </w:p>
        </w:tc>
        <w:tc>
          <w:tcPr>
            <w:tcW w:w="1134" w:type="dxa"/>
            <w:noWrap/>
            <w:tcMar>
              <w:top w:w="113" w:type="dxa"/>
              <w:left w:w="85" w:type="dxa"/>
              <w:bottom w:w="113" w:type="dxa"/>
              <w:right w:w="85" w:type="dxa"/>
            </w:tcMar>
          </w:tcPr>
          <w:p w14:paraId="45333E9A" w14:textId="77777777" w:rsidR="00202C89" w:rsidRPr="00E315E2" w:rsidRDefault="00202C89" w:rsidP="0042687B">
            <w:pPr>
              <w:spacing w:before="0" w:after="0"/>
              <w:jc w:val="right"/>
              <w:rPr>
                <w:sz w:val="23"/>
                <w:szCs w:val="23"/>
              </w:rPr>
            </w:pPr>
            <w:r w:rsidRPr="00E315E2">
              <w:rPr>
                <w:sz w:val="23"/>
                <w:szCs w:val="23"/>
              </w:rPr>
              <w:t>4666.155</w:t>
            </w:r>
          </w:p>
        </w:tc>
        <w:tc>
          <w:tcPr>
            <w:tcW w:w="1134" w:type="dxa"/>
            <w:noWrap/>
            <w:tcMar>
              <w:top w:w="113" w:type="dxa"/>
              <w:left w:w="85" w:type="dxa"/>
              <w:bottom w:w="113" w:type="dxa"/>
              <w:right w:w="85" w:type="dxa"/>
            </w:tcMar>
          </w:tcPr>
          <w:p w14:paraId="59F56EB0" w14:textId="77777777" w:rsidR="00202C89" w:rsidRPr="00E315E2" w:rsidRDefault="00202C89" w:rsidP="0042687B">
            <w:pPr>
              <w:spacing w:before="0" w:after="0"/>
              <w:jc w:val="right"/>
              <w:rPr>
                <w:sz w:val="23"/>
                <w:szCs w:val="23"/>
              </w:rPr>
            </w:pPr>
            <w:r w:rsidRPr="00E315E2">
              <w:rPr>
                <w:sz w:val="23"/>
                <w:szCs w:val="23"/>
              </w:rPr>
              <w:t>4665.957</w:t>
            </w:r>
          </w:p>
        </w:tc>
        <w:tc>
          <w:tcPr>
            <w:tcW w:w="1134" w:type="dxa"/>
            <w:noWrap/>
            <w:tcMar>
              <w:top w:w="113" w:type="dxa"/>
              <w:left w:w="85" w:type="dxa"/>
              <w:bottom w:w="113" w:type="dxa"/>
              <w:right w:w="85" w:type="dxa"/>
            </w:tcMar>
          </w:tcPr>
          <w:p w14:paraId="37A4407D" w14:textId="77777777" w:rsidR="00202C89" w:rsidRPr="00E315E2" w:rsidRDefault="00202C89" w:rsidP="0042687B">
            <w:pPr>
              <w:spacing w:before="0" w:after="0"/>
              <w:jc w:val="right"/>
              <w:rPr>
                <w:sz w:val="23"/>
                <w:szCs w:val="23"/>
              </w:rPr>
            </w:pPr>
            <w:r w:rsidRPr="00E315E2">
              <w:rPr>
                <w:sz w:val="23"/>
                <w:szCs w:val="23"/>
              </w:rPr>
              <w:t>4662.643</w:t>
            </w:r>
          </w:p>
        </w:tc>
      </w:tr>
      <w:tr w:rsidR="00202C89" w:rsidRPr="00E315E2" w14:paraId="43EBEEDC" w14:textId="77777777" w:rsidTr="0042687B">
        <w:trPr>
          <w:trHeight w:val="315"/>
        </w:trPr>
        <w:tc>
          <w:tcPr>
            <w:tcW w:w="2263" w:type="dxa"/>
            <w:tcMar>
              <w:top w:w="113" w:type="dxa"/>
              <w:left w:w="85" w:type="dxa"/>
              <w:bottom w:w="113" w:type="dxa"/>
              <w:right w:w="85" w:type="dxa"/>
            </w:tcMar>
            <w:vAlign w:val="center"/>
            <w:hideMark/>
          </w:tcPr>
          <w:p w14:paraId="54D338BD" w14:textId="77777777" w:rsidR="00202C89" w:rsidRPr="00E315E2" w:rsidRDefault="00202C89" w:rsidP="0042687B">
            <w:pPr>
              <w:spacing w:before="0" w:after="0"/>
              <w:rPr>
                <w:b/>
                <w:bCs/>
                <w:sz w:val="23"/>
                <w:szCs w:val="23"/>
              </w:rPr>
            </w:pPr>
            <w:r w:rsidRPr="00E315E2">
              <w:rPr>
                <w:b/>
                <w:bCs/>
                <w:sz w:val="23"/>
                <w:szCs w:val="23"/>
              </w:rPr>
              <w:t>Entropy</w:t>
            </w:r>
          </w:p>
        </w:tc>
        <w:tc>
          <w:tcPr>
            <w:tcW w:w="1139" w:type="dxa"/>
            <w:noWrap/>
            <w:tcMar>
              <w:top w:w="113" w:type="dxa"/>
              <w:left w:w="85" w:type="dxa"/>
              <w:bottom w:w="113" w:type="dxa"/>
              <w:right w:w="85" w:type="dxa"/>
            </w:tcMar>
          </w:tcPr>
          <w:p w14:paraId="46347FB4" w14:textId="77777777" w:rsidR="00202C89" w:rsidRPr="00E315E2" w:rsidRDefault="00202C89" w:rsidP="0042687B">
            <w:pPr>
              <w:spacing w:before="0" w:after="0"/>
              <w:jc w:val="right"/>
              <w:rPr>
                <w:b/>
                <w:bCs/>
                <w:sz w:val="23"/>
                <w:szCs w:val="23"/>
              </w:rPr>
            </w:pPr>
          </w:p>
        </w:tc>
        <w:tc>
          <w:tcPr>
            <w:tcW w:w="1134" w:type="dxa"/>
            <w:noWrap/>
            <w:tcMar>
              <w:top w:w="113" w:type="dxa"/>
              <w:left w:w="85" w:type="dxa"/>
              <w:bottom w:w="113" w:type="dxa"/>
              <w:right w:w="85" w:type="dxa"/>
            </w:tcMar>
          </w:tcPr>
          <w:p w14:paraId="6713FC72" w14:textId="77777777" w:rsidR="00202C89" w:rsidRPr="00E315E2" w:rsidRDefault="00202C89" w:rsidP="0042687B">
            <w:pPr>
              <w:spacing w:before="0" w:after="0"/>
              <w:jc w:val="right"/>
              <w:rPr>
                <w:sz w:val="23"/>
                <w:szCs w:val="23"/>
              </w:rPr>
            </w:pPr>
            <w:r w:rsidRPr="00E315E2">
              <w:rPr>
                <w:sz w:val="23"/>
                <w:szCs w:val="23"/>
              </w:rPr>
              <w:t>.784</w:t>
            </w:r>
          </w:p>
        </w:tc>
        <w:tc>
          <w:tcPr>
            <w:tcW w:w="1134" w:type="dxa"/>
            <w:noWrap/>
            <w:tcMar>
              <w:top w:w="113" w:type="dxa"/>
              <w:left w:w="85" w:type="dxa"/>
              <w:bottom w:w="113" w:type="dxa"/>
              <w:right w:w="85" w:type="dxa"/>
            </w:tcMar>
          </w:tcPr>
          <w:p w14:paraId="04C89C60" w14:textId="77777777" w:rsidR="00202C89" w:rsidRPr="00E315E2" w:rsidRDefault="00202C89" w:rsidP="0042687B">
            <w:pPr>
              <w:spacing w:before="0" w:after="0"/>
              <w:jc w:val="right"/>
              <w:rPr>
                <w:sz w:val="23"/>
                <w:szCs w:val="23"/>
              </w:rPr>
            </w:pPr>
            <w:r w:rsidRPr="00E315E2">
              <w:rPr>
                <w:sz w:val="23"/>
                <w:szCs w:val="23"/>
              </w:rPr>
              <w:t>.818</w:t>
            </w:r>
          </w:p>
        </w:tc>
        <w:tc>
          <w:tcPr>
            <w:tcW w:w="1134" w:type="dxa"/>
            <w:noWrap/>
            <w:tcMar>
              <w:top w:w="113" w:type="dxa"/>
              <w:left w:w="85" w:type="dxa"/>
              <w:bottom w:w="113" w:type="dxa"/>
              <w:right w:w="85" w:type="dxa"/>
            </w:tcMar>
          </w:tcPr>
          <w:p w14:paraId="1F23C520" w14:textId="77777777" w:rsidR="00202C89" w:rsidRPr="00E315E2" w:rsidRDefault="00202C89" w:rsidP="0042687B">
            <w:pPr>
              <w:spacing w:before="0" w:after="0"/>
              <w:jc w:val="right"/>
              <w:rPr>
                <w:sz w:val="23"/>
                <w:szCs w:val="23"/>
              </w:rPr>
            </w:pPr>
            <w:r w:rsidRPr="00E315E2">
              <w:rPr>
                <w:sz w:val="23"/>
                <w:szCs w:val="23"/>
              </w:rPr>
              <w:t>.828</w:t>
            </w:r>
          </w:p>
        </w:tc>
        <w:tc>
          <w:tcPr>
            <w:tcW w:w="1134" w:type="dxa"/>
            <w:noWrap/>
            <w:tcMar>
              <w:top w:w="113" w:type="dxa"/>
              <w:left w:w="85" w:type="dxa"/>
              <w:bottom w:w="113" w:type="dxa"/>
              <w:right w:w="85" w:type="dxa"/>
            </w:tcMar>
          </w:tcPr>
          <w:p w14:paraId="3A4E2395" w14:textId="77777777" w:rsidR="00202C89" w:rsidRPr="00E315E2" w:rsidRDefault="00202C89" w:rsidP="0042687B">
            <w:pPr>
              <w:spacing w:before="0" w:after="0"/>
              <w:jc w:val="right"/>
              <w:rPr>
                <w:sz w:val="23"/>
                <w:szCs w:val="23"/>
              </w:rPr>
            </w:pPr>
            <w:r w:rsidRPr="00E315E2">
              <w:rPr>
                <w:sz w:val="23"/>
                <w:szCs w:val="23"/>
              </w:rPr>
              <w:t>.828</w:t>
            </w:r>
          </w:p>
        </w:tc>
        <w:tc>
          <w:tcPr>
            <w:tcW w:w="1134" w:type="dxa"/>
            <w:noWrap/>
            <w:tcMar>
              <w:top w:w="113" w:type="dxa"/>
              <w:left w:w="85" w:type="dxa"/>
              <w:bottom w:w="113" w:type="dxa"/>
              <w:right w:w="85" w:type="dxa"/>
            </w:tcMar>
          </w:tcPr>
          <w:p w14:paraId="62B7E57E" w14:textId="77777777" w:rsidR="00202C89" w:rsidRPr="00E315E2" w:rsidRDefault="00202C89" w:rsidP="0042687B">
            <w:pPr>
              <w:spacing w:before="0" w:after="0"/>
              <w:jc w:val="right"/>
              <w:rPr>
                <w:sz w:val="23"/>
                <w:szCs w:val="23"/>
              </w:rPr>
            </w:pPr>
            <w:r w:rsidRPr="00E315E2">
              <w:rPr>
                <w:sz w:val="23"/>
                <w:szCs w:val="23"/>
              </w:rPr>
              <w:t>.833</w:t>
            </w:r>
          </w:p>
        </w:tc>
      </w:tr>
      <w:tr w:rsidR="00202C89" w:rsidRPr="00E315E2" w14:paraId="5586F93F" w14:textId="77777777" w:rsidTr="0042687B">
        <w:trPr>
          <w:trHeight w:val="315"/>
        </w:trPr>
        <w:tc>
          <w:tcPr>
            <w:tcW w:w="2263" w:type="dxa"/>
            <w:noWrap/>
            <w:tcMar>
              <w:top w:w="113" w:type="dxa"/>
              <w:left w:w="85" w:type="dxa"/>
              <w:bottom w:w="113" w:type="dxa"/>
              <w:right w:w="85" w:type="dxa"/>
            </w:tcMar>
            <w:vAlign w:val="center"/>
            <w:hideMark/>
          </w:tcPr>
          <w:p w14:paraId="4D3750D4" w14:textId="77777777" w:rsidR="00202C89" w:rsidRPr="00E315E2" w:rsidRDefault="00202C89" w:rsidP="0042687B">
            <w:pPr>
              <w:spacing w:before="0" w:after="0"/>
              <w:rPr>
                <w:b/>
                <w:bCs/>
                <w:sz w:val="23"/>
                <w:szCs w:val="23"/>
              </w:rPr>
            </w:pPr>
            <w:r w:rsidRPr="00E315E2">
              <w:rPr>
                <w:b/>
                <w:bCs/>
                <w:sz w:val="23"/>
                <w:szCs w:val="23"/>
              </w:rPr>
              <w:t xml:space="preserve">VLMR-LRT </w:t>
            </w:r>
            <w:r w:rsidRPr="00E315E2">
              <w:rPr>
                <w:b/>
                <w:bCs/>
                <w:i/>
                <w:iCs/>
                <w:sz w:val="23"/>
                <w:szCs w:val="23"/>
              </w:rPr>
              <w:t>p</w:t>
            </w:r>
            <w:r w:rsidRPr="00E315E2">
              <w:rPr>
                <w:b/>
                <w:bCs/>
                <w:sz w:val="23"/>
                <w:szCs w:val="23"/>
              </w:rPr>
              <w:t>-value</w:t>
            </w:r>
          </w:p>
        </w:tc>
        <w:tc>
          <w:tcPr>
            <w:tcW w:w="1139" w:type="dxa"/>
            <w:noWrap/>
            <w:tcMar>
              <w:top w:w="113" w:type="dxa"/>
              <w:left w:w="85" w:type="dxa"/>
              <w:bottom w:w="113" w:type="dxa"/>
              <w:right w:w="85" w:type="dxa"/>
            </w:tcMar>
          </w:tcPr>
          <w:p w14:paraId="5E24A5DD" w14:textId="77777777" w:rsidR="00202C89" w:rsidRPr="00E315E2" w:rsidRDefault="00202C89" w:rsidP="0042687B">
            <w:pPr>
              <w:spacing w:before="0" w:after="0"/>
              <w:jc w:val="right"/>
              <w:rPr>
                <w:b/>
                <w:bCs/>
                <w:sz w:val="23"/>
                <w:szCs w:val="23"/>
              </w:rPr>
            </w:pPr>
          </w:p>
        </w:tc>
        <w:tc>
          <w:tcPr>
            <w:tcW w:w="1134" w:type="dxa"/>
            <w:noWrap/>
            <w:tcMar>
              <w:top w:w="113" w:type="dxa"/>
              <w:left w:w="85" w:type="dxa"/>
              <w:bottom w:w="113" w:type="dxa"/>
              <w:right w:w="85" w:type="dxa"/>
            </w:tcMar>
          </w:tcPr>
          <w:p w14:paraId="3EFBE8C0" w14:textId="77777777" w:rsidR="00202C89" w:rsidRPr="00E315E2" w:rsidRDefault="00202C89" w:rsidP="0042687B">
            <w:pPr>
              <w:spacing w:before="0" w:after="0"/>
              <w:jc w:val="right"/>
              <w:rPr>
                <w:sz w:val="23"/>
                <w:szCs w:val="23"/>
              </w:rPr>
            </w:pPr>
            <w:r w:rsidRPr="00E315E2">
              <w:rPr>
                <w:sz w:val="23"/>
                <w:szCs w:val="23"/>
              </w:rPr>
              <w:t>.004</w:t>
            </w:r>
          </w:p>
        </w:tc>
        <w:tc>
          <w:tcPr>
            <w:tcW w:w="1134" w:type="dxa"/>
            <w:noWrap/>
            <w:tcMar>
              <w:top w:w="113" w:type="dxa"/>
              <w:left w:w="85" w:type="dxa"/>
              <w:bottom w:w="113" w:type="dxa"/>
              <w:right w:w="85" w:type="dxa"/>
            </w:tcMar>
          </w:tcPr>
          <w:p w14:paraId="611CE2F1" w14:textId="77777777" w:rsidR="00202C89" w:rsidRPr="00E315E2" w:rsidRDefault="00202C89" w:rsidP="0042687B">
            <w:pPr>
              <w:spacing w:before="0" w:after="0"/>
              <w:jc w:val="right"/>
              <w:rPr>
                <w:sz w:val="23"/>
                <w:szCs w:val="23"/>
              </w:rPr>
            </w:pPr>
            <w:r w:rsidRPr="00E315E2">
              <w:rPr>
                <w:sz w:val="23"/>
                <w:szCs w:val="23"/>
              </w:rPr>
              <w:t>&lt;.001</w:t>
            </w:r>
          </w:p>
        </w:tc>
        <w:tc>
          <w:tcPr>
            <w:tcW w:w="1134" w:type="dxa"/>
            <w:noWrap/>
            <w:tcMar>
              <w:top w:w="113" w:type="dxa"/>
              <w:left w:w="85" w:type="dxa"/>
              <w:bottom w:w="113" w:type="dxa"/>
              <w:right w:w="85" w:type="dxa"/>
            </w:tcMar>
          </w:tcPr>
          <w:p w14:paraId="2C3B258C" w14:textId="77777777" w:rsidR="00202C89" w:rsidRPr="00E315E2" w:rsidRDefault="00202C89" w:rsidP="0042687B">
            <w:pPr>
              <w:spacing w:before="0" w:after="0"/>
              <w:jc w:val="right"/>
              <w:rPr>
                <w:sz w:val="23"/>
                <w:szCs w:val="23"/>
              </w:rPr>
            </w:pPr>
            <w:r w:rsidRPr="00E315E2">
              <w:rPr>
                <w:sz w:val="23"/>
                <w:szCs w:val="23"/>
              </w:rPr>
              <w:t>.124</w:t>
            </w:r>
          </w:p>
        </w:tc>
        <w:tc>
          <w:tcPr>
            <w:tcW w:w="1134" w:type="dxa"/>
            <w:noWrap/>
            <w:tcMar>
              <w:top w:w="113" w:type="dxa"/>
              <w:left w:w="85" w:type="dxa"/>
              <w:bottom w:w="113" w:type="dxa"/>
              <w:right w:w="85" w:type="dxa"/>
            </w:tcMar>
          </w:tcPr>
          <w:p w14:paraId="741C3835" w14:textId="77777777" w:rsidR="00202C89" w:rsidRPr="00E315E2" w:rsidRDefault="00202C89" w:rsidP="0042687B">
            <w:pPr>
              <w:spacing w:before="0" w:after="0"/>
              <w:jc w:val="right"/>
              <w:rPr>
                <w:sz w:val="23"/>
                <w:szCs w:val="23"/>
              </w:rPr>
            </w:pPr>
            <w:r w:rsidRPr="00E315E2">
              <w:rPr>
                <w:sz w:val="23"/>
                <w:szCs w:val="23"/>
              </w:rPr>
              <w:t>.581</w:t>
            </w:r>
          </w:p>
        </w:tc>
        <w:tc>
          <w:tcPr>
            <w:tcW w:w="1134" w:type="dxa"/>
            <w:noWrap/>
            <w:tcMar>
              <w:top w:w="113" w:type="dxa"/>
              <w:left w:w="85" w:type="dxa"/>
              <w:bottom w:w="113" w:type="dxa"/>
              <w:right w:w="85" w:type="dxa"/>
            </w:tcMar>
          </w:tcPr>
          <w:p w14:paraId="79A54CFA" w14:textId="77777777" w:rsidR="00202C89" w:rsidRPr="00E315E2" w:rsidRDefault="00202C89" w:rsidP="0042687B">
            <w:pPr>
              <w:spacing w:before="0" w:after="0"/>
              <w:jc w:val="right"/>
              <w:rPr>
                <w:sz w:val="23"/>
                <w:szCs w:val="23"/>
              </w:rPr>
            </w:pPr>
            <w:r w:rsidRPr="00E315E2">
              <w:rPr>
                <w:sz w:val="23"/>
                <w:szCs w:val="23"/>
              </w:rPr>
              <w:t>.265</w:t>
            </w:r>
          </w:p>
        </w:tc>
      </w:tr>
      <w:tr w:rsidR="00202C89" w:rsidRPr="00E315E2" w14:paraId="15616D69" w14:textId="77777777" w:rsidTr="0042687B">
        <w:trPr>
          <w:trHeight w:val="315"/>
        </w:trPr>
        <w:tc>
          <w:tcPr>
            <w:tcW w:w="2263" w:type="dxa"/>
            <w:tcBorders>
              <w:bottom w:val="single" w:sz="4" w:space="0" w:color="auto"/>
            </w:tcBorders>
            <w:noWrap/>
            <w:tcMar>
              <w:top w:w="113" w:type="dxa"/>
              <w:left w:w="85" w:type="dxa"/>
              <w:bottom w:w="113" w:type="dxa"/>
              <w:right w:w="85" w:type="dxa"/>
            </w:tcMar>
            <w:vAlign w:val="center"/>
            <w:hideMark/>
          </w:tcPr>
          <w:p w14:paraId="3614CB6A" w14:textId="77777777" w:rsidR="00202C89" w:rsidRPr="00E315E2" w:rsidRDefault="00202C89" w:rsidP="0042687B">
            <w:pPr>
              <w:spacing w:before="0" w:after="0"/>
              <w:rPr>
                <w:b/>
                <w:bCs/>
                <w:sz w:val="23"/>
                <w:szCs w:val="23"/>
              </w:rPr>
            </w:pPr>
            <w:r w:rsidRPr="00E315E2">
              <w:rPr>
                <w:b/>
                <w:bCs/>
                <w:sz w:val="23"/>
                <w:szCs w:val="23"/>
              </w:rPr>
              <w:t xml:space="preserve">BLRT </w:t>
            </w:r>
            <w:r w:rsidRPr="00E315E2">
              <w:rPr>
                <w:b/>
                <w:bCs/>
                <w:i/>
                <w:iCs/>
                <w:sz w:val="23"/>
                <w:szCs w:val="23"/>
              </w:rPr>
              <w:t>p</w:t>
            </w:r>
            <w:r w:rsidRPr="00E315E2">
              <w:rPr>
                <w:b/>
                <w:bCs/>
                <w:sz w:val="23"/>
                <w:szCs w:val="23"/>
              </w:rPr>
              <w:t>-value</w:t>
            </w:r>
          </w:p>
        </w:tc>
        <w:tc>
          <w:tcPr>
            <w:tcW w:w="1139" w:type="dxa"/>
            <w:tcBorders>
              <w:bottom w:val="single" w:sz="4" w:space="0" w:color="auto"/>
            </w:tcBorders>
            <w:noWrap/>
            <w:tcMar>
              <w:top w:w="113" w:type="dxa"/>
              <w:left w:w="85" w:type="dxa"/>
              <w:bottom w:w="113" w:type="dxa"/>
              <w:right w:w="85" w:type="dxa"/>
            </w:tcMar>
          </w:tcPr>
          <w:p w14:paraId="56CC8011" w14:textId="77777777" w:rsidR="00202C89" w:rsidRPr="00E315E2" w:rsidRDefault="00202C89" w:rsidP="0042687B">
            <w:pPr>
              <w:spacing w:before="0" w:after="0"/>
              <w:jc w:val="right"/>
              <w:rPr>
                <w:b/>
                <w:bCs/>
                <w:sz w:val="23"/>
                <w:szCs w:val="23"/>
              </w:rPr>
            </w:pPr>
          </w:p>
        </w:tc>
        <w:tc>
          <w:tcPr>
            <w:tcW w:w="1134" w:type="dxa"/>
            <w:tcBorders>
              <w:bottom w:val="single" w:sz="4" w:space="0" w:color="auto"/>
            </w:tcBorders>
            <w:noWrap/>
            <w:tcMar>
              <w:top w:w="113" w:type="dxa"/>
              <w:left w:w="85" w:type="dxa"/>
              <w:bottom w:w="113" w:type="dxa"/>
              <w:right w:w="85" w:type="dxa"/>
            </w:tcMar>
          </w:tcPr>
          <w:p w14:paraId="7E59EEDA" w14:textId="77777777" w:rsidR="00202C89" w:rsidRPr="00E315E2" w:rsidRDefault="00202C89" w:rsidP="0042687B">
            <w:pPr>
              <w:spacing w:before="0" w:after="0"/>
              <w:jc w:val="right"/>
              <w:rPr>
                <w:sz w:val="23"/>
                <w:szCs w:val="23"/>
              </w:rPr>
            </w:pPr>
            <w:r w:rsidRPr="00E315E2">
              <w:rPr>
                <w:sz w:val="23"/>
                <w:szCs w:val="23"/>
              </w:rPr>
              <w:t>&lt;.001</w:t>
            </w:r>
          </w:p>
        </w:tc>
        <w:tc>
          <w:tcPr>
            <w:tcW w:w="1134" w:type="dxa"/>
            <w:tcBorders>
              <w:bottom w:val="single" w:sz="4" w:space="0" w:color="auto"/>
            </w:tcBorders>
            <w:noWrap/>
            <w:tcMar>
              <w:top w:w="113" w:type="dxa"/>
              <w:left w:w="85" w:type="dxa"/>
              <w:bottom w:w="113" w:type="dxa"/>
              <w:right w:w="85" w:type="dxa"/>
            </w:tcMar>
          </w:tcPr>
          <w:p w14:paraId="5B2D29DD" w14:textId="77777777" w:rsidR="00202C89" w:rsidRPr="00E315E2" w:rsidRDefault="00202C89" w:rsidP="0042687B">
            <w:pPr>
              <w:spacing w:before="0" w:after="0"/>
              <w:jc w:val="right"/>
              <w:rPr>
                <w:sz w:val="23"/>
                <w:szCs w:val="23"/>
              </w:rPr>
            </w:pPr>
            <w:r w:rsidRPr="00E315E2">
              <w:rPr>
                <w:sz w:val="23"/>
                <w:szCs w:val="23"/>
              </w:rPr>
              <w:t>&lt;.001</w:t>
            </w:r>
          </w:p>
        </w:tc>
        <w:tc>
          <w:tcPr>
            <w:tcW w:w="1134" w:type="dxa"/>
            <w:tcBorders>
              <w:bottom w:val="single" w:sz="4" w:space="0" w:color="auto"/>
            </w:tcBorders>
            <w:noWrap/>
            <w:tcMar>
              <w:top w:w="113" w:type="dxa"/>
              <w:left w:w="85" w:type="dxa"/>
              <w:bottom w:w="113" w:type="dxa"/>
              <w:right w:w="85" w:type="dxa"/>
            </w:tcMar>
          </w:tcPr>
          <w:p w14:paraId="6EABE91C" w14:textId="77777777" w:rsidR="00202C89" w:rsidRPr="00E315E2" w:rsidRDefault="00202C89" w:rsidP="0042687B">
            <w:pPr>
              <w:spacing w:before="0" w:after="0"/>
              <w:jc w:val="right"/>
              <w:rPr>
                <w:sz w:val="23"/>
                <w:szCs w:val="23"/>
              </w:rPr>
            </w:pPr>
            <w:r w:rsidRPr="00E315E2">
              <w:rPr>
                <w:sz w:val="23"/>
                <w:szCs w:val="23"/>
              </w:rPr>
              <w:t>&lt;.001</w:t>
            </w:r>
          </w:p>
        </w:tc>
        <w:tc>
          <w:tcPr>
            <w:tcW w:w="1134" w:type="dxa"/>
            <w:tcBorders>
              <w:bottom w:val="single" w:sz="4" w:space="0" w:color="auto"/>
            </w:tcBorders>
            <w:noWrap/>
            <w:tcMar>
              <w:top w:w="113" w:type="dxa"/>
              <w:left w:w="85" w:type="dxa"/>
              <w:bottom w:w="113" w:type="dxa"/>
              <w:right w:w="85" w:type="dxa"/>
            </w:tcMar>
          </w:tcPr>
          <w:p w14:paraId="541AD19B" w14:textId="77777777" w:rsidR="00202C89" w:rsidRPr="00E315E2" w:rsidRDefault="00202C89" w:rsidP="0042687B">
            <w:pPr>
              <w:spacing w:before="0" w:after="0"/>
              <w:jc w:val="right"/>
              <w:rPr>
                <w:sz w:val="23"/>
                <w:szCs w:val="23"/>
              </w:rPr>
            </w:pPr>
            <w:r w:rsidRPr="00E315E2">
              <w:rPr>
                <w:sz w:val="23"/>
                <w:szCs w:val="23"/>
              </w:rPr>
              <w:t>.111</w:t>
            </w:r>
          </w:p>
        </w:tc>
        <w:tc>
          <w:tcPr>
            <w:tcW w:w="1134" w:type="dxa"/>
            <w:tcBorders>
              <w:bottom w:val="single" w:sz="4" w:space="0" w:color="auto"/>
            </w:tcBorders>
            <w:noWrap/>
            <w:tcMar>
              <w:top w:w="113" w:type="dxa"/>
              <w:left w:w="85" w:type="dxa"/>
              <w:bottom w:w="113" w:type="dxa"/>
              <w:right w:w="85" w:type="dxa"/>
            </w:tcMar>
          </w:tcPr>
          <w:p w14:paraId="23E7F9A8" w14:textId="77777777" w:rsidR="00202C89" w:rsidRPr="00E315E2" w:rsidRDefault="00202C89" w:rsidP="0042687B">
            <w:pPr>
              <w:spacing w:before="0" w:after="0"/>
              <w:jc w:val="right"/>
              <w:rPr>
                <w:sz w:val="23"/>
                <w:szCs w:val="23"/>
              </w:rPr>
            </w:pPr>
            <w:r w:rsidRPr="00E315E2">
              <w:rPr>
                <w:sz w:val="23"/>
                <w:szCs w:val="23"/>
              </w:rPr>
              <w:t>.050</w:t>
            </w:r>
          </w:p>
        </w:tc>
      </w:tr>
      <w:tr w:rsidR="00202C89" w:rsidRPr="00E315E2" w14:paraId="7A1F67D2" w14:textId="77777777" w:rsidTr="0042687B">
        <w:trPr>
          <w:trHeight w:val="315"/>
        </w:trPr>
        <w:tc>
          <w:tcPr>
            <w:tcW w:w="2263" w:type="dxa"/>
            <w:tcBorders>
              <w:top w:val="single" w:sz="4" w:space="0" w:color="auto"/>
              <w:bottom w:val="single" w:sz="4" w:space="0" w:color="auto"/>
            </w:tcBorders>
            <w:noWrap/>
            <w:tcMar>
              <w:top w:w="113" w:type="dxa"/>
              <w:left w:w="85" w:type="dxa"/>
              <w:bottom w:w="113" w:type="dxa"/>
              <w:right w:w="85" w:type="dxa"/>
            </w:tcMar>
            <w:vAlign w:val="center"/>
            <w:hideMark/>
          </w:tcPr>
          <w:p w14:paraId="55AF24A4" w14:textId="77777777" w:rsidR="00202C89" w:rsidRPr="00E315E2" w:rsidRDefault="00202C89" w:rsidP="0042687B">
            <w:pPr>
              <w:spacing w:before="0" w:after="0"/>
              <w:rPr>
                <w:b/>
                <w:bCs/>
                <w:sz w:val="23"/>
                <w:szCs w:val="23"/>
              </w:rPr>
            </w:pPr>
            <w:r w:rsidRPr="00E315E2">
              <w:rPr>
                <w:b/>
                <w:bCs/>
                <w:sz w:val="23"/>
                <w:szCs w:val="23"/>
              </w:rPr>
              <w:t xml:space="preserve">Classes n, % </w:t>
            </w:r>
          </w:p>
        </w:tc>
        <w:tc>
          <w:tcPr>
            <w:tcW w:w="6809" w:type="dxa"/>
            <w:gridSpan w:val="6"/>
            <w:tcBorders>
              <w:top w:val="single" w:sz="4" w:space="0" w:color="auto"/>
              <w:bottom w:val="single" w:sz="4" w:space="0" w:color="auto"/>
            </w:tcBorders>
            <w:tcMar>
              <w:top w:w="113" w:type="dxa"/>
              <w:left w:w="85" w:type="dxa"/>
              <w:bottom w:w="113" w:type="dxa"/>
              <w:right w:w="85" w:type="dxa"/>
            </w:tcMar>
            <w:vAlign w:val="center"/>
            <w:hideMark/>
          </w:tcPr>
          <w:p w14:paraId="3B1D9D11" w14:textId="77777777" w:rsidR="00202C89" w:rsidRPr="00E315E2" w:rsidRDefault="00202C89" w:rsidP="0042687B">
            <w:pPr>
              <w:spacing w:before="0" w:after="0"/>
              <w:rPr>
                <w:b/>
                <w:bCs/>
                <w:sz w:val="23"/>
                <w:szCs w:val="23"/>
              </w:rPr>
            </w:pPr>
            <w:r w:rsidRPr="00E315E2">
              <w:rPr>
                <w:b/>
                <w:bCs/>
                <w:sz w:val="23"/>
                <w:szCs w:val="23"/>
              </w:rPr>
              <w:t>Average Latent Class Probabilities for Most Likely Latent Class Membership by Latent Class</w:t>
            </w:r>
          </w:p>
        </w:tc>
      </w:tr>
      <w:tr w:rsidR="00202C89" w:rsidRPr="00E315E2" w14:paraId="3673F865" w14:textId="77777777" w:rsidTr="0042687B">
        <w:trPr>
          <w:trHeight w:val="315"/>
        </w:trPr>
        <w:tc>
          <w:tcPr>
            <w:tcW w:w="2263" w:type="dxa"/>
            <w:tcBorders>
              <w:top w:val="single" w:sz="4" w:space="0" w:color="auto"/>
            </w:tcBorders>
            <w:noWrap/>
            <w:tcMar>
              <w:top w:w="113" w:type="dxa"/>
              <w:left w:w="85" w:type="dxa"/>
              <w:bottom w:w="113" w:type="dxa"/>
              <w:right w:w="85" w:type="dxa"/>
            </w:tcMar>
            <w:vAlign w:val="center"/>
            <w:hideMark/>
          </w:tcPr>
          <w:p w14:paraId="21DECA8B" w14:textId="77777777" w:rsidR="00202C89" w:rsidRPr="00E315E2" w:rsidRDefault="00202C89" w:rsidP="0042687B">
            <w:pPr>
              <w:spacing w:before="0" w:after="0"/>
              <w:rPr>
                <w:b/>
                <w:bCs/>
                <w:sz w:val="23"/>
                <w:szCs w:val="23"/>
              </w:rPr>
            </w:pPr>
            <w:r w:rsidRPr="00E315E2">
              <w:rPr>
                <w:b/>
                <w:bCs/>
                <w:sz w:val="23"/>
                <w:szCs w:val="23"/>
              </w:rPr>
              <w:t>Two-class model</w:t>
            </w:r>
          </w:p>
        </w:tc>
        <w:tc>
          <w:tcPr>
            <w:tcW w:w="1139" w:type="dxa"/>
            <w:tcBorders>
              <w:top w:val="single" w:sz="4" w:space="0" w:color="auto"/>
            </w:tcBorders>
            <w:noWrap/>
            <w:tcMar>
              <w:top w:w="113" w:type="dxa"/>
              <w:left w:w="85" w:type="dxa"/>
              <w:bottom w:w="113" w:type="dxa"/>
              <w:right w:w="85" w:type="dxa"/>
            </w:tcMar>
            <w:vAlign w:val="center"/>
            <w:hideMark/>
          </w:tcPr>
          <w:p w14:paraId="7B0CF5A8" w14:textId="77777777" w:rsidR="00202C89" w:rsidRPr="00E315E2" w:rsidRDefault="00202C89" w:rsidP="0042687B">
            <w:pPr>
              <w:spacing w:before="0" w:after="0"/>
              <w:rPr>
                <w:sz w:val="23"/>
                <w:szCs w:val="23"/>
              </w:rPr>
            </w:pPr>
            <w:r w:rsidRPr="00E315E2">
              <w:rPr>
                <w:sz w:val="23"/>
                <w:szCs w:val="23"/>
              </w:rPr>
              <w:t>1</w:t>
            </w:r>
          </w:p>
        </w:tc>
        <w:tc>
          <w:tcPr>
            <w:tcW w:w="1134" w:type="dxa"/>
            <w:tcBorders>
              <w:top w:val="single" w:sz="4" w:space="0" w:color="auto"/>
            </w:tcBorders>
            <w:noWrap/>
            <w:tcMar>
              <w:top w:w="113" w:type="dxa"/>
              <w:left w:w="85" w:type="dxa"/>
              <w:bottom w:w="113" w:type="dxa"/>
              <w:right w:w="85" w:type="dxa"/>
            </w:tcMar>
            <w:vAlign w:val="center"/>
            <w:hideMark/>
          </w:tcPr>
          <w:p w14:paraId="3B3932F4" w14:textId="77777777" w:rsidR="00202C89" w:rsidRPr="00E315E2" w:rsidRDefault="00202C89" w:rsidP="0042687B">
            <w:pPr>
              <w:spacing w:before="0" w:after="0"/>
              <w:rPr>
                <w:sz w:val="23"/>
                <w:szCs w:val="23"/>
              </w:rPr>
            </w:pPr>
            <w:r w:rsidRPr="00E315E2">
              <w:rPr>
                <w:sz w:val="23"/>
                <w:szCs w:val="23"/>
              </w:rPr>
              <w:t>2</w:t>
            </w:r>
          </w:p>
        </w:tc>
        <w:tc>
          <w:tcPr>
            <w:tcW w:w="1134" w:type="dxa"/>
            <w:tcBorders>
              <w:top w:val="single" w:sz="4" w:space="0" w:color="auto"/>
            </w:tcBorders>
            <w:noWrap/>
            <w:tcMar>
              <w:top w:w="113" w:type="dxa"/>
              <w:left w:w="85" w:type="dxa"/>
              <w:bottom w:w="113" w:type="dxa"/>
              <w:right w:w="85" w:type="dxa"/>
            </w:tcMar>
            <w:vAlign w:val="center"/>
            <w:hideMark/>
          </w:tcPr>
          <w:p w14:paraId="1C649D79" w14:textId="77777777" w:rsidR="00202C89" w:rsidRPr="00E315E2" w:rsidRDefault="00202C89" w:rsidP="0042687B">
            <w:pPr>
              <w:spacing w:before="0" w:after="0"/>
              <w:rPr>
                <w:sz w:val="23"/>
                <w:szCs w:val="23"/>
              </w:rPr>
            </w:pPr>
          </w:p>
        </w:tc>
        <w:tc>
          <w:tcPr>
            <w:tcW w:w="1134" w:type="dxa"/>
            <w:tcBorders>
              <w:top w:val="single" w:sz="4" w:space="0" w:color="auto"/>
            </w:tcBorders>
            <w:noWrap/>
            <w:tcMar>
              <w:top w:w="113" w:type="dxa"/>
              <w:left w:w="85" w:type="dxa"/>
              <w:bottom w:w="113" w:type="dxa"/>
              <w:right w:w="85" w:type="dxa"/>
            </w:tcMar>
            <w:vAlign w:val="center"/>
            <w:hideMark/>
          </w:tcPr>
          <w:p w14:paraId="5AF9F4D6" w14:textId="77777777" w:rsidR="00202C89" w:rsidRPr="00E315E2" w:rsidRDefault="00202C89" w:rsidP="0042687B">
            <w:pPr>
              <w:spacing w:before="0" w:after="0"/>
              <w:rPr>
                <w:sz w:val="23"/>
                <w:szCs w:val="23"/>
              </w:rPr>
            </w:pPr>
          </w:p>
        </w:tc>
        <w:tc>
          <w:tcPr>
            <w:tcW w:w="1134" w:type="dxa"/>
            <w:tcBorders>
              <w:top w:val="single" w:sz="4" w:space="0" w:color="auto"/>
            </w:tcBorders>
            <w:noWrap/>
            <w:tcMar>
              <w:top w:w="113" w:type="dxa"/>
              <w:left w:w="85" w:type="dxa"/>
              <w:bottom w:w="113" w:type="dxa"/>
              <w:right w:w="85" w:type="dxa"/>
            </w:tcMar>
            <w:vAlign w:val="center"/>
            <w:hideMark/>
          </w:tcPr>
          <w:p w14:paraId="42329354" w14:textId="77777777" w:rsidR="00202C89" w:rsidRPr="00E315E2" w:rsidRDefault="00202C89" w:rsidP="0042687B">
            <w:pPr>
              <w:spacing w:before="0" w:after="0"/>
              <w:rPr>
                <w:sz w:val="23"/>
                <w:szCs w:val="23"/>
              </w:rPr>
            </w:pPr>
          </w:p>
        </w:tc>
        <w:tc>
          <w:tcPr>
            <w:tcW w:w="1134" w:type="dxa"/>
            <w:tcBorders>
              <w:top w:val="single" w:sz="4" w:space="0" w:color="auto"/>
            </w:tcBorders>
            <w:noWrap/>
            <w:tcMar>
              <w:top w:w="113" w:type="dxa"/>
              <w:left w:w="85" w:type="dxa"/>
              <w:bottom w:w="113" w:type="dxa"/>
              <w:right w:w="85" w:type="dxa"/>
            </w:tcMar>
            <w:vAlign w:val="center"/>
            <w:hideMark/>
          </w:tcPr>
          <w:p w14:paraId="294AD256" w14:textId="77777777" w:rsidR="00202C89" w:rsidRPr="00E315E2" w:rsidRDefault="00202C89" w:rsidP="0042687B">
            <w:pPr>
              <w:spacing w:before="0" w:after="0"/>
              <w:rPr>
                <w:sz w:val="23"/>
                <w:szCs w:val="23"/>
              </w:rPr>
            </w:pPr>
          </w:p>
        </w:tc>
      </w:tr>
      <w:tr w:rsidR="00202C89" w:rsidRPr="00E315E2" w14:paraId="6D2A0041" w14:textId="77777777" w:rsidTr="0042687B">
        <w:trPr>
          <w:trHeight w:val="315"/>
        </w:trPr>
        <w:tc>
          <w:tcPr>
            <w:tcW w:w="2263" w:type="dxa"/>
            <w:noWrap/>
            <w:tcMar>
              <w:top w:w="113" w:type="dxa"/>
              <w:left w:w="85" w:type="dxa"/>
              <w:bottom w:w="113" w:type="dxa"/>
              <w:right w:w="85" w:type="dxa"/>
            </w:tcMar>
            <w:vAlign w:val="center"/>
            <w:hideMark/>
          </w:tcPr>
          <w:p w14:paraId="1A0D1BA7" w14:textId="77777777" w:rsidR="00202C89" w:rsidRPr="00E315E2" w:rsidRDefault="00202C89" w:rsidP="0042687B">
            <w:pPr>
              <w:spacing w:before="0" w:after="0"/>
              <w:rPr>
                <w:sz w:val="23"/>
                <w:szCs w:val="23"/>
              </w:rPr>
            </w:pPr>
            <w:r w:rsidRPr="00E315E2">
              <w:rPr>
                <w:sz w:val="23"/>
                <w:szCs w:val="23"/>
              </w:rPr>
              <w:t>1, n = 155.4, 55%</w:t>
            </w:r>
          </w:p>
        </w:tc>
        <w:tc>
          <w:tcPr>
            <w:tcW w:w="1139" w:type="dxa"/>
            <w:noWrap/>
            <w:tcMar>
              <w:top w:w="113" w:type="dxa"/>
              <w:left w:w="85" w:type="dxa"/>
              <w:bottom w:w="113" w:type="dxa"/>
              <w:right w:w="85" w:type="dxa"/>
            </w:tcMar>
            <w:vAlign w:val="center"/>
          </w:tcPr>
          <w:p w14:paraId="03EA8ACC" w14:textId="77777777" w:rsidR="00202C89" w:rsidRPr="00E315E2" w:rsidRDefault="00202C89" w:rsidP="0042687B">
            <w:pPr>
              <w:spacing w:before="0" w:after="0"/>
              <w:rPr>
                <w:sz w:val="23"/>
                <w:szCs w:val="23"/>
              </w:rPr>
            </w:pPr>
            <w:r w:rsidRPr="00E315E2">
              <w:rPr>
                <w:sz w:val="23"/>
                <w:szCs w:val="23"/>
              </w:rPr>
              <w:t>.943</w:t>
            </w:r>
          </w:p>
        </w:tc>
        <w:tc>
          <w:tcPr>
            <w:tcW w:w="1134" w:type="dxa"/>
            <w:noWrap/>
            <w:tcMar>
              <w:top w:w="113" w:type="dxa"/>
              <w:left w:w="85" w:type="dxa"/>
              <w:bottom w:w="113" w:type="dxa"/>
              <w:right w:w="85" w:type="dxa"/>
            </w:tcMar>
            <w:vAlign w:val="center"/>
          </w:tcPr>
          <w:p w14:paraId="57DB5F44" w14:textId="77777777" w:rsidR="00202C89" w:rsidRPr="00E315E2" w:rsidRDefault="00202C89" w:rsidP="0042687B">
            <w:pPr>
              <w:spacing w:before="0" w:after="0"/>
              <w:rPr>
                <w:sz w:val="23"/>
                <w:szCs w:val="23"/>
              </w:rPr>
            </w:pPr>
            <w:r w:rsidRPr="00E315E2">
              <w:rPr>
                <w:sz w:val="23"/>
                <w:szCs w:val="23"/>
              </w:rPr>
              <w:t>.057</w:t>
            </w:r>
          </w:p>
        </w:tc>
        <w:tc>
          <w:tcPr>
            <w:tcW w:w="1134" w:type="dxa"/>
            <w:noWrap/>
            <w:tcMar>
              <w:top w:w="113" w:type="dxa"/>
              <w:left w:w="85" w:type="dxa"/>
              <w:bottom w:w="113" w:type="dxa"/>
              <w:right w:w="85" w:type="dxa"/>
            </w:tcMar>
            <w:vAlign w:val="center"/>
            <w:hideMark/>
          </w:tcPr>
          <w:p w14:paraId="15E2A586"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32F4B5C9"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70EEAB05"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0F23D834" w14:textId="77777777" w:rsidR="00202C89" w:rsidRPr="00E315E2" w:rsidRDefault="00202C89" w:rsidP="0042687B">
            <w:pPr>
              <w:spacing w:before="0" w:after="0"/>
              <w:rPr>
                <w:sz w:val="23"/>
                <w:szCs w:val="23"/>
              </w:rPr>
            </w:pPr>
          </w:p>
        </w:tc>
      </w:tr>
      <w:tr w:rsidR="00202C89" w:rsidRPr="00E315E2" w14:paraId="5B0AE679" w14:textId="77777777" w:rsidTr="0042687B">
        <w:trPr>
          <w:trHeight w:val="315"/>
        </w:trPr>
        <w:tc>
          <w:tcPr>
            <w:tcW w:w="2263" w:type="dxa"/>
            <w:noWrap/>
            <w:tcMar>
              <w:top w:w="113" w:type="dxa"/>
              <w:left w:w="85" w:type="dxa"/>
              <w:bottom w:w="113" w:type="dxa"/>
              <w:right w:w="85" w:type="dxa"/>
            </w:tcMar>
            <w:vAlign w:val="center"/>
            <w:hideMark/>
          </w:tcPr>
          <w:p w14:paraId="7F58B4BF" w14:textId="77777777" w:rsidR="00202C89" w:rsidRPr="00E315E2" w:rsidRDefault="00202C89" w:rsidP="0042687B">
            <w:pPr>
              <w:spacing w:before="0" w:after="0"/>
              <w:rPr>
                <w:sz w:val="23"/>
                <w:szCs w:val="23"/>
              </w:rPr>
            </w:pPr>
            <w:r w:rsidRPr="00E315E2">
              <w:rPr>
                <w:sz w:val="23"/>
                <w:szCs w:val="23"/>
              </w:rPr>
              <w:t>2, n = 124.6, 45%</w:t>
            </w:r>
          </w:p>
        </w:tc>
        <w:tc>
          <w:tcPr>
            <w:tcW w:w="1139" w:type="dxa"/>
            <w:noWrap/>
            <w:tcMar>
              <w:top w:w="113" w:type="dxa"/>
              <w:left w:w="85" w:type="dxa"/>
              <w:bottom w:w="113" w:type="dxa"/>
              <w:right w:w="85" w:type="dxa"/>
            </w:tcMar>
            <w:vAlign w:val="center"/>
          </w:tcPr>
          <w:p w14:paraId="091AFC66" w14:textId="77777777" w:rsidR="00202C89" w:rsidRPr="00E315E2" w:rsidRDefault="00202C89" w:rsidP="0042687B">
            <w:pPr>
              <w:spacing w:before="0" w:after="0"/>
              <w:rPr>
                <w:sz w:val="23"/>
                <w:szCs w:val="23"/>
              </w:rPr>
            </w:pPr>
            <w:r w:rsidRPr="00E315E2">
              <w:rPr>
                <w:sz w:val="23"/>
                <w:szCs w:val="23"/>
              </w:rPr>
              <w:t>.067</w:t>
            </w:r>
          </w:p>
        </w:tc>
        <w:tc>
          <w:tcPr>
            <w:tcW w:w="1134" w:type="dxa"/>
            <w:noWrap/>
            <w:tcMar>
              <w:top w:w="113" w:type="dxa"/>
              <w:left w:w="85" w:type="dxa"/>
              <w:bottom w:w="113" w:type="dxa"/>
              <w:right w:w="85" w:type="dxa"/>
            </w:tcMar>
            <w:vAlign w:val="center"/>
          </w:tcPr>
          <w:p w14:paraId="6B519604" w14:textId="77777777" w:rsidR="00202C89" w:rsidRPr="00E315E2" w:rsidRDefault="00202C89" w:rsidP="0042687B">
            <w:pPr>
              <w:spacing w:before="0" w:after="0"/>
              <w:rPr>
                <w:sz w:val="23"/>
                <w:szCs w:val="23"/>
              </w:rPr>
            </w:pPr>
            <w:r w:rsidRPr="00E315E2">
              <w:rPr>
                <w:sz w:val="23"/>
                <w:szCs w:val="23"/>
              </w:rPr>
              <w:t>.933</w:t>
            </w:r>
          </w:p>
        </w:tc>
        <w:tc>
          <w:tcPr>
            <w:tcW w:w="1134" w:type="dxa"/>
            <w:noWrap/>
            <w:tcMar>
              <w:top w:w="113" w:type="dxa"/>
              <w:left w:w="85" w:type="dxa"/>
              <w:bottom w:w="113" w:type="dxa"/>
              <w:right w:w="85" w:type="dxa"/>
            </w:tcMar>
            <w:vAlign w:val="center"/>
            <w:hideMark/>
          </w:tcPr>
          <w:p w14:paraId="33F503CD"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599F9C20"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5B354A7F"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2677BFEE" w14:textId="77777777" w:rsidR="00202C89" w:rsidRPr="00E315E2" w:rsidRDefault="00202C89" w:rsidP="0042687B">
            <w:pPr>
              <w:spacing w:before="0" w:after="0"/>
              <w:rPr>
                <w:sz w:val="23"/>
                <w:szCs w:val="23"/>
              </w:rPr>
            </w:pPr>
          </w:p>
        </w:tc>
      </w:tr>
      <w:tr w:rsidR="00202C89" w:rsidRPr="00E315E2" w14:paraId="13D65414" w14:textId="77777777" w:rsidTr="0042687B">
        <w:trPr>
          <w:trHeight w:val="315"/>
        </w:trPr>
        <w:tc>
          <w:tcPr>
            <w:tcW w:w="2263" w:type="dxa"/>
            <w:noWrap/>
            <w:tcMar>
              <w:top w:w="113" w:type="dxa"/>
              <w:left w:w="85" w:type="dxa"/>
              <w:bottom w:w="113" w:type="dxa"/>
              <w:right w:w="85" w:type="dxa"/>
            </w:tcMar>
            <w:vAlign w:val="center"/>
            <w:hideMark/>
          </w:tcPr>
          <w:p w14:paraId="4C38A811" w14:textId="77777777" w:rsidR="00202C89" w:rsidRPr="00E315E2" w:rsidRDefault="00202C89" w:rsidP="0042687B">
            <w:pPr>
              <w:spacing w:before="0" w:after="0"/>
              <w:rPr>
                <w:b/>
                <w:bCs/>
                <w:sz w:val="23"/>
                <w:szCs w:val="23"/>
              </w:rPr>
            </w:pPr>
            <w:r w:rsidRPr="00E315E2">
              <w:rPr>
                <w:b/>
                <w:bCs/>
                <w:sz w:val="23"/>
                <w:szCs w:val="23"/>
              </w:rPr>
              <w:t>Three-class model</w:t>
            </w:r>
          </w:p>
        </w:tc>
        <w:tc>
          <w:tcPr>
            <w:tcW w:w="1139" w:type="dxa"/>
            <w:noWrap/>
            <w:tcMar>
              <w:top w:w="113" w:type="dxa"/>
              <w:left w:w="85" w:type="dxa"/>
              <w:bottom w:w="113" w:type="dxa"/>
              <w:right w:w="85" w:type="dxa"/>
            </w:tcMar>
            <w:vAlign w:val="center"/>
            <w:hideMark/>
          </w:tcPr>
          <w:p w14:paraId="34947489" w14:textId="77777777" w:rsidR="00202C89" w:rsidRPr="00E315E2" w:rsidRDefault="00202C89" w:rsidP="0042687B">
            <w:pPr>
              <w:spacing w:before="0" w:after="0"/>
              <w:rPr>
                <w:sz w:val="23"/>
                <w:szCs w:val="23"/>
              </w:rPr>
            </w:pPr>
            <w:r w:rsidRPr="00E315E2">
              <w:rPr>
                <w:sz w:val="23"/>
                <w:szCs w:val="23"/>
              </w:rPr>
              <w:t>1</w:t>
            </w:r>
          </w:p>
        </w:tc>
        <w:tc>
          <w:tcPr>
            <w:tcW w:w="1134" w:type="dxa"/>
            <w:noWrap/>
            <w:tcMar>
              <w:top w:w="113" w:type="dxa"/>
              <w:left w:w="85" w:type="dxa"/>
              <w:bottom w:w="113" w:type="dxa"/>
              <w:right w:w="85" w:type="dxa"/>
            </w:tcMar>
            <w:vAlign w:val="center"/>
            <w:hideMark/>
          </w:tcPr>
          <w:p w14:paraId="3E4775E0" w14:textId="77777777" w:rsidR="00202C89" w:rsidRPr="00E315E2" w:rsidRDefault="00202C89" w:rsidP="0042687B">
            <w:pPr>
              <w:spacing w:before="0" w:after="0"/>
              <w:rPr>
                <w:sz w:val="23"/>
                <w:szCs w:val="23"/>
              </w:rPr>
            </w:pPr>
            <w:r w:rsidRPr="00E315E2">
              <w:rPr>
                <w:sz w:val="23"/>
                <w:szCs w:val="23"/>
              </w:rPr>
              <w:t>2</w:t>
            </w:r>
          </w:p>
        </w:tc>
        <w:tc>
          <w:tcPr>
            <w:tcW w:w="1134" w:type="dxa"/>
            <w:noWrap/>
            <w:tcMar>
              <w:top w:w="113" w:type="dxa"/>
              <w:left w:w="85" w:type="dxa"/>
              <w:bottom w:w="113" w:type="dxa"/>
              <w:right w:w="85" w:type="dxa"/>
            </w:tcMar>
            <w:vAlign w:val="center"/>
            <w:hideMark/>
          </w:tcPr>
          <w:p w14:paraId="5681DE80" w14:textId="77777777" w:rsidR="00202C89" w:rsidRPr="00E315E2" w:rsidRDefault="00202C89" w:rsidP="0042687B">
            <w:pPr>
              <w:spacing w:before="0" w:after="0"/>
              <w:rPr>
                <w:sz w:val="23"/>
                <w:szCs w:val="23"/>
              </w:rPr>
            </w:pPr>
            <w:r w:rsidRPr="00E315E2">
              <w:rPr>
                <w:sz w:val="23"/>
                <w:szCs w:val="23"/>
              </w:rPr>
              <w:t>3</w:t>
            </w:r>
          </w:p>
        </w:tc>
        <w:tc>
          <w:tcPr>
            <w:tcW w:w="1134" w:type="dxa"/>
            <w:noWrap/>
            <w:tcMar>
              <w:top w:w="113" w:type="dxa"/>
              <w:left w:w="85" w:type="dxa"/>
              <w:bottom w:w="113" w:type="dxa"/>
              <w:right w:w="85" w:type="dxa"/>
            </w:tcMar>
            <w:vAlign w:val="center"/>
            <w:hideMark/>
          </w:tcPr>
          <w:p w14:paraId="4F41C351"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28EEED11"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71097B91" w14:textId="77777777" w:rsidR="00202C89" w:rsidRPr="00E315E2" w:rsidRDefault="00202C89" w:rsidP="0042687B">
            <w:pPr>
              <w:spacing w:before="0" w:after="0"/>
              <w:rPr>
                <w:sz w:val="23"/>
                <w:szCs w:val="23"/>
              </w:rPr>
            </w:pPr>
          </w:p>
        </w:tc>
      </w:tr>
      <w:tr w:rsidR="00202C89" w:rsidRPr="00E315E2" w14:paraId="2DDEBB81" w14:textId="77777777" w:rsidTr="0042687B">
        <w:trPr>
          <w:trHeight w:val="315"/>
        </w:trPr>
        <w:tc>
          <w:tcPr>
            <w:tcW w:w="2263" w:type="dxa"/>
            <w:noWrap/>
            <w:tcMar>
              <w:top w:w="113" w:type="dxa"/>
              <w:left w:w="85" w:type="dxa"/>
              <w:bottom w:w="113" w:type="dxa"/>
              <w:right w:w="85" w:type="dxa"/>
            </w:tcMar>
            <w:vAlign w:val="center"/>
            <w:hideMark/>
          </w:tcPr>
          <w:p w14:paraId="2064340C" w14:textId="77777777" w:rsidR="00202C89" w:rsidRPr="00E315E2" w:rsidRDefault="00202C89" w:rsidP="0042687B">
            <w:pPr>
              <w:spacing w:before="0" w:after="0"/>
              <w:rPr>
                <w:sz w:val="23"/>
                <w:szCs w:val="23"/>
              </w:rPr>
            </w:pPr>
            <w:r w:rsidRPr="00E315E2">
              <w:rPr>
                <w:sz w:val="23"/>
                <w:szCs w:val="23"/>
              </w:rPr>
              <w:t>1, n = 79.1, 28%</w:t>
            </w:r>
          </w:p>
        </w:tc>
        <w:tc>
          <w:tcPr>
            <w:tcW w:w="1139" w:type="dxa"/>
            <w:noWrap/>
            <w:tcMar>
              <w:top w:w="113" w:type="dxa"/>
              <w:left w:w="85" w:type="dxa"/>
              <w:bottom w:w="113" w:type="dxa"/>
              <w:right w:w="85" w:type="dxa"/>
            </w:tcMar>
            <w:vAlign w:val="center"/>
          </w:tcPr>
          <w:p w14:paraId="3F2D6D5A" w14:textId="77777777" w:rsidR="00202C89" w:rsidRPr="00E315E2" w:rsidRDefault="00202C89" w:rsidP="0042687B">
            <w:pPr>
              <w:spacing w:before="0" w:after="0"/>
              <w:rPr>
                <w:sz w:val="23"/>
                <w:szCs w:val="23"/>
              </w:rPr>
            </w:pPr>
            <w:r w:rsidRPr="00E315E2">
              <w:rPr>
                <w:sz w:val="23"/>
                <w:szCs w:val="23"/>
              </w:rPr>
              <w:t>.914</w:t>
            </w:r>
          </w:p>
        </w:tc>
        <w:tc>
          <w:tcPr>
            <w:tcW w:w="1134" w:type="dxa"/>
            <w:noWrap/>
            <w:tcMar>
              <w:top w:w="113" w:type="dxa"/>
              <w:left w:w="85" w:type="dxa"/>
              <w:bottom w:w="113" w:type="dxa"/>
              <w:right w:w="85" w:type="dxa"/>
            </w:tcMar>
            <w:vAlign w:val="center"/>
          </w:tcPr>
          <w:p w14:paraId="4CC8E9FD" w14:textId="77777777" w:rsidR="00202C89" w:rsidRPr="00E315E2" w:rsidRDefault="00202C89" w:rsidP="0042687B">
            <w:pPr>
              <w:spacing w:before="0" w:after="0"/>
              <w:rPr>
                <w:sz w:val="23"/>
                <w:szCs w:val="23"/>
              </w:rPr>
            </w:pPr>
            <w:r w:rsidRPr="00E315E2">
              <w:rPr>
                <w:sz w:val="23"/>
                <w:szCs w:val="23"/>
              </w:rPr>
              <w:t>.034</w:t>
            </w:r>
          </w:p>
        </w:tc>
        <w:tc>
          <w:tcPr>
            <w:tcW w:w="1134" w:type="dxa"/>
            <w:noWrap/>
            <w:tcMar>
              <w:top w:w="113" w:type="dxa"/>
              <w:left w:w="85" w:type="dxa"/>
              <w:bottom w:w="113" w:type="dxa"/>
              <w:right w:w="85" w:type="dxa"/>
            </w:tcMar>
            <w:vAlign w:val="center"/>
          </w:tcPr>
          <w:p w14:paraId="52C57603" w14:textId="77777777" w:rsidR="00202C89" w:rsidRPr="00E315E2" w:rsidRDefault="00202C89" w:rsidP="0042687B">
            <w:pPr>
              <w:spacing w:before="0" w:after="0"/>
              <w:rPr>
                <w:sz w:val="23"/>
                <w:szCs w:val="23"/>
              </w:rPr>
            </w:pPr>
            <w:r w:rsidRPr="00E315E2">
              <w:rPr>
                <w:sz w:val="23"/>
                <w:szCs w:val="23"/>
              </w:rPr>
              <w:t>.052</w:t>
            </w:r>
          </w:p>
        </w:tc>
        <w:tc>
          <w:tcPr>
            <w:tcW w:w="1134" w:type="dxa"/>
            <w:noWrap/>
            <w:tcMar>
              <w:top w:w="113" w:type="dxa"/>
              <w:left w:w="85" w:type="dxa"/>
              <w:bottom w:w="113" w:type="dxa"/>
              <w:right w:w="85" w:type="dxa"/>
            </w:tcMar>
            <w:vAlign w:val="center"/>
            <w:hideMark/>
          </w:tcPr>
          <w:p w14:paraId="7C4D2887"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3718C246"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4BE1BB64" w14:textId="77777777" w:rsidR="00202C89" w:rsidRPr="00E315E2" w:rsidRDefault="00202C89" w:rsidP="0042687B">
            <w:pPr>
              <w:spacing w:before="0" w:after="0"/>
              <w:rPr>
                <w:sz w:val="23"/>
                <w:szCs w:val="23"/>
              </w:rPr>
            </w:pPr>
          </w:p>
        </w:tc>
      </w:tr>
      <w:tr w:rsidR="00202C89" w:rsidRPr="00E315E2" w14:paraId="37A4408C" w14:textId="77777777" w:rsidTr="0042687B">
        <w:trPr>
          <w:trHeight w:val="315"/>
        </w:trPr>
        <w:tc>
          <w:tcPr>
            <w:tcW w:w="2263" w:type="dxa"/>
            <w:noWrap/>
            <w:tcMar>
              <w:top w:w="113" w:type="dxa"/>
              <w:left w:w="85" w:type="dxa"/>
              <w:bottom w:w="113" w:type="dxa"/>
              <w:right w:w="85" w:type="dxa"/>
            </w:tcMar>
            <w:vAlign w:val="center"/>
            <w:hideMark/>
          </w:tcPr>
          <w:p w14:paraId="54CC04FA" w14:textId="77777777" w:rsidR="00202C89" w:rsidRPr="00E315E2" w:rsidRDefault="00202C89" w:rsidP="0042687B">
            <w:pPr>
              <w:spacing w:before="0" w:after="0"/>
              <w:rPr>
                <w:sz w:val="23"/>
                <w:szCs w:val="23"/>
              </w:rPr>
            </w:pPr>
            <w:r w:rsidRPr="00E315E2">
              <w:rPr>
                <w:sz w:val="23"/>
                <w:szCs w:val="23"/>
              </w:rPr>
              <w:t>2, n = 124.5, 44%</w:t>
            </w:r>
          </w:p>
        </w:tc>
        <w:tc>
          <w:tcPr>
            <w:tcW w:w="1139" w:type="dxa"/>
            <w:noWrap/>
            <w:tcMar>
              <w:top w:w="113" w:type="dxa"/>
              <w:left w:w="85" w:type="dxa"/>
              <w:bottom w:w="113" w:type="dxa"/>
              <w:right w:w="85" w:type="dxa"/>
            </w:tcMar>
            <w:vAlign w:val="center"/>
          </w:tcPr>
          <w:p w14:paraId="31E7BEBE" w14:textId="77777777" w:rsidR="00202C89" w:rsidRPr="00E315E2" w:rsidRDefault="00202C89" w:rsidP="0042687B">
            <w:pPr>
              <w:spacing w:before="0" w:after="0"/>
              <w:rPr>
                <w:sz w:val="23"/>
                <w:szCs w:val="23"/>
              </w:rPr>
            </w:pPr>
            <w:r w:rsidRPr="00E315E2">
              <w:rPr>
                <w:sz w:val="23"/>
                <w:szCs w:val="23"/>
              </w:rPr>
              <w:t>.046</w:t>
            </w:r>
          </w:p>
        </w:tc>
        <w:tc>
          <w:tcPr>
            <w:tcW w:w="1134" w:type="dxa"/>
            <w:noWrap/>
            <w:tcMar>
              <w:top w:w="113" w:type="dxa"/>
              <w:left w:w="85" w:type="dxa"/>
              <w:bottom w:w="113" w:type="dxa"/>
              <w:right w:w="85" w:type="dxa"/>
            </w:tcMar>
            <w:vAlign w:val="center"/>
          </w:tcPr>
          <w:p w14:paraId="228D4349" w14:textId="77777777" w:rsidR="00202C89" w:rsidRPr="00E315E2" w:rsidRDefault="00202C89" w:rsidP="0042687B">
            <w:pPr>
              <w:spacing w:before="0" w:after="0"/>
              <w:rPr>
                <w:sz w:val="23"/>
                <w:szCs w:val="23"/>
              </w:rPr>
            </w:pPr>
            <w:r w:rsidRPr="00E315E2">
              <w:rPr>
                <w:sz w:val="23"/>
                <w:szCs w:val="23"/>
              </w:rPr>
              <w:t>.931</w:t>
            </w:r>
          </w:p>
        </w:tc>
        <w:tc>
          <w:tcPr>
            <w:tcW w:w="1134" w:type="dxa"/>
            <w:noWrap/>
            <w:tcMar>
              <w:top w:w="113" w:type="dxa"/>
              <w:left w:w="85" w:type="dxa"/>
              <w:bottom w:w="113" w:type="dxa"/>
              <w:right w:w="85" w:type="dxa"/>
            </w:tcMar>
            <w:vAlign w:val="center"/>
          </w:tcPr>
          <w:p w14:paraId="205B0D35" w14:textId="77777777" w:rsidR="00202C89" w:rsidRPr="00E315E2" w:rsidRDefault="00202C89" w:rsidP="0042687B">
            <w:pPr>
              <w:spacing w:before="0" w:after="0"/>
              <w:rPr>
                <w:sz w:val="23"/>
                <w:szCs w:val="23"/>
              </w:rPr>
            </w:pPr>
            <w:r w:rsidRPr="00E315E2">
              <w:rPr>
                <w:sz w:val="23"/>
                <w:szCs w:val="23"/>
              </w:rPr>
              <w:t>.023</w:t>
            </w:r>
          </w:p>
        </w:tc>
        <w:tc>
          <w:tcPr>
            <w:tcW w:w="1134" w:type="dxa"/>
            <w:noWrap/>
            <w:tcMar>
              <w:top w:w="113" w:type="dxa"/>
              <w:left w:w="85" w:type="dxa"/>
              <w:bottom w:w="113" w:type="dxa"/>
              <w:right w:w="85" w:type="dxa"/>
            </w:tcMar>
            <w:vAlign w:val="center"/>
            <w:hideMark/>
          </w:tcPr>
          <w:p w14:paraId="60165AE1"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54A96585"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01A87BDB" w14:textId="77777777" w:rsidR="00202C89" w:rsidRPr="00E315E2" w:rsidRDefault="00202C89" w:rsidP="0042687B">
            <w:pPr>
              <w:spacing w:before="0" w:after="0"/>
              <w:rPr>
                <w:sz w:val="23"/>
                <w:szCs w:val="23"/>
              </w:rPr>
            </w:pPr>
          </w:p>
        </w:tc>
      </w:tr>
      <w:tr w:rsidR="00202C89" w:rsidRPr="00E315E2" w14:paraId="1A58D5F5" w14:textId="77777777" w:rsidTr="0042687B">
        <w:trPr>
          <w:trHeight w:val="315"/>
        </w:trPr>
        <w:tc>
          <w:tcPr>
            <w:tcW w:w="2263" w:type="dxa"/>
            <w:noWrap/>
            <w:tcMar>
              <w:top w:w="113" w:type="dxa"/>
              <w:left w:w="85" w:type="dxa"/>
              <w:bottom w:w="113" w:type="dxa"/>
              <w:right w:w="85" w:type="dxa"/>
            </w:tcMar>
            <w:vAlign w:val="center"/>
            <w:hideMark/>
          </w:tcPr>
          <w:p w14:paraId="334D1959" w14:textId="77777777" w:rsidR="00202C89" w:rsidRPr="00E315E2" w:rsidRDefault="00202C89" w:rsidP="0042687B">
            <w:pPr>
              <w:spacing w:before="0" w:after="0"/>
              <w:rPr>
                <w:sz w:val="23"/>
                <w:szCs w:val="23"/>
              </w:rPr>
            </w:pPr>
            <w:r w:rsidRPr="00E315E2">
              <w:rPr>
                <w:sz w:val="23"/>
                <w:szCs w:val="23"/>
              </w:rPr>
              <w:t>3, n = 76.5, 27%</w:t>
            </w:r>
          </w:p>
        </w:tc>
        <w:tc>
          <w:tcPr>
            <w:tcW w:w="1139" w:type="dxa"/>
            <w:noWrap/>
            <w:tcMar>
              <w:top w:w="113" w:type="dxa"/>
              <w:left w:w="85" w:type="dxa"/>
              <w:bottom w:w="113" w:type="dxa"/>
              <w:right w:w="85" w:type="dxa"/>
            </w:tcMar>
            <w:vAlign w:val="center"/>
          </w:tcPr>
          <w:p w14:paraId="2FD22C25" w14:textId="77777777" w:rsidR="00202C89" w:rsidRPr="00E315E2" w:rsidRDefault="00202C89" w:rsidP="0042687B">
            <w:pPr>
              <w:spacing w:before="0" w:after="0"/>
              <w:rPr>
                <w:sz w:val="23"/>
                <w:szCs w:val="23"/>
              </w:rPr>
            </w:pPr>
            <w:r w:rsidRPr="00E315E2">
              <w:rPr>
                <w:sz w:val="23"/>
                <w:szCs w:val="23"/>
              </w:rPr>
              <w:t>.048</w:t>
            </w:r>
          </w:p>
        </w:tc>
        <w:tc>
          <w:tcPr>
            <w:tcW w:w="1134" w:type="dxa"/>
            <w:noWrap/>
            <w:tcMar>
              <w:top w:w="113" w:type="dxa"/>
              <w:left w:w="85" w:type="dxa"/>
              <w:bottom w:w="113" w:type="dxa"/>
              <w:right w:w="85" w:type="dxa"/>
            </w:tcMar>
            <w:vAlign w:val="center"/>
          </w:tcPr>
          <w:p w14:paraId="2CF465DA" w14:textId="77777777" w:rsidR="00202C89" w:rsidRPr="00E315E2" w:rsidRDefault="00202C89" w:rsidP="0042687B">
            <w:pPr>
              <w:spacing w:before="0" w:after="0"/>
              <w:rPr>
                <w:sz w:val="23"/>
                <w:szCs w:val="23"/>
              </w:rPr>
            </w:pPr>
            <w:r w:rsidRPr="00E315E2">
              <w:rPr>
                <w:sz w:val="23"/>
                <w:szCs w:val="23"/>
              </w:rPr>
              <w:t>.036</w:t>
            </w:r>
          </w:p>
        </w:tc>
        <w:tc>
          <w:tcPr>
            <w:tcW w:w="1134" w:type="dxa"/>
            <w:noWrap/>
            <w:tcMar>
              <w:top w:w="113" w:type="dxa"/>
              <w:left w:w="85" w:type="dxa"/>
              <w:bottom w:w="113" w:type="dxa"/>
              <w:right w:w="85" w:type="dxa"/>
            </w:tcMar>
            <w:vAlign w:val="center"/>
          </w:tcPr>
          <w:p w14:paraId="36F430F1" w14:textId="77777777" w:rsidR="00202C89" w:rsidRPr="00E315E2" w:rsidRDefault="00202C89" w:rsidP="0042687B">
            <w:pPr>
              <w:spacing w:before="0" w:after="0"/>
              <w:rPr>
                <w:sz w:val="23"/>
                <w:szCs w:val="23"/>
              </w:rPr>
            </w:pPr>
            <w:r w:rsidRPr="00E315E2">
              <w:rPr>
                <w:sz w:val="23"/>
                <w:szCs w:val="23"/>
              </w:rPr>
              <w:t>.916</w:t>
            </w:r>
          </w:p>
        </w:tc>
        <w:tc>
          <w:tcPr>
            <w:tcW w:w="1134" w:type="dxa"/>
            <w:noWrap/>
            <w:tcMar>
              <w:top w:w="113" w:type="dxa"/>
              <w:left w:w="85" w:type="dxa"/>
              <w:bottom w:w="113" w:type="dxa"/>
              <w:right w:w="85" w:type="dxa"/>
            </w:tcMar>
            <w:vAlign w:val="center"/>
            <w:hideMark/>
          </w:tcPr>
          <w:p w14:paraId="510651BC"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7A7A7E5F"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484F03FD" w14:textId="77777777" w:rsidR="00202C89" w:rsidRPr="00E315E2" w:rsidRDefault="00202C89" w:rsidP="0042687B">
            <w:pPr>
              <w:spacing w:before="0" w:after="0"/>
              <w:rPr>
                <w:sz w:val="23"/>
                <w:szCs w:val="23"/>
              </w:rPr>
            </w:pPr>
          </w:p>
        </w:tc>
      </w:tr>
      <w:tr w:rsidR="00202C89" w:rsidRPr="00E315E2" w14:paraId="10CF7C42" w14:textId="77777777" w:rsidTr="0042687B">
        <w:trPr>
          <w:trHeight w:val="315"/>
        </w:trPr>
        <w:tc>
          <w:tcPr>
            <w:tcW w:w="2263" w:type="dxa"/>
            <w:noWrap/>
            <w:tcMar>
              <w:top w:w="113" w:type="dxa"/>
              <w:left w:w="85" w:type="dxa"/>
              <w:bottom w:w="113" w:type="dxa"/>
              <w:right w:w="85" w:type="dxa"/>
            </w:tcMar>
            <w:vAlign w:val="center"/>
            <w:hideMark/>
          </w:tcPr>
          <w:p w14:paraId="5D14D1B2" w14:textId="77777777" w:rsidR="00202C89" w:rsidRPr="00E315E2" w:rsidRDefault="00202C89" w:rsidP="0042687B">
            <w:pPr>
              <w:spacing w:before="0" w:after="0"/>
              <w:rPr>
                <w:b/>
                <w:bCs/>
                <w:sz w:val="23"/>
                <w:szCs w:val="23"/>
              </w:rPr>
            </w:pPr>
            <w:r w:rsidRPr="00E315E2">
              <w:rPr>
                <w:b/>
                <w:bCs/>
                <w:sz w:val="23"/>
                <w:szCs w:val="23"/>
              </w:rPr>
              <w:t>Four-class model</w:t>
            </w:r>
          </w:p>
        </w:tc>
        <w:tc>
          <w:tcPr>
            <w:tcW w:w="1139" w:type="dxa"/>
            <w:noWrap/>
            <w:tcMar>
              <w:top w:w="113" w:type="dxa"/>
              <w:left w:w="85" w:type="dxa"/>
              <w:bottom w:w="113" w:type="dxa"/>
              <w:right w:w="85" w:type="dxa"/>
            </w:tcMar>
            <w:vAlign w:val="center"/>
            <w:hideMark/>
          </w:tcPr>
          <w:p w14:paraId="02BD94A0" w14:textId="77777777" w:rsidR="00202C89" w:rsidRPr="00E315E2" w:rsidRDefault="00202C89" w:rsidP="0042687B">
            <w:pPr>
              <w:spacing w:before="0" w:after="0"/>
              <w:rPr>
                <w:sz w:val="23"/>
                <w:szCs w:val="23"/>
              </w:rPr>
            </w:pPr>
            <w:r w:rsidRPr="00E315E2">
              <w:rPr>
                <w:sz w:val="23"/>
                <w:szCs w:val="23"/>
              </w:rPr>
              <w:t>1</w:t>
            </w:r>
          </w:p>
        </w:tc>
        <w:tc>
          <w:tcPr>
            <w:tcW w:w="1134" w:type="dxa"/>
            <w:noWrap/>
            <w:tcMar>
              <w:top w:w="113" w:type="dxa"/>
              <w:left w:w="85" w:type="dxa"/>
              <w:bottom w:w="113" w:type="dxa"/>
              <w:right w:w="85" w:type="dxa"/>
            </w:tcMar>
            <w:vAlign w:val="center"/>
            <w:hideMark/>
          </w:tcPr>
          <w:p w14:paraId="3DFB7460" w14:textId="77777777" w:rsidR="00202C89" w:rsidRPr="00E315E2" w:rsidRDefault="00202C89" w:rsidP="0042687B">
            <w:pPr>
              <w:spacing w:before="0" w:after="0"/>
              <w:rPr>
                <w:sz w:val="23"/>
                <w:szCs w:val="23"/>
              </w:rPr>
            </w:pPr>
            <w:r w:rsidRPr="00E315E2">
              <w:rPr>
                <w:sz w:val="23"/>
                <w:szCs w:val="23"/>
              </w:rPr>
              <w:t>2</w:t>
            </w:r>
          </w:p>
        </w:tc>
        <w:tc>
          <w:tcPr>
            <w:tcW w:w="1134" w:type="dxa"/>
            <w:noWrap/>
            <w:tcMar>
              <w:top w:w="113" w:type="dxa"/>
              <w:left w:w="85" w:type="dxa"/>
              <w:bottom w:w="113" w:type="dxa"/>
              <w:right w:w="85" w:type="dxa"/>
            </w:tcMar>
            <w:vAlign w:val="center"/>
            <w:hideMark/>
          </w:tcPr>
          <w:p w14:paraId="72AC4DD5" w14:textId="77777777" w:rsidR="00202C89" w:rsidRPr="00E315E2" w:rsidRDefault="00202C89" w:rsidP="0042687B">
            <w:pPr>
              <w:spacing w:before="0" w:after="0"/>
              <w:rPr>
                <w:sz w:val="23"/>
                <w:szCs w:val="23"/>
              </w:rPr>
            </w:pPr>
            <w:r w:rsidRPr="00E315E2">
              <w:rPr>
                <w:sz w:val="23"/>
                <w:szCs w:val="23"/>
              </w:rPr>
              <w:t>3</w:t>
            </w:r>
          </w:p>
        </w:tc>
        <w:tc>
          <w:tcPr>
            <w:tcW w:w="1134" w:type="dxa"/>
            <w:noWrap/>
            <w:tcMar>
              <w:top w:w="113" w:type="dxa"/>
              <w:left w:w="85" w:type="dxa"/>
              <w:bottom w:w="113" w:type="dxa"/>
              <w:right w:w="85" w:type="dxa"/>
            </w:tcMar>
            <w:vAlign w:val="center"/>
            <w:hideMark/>
          </w:tcPr>
          <w:p w14:paraId="5732D5BF" w14:textId="77777777" w:rsidR="00202C89" w:rsidRPr="00E315E2" w:rsidRDefault="00202C89" w:rsidP="0042687B">
            <w:pPr>
              <w:spacing w:before="0" w:after="0"/>
              <w:rPr>
                <w:sz w:val="23"/>
                <w:szCs w:val="23"/>
              </w:rPr>
            </w:pPr>
            <w:r w:rsidRPr="00E315E2">
              <w:rPr>
                <w:sz w:val="23"/>
                <w:szCs w:val="23"/>
              </w:rPr>
              <w:t>4</w:t>
            </w:r>
          </w:p>
        </w:tc>
        <w:tc>
          <w:tcPr>
            <w:tcW w:w="1134" w:type="dxa"/>
            <w:noWrap/>
            <w:tcMar>
              <w:top w:w="113" w:type="dxa"/>
              <w:left w:w="85" w:type="dxa"/>
              <w:bottom w:w="113" w:type="dxa"/>
              <w:right w:w="85" w:type="dxa"/>
            </w:tcMar>
            <w:vAlign w:val="center"/>
            <w:hideMark/>
          </w:tcPr>
          <w:p w14:paraId="543ED37B"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09440063" w14:textId="77777777" w:rsidR="00202C89" w:rsidRPr="00E315E2" w:rsidRDefault="00202C89" w:rsidP="0042687B">
            <w:pPr>
              <w:spacing w:before="0" w:after="0"/>
              <w:rPr>
                <w:sz w:val="23"/>
                <w:szCs w:val="23"/>
              </w:rPr>
            </w:pPr>
          </w:p>
        </w:tc>
      </w:tr>
      <w:tr w:rsidR="00202C89" w:rsidRPr="00E315E2" w14:paraId="46D4D65B" w14:textId="77777777" w:rsidTr="0042687B">
        <w:trPr>
          <w:trHeight w:val="315"/>
        </w:trPr>
        <w:tc>
          <w:tcPr>
            <w:tcW w:w="2263" w:type="dxa"/>
            <w:noWrap/>
            <w:tcMar>
              <w:top w:w="113" w:type="dxa"/>
              <w:left w:w="85" w:type="dxa"/>
              <w:bottom w:w="113" w:type="dxa"/>
              <w:right w:w="85" w:type="dxa"/>
            </w:tcMar>
            <w:vAlign w:val="center"/>
            <w:hideMark/>
          </w:tcPr>
          <w:p w14:paraId="02DE9C7D" w14:textId="77777777" w:rsidR="00202C89" w:rsidRPr="00E315E2" w:rsidRDefault="00202C89" w:rsidP="0042687B">
            <w:pPr>
              <w:spacing w:before="0" w:after="0"/>
              <w:rPr>
                <w:sz w:val="23"/>
                <w:szCs w:val="23"/>
              </w:rPr>
            </w:pPr>
            <w:r w:rsidRPr="00E315E2">
              <w:rPr>
                <w:sz w:val="23"/>
                <w:szCs w:val="23"/>
              </w:rPr>
              <w:t>1, n = 80.5, 29%</w:t>
            </w:r>
          </w:p>
        </w:tc>
        <w:tc>
          <w:tcPr>
            <w:tcW w:w="1139" w:type="dxa"/>
            <w:noWrap/>
            <w:tcMar>
              <w:top w:w="113" w:type="dxa"/>
              <w:left w:w="85" w:type="dxa"/>
              <w:bottom w:w="113" w:type="dxa"/>
              <w:right w:w="85" w:type="dxa"/>
            </w:tcMar>
            <w:vAlign w:val="center"/>
          </w:tcPr>
          <w:p w14:paraId="312616D7" w14:textId="77777777" w:rsidR="00202C89" w:rsidRPr="00E315E2" w:rsidRDefault="00202C89" w:rsidP="0042687B">
            <w:pPr>
              <w:spacing w:before="0" w:after="0"/>
              <w:rPr>
                <w:sz w:val="23"/>
                <w:szCs w:val="23"/>
              </w:rPr>
            </w:pPr>
            <w:r w:rsidRPr="00E315E2">
              <w:rPr>
                <w:sz w:val="23"/>
                <w:szCs w:val="23"/>
              </w:rPr>
              <w:t>.931</w:t>
            </w:r>
          </w:p>
        </w:tc>
        <w:tc>
          <w:tcPr>
            <w:tcW w:w="1134" w:type="dxa"/>
            <w:noWrap/>
            <w:tcMar>
              <w:top w:w="113" w:type="dxa"/>
              <w:left w:w="85" w:type="dxa"/>
              <w:bottom w:w="113" w:type="dxa"/>
              <w:right w:w="85" w:type="dxa"/>
            </w:tcMar>
            <w:vAlign w:val="center"/>
          </w:tcPr>
          <w:p w14:paraId="1D470F20" w14:textId="77777777" w:rsidR="00202C89" w:rsidRPr="00E315E2" w:rsidRDefault="00202C89" w:rsidP="0042687B">
            <w:pPr>
              <w:spacing w:before="0" w:after="0"/>
              <w:rPr>
                <w:sz w:val="23"/>
                <w:szCs w:val="23"/>
              </w:rPr>
            </w:pPr>
            <w:r w:rsidRPr="00E315E2">
              <w:rPr>
                <w:sz w:val="23"/>
                <w:szCs w:val="23"/>
              </w:rPr>
              <w:t>.027</w:t>
            </w:r>
          </w:p>
        </w:tc>
        <w:tc>
          <w:tcPr>
            <w:tcW w:w="1134" w:type="dxa"/>
            <w:noWrap/>
            <w:tcMar>
              <w:top w:w="113" w:type="dxa"/>
              <w:left w:w="85" w:type="dxa"/>
              <w:bottom w:w="113" w:type="dxa"/>
              <w:right w:w="85" w:type="dxa"/>
            </w:tcMar>
            <w:vAlign w:val="center"/>
          </w:tcPr>
          <w:p w14:paraId="4A1C0103" w14:textId="77777777" w:rsidR="00202C89" w:rsidRPr="00E315E2" w:rsidRDefault="00202C89" w:rsidP="0042687B">
            <w:pPr>
              <w:spacing w:before="0" w:after="0"/>
              <w:rPr>
                <w:sz w:val="23"/>
                <w:szCs w:val="23"/>
              </w:rPr>
            </w:pPr>
            <w:r w:rsidRPr="00E315E2">
              <w:rPr>
                <w:sz w:val="23"/>
                <w:szCs w:val="23"/>
              </w:rPr>
              <w:t>.006</w:t>
            </w:r>
          </w:p>
        </w:tc>
        <w:tc>
          <w:tcPr>
            <w:tcW w:w="1134" w:type="dxa"/>
            <w:noWrap/>
            <w:tcMar>
              <w:top w:w="113" w:type="dxa"/>
              <w:left w:w="85" w:type="dxa"/>
              <w:bottom w:w="113" w:type="dxa"/>
              <w:right w:w="85" w:type="dxa"/>
            </w:tcMar>
            <w:vAlign w:val="center"/>
          </w:tcPr>
          <w:p w14:paraId="2F5FA762" w14:textId="77777777" w:rsidR="00202C89" w:rsidRPr="00E315E2" w:rsidRDefault="00202C89" w:rsidP="0042687B">
            <w:pPr>
              <w:spacing w:before="0" w:after="0"/>
              <w:rPr>
                <w:sz w:val="23"/>
                <w:szCs w:val="23"/>
              </w:rPr>
            </w:pPr>
            <w:r w:rsidRPr="00E315E2">
              <w:rPr>
                <w:sz w:val="23"/>
                <w:szCs w:val="23"/>
              </w:rPr>
              <w:t>.035</w:t>
            </w:r>
          </w:p>
        </w:tc>
        <w:tc>
          <w:tcPr>
            <w:tcW w:w="1134" w:type="dxa"/>
            <w:noWrap/>
            <w:tcMar>
              <w:top w:w="113" w:type="dxa"/>
              <w:left w:w="85" w:type="dxa"/>
              <w:bottom w:w="113" w:type="dxa"/>
              <w:right w:w="85" w:type="dxa"/>
            </w:tcMar>
            <w:vAlign w:val="center"/>
            <w:hideMark/>
          </w:tcPr>
          <w:p w14:paraId="03A52589"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719D9E75" w14:textId="77777777" w:rsidR="00202C89" w:rsidRPr="00E315E2" w:rsidRDefault="00202C89" w:rsidP="0042687B">
            <w:pPr>
              <w:spacing w:before="0" w:after="0"/>
              <w:rPr>
                <w:sz w:val="23"/>
                <w:szCs w:val="23"/>
              </w:rPr>
            </w:pPr>
          </w:p>
        </w:tc>
      </w:tr>
      <w:tr w:rsidR="00202C89" w:rsidRPr="00E315E2" w14:paraId="4ADF6007" w14:textId="77777777" w:rsidTr="0042687B">
        <w:trPr>
          <w:trHeight w:val="315"/>
        </w:trPr>
        <w:tc>
          <w:tcPr>
            <w:tcW w:w="2263" w:type="dxa"/>
            <w:noWrap/>
            <w:tcMar>
              <w:top w:w="113" w:type="dxa"/>
              <w:left w:w="85" w:type="dxa"/>
              <w:bottom w:w="113" w:type="dxa"/>
              <w:right w:w="85" w:type="dxa"/>
            </w:tcMar>
            <w:vAlign w:val="center"/>
            <w:hideMark/>
          </w:tcPr>
          <w:p w14:paraId="6E30319B" w14:textId="77777777" w:rsidR="00202C89" w:rsidRPr="00E315E2" w:rsidRDefault="00202C89" w:rsidP="0042687B">
            <w:pPr>
              <w:spacing w:before="0" w:after="0"/>
              <w:rPr>
                <w:sz w:val="23"/>
                <w:szCs w:val="23"/>
              </w:rPr>
            </w:pPr>
            <w:r w:rsidRPr="00E315E2">
              <w:rPr>
                <w:sz w:val="23"/>
                <w:szCs w:val="23"/>
              </w:rPr>
              <w:t>2, n = 109.7, 39%</w:t>
            </w:r>
          </w:p>
        </w:tc>
        <w:tc>
          <w:tcPr>
            <w:tcW w:w="1139" w:type="dxa"/>
            <w:noWrap/>
            <w:tcMar>
              <w:top w:w="113" w:type="dxa"/>
              <w:left w:w="85" w:type="dxa"/>
              <w:bottom w:w="113" w:type="dxa"/>
              <w:right w:w="85" w:type="dxa"/>
            </w:tcMar>
            <w:vAlign w:val="center"/>
          </w:tcPr>
          <w:p w14:paraId="49EBEB43" w14:textId="77777777" w:rsidR="00202C89" w:rsidRPr="00E315E2" w:rsidRDefault="00202C89" w:rsidP="0042687B">
            <w:pPr>
              <w:spacing w:before="0" w:after="0"/>
              <w:rPr>
                <w:sz w:val="23"/>
                <w:szCs w:val="23"/>
              </w:rPr>
            </w:pPr>
            <w:r w:rsidRPr="00E315E2">
              <w:rPr>
                <w:sz w:val="23"/>
                <w:szCs w:val="23"/>
              </w:rPr>
              <w:t>.046</w:t>
            </w:r>
          </w:p>
        </w:tc>
        <w:tc>
          <w:tcPr>
            <w:tcW w:w="1134" w:type="dxa"/>
            <w:noWrap/>
            <w:tcMar>
              <w:top w:w="113" w:type="dxa"/>
              <w:left w:w="85" w:type="dxa"/>
              <w:bottom w:w="113" w:type="dxa"/>
              <w:right w:w="85" w:type="dxa"/>
            </w:tcMar>
            <w:vAlign w:val="center"/>
          </w:tcPr>
          <w:p w14:paraId="7AAD4F2A" w14:textId="77777777" w:rsidR="00202C89" w:rsidRPr="00E315E2" w:rsidRDefault="00202C89" w:rsidP="0042687B">
            <w:pPr>
              <w:spacing w:before="0" w:after="0"/>
              <w:rPr>
                <w:sz w:val="23"/>
                <w:szCs w:val="23"/>
              </w:rPr>
            </w:pPr>
            <w:r w:rsidRPr="00E315E2">
              <w:rPr>
                <w:sz w:val="23"/>
                <w:szCs w:val="23"/>
              </w:rPr>
              <w:t>.916</w:t>
            </w:r>
          </w:p>
        </w:tc>
        <w:tc>
          <w:tcPr>
            <w:tcW w:w="1134" w:type="dxa"/>
            <w:noWrap/>
            <w:tcMar>
              <w:top w:w="113" w:type="dxa"/>
              <w:left w:w="85" w:type="dxa"/>
              <w:bottom w:w="113" w:type="dxa"/>
              <w:right w:w="85" w:type="dxa"/>
            </w:tcMar>
            <w:vAlign w:val="center"/>
          </w:tcPr>
          <w:p w14:paraId="65C2F8B0"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03CB70A7" w14:textId="77777777" w:rsidR="00202C89" w:rsidRPr="00E315E2" w:rsidRDefault="00202C89" w:rsidP="0042687B">
            <w:pPr>
              <w:spacing w:before="0" w:after="0"/>
              <w:rPr>
                <w:sz w:val="23"/>
                <w:szCs w:val="23"/>
              </w:rPr>
            </w:pPr>
            <w:r w:rsidRPr="00E315E2">
              <w:rPr>
                <w:sz w:val="23"/>
                <w:szCs w:val="23"/>
              </w:rPr>
              <w:t>.038</w:t>
            </w:r>
          </w:p>
        </w:tc>
        <w:tc>
          <w:tcPr>
            <w:tcW w:w="1134" w:type="dxa"/>
            <w:noWrap/>
            <w:tcMar>
              <w:top w:w="113" w:type="dxa"/>
              <w:left w:w="85" w:type="dxa"/>
              <w:bottom w:w="113" w:type="dxa"/>
              <w:right w:w="85" w:type="dxa"/>
            </w:tcMar>
            <w:vAlign w:val="center"/>
            <w:hideMark/>
          </w:tcPr>
          <w:p w14:paraId="2EAD5BAF"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4BA31813" w14:textId="77777777" w:rsidR="00202C89" w:rsidRPr="00E315E2" w:rsidRDefault="00202C89" w:rsidP="0042687B">
            <w:pPr>
              <w:spacing w:before="0" w:after="0"/>
              <w:rPr>
                <w:sz w:val="23"/>
                <w:szCs w:val="23"/>
              </w:rPr>
            </w:pPr>
          </w:p>
        </w:tc>
      </w:tr>
      <w:tr w:rsidR="00202C89" w:rsidRPr="00E315E2" w14:paraId="07DCA868" w14:textId="77777777" w:rsidTr="0042687B">
        <w:trPr>
          <w:trHeight w:val="315"/>
        </w:trPr>
        <w:tc>
          <w:tcPr>
            <w:tcW w:w="2263" w:type="dxa"/>
            <w:noWrap/>
            <w:tcMar>
              <w:top w:w="113" w:type="dxa"/>
              <w:left w:w="85" w:type="dxa"/>
              <w:bottom w:w="113" w:type="dxa"/>
              <w:right w:w="85" w:type="dxa"/>
            </w:tcMar>
            <w:vAlign w:val="center"/>
            <w:hideMark/>
          </w:tcPr>
          <w:p w14:paraId="7673BF30" w14:textId="77777777" w:rsidR="00202C89" w:rsidRPr="00E315E2" w:rsidRDefault="00202C89" w:rsidP="0042687B">
            <w:pPr>
              <w:spacing w:before="0" w:after="0"/>
              <w:rPr>
                <w:sz w:val="23"/>
                <w:szCs w:val="23"/>
              </w:rPr>
            </w:pPr>
            <w:r w:rsidRPr="00E315E2">
              <w:rPr>
                <w:sz w:val="23"/>
                <w:szCs w:val="23"/>
              </w:rPr>
              <w:t>3, n = 25.3, 9%</w:t>
            </w:r>
          </w:p>
        </w:tc>
        <w:tc>
          <w:tcPr>
            <w:tcW w:w="1139" w:type="dxa"/>
            <w:noWrap/>
            <w:tcMar>
              <w:top w:w="113" w:type="dxa"/>
              <w:left w:w="85" w:type="dxa"/>
              <w:bottom w:w="113" w:type="dxa"/>
              <w:right w:w="85" w:type="dxa"/>
            </w:tcMar>
            <w:vAlign w:val="center"/>
          </w:tcPr>
          <w:p w14:paraId="517A7BB0" w14:textId="77777777" w:rsidR="00202C89" w:rsidRPr="00E315E2" w:rsidRDefault="00202C89" w:rsidP="0042687B">
            <w:pPr>
              <w:spacing w:before="0" w:after="0"/>
              <w:rPr>
                <w:sz w:val="23"/>
                <w:szCs w:val="23"/>
              </w:rPr>
            </w:pPr>
            <w:r w:rsidRPr="00E315E2">
              <w:rPr>
                <w:sz w:val="23"/>
                <w:szCs w:val="23"/>
              </w:rPr>
              <w:t>.023</w:t>
            </w:r>
          </w:p>
        </w:tc>
        <w:tc>
          <w:tcPr>
            <w:tcW w:w="1134" w:type="dxa"/>
            <w:noWrap/>
            <w:tcMar>
              <w:top w:w="113" w:type="dxa"/>
              <w:left w:w="85" w:type="dxa"/>
              <w:bottom w:w="113" w:type="dxa"/>
              <w:right w:w="85" w:type="dxa"/>
            </w:tcMar>
            <w:vAlign w:val="center"/>
          </w:tcPr>
          <w:p w14:paraId="62E7F477"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779A57C9" w14:textId="77777777" w:rsidR="00202C89" w:rsidRPr="00E315E2" w:rsidRDefault="00202C89" w:rsidP="0042687B">
            <w:pPr>
              <w:spacing w:before="0" w:after="0"/>
              <w:rPr>
                <w:sz w:val="23"/>
                <w:szCs w:val="23"/>
              </w:rPr>
            </w:pPr>
            <w:r w:rsidRPr="00E315E2">
              <w:rPr>
                <w:sz w:val="23"/>
                <w:szCs w:val="23"/>
              </w:rPr>
              <w:t>.932</w:t>
            </w:r>
          </w:p>
        </w:tc>
        <w:tc>
          <w:tcPr>
            <w:tcW w:w="1134" w:type="dxa"/>
            <w:noWrap/>
            <w:tcMar>
              <w:top w:w="113" w:type="dxa"/>
              <w:left w:w="85" w:type="dxa"/>
              <w:bottom w:w="113" w:type="dxa"/>
              <w:right w:w="85" w:type="dxa"/>
            </w:tcMar>
            <w:vAlign w:val="center"/>
          </w:tcPr>
          <w:p w14:paraId="7726C30F" w14:textId="77777777" w:rsidR="00202C89" w:rsidRPr="00E315E2" w:rsidRDefault="00202C89" w:rsidP="0042687B">
            <w:pPr>
              <w:spacing w:before="0" w:after="0"/>
              <w:rPr>
                <w:sz w:val="23"/>
                <w:szCs w:val="23"/>
              </w:rPr>
            </w:pPr>
            <w:r w:rsidRPr="00E315E2">
              <w:rPr>
                <w:sz w:val="23"/>
                <w:szCs w:val="23"/>
              </w:rPr>
              <w:t>.044</w:t>
            </w:r>
          </w:p>
        </w:tc>
        <w:tc>
          <w:tcPr>
            <w:tcW w:w="1134" w:type="dxa"/>
            <w:noWrap/>
            <w:tcMar>
              <w:top w:w="113" w:type="dxa"/>
              <w:left w:w="85" w:type="dxa"/>
              <w:bottom w:w="113" w:type="dxa"/>
              <w:right w:w="85" w:type="dxa"/>
            </w:tcMar>
            <w:vAlign w:val="center"/>
            <w:hideMark/>
          </w:tcPr>
          <w:p w14:paraId="25161F32"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5CB787AC" w14:textId="77777777" w:rsidR="00202C89" w:rsidRPr="00E315E2" w:rsidRDefault="00202C89" w:rsidP="0042687B">
            <w:pPr>
              <w:spacing w:before="0" w:after="0"/>
              <w:rPr>
                <w:sz w:val="23"/>
                <w:szCs w:val="23"/>
              </w:rPr>
            </w:pPr>
          </w:p>
        </w:tc>
      </w:tr>
      <w:tr w:rsidR="00202C89" w:rsidRPr="00E315E2" w14:paraId="77148981" w14:textId="77777777" w:rsidTr="0042687B">
        <w:trPr>
          <w:trHeight w:val="315"/>
        </w:trPr>
        <w:tc>
          <w:tcPr>
            <w:tcW w:w="2263" w:type="dxa"/>
            <w:noWrap/>
            <w:tcMar>
              <w:top w:w="113" w:type="dxa"/>
              <w:left w:w="85" w:type="dxa"/>
              <w:bottom w:w="113" w:type="dxa"/>
              <w:right w:w="85" w:type="dxa"/>
            </w:tcMar>
            <w:vAlign w:val="center"/>
            <w:hideMark/>
          </w:tcPr>
          <w:p w14:paraId="373545DE" w14:textId="77777777" w:rsidR="00202C89" w:rsidRPr="00E315E2" w:rsidRDefault="00202C89" w:rsidP="0042687B">
            <w:pPr>
              <w:spacing w:before="0" w:after="0"/>
              <w:rPr>
                <w:sz w:val="23"/>
                <w:szCs w:val="23"/>
              </w:rPr>
            </w:pPr>
            <w:r w:rsidRPr="00E315E2">
              <w:rPr>
                <w:sz w:val="23"/>
                <w:szCs w:val="23"/>
              </w:rPr>
              <w:t>4, n = 64.6, 23%</w:t>
            </w:r>
          </w:p>
        </w:tc>
        <w:tc>
          <w:tcPr>
            <w:tcW w:w="1139" w:type="dxa"/>
            <w:noWrap/>
            <w:tcMar>
              <w:top w:w="113" w:type="dxa"/>
              <w:left w:w="85" w:type="dxa"/>
              <w:bottom w:w="113" w:type="dxa"/>
              <w:right w:w="85" w:type="dxa"/>
            </w:tcMar>
            <w:vAlign w:val="center"/>
          </w:tcPr>
          <w:p w14:paraId="11C6364F" w14:textId="77777777" w:rsidR="00202C89" w:rsidRPr="00E315E2" w:rsidRDefault="00202C89" w:rsidP="0042687B">
            <w:pPr>
              <w:spacing w:before="0" w:after="0"/>
              <w:rPr>
                <w:sz w:val="23"/>
                <w:szCs w:val="23"/>
              </w:rPr>
            </w:pPr>
            <w:r w:rsidRPr="00E315E2">
              <w:rPr>
                <w:sz w:val="23"/>
                <w:szCs w:val="23"/>
              </w:rPr>
              <w:t>.045</w:t>
            </w:r>
          </w:p>
        </w:tc>
        <w:tc>
          <w:tcPr>
            <w:tcW w:w="1134" w:type="dxa"/>
            <w:noWrap/>
            <w:tcMar>
              <w:top w:w="113" w:type="dxa"/>
              <w:left w:w="85" w:type="dxa"/>
              <w:bottom w:w="113" w:type="dxa"/>
              <w:right w:w="85" w:type="dxa"/>
            </w:tcMar>
            <w:vAlign w:val="center"/>
          </w:tcPr>
          <w:p w14:paraId="7C1E344F" w14:textId="77777777" w:rsidR="00202C89" w:rsidRPr="00E315E2" w:rsidRDefault="00202C89" w:rsidP="0042687B">
            <w:pPr>
              <w:spacing w:before="0" w:after="0"/>
              <w:rPr>
                <w:sz w:val="23"/>
                <w:szCs w:val="23"/>
              </w:rPr>
            </w:pPr>
            <w:r w:rsidRPr="00E315E2">
              <w:rPr>
                <w:sz w:val="23"/>
                <w:szCs w:val="23"/>
              </w:rPr>
              <w:t>.050</w:t>
            </w:r>
          </w:p>
        </w:tc>
        <w:tc>
          <w:tcPr>
            <w:tcW w:w="1134" w:type="dxa"/>
            <w:noWrap/>
            <w:tcMar>
              <w:top w:w="113" w:type="dxa"/>
              <w:left w:w="85" w:type="dxa"/>
              <w:bottom w:w="113" w:type="dxa"/>
              <w:right w:w="85" w:type="dxa"/>
            </w:tcMar>
            <w:vAlign w:val="center"/>
          </w:tcPr>
          <w:p w14:paraId="2DC9C312" w14:textId="77777777" w:rsidR="00202C89" w:rsidRPr="00E315E2" w:rsidRDefault="00202C89" w:rsidP="0042687B">
            <w:pPr>
              <w:spacing w:before="0" w:after="0"/>
              <w:rPr>
                <w:sz w:val="23"/>
                <w:szCs w:val="23"/>
              </w:rPr>
            </w:pPr>
            <w:r w:rsidRPr="00E315E2">
              <w:rPr>
                <w:sz w:val="23"/>
                <w:szCs w:val="23"/>
              </w:rPr>
              <w:t>.037</w:t>
            </w:r>
          </w:p>
        </w:tc>
        <w:tc>
          <w:tcPr>
            <w:tcW w:w="1134" w:type="dxa"/>
            <w:noWrap/>
            <w:tcMar>
              <w:top w:w="113" w:type="dxa"/>
              <w:left w:w="85" w:type="dxa"/>
              <w:bottom w:w="113" w:type="dxa"/>
              <w:right w:w="85" w:type="dxa"/>
            </w:tcMar>
            <w:vAlign w:val="center"/>
          </w:tcPr>
          <w:p w14:paraId="304D537F" w14:textId="77777777" w:rsidR="00202C89" w:rsidRPr="00E315E2" w:rsidRDefault="00202C89" w:rsidP="0042687B">
            <w:pPr>
              <w:spacing w:before="0" w:after="0"/>
              <w:rPr>
                <w:sz w:val="23"/>
                <w:szCs w:val="23"/>
              </w:rPr>
            </w:pPr>
            <w:r w:rsidRPr="00E315E2">
              <w:rPr>
                <w:sz w:val="23"/>
                <w:szCs w:val="23"/>
              </w:rPr>
              <w:t>.868</w:t>
            </w:r>
          </w:p>
        </w:tc>
        <w:tc>
          <w:tcPr>
            <w:tcW w:w="1134" w:type="dxa"/>
            <w:noWrap/>
            <w:tcMar>
              <w:top w:w="113" w:type="dxa"/>
              <w:left w:w="85" w:type="dxa"/>
              <w:bottom w:w="113" w:type="dxa"/>
              <w:right w:w="85" w:type="dxa"/>
            </w:tcMar>
            <w:vAlign w:val="center"/>
            <w:hideMark/>
          </w:tcPr>
          <w:p w14:paraId="2188ED54" w14:textId="77777777" w:rsidR="00202C89" w:rsidRPr="00E315E2" w:rsidRDefault="00202C89" w:rsidP="0042687B">
            <w:pPr>
              <w:spacing w:before="0" w:after="0"/>
              <w:rPr>
                <w:sz w:val="23"/>
                <w:szCs w:val="23"/>
              </w:rPr>
            </w:pPr>
          </w:p>
        </w:tc>
        <w:tc>
          <w:tcPr>
            <w:tcW w:w="1134" w:type="dxa"/>
            <w:noWrap/>
            <w:tcMar>
              <w:top w:w="113" w:type="dxa"/>
              <w:left w:w="85" w:type="dxa"/>
              <w:bottom w:w="113" w:type="dxa"/>
              <w:right w:w="85" w:type="dxa"/>
            </w:tcMar>
            <w:vAlign w:val="center"/>
            <w:hideMark/>
          </w:tcPr>
          <w:p w14:paraId="1D058037" w14:textId="77777777" w:rsidR="00202C89" w:rsidRPr="00E315E2" w:rsidRDefault="00202C89" w:rsidP="0042687B">
            <w:pPr>
              <w:spacing w:before="0" w:after="0"/>
              <w:rPr>
                <w:sz w:val="23"/>
                <w:szCs w:val="23"/>
              </w:rPr>
            </w:pPr>
          </w:p>
        </w:tc>
      </w:tr>
      <w:tr w:rsidR="00202C89" w:rsidRPr="00E315E2" w14:paraId="35DEBC6A" w14:textId="77777777" w:rsidTr="0042687B">
        <w:trPr>
          <w:trHeight w:val="315"/>
        </w:trPr>
        <w:tc>
          <w:tcPr>
            <w:tcW w:w="2263" w:type="dxa"/>
            <w:noWrap/>
            <w:tcMar>
              <w:top w:w="113" w:type="dxa"/>
              <w:left w:w="85" w:type="dxa"/>
              <w:bottom w:w="113" w:type="dxa"/>
              <w:right w:w="85" w:type="dxa"/>
            </w:tcMar>
            <w:vAlign w:val="center"/>
            <w:hideMark/>
          </w:tcPr>
          <w:p w14:paraId="69EC1DA9" w14:textId="77777777" w:rsidR="00202C89" w:rsidRPr="00E315E2" w:rsidRDefault="00202C89" w:rsidP="0042687B">
            <w:pPr>
              <w:spacing w:before="0" w:after="0"/>
              <w:rPr>
                <w:b/>
                <w:bCs/>
                <w:sz w:val="23"/>
                <w:szCs w:val="23"/>
              </w:rPr>
            </w:pPr>
            <w:r w:rsidRPr="00E315E2">
              <w:rPr>
                <w:b/>
                <w:bCs/>
                <w:sz w:val="23"/>
                <w:szCs w:val="23"/>
              </w:rPr>
              <w:t>Five-class model</w:t>
            </w:r>
          </w:p>
        </w:tc>
        <w:tc>
          <w:tcPr>
            <w:tcW w:w="1139" w:type="dxa"/>
            <w:noWrap/>
            <w:tcMar>
              <w:top w:w="113" w:type="dxa"/>
              <w:left w:w="85" w:type="dxa"/>
              <w:bottom w:w="113" w:type="dxa"/>
              <w:right w:w="85" w:type="dxa"/>
            </w:tcMar>
            <w:vAlign w:val="center"/>
            <w:hideMark/>
          </w:tcPr>
          <w:p w14:paraId="223AC9B8" w14:textId="77777777" w:rsidR="00202C89" w:rsidRPr="00E315E2" w:rsidRDefault="00202C89" w:rsidP="0042687B">
            <w:pPr>
              <w:spacing w:before="0" w:after="0"/>
              <w:rPr>
                <w:sz w:val="23"/>
                <w:szCs w:val="23"/>
              </w:rPr>
            </w:pPr>
            <w:r w:rsidRPr="00E315E2">
              <w:rPr>
                <w:sz w:val="23"/>
                <w:szCs w:val="23"/>
              </w:rPr>
              <w:t>1</w:t>
            </w:r>
          </w:p>
        </w:tc>
        <w:tc>
          <w:tcPr>
            <w:tcW w:w="1134" w:type="dxa"/>
            <w:noWrap/>
            <w:tcMar>
              <w:top w:w="113" w:type="dxa"/>
              <w:left w:w="85" w:type="dxa"/>
              <w:bottom w:w="113" w:type="dxa"/>
              <w:right w:w="85" w:type="dxa"/>
            </w:tcMar>
            <w:vAlign w:val="center"/>
            <w:hideMark/>
          </w:tcPr>
          <w:p w14:paraId="44594BD8" w14:textId="77777777" w:rsidR="00202C89" w:rsidRPr="00E315E2" w:rsidRDefault="00202C89" w:rsidP="0042687B">
            <w:pPr>
              <w:spacing w:before="0" w:after="0"/>
              <w:rPr>
                <w:sz w:val="23"/>
                <w:szCs w:val="23"/>
              </w:rPr>
            </w:pPr>
            <w:r w:rsidRPr="00E315E2">
              <w:rPr>
                <w:sz w:val="23"/>
                <w:szCs w:val="23"/>
              </w:rPr>
              <w:t>2</w:t>
            </w:r>
          </w:p>
        </w:tc>
        <w:tc>
          <w:tcPr>
            <w:tcW w:w="1134" w:type="dxa"/>
            <w:noWrap/>
            <w:tcMar>
              <w:top w:w="113" w:type="dxa"/>
              <w:left w:w="85" w:type="dxa"/>
              <w:bottom w:w="113" w:type="dxa"/>
              <w:right w:w="85" w:type="dxa"/>
            </w:tcMar>
            <w:vAlign w:val="center"/>
            <w:hideMark/>
          </w:tcPr>
          <w:p w14:paraId="30BF798F" w14:textId="77777777" w:rsidR="00202C89" w:rsidRPr="00E315E2" w:rsidRDefault="00202C89" w:rsidP="0042687B">
            <w:pPr>
              <w:spacing w:before="0" w:after="0"/>
              <w:rPr>
                <w:sz w:val="23"/>
                <w:szCs w:val="23"/>
              </w:rPr>
            </w:pPr>
            <w:r w:rsidRPr="00E315E2">
              <w:rPr>
                <w:sz w:val="23"/>
                <w:szCs w:val="23"/>
              </w:rPr>
              <w:t>3</w:t>
            </w:r>
          </w:p>
        </w:tc>
        <w:tc>
          <w:tcPr>
            <w:tcW w:w="1134" w:type="dxa"/>
            <w:noWrap/>
            <w:tcMar>
              <w:top w:w="113" w:type="dxa"/>
              <w:left w:w="85" w:type="dxa"/>
              <w:bottom w:w="113" w:type="dxa"/>
              <w:right w:w="85" w:type="dxa"/>
            </w:tcMar>
            <w:vAlign w:val="center"/>
            <w:hideMark/>
          </w:tcPr>
          <w:p w14:paraId="3CA71F7E" w14:textId="77777777" w:rsidR="00202C89" w:rsidRPr="00E315E2" w:rsidRDefault="00202C89" w:rsidP="0042687B">
            <w:pPr>
              <w:spacing w:before="0" w:after="0"/>
              <w:rPr>
                <w:sz w:val="23"/>
                <w:szCs w:val="23"/>
              </w:rPr>
            </w:pPr>
            <w:r w:rsidRPr="00E315E2">
              <w:rPr>
                <w:sz w:val="23"/>
                <w:szCs w:val="23"/>
              </w:rPr>
              <w:t>4</w:t>
            </w:r>
          </w:p>
        </w:tc>
        <w:tc>
          <w:tcPr>
            <w:tcW w:w="1134" w:type="dxa"/>
            <w:noWrap/>
            <w:tcMar>
              <w:top w:w="113" w:type="dxa"/>
              <w:left w:w="85" w:type="dxa"/>
              <w:bottom w:w="113" w:type="dxa"/>
              <w:right w:w="85" w:type="dxa"/>
            </w:tcMar>
            <w:vAlign w:val="center"/>
            <w:hideMark/>
          </w:tcPr>
          <w:p w14:paraId="726FF59E" w14:textId="77777777" w:rsidR="00202C89" w:rsidRPr="00E315E2" w:rsidRDefault="00202C89" w:rsidP="0042687B">
            <w:pPr>
              <w:spacing w:before="0" w:after="0"/>
              <w:rPr>
                <w:sz w:val="23"/>
                <w:szCs w:val="23"/>
              </w:rPr>
            </w:pPr>
            <w:r w:rsidRPr="00E315E2">
              <w:rPr>
                <w:sz w:val="23"/>
                <w:szCs w:val="23"/>
              </w:rPr>
              <w:t>5</w:t>
            </w:r>
          </w:p>
        </w:tc>
        <w:tc>
          <w:tcPr>
            <w:tcW w:w="1134" w:type="dxa"/>
            <w:noWrap/>
            <w:tcMar>
              <w:top w:w="113" w:type="dxa"/>
              <w:left w:w="85" w:type="dxa"/>
              <w:bottom w:w="113" w:type="dxa"/>
              <w:right w:w="85" w:type="dxa"/>
            </w:tcMar>
            <w:vAlign w:val="center"/>
            <w:hideMark/>
          </w:tcPr>
          <w:p w14:paraId="4C2EAE3A" w14:textId="77777777" w:rsidR="00202C89" w:rsidRPr="00E315E2" w:rsidRDefault="00202C89" w:rsidP="0042687B">
            <w:pPr>
              <w:spacing w:before="0" w:after="0"/>
              <w:rPr>
                <w:sz w:val="23"/>
                <w:szCs w:val="23"/>
              </w:rPr>
            </w:pPr>
          </w:p>
        </w:tc>
      </w:tr>
      <w:tr w:rsidR="00202C89" w:rsidRPr="00E315E2" w14:paraId="5421D317" w14:textId="77777777" w:rsidTr="0042687B">
        <w:trPr>
          <w:trHeight w:val="315"/>
        </w:trPr>
        <w:tc>
          <w:tcPr>
            <w:tcW w:w="2263" w:type="dxa"/>
            <w:noWrap/>
            <w:tcMar>
              <w:top w:w="113" w:type="dxa"/>
              <w:left w:w="85" w:type="dxa"/>
              <w:bottom w:w="113" w:type="dxa"/>
              <w:right w:w="85" w:type="dxa"/>
            </w:tcMar>
            <w:vAlign w:val="center"/>
            <w:hideMark/>
          </w:tcPr>
          <w:p w14:paraId="3CEF0414" w14:textId="77777777" w:rsidR="00202C89" w:rsidRPr="00E315E2" w:rsidRDefault="00202C89" w:rsidP="0042687B">
            <w:pPr>
              <w:spacing w:before="0" w:after="0"/>
              <w:rPr>
                <w:sz w:val="23"/>
                <w:szCs w:val="23"/>
              </w:rPr>
            </w:pPr>
            <w:r w:rsidRPr="00E315E2">
              <w:rPr>
                <w:sz w:val="23"/>
                <w:szCs w:val="23"/>
              </w:rPr>
              <w:t>1, n = 55.1, 20%</w:t>
            </w:r>
          </w:p>
        </w:tc>
        <w:tc>
          <w:tcPr>
            <w:tcW w:w="1139" w:type="dxa"/>
            <w:noWrap/>
            <w:tcMar>
              <w:top w:w="113" w:type="dxa"/>
              <w:left w:w="85" w:type="dxa"/>
              <w:bottom w:w="113" w:type="dxa"/>
              <w:right w:w="85" w:type="dxa"/>
            </w:tcMar>
            <w:vAlign w:val="center"/>
          </w:tcPr>
          <w:p w14:paraId="387C3760" w14:textId="77777777" w:rsidR="00202C89" w:rsidRPr="00E315E2" w:rsidRDefault="00202C89" w:rsidP="0042687B">
            <w:pPr>
              <w:spacing w:before="0" w:after="0"/>
              <w:rPr>
                <w:sz w:val="23"/>
                <w:szCs w:val="23"/>
              </w:rPr>
            </w:pPr>
            <w:r w:rsidRPr="00E315E2">
              <w:rPr>
                <w:sz w:val="23"/>
                <w:szCs w:val="23"/>
              </w:rPr>
              <w:t>.832</w:t>
            </w:r>
          </w:p>
        </w:tc>
        <w:tc>
          <w:tcPr>
            <w:tcW w:w="1134" w:type="dxa"/>
            <w:noWrap/>
            <w:tcMar>
              <w:top w:w="113" w:type="dxa"/>
              <w:left w:w="85" w:type="dxa"/>
              <w:bottom w:w="113" w:type="dxa"/>
              <w:right w:w="85" w:type="dxa"/>
            </w:tcMar>
            <w:vAlign w:val="center"/>
          </w:tcPr>
          <w:p w14:paraId="10653BFD" w14:textId="77777777" w:rsidR="00202C89" w:rsidRPr="00E315E2" w:rsidRDefault="00202C89" w:rsidP="0042687B">
            <w:pPr>
              <w:spacing w:before="0" w:after="0"/>
              <w:rPr>
                <w:sz w:val="23"/>
                <w:szCs w:val="23"/>
              </w:rPr>
            </w:pPr>
            <w:r w:rsidRPr="00E315E2">
              <w:rPr>
                <w:sz w:val="23"/>
                <w:szCs w:val="23"/>
              </w:rPr>
              <w:t>.025</w:t>
            </w:r>
          </w:p>
        </w:tc>
        <w:tc>
          <w:tcPr>
            <w:tcW w:w="1134" w:type="dxa"/>
            <w:noWrap/>
            <w:tcMar>
              <w:top w:w="113" w:type="dxa"/>
              <w:left w:w="85" w:type="dxa"/>
              <w:bottom w:w="113" w:type="dxa"/>
              <w:right w:w="85" w:type="dxa"/>
            </w:tcMar>
            <w:vAlign w:val="center"/>
          </w:tcPr>
          <w:p w14:paraId="16BB11C9" w14:textId="77777777" w:rsidR="00202C89" w:rsidRPr="00E315E2" w:rsidRDefault="00202C89" w:rsidP="0042687B">
            <w:pPr>
              <w:spacing w:before="0" w:after="0"/>
              <w:rPr>
                <w:sz w:val="23"/>
                <w:szCs w:val="23"/>
              </w:rPr>
            </w:pPr>
            <w:r w:rsidRPr="00E315E2">
              <w:rPr>
                <w:sz w:val="23"/>
                <w:szCs w:val="23"/>
              </w:rPr>
              <w:t>.054</w:t>
            </w:r>
          </w:p>
        </w:tc>
        <w:tc>
          <w:tcPr>
            <w:tcW w:w="1134" w:type="dxa"/>
            <w:noWrap/>
            <w:tcMar>
              <w:top w:w="113" w:type="dxa"/>
              <w:left w:w="85" w:type="dxa"/>
              <w:bottom w:w="113" w:type="dxa"/>
              <w:right w:w="85" w:type="dxa"/>
            </w:tcMar>
            <w:vAlign w:val="center"/>
          </w:tcPr>
          <w:p w14:paraId="21A5FA54" w14:textId="77777777" w:rsidR="00202C89" w:rsidRPr="00E315E2" w:rsidRDefault="00202C89" w:rsidP="0042687B">
            <w:pPr>
              <w:spacing w:before="0" w:after="0"/>
              <w:rPr>
                <w:sz w:val="23"/>
                <w:szCs w:val="23"/>
              </w:rPr>
            </w:pPr>
            <w:r w:rsidRPr="00E315E2">
              <w:rPr>
                <w:sz w:val="23"/>
                <w:szCs w:val="23"/>
              </w:rPr>
              <w:t>.057</w:t>
            </w:r>
          </w:p>
        </w:tc>
        <w:tc>
          <w:tcPr>
            <w:tcW w:w="1134" w:type="dxa"/>
            <w:noWrap/>
            <w:tcMar>
              <w:top w:w="113" w:type="dxa"/>
              <w:left w:w="85" w:type="dxa"/>
              <w:bottom w:w="113" w:type="dxa"/>
              <w:right w:w="85" w:type="dxa"/>
            </w:tcMar>
            <w:vAlign w:val="center"/>
          </w:tcPr>
          <w:p w14:paraId="778125BB" w14:textId="77777777" w:rsidR="00202C89" w:rsidRPr="00E315E2" w:rsidRDefault="00202C89" w:rsidP="0042687B">
            <w:pPr>
              <w:spacing w:before="0" w:after="0"/>
              <w:rPr>
                <w:sz w:val="23"/>
                <w:szCs w:val="23"/>
              </w:rPr>
            </w:pPr>
            <w:r w:rsidRPr="00E315E2">
              <w:rPr>
                <w:sz w:val="23"/>
                <w:szCs w:val="23"/>
              </w:rPr>
              <w:t>.031</w:t>
            </w:r>
          </w:p>
        </w:tc>
        <w:tc>
          <w:tcPr>
            <w:tcW w:w="1134" w:type="dxa"/>
            <w:noWrap/>
            <w:tcMar>
              <w:top w:w="113" w:type="dxa"/>
              <w:left w:w="85" w:type="dxa"/>
              <w:bottom w:w="113" w:type="dxa"/>
              <w:right w:w="85" w:type="dxa"/>
            </w:tcMar>
            <w:vAlign w:val="center"/>
            <w:hideMark/>
          </w:tcPr>
          <w:p w14:paraId="30916022" w14:textId="77777777" w:rsidR="00202C89" w:rsidRPr="00E315E2" w:rsidRDefault="00202C89" w:rsidP="0042687B">
            <w:pPr>
              <w:spacing w:before="0" w:after="0"/>
              <w:rPr>
                <w:sz w:val="23"/>
                <w:szCs w:val="23"/>
              </w:rPr>
            </w:pPr>
          </w:p>
        </w:tc>
      </w:tr>
      <w:tr w:rsidR="00202C89" w:rsidRPr="00E315E2" w14:paraId="070D12D2" w14:textId="77777777" w:rsidTr="0042687B">
        <w:trPr>
          <w:trHeight w:val="315"/>
        </w:trPr>
        <w:tc>
          <w:tcPr>
            <w:tcW w:w="2263" w:type="dxa"/>
            <w:noWrap/>
            <w:tcMar>
              <w:top w:w="113" w:type="dxa"/>
              <w:left w:w="85" w:type="dxa"/>
              <w:bottom w:w="113" w:type="dxa"/>
              <w:right w:w="85" w:type="dxa"/>
            </w:tcMar>
            <w:vAlign w:val="center"/>
            <w:hideMark/>
          </w:tcPr>
          <w:p w14:paraId="30ABF1EC" w14:textId="77777777" w:rsidR="00202C89" w:rsidRPr="00E315E2" w:rsidRDefault="00202C89" w:rsidP="0042687B">
            <w:pPr>
              <w:spacing w:before="0" w:after="0"/>
              <w:rPr>
                <w:sz w:val="23"/>
                <w:szCs w:val="23"/>
              </w:rPr>
            </w:pPr>
            <w:r w:rsidRPr="00E315E2">
              <w:rPr>
                <w:sz w:val="23"/>
                <w:szCs w:val="23"/>
              </w:rPr>
              <w:t>2, n = 18.9, 7%</w:t>
            </w:r>
          </w:p>
        </w:tc>
        <w:tc>
          <w:tcPr>
            <w:tcW w:w="1139" w:type="dxa"/>
            <w:noWrap/>
            <w:tcMar>
              <w:top w:w="113" w:type="dxa"/>
              <w:left w:w="85" w:type="dxa"/>
              <w:bottom w:w="113" w:type="dxa"/>
              <w:right w:w="85" w:type="dxa"/>
            </w:tcMar>
            <w:vAlign w:val="center"/>
          </w:tcPr>
          <w:p w14:paraId="4F6CB909" w14:textId="77777777" w:rsidR="00202C89" w:rsidRPr="00E315E2" w:rsidRDefault="00202C89" w:rsidP="0042687B">
            <w:pPr>
              <w:spacing w:before="0" w:after="0"/>
              <w:rPr>
                <w:sz w:val="23"/>
                <w:szCs w:val="23"/>
              </w:rPr>
            </w:pPr>
            <w:r w:rsidRPr="00E315E2">
              <w:rPr>
                <w:sz w:val="23"/>
                <w:szCs w:val="23"/>
              </w:rPr>
              <w:t>.069</w:t>
            </w:r>
          </w:p>
        </w:tc>
        <w:tc>
          <w:tcPr>
            <w:tcW w:w="1134" w:type="dxa"/>
            <w:noWrap/>
            <w:tcMar>
              <w:top w:w="113" w:type="dxa"/>
              <w:left w:w="85" w:type="dxa"/>
              <w:bottom w:w="113" w:type="dxa"/>
              <w:right w:w="85" w:type="dxa"/>
            </w:tcMar>
            <w:vAlign w:val="center"/>
          </w:tcPr>
          <w:p w14:paraId="190360FE" w14:textId="77777777" w:rsidR="00202C89" w:rsidRPr="00E315E2" w:rsidRDefault="00202C89" w:rsidP="0042687B">
            <w:pPr>
              <w:spacing w:before="0" w:after="0"/>
              <w:rPr>
                <w:sz w:val="23"/>
                <w:szCs w:val="23"/>
              </w:rPr>
            </w:pPr>
            <w:r w:rsidRPr="00E315E2">
              <w:rPr>
                <w:sz w:val="23"/>
                <w:szCs w:val="23"/>
              </w:rPr>
              <w:t>.902</w:t>
            </w:r>
          </w:p>
        </w:tc>
        <w:tc>
          <w:tcPr>
            <w:tcW w:w="1134" w:type="dxa"/>
            <w:noWrap/>
            <w:tcMar>
              <w:top w:w="113" w:type="dxa"/>
              <w:left w:w="85" w:type="dxa"/>
              <w:bottom w:w="113" w:type="dxa"/>
              <w:right w:w="85" w:type="dxa"/>
            </w:tcMar>
            <w:vAlign w:val="center"/>
          </w:tcPr>
          <w:p w14:paraId="31ACB822" w14:textId="77777777" w:rsidR="00202C89" w:rsidRPr="00E315E2" w:rsidRDefault="00202C89" w:rsidP="0042687B">
            <w:pPr>
              <w:spacing w:before="0" w:after="0"/>
              <w:rPr>
                <w:sz w:val="23"/>
                <w:szCs w:val="23"/>
              </w:rPr>
            </w:pPr>
            <w:r w:rsidRPr="00E315E2">
              <w:rPr>
                <w:sz w:val="23"/>
                <w:szCs w:val="23"/>
              </w:rPr>
              <w:t>.008</w:t>
            </w:r>
          </w:p>
        </w:tc>
        <w:tc>
          <w:tcPr>
            <w:tcW w:w="1134" w:type="dxa"/>
            <w:noWrap/>
            <w:tcMar>
              <w:top w:w="113" w:type="dxa"/>
              <w:left w:w="85" w:type="dxa"/>
              <w:bottom w:w="113" w:type="dxa"/>
              <w:right w:w="85" w:type="dxa"/>
            </w:tcMar>
            <w:vAlign w:val="center"/>
          </w:tcPr>
          <w:p w14:paraId="4A20AB3F" w14:textId="77777777" w:rsidR="00202C89" w:rsidRPr="00E315E2" w:rsidRDefault="00202C89" w:rsidP="0042687B">
            <w:pPr>
              <w:spacing w:before="0" w:after="0"/>
              <w:rPr>
                <w:sz w:val="23"/>
                <w:szCs w:val="23"/>
              </w:rPr>
            </w:pPr>
            <w:r w:rsidRPr="00E315E2">
              <w:rPr>
                <w:sz w:val="23"/>
                <w:szCs w:val="23"/>
              </w:rPr>
              <w:t>.006</w:t>
            </w:r>
          </w:p>
        </w:tc>
        <w:tc>
          <w:tcPr>
            <w:tcW w:w="1134" w:type="dxa"/>
            <w:noWrap/>
            <w:tcMar>
              <w:top w:w="113" w:type="dxa"/>
              <w:left w:w="85" w:type="dxa"/>
              <w:bottom w:w="113" w:type="dxa"/>
              <w:right w:w="85" w:type="dxa"/>
            </w:tcMar>
            <w:vAlign w:val="center"/>
          </w:tcPr>
          <w:p w14:paraId="625660E2" w14:textId="77777777" w:rsidR="00202C89" w:rsidRPr="00E315E2" w:rsidRDefault="00202C89" w:rsidP="0042687B">
            <w:pPr>
              <w:spacing w:before="0" w:after="0"/>
              <w:rPr>
                <w:sz w:val="23"/>
                <w:szCs w:val="23"/>
              </w:rPr>
            </w:pPr>
            <w:r w:rsidRPr="00E315E2">
              <w:rPr>
                <w:sz w:val="23"/>
                <w:szCs w:val="23"/>
              </w:rPr>
              <w:t>.014</w:t>
            </w:r>
          </w:p>
        </w:tc>
        <w:tc>
          <w:tcPr>
            <w:tcW w:w="1134" w:type="dxa"/>
            <w:noWrap/>
            <w:tcMar>
              <w:top w:w="113" w:type="dxa"/>
              <w:left w:w="85" w:type="dxa"/>
              <w:bottom w:w="113" w:type="dxa"/>
              <w:right w:w="85" w:type="dxa"/>
            </w:tcMar>
            <w:vAlign w:val="center"/>
            <w:hideMark/>
          </w:tcPr>
          <w:p w14:paraId="26CFA581" w14:textId="77777777" w:rsidR="00202C89" w:rsidRPr="00E315E2" w:rsidRDefault="00202C89" w:rsidP="0042687B">
            <w:pPr>
              <w:spacing w:before="0" w:after="0"/>
              <w:rPr>
                <w:sz w:val="23"/>
                <w:szCs w:val="23"/>
              </w:rPr>
            </w:pPr>
          </w:p>
        </w:tc>
      </w:tr>
      <w:tr w:rsidR="00202C89" w:rsidRPr="00E315E2" w14:paraId="63352F66" w14:textId="77777777" w:rsidTr="0042687B">
        <w:trPr>
          <w:trHeight w:val="315"/>
        </w:trPr>
        <w:tc>
          <w:tcPr>
            <w:tcW w:w="2263" w:type="dxa"/>
            <w:noWrap/>
            <w:tcMar>
              <w:top w:w="113" w:type="dxa"/>
              <w:left w:w="85" w:type="dxa"/>
              <w:bottom w:w="113" w:type="dxa"/>
              <w:right w:w="85" w:type="dxa"/>
            </w:tcMar>
            <w:vAlign w:val="center"/>
            <w:hideMark/>
          </w:tcPr>
          <w:p w14:paraId="1B97A44F" w14:textId="77777777" w:rsidR="00202C89" w:rsidRPr="00E315E2" w:rsidRDefault="00202C89" w:rsidP="0042687B">
            <w:pPr>
              <w:spacing w:before="0" w:after="0"/>
              <w:rPr>
                <w:sz w:val="23"/>
                <w:szCs w:val="23"/>
              </w:rPr>
            </w:pPr>
            <w:r w:rsidRPr="00E315E2">
              <w:rPr>
                <w:sz w:val="23"/>
                <w:szCs w:val="23"/>
              </w:rPr>
              <w:t>3, n = 103.6, 37%</w:t>
            </w:r>
          </w:p>
        </w:tc>
        <w:tc>
          <w:tcPr>
            <w:tcW w:w="1139" w:type="dxa"/>
            <w:noWrap/>
            <w:tcMar>
              <w:top w:w="113" w:type="dxa"/>
              <w:left w:w="85" w:type="dxa"/>
              <w:bottom w:w="113" w:type="dxa"/>
              <w:right w:w="85" w:type="dxa"/>
            </w:tcMar>
            <w:vAlign w:val="center"/>
          </w:tcPr>
          <w:p w14:paraId="23873003" w14:textId="77777777" w:rsidR="00202C89" w:rsidRPr="00E315E2" w:rsidRDefault="00202C89" w:rsidP="0042687B">
            <w:pPr>
              <w:spacing w:before="0" w:after="0"/>
              <w:rPr>
                <w:sz w:val="23"/>
                <w:szCs w:val="23"/>
              </w:rPr>
            </w:pPr>
            <w:r w:rsidRPr="00E315E2">
              <w:rPr>
                <w:sz w:val="23"/>
                <w:szCs w:val="23"/>
              </w:rPr>
              <w:t>.051</w:t>
            </w:r>
          </w:p>
        </w:tc>
        <w:tc>
          <w:tcPr>
            <w:tcW w:w="1134" w:type="dxa"/>
            <w:noWrap/>
            <w:tcMar>
              <w:top w:w="113" w:type="dxa"/>
              <w:left w:w="85" w:type="dxa"/>
              <w:bottom w:w="113" w:type="dxa"/>
              <w:right w:w="85" w:type="dxa"/>
            </w:tcMar>
            <w:vAlign w:val="center"/>
          </w:tcPr>
          <w:p w14:paraId="1449973E" w14:textId="77777777" w:rsidR="00202C89" w:rsidRPr="00E315E2" w:rsidRDefault="00202C89" w:rsidP="0042687B">
            <w:pPr>
              <w:spacing w:before="0" w:after="0"/>
              <w:rPr>
                <w:sz w:val="23"/>
                <w:szCs w:val="23"/>
              </w:rPr>
            </w:pPr>
            <w:r w:rsidRPr="00E315E2">
              <w:rPr>
                <w:sz w:val="23"/>
                <w:szCs w:val="23"/>
              </w:rPr>
              <w:t>.001</w:t>
            </w:r>
          </w:p>
        </w:tc>
        <w:tc>
          <w:tcPr>
            <w:tcW w:w="1134" w:type="dxa"/>
            <w:noWrap/>
            <w:tcMar>
              <w:top w:w="113" w:type="dxa"/>
              <w:left w:w="85" w:type="dxa"/>
              <w:bottom w:w="113" w:type="dxa"/>
              <w:right w:w="85" w:type="dxa"/>
            </w:tcMar>
            <w:vAlign w:val="center"/>
          </w:tcPr>
          <w:p w14:paraId="663BE92F" w14:textId="77777777" w:rsidR="00202C89" w:rsidRPr="00E315E2" w:rsidRDefault="00202C89" w:rsidP="0042687B">
            <w:pPr>
              <w:spacing w:before="0" w:after="0"/>
              <w:rPr>
                <w:sz w:val="23"/>
                <w:szCs w:val="23"/>
              </w:rPr>
            </w:pPr>
            <w:r w:rsidRPr="00E315E2">
              <w:rPr>
                <w:sz w:val="23"/>
                <w:szCs w:val="23"/>
              </w:rPr>
              <w:t>.916</w:t>
            </w:r>
          </w:p>
        </w:tc>
        <w:tc>
          <w:tcPr>
            <w:tcW w:w="1134" w:type="dxa"/>
            <w:noWrap/>
            <w:tcMar>
              <w:top w:w="113" w:type="dxa"/>
              <w:left w:w="85" w:type="dxa"/>
              <w:bottom w:w="113" w:type="dxa"/>
              <w:right w:w="85" w:type="dxa"/>
            </w:tcMar>
            <w:vAlign w:val="center"/>
          </w:tcPr>
          <w:p w14:paraId="236D8ABD" w14:textId="77777777" w:rsidR="00202C89" w:rsidRPr="00E315E2" w:rsidRDefault="00202C89" w:rsidP="0042687B">
            <w:pPr>
              <w:spacing w:before="0" w:after="0"/>
              <w:rPr>
                <w:sz w:val="23"/>
                <w:szCs w:val="23"/>
              </w:rPr>
            </w:pPr>
            <w:r w:rsidRPr="00E315E2">
              <w:rPr>
                <w:sz w:val="23"/>
                <w:szCs w:val="23"/>
              </w:rPr>
              <w:t>.032</w:t>
            </w:r>
          </w:p>
        </w:tc>
        <w:tc>
          <w:tcPr>
            <w:tcW w:w="1134" w:type="dxa"/>
            <w:noWrap/>
            <w:tcMar>
              <w:top w:w="113" w:type="dxa"/>
              <w:left w:w="85" w:type="dxa"/>
              <w:bottom w:w="113" w:type="dxa"/>
              <w:right w:w="85" w:type="dxa"/>
            </w:tcMar>
            <w:vAlign w:val="center"/>
          </w:tcPr>
          <w:p w14:paraId="3C704642"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hideMark/>
          </w:tcPr>
          <w:p w14:paraId="3A442466" w14:textId="77777777" w:rsidR="00202C89" w:rsidRPr="00E315E2" w:rsidRDefault="00202C89" w:rsidP="0042687B">
            <w:pPr>
              <w:spacing w:before="0" w:after="0"/>
              <w:rPr>
                <w:sz w:val="23"/>
                <w:szCs w:val="23"/>
              </w:rPr>
            </w:pPr>
          </w:p>
        </w:tc>
      </w:tr>
      <w:tr w:rsidR="00202C89" w:rsidRPr="00E315E2" w14:paraId="05299E89" w14:textId="77777777" w:rsidTr="0042687B">
        <w:trPr>
          <w:trHeight w:val="315"/>
        </w:trPr>
        <w:tc>
          <w:tcPr>
            <w:tcW w:w="2263" w:type="dxa"/>
            <w:noWrap/>
            <w:tcMar>
              <w:top w:w="113" w:type="dxa"/>
              <w:left w:w="85" w:type="dxa"/>
              <w:bottom w:w="113" w:type="dxa"/>
              <w:right w:w="85" w:type="dxa"/>
            </w:tcMar>
            <w:vAlign w:val="center"/>
            <w:hideMark/>
          </w:tcPr>
          <w:p w14:paraId="0A684DCD" w14:textId="77777777" w:rsidR="00202C89" w:rsidRPr="00E315E2" w:rsidRDefault="00202C89" w:rsidP="0042687B">
            <w:pPr>
              <w:spacing w:before="0" w:after="0"/>
              <w:rPr>
                <w:sz w:val="23"/>
                <w:szCs w:val="23"/>
              </w:rPr>
            </w:pPr>
            <w:r w:rsidRPr="00E315E2">
              <w:rPr>
                <w:sz w:val="23"/>
                <w:szCs w:val="23"/>
              </w:rPr>
              <w:t>4, n = 74.5, 27%</w:t>
            </w:r>
          </w:p>
        </w:tc>
        <w:tc>
          <w:tcPr>
            <w:tcW w:w="1139" w:type="dxa"/>
            <w:noWrap/>
            <w:tcMar>
              <w:top w:w="113" w:type="dxa"/>
              <w:left w:w="85" w:type="dxa"/>
              <w:bottom w:w="113" w:type="dxa"/>
              <w:right w:w="85" w:type="dxa"/>
            </w:tcMar>
            <w:vAlign w:val="center"/>
          </w:tcPr>
          <w:p w14:paraId="5E7D5A9B" w14:textId="77777777" w:rsidR="00202C89" w:rsidRPr="00E315E2" w:rsidRDefault="00202C89" w:rsidP="0042687B">
            <w:pPr>
              <w:spacing w:before="0" w:after="0"/>
              <w:rPr>
                <w:sz w:val="23"/>
                <w:szCs w:val="23"/>
              </w:rPr>
            </w:pPr>
            <w:r w:rsidRPr="00E315E2">
              <w:rPr>
                <w:sz w:val="23"/>
                <w:szCs w:val="23"/>
              </w:rPr>
              <w:t>.055</w:t>
            </w:r>
          </w:p>
        </w:tc>
        <w:tc>
          <w:tcPr>
            <w:tcW w:w="1134" w:type="dxa"/>
            <w:noWrap/>
            <w:tcMar>
              <w:top w:w="113" w:type="dxa"/>
              <w:left w:w="85" w:type="dxa"/>
              <w:bottom w:w="113" w:type="dxa"/>
              <w:right w:w="85" w:type="dxa"/>
            </w:tcMar>
            <w:vAlign w:val="center"/>
          </w:tcPr>
          <w:p w14:paraId="0A09E1CD"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382821C2" w14:textId="77777777" w:rsidR="00202C89" w:rsidRPr="00E315E2" w:rsidRDefault="00202C89" w:rsidP="0042687B">
            <w:pPr>
              <w:spacing w:before="0" w:after="0"/>
              <w:rPr>
                <w:sz w:val="23"/>
                <w:szCs w:val="23"/>
              </w:rPr>
            </w:pPr>
            <w:r w:rsidRPr="00E315E2">
              <w:rPr>
                <w:sz w:val="23"/>
                <w:szCs w:val="23"/>
              </w:rPr>
              <w:t>.023</w:t>
            </w:r>
          </w:p>
        </w:tc>
        <w:tc>
          <w:tcPr>
            <w:tcW w:w="1134" w:type="dxa"/>
            <w:noWrap/>
            <w:tcMar>
              <w:top w:w="113" w:type="dxa"/>
              <w:left w:w="85" w:type="dxa"/>
              <w:bottom w:w="113" w:type="dxa"/>
              <w:right w:w="85" w:type="dxa"/>
            </w:tcMar>
            <w:vAlign w:val="center"/>
          </w:tcPr>
          <w:p w14:paraId="76A3D05D" w14:textId="77777777" w:rsidR="00202C89" w:rsidRPr="00E315E2" w:rsidRDefault="00202C89" w:rsidP="0042687B">
            <w:pPr>
              <w:spacing w:before="0" w:after="0"/>
              <w:rPr>
                <w:sz w:val="23"/>
                <w:szCs w:val="23"/>
              </w:rPr>
            </w:pPr>
            <w:r w:rsidRPr="00E315E2">
              <w:rPr>
                <w:sz w:val="23"/>
                <w:szCs w:val="23"/>
              </w:rPr>
              <w:t>.912</w:t>
            </w:r>
          </w:p>
        </w:tc>
        <w:tc>
          <w:tcPr>
            <w:tcW w:w="1134" w:type="dxa"/>
            <w:noWrap/>
            <w:tcMar>
              <w:top w:w="113" w:type="dxa"/>
              <w:left w:w="85" w:type="dxa"/>
              <w:bottom w:w="113" w:type="dxa"/>
              <w:right w:w="85" w:type="dxa"/>
            </w:tcMar>
            <w:vAlign w:val="center"/>
          </w:tcPr>
          <w:p w14:paraId="057D652B" w14:textId="77777777" w:rsidR="00202C89" w:rsidRPr="00E315E2" w:rsidRDefault="00202C89" w:rsidP="0042687B">
            <w:pPr>
              <w:spacing w:before="0" w:after="0"/>
              <w:rPr>
                <w:sz w:val="23"/>
                <w:szCs w:val="23"/>
              </w:rPr>
            </w:pPr>
            <w:r w:rsidRPr="00E315E2">
              <w:rPr>
                <w:sz w:val="23"/>
                <w:szCs w:val="23"/>
              </w:rPr>
              <w:t>.009</w:t>
            </w:r>
          </w:p>
        </w:tc>
        <w:tc>
          <w:tcPr>
            <w:tcW w:w="1134" w:type="dxa"/>
            <w:noWrap/>
            <w:tcMar>
              <w:top w:w="113" w:type="dxa"/>
              <w:left w:w="85" w:type="dxa"/>
              <w:bottom w:w="113" w:type="dxa"/>
              <w:right w:w="85" w:type="dxa"/>
            </w:tcMar>
            <w:vAlign w:val="center"/>
            <w:hideMark/>
          </w:tcPr>
          <w:p w14:paraId="369ECCF5" w14:textId="77777777" w:rsidR="00202C89" w:rsidRPr="00E315E2" w:rsidRDefault="00202C89" w:rsidP="0042687B">
            <w:pPr>
              <w:spacing w:before="0" w:after="0"/>
              <w:rPr>
                <w:sz w:val="23"/>
                <w:szCs w:val="23"/>
              </w:rPr>
            </w:pPr>
          </w:p>
        </w:tc>
      </w:tr>
      <w:tr w:rsidR="00202C89" w:rsidRPr="00E315E2" w14:paraId="5725AEC6" w14:textId="77777777" w:rsidTr="0042687B">
        <w:trPr>
          <w:trHeight w:val="315"/>
        </w:trPr>
        <w:tc>
          <w:tcPr>
            <w:tcW w:w="2263" w:type="dxa"/>
            <w:noWrap/>
            <w:tcMar>
              <w:top w:w="113" w:type="dxa"/>
              <w:left w:w="85" w:type="dxa"/>
              <w:bottom w:w="113" w:type="dxa"/>
              <w:right w:w="85" w:type="dxa"/>
            </w:tcMar>
            <w:vAlign w:val="center"/>
            <w:hideMark/>
          </w:tcPr>
          <w:p w14:paraId="28B3A4D8" w14:textId="77777777" w:rsidR="00202C89" w:rsidRPr="00E315E2" w:rsidRDefault="00202C89" w:rsidP="0042687B">
            <w:pPr>
              <w:spacing w:before="0" w:after="0"/>
              <w:rPr>
                <w:sz w:val="23"/>
                <w:szCs w:val="23"/>
              </w:rPr>
            </w:pPr>
            <w:r w:rsidRPr="00E315E2">
              <w:rPr>
                <w:sz w:val="23"/>
                <w:szCs w:val="23"/>
              </w:rPr>
              <w:t>5, n = 27.9, 10%</w:t>
            </w:r>
          </w:p>
        </w:tc>
        <w:tc>
          <w:tcPr>
            <w:tcW w:w="1139" w:type="dxa"/>
            <w:noWrap/>
            <w:tcMar>
              <w:top w:w="113" w:type="dxa"/>
              <w:left w:w="85" w:type="dxa"/>
              <w:bottom w:w="113" w:type="dxa"/>
              <w:right w:w="85" w:type="dxa"/>
            </w:tcMar>
            <w:vAlign w:val="center"/>
          </w:tcPr>
          <w:p w14:paraId="0EC7B95B" w14:textId="77777777" w:rsidR="00202C89" w:rsidRPr="00E315E2" w:rsidRDefault="00202C89" w:rsidP="0042687B">
            <w:pPr>
              <w:spacing w:before="0" w:after="0"/>
              <w:rPr>
                <w:sz w:val="23"/>
                <w:szCs w:val="23"/>
              </w:rPr>
            </w:pPr>
            <w:r w:rsidRPr="00E315E2">
              <w:rPr>
                <w:sz w:val="23"/>
                <w:szCs w:val="23"/>
              </w:rPr>
              <w:t>.034</w:t>
            </w:r>
          </w:p>
        </w:tc>
        <w:tc>
          <w:tcPr>
            <w:tcW w:w="1134" w:type="dxa"/>
            <w:noWrap/>
            <w:tcMar>
              <w:top w:w="113" w:type="dxa"/>
              <w:left w:w="85" w:type="dxa"/>
              <w:bottom w:w="113" w:type="dxa"/>
              <w:right w:w="85" w:type="dxa"/>
            </w:tcMar>
            <w:vAlign w:val="center"/>
          </w:tcPr>
          <w:p w14:paraId="1F1E8518" w14:textId="77777777" w:rsidR="00202C89" w:rsidRPr="00E315E2" w:rsidRDefault="00202C89" w:rsidP="0042687B">
            <w:pPr>
              <w:spacing w:before="0" w:after="0"/>
              <w:rPr>
                <w:sz w:val="23"/>
                <w:szCs w:val="23"/>
              </w:rPr>
            </w:pPr>
            <w:r w:rsidRPr="00E315E2">
              <w:rPr>
                <w:sz w:val="23"/>
                <w:szCs w:val="23"/>
              </w:rPr>
              <w:t>.012</w:t>
            </w:r>
          </w:p>
        </w:tc>
        <w:tc>
          <w:tcPr>
            <w:tcW w:w="1134" w:type="dxa"/>
            <w:noWrap/>
            <w:tcMar>
              <w:top w:w="113" w:type="dxa"/>
              <w:left w:w="85" w:type="dxa"/>
              <w:bottom w:w="113" w:type="dxa"/>
              <w:right w:w="85" w:type="dxa"/>
            </w:tcMar>
            <w:vAlign w:val="center"/>
          </w:tcPr>
          <w:p w14:paraId="70E4A390"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0E63ADD9" w14:textId="77777777" w:rsidR="00202C89" w:rsidRPr="00E315E2" w:rsidRDefault="00202C89" w:rsidP="0042687B">
            <w:pPr>
              <w:spacing w:before="0" w:after="0"/>
              <w:rPr>
                <w:sz w:val="23"/>
                <w:szCs w:val="23"/>
              </w:rPr>
            </w:pPr>
            <w:r w:rsidRPr="00E315E2">
              <w:rPr>
                <w:sz w:val="23"/>
                <w:szCs w:val="23"/>
              </w:rPr>
              <w:t>.017</w:t>
            </w:r>
          </w:p>
        </w:tc>
        <w:tc>
          <w:tcPr>
            <w:tcW w:w="1134" w:type="dxa"/>
            <w:noWrap/>
            <w:tcMar>
              <w:top w:w="113" w:type="dxa"/>
              <w:left w:w="85" w:type="dxa"/>
              <w:bottom w:w="113" w:type="dxa"/>
              <w:right w:w="85" w:type="dxa"/>
            </w:tcMar>
            <w:vAlign w:val="center"/>
          </w:tcPr>
          <w:p w14:paraId="21110BEA" w14:textId="77777777" w:rsidR="00202C89" w:rsidRPr="00E315E2" w:rsidRDefault="00202C89" w:rsidP="0042687B">
            <w:pPr>
              <w:spacing w:before="0" w:after="0"/>
              <w:rPr>
                <w:sz w:val="23"/>
                <w:szCs w:val="23"/>
              </w:rPr>
            </w:pPr>
            <w:r w:rsidRPr="00E315E2">
              <w:rPr>
                <w:sz w:val="23"/>
                <w:szCs w:val="23"/>
              </w:rPr>
              <w:t>.937</w:t>
            </w:r>
          </w:p>
        </w:tc>
        <w:tc>
          <w:tcPr>
            <w:tcW w:w="1134" w:type="dxa"/>
            <w:noWrap/>
            <w:tcMar>
              <w:top w:w="113" w:type="dxa"/>
              <w:left w:w="85" w:type="dxa"/>
              <w:bottom w:w="113" w:type="dxa"/>
              <w:right w:w="85" w:type="dxa"/>
            </w:tcMar>
            <w:vAlign w:val="center"/>
            <w:hideMark/>
          </w:tcPr>
          <w:p w14:paraId="2602DEAF" w14:textId="77777777" w:rsidR="00202C89" w:rsidRPr="00E315E2" w:rsidRDefault="00202C89" w:rsidP="0042687B">
            <w:pPr>
              <w:spacing w:before="0" w:after="0"/>
              <w:rPr>
                <w:sz w:val="23"/>
                <w:szCs w:val="23"/>
              </w:rPr>
            </w:pPr>
          </w:p>
        </w:tc>
      </w:tr>
      <w:tr w:rsidR="00202C89" w:rsidRPr="00E315E2" w14:paraId="5CD4A8FF" w14:textId="77777777" w:rsidTr="0042687B">
        <w:trPr>
          <w:trHeight w:val="315"/>
        </w:trPr>
        <w:tc>
          <w:tcPr>
            <w:tcW w:w="2263" w:type="dxa"/>
            <w:noWrap/>
            <w:tcMar>
              <w:top w:w="113" w:type="dxa"/>
              <w:left w:w="85" w:type="dxa"/>
              <w:bottom w:w="113" w:type="dxa"/>
              <w:right w:w="85" w:type="dxa"/>
            </w:tcMar>
            <w:vAlign w:val="center"/>
            <w:hideMark/>
          </w:tcPr>
          <w:p w14:paraId="5BAEBB8B" w14:textId="77777777" w:rsidR="00202C89" w:rsidRPr="00E315E2" w:rsidRDefault="00202C89" w:rsidP="0042687B">
            <w:pPr>
              <w:spacing w:before="0" w:after="0"/>
              <w:rPr>
                <w:b/>
                <w:bCs/>
                <w:sz w:val="23"/>
                <w:szCs w:val="23"/>
              </w:rPr>
            </w:pPr>
            <w:r w:rsidRPr="00E315E2">
              <w:rPr>
                <w:b/>
                <w:bCs/>
                <w:sz w:val="23"/>
                <w:szCs w:val="23"/>
              </w:rPr>
              <w:t>Six-class model</w:t>
            </w:r>
          </w:p>
        </w:tc>
        <w:tc>
          <w:tcPr>
            <w:tcW w:w="1139" w:type="dxa"/>
            <w:noWrap/>
            <w:tcMar>
              <w:top w:w="113" w:type="dxa"/>
              <w:left w:w="85" w:type="dxa"/>
              <w:bottom w:w="113" w:type="dxa"/>
              <w:right w:w="85" w:type="dxa"/>
            </w:tcMar>
            <w:vAlign w:val="center"/>
            <w:hideMark/>
          </w:tcPr>
          <w:p w14:paraId="595DA6A0" w14:textId="77777777" w:rsidR="00202C89" w:rsidRPr="00E315E2" w:rsidRDefault="00202C89" w:rsidP="0042687B">
            <w:pPr>
              <w:spacing w:before="0" w:after="0"/>
              <w:rPr>
                <w:sz w:val="23"/>
                <w:szCs w:val="23"/>
              </w:rPr>
            </w:pPr>
            <w:r w:rsidRPr="00E315E2">
              <w:rPr>
                <w:sz w:val="23"/>
                <w:szCs w:val="23"/>
              </w:rPr>
              <w:t>1</w:t>
            </w:r>
          </w:p>
        </w:tc>
        <w:tc>
          <w:tcPr>
            <w:tcW w:w="1134" w:type="dxa"/>
            <w:noWrap/>
            <w:tcMar>
              <w:top w:w="113" w:type="dxa"/>
              <w:left w:w="85" w:type="dxa"/>
              <w:bottom w:w="113" w:type="dxa"/>
              <w:right w:w="85" w:type="dxa"/>
            </w:tcMar>
            <w:vAlign w:val="center"/>
            <w:hideMark/>
          </w:tcPr>
          <w:p w14:paraId="78CE2DE0" w14:textId="77777777" w:rsidR="00202C89" w:rsidRPr="00E315E2" w:rsidRDefault="00202C89" w:rsidP="0042687B">
            <w:pPr>
              <w:spacing w:before="0" w:after="0"/>
              <w:rPr>
                <w:sz w:val="23"/>
                <w:szCs w:val="23"/>
              </w:rPr>
            </w:pPr>
            <w:r w:rsidRPr="00E315E2">
              <w:rPr>
                <w:sz w:val="23"/>
                <w:szCs w:val="23"/>
              </w:rPr>
              <w:t>2</w:t>
            </w:r>
          </w:p>
        </w:tc>
        <w:tc>
          <w:tcPr>
            <w:tcW w:w="1134" w:type="dxa"/>
            <w:noWrap/>
            <w:tcMar>
              <w:top w:w="113" w:type="dxa"/>
              <w:left w:w="85" w:type="dxa"/>
              <w:bottom w:w="113" w:type="dxa"/>
              <w:right w:w="85" w:type="dxa"/>
            </w:tcMar>
            <w:vAlign w:val="center"/>
            <w:hideMark/>
          </w:tcPr>
          <w:p w14:paraId="18C2DDD8" w14:textId="77777777" w:rsidR="00202C89" w:rsidRPr="00E315E2" w:rsidRDefault="00202C89" w:rsidP="0042687B">
            <w:pPr>
              <w:spacing w:before="0" w:after="0"/>
              <w:rPr>
                <w:sz w:val="23"/>
                <w:szCs w:val="23"/>
              </w:rPr>
            </w:pPr>
            <w:r w:rsidRPr="00E315E2">
              <w:rPr>
                <w:sz w:val="23"/>
                <w:szCs w:val="23"/>
              </w:rPr>
              <w:t>3</w:t>
            </w:r>
          </w:p>
        </w:tc>
        <w:tc>
          <w:tcPr>
            <w:tcW w:w="1134" w:type="dxa"/>
            <w:noWrap/>
            <w:tcMar>
              <w:top w:w="113" w:type="dxa"/>
              <w:left w:w="85" w:type="dxa"/>
              <w:bottom w:w="113" w:type="dxa"/>
              <w:right w:w="85" w:type="dxa"/>
            </w:tcMar>
            <w:vAlign w:val="center"/>
            <w:hideMark/>
          </w:tcPr>
          <w:p w14:paraId="06C55780" w14:textId="77777777" w:rsidR="00202C89" w:rsidRPr="00E315E2" w:rsidRDefault="00202C89" w:rsidP="0042687B">
            <w:pPr>
              <w:spacing w:before="0" w:after="0"/>
              <w:rPr>
                <w:sz w:val="23"/>
                <w:szCs w:val="23"/>
              </w:rPr>
            </w:pPr>
            <w:r w:rsidRPr="00E315E2">
              <w:rPr>
                <w:sz w:val="23"/>
                <w:szCs w:val="23"/>
              </w:rPr>
              <w:t>4</w:t>
            </w:r>
          </w:p>
        </w:tc>
        <w:tc>
          <w:tcPr>
            <w:tcW w:w="1134" w:type="dxa"/>
            <w:noWrap/>
            <w:tcMar>
              <w:top w:w="113" w:type="dxa"/>
              <w:left w:w="85" w:type="dxa"/>
              <w:bottom w:w="113" w:type="dxa"/>
              <w:right w:w="85" w:type="dxa"/>
            </w:tcMar>
            <w:vAlign w:val="center"/>
            <w:hideMark/>
          </w:tcPr>
          <w:p w14:paraId="5BBA8D89" w14:textId="77777777" w:rsidR="00202C89" w:rsidRPr="00E315E2" w:rsidRDefault="00202C89" w:rsidP="0042687B">
            <w:pPr>
              <w:spacing w:before="0" w:after="0"/>
              <w:rPr>
                <w:sz w:val="23"/>
                <w:szCs w:val="23"/>
              </w:rPr>
            </w:pPr>
            <w:r w:rsidRPr="00E315E2">
              <w:rPr>
                <w:sz w:val="23"/>
                <w:szCs w:val="23"/>
              </w:rPr>
              <w:t>5</w:t>
            </w:r>
          </w:p>
        </w:tc>
        <w:tc>
          <w:tcPr>
            <w:tcW w:w="1134" w:type="dxa"/>
            <w:noWrap/>
            <w:tcMar>
              <w:top w:w="113" w:type="dxa"/>
              <w:left w:w="85" w:type="dxa"/>
              <w:bottom w:w="113" w:type="dxa"/>
              <w:right w:w="85" w:type="dxa"/>
            </w:tcMar>
            <w:vAlign w:val="center"/>
            <w:hideMark/>
          </w:tcPr>
          <w:p w14:paraId="1ED497EA" w14:textId="77777777" w:rsidR="00202C89" w:rsidRPr="00E315E2" w:rsidRDefault="00202C89" w:rsidP="0042687B">
            <w:pPr>
              <w:spacing w:before="0" w:after="0"/>
              <w:rPr>
                <w:sz w:val="23"/>
                <w:szCs w:val="23"/>
              </w:rPr>
            </w:pPr>
            <w:r w:rsidRPr="00E315E2">
              <w:rPr>
                <w:sz w:val="23"/>
                <w:szCs w:val="23"/>
              </w:rPr>
              <w:t>6</w:t>
            </w:r>
          </w:p>
        </w:tc>
      </w:tr>
      <w:tr w:rsidR="00202C89" w:rsidRPr="00E315E2" w14:paraId="4285B1BC" w14:textId="77777777" w:rsidTr="0042687B">
        <w:trPr>
          <w:trHeight w:val="315"/>
        </w:trPr>
        <w:tc>
          <w:tcPr>
            <w:tcW w:w="2263" w:type="dxa"/>
            <w:noWrap/>
            <w:tcMar>
              <w:top w:w="113" w:type="dxa"/>
              <w:left w:w="85" w:type="dxa"/>
              <w:bottom w:w="113" w:type="dxa"/>
              <w:right w:w="85" w:type="dxa"/>
            </w:tcMar>
            <w:vAlign w:val="center"/>
            <w:hideMark/>
          </w:tcPr>
          <w:p w14:paraId="6564394B" w14:textId="77777777" w:rsidR="00202C89" w:rsidRPr="00E315E2" w:rsidRDefault="00202C89" w:rsidP="0042687B">
            <w:pPr>
              <w:spacing w:before="0" w:after="0"/>
              <w:rPr>
                <w:sz w:val="23"/>
                <w:szCs w:val="23"/>
              </w:rPr>
            </w:pPr>
            <w:r w:rsidRPr="00E315E2">
              <w:rPr>
                <w:sz w:val="23"/>
                <w:szCs w:val="23"/>
              </w:rPr>
              <w:t>1, n = 46.9, 17%</w:t>
            </w:r>
          </w:p>
        </w:tc>
        <w:tc>
          <w:tcPr>
            <w:tcW w:w="1139" w:type="dxa"/>
            <w:noWrap/>
            <w:tcMar>
              <w:top w:w="113" w:type="dxa"/>
              <w:left w:w="85" w:type="dxa"/>
              <w:bottom w:w="113" w:type="dxa"/>
              <w:right w:w="85" w:type="dxa"/>
            </w:tcMar>
            <w:vAlign w:val="center"/>
          </w:tcPr>
          <w:p w14:paraId="50F6D959" w14:textId="77777777" w:rsidR="00202C89" w:rsidRPr="00E315E2" w:rsidRDefault="00202C89" w:rsidP="0042687B">
            <w:pPr>
              <w:spacing w:before="0" w:after="0"/>
              <w:rPr>
                <w:sz w:val="23"/>
                <w:szCs w:val="23"/>
              </w:rPr>
            </w:pPr>
            <w:r w:rsidRPr="00E315E2">
              <w:rPr>
                <w:sz w:val="23"/>
                <w:szCs w:val="23"/>
              </w:rPr>
              <w:t>.874</w:t>
            </w:r>
          </w:p>
        </w:tc>
        <w:tc>
          <w:tcPr>
            <w:tcW w:w="1134" w:type="dxa"/>
            <w:noWrap/>
            <w:tcMar>
              <w:top w:w="113" w:type="dxa"/>
              <w:left w:w="85" w:type="dxa"/>
              <w:bottom w:w="113" w:type="dxa"/>
              <w:right w:w="85" w:type="dxa"/>
            </w:tcMar>
            <w:vAlign w:val="center"/>
          </w:tcPr>
          <w:p w14:paraId="28FD02C6" w14:textId="77777777" w:rsidR="00202C89" w:rsidRPr="00E315E2" w:rsidRDefault="00202C89" w:rsidP="0042687B">
            <w:pPr>
              <w:spacing w:before="0" w:after="0"/>
              <w:rPr>
                <w:sz w:val="23"/>
                <w:szCs w:val="23"/>
              </w:rPr>
            </w:pPr>
            <w:r w:rsidRPr="00E315E2">
              <w:rPr>
                <w:sz w:val="23"/>
                <w:szCs w:val="23"/>
              </w:rPr>
              <w:t>.035</w:t>
            </w:r>
          </w:p>
        </w:tc>
        <w:tc>
          <w:tcPr>
            <w:tcW w:w="1134" w:type="dxa"/>
            <w:noWrap/>
            <w:tcMar>
              <w:top w:w="113" w:type="dxa"/>
              <w:left w:w="85" w:type="dxa"/>
              <w:bottom w:w="113" w:type="dxa"/>
              <w:right w:w="85" w:type="dxa"/>
            </w:tcMar>
            <w:vAlign w:val="center"/>
          </w:tcPr>
          <w:p w14:paraId="0D603ECC" w14:textId="77777777" w:rsidR="00202C89" w:rsidRPr="00E315E2" w:rsidRDefault="00202C89" w:rsidP="0042687B">
            <w:pPr>
              <w:spacing w:before="0" w:after="0"/>
              <w:rPr>
                <w:sz w:val="23"/>
                <w:szCs w:val="23"/>
              </w:rPr>
            </w:pPr>
            <w:r w:rsidRPr="00E315E2">
              <w:rPr>
                <w:sz w:val="23"/>
                <w:szCs w:val="23"/>
              </w:rPr>
              <w:t>.061</w:t>
            </w:r>
          </w:p>
        </w:tc>
        <w:tc>
          <w:tcPr>
            <w:tcW w:w="1134" w:type="dxa"/>
            <w:noWrap/>
            <w:tcMar>
              <w:top w:w="113" w:type="dxa"/>
              <w:left w:w="85" w:type="dxa"/>
              <w:bottom w:w="113" w:type="dxa"/>
              <w:right w:w="85" w:type="dxa"/>
            </w:tcMar>
            <w:vAlign w:val="center"/>
          </w:tcPr>
          <w:p w14:paraId="4055DBEB" w14:textId="77777777" w:rsidR="00202C89" w:rsidRPr="00E315E2" w:rsidRDefault="00202C89" w:rsidP="0042687B">
            <w:pPr>
              <w:spacing w:before="0" w:after="0"/>
              <w:rPr>
                <w:sz w:val="23"/>
                <w:szCs w:val="23"/>
              </w:rPr>
            </w:pPr>
            <w:r w:rsidRPr="00E315E2">
              <w:rPr>
                <w:sz w:val="23"/>
                <w:szCs w:val="23"/>
              </w:rPr>
              <w:t>.002</w:t>
            </w:r>
          </w:p>
        </w:tc>
        <w:tc>
          <w:tcPr>
            <w:tcW w:w="1134" w:type="dxa"/>
            <w:noWrap/>
            <w:tcMar>
              <w:top w:w="113" w:type="dxa"/>
              <w:left w:w="85" w:type="dxa"/>
              <w:bottom w:w="113" w:type="dxa"/>
              <w:right w:w="85" w:type="dxa"/>
            </w:tcMar>
            <w:vAlign w:val="center"/>
          </w:tcPr>
          <w:p w14:paraId="38E2AEF9" w14:textId="77777777" w:rsidR="00202C89" w:rsidRPr="00E315E2" w:rsidRDefault="00202C89" w:rsidP="0042687B">
            <w:pPr>
              <w:spacing w:before="0" w:after="0"/>
              <w:rPr>
                <w:sz w:val="23"/>
                <w:szCs w:val="23"/>
              </w:rPr>
            </w:pPr>
            <w:r w:rsidRPr="00E315E2">
              <w:rPr>
                <w:sz w:val="23"/>
                <w:szCs w:val="23"/>
              </w:rPr>
              <w:t>.029</w:t>
            </w:r>
          </w:p>
        </w:tc>
        <w:tc>
          <w:tcPr>
            <w:tcW w:w="1134" w:type="dxa"/>
            <w:noWrap/>
            <w:tcMar>
              <w:top w:w="113" w:type="dxa"/>
              <w:left w:w="85" w:type="dxa"/>
              <w:bottom w:w="113" w:type="dxa"/>
              <w:right w:w="85" w:type="dxa"/>
            </w:tcMar>
            <w:vAlign w:val="center"/>
          </w:tcPr>
          <w:p w14:paraId="6B5F4FCF" w14:textId="77777777" w:rsidR="00202C89" w:rsidRPr="00E315E2" w:rsidRDefault="00202C89" w:rsidP="0042687B">
            <w:pPr>
              <w:spacing w:before="0" w:after="0"/>
              <w:rPr>
                <w:sz w:val="23"/>
                <w:szCs w:val="23"/>
              </w:rPr>
            </w:pPr>
            <w:r w:rsidRPr="00E315E2">
              <w:rPr>
                <w:sz w:val="23"/>
                <w:szCs w:val="23"/>
              </w:rPr>
              <w:t>.000</w:t>
            </w:r>
          </w:p>
        </w:tc>
      </w:tr>
      <w:tr w:rsidR="00202C89" w:rsidRPr="00E315E2" w14:paraId="4A5D1B1E" w14:textId="77777777" w:rsidTr="0042687B">
        <w:trPr>
          <w:trHeight w:val="315"/>
        </w:trPr>
        <w:tc>
          <w:tcPr>
            <w:tcW w:w="2263" w:type="dxa"/>
            <w:noWrap/>
            <w:tcMar>
              <w:top w:w="113" w:type="dxa"/>
              <w:left w:w="85" w:type="dxa"/>
              <w:bottom w:w="113" w:type="dxa"/>
              <w:right w:w="85" w:type="dxa"/>
            </w:tcMar>
            <w:vAlign w:val="center"/>
            <w:hideMark/>
          </w:tcPr>
          <w:p w14:paraId="1E0044C1" w14:textId="77777777" w:rsidR="00202C89" w:rsidRPr="00E315E2" w:rsidRDefault="00202C89" w:rsidP="0042687B">
            <w:pPr>
              <w:spacing w:before="0" w:after="0"/>
              <w:rPr>
                <w:sz w:val="23"/>
                <w:szCs w:val="23"/>
              </w:rPr>
            </w:pPr>
            <w:r w:rsidRPr="00E315E2">
              <w:rPr>
                <w:sz w:val="23"/>
                <w:szCs w:val="23"/>
              </w:rPr>
              <w:t>2, n = 97.5, 35%</w:t>
            </w:r>
          </w:p>
        </w:tc>
        <w:tc>
          <w:tcPr>
            <w:tcW w:w="1139" w:type="dxa"/>
            <w:noWrap/>
            <w:tcMar>
              <w:top w:w="113" w:type="dxa"/>
              <w:left w:w="85" w:type="dxa"/>
              <w:bottom w:w="113" w:type="dxa"/>
              <w:right w:w="85" w:type="dxa"/>
            </w:tcMar>
            <w:vAlign w:val="center"/>
          </w:tcPr>
          <w:p w14:paraId="0B5A5039" w14:textId="77777777" w:rsidR="00202C89" w:rsidRPr="00E315E2" w:rsidRDefault="00202C89" w:rsidP="0042687B">
            <w:pPr>
              <w:spacing w:before="0" w:after="0"/>
              <w:rPr>
                <w:sz w:val="23"/>
                <w:szCs w:val="23"/>
              </w:rPr>
            </w:pPr>
            <w:r w:rsidRPr="00E315E2">
              <w:rPr>
                <w:sz w:val="23"/>
                <w:szCs w:val="23"/>
              </w:rPr>
              <w:t>.046</w:t>
            </w:r>
          </w:p>
        </w:tc>
        <w:tc>
          <w:tcPr>
            <w:tcW w:w="1134" w:type="dxa"/>
            <w:noWrap/>
            <w:tcMar>
              <w:top w:w="113" w:type="dxa"/>
              <w:left w:w="85" w:type="dxa"/>
              <w:bottom w:w="113" w:type="dxa"/>
              <w:right w:w="85" w:type="dxa"/>
            </w:tcMar>
            <w:vAlign w:val="center"/>
          </w:tcPr>
          <w:p w14:paraId="22C43F59" w14:textId="77777777" w:rsidR="00202C89" w:rsidRPr="00E315E2" w:rsidRDefault="00202C89" w:rsidP="0042687B">
            <w:pPr>
              <w:spacing w:before="0" w:after="0"/>
              <w:rPr>
                <w:sz w:val="23"/>
                <w:szCs w:val="23"/>
              </w:rPr>
            </w:pPr>
            <w:r w:rsidRPr="00E315E2">
              <w:rPr>
                <w:sz w:val="23"/>
                <w:szCs w:val="23"/>
              </w:rPr>
              <w:t>.897</w:t>
            </w:r>
          </w:p>
        </w:tc>
        <w:tc>
          <w:tcPr>
            <w:tcW w:w="1134" w:type="dxa"/>
            <w:noWrap/>
            <w:tcMar>
              <w:top w:w="113" w:type="dxa"/>
              <w:left w:w="85" w:type="dxa"/>
              <w:bottom w:w="113" w:type="dxa"/>
              <w:right w:w="85" w:type="dxa"/>
            </w:tcMar>
            <w:vAlign w:val="center"/>
          </w:tcPr>
          <w:p w14:paraId="5DBF0C5A" w14:textId="77777777" w:rsidR="00202C89" w:rsidRPr="00E315E2" w:rsidRDefault="00202C89" w:rsidP="0042687B">
            <w:pPr>
              <w:spacing w:before="0" w:after="0"/>
              <w:rPr>
                <w:sz w:val="23"/>
                <w:szCs w:val="23"/>
              </w:rPr>
            </w:pPr>
            <w:r w:rsidRPr="00E315E2">
              <w:rPr>
                <w:sz w:val="23"/>
                <w:szCs w:val="23"/>
              </w:rPr>
              <w:t>.003</w:t>
            </w:r>
          </w:p>
        </w:tc>
        <w:tc>
          <w:tcPr>
            <w:tcW w:w="1134" w:type="dxa"/>
            <w:noWrap/>
            <w:tcMar>
              <w:top w:w="113" w:type="dxa"/>
              <w:left w:w="85" w:type="dxa"/>
              <w:bottom w:w="113" w:type="dxa"/>
              <w:right w:w="85" w:type="dxa"/>
            </w:tcMar>
            <w:vAlign w:val="center"/>
          </w:tcPr>
          <w:p w14:paraId="0549BC6E"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78CE725E" w14:textId="77777777" w:rsidR="00202C89" w:rsidRPr="00E315E2" w:rsidRDefault="00202C89" w:rsidP="0042687B">
            <w:pPr>
              <w:spacing w:before="0" w:after="0"/>
              <w:rPr>
                <w:sz w:val="23"/>
                <w:szCs w:val="23"/>
              </w:rPr>
            </w:pPr>
            <w:r w:rsidRPr="00E315E2">
              <w:rPr>
                <w:sz w:val="23"/>
                <w:szCs w:val="23"/>
              </w:rPr>
              <w:t>.054</w:t>
            </w:r>
          </w:p>
        </w:tc>
        <w:tc>
          <w:tcPr>
            <w:tcW w:w="1134" w:type="dxa"/>
            <w:noWrap/>
            <w:tcMar>
              <w:top w:w="113" w:type="dxa"/>
              <w:left w:w="85" w:type="dxa"/>
              <w:bottom w:w="113" w:type="dxa"/>
              <w:right w:w="85" w:type="dxa"/>
            </w:tcMar>
            <w:vAlign w:val="center"/>
          </w:tcPr>
          <w:p w14:paraId="23067903" w14:textId="77777777" w:rsidR="00202C89" w:rsidRPr="00E315E2" w:rsidRDefault="00202C89" w:rsidP="0042687B">
            <w:pPr>
              <w:spacing w:before="0" w:after="0"/>
              <w:rPr>
                <w:sz w:val="23"/>
                <w:szCs w:val="23"/>
              </w:rPr>
            </w:pPr>
            <w:r w:rsidRPr="00E315E2">
              <w:rPr>
                <w:sz w:val="23"/>
                <w:szCs w:val="23"/>
              </w:rPr>
              <w:t>.001</w:t>
            </w:r>
          </w:p>
        </w:tc>
      </w:tr>
      <w:tr w:rsidR="00202C89" w:rsidRPr="00E315E2" w14:paraId="115C5D09" w14:textId="77777777" w:rsidTr="0042687B">
        <w:trPr>
          <w:trHeight w:val="315"/>
        </w:trPr>
        <w:tc>
          <w:tcPr>
            <w:tcW w:w="2263" w:type="dxa"/>
            <w:noWrap/>
            <w:tcMar>
              <w:top w:w="113" w:type="dxa"/>
              <w:left w:w="85" w:type="dxa"/>
              <w:bottom w:w="113" w:type="dxa"/>
              <w:right w:w="85" w:type="dxa"/>
            </w:tcMar>
            <w:vAlign w:val="center"/>
            <w:hideMark/>
          </w:tcPr>
          <w:p w14:paraId="70E61C1F" w14:textId="77777777" w:rsidR="00202C89" w:rsidRPr="00E315E2" w:rsidRDefault="00202C89" w:rsidP="0042687B">
            <w:pPr>
              <w:spacing w:before="0" w:after="0"/>
              <w:rPr>
                <w:sz w:val="23"/>
                <w:szCs w:val="23"/>
              </w:rPr>
            </w:pPr>
            <w:r w:rsidRPr="00E315E2">
              <w:rPr>
                <w:sz w:val="23"/>
                <w:szCs w:val="23"/>
              </w:rPr>
              <w:t>3, n = 33.0, 12%</w:t>
            </w:r>
          </w:p>
        </w:tc>
        <w:tc>
          <w:tcPr>
            <w:tcW w:w="1139" w:type="dxa"/>
            <w:noWrap/>
            <w:tcMar>
              <w:top w:w="113" w:type="dxa"/>
              <w:left w:w="85" w:type="dxa"/>
              <w:bottom w:w="113" w:type="dxa"/>
              <w:right w:w="85" w:type="dxa"/>
            </w:tcMar>
            <w:vAlign w:val="center"/>
          </w:tcPr>
          <w:p w14:paraId="46D1C361"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78412C4A"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774CFABB" w14:textId="77777777" w:rsidR="00202C89" w:rsidRPr="00E315E2" w:rsidRDefault="00202C89" w:rsidP="0042687B">
            <w:pPr>
              <w:spacing w:before="0" w:after="0"/>
              <w:rPr>
                <w:sz w:val="23"/>
                <w:szCs w:val="23"/>
              </w:rPr>
            </w:pPr>
            <w:r w:rsidRPr="00E315E2">
              <w:rPr>
                <w:sz w:val="23"/>
                <w:szCs w:val="23"/>
              </w:rPr>
              <w:t>.911</w:t>
            </w:r>
          </w:p>
        </w:tc>
        <w:tc>
          <w:tcPr>
            <w:tcW w:w="1134" w:type="dxa"/>
            <w:noWrap/>
            <w:tcMar>
              <w:top w:w="113" w:type="dxa"/>
              <w:left w:w="85" w:type="dxa"/>
              <w:bottom w:w="113" w:type="dxa"/>
              <w:right w:w="85" w:type="dxa"/>
            </w:tcMar>
            <w:vAlign w:val="center"/>
          </w:tcPr>
          <w:p w14:paraId="5F3BCED8" w14:textId="77777777" w:rsidR="00202C89" w:rsidRPr="00E315E2" w:rsidRDefault="00202C89" w:rsidP="0042687B">
            <w:pPr>
              <w:spacing w:before="0" w:after="0"/>
              <w:rPr>
                <w:sz w:val="23"/>
                <w:szCs w:val="23"/>
              </w:rPr>
            </w:pPr>
            <w:r w:rsidRPr="00E315E2">
              <w:rPr>
                <w:sz w:val="23"/>
                <w:szCs w:val="23"/>
              </w:rPr>
              <w:t>.026</w:t>
            </w:r>
          </w:p>
        </w:tc>
        <w:tc>
          <w:tcPr>
            <w:tcW w:w="1134" w:type="dxa"/>
            <w:noWrap/>
            <w:tcMar>
              <w:top w:w="113" w:type="dxa"/>
              <w:left w:w="85" w:type="dxa"/>
              <w:bottom w:w="113" w:type="dxa"/>
              <w:right w:w="85" w:type="dxa"/>
            </w:tcMar>
            <w:vAlign w:val="center"/>
          </w:tcPr>
          <w:p w14:paraId="147B1880" w14:textId="77777777" w:rsidR="00202C89" w:rsidRPr="00E315E2" w:rsidRDefault="00202C89" w:rsidP="0042687B">
            <w:pPr>
              <w:spacing w:before="0" w:after="0"/>
              <w:rPr>
                <w:sz w:val="23"/>
                <w:szCs w:val="23"/>
              </w:rPr>
            </w:pPr>
            <w:r w:rsidRPr="00E315E2">
              <w:rPr>
                <w:sz w:val="23"/>
                <w:szCs w:val="23"/>
              </w:rPr>
              <w:t>.062</w:t>
            </w:r>
          </w:p>
        </w:tc>
        <w:tc>
          <w:tcPr>
            <w:tcW w:w="1134" w:type="dxa"/>
            <w:noWrap/>
            <w:tcMar>
              <w:top w:w="113" w:type="dxa"/>
              <w:left w:w="85" w:type="dxa"/>
              <w:bottom w:w="113" w:type="dxa"/>
              <w:right w:w="85" w:type="dxa"/>
            </w:tcMar>
            <w:vAlign w:val="center"/>
          </w:tcPr>
          <w:p w14:paraId="5167ACC8" w14:textId="77777777" w:rsidR="00202C89" w:rsidRPr="00E315E2" w:rsidRDefault="00202C89" w:rsidP="0042687B">
            <w:pPr>
              <w:spacing w:before="0" w:after="0"/>
              <w:rPr>
                <w:sz w:val="23"/>
                <w:szCs w:val="23"/>
              </w:rPr>
            </w:pPr>
            <w:r w:rsidRPr="00E315E2">
              <w:rPr>
                <w:sz w:val="23"/>
                <w:szCs w:val="23"/>
              </w:rPr>
              <w:t>.000</w:t>
            </w:r>
          </w:p>
        </w:tc>
      </w:tr>
      <w:tr w:rsidR="00202C89" w:rsidRPr="00E315E2" w14:paraId="4E73292B" w14:textId="77777777" w:rsidTr="0042687B">
        <w:trPr>
          <w:trHeight w:val="315"/>
        </w:trPr>
        <w:tc>
          <w:tcPr>
            <w:tcW w:w="2263" w:type="dxa"/>
            <w:noWrap/>
            <w:tcMar>
              <w:top w:w="113" w:type="dxa"/>
              <w:left w:w="85" w:type="dxa"/>
              <w:bottom w:w="113" w:type="dxa"/>
              <w:right w:w="85" w:type="dxa"/>
            </w:tcMar>
            <w:vAlign w:val="center"/>
            <w:hideMark/>
          </w:tcPr>
          <w:p w14:paraId="1F69D6B9" w14:textId="77777777" w:rsidR="00202C89" w:rsidRPr="00E315E2" w:rsidRDefault="00202C89" w:rsidP="0042687B">
            <w:pPr>
              <w:spacing w:before="0" w:after="0"/>
              <w:rPr>
                <w:sz w:val="23"/>
                <w:szCs w:val="23"/>
              </w:rPr>
            </w:pPr>
            <w:r w:rsidRPr="00E315E2">
              <w:rPr>
                <w:sz w:val="23"/>
                <w:szCs w:val="23"/>
              </w:rPr>
              <w:t>4, n = 27.4, 10%</w:t>
            </w:r>
          </w:p>
        </w:tc>
        <w:tc>
          <w:tcPr>
            <w:tcW w:w="1139" w:type="dxa"/>
            <w:noWrap/>
            <w:tcMar>
              <w:top w:w="113" w:type="dxa"/>
              <w:left w:w="85" w:type="dxa"/>
              <w:bottom w:w="113" w:type="dxa"/>
              <w:right w:w="85" w:type="dxa"/>
            </w:tcMar>
            <w:vAlign w:val="center"/>
          </w:tcPr>
          <w:p w14:paraId="3A5F3061"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70CFC36A" w14:textId="77777777" w:rsidR="00202C89" w:rsidRPr="00E315E2" w:rsidRDefault="00202C89" w:rsidP="0042687B">
            <w:pPr>
              <w:spacing w:before="0" w:after="0"/>
              <w:rPr>
                <w:sz w:val="23"/>
                <w:szCs w:val="23"/>
              </w:rPr>
            </w:pPr>
            <w:r w:rsidRPr="00E315E2">
              <w:rPr>
                <w:sz w:val="23"/>
                <w:szCs w:val="23"/>
              </w:rPr>
              <w:t>.000</w:t>
            </w:r>
          </w:p>
        </w:tc>
        <w:tc>
          <w:tcPr>
            <w:tcW w:w="1134" w:type="dxa"/>
            <w:noWrap/>
            <w:tcMar>
              <w:top w:w="113" w:type="dxa"/>
              <w:left w:w="85" w:type="dxa"/>
              <w:bottom w:w="113" w:type="dxa"/>
              <w:right w:w="85" w:type="dxa"/>
            </w:tcMar>
            <w:vAlign w:val="center"/>
          </w:tcPr>
          <w:p w14:paraId="6D88B2F7" w14:textId="77777777" w:rsidR="00202C89" w:rsidRPr="00E315E2" w:rsidRDefault="00202C89" w:rsidP="0042687B">
            <w:pPr>
              <w:spacing w:before="0" w:after="0"/>
              <w:rPr>
                <w:sz w:val="23"/>
                <w:szCs w:val="23"/>
              </w:rPr>
            </w:pPr>
            <w:r w:rsidRPr="00E315E2">
              <w:rPr>
                <w:sz w:val="23"/>
                <w:szCs w:val="23"/>
              </w:rPr>
              <w:t>.001</w:t>
            </w:r>
          </w:p>
        </w:tc>
        <w:tc>
          <w:tcPr>
            <w:tcW w:w="1134" w:type="dxa"/>
            <w:noWrap/>
            <w:tcMar>
              <w:top w:w="113" w:type="dxa"/>
              <w:left w:w="85" w:type="dxa"/>
              <w:bottom w:w="113" w:type="dxa"/>
              <w:right w:w="85" w:type="dxa"/>
            </w:tcMar>
            <w:vAlign w:val="center"/>
          </w:tcPr>
          <w:p w14:paraId="30469881" w14:textId="77777777" w:rsidR="00202C89" w:rsidRPr="00E315E2" w:rsidRDefault="00202C89" w:rsidP="0042687B">
            <w:pPr>
              <w:spacing w:before="0" w:after="0"/>
              <w:rPr>
                <w:sz w:val="23"/>
                <w:szCs w:val="23"/>
              </w:rPr>
            </w:pPr>
            <w:r w:rsidRPr="00E315E2">
              <w:rPr>
                <w:sz w:val="23"/>
                <w:szCs w:val="23"/>
              </w:rPr>
              <w:t>.959</w:t>
            </w:r>
          </w:p>
        </w:tc>
        <w:tc>
          <w:tcPr>
            <w:tcW w:w="1134" w:type="dxa"/>
            <w:noWrap/>
            <w:tcMar>
              <w:top w:w="113" w:type="dxa"/>
              <w:left w:w="85" w:type="dxa"/>
              <w:bottom w:w="113" w:type="dxa"/>
              <w:right w:w="85" w:type="dxa"/>
            </w:tcMar>
            <w:vAlign w:val="center"/>
          </w:tcPr>
          <w:p w14:paraId="1F55608F" w14:textId="77777777" w:rsidR="00202C89" w:rsidRPr="00E315E2" w:rsidRDefault="00202C89" w:rsidP="0042687B">
            <w:pPr>
              <w:spacing w:before="0" w:after="0"/>
              <w:rPr>
                <w:sz w:val="23"/>
                <w:szCs w:val="23"/>
              </w:rPr>
            </w:pPr>
            <w:r w:rsidRPr="00E315E2">
              <w:rPr>
                <w:sz w:val="23"/>
                <w:szCs w:val="23"/>
              </w:rPr>
              <w:t>.027</w:t>
            </w:r>
          </w:p>
        </w:tc>
        <w:tc>
          <w:tcPr>
            <w:tcW w:w="1134" w:type="dxa"/>
            <w:noWrap/>
            <w:tcMar>
              <w:top w:w="113" w:type="dxa"/>
              <w:left w:w="85" w:type="dxa"/>
              <w:bottom w:w="113" w:type="dxa"/>
              <w:right w:w="85" w:type="dxa"/>
            </w:tcMar>
            <w:vAlign w:val="center"/>
          </w:tcPr>
          <w:p w14:paraId="296623AB" w14:textId="77777777" w:rsidR="00202C89" w:rsidRPr="00E315E2" w:rsidRDefault="00202C89" w:rsidP="0042687B">
            <w:pPr>
              <w:spacing w:before="0" w:after="0"/>
              <w:rPr>
                <w:sz w:val="23"/>
                <w:szCs w:val="23"/>
              </w:rPr>
            </w:pPr>
            <w:r w:rsidRPr="00E315E2">
              <w:rPr>
                <w:sz w:val="23"/>
                <w:szCs w:val="23"/>
              </w:rPr>
              <w:t>.013</w:t>
            </w:r>
          </w:p>
        </w:tc>
      </w:tr>
      <w:tr w:rsidR="00202C89" w:rsidRPr="00E315E2" w14:paraId="425F5C4D" w14:textId="77777777" w:rsidTr="0042687B">
        <w:trPr>
          <w:trHeight w:val="315"/>
        </w:trPr>
        <w:tc>
          <w:tcPr>
            <w:tcW w:w="2263" w:type="dxa"/>
            <w:noWrap/>
            <w:tcMar>
              <w:top w:w="113" w:type="dxa"/>
              <w:left w:w="85" w:type="dxa"/>
              <w:bottom w:w="113" w:type="dxa"/>
              <w:right w:w="85" w:type="dxa"/>
            </w:tcMar>
            <w:vAlign w:val="center"/>
            <w:hideMark/>
          </w:tcPr>
          <w:p w14:paraId="32FF2C7D" w14:textId="77777777" w:rsidR="00202C89" w:rsidRPr="00E315E2" w:rsidRDefault="00202C89" w:rsidP="0042687B">
            <w:pPr>
              <w:spacing w:before="0" w:after="0"/>
              <w:rPr>
                <w:sz w:val="23"/>
                <w:szCs w:val="23"/>
              </w:rPr>
            </w:pPr>
            <w:r w:rsidRPr="00E315E2">
              <w:rPr>
                <w:sz w:val="23"/>
                <w:szCs w:val="23"/>
              </w:rPr>
              <w:t>5, n = 54.7, 20%</w:t>
            </w:r>
          </w:p>
        </w:tc>
        <w:tc>
          <w:tcPr>
            <w:tcW w:w="1139" w:type="dxa"/>
            <w:noWrap/>
            <w:tcMar>
              <w:top w:w="113" w:type="dxa"/>
              <w:left w:w="85" w:type="dxa"/>
              <w:bottom w:w="113" w:type="dxa"/>
              <w:right w:w="85" w:type="dxa"/>
            </w:tcMar>
            <w:vAlign w:val="center"/>
          </w:tcPr>
          <w:p w14:paraId="025A9766" w14:textId="77777777" w:rsidR="00202C89" w:rsidRPr="00E315E2" w:rsidRDefault="00202C89" w:rsidP="0042687B">
            <w:pPr>
              <w:spacing w:before="0" w:after="0"/>
              <w:rPr>
                <w:sz w:val="23"/>
                <w:szCs w:val="23"/>
              </w:rPr>
            </w:pPr>
            <w:r w:rsidRPr="00E315E2">
              <w:rPr>
                <w:sz w:val="23"/>
                <w:szCs w:val="23"/>
              </w:rPr>
              <w:t>.022</w:t>
            </w:r>
          </w:p>
        </w:tc>
        <w:tc>
          <w:tcPr>
            <w:tcW w:w="1134" w:type="dxa"/>
            <w:noWrap/>
            <w:tcMar>
              <w:top w:w="113" w:type="dxa"/>
              <w:left w:w="85" w:type="dxa"/>
              <w:bottom w:w="113" w:type="dxa"/>
              <w:right w:w="85" w:type="dxa"/>
            </w:tcMar>
            <w:vAlign w:val="center"/>
          </w:tcPr>
          <w:p w14:paraId="686ECB51" w14:textId="77777777" w:rsidR="00202C89" w:rsidRPr="00E315E2" w:rsidRDefault="00202C89" w:rsidP="0042687B">
            <w:pPr>
              <w:spacing w:before="0" w:after="0"/>
              <w:rPr>
                <w:sz w:val="23"/>
                <w:szCs w:val="23"/>
              </w:rPr>
            </w:pPr>
            <w:r w:rsidRPr="00E315E2">
              <w:rPr>
                <w:sz w:val="23"/>
                <w:szCs w:val="23"/>
              </w:rPr>
              <w:t>.048</w:t>
            </w:r>
          </w:p>
        </w:tc>
        <w:tc>
          <w:tcPr>
            <w:tcW w:w="1134" w:type="dxa"/>
            <w:noWrap/>
            <w:tcMar>
              <w:top w:w="113" w:type="dxa"/>
              <w:left w:w="85" w:type="dxa"/>
              <w:bottom w:w="113" w:type="dxa"/>
              <w:right w:w="85" w:type="dxa"/>
            </w:tcMar>
            <w:vAlign w:val="center"/>
          </w:tcPr>
          <w:p w14:paraId="7D7AC328" w14:textId="77777777" w:rsidR="00202C89" w:rsidRPr="00E315E2" w:rsidRDefault="00202C89" w:rsidP="0042687B">
            <w:pPr>
              <w:spacing w:before="0" w:after="0"/>
              <w:rPr>
                <w:sz w:val="23"/>
                <w:szCs w:val="23"/>
              </w:rPr>
            </w:pPr>
            <w:r w:rsidRPr="00E315E2">
              <w:rPr>
                <w:sz w:val="23"/>
                <w:szCs w:val="23"/>
              </w:rPr>
              <w:t>.022</w:t>
            </w:r>
          </w:p>
        </w:tc>
        <w:tc>
          <w:tcPr>
            <w:tcW w:w="1134" w:type="dxa"/>
            <w:noWrap/>
            <w:tcMar>
              <w:top w:w="113" w:type="dxa"/>
              <w:left w:w="85" w:type="dxa"/>
              <w:bottom w:w="113" w:type="dxa"/>
              <w:right w:w="85" w:type="dxa"/>
            </w:tcMar>
            <w:vAlign w:val="center"/>
          </w:tcPr>
          <w:p w14:paraId="699DD97A" w14:textId="77777777" w:rsidR="00202C89" w:rsidRPr="00E315E2" w:rsidRDefault="00202C89" w:rsidP="0042687B">
            <w:pPr>
              <w:spacing w:before="0" w:after="0"/>
              <w:rPr>
                <w:sz w:val="23"/>
                <w:szCs w:val="23"/>
              </w:rPr>
            </w:pPr>
            <w:r w:rsidRPr="00E315E2">
              <w:rPr>
                <w:sz w:val="23"/>
                <w:szCs w:val="23"/>
              </w:rPr>
              <w:t>.027</w:t>
            </w:r>
          </w:p>
        </w:tc>
        <w:tc>
          <w:tcPr>
            <w:tcW w:w="1134" w:type="dxa"/>
            <w:noWrap/>
            <w:tcMar>
              <w:top w:w="113" w:type="dxa"/>
              <w:left w:w="85" w:type="dxa"/>
              <w:bottom w:w="113" w:type="dxa"/>
              <w:right w:w="85" w:type="dxa"/>
            </w:tcMar>
            <w:vAlign w:val="center"/>
          </w:tcPr>
          <w:p w14:paraId="67AD1893" w14:textId="77777777" w:rsidR="00202C89" w:rsidRPr="00E315E2" w:rsidRDefault="00202C89" w:rsidP="0042687B">
            <w:pPr>
              <w:spacing w:before="0" w:after="0"/>
              <w:rPr>
                <w:sz w:val="23"/>
                <w:szCs w:val="23"/>
              </w:rPr>
            </w:pPr>
            <w:r w:rsidRPr="00E315E2">
              <w:rPr>
                <w:sz w:val="23"/>
                <w:szCs w:val="23"/>
              </w:rPr>
              <w:t>.866</w:t>
            </w:r>
          </w:p>
        </w:tc>
        <w:tc>
          <w:tcPr>
            <w:tcW w:w="1134" w:type="dxa"/>
            <w:noWrap/>
            <w:tcMar>
              <w:top w:w="113" w:type="dxa"/>
              <w:left w:w="85" w:type="dxa"/>
              <w:bottom w:w="113" w:type="dxa"/>
              <w:right w:w="85" w:type="dxa"/>
            </w:tcMar>
            <w:vAlign w:val="center"/>
          </w:tcPr>
          <w:p w14:paraId="7694B7E2" w14:textId="77777777" w:rsidR="00202C89" w:rsidRPr="00E315E2" w:rsidRDefault="00202C89" w:rsidP="0042687B">
            <w:pPr>
              <w:spacing w:before="0" w:after="0"/>
              <w:rPr>
                <w:sz w:val="23"/>
                <w:szCs w:val="23"/>
              </w:rPr>
            </w:pPr>
            <w:r w:rsidRPr="00E315E2">
              <w:rPr>
                <w:sz w:val="23"/>
                <w:szCs w:val="23"/>
              </w:rPr>
              <w:t>.015</w:t>
            </w:r>
          </w:p>
        </w:tc>
      </w:tr>
      <w:tr w:rsidR="00202C89" w:rsidRPr="00E315E2" w14:paraId="370D5351" w14:textId="77777777" w:rsidTr="0042687B">
        <w:trPr>
          <w:trHeight w:val="315"/>
        </w:trPr>
        <w:tc>
          <w:tcPr>
            <w:tcW w:w="2263" w:type="dxa"/>
            <w:tcBorders>
              <w:bottom w:val="single" w:sz="4" w:space="0" w:color="auto"/>
            </w:tcBorders>
            <w:noWrap/>
            <w:tcMar>
              <w:top w:w="113" w:type="dxa"/>
              <w:left w:w="85" w:type="dxa"/>
              <w:bottom w:w="113" w:type="dxa"/>
              <w:right w:w="85" w:type="dxa"/>
            </w:tcMar>
            <w:vAlign w:val="center"/>
            <w:hideMark/>
          </w:tcPr>
          <w:p w14:paraId="5F64D1E8" w14:textId="77777777" w:rsidR="00202C89" w:rsidRPr="00E315E2" w:rsidRDefault="00202C89" w:rsidP="0042687B">
            <w:pPr>
              <w:spacing w:before="0" w:after="0"/>
              <w:rPr>
                <w:sz w:val="23"/>
                <w:szCs w:val="23"/>
              </w:rPr>
            </w:pPr>
            <w:r w:rsidRPr="00E315E2">
              <w:rPr>
                <w:sz w:val="23"/>
                <w:szCs w:val="23"/>
              </w:rPr>
              <w:t>6, n = 20.5, 7%</w:t>
            </w:r>
          </w:p>
        </w:tc>
        <w:tc>
          <w:tcPr>
            <w:tcW w:w="1139" w:type="dxa"/>
            <w:tcBorders>
              <w:bottom w:val="single" w:sz="4" w:space="0" w:color="auto"/>
            </w:tcBorders>
            <w:noWrap/>
            <w:tcMar>
              <w:top w:w="113" w:type="dxa"/>
              <w:left w:w="85" w:type="dxa"/>
              <w:bottom w:w="113" w:type="dxa"/>
              <w:right w:w="85" w:type="dxa"/>
            </w:tcMar>
            <w:vAlign w:val="center"/>
          </w:tcPr>
          <w:p w14:paraId="39D5AC9D" w14:textId="77777777" w:rsidR="00202C89" w:rsidRPr="00E315E2" w:rsidRDefault="00202C89" w:rsidP="0042687B">
            <w:pPr>
              <w:spacing w:before="0" w:after="0"/>
              <w:rPr>
                <w:sz w:val="23"/>
                <w:szCs w:val="23"/>
              </w:rPr>
            </w:pPr>
            <w:r w:rsidRPr="00E315E2">
              <w:rPr>
                <w:sz w:val="23"/>
                <w:szCs w:val="23"/>
              </w:rPr>
              <w:t>.000</w:t>
            </w:r>
          </w:p>
        </w:tc>
        <w:tc>
          <w:tcPr>
            <w:tcW w:w="1134" w:type="dxa"/>
            <w:tcBorders>
              <w:bottom w:val="single" w:sz="4" w:space="0" w:color="auto"/>
            </w:tcBorders>
            <w:noWrap/>
            <w:tcMar>
              <w:top w:w="113" w:type="dxa"/>
              <w:left w:w="85" w:type="dxa"/>
              <w:bottom w:w="113" w:type="dxa"/>
              <w:right w:w="85" w:type="dxa"/>
            </w:tcMar>
            <w:vAlign w:val="center"/>
          </w:tcPr>
          <w:p w14:paraId="554BDC20" w14:textId="77777777" w:rsidR="00202C89" w:rsidRPr="00E315E2" w:rsidRDefault="00202C89" w:rsidP="0042687B">
            <w:pPr>
              <w:spacing w:before="0" w:after="0"/>
              <w:rPr>
                <w:sz w:val="23"/>
                <w:szCs w:val="23"/>
              </w:rPr>
            </w:pPr>
            <w:r w:rsidRPr="00E315E2">
              <w:rPr>
                <w:sz w:val="23"/>
                <w:szCs w:val="23"/>
              </w:rPr>
              <w:t>.010</w:t>
            </w:r>
          </w:p>
        </w:tc>
        <w:tc>
          <w:tcPr>
            <w:tcW w:w="1134" w:type="dxa"/>
            <w:tcBorders>
              <w:bottom w:val="single" w:sz="4" w:space="0" w:color="auto"/>
            </w:tcBorders>
            <w:noWrap/>
            <w:tcMar>
              <w:top w:w="113" w:type="dxa"/>
              <w:left w:w="85" w:type="dxa"/>
              <w:bottom w:w="113" w:type="dxa"/>
              <w:right w:w="85" w:type="dxa"/>
            </w:tcMar>
            <w:vAlign w:val="center"/>
          </w:tcPr>
          <w:p w14:paraId="5A489057" w14:textId="77777777" w:rsidR="00202C89" w:rsidRPr="00E315E2" w:rsidRDefault="00202C89" w:rsidP="0042687B">
            <w:pPr>
              <w:spacing w:before="0" w:after="0"/>
              <w:rPr>
                <w:sz w:val="23"/>
                <w:szCs w:val="23"/>
              </w:rPr>
            </w:pPr>
            <w:r w:rsidRPr="00E315E2">
              <w:rPr>
                <w:sz w:val="23"/>
                <w:szCs w:val="23"/>
              </w:rPr>
              <w:t>.022</w:t>
            </w:r>
          </w:p>
        </w:tc>
        <w:tc>
          <w:tcPr>
            <w:tcW w:w="1134" w:type="dxa"/>
            <w:tcBorders>
              <w:bottom w:val="single" w:sz="4" w:space="0" w:color="auto"/>
            </w:tcBorders>
            <w:noWrap/>
            <w:tcMar>
              <w:top w:w="113" w:type="dxa"/>
              <w:left w:w="85" w:type="dxa"/>
              <w:bottom w:w="113" w:type="dxa"/>
              <w:right w:w="85" w:type="dxa"/>
            </w:tcMar>
            <w:vAlign w:val="center"/>
          </w:tcPr>
          <w:p w14:paraId="2CD635D8" w14:textId="77777777" w:rsidR="00202C89" w:rsidRPr="00E315E2" w:rsidRDefault="00202C89" w:rsidP="0042687B">
            <w:pPr>
              <w:spacing w:before="0" w:after="0"/>
              <w:rPr>
                <w:sz w:val="23"/>
                <w:szCs w:val="23"/>
              </w:rPr>
            </w:pPr>
            <w:r w:rsidRPr="00E315E2">
              <w:rPr>
                <w:sz w:val="23"/>
                <w:szCs w:val="23"/>
              </w:rPr>
              <w:t>.011</w:t>
            </w:r>
          </w:p>
        </w:tc>
        <w:tc>
          <w:tcPr>
            <w:tcW w:w="1134" w:type="dxa"/>
            <w:tcBorders>
              <w:bottom w:val="single" w:sz="4" w:space="0" w:color="auto"/>
            </w:tcBorders>
            <w:noWrap/>
            <w:tcMar>
              <w:top w:w="113" w:type="dxa"/>
              <w:left w:w="85" w:type="dxa"/>
              <w:bottom w:w="113" w:type="dxa"/>
              <w:right w:w="85" w:type="dxa"/>
            </w:tcMar>
            <w:vAlign w:val="center"/>
          </w:tcPr>
          <w:p w14:paraId="30DC69F3" w14:textId="77777777" w:rsidR="00202C89" w:rsidRPr="00E315E2" w:rsidRDefault="00202C89" w:rsidP="0042687B">
            <w:pPr>
              <w:spacing w:before="0" w:after="0"/>
              <w:rPr>
                <w:sz w:val="23"/>
                <w:szCs w:val="23"/>
              </w:rPr>
            </w:pPr>
            <w:r w:rsidRPr="00E315E2">
              <w:rPr>
                <w:sz w:val="23"/>
                <w:szCs w:val="23"/>
              </w:rPr>
              <w:t>.081</w:t>
            </w:r>
          </w:p>
        </w:tc>
        <w:tc>
          <w:tcPr>
            <w:tcW w:w="1134" w:type="dxa"/>
            <w:tcBorders>
              <w:bottom w:val="single" w:sz="4" w:space="0" w:color="auto"/>
            </w:tcBorders>
            <w:noWrap/>
            <w:tcMar>
              <w:top w:w="113" w:type="dxa"/>
              <w:left w:w="85" w:type="dxa"/>
              <w:bottom w:w="113" w:type="dxa"/>
              <w:right w:w="85" w:type="dxa"/>
            </w:tcMar>
            <w:vAlign w:val="center"/>
          </w:tcPr>
          <w:p w14:paraId="12D957E3" w14:textId="77777777" w:rsidR="00202C89" w:rsidRPr="00E315E2" w:rsidRDefault="00202C89" w:rsidP="0042687B">
            <w:pPr>
              <w:spacing w:before="0" w:after="0"/>
              <w:rPr>
                <w:sz w:val="23"/>
                <w:szCs w:val="23"/>
              </w:rPr>
            </w:pPr>
            <w:r w:rsidRPr="00E315E2">
              <w:rPr>
                <w:sz w:val="23"/>
                <w:szCs w:val="23"/>
              </w:rPr>
              <w:t>.875</w:t>
            </w:r>
          </w:p>
        </w:tc>
      </w:tr>
    </w:tbl>
    <w:p w14:paraId="15421894" w14:textId="51147DD4" w:rsidR="00202C89" w:rsidRPr="000F50E2" w:rsidRDefault="00BA3E67" w:rsidP="00202C89">
      <w:pPr>
        <w:rPr>
          <w:sz w:val="22"/>
          <w:szCs w:val="20"/>
        </w:rPr>
      </w:pPr>
      <w:r w:rsidRPr="00BA3E67">
        <w:rPr>
          <w:i/>
          <w:iCs/>
          <w:sz w:val="22"/>
          <w:szCs w:val="20"/>
        </w:rPr>
        <w:t xml:space="preserve">Note. </w:t>
      </w:r>
      <w:r w:rsidR="00202C89" w:rsidRPr="000F50E2">
        <w:rPr>
          <w:sz w:val="22"/>
          <w:szCs w:val="20"/>
        </w:rPr>
        <w:t>AIC</w:t>
      </w:r>
      <w:r>
        <w:rPr>
          <w:sz w:val="22"/>
          <w:szCs w:val="20"/>
        </w:rPr>
        <w:t xml:space="preserve"> =</w:t>
      </w:r>
      <w:r w:rsidR="00202C89" w:rsidRPr="000F50E2">
        <w:rPr>
          <w:sz w:val="22"/>
          <w:szCs w:val="20"/>
        </w:rPr>
        <w:t xml:space="preserve"> Akaike Information Criterion; BIC</w:t>
      </w:r>
      <w:r>
        <w:rPr>
          <w:sz w:val="22"/>
          <w:szCs w:val="20"/>
        </w:rPr>
        <w:t xml:space="preserve"> =</w:t>
      </w:r>
      <w:r w:rsidR="00202C89" w:rsidRPr="000F50E2">
        <w:rPr>
          <w:sz w:val="22"/>
          <w:szCs w:val="20"/>
        </w:rPr>
        <w:t xml:space="preserve"> Bayesian Information Criterion; SABIC</w:t>
      </w:r>
      <w:r>
        <w:rPr>
          <w:sz w:val="22"/>
          <w:szCs w:val="20"/>
        </w:rPr>
        <w:t xml:space="preserve"> =</w:t>
      </w:r>
      <w:r w:rsidR="00202C89" w:rsidRPr="000F50E2">
        <w:rPr>
          <w:sz w:val="22"/>
          <w:szCs w:val="20"/>
        </w:rPr>
        <w:t xml:space="preserve"> Sample-Size-Adjusted BIC; VLMR-LRT</w:t>
      </w:r>
      <w:r>
        <w:rPr>
          <w:sz w:val="22"/>
          <w:szCs w:val="20"/>
        </w:rPr>
        <w:t xml:space="preserve"> =</w:t>
      </w:r>
      <w:r w:rsidR="00202C89" w:rsidRPr="000F50E2">
        <w:rPr>
          <w:sz w:val="22"/>
          <w:szCs w:val="20"/>
        </w:rPr>
        <w:t xml:space="preserve"> </w:t>
      </w:r>
      <w:proofErr w:type="spellStart"/>
      <w:r w:rsidR="00202C89" w:rsidRPr="000F50E2">
        <w:rPr>
          <w:sz w:val="22"/>
          <w:szCs w:val="20"/>
        </w:rPr>
        <w:t>Voung</w:t>
      </w:r>
      <w:proofErr w:type="spellEnd"/>
      <w:r w:rsidR="00202C89" w:rsidRPr="000F50E2">
        <w:rPr>
          <w:sz w:val="22"/>
          <w:szCs w:val="20"/>
        </w:rPr>
        <w:t>-Lo–</w:t>
      </w:r>
      <w:proofErr w:type="spellStart"/>
      <w:r w:rsidR="00202C89" w:rsidRPr="000F50E2">
        <w:rPr>
          <w:sz w:val="22"/>
          <w:szCs w:val="20"/>
        </w:rPr>
        <w:t>Mendell</w:t>
      </w:r>
      <w:proofErr w:type="spellEnd"/>
      <w:r w:rsidR="00202C89" w:rsidRPr="000F50E2">
        <w:rPr>
          <w:sz w:val="22"/>
          <w:szCs w:val="20"/>
        </w:rPr>
        <w:t>–Rubin adjusted likelihood test; BLRT</w:t>
      </w:r>
      <w:r>
        <w:rPr>
          <w:sz w:val="22"/>
          <w:szCs w:val="20"/>
        </w:rPr>
        <w:t xml:space="preserve"> =</w:t>
      </w:r>
      <w:r w:rsidR="00202C89">
        <w:rPr>
          <w:sz w:val="22"/>
          <w:szCs w:val="20"/>
        </w:rPr>
        <w:t xml:space="preserve"> </w:t>
      </w:r>
      <w:r w:rsidR="00202C89" w:rsidRPr="000F50E2">
        <w:rPr>
          <w:sz w:val="22"/>
          <w:szCs w:val="20"/>
        </w:rPr>
        <w:t>Bootstrap Likelihood Ratio Test.</w:t>
      </w:r>
    </w:p>
    <w:p w14:paraId="1F6D9435" w14:textId="77777777" w:rsidR="0042687B" w:rsidRDefault="0042687B">
      <w:pPr>
        <w:spacing w:before="0" w:after="160" w:line="259" w:lineRule="auto"/>
        <w:rPr>
          <w:rFonts w:eastAsiaTheme="majorEastAsia" w:cstheme="majorBidi"/>
          <w:b/>
          <w:color w:val="000000" w:themeColor="text1"/>
          <w:sz w:val="26"/>
          <w:szCs w:val="32"/>
          <w:lang w:val="en-GB"/>
        </w:rPr>
      </w:pPr>
      <w:r>
        <w:rPr>
          <w:rFonts w:eastAsiaTheme="majorEastAsia" w:cstheme="majorBidi"/>
          <w:b/>
          <w:color w:val="000000" w:themeColor="text1"/>
          <w:sz w:val="26"/>
          <w:szCs w:val="32"/>
          <w:lang w:val="en-GB"/>
        </w:rPr>
        <w:br w:type="page"/>
      </w:r>
    </w:p>
    <w:p w14:paraId="1CF6AA17" w14:textId="31EE5632" w:rsidR="006A728E" w:rsidRDefault="006A728E" w:rsidP="0083176C">
      <w:pPr>
        <w:pStyle w:val="Titolo1"/>
        <w:rPr>
          <w:lang w:val="en-GB"/>
        </w:rPr>
      </w:pPr>
      <w:r w:rsidRPr="006A728E">
        <w:rPr>
          <w:lang w:val="en-GB"/>
        </w:rPr>
        <w:t xml:space="preserve">Direct associations between covariates and clinical outcomes independently of class membership </w:t>
      </w:r>
    </w:p>
    <w:p w14:paraId="44A17CF4" w14:textId="2E4B61E0" w:rsidR="00FF1552" w:rsidRDefault="00FF1552" w:rsidP="00FF1552">
      <w:pPr>
        <w:jc w:val="both"/>
        <w:rPr>
          <w:lang w:val="en-GB"/>
        </w:rPr>
      </w:pPr>
      <w:r w:rsidRPr="00FF1552">
        <w:rPr>
          <w:lang w:val="en-GB"/>
        </w:rPr>
        <w:t>A separate auxiliary model using manual BCH approach was estimated to examine whether covariates predicted distal outcomes regardless of latent class membership. Being employed or in training was associated with higher recovery capital. Regular toxicology testing was more frequent among participants with higher education and longer treatment duration. Heroin use was less likely among women, individuals receiving sublingual buprenorphine, and those with longer treatment histories, while it was more common among those living alone. Cocaine use was also more likely among individuals living alone. Interest in methadone tablets was significantly lower among those already on sublingual buprenorphine. Interest in the monthly depot was more likely among participants with at least upper secondary education and those on sublingual buprenorphine tablets, and less likely among those living alone. Lastly, interest in the buprenorphine implant was negatively associated with living alone.</w:t>
      </w:r>
    </w:p>
    <w:p w14:paraId="432A31EF" w14:textId="77777777" w:rsidR="00FF1552" w:rsidRDefault="00FF1552" w:rsidP="00FF1552">
      <w:pPr>
        <w:jc w:val="both"/>
        <w:rPr>
          <w:lang w:val="en-GB"/>
        </w:rPr>
      </w:pPr>
    </w:p>
    <w:p w14:paraId="7D8471A2" w14:textId="33C20432" w:rsidR="008A54B9" w:rsidRDefault="00ED06C5" w:rsidP="00BC5C1A">
      <w:pPr>
        <w:spacing w:before="0" w:after="200"/>
        <w:jc w:val="both"/>
        <w:rPr>
          <w:lang w:val="en-GB"/>
        </w:rPr>
      </w:pPr>
      <w:r>
        <w:rPr>
          <w:b/>
          <w:bCs/>
          <w:lang w:val="en-GB"/>
        </w:rPr>
        <w:t>Table S</w:t>
      </w:r>
      <w:r w:rsidR="00202C89">
        <w:rPr>
          <w:b/>
          <w:bCs/>
          <w:lang w:val="en-GB"/>
        </w:rPr>
        <w:t>2</w:t>
      </w:r>
      <w:r>
        <w:rPr>
          <w:b/>
          <w:bCs/>
          <w:lang w:val="en-GB"/>
        </w:rPr>
        <w:t xml:space="preserve">. </w:t>
      </w:r>
      <w:r w:rsidRPr="00ED06C5">
        <w:rPr>
          <w:lang w:val="en-GB"/>
        </w:rPr>
        <w:t>Effects of covariates on distal outcomes (non-stratified by latent class)</w:t>
      </w:r>
      <w:r>
        <w:rPr>
          <w:lang w:val="en-GB"/>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4514"/>
        <w:gridCol w:w="2300"/>
      </w:tblGrid>
      <w:tr w:rsidR="008A2795" w:rsidRPr="008A2795" w14:paraId="2123484E" w14:textId="77777777" w:rsidTr="0092306E">
        <w:trPr>
          <w:trHeight w:val="300"/>
        </w:trPr>
        <w:tc>
          <w:tcPr>
            <w:tcW w:w="2263" w:type="dxa"/>
            <w:tcBorders>
              <w:top w:val="single" w:sz="4" w:space="0" w:color="auto"/>
              <w:bottom w:val="single" w:sz="4" w:space="0" w:color="auto"/>
            </w:tcBorders>
            <w:noWrap/>
            <w:tcMar>
              <w:top w:w="57" w:type="dxa"/>
              <w:left w:w="85" w:type="dxa"/>
              <w:bottom w:w="57" w:type="dxa"/>
              <w:right w:w="85" w:type="dxa"/>
            </w:tcMar>
            <w:hideMark/>
          </w:tcPr>
          <w:p w14:paraId="412548C6" w14:textId="77777777" w:rsidR="008A2795" w:rsidRPr="008A2795" w:rsidRDefault="008A2795" w:rsidP="008A2795">
            <w:pPr>
              <w:spacing w:before="0" w:after="200"/>
              <w:rPr>
                <w:b/>
                <w:bCs/>
                <w:szCs w:val="24"/>
                <w:lang w:val="en-GB"/>
              </w:rPr>
            </w:pPr>
            <w:r w:rsidRPr="008A2795">
              <w:rPr>
                <w:b/>
                <w:bCs/>
                <w:szCs w:val="24"/>
              </w:rPr>
              <w:t>Outcome</w:t>
            </w:r>
          </w:p>
        </w:tc>
        <w:tc>
          <w:tcPr>
            <w:tcW w:w="4514" w:type="dxa"/>
            <w:tcBorders>
              <w:top w:val="single" w:sz="4" w:space="0" w:color="auto"/>
              <w:bottom w:val="single" w:sz="4" w:space="0" w:color="auto"/>
            </w:tcBorders>
            <w:noWrap/>
            <w:tcMar>
              <w:top w:w="57" w:type="dxa"/>
              <w:left w:w="85" w:type="dxa"/>
              <w:bottom w:w="57" w:type="dxa"/>
              <w:right w:w="85" w:type="dxa"/>
            </w:tcMar>
            <w:hideMark/>
          </w:tcPr>
          <w:p w14:paraId="4E65B15D" w14:textId="77777777" w:rsidR="008A2795" w:rsidRPr="008A2795" w:rsidRDefault="008A2795" w:rsidP="008A2795">
            <w:pPr>
              <w:spacing w:before="0" w:after="200"/>
              <w:rPr>
                <w:b/>
                <w:bCs/>
                <w:szCs w:val="24"/>
              </w:rPr>
            </w:pPr>
            <w:r w:rsidRPr="008A2795">
              <w:rPr>
                <w:b/>
                <w:bCs/>
                <w:szCs w:val="24"/>
              </w:rPr>
              <w:t>Covariate</w:t>
            </w:r>
          </w:p>
        </w:tc>
        <w:tc>
          <w:tcPr>
            <w:tcW w:w="2300" w:type="dxa"/>
            <w:tcBorders>
              <w:top w:val="single" w:sz="4" w:space="0" w:color="auto"/>
              <w:bottom w:val="single" w:sz="4" w:space="0" w:color="auto"/>
            </w:tcBorders>
            <w:noWrap/>
            <w:tcMar>
              <w:top w:w="57" w:type="dxa"/>
              <w:left w:w="85" w:type="dxa"/>
              <w:bottom w:w="57" w:type="dxa"/>
              <w:right w:w="85" w:type="dxa"/>
            </w:tcMar>
            <w:hideMark/>
          </w:tcPr>
          <w:p w14:paraId="2E522A08" w14:textId="77777777" w:rsidR="008A2795" w:rsidRPr="008A2795" w:rsidRDefault="008A2795" w:rsidP="008A2795">
            <w:pPr>
              <w:spacing w:before="0" w:after="200"/>
              <w:jc w:val="right"/>
              <w:rPr>
                <w:b/>
                <w:bCs/>
                <w:szCs w:val="24"/>
              </w:rPr>
            </w:pPr>
            <w:r w:rsidRPr="008A2795">
              <w:rPr>
                <w:b/>
                <w:bCs/>
                <w:szCs w:val="24"/>
              </w:rPr>
              <w:t>b / OR [95% CI]</w:t>
            </w:r>
          </w:p>
        </w:tc>
      </w:tr>
      <w:tr w:rsidR="008A2795" w:rsidRPr="008A2795" w14:paraId="482E17E6" w14:textId="77777777" w:rsidTr="0092306E">
        <w:trPr>
          <w:trHeight w:val="300"/>
        </w:trPr>
        <w:tc>
          <w:tcPr>
            <w:tcW w:w="2263" w:type="dxa"/>
            <w:vMerge w:val="restart"/>
            <w:tcBorders>
              <w:top w:val="single" w:sz="4" w:space="0" w:color="auto"/>
            </w:tcBorders>
            <w:noWrap/>
            <w:tcMar>
              <w:top w:w="57" w:type="dxa"/>
              <w:left w:w="85" w:type="dxa"/>
              <w:bottom w:w="57" w:type="dxa"/>
              <w:right w:w="85" w:type="dxa"/>
            </w:tcMar>
            <w:hideMark/>
          </w:tcPr>
          <w:p w14:paraId="6199922E" w14:textId="77777777" w:rsidR="008A2795" w:rsidRPr="008A2795" w:rsidRDefault="008A2795" w:rsidP="008A2795">
            <w:pPr>
              <w:spacing w:before="0" w:after="200"/>
              <w:rPr>
                <w:szCs w:val="24"/>
              </w:rPr>
            </w:pPr>
            <w:r w:rsidRPr="008A2795">
              <w:rPr>
                <w:szCs w:val="24"/>
              </w:rPr>
              <w:t>Recovery capital</w:t>
            </w:r>
          </w:p>
        </w:tc>
        <w:tc>
          <w:tcPr>
            <w:tcW w:w="4514" w:type="dxa"/>
            <w:tcBorders>
              <w:top w:val="single" w:sz="4" w:space="0" w:color="auto"/>
            </w:tcBorders>
            <w:noWrap/>
            <w:tcMar>
              <w:top w:w="57" w:type="dxa"/>
              <w:left w:w="85" w:type="dxa"/>
              <w:bottom w:w="57" w:type="dxa"/>
              <w:right w:w="85" w:type="dxa"/>
            </w:tcMar>
            <w:hideMark/>
          </w:tcPr>
          <w:p w14:paraId="5B89D13E"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512D0BE4" w14:textId="77777777" w:rsidR="008A2795" w:rsidRPr="008A2795" w:rsidRDefault="008A2795" w:rsidP="008A2795">
            <w:pPr>
              <w:spacing w:before="0" w:after="200"/>
              <w:jc w:val="right"/>
              <w:rPr>
                <w:szCs w:val="24"/>
              </w:rPr>
            </w:pPr>
            <w:r w:rsidRPr="008A2795">
              <w:rPr>
                <w:szCs w:val="24"/>
              </w:rPr>
              <w:t>-1.22 [-3.41, .96]</w:t>
            </w:r>
          </w:p>
        </w:tc>
      </w:tr>
      <w:tr w:rsidR="008A2795" w:rsidRPr="008A2795" w14:paraId="61E23FEE" w14:textId="77777777" w:rsidTr="0092306E">
        <w:trPr>
          <w:trHeight w:val="300"/>
        </w:trPr>
        <w:tc>
          <w:tcPr>
            <w:tcW w:w="2263" w:type="dxa"/>
            <w:vMerge/>
            <w:noWrap/>
            <w:tcMar>
              <w:top w:w="57" w:type="dxa"/>
              <w:left w:w="85" w:type="dxa"/>
              <w:bottom w:w="57" w:type="dxa"/>
              <w:right w:w="85" w:type="dxa"/>
            </w:tcMar>
            <w:hideMark/>
          </w:tcPr>
          <w:p w14:paraId="2B57A5E0"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5C835B9D"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365E7CB0" w14:textId="77777777" w:rsidR="008A2795" w:rsidRPr="008A2795" w:rsidRDefault="008A2795" w:rsidP="008A2795">
            <w:pPr>
              <w:spacing w:before="0" w:after="200"/>
              <w:jc w:val="right"/>
              <w:rPr>
                <w:szCs w:val="24"/>
              </w:rPr>
            </w:pPr>
            <w:r w:rsidRPr="008A2795">
              <w:rPr>
                <w:szCs w:val="24"/>
              </w:rPr>
              <w:t>.09 [-.01, .18]</w:t>
            </w:r>
          </w:p>
        </w:tc>
      </w:tr>
      <w:tr w:rsidR="008A2795" w:rsidRPr="008A2795" w14:paraId="5380B861" w14:textId="77777777" w:rsidTr="0092306E">
        <w:trPr>
          <w:trHeight w:val="300"/>
        </w:trPr>
        <w:tc>
          <w:tcPr>
            <w:tcW w:w="2263" w:type="dxa"/>
            <w:vMerge/>
            <w:noWrap/>
            <w:tcMar>
              <w:top w:w="57" w:type="dxa"/>
              <w:left w:w="85" w:type="dxa"/>
              <w:bottom w:w="57" w:type="dxa"/>
              <w:right w:w="85" w:type="dxa"/>
            </w:tcMar>
            <w:hideMark/>
          </w:tcPr>
          <w:p w14:paraId="3FBB7F0D"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705FDA7"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5BE0A0AB" w14:textId="77777777" w:rsidR="008A2795" w:rsidRPr="008A2795" w:rsidRDefault="008A2795" w:rsidP="008A2795">
            <w:pPr>
              <w:spacing w:before="0" w:after="200"/>
              <w:jc w:val="right"/>
              <w:rPr>
                <w:szCs w:val="24"/>
              </w:rPr>
            </w:pPr>
            <w:r w:rsidRPr="008A2795">
              <w:rPr>
                <w:szCs w:val="24"/>
              </w:rPr>
              <w:t>-1.14 [-2.85, .56]</w:t>
            </w:r>
          </w:p>
        </w:tc>
      </w:tr>
      <w:tr w:rsidR="008A2795" w:rsidRPr="008A2795" w14:paraId="57198A58" w14:textId="77777777" w:rsidTr="0092306E">
        <w:trPr>
          <w:trHeight w:val="300"/>
        </w:trPr>
        <w:tc>
          <w:tcPr>
            <w:tcW w:w="2263" w:type="dxa"/>
            <w:vMerge/>
            <w:noWrap/>
            <w:tcMar>
              <w:top w:w="57" w:type="dxa"/>
              <w:left w:w="85" w:type="dxa"/>
              <w:bottom w:w="57" w:type="dxa"/>
              <w:right w:w="85" w:type="dxa"/>
            </w:tcMar>
            <w:hideMark/>
          </w:tcPr>
          <w:p w14:paraId="0C2E4F89"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67ADFCA1"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18C19FBB" w14:textId="77777777" w:rsidR="008A2795" w:rsidRPr="0092306E" w:rsidRDefault="008A2795" w:rsidP="008A2795">
            <w:pPr>
              <w:spacing w:before="0" w:after="200"/>
              <w:jc w:val="right"/>
              <w:rPr>
                <w:b/>
                <w:bCs/>
                <w:szCs w:val="24"/>
              </w:rPr>
            </w:pPr>
            <w:r w:rsidRPr="0092306E">
              <w:rPr>
                <w:b/>
                <w:bCs/>
                <w:szCs w:val="24"/>
              </w:rPr>
              <w:t>2.89 [.91, 4.86]</w:t>
            </w:r>
          </w:p>
        </w:tc>
      </w:tr>
      <w:tr w:rsidR="008A2795" w:rsidRPr="008A2795" w14:paraId="67AD9A0D" w14:textId="77777777" w:rsidTr="0092306E">
        <w:trPr>
          <w:trHeight w:val="300"/>
        </w:trPr>
        <w:tc>
          <w:tcPr>
            <w:tcW w:w="2263" w:type="dxa"/>
            <w:vMerge/>
            <w:noWrap/>
            <w:tcMar>
              <w:top w:w="57" w:type="dxa"/>
              <w:left w:w="85" w:type="dxa"/>
              <w:bottom w:w="57" w:type="dxa"/>
              <w:right w:w="85" w:type="dxa"/>
            </w:tcMar>
            <w:hideMark/>
          </w:tcPr>
          <w:p w14:paraId="09DD41C4"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830AFFB"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4EDBF75D" w14:textId="77777777" w:rsidR="008A2795" w:rsidRPr="008A2795" w:rsidRDefault="008A2795" w:rsidP="008A2795">
            <w:pPr>
              <w:spacing w:before="0" w:after="200"/>
              <w:jc w:val="right"/>
              <w:rPr>
                <w:szCs w:val="24"/>
              </w:rPr>
            </w:pPr>
            <w:r w:rsidRPr="008A2795">
              <w:rPr>
                <w:szCs w:val="24"/>
              </w:rPr>
              <w:t>-1.77 [-3.58, .04]</w:t>
            </w:r>
          </w:p>
        </w:tc>
      </w:tr>
      <w:tr w:rsidR="008A2795" w:rsidRPr="008A2795" w14:paraId="610A90DB" w14:textId="77777777" w:rsidTr="0092306E">
        <w:trPr>
          <w:trHeight w:val="300"/>
        </w:trPr>
        <w:tc>
          <w:tcPr>
            <w:tcW w:w="2263" w:type="dxa"/>
            <w:vMerge/>
            <w:noWrap/>
            <w:tcMar>
              <w:top w:w="57" w:type="dxa"/>
              <w:left w:w="85" w:type="dxa"/>
              <w:bottom w:w="57" w:type="dxa"/>
              <w:right w:w="85" w:type="dxa"/>
            </w:tcMar>
            <w:hideMark/>
          </w:tcPr>
          <w:p w14:paraId="09FBDAD0"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E061B3B"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6B4F6CB7" w14:textId="77777777" w:rsidR="008A2795" w:rsidRPr="008A2795" w:rsidRDefault="008A2795" w:rsidP="008A2795">
            <w:pPr>
              <w:spacing w:before="0" w:after="200"/>
              <w:jc w:val="right"/>
              <w:rPr>
                <w:szCs w:val="24"/>
              </w:rPr>
            </w:pPr>
            <w:r w:rsidRPr="008A2795">
              <w:rPr>
                <w:szCs w:val="24"/>
              </w:rPr>
              <w:t>.86 [-1.17, 2.89]</w:t>
            </w:r>
          </w:p>
        </w:tc>
      </w:tr>
      <w:tr w:rsidR="008A2795" w:rsidRPr="008A2795" w14:paraId="40C7376E"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6D63FC72"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2FD887EB"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20E3086E" w14:textId="77777777" w:rsidR="008A2795" w:rsidRPr="008A2795" w:rsidRDefault="008A2795" w:rsidP="008A2795">
            <w:pPr>
              <w:spacing w:before="0" w:after="200"/>
              <w:jc w:val="right"/>
              <w:rPr>
                <w:szCs w:val="24"/>
              </w:rPr>
            </w:pPr>
            <w:r w:rsidRPr="008A2795">
              <w:rPr>
                <w:szCs w:val="24"/>
              </w:rPr>
              <w:t>.55 [-2.16, 3.26]</w:t>
            </w:r>
          </w:p>
        </w:tc>
      </w:tr>
      <w:tr w:rsidR="008A2795" w:rsidRPr="008A2795" w14:paraId="5193BBB2" w14:textId="77777777" w:rsidTr="0092306E">
        <w:trPr>
          <w:trHeight w:val="300"/>
        </w:trPr>
        <w:tc>
          <w:tcPr>
            <w:tcW w:w="2263" w:type="dxa"/>
            <w:vMerge w:val="restart"/>
            <w:tcBorders>
              <w:top w:val="single" w:sz="4" w:space="0" w:color="auto"/>
            </w:tcBorders>
            <w:noWrap/>
            <w:tcMar>
              <w:top w:w="57" w:type="dxa"/>
              <w:left w:w="85" w:type="dxa"/>
              <w:bottom w:w="57" w:type="dxa"/>
              <w:right w:w="85" w:type="dxa"/>
            </w:tcMar>
            <w:hideMark/>
          </w:tcPr>
          <w:p w14:paraId="35A65E23" w14:textId="77777777" w:rsidR="008A2795" w:rsidRPr="008A2795" w:rsidRDefault="008A2795" w:rsidP="008A2795">
            <w:pPr>
              <w:spacing w:before="0" w:after="200"/>
              <w:rPr>
                <w:szCs w:val="24"/>
              </w:rPr>
            </w:pPr>
            <w:r w:rsidRPr="008A2795">
              <w:rPr>
                <w:szCs w:val="24"/>
              </w:rPr>
              <w:t>Regular toxicology testing</w:t>
            </w:r>
          </w:p>
        </w:tc>
        <w:tc>
          <w:tcPr>
            <w:tcW w:w="4514" w:type="dxa"/>
            <w:tcBorders>
              <w:top w:val="single" w:sz="4" w:space="0" w:color="auto"/>
            </w:tcBorders>
            <w:noWrap/>
            <w:tcMar>
              <w:top w:w="57" w:type="dxa"/>
              <w:left w:w="85" w:type="dxa"/>
              <w:bottom w:w="57" w:type="dxa"/>
              <w:right w:w="85" w:type="dxa"/>
            </w:tcMar>
            <w:hideMark/>
          </w:tcPr>
          <w:p w14:paraId="4A764320"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35F9F75F" w14:textId="77777777" w:rsidR="008A2795" w:rsidRPr="008A2795" w:rsidRDefault="008A2795" w:rsidP="008A2795">
            <w:pPr>
              <w:spacing w:before="0" w:after="200"/>
              <w:jc w:val="right"/>
              <w:rPr>
                <w:szCs w:val="24"/>
              </w:rPr>
            </w:pPr>
            <w:r w:rsidRPr="008A2795">
              <w:rPr>
                <w:szCs w:val="24"/>
              </w:rPr>
              <w:t>.62 [.36, 1.09]</w:t>
            </w:r>
          </w:p>
        </w:tc>
      </w:tr>
      <w:tr w:rsidR="008A2795" w:rsidRPr="008A2795" w14:paraId="7FEA4D9B" w14:textId="77777777" w:rsidTr="0092306E">
        <w:trPr>
          <w:trHeight w:val="300"/>
        </w:trPr>
        <w:tc>
          <w:tcPr>
            <w:tcW w:w="2263" w:type="dxa"/>
            <w:vMerge/>
            <w:noWrap/>
            <w:tcMar>
              <w:top w:w="57" w:type="dxa"/>
              <w:left w:w="85" w:type="dxa"/>
              <w:bottom w:w="57" w:type="dxa"/>
              <w:right w:w="85" w:type="dxa"/>
            </w:tcMar>
            <w:hideMark/>
          </w:tcPr>
          <w:p w14:paraId="2B9480BE"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B1BD422"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75A617C1" w14:textId="77777777" w:rsidR="008A2795" w:rsidRPr="008A2795" w:rsidRDefault="008A2795" w:rsidP="008A2795">
            <w:pPr>
              <w:spacing w:before="0" w:after="200"/>
              <w:jc w:val="right"/>
              <w:rPr>
                <w:szCs w:val="24"/>
              </w:rPr>
            </w:pPr>
            <w:r w:rsidRPr="008A2795">
              <w:rPr>
                <w:szCs w:val="24"/>
              </w:rPr>
              <w:t>.98 [.96, 1.01]</w:t>
            </w:r>
          </w:p>
        </w:tc>
      </w:tr>
      <w:tr w:rsidR="008A2795" w:rsidRPr="008A2795" w14:paraId="1A4383EB" w14:textId="77777777" w:rsidTr="0092306E">
        <w:trPr>
          <w:trHeight w:val="300"/>
        </w:trPr>
        <w:tc>
          <w:tcPr>
            <w:tcW w:w="2263" w:type="dxa"/>
            <w:vMerge/>
            <w:noWrap/>
            <w:tcMar>
              <w:top w:w="57" w:type="dxa"/>
              <w:left w:w="85" w:type="dxa"/>
              <w:bottom w:w="57" w:type="dxa"/>
              <w:right w:w="85" w:type="dxa"/>
            </w:tcMar>
            <w:hideMark/>
          </w:tcPr>
          <w:p w14:paraId="5AB0354F"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34F9F73C"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748E82F9" w14:textId="77777777" w:rsidR="008A2795" w:rsidRPr="0092306E" w:rsidRDefault="008A2795" w:rsidP="008A2795">
            <w:pPr>
              <w:spacing w:before="0" w:after="200"/>
              <w:jc w:val="right"/>
              <w:rPr>
                <w:b/>
                <w:bCs/>
                <w:szCs w:val="24"/>
              </w:rPr>
            </w:pPr>
            <w:r w:rsidRPr="0092306E">
              <w:rPr>
                <w:b/>
                <w:bCs/>
                <w:szCs w:val="24"/>
              </w:rPr>
              <w:t>1.65 [1.02, 2.68]</w:t>
            </w:r>
          </w:p>
        </w:tc>
      </w:tr>
      <w:tr w:rsidR="008A2795" w:rsidRPr="008A2795" w14:paraId="6EA31AA9" w14:textId="77777777" w:rsidTr="0092306E">
        <w:trPr>
          <w:trHeight w:val="266"/>
        </w:trPr>
        <w:tc>
          <w:tcPr>
            <w:tcW w:w="2263" w:type="dxa"/>
            <w:vMerge/>
            <w:noWrap/>
            <w:tcMar>
              <w:top w:w="57" w:type="dxa"/>
              <w:left w:w="85" w:type="dxa"/>
              <w:bottom w:w="57" w:type="dxa"/>
              <w:right w:w="85" w:type="dxa"/>
            </w:tcMar>
            <w:hideMark/>
          </w:tcPr>
          <w:p w14:paraId="2B2892C8"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4E93D647"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1890308C" w14:textId="77777777" w:rsidR="008A2795" w:rsidRPr="008A2795" w:rsidRDefault="008A2795" w:rsidP="008A2795">
            <w:pPr>
              <w:spacing w:before="0" w:after="200"/>
              <w:jc w:val="right"/>
              <w:rPr>
                <w:szCs w:val="24"/>
              </w:rPr>
            </w:pPr>
            <w:r w:rsidRPr="008A2795">
              <w:rPr>
                <w:szCs w:val="24"/>
              </w:rPr>
              <w:t>1.62 [.99, 2.67]</w:t>
            </w:r>
          </w:p>
        </w:tc>
      </w:tr>
      <w:tr w:rsidR="008A2795" w:rsidRPr="008A2795" w14:paraId="43F1F4B9" w14:textId="77777777" w:rsidTr="0092306E">
        <w:trPr>
          <w:trHeight w:val="300"/>
        </w:trPr>
        <w:tc>
          <w:tcPr>
            <w:tcW w:w="2263" w:type="dxa"/>
            <w:vMerge/>
            <w:noWrap/>
            <w:tcMar>
              <w:top w:w="57" w:type="dxa"/>
              <w:left w:w="85" w:type="dxa"/>
              <w:bottom w:w="57" w:type="dxa"/>
              <w:right w:w="85" w:type="dxa"/>
            </w:tcMar>
            <w:hideMark/>
          </w:tcPr>
          <w:p w14:paraId="0242C141"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55FC97D4"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56598937" w14:textId="77777777" w:rsidR="008A2795" w:rsidRPr="008A2795" w:rsidRDefault="008A2795" w:rsidP="008A2795">
            <w:pPr>
              <w:spacing w:before="0" w:after="200"/>
              <w:jc w:val="right"/>
              <w:rPr>
                <w:szCs w:val="24"/>
              </w:rPr>
            </w:pPr>
            <w:r w:rsidRPr="008A2795">
              <w:rPr>
                <w:szCs w:val="24"/>
              </w:rPr>
              <w:t>.91 [.57, 1.48]</w:t>
            </w:r>
          </w:p>
        </w:tc>
      </w:tr>
      <w:tr w:rsidR="008A2795" w:rsidRPr="008A2795" w14:paraId="5E4E72DB" w14:textId="77777777" w:rsidTr="0092306E">
        <w:trPr>
          <w:trHeight w:val="300"/>
        </w:trPr>
        <w:tc>
          <w:tcPr>
            <w:tcW w:w="2263" w:type="dxa"/>
            <w:vMerge/>
            <w:noWrap/>
            <w:tcMar>
              <w:top w:w="57" w:type="dxa"/>
              <w:left w:w="85" w:type="dxa"/>
              <w:bottom w:w="57" w:type="dxa"/>
              <w:right w:w="85" w:type="dxa"/>
            </w:tcMar>
            <w:hideMark/>
          </w:tcPr>
          <w:p w14:paraId="34462CB5"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32DEAE2"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13988C63" w14:textId="77777777" w:rsidR="008A2795" w:rsidRPr="008A2795" w:rsidRDefault="008A2795" w:rsidP="008A2795">
            <w:pPr>
              <w:spacing w:before="0" w:after="200"/>
              <w:jc w:val="right"/>
              <w:rPr>
                <w:szCs w:val="24"/>
              </w:rPr>
            </w:pPr>
            <w:r w:rsidRPr="008A2795">
              <w:rPr>
                <w:szCs w:val="24"/>
              </w:rPr>
              <w:t>1.36 [.77, 2.42]</w:t>
            </w:r>
          </w:p>
        </w:tc>
      </w:tr>
      <w:tr w:rsidR="008A2795" w:rsidRPr="008A2795" w14:paraId="3EC07341"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02991195"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45442252"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61E58F89" w14:textId="77777777" w:rsidR="008A2795" w:rsidRPr="0092306E" w:rsidRDefault="008A2795" w:rsidP="008A2795">
            <w:pPr>
              <w:spacing w:before="0" w:after="200"/>
              <w:jc w:val="right"/>
              <w:rPr>
                <w:b/>
                <w:bCs/>
                <w:szCs w:val="24"/>
              </w:rPr>
            </w:pPr>
            <w:r w:rsidRPr="0092306E">
              <w:rPr>
                <w:b/>
                <w:bCs/>
                <w:szCs w:val="24"/>
              </w:rPr>
              <w:t>2.08 [1.08, 3.99]</w:t>
            </w:r>
          </w:p>
        </w:tc>
      </w:tr>
      <w:tr w:rsidR="008A2795" w:rsidRPr="008A2795" w14:paraId="55E1FBCB" w14:textId="77777777" w:rsidTr="0092306E">
        <w:trPr>
          <w:trHeight w:val="450"/>
        </w:trPr>
        <w:tc>
          <w:tcPr>
            <w:tcW w:w="2263" w:type="dxa"/>
            <w:vMerge w:val="restart"/>
            <w:tcBorders>
              <w:top w:val="single" w:sz="4" w:space="0" w:color="auto"/>
            </w:tcBorders>
            <w:noWrap/>
            <w:tcMar>
              <w:top w:w="57" w:type="dxa"/>
              <w:left w:w="85" w:type="dxa"/>
              <w:bottom w:w="57" w:type="dxa"/>
              <w:right w:w="85" w:type="dxa"/>
            </w:tcMar>
            <w:hideMark/>
          </w:tcPr>
          <w:p w14:paraId="78126172" w14:textId="77777777" w:rsidR="008A2795" w:rsidRPr="008A2795" w:rsidRDefault="008A2795" w:rsidP="008A2795">
            <w:pPr>
              <w:spacing w:before="0" w:after="200"/>
              <w:rPr>
                <w:szCs w:val="24"/>
              </w:rPr>
            </w:pPr>
            <w:r w:rsidRPr="008A2795">
              <w:rPr>
                <w:szCs w:val="24"/>
              </w:rPr>
              <w:t>Heroin use in past 3 months</w:t>
            </w:r>
          </w:p>
        </w:tc>
        <w:tc>
          <w:tcPr>
            <w:tcW w:w="4514" w:type="dxa"/>
            <w:tcBorders>
              <w:top w:val="single" w:sz="4" w:space="0" w:color="auto"/>
            </w:tcBorders>
            <w:noWrap/>
            <w:tcMar>
              <w:top w:w="57" w:type="dxa"/>
              <w:left w:w="85" w:type="dxa"/>
              <w:bottom w:w="57" w:type="dxa"/>
              <w:right w:w="85" w:type="dxa"/>
            </w:tcMar>
            <w:hideMark/>
          </w:tcPr>
          <w:p w14:paraId="743154A3"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2388E5BB" w14:textId="77777777" w:rsidR="008A2795" w:rsidRPr="0092306E" w:rsidRDefault="008A2795" w:rsidP="008A2795">
            <w:pPr>
              <w:spacing w:before="0" w:after="200"/>
              <w:jc w:val="right"/>
              <w:rPr>
                <w:b/>
                <w:bCs/>
                <w:szCs w:val="24"/>
              </w:rPr>
            </w:pPr>
            <w:r w:rsidRPr="0092306E">
              <w:rPr>
                <w:b/>
                <w:bCs/>
                <w:szCs w:val="24"/>
              </w:rPr>
              <w:t>.50 [.27, .93]</w:t>
            </w:r>
          </w:p>
        </w:tc>
      </w:tr>
      <w:tr w:rsidR="008A2795" w:rsidRPr="008A2795" w14:paraId="7E781B06" w14:textId="77777777" w:rsidTr="0092306E">
        <w:trPr>
          <w:trHeight w:val="300"/>
        </w:trPr>
        <w:tc>
          <w:tcPr>
            <w:tcW w:w="2263" w:type="dxa"/>
            <w:vMerge/>
            <w:noWrap/>
            <w:tcMar>
              <w:top w:w="57" w:type="dxa"/>
              <w:left w:w="85" w:type="dxa"/>
              <w:bottom w:w="57" w:type="dxa"/>
              <w:right w:w="85" w:type="dxa"/>
            </w:tcMar>
            <w:hideMark/>
          </w:tcPr>
          <w:p w14:paraId="598571D0"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6F6C14F2"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206C86B2" w14:textId="77777777" w:rsidR="008A2795" w:rsidRPr="008A2795" w:rsidRDefault="008A2795" w:rsidP="008A2795">
            <w:pPr>
              <w:spacing w:before="0" w:after="200"/>
              <w:jc w:val="right"/>
              <w:rPr>
                <w:szCs w:val="24"/>
              </w:rPr>
            </w:pPr>
            <w:r w:rsidRPr="008A2795">
              <w:rPr>
                <w:szCs w:val="24"/>
              </w:rPr>
              <w:t>.98 [.96, 1.01]</w:t>
            </w:r>
          </w:p>
        </w:tc>
      </w:tr>
      <w:tr w:rsidR="008A2795" w:rsidRPr="008A2795" w14:paraId="3525DD57" w14:textId="77777777" w:rsidTr="0092306E">
        <w:trPr>
          <w:trHeight w:val="300"/>
        </w:trPr>
        <w:tc>
          <w:tcPr>
            <w:tcW w:w="2263" w:type="dxa"/>
            <w:vMerge/>
            <w:noWrap/>
            <w:tcMar>
              <w:top w:w="57" w:type="dxa"/>
              <w:left w:w="85" w:type="dxa"/>
              <w:bottom w:w="57" w:type="dxa"/>
              <w:right w:w="85" w:type="dxa"/>
            </w:tcMar>
            <w:hideMark/>
          </w:tcPr>
          <w:p w14:paraId="60B1B681"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CB3607C"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288944EC" w14:textId="77777777" w:rsidR="008A2795" w:rsidRPr="008A2795" w:rsidRDefault="008A2795" w:rsidP="008A2795">
            <w:pPr>
              <w:spacing w:before="0" w:after="200"/>
              <w:jc w:val="right"/>
              <w:rPr>
                <w:szCs w:val="24"/>
              </w:rPr>
            </w:pPr>
            <w:r w:rsidRPr="008A2795">
              <w:rPr>
                <w:szCs w:val="24"/>
              </w:rPr>
              <w:t>1.27 [.72, 2.24]</w:t>
            </w:r>
          </w:p>
        </w:tc>
      </w:tr>
      <w:tr w:rsidR="008A2795" w:rsidRPr="008A2795" w14:paraId="5E91EE99" w14:textId="77777777" w:rsidTr="0092306E">
        <w:trPr>
          <w:trHeight w:val="300"/>
        </w:trPr>
        <w:tc>
          <w:tcPr>
            <w:tcW w:w="2263" w:type="dxa"/>
            <w:vMerge/>
            <w:noWrap/>
            <w:tcMar>
              <w:top w:w="57" w:type="dxa"/>
              <w:left w:w="85" w:type="dxa"/>
              <w:bottom w:w="57" w:type="dxa"/>
              <w:right w:w="85" w:type="dxa"/>
            </w:tcMar>
            <w:hideMark/>
          </w:tcPr>
          <w:p w14:paraId="08A910A6"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58F07311"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1B7B26F3" w14:textId="77777777" w:rsidR="008A2795" w:rsidRPr="008A2795" w:rsidRDefault="008A2795" w:rsidP="008A2795">
            <w:pPr>
              <w:spacing w:before="0" w:after="200"/>
              <w:jc w:val="right"/>
              <w:rPr>
                <w:szCs w:val="24"/>
              </w:rPr>
            </w:pPr>
            <w:r w:rsidRPr="008A2795">
              <w:rPr>
                <w:szCs w:val="24"/>
              </w:rPr>
              <w:t>1.52 [.78, 2.98]</w:t>
            </w:r>
          </w:p>
        </w:tc>
      </w:tr>
      <w:tr w:rsidR="008A2795" w:rsidRPr="008A2795" w14:paraId="77D06648" w14:textId="77777777" w:rsidTr="0092306E">
        <w:trPr>
          <w:trHeight w:val="300"/>
        </w:trPr>
        <w:tc>
          <w:tcPr>
            <w:tcW w:w="2263" w:type="dxa"/>
            <w:vMerge/>
            <w:noWrap/>
            <w:tcMar>
              <w:top w:w="57" w:type="dxa"/>
              <w:left w:w="85" w:type="dxa"/>
              <w:bottom w:w="57" w:type="dxa"/>
              <w:right w:w="85" w:type="dxa"/>
            </w:tcMar>
            <w:hideMark/>
          </w:tcPr>
          <w:p w14:paraId="1F7B57E0"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59E6DC41"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089C8614" w14:textId="77777777" w:rsidR="008A2795" w:rsidRPr="0092306E" w:rsidRDefault="008A2795" w:rsidP="008A2795">
            <w:pPr>
              <w:spacing w:before="0" w:after="200"/>
              <w:jc w:val="right"/>
              <w:rPr>
                <w:b/>
                <w:bCs/>
                <w:szCs w:val="24"/>
              </w:rPr>
            </w:pPr>
            <w:r w:rsidRPr="0092306E">
              <w:rPr>
                <w:b/>
                <w:bCs/>
                <w:szCs w:val="24"/>
              </w:rPr>
              <w:t>2.86 [1.64, 5.00]</w:t>
            </w:r>
          </w:p>
        </w:tc>
      </w:tr>
      <w:tr w:rsidR="008A2795" w:rsidRPr="008A2795" w14:paraId="799DFD1E" w14:textId="77777777" w:rsidTr="0092306E">
        <w:trPr>
          <w:trHeight w:val="900"/>
        </w:trPr>
        <w:tc>
          <w:tcPr>
            <w:tcW w:w="2263" w:type="dxa"/>
            <w:vMerge/>
            <w:noWrap/>
            <w:tcMar>
              <w:top w:w="57" w:type="dxa"/>
              <w:left w:w="85" w:type="dxa"/>
              <w:bottom w:w="57" w:type="dxa"/>
              <w:right w:w="85" w:type="dxa"/>
            </w:tcMar>
            <w:hideMark/>
          </w:tcPr>
          <w:p w14:paraId="10F0E121"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3F963F7"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117CBE52" w14:textId="77777777" w:rsidR="008A2795" w:rsidRPr="0092306E" w:rsidRDefault="008A2795" w:rsidP="008A2795">
            <w:pPr>
              <w:spacing w:before="0" w:after="200"/>
              <w:jc w:val="right"/>
              <w:rPr>
                <w:b/>
                <w:bCs/>
                <w:szCs w:val="24"/>
              </w:rPr>
            </w:pPr>
            <w:r w:rsidRPr="0092306E">
              <w:rPr>
                <w:b/>
                <w:bCs/>
                <w:szCs w:val="24"/>
              </w:rPr>
              <w:t>.23 [.11, .50]</w:t>
            </w:r>
          </w:p>
        </w:tc>
      </w:tr>
      <w:tr w:rsidR="008A2795" w:rsidRPr="008A2795" w14:paraId="48A0591B"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3D0463FB"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6C7C663A"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7B6ABB4C" w14:textId="77777777" w:rsidR="008A2795" w:rsidRPr="0092306E" w:rsidRDefault="008A2795" w:rsidP="008A2795">
            <w:pPr>
              <w:spacing w:before="0" w:after="200"/>
              <w:jc w:val="right"/>
              <w:rPr>
                <w:b/>
                <w:bCs/>
                <w:szCs w:val="24"/>
              </w:rPr>
            </w:pPr>
            <w:r w:rsidRPr="0092306E">
              <w:rPr>
                <w:b/>
                <w:bCs/>
                <w:szCs w:val="24"/>
              </w:rPr>
              <w:t>.27 [.13, .57]</w:t>
            </w:r>
          </w:p>
        </w:tc>
      </w:tr>
      <w:tr w:rsidR="008A2795" w:rsidRPr="008A2795" w14:paraId="5E9C95B5" w14:textId="77777777" w:rsidTr="0092306E">
        <w:trPr>
          <w:trHeight w:val="300"/>
        </w:trPr>
        <w:tc>
          <w:tcPr>
            <w:tcW w:w="2263" w:type="dxa"/>
            <w:vMerge w:val="restart"/>
            <w:tcBorders>
              <w:top w:val="single" w:sz="4" w:space="0" w:color="auto"/>
            </w:tcBorders>
            <w:noWrap/>
            <w:tcMar>
              <w:top w:w="57" w:type="dxa"/>
              <w:left w:w="85" w:type="dxa"/>
              <w:bottom w:w="57" w:type="dxa"/>
              <w:right w:w="85" w:type="dxa"/>
            </w:tcMar>
            <w:hideMark/>
          </w:tcPr>
          <w:p w14:paraId="4A873C72" w14:textId="77777777" w:rsidR="008A2795" w:rsidRPr="008A2795" w:rsidRDefault="008A2795" w:rsidP="008A2795">
            <w:pPr>
              <w:spacing w:before="0" w:after="200"/>
              <w:rPr>
                <w:szCs w:val="24"/>
              </w:rPr>
            </w:pPr>
            <w:r w:rsidRPr="008A2795">
              <w:rPr>
                <w:szCs w:val="24"/>
              </w:rPr>
              <w:t>Cocaine use in past 3 months</w:t>
            </w:r>
          </w:p>
        </w:tc>
        <w:tc>
          <w:tcPr>
            <w:tcW w:w="4514" w:type="dxa"/>
            <w:tcBorders>
              <w:top w:val="single" w:sz="4" w:space="0" w:color="auto"/>
            </w:tcBorders>
            <w:noWrap/>
            <w:tcMar>
              <w:top w:w="57" w:type="dxa"/>
              <w:left w:w="85" w:type="dxa"/>
              <w:bottom w:w="57" w:type="dxa"/>
              <w:right w:w="85" w:type="dxa"/>
            </w:tcMar>
            <w:hideMark/>
          </w:tcPr>
          <w:p w14:paraId="4126C0DF"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06C21497" w14:textId="77777777" w:rsidR="008A2795" w:rsidRPr="008A2795" w:rsidRDefault="008A2795" w:rsidP="008A2795">
            <w:pPr>
              <w:spacing w:before="0" w:after="200"/>
              <w:jc w:val="right"/>
              <w:rPr>
                <w:szCs w:val="24"/>
              </w:rPr>
            </w:pPr>
            <w:r w:rsidRPr="008A2795">
              <w:rPr>
                <w:szCs w:val="24"/>
              </w:rPr>
              <w:t>.88 [.53, 1.47]</w:t>
            </w:r>
          </w:p>
        </w:tc>
      </w:tr>
      <w:tr w:rsidR="008A2795" w:rsidRPr="008A2795" w14:paraId="24996D41" w14:textId="77777777" w:rsidTr="0092306E">
        <w:trPr>
          <w:trHeight w:val="300"/>
        </w:trPr>
        <w:tc>
          <w:tcPr>
            <w:tcW w:w="2263" w:type="dxa"/>
            <w:vMerge/>
            <w:noWrap/>
            <w:tcMar>
              <w:top w:w="57" w:type="dxa"/>
              <w:left w:w="85" w:type="dxa"/>
              <w:bottom w:w="57" w:type="dxa"/>
              <w:right w:w="85" w:type="dxa"/>
            </w:tcMar>
            <w:hideMark/>
          </w:tcPr>
          <w:p w14:paraId="38282B14"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8096E70"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1CDEA62A" w14:textId="77777777" w:rsidR="008A2795" w:rsidRPr="008A2795" w:rsidRDefault="008A2795" w:rsidP="008A2795">
            <w:pPr>
              <w:spacing w:before="0" w:after="200"/>
              <w:jc w:val="right"/>
              <w:rPr>
                <w:szCs w:val="24"/>
              </w:rPr>
            </w:pPr>
            <w:r w:rsidRPr="008A2795">
              <w:rPr>
                <w:szCs w:val="24"/>
              </w:rPr>
              <w:t>.98 [.96, 1.00]</w:t>
            </w:r>
          </w:p>
        </w:tc>
      </w:tr>
      <w:tr w:rsidR="008A2795" w:rsidRPr="008A2795" w14:paraId="0188B655" w14:textId="77777777" w:rsidTr="0092306E">
        <w:trPr>
          <w:trHeight w:val="300"/>
        </w:trPr>
        <w:tc>
          <w:tcPr>
            <w:tcW w:w="2263" w:type="dxa"/>
            <w:vMerge/>
            <w:noWrap/>
            <w:tcMar>
              <w:top w:w="57" w:type="dxa"/>
              <w:left w:w="85" w:type="dxa"/>
              <w:bottom w:w="57" w:type="dxa"/>
              <w:right w:w="85" w:type="dxa"/>
            </w:tcMar>
            <w:hideMark/>
          </w:tcPr>
          <w:p w14:paraId="2D0121D8"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F7C1D09"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77729345" w14:textId="77777777" w:rsidR="008A2795" w:rsidRPr="008A2795" w:rsidRDefault="008A2795" w:rsidP="008A2795">
            <w:pPr>
              <w:spacing w:before="0" w:after="200"/>
              <w:jc w:val="right"/>
              <w:rPr>
                <w:szCs w:val="24"/>
              </w:rPr>
            </w:pPr>
            <w:r w:rsidRPr="008A2795">
              <w:rPr>
                <w:szCs w:val="24"/>
              </w:rPr>
              <w:t>.89 [.57, 1.39]</w:t>
            </w:r>
          </w:p>
        </w:tc>
      </w:tr>
      <w:tr w:rsidR="008A2795" w:rsidRPr="008A2795" w14:paraId="0F133735" w14:textId="77777777" w:rsidTr="0092306E">
        <w:trPr>
          <w:trHeight w:val="300"/>
        </w:trPr>
        <w:tc>
          <w:tcPr>
            <w:tcW w:w="2263" w:type="dxa"/>
            <w:vMerge/>
            <w:noWrap/>
            <w:tcMar>
              <w:top w:w="57" w:type="dxa"/>
              <w:left w:w="85" w:type="dxa"/>
              <w:bottom w:w="57" w:type="dxa"/>
              <w:right w:w="85" w:type="dxa"/>
            </w:tcMar>
            <w:hideMark/>
          </w:tcPr>
          <w:p w14:paraId="74C77C85"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2400E983"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520B1AE2" w14:textId="77777777" w:rsidR="008A2795" w:rsidRPr="008A2795" w:rsidRDefault="008A2795" w:rsidP="008A2795">
            <w:pPr>
              <w:spacing w:before="0" w:after="200"/>
              <w:jc w:val="right"/>
              <w:rPr>
                <w:szCs w:val="24"/>
              </w:rPr>
            </w:pPr>
            <w:r w:rsidRPr="008A2795">
              <w:rPr>
                <w:szCs w:val="24"/>
              </w:rPr>
              <w:t>1.04 [.63, 1.70]</w:t>
            </w:r>
          </w:p>
        </w:tc>
      </w:tr>
      <w:tr w:rsidR="008A2795" w:rsidRPr="0092306E" w14:paraId="08B42B82" w14:textId="77777777" w:rsidTr="0092306E">
        <w:trPr>
          <w:trHeight w:val="300"/>
        </w:trPr>
        <w:tc>
          <w:tcPr>
            <w:tcW w:w="2263" w:type="dxa"/>
            <w:vMerge/>
            <w:noWrap/>
            <w:tcMar>
              <w:top w:w="57" w:type="dxa"/>
              <w:left w:w="85" w:type="dxa"/>
              <w:bottom w:w="57" w:type="dxa"/>
              <w:right w:w="85" w:type="dxa"/>
            </w:tcMar>
            <w:hideMark/>
          </w:tcPr>
          <w:p w14:paraId="6F399D54"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0559EBF"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3FB7C959" w14:textId="77777777" w:rsidR="008A2795" w:rsidRPr="0092306E" w:rsidRDefault="008A2795" w:rsidP="008A2795">
            <w:pPr>
              <w:spacing w:before="0" w:after="200"/>
              <w:jc w:val="right"/>
              <w:rPr>
                <w:b/>
                <w:bCs/>
                <w:szCs w:val="24"/>
              </w:rPr>
            </w:pPr>
            <w:r w:rsidRPr="0092306E">
              <w:rPr>
                <w:b/>
                <w:bCs/>
                <w:szCs w:val="24"/>
              </w:rPr>
              <w:t>2.39 [1.53, 3.72]</w:t>
            </w:r>
          </w:p>
        </w:tc>
      </w:tr>
      <w:tr w:rsidR="008A2795" w:rsidRPr="008A2795" w14:paraId="414BFC06" w14:textId="77777777" w:rsidTr="0092306E">
        <w:trPr>
          <w:trHeight w:val="300"/>
        </w:trPr>
        <w:tc>
          <w:tcPr>
            <w:tcW w:w="2263" w:type="dxa"/>
            <w:vMerge/>
            <w:noWrap/>
            <w:tcMar>
              <w:top w:w="57" w:type="dxa"/>
              <w:left w:w="85" w:type="dxa"/>
              <w:bottom w:w="57" w:type="dxa"/>
              <w:right w:w="85" w:type="dxa"/>
            </w:tcMar>
            <w:hideMark/>
          </w:tcPr>
          <w:p w14:paraId="02F5DB58"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2CEC6C87"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050C3B4F" w14:textId="77777777" w:rsidR="008A2795" w:rsidRPr="008A2795" w:rsidRDefault="008A2795" w:rsidP="008A2795">
            <w:pPr>
              <w:spacing w:before="0" w:after="200"/>
              <w:jc w:val="right"/>
              <w:rPr>
                <w:szCs w:val="24"/>
              </w:rPr>
            </w:pPr>
            <w:r w:rsidRPr="008A2795">
              <w:rPr>
                <w:szCs w:val="24"/>
              </w:rPr>
              <w:t>.64 [.36, 1.14]</w:t>
            </w:r>
          </w:p>
        </w:tc>
      </w:tr>
      <w:tr w:rsidR="008A2795" w:rsidRPr="008A2795" w14:paraId="709BCF75"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1B10401C"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5978220D"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70BF292E" w14:textId="77777777" w:rsidR="008A2795" w:rsidRPr="008A2795" w:rsidRDefault="008A2795" w:rsidP="008A2795">
            <w:pPr>
              <w:spacing w:before="0" w:after="200"/>
              <w:jc w:val="right"/>
              <w:rPr>
                <w:szCs w:val="24"/>
              </w:rPr>
            </w:pPr>
            <w:r w:rsidRPr="008A2795">
              <w:rPr>
                <w:szCs w:val="24"/>
              </w:rPr>
              <w:t>.54 [.28, 1.04]</w:t>
            </w:r>
          </w:p>
        </w:tc>
      </w:tr>
      <w:tr w:rsidR="008A2795" w:rsidRPr="008A2795" w14:paraId="3C124823" w14:textId="77777777" w:rsidTr="0092306E">
        <w:trPr>
          <w:trHeight w:val="900"/>
        </w:trPr>
        <w:tc>
          <w:tcPr>
            <w:tcW w:w="2263" w:type="dxa"/>
            <w:vMerge w:val="restart"/>
            <w:tcBorders>
              <w:top w:val="single" w:sz="4" w:space="0" w:color="auto"/>
            </w:tcBorders>
            <w:noWrap/>
            <w:tcMar>
              <w:top w:w="57" w:type="dxa"/>
              <w:left w:w="85" w:type="dxa"/>
              <w:bottom w:w="57" w:type="dxa"/>
              <w:right w:w="85" w:type="dxa"/>
            </w:tcMar>
            <w:hideMark/>
          </w:tcPr>
          <w:p w14:paraId="24729E30" w14:textId="77777777" w:rsidR="008A2795" w:rsidRPr="008A2795" w:rsidRDefault="008A2795" w:rsidP="008A2795">
            <w:pPr>
              <w:spacing w:before="0" w:after="200"/>
              <w:rPr>
                <w:szCs w:val="24"/>
              </w:rPr>
            </w:pPr>
            <w:r w:rsidRPr="008A2795">
              <w:rPr>
                <w:szCs w:val="24"/>
              </w:rPr>
              <w:t>Interest in methadone tablets</w:t>
            </w:r>
          </w:p>
        </w:tc>
        <w:tc>
          <w:tcPr>
            <w:tcW w:w="4514" w:type="dxa"/>
            <w:tcBorders>
              <w:top w:val="single" w:sz="4" w:space="0" w:color="auto"/>
            </w:tcBorders>
            <w:noWrap/>
            <w:tcMar>
              <w:top w:w="57" w:type="dxa"/>
              <w:left w:w="85" w:type="dxa"/>
              <w:bottom w:w="57" w:type="dxa"/>
              <w:right w:w="85" w:type="dxa"/>
            </w:tcMar>
            <w:hideMark/>
          </w:tcPr>
          <w:p w14:paraId="5C2B5374"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052D75F1" w14:textId="77777777" w:rsidR="008A2795" w:rsidRPr="008A2795" w:rsidRDefault="008A2795" w:rsidP="008A2795">
            <w:pPr>
              <w:spacing w:before="0" w:after="200"/>
              <w:jc w:val="right"/>
              <w:rPr>
                <w:szCs w:val="24"/>
              </w:rPr>
            </w:pPr>
            <w:r w:rsidRPr="008A2795">
              <w:rPr>
                <w:szCs w:val="24"/>
              </w:rPr>
              <w:t>1.25 [.73, 2.15]</w:t>
            </w:r>
          </w:p>
        </w:tc>
      </w:tr>
      <w:tr w:rsidR="008A2795" w:rsidRPr="008A2795" w14:paraId="0BBB0AB6" w14:textId="77777777" w:rsidTr="0092306E">
        <w:trPr>
          <w:trHeight w:val="300"/>
        </w:trPr>
        <w:tc>
          <w:tcPr>
            <w:tcW w:w="2263" w:type="dxa"/>
            <w:vMerge/>
            <w:noWrap/>
            <w:tcMar>
              <w:top w:w="57" w:type="dxa"/>
              <w:left w:w="85" w:type="dxa"/>
              <w:bottom w:w="57" w:type="dxa"/>
              <w:right w:w="85" w:type="dxa"/>
            </w:tcMar>
            <w:hideMark/>
          </w:tcPr>
          <w:p w14:paraId="2466394A"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0B085CE"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0F09F2FA" w14:textId="77777777" w:rsidR="008A2795" w:rsidRPr="008A2795" w:rsidRDefault="008A2795" w:rsidP="008A2795">
            <w:pPr>
              <w:spacing w:before="0" w:after="200"/>
              <w:jc w:val="right"/>
              <w:rPr>
                <w:szCs w:val="24"/>
              </w:rPr>
            </w:pPr>
            <w:r w:rsidRPr="008A2795">
              <w:rPr>
                <w:szCs w:val="24"/>
              </w:rPr>
              <w:t>1.01 [.98, 1.03]</w:t>
            </w:r>
          </w:p>
        </w:tc>
      </w:tr>
      <w:tr w:rsidR="008A2795" w:rsidRPr="008A2795" w14:paraId="3290DCA4" w14:textId="77777777" w:rsidTr="0092306E">
        <w:trPr>
          <w:trHeight w:val="300"/>
        </w:trPr>
        <w:tc>
          <w:tcPr>
            <w:tcW w:w="2263" w:type="dxa"/>
            <w:vMerge/>
            <w:noWrap/>
            <w:tcMar>
              <w:top w:w="57" w:type="dxa"/>
              <w:left w:w="85" w:type="dxa"/>
              <w:bottom w:w="57" w:type="dxa"/>
              <w:right w:w="85" w:type="dxa"/>
            </w:tcMar>
            <w:hideMark/>
          </w:tcPr>
          <w:p w14:paraId="21969557"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28EBE2B1"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7C646558" w14:textId="77777777" w:rsidR="008A2795" w:rsidRPr="008A2795" w:rsidRDefault="008A2795" w:rsidP="008A2795">
            <w:pPr>
              <w:spacing w:before="0" w:after="200"/>
              <w:jc w:val="right"/>
              <w:rPr>
                <w:szCs w:val="24"/>
              </w:rPr>
            </w:pPr>
            <w:r w:rsidRPr="008A2795">
              <w:rPr>
                <w:szCs w:val="24"/>
              </w:rPr>
              <w:t>1.02 [.65, 1.62]</w:t>
            </w:r>
          </w:p>
        </w:tc>
      </w:tr>
      <w:tr w:rsidR="008A2795" w:rsidRPr="008A2795" w14:paraId="42A46A1A" w14:textId="77777777" w:rsidTr="0092306E">
        <w:trPr>
          <w:trHeight w:val="300"/>
        </w:trPr>
        <w:tc>
          <w:tcPr>
            <w:tcW w:w="2263" w:type="dxa"/>
            <w:vMerge/>
            <w:noWrap/>
            <w:tcMar>
              <w:top w:w="57" w:type="dxa"/>
              <w:left w:w="85" w:type="dxa"/>
              <w:bottom w:w="57" w:type="dxa"/>
              <w:right w:w="85" w:type="dxa"/>
            </w:tcMar>
            <w:hideMark/>
          </w:tcPr>
          <w:p w14:paraId="7A6D3E97"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4C071DD7"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4810AC07" w14:textId="77777777" w:rsidR="008A2795" w:rsidRPr="008A2795" w:rsidRDefault="008A2795" w:rsidP="008A2795">
            <w:pPr>
              <w:spacing w:before="0" w:after="200"/>
              <w:jc w:val="right"/>
              <w:rPr>
                <w:szCs w:val="24"/>
              </w:rPr>
            </w:pPr>
            <w:r w:rsidRPr="008A2795">
              <w:rPr>
                <w:szCs w:val="24"/>
              </w:rPr>
              <w:t>1.35 [.80, 2.29]</w:t>
            </w:r>
          </w:p>
        </w:tc>
      </w:tr>
      <w:tr w:rsidR="008A2795" w:rsidRPr="008A2795" w14:paraId="0414B5B7" w14:textId="77777777" w:rsidTr="0092306E">
        <w:trPr>
          <w:trHeight w:val="300"/>
        </w:trPr>
        <w:tc>
          <w:tcPr>
            <w:tcW w:w="2263" w:type="dxa"/>
            <w:vMerge/>
            <w:noWrap/>
            <w:tcMar>
              <w:top w:w="57" w:type="dxa"/>
              <w:left w:w="85" w:type="dxa"/>
              <w:bottom w:w="57" w:type="dxa"/>
              <w:right w:w="85" w:type="dxa"/>
            </w:tcMar>
            <w:hideMark/>
          </w:tcPr>
          <w:p w14:paraId="38872DF4"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34FAC08F"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12B9FC67" w14:textId="77777777" w:rsidR="008A2795" w:rsidRPr="008A2795" w:rsidRDefault="008A2795" w:rsidP="008A2795">
            <w:pPr>
              <w:spacing w:before="0" w:after="200"/>
              <w:jc w:val="right"/>
              <w:rPr>
                <w:szCs w:val="24"/>
              </w:rPr>
            </w:pPr>
            <w:r w:rsidRPr="008A2795">
              <w:rPr>
                <w:szCs w:val="24"/>
              </w:rPr>
              <w:t>1.01 [.63, 1.61]</w:t>
            </w:r>
          </w:p>
        </w:tc>
      </w:tr>
      <w:tr w:rsidR="008A2795" w:rsidRPr="008A2795" w14:paraId="69E1C94E" w14:textId="77777777" w:rsidTr="0092306E">
        <w:trPr>
          <w:trHeight w:val="300"/>
        </w:trPr>
        <w:tc>
          <w:tcPr>
            <w:tcW w:w="2263" w:type="dxa"/>
            <w:vMerge/>
            <w:noWrap/>
            <w:tcMar>
              <w:top w:w="57" w:type="dxa"/>
              <w:left w:w="85" w:type="dxa"/>
              <w:bottom w:w="57" w:type="dxa"/>
              <w:right w:w="85" w:type="dxa"/>
            </w:tcMar>
            <w:hideMark/>
          </w:tcPr>
          <w:p w14:paraId="298BED19"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81393B9"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22171087" w14:textId="77777777" w:rsidR="008A2795" w:rsidRPr="0092306E" w:rsidRDefault="008A2795" w:rsidP="008A2795">
            <w:pPr>
              <w:spacing w:before="0" w:after="200"/>
              <w:jc w:val="right"/>
              <w:rPr>
                <w:b/>
                <w:bCs/>
                <w:szCs w:val="24"/>
              </w:rPr>
            </w:pPr>
            <w:r w:rsidRPr="0092306E">
              <w:rPr>
                <w:b/>
                <w:bCs/>
                <w:szCs w:val="24"/>
              </w:rPr>
              <w:t>.07 [.03, .15]</w:t>
            </w:r>
          </w:p>
        </w:tc>
      </w:tr>
      <w:tr w:rsidR="008A2795" w:rsidRPr="008A2795" w14:paraId="2AE1816B"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15F4B35E"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6791E48E"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62F9F965" w14:textId="77777777" w:rsidR="008A2795" w:rsidRPr="008A2795" w:rsidRDefault="008A2795" w:rsidP="008A2795">
            <w:pPr>
              <w:spacing w:before="0" w:after="200"/>
              <w:jc w:val="right"/>
              <w:rPr>
                <w:szCs w:val="24"/>
              </w:rPr>
            </w:pPr>
            <w:r w:rsidRPr="008A2795">
              <w:rPr>
                <w:szCs w:val="24"/>
              </w:rPr>
              <w:t>1.18 [.60, 2.32]</w:t>
            </w:r>
          </w:p>
        </w:tc>
      </w:tr>
      <w:tr w:rsidR="008A2795" w:rsidRPr="008A2795" w14:paraId="094210F6" w14:textId="77777777" w:rsidTr="0092306E">
        <w:trPr>
          <w:trHeight w:val="300"/>
        </w:trPr>
        <w:tc>
          <w:tcPr>
            <w:tcW w:w="2263" w:type="dxa"/>
            <w:vMerge w:val="restart"/>
            <w:tcBorders>
              <w:top w:val="single" w:sz="4" w:space="0" w:color="auto"/>
            </w:tcBorders>
            <w:noWrap/>
            <w:tcMar>
              <w:top w:w="57" w:type="dxa"/>
              <w:left w:w="85" w:type="dxa"/>
              <w:bottom w:w="57" w:type="dxa"/>
              <w:right w:w="85" w:type="dxa"/>
            </w:tcMar>
            <w:hideMark/>
          </w:tcPr>
          <w:p w14:paraId="282EA4AA" w14:textId="77777777" w:rsidR="008A2795" w:rsidRPr="008A2795" w:rsidRDefault="008A2795" w:rsidP="008A2795">
            <w:pPr>
              <w:spacing w:before="0" w:after="200"/>
              <w:rPr>
                <w:szCs w:val="24"/>
              </w:rPr>
            </w:pPr>
            <w:r w:rsidRPr="008A2795">
              <w:rPr>
                <w:szCs w:val="24"/>
              </w:rPr>
              <w:t>Interest in weekly buprenorphine depot</w:t>
            </w:r>
          </w:p>
        </w:tc>
        <w:tc>
          <w:tcPr>
            <w:tcW w:w="4514" w:type="dxa"/>
            <w:tcBorders>
              <w:top w:val="single" w:sz="4" w:space="0" w:color="auto"/>
            </w:tcBorders>
            <w:noWrap/>
            <w:tcMar>
              <w:top w:w="57" w:type="dxa"/>
              <w:left w:w="85" w:type="dxa"/>
              <w:bottom w:w="57" w:type="dxa"/>
              <w:right w:w="85" w:type="dxa"/>
            </w:tcMar>
            <w:hideMark/>
          </w:tcPr>
          <w:p w14:paraId="206FC97A"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7B911E3D" w14:textId="77777777" w:rsidR="008A2795" w:rsidRPr="008A2795" w:rsidRDefault="008A2795" w:rsidP="008A2795">
            <w:pPr>
              <w:spacing w:before="0" w:after="200"/>
              <w:jc w:val="right"/>
              <w:rPr>
                <w:szCs w:val="24"/>
              </w:rPr>
            </w:pPr>
            <w:r w:rsidRPr="008A2795">
              <w:rPr>
                <w:szCs w:val="24"/>
              </w:rPr>
              <w:t>1.08 [.61, 1.92]</w:t>
            </w:r>
          </w:p>
        </w:tc>
      </w:tr>
      <w:tr w:rsidR="008A2795" w:rsidRPr="008A2795" w14:paraId="3E20884C" w14:textId="77777777" w:rsidTr="0092306E">
        <w:trPr>
          <w:trHeight w:val="300"/>
        </w:trPr>
        <w:tc>
          <w:tcPr>
            <w:tcW w:w="2263" w:type="dxa"/>
            <w:vMerge/>
            <w:noWrap/>
            <w:tcMar>
              <w:top w:w="57" w:type="dxa"/>
              <w:left w:w="85" w:type="dxa"/>
              <w:bottom w:w="57" w:type="dxa"/>
              <w:right w:w="85" w:type="dxa"/>
            </w:tcMar>
            <w:hideMark/>
          </w:tcPr>
          <w:p w14:paraId="46915827"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50EF9F24"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13B91327" w14:textId="77777777" w:rsidR="008A2795" w:rsidRPr="008A2795" w:rsidRDefault="008A2795" w:rsidP="008A2795">
            <w:pPr>
              <w:spacing w:before="0" w:after="200"/>
              <w:jc w:val="right"/>
              <w:rPr>
                <w:szCs w:val="24"/>
              </w:rPr>
            </w:pPr>
            <w:r w:rsidRPr="008A2795">
              <w:rPr>
                <w:szCs w:val="24"/>
              </w:rPr>
              <w:t>.98 [.95, 1.00]</w:t>
            </w:r>
          </w:p>
        </w:tc>
      </w:tr>
      <w:tr w:rsidR="008A2795" w:rsidRPr="008A2795" w14:paraId="01A57783" w14:textId="77777777" w:rsidTr="0092306E">
        <w:trPr>
          <w:trHeight w:val="900"/>
        </w:trPr>
        <w:tc>
          <w:tcPr>
            <w:tcW w:w="2263" w:type="dxa"/>
            <w:vMerge/>
            <w:noWrap/>
            <w:tcMar>
              <w:top w:w="57" w:type="dxa"/>
              <w:left w:w="85" w:type="dxa"/>
              <w:bottom w:w="57" w:type="dxa"/>
              <w:right w:w="85" w:type="dxa"/>
            </w:tcMar>
            <w:hideMark/>
          </w:tcPr>
          <w:p w14:paraId="0119B03E"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518AEBD3"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5985EB6C" w14:textId="77777777" w:rsidR="008A2795" w:rsidRPr="008A2795" w:rsidRDefault="008A2795" w:rsidP="008A2795">
            <w:pPr>
              <w:spacing w:before="0" w:after="200"/>
              <w:jc w:val="right"/>
              <w:rPr>
                <w:szCs w:val="24"/>
              </w:rPr>
            </w:pPr>
            <w:r w:rsidRPr="008A2795">
              <w:rPr>
                <w:szCs w:val="24"/>
              </w:rPr>
              <w:t>1.48 [.91, 2.41]</w:t>
            </w:r>
          </w:p>
        </w:tc>
      </w:tr>
      <w:tr w:rsidR="008A2795" w:rsidRPr="008A2795" w14:paraId="30430570" w14:textId="77777777" w:rsidTr="0092306E">
        <w:trPr>
          <w:trHeight w:val="300"/>
        </w:trPr>
        <w:tc>
          <w:tcPr>
            <w:tcW w:w="2263" w:type="dxa"/>
            <w:vMerge/>
            <w:noWrap/>
            <w:tcMar>
              <w:top w:w="57" w:type="dxa"/>
              <w:left w:w="85" w:type="dxa"/>
              <w:bottom w:w="57" w:type="dxa"/>
              <w:right w:w="85" w:type="dxa"/>
            </w:tcMar>
            <w:hideMark/>
          </w:tcPr>
          <w:p w14:paraId="43E697EF"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05F8046"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6AC8B134" w14:textId="77777777" w:rsidR="008A2795" w:rsidRPr="008A2795" w:rsidRDefault="008A2795" w:rsidP="008A2795">
            <w:pPr>
              <w:spacing w:before="0" w:after="200"/>
              <w:jc w:val="right"/>
              <w:rPr>
                <w:szCs w:val="24"/>
              </w:rPr>
            </w:pPr>
            <w:r w:rsidRPr="008A2795">
              <w:rPr>
                <w:szCs w:val="24"/>
              </w:rPr>
              <w:t>.70 [.40, 1.21]</w:t>
            </w:r>
          </w:p>
        </w:tc>
      </w:tr>
      <w:tr w:rsidR="008A2795" w:rsidRPr="008A2795" w14:paraId="5B974E6B" w14:textId="77777777" w:rsidTr="0092306E">
        <w:trPr>
          <w:trHeight w:val="300"/>
        </w:trPr>
        <w:tc>
          <w:tcPr>
            <w:tcW w:w="2263" w:type="dxa"/>
            <w:vMerge/>
            <w:noWrap/>
            <w:tcMar>
              <w:top w:w="57" w:type="dxa"/>
              <w:left w:w="85" w:type="dxa"/>
              <w:bottom w:w="57" w:type="dxa"/>
              <w:right w:w="85" w:type="dxa"/>
            </w:tcMar>
            <w:hideMark/>
          </w:tcPr>
          <w:p w14:paraId="163470FB"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4DF181C"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2DACDC97" w14:textId="77777777" w:rsidR="008A2795" w:rsidRPr="008A2795" w:rsidRDefault="008A2795" w:rsidP="008A2795">
            <w:pPr>
              <w:spacing w:before="0" w:after="200"/>
              <w:jc w:val="right"/>
              <w:rPr>
                <w:szCs w:val="24"/>
              </w:rPr>
            </w:pPr>
            <w:r w:rsidRPr="008A2795">
              <w:rPr>
                <w:szCs w:val="24"/>
              </w:rPr>
              <w:t>.81 [.48, 1.37]</w:t>
            </w:r>
          </w:p>
        </w:tc>
      </w:tr>
      <w:tr w:rsidR="008A2795" w:rsidRPr="008A2795" w14:paraId="4CF03077" w14:textId="77777777" w:rsidTr="0092306E">
        <w:trPr>
          <w:trHeight w:val="300"/>
        </w:trPr>
        <w:tc>
          <w:tcPr>
            <w:tcW w:w="2263" w:type="dxa"/>
            <w:vMerge/>
            <w:noWrap/>
            <w:tcMar>
              <w:top w:w="57" w:type="dxa"/>
              <w:left w:w="85" w:type="dxa"/>
              <w:bottom w:w="57" w:type="dxa"/>
              <w:right w:w="85" w:type="dxa"/>
            </w:tcMar>
            <w:hideMark/>
          </w:tcPr>
          <w:p w14:paraId="56A8363D"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E35940F"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387DCB62" w14:textId="77777777" w:rsidR="008A2795" w:rsidRPr="008A2795" w:rsidRDefault="008A2795" w:rsidP="008A2795">
            <w:pPr>
              <w:spacing w:before="0" w:after="200"/>
              <w:jc w:val="right"/>
              <w:rPr>
                <w:szCs w:val="24"/>
              </w:rPr>
            </w:pPr>
            <w:r w:rsidRPr="008A2795">
              <w:rPr>
                <w:szCs w:val="24"/>
              </w:rPr>
              <w:t>1.35 [.73, 2.48]</w:t>
            </w:r>
          </w:p>
        </w:tc>
      </w:tr>
      <w:tr w:rsidR="008A2795" w:rsidRPr="008A2795" w14:paraId="3337B3E0"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3580121C"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0D437D96"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7135ACEB" w14:textId="77777777" w:rsidR="008A2795" w:rsidRPr="008A2795" w:rsidRDefault="008A2795" w:rsidP="008A2795">
            <w:pPr>
              <w:spacing w:before="0" w:after="200"/>
              <w:jc w:val="right"/>
              <w:rPr>
                <w:szCs w:val="24"/>
              </w:rPr>
            </w:pPr>
            <w:r w:rsidRPr="008A2795">
              <w:rPr>
                <w:szCs w:val="24"/>
              </w:rPr>
              <w:t>.92 [.40, 2.10]</w:t>
            </w:r>
          </w:p>
        </w:tc>
      </w:tr>
      <w:tr w:rsidR="008A2795" w:rsidRPr="008A2795" w14:paraId="7BC37C20" w14:textId="77777777" w:rsidTr="0092306E">
        <w:trPr>
          <w:trHeight w:val="300"/>
        </w:trPr>
        <w:tc>
          <w:tcPr>
            <w:tcW w:w="2263" w:type="dxa"/>
            <w:vMerge w:val="restart"/>
            <w:tcBorders>
              <w:top w:val="single" w:sz="4" w:space="0" w:color="auto"/>
            </w:tcBorders>
            <w:noWrap/>
            <w:tcMar>
              <w:top w:w="57" w:type="dxa"/>
              <w:left w:w="85" w:type="dxa"/>
              <w:bottom w:w="57" w:type="dxa"/>
              <w:right w:w="85" w:type="dxa"/>
            </w:tcMar>
            <w:hideMark/>
          </w:tcPr>
          <w:p w14:paraId="7AFC5FA1" w14:textId="77777777" w:rsidR="008A2795" w:rsidRPr="008A2795" w:rsidRDefault="008A2795" w:rsidP="008A2795">
            <w:pPr>
              <w:spacing w:before="0" w:after="200"/>
              <w:rPr>
                <w:szCs w:val="24"/>
              </w:rPr>
            </w:pPr>
            <w:r w:rsidRPr="008A2795">
              <w:rPr>
                <w:szCs w:val="24"/>
              </w:rPr>
              <w:t>Interest in monthly buprenorphine depot</w:t>
            </w:r>
          </w:p>
        </w:tc>
        <w:tc>
          <w:tcPr>
            <w:tcW w:w="4514" w:type="dxa"/>
            <w:tcBorders>
              <w:top w:val="single" w:sz="4" w:space="0" w:color="auto"/>
            </w:tcBorders>
            <w:noWrap/>
            <w:tcMar>
              <w:top w:w="57" w:type="dxa"/>
              <w:left w:w="85" w:type="dxa"/>
              <w:bottom w:w="57" w:type="dxa"/>
              <w:right w:w="85" w:type="dxa"/>
            </w:tcMar>
            <w:hideMark/>
          </w:tcPr>
          <w:p w14:paraId="3EED99BA"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3C2F4053" w14:textId="77777777" w:rsidR="008A2795" w:rsidRPr="008A2795" w:rsidRDefault="008A2795" w:rsidP="008A2795">
            <w:pPr>
              <w:spacing w:before="0" w:after="200"/>
              <w:jc w:val="right"/>
              <w:rPr>
                <w:szCs w:val="24"/>
              </w:rPr>
            </w:pPr>
            <w:r w:rsidRPr="008A2795">
              <w:rPr>
                <w:szCs w:val="24"/>
              </w:rPr>
              <w:t>1.01 [.58, 1.79]</w:t>
            </w:r>
          </w:p>
        </w:tc>
      </w:tr>
      <w:tr w:rsidR="008A2795" w:rsidRPr="008A2795" w14:paraId="0A47EFB2" w14:textId="77777777" w:rsidTr="0092306E">
        <w:trPr>
          <w:trHeight w:val="300"/>
        </w:trPr>
        <w:tc>
          <w:tcPr>
            <w:tcW w:w="2263" w:type="dxa"/>
            <w:vMerge/>
            <w:noWrap/>
            <w:tcMar>
              <w:top w:w="57" w:type="dxa"/>
              <w:left w:w="85" w:type="dxa"/>
              <w:bottom w:w="57" w:type="dxa"/>
              <w:right w:w="85" w:type="dxa"/>
            </w:tcMar>
            <w:hideMark/>
          </w:tcPr>
          <w:p w14:paraId="157DDEE0"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8DBE59C"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470447EB" w14:textId="77777777" w:rsidR="008A2795" w:rsidRPr="008A2795" w:rsidRDefault="008A2795" w:rsidP="008A2795">
            <w:pPr>
              <w:spacing w:before="0" w:after="200"/>
              <w:jc w:val="right"/>
              <w:rPr>
                <w:szCs w:val="24"/>
              </w:rPr>
            </w:pPr>
            <w:r w:rsidRPr="008A2795">
              <w:rPr>
                <w:szCs w:val="24"/>
              </w:rPr>
              <w:t>.98 [.95, 1.00]</w:t>
            </w:r>
          </w:p>
        </w:tc>
      </w:tr>
      <w:tr w:rsidR="008A2795" w:rsidRPr="008A2795" w14:paraId="5BB38CB9" w14:textId="77777777" w:rsidTr="0092306E">
        <w:trPr>
          <w:trHeight w:val="300"/>
        </w:trPr>
        <w:tc>
          <w:tcPr>
            <w:tcW w:w="2263" w:type="dxa"/>
            <w:vMerge/>
            <w:noWrap/>
            <w:tcMar>
              <w:top w:w="57" w:type="dxa"/>
              <w:left w:w="85" w:type="dxa"/>
              <w:bottom w:w="57" w:type="dxa"/>
              <w:right w:w="85" w:type="dxa"/>
            </w:tcMar>
            <w:hideMark/>
          </w:tcPr>
          <w:p w14:paraId="04C333AB"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4FA1DCD8"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0FA22D61" w14:textId="77777777" w:rsidR="008A2795" w:rsidRPr="0092306E" w:rsidRDefault="008A2795" w:rsidP="008A2795">
            <w:pPr>
              <w:spacing w:before="0" w:after="200"/>
              <w:jc w:val="right"/>
              <w:rPr>
                <w:b/>
                <w:bCs/>
                <w:szCs w:val="24"/>
              </w:rPr>
            </w:pPr>
            <w:r w:rsidRPr="0092306E">
              <w:rPr>
                <w:b/>
                <w:bCs/>
                <w:szCs w:val="24"/>
              </w:rPr>
              <w:t>1.69 [1.06, 2.70]</w:t>
            </w:r>
          </w:p>
        </w:tc>
      </w:tr>
      <w:tr w:rsidR="008A2795" w:rsidRPr="008A2795" w14:paraId="5E2935D2" w14:textId="77777777" w:rsidTr="0092306E">
        <w:trPr>
          <w:trHeight w:val="300"/>
        </w:trPr>
        <w:tc>
          <w:tcPr>
            <w:tcW w:w="2263" w:type="dxa"/>
            <w:vMerge/>
            <w:noWrap/>
            <w:tcMar>
              <w:top w:w="57" w:type="dxa"/>
              <w:left w:w="85" w:type="dxa"/>
              <w:bottom w:w="57" w:type="dxa"/>
              <w:right w:w="85" w:type="dxa"/>
            </w:tcMar>
            <w:hideMark/>
          </w:tcPr>
          <w:p w14:paraId="122A6EAD"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00E491AF"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5BB587D7" w14:textId="77777777" w:rsidR="008A2795" w:rsidRPr="008A2795" w:rsidRDefault="008A2795" w:rsidP="008A2795">
            <w:pPr>
              <w:spacing w:before="0" w:after="200"/>
              <w:jc w:val="right"/>
              <w:rPr>
                <w:szCs w:val="24"/>
              </w:rPr>
            </w:pPr>
            <w:r w:rsidRPr="008A2795">
              <w:rPr>
                <w:szCs w:val="24"/>
              </w:rPr>
              <w:t>1.04 [.62, 1.78]</w:t>
            </w:r>
          </w:p>
        </w:tc>
      </w:tr>
      <w:tr w:rsidR="008A2795" w:rsidRPr="008A2795" w14:paraId="63034B9D" w14:textId="77777777" w:rsidTr="0092306E">
        <w:trPr>
          <w:trHeight w:val="147"/>
        </w:trPr>
        <w:tc>
          <w:tcPr>
            <w:tcW w:w="2263" w:type="dxa"/>
            <w:vMerge/>
            <w:noWrap/>
            <w:tcMar>
              <w:top w:w="57" w:type="dxa"/>
              <w:left w:w="85" w:type="dxa"/>
              <w:bottom w:w="57" w:type="dxa"/>
              <w:right w:w="85" w:type="dxa"/>
            </w:tcMar>
            <w:hideMark/>
          </w:tcPr>
          <w:p w14:paraId="6E02A21C"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61210CB"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2E1B2911" w14:textId="77777777" w:rsidR="008A2795" w:rsidRPr="0092306E" w:rsidRDefault="008A2795" w:rsidP="008A2795">
            <w:pPr>
              <w:spacing w:before="0" w:after="200"/>
              <w:jc w:val="right"/>
              <w:rPr>
                <w:b/>
                <w:bCs/>
                <w:szCs w:val="24"/>
              </w:rPr>
            </w:pPr>
            <w:r w:rsidRPr="0092306E">
              <w:rPr>
                <w:b/>
                <w:bCs/>
                <w:szCs w:val="24"/>
              </w:rPr>
              <w:t>.55 [.34, .92]</w:t>
            </w:r>
          </w:p>
        </w:tc>
      </w:tr>
      <w:tr w:rsidR="008A2795" w:rsidRPr="0092306E" w14:paraId="40B9E3EA" w14:textId="77777777" w:rsidTr="0092306E">
        <w:trPr>
          <w:trHeight w:val="300"/>
        </w:trPr>
        <w:tc>
          <w:tcPr>
            <w:tcW w:w="2263" w:type="dxa"/>
            <w:vMerge/>
            <w:noWrap/>
            <w:tcMar>
              <w:top w:w="57" w:type="dxa"/>
              <w:left w:w="85" w:type="dxa"/>
              <w:bottom w:w="57" w:type="dxa"/>
              <w:right w:w="85" w:type="dxa"/>
            </w:tcMar>
            <w:hideMark/>
          </w:tcPr>
          <w:p w14:paraId="1078A918"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FFBB623"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7687544C" w14:textId="77777777" w:rsidR="008A2795" w:rsidRPr="0092306E" w:rsidRDefault="008A2795" w:rsidP="008A2795">
            <w:pPr>
              <w:spacing w:before="0" w:after="200"/>
              <w:jc w:val="right"/>
              <w:rPr>
                <w:b/>
                <w:bCs/>
                <w:szCs w:val="24"/>
              </w:rPr>
            </w:pPr>
            <w:r w:rsidRPr="0092306E">
              <w:rPr>
                <w:b/>
                <w:bCs/>
                <w:szCs w:val="24"/>
              </w:rPr>
              <w:t>3.16 [1.78, 5.60]</w:t>
            </w:r>
          </w:p>
        </w:tc>
      </w:tr>
      <w:tr w:rsidR="008A2795" w:rsidRPr="008A2795" w14:paraId="50FFD086" w14:textId="77777777" w:rsidTr="0092306E">
        <w:trPr>
          <w:trHeight w:val="300"/>
        </w:trPr>
        <w:tc>
          <w:tcPr>
            <w:tcW w:w="2263" w:type="dxa"/>
            <w:vMerge/>
            <w:tcBorders>
              <w:bottom w:val="single" w:sz="4" w:space="0" w:color="auto"/>
            </w:tcBorders>
            <w:noWrap/>
            <w:tcMar>
              <w:top w:w="57" w:type="dxa"/>
              <w:left w:w="85" w:type="dxa"/>
              <w:bottom w:w="57" w:type="dxa"/>
              <w:right w:w="85" w:type="dxa"/>
            </w:tcMar>
            <w:hideMark/>
          </w:tcPr>
          <w:p w14:paraId="36696F09"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05D57CBF"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6A1F6202" w14:textId="77777777" w:rsidR="008A2795" w:rsidRPr="008A2795" w:rsidRDefault="008A2795" w:rsidP="008A2795">
            <w:pPr>
              <w:spacing w:before="0" w:after="200"/>
              <w:jc w:val="right"/>
              <w:rPr>
                <w:szCs w:val="24"/>
              </w:rPr>
            </w:pPr>
            <w:r w:rsidRPr="008A2795">
              <w:rPr>
                <w:szCs w:val="24"/>
              </w:rPr>
              <w:t>1.53 [.72, 3.27]</w:t>
            </w:r>
          </w:p>
        </w:tc>
      </w:tr>
      <w:tr w:rsidR="008A2795" w:rsidRPr="008A2795" w14:paraId="1E0E192D" w14:textId="77777777" w:rsidTr="0092306E">
        <w:trPr>
          <w:trHeight w:val="300"/>
        </w:trPr>
        <w:tc>
          <w:tcPr>
            <w:tcW w:w="2263" w:type="dxa"/>
            <w:vMerge w:val="restart"/>
            <w:tcBorders>
              <w:top w:val="single" w:sz="4" w:space="0" w:color="auto"/>
            </w:tcBorders>
            <w:noWrap/>
            <w:tcMar>
              <w:top w:w="57" w:type="dxa"/>
              <w:left w:w="85" w:type="dxa"/>
              <w:bottom w:w="57" w:type="dxa"/>
              <w:right w:w="85" w:type="dxa"/>
            </w:tcMar>
            <w:hideMark/>
          </w:tcPr>
          <w:p w14:paraId="00EF90CE" w14:textId="77777777" w:rsidR="008A2795" w:rsidRPr="008A2795" w:rsidRDefault="008A2795" w:rsidP="008A2795">
            <w:pPr>
              <w:spacing w:before="0" w:after="200"/>
              <w:rPr>
                <w:szCs w:val="24"/>
              </w:rPr>
            </w:pPr>
            <w:r w:rsidRPr="008A2795">
              <w:rPr>
                <w:szCs w:val="24"/>
              </w:rPr>
              <w:t>Interest in buprenorphine implant</w:t>
            </w:r>
          </w:p>
        </w:tc>
        <w:tc>
          <w:tcPr>
            <w:tcW w:w="4514" w:type="dxa"/>
            <w:tcBorders>
              <w:top w:val="single" w:sz="4" w:space="0" w:color="auto"/>
            </w:tcBorders>
            <w:noWrap/>
            <w:tcMar>
              <w:top w:w="57" w:type="dxa"/>
              <w:left w:w="85" w:type="dxa"/>
              <w:bottom w:w="57" w:type="dxa"/>
              <w:right w:w="85" w:type="dxa"/>
            </w:tcMar>
            <w:hideMark/>
          </w:tcPr>
          <w:p w14:paraId="0192E670" w14:textId="77777777" w:rsidR="008A2795" w:rsidRPr="008A2795" w:rsidRDefault="008A2795" w:rsidP="008A2795">
            <w:pPr>
              <w:spacing w:before="0" w:after="200"/>
              <w:rPr>
                <w:szCs w:val="24"/>
              </w:rPr>
            </w:pPr>
            <w:r w:rsidRPr="008A2795">
              <w:rPr>
                <w:szCs w:val="24"/>
              </w:rPr>
              <w:t>Female</w:t>
            </w:r>
          </w:p>
        </w:tc>
        <w:tc>
          <w:tcPr>
            <w:tcW w:w="2300" w:type="dxa"/>
            <w:tcBorders>
              <w:top w:val="single" w:sz="4" w:space="0" w:color="auto"/>
            </w:tcBorders>
            <w:noWrap/>
            <w:tcMar>
              <w:top w:w="57" w:type="dxa"/>
              <w:left w:w="85" w:type="dxa"/>
              <w:bottom w:w="57" w:type="dxa"/>
              <w:right w:w="85" w:type="dxa"/>
            </w:tcMar>
            <w:hideMark/>
          </w:tcPr>
          <w:p w14:paraId="7B9F019F" w14:textId="77777777" w:rsidR="008A2795" w:rsidRPr="008A2795" w:rsidRDefault="008A2795" w:rsidP="008A2795">
            <w:pPr>
              <w:spacing w:before="0" w:after="200"/>
              <w:jc w:val="right"/>
              <w:rPr>
                <w:szCs w:val="24"/>
              </w:rPr>
            </w:pPr>
            <w:r w:rsidRPr="008A2795">
              <w:rPr>
                <w:szCs w:val="24"/>
              </w:rPr>
              <w:t>.77 [.42, 1.43]</w:t>
            </w:r>
          </w:p>
        </w:tc>
      </w:tr>
      <w:tr w:rsidR="008A2795" w:rsidRPr="008A2795" w14:paraId="39F0D7D3" w14:textId="77777777" w:rsidTr="0092306E">
        <w:trPr>
          <w:trHeight w:val="300"/>
        </w:trPr>
        <w:tc>
          <w:tcPr>
            <w:tcW w:w="2263" w:type="dxa"/>
            <w:vMerge/>
            <w:noWrap/>
            <w:tcMar>
              <w:top w:w="57" w:type="dxa"/>
              <w:left w:w="85" w:type="dxa"/>
              <w:bottom w:w="57" w:type="dxa"/>
              <w:right w:w="85" w:type="dxa"/>
            </w:tcMar>
            <w:hideMark/>
          </w:tcPr>
          <w:p w14:paraId="1DE88793"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7CA5DD07" w14:textId="77777777" w:rsidR="008A2795" w:rsidRPr="008A2795" w:rsidRDefault="008A2795" w:rsidP="008A2795">
            <w:pPr>
              <w:spacing w:before="0" w:after="200"/>
              <w:rPr>
                <w:szCs w:val="24"/>
              </w:rPr>
            </w:pPr>
            <w:r w:rsidRPr="008A2795">
              <w:rPr>
                <w:szCs w:val="24"/>
              </w:rPr>
              <w:t>Age</w:t>
            </w:r>
          </w:p>
        </w:tc>
        <w:tc>
          <w:tcPr>
            <w:tcW w:w="2300" w:type="dxa"/>
            <w:noWrap/>
            <w:tcMar>
              <w:top w:w="57" w:type="dxa"/>
              <w:left w:w="85" w:type="dxa"/>
              <w:bottom w:w="57" w:type="dxa"/>
              <w:right w:w="85" w:type="dxa"/>
            </w:tcMar>
            <w:hideMark/>
          </w:tcPr>
          <w:p w14:paraId="021D5274" w14:textId="77777777" w:rsidR="008A2795" w:rsidRPr="008A2795" w:rsidRDefault="008A2795" w:rsidP="008A2795">
            <w:pPr>
              <w:spacing w:before="0" w:after="200"/>
              <w:jc w:val="right"/>
              <w:rPr>
                <w:szCs w:val="24"/>
              </w:rPr>
            </w:pPr>
            <w:r w:rsidRPr="008A2795">
              <w:rPr>
                <w:szCs w:val="24"/>
              </w:rPr>
              <w:t>1.00 [.97, 1.02]</w:t>
            </w:r>
          </w:p>
        </w:tc>
      </w:tr>
      <w:tr w:rsidR="008A2795" w:rsidRPr="008A2795" w14:paraId="77CCEEBF" w14:textId="77777777" w:rsidTr="0092306E">
        <w:trPr>
          <w:trHeight w:val="300"/>
        </w:trPr>
        <w:tc>
          <w:tcPr>
            <w:tcW w:w="2263" w:type="dxa"/>
            <w:vMerge/>
            <w:noWrap/>
            <w:tcMar>
              <w:top w:w="57" w:type="dxa"/>
              <w:left w:w="85" w:type="dxa"/>
              <w:bottom w:w="57" w:type="dxa"/>
              <w:right w:w="85" w:type="dxa"/>
            </w:tcMar>
            <w:hideMark/>
          </w:tcPr>
          <w:p w14:paraId="67948F85"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4952D84D" w14:textId="77777777" w:rsidR="008A2795" w:rsidRPr="008A2795" w:rsidRDefault="008A2795" w:rsidP="008A2795">
            <w:pPr>
              <w:spacing w:before="0" w:after="200"/>
              <w:rPr>
                <w:szCs w:val="24"/>
              </w:rPr>
            </w:pPr>
            <w:r w:rsidRPr="008A2795">
              <w:rPr>
                <w:szCs w:val="24"/>
              </w:rPr>
              <w:t>≥ Upper secondary education</w:t>
            </w:r>
          </w:p>
        </w:tc>
        <w:tc>
          <w:tcPr>
            <w:tcW w:w="2300" w:type="dxa"/>
            <w:noWrap/>
            <w:tcMar>
              <w:top w:w="57" w:type="dxa"/>
              <w:left w:w="85" w:type="dxa"/>
              <w:bottom w:w="57" w:type="dxa"/>
              <w:right w:w="85" w:type="dxa"/>
            </w:tcMar>
            <w:hideMark/>
          </w:tcPr>
          <w:p w14:paraId="0A40ECE6" w14:textId="77777777" w:rsidR="008A2795" w:rsidRPr="008A2795" w:rsidRDefault="008A2795" w:rsidP="008A2795">
            <w:pPr>
              <w:spacing w:before="0" w:after="200"/>
              <w:jc w:val="right"/>
              <w:rPr>
                <w:szCs w:val="24"/>
              </w:rPr>
            </w:pPr>
            <w:r w:rsidRPr="008A2795">
              <w:rPr>
                <w:szCs w:val="24"/>
              </w:rPr>
              <w:t>1.62 [.98, 2.68]</w:t>
            </w:r>
          </w:p>
        </w:tc>
      </w:tr>
      <w:tr w:rsidR="008A2795" w:rsidRPr="008A2795" w14:paraId="1D8E3521" w14:textId="77777777" w:rsidTr="0092306E">
        <w:trPr>
          <w:trHeight w:val="300"/>
        </w:trPr>
        <w:tc>
          <w:tcPr>
            <w:tcW w:w="2263" w:type="dxa"/>
            <w:vMerge/>
            <w:noWrap/>
            <w:tcMar>
              <w:top w:w="57" w:type="dxa"/>
              <w:left w:w="85" w:type="dxa"/>
              <w:bottom w:w="57" w:type="dxa"/>
              <w:right w:w="85" w:type="dxa"/>
            </w:tcMar>
            <w:hideMark/>
          </w:tcPr>
          <w:p w14:paraId="0BF00243"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119374F9" w14:textId="77777777" w:rsidR="008A2795" w:rsidRPr="008A2795" w:rsidRDefault="008A2795" w:rsidP="008A2795">
            <w:pPr>
              <w:spacing w:before="0" w:after="200"/>
              <w:rPr>
                <w:szCs w:val="24"/>
              </w:rPr>
            </w:pPr>
            <w:r w:rsidRPr="008A2795">
              <w:rPr>
                <w:szCs w:val="24"/>
              </w:rPr>
              <w:t>In work or training</w:t>
            </w:r>
          </w:p>
        </w:tc>
        <w:tc>
          <w:tcPr>
            <w:tcW w:w="2300" w:type="dxa"/>
            <w:noWrap/>
            <w:tcMar>
              <w:top w:w="57" w:type="dxa"/>
              <w:left w:w="85" w:type="dxa"/>
              <w:bottom w:w="57" w:type="dxa"/>
              <w:right w:w="85" w:type="dxa"/>
            </w:tcMar>
            <w:hideMark/>
          </w:tcPr>
          <w:p w14:paraId="60FB2383" w14:textId="77777777" w:rsidR="008A2795" w:rsidRPr="008A2795" w:rsidRDefault="008A2795" w:rsidP="008A2795">
            <w:pPr>
              <w:spacing w:before="0" w:after="200"/>
              <w:jc w:val="right"/>
              <w:rPr>
                <w:szCs w:val="24"/>
              </w:rPr>
            </w:pPr>
            <w:r w:rsidRPr="008A2795">
              <w:rPr>
                <w:szCs w:val="24"/>
              </w:rPr>
              <w:t>.78 [.44, 1.36]</w:t>
            </w:r>
          </w:p>
        </w:tc>
      </w:tr>
      <w:tr w:rsidR="008A2795" w:rsidRPr="008A2795" w14:paraId="3B16E5A8" w14:textId="77777777" w:rsidTr="0092306E">
        <w:trPr>
          <w:trHeight w:val="300"/>
        </w:trPr>
        <w:tc>
          <w:tcPr>
            <w:tcW w:w="2263" w:type="dxa"/>
            <w:vMerge/>
            <w:noWrap/>
            <w:tcMar>
              <w:top w:w="57" w:type="dxa"/>
              <w:left w:w="85" w:type="dxa"/>
              <w:bottom w:w="57" w:type="dxa"/>
              <w:right w:w="85" w:type="dxa"/>
            </w:tcMar>
            <w:hideMark/>
          </w:tcPr>
          <w:p w14:paraId="7398F2F9"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4DAE3F4E" w14:textId="77777777" w:rsidR="008A2795" w:rsidRPr="008A2795" w:rsidRDefault="008A2795" w:rsidP="008A2795">
            <w:pPr>
              <w:spacing w:before="0" w:after="200"/>
              <w:rPr>
                <w:szCs w:val="24"/>
              </w:rPr>
            </w:pPr>
            <w:r w:rsidRPr="008A2795">
              <w:rPr>
                <w:szCs w:val="24"/>
              </w:rPr>
              <w:t>Living alone</w:t>
            </w:r>
          </w:p>
        </w:tc>
        <w:tc>
          <w:tcPr>
            <w:tcW w:w="2300" w:type="dxa"/>
            <w:noWrap/>
            <w:tcMar>
              <w:top w:w="57" w:type="dxa"/>
              <w:left w:w="85" w:type="dxa"/>
              <w:bottom w:w="57" w:type="dxa"/>
              <w:right w:w="85" w:type="dxa"/>
            </w:tcMar>
            <w:hideMark/>
          </w:tcPr>
          <w:p w14:paraId="30BF6F20" w14:textId="77777777" w:rsidR="008A2795" w:rsidRPr="0092306E" w:rsidRDefault="008A2795" w:rsidP="008A2795">
            <w:pPr>
              <w:spacing w:before="0" w:after="200"/>
              <w:jc w:val="right"/>
              <w:rPr>
                <w:b/>
                <w:bCs/>
                <w:szCs w:val="24"/>
              </w:rPr>
            </w:pPr>
            <w:r w:rsidRPr="0092306E">
              <w:rPr>
                <w:b/>
                <w:bCs/>
                <w:szCs w:val="24"/>
              </w:rPr>
              <w:t>.50 [.30, .85]</w:t>
            </w:r>
          </w:p>
        </w:tc>
      </w:tr>
      <w:tr w:rsidR="008A2795" w:rsidRPr="008A2795" w14:paraId="0EBF9EFA" w14:textId="77777777" w:rsidTr="0092306E">
        <w:trPr>
          <w:trHeight w:val="300"/>
        </w:trPr>
        <w:tc>
          <w:tcPr>
            <w:tcW w:w="2263" w:type="dxa"/>
            <w:vMerge/>
            <w:noWrap/>
            <w:tcMar>
              <w:top w:w="57" w:type="dxa"/>
              <w:left w:w="85" w:type="dxa"/>
              <w:bottom w:w="57" w:type="dxa"/>
              <w:right w:w="85" w:type="dxa"/>
            </w:tcMar>
            <w:hideMark/>
          </w:tcPr>
          <w:p w14:paraId="78753F5C" w14:textId="77777777" w:rsidR="008A2795" w:rsidRPr="008A2795" w:rsidRDefault="008A2795" w:rsidP="008A2795">
            <w:pPr>
              <w:spacing w:before="0" w:after="200"/>
              <w:rPr>
                <w:szCs w:val="24"/>
              </w:rPr>
            </w:pPr>
          </w:p>
        </w:tc>
        <w:tc>
          <w:tcPr>
            <w:tcW w:w="4514" w:type="dxa"/>
            <w:noWrap/>
            <w:tcMar>
              <w:top w:w="57" w:type="dxa"/>
              <w:left w:w="85" w:type="dxa"/>
              <w:bottom w:w="57" w:type="dxa"/>
              <w:right w:w="85" w:type="dxa"/>
            </w:tcMar>
            <w:hideMark/>
          </w:tcPr>
          <w:p w14:paraId="450CAAC0" w14:textId="77777777" w:rsidR="008A2795" w:rsidRPr="008A2795" w:rsidRDefault="008A2795" w:rsidP="008A2795">
            <w:pPr>
              <w:spacing w:before="0" w:after="200"/>
              <w:rPr>
                <w:szCs w:val="24"/>
              </w:rPr>
            </w:pPr>
            <w:r w:rsidRPr="008A2795">
              <w:rPr>
                <w:szCs w:val="24"/>
              </w:rPr>
              <w:t>On sublingual buprenorphine tablets</w:t>
            </w:r>
          </w:p>
        </w:tc>
        <w:tc>
          <w:tcPr>
            <w:tcW w:w="2300" w:type="dxa"/>
            <w:noWrap/>
            <w:tcMar>
              <w:top w:w="57" w:type="dxa"/>
              <w:left w:w="85" w:type="dxa"/>
              <w:bottom w:w="57" w:type="dxa"/>
              <w:right w:w="85" w:type="dxa"/>
            </w:tcMar>
            <w:hideMark/>
          </w:tcPr>
          <w:p w14:paraId="11FF6B2F" w14:textId="77777777" w:rsidR="008A2795" w:rsidRPr="008A2795" w:rsidRDefault="008A2795" w:rsidP="008A2795">
            <w:pPr>
              <w:spacing w:before="0" w:after="200"/>
              <w:jc w:val="right"/>
              <w:rPr>
                <w:szCs w:val="24"/>
              </w:rPr>
            </w:pPr>
            <w:r w:rsidRPr="008A2795">
              <w:rPr>
                <w:szCs w:val="24"/>
              </w:rPr>
              <w:t>1.73 [.97, 3.09]</w:t>
            </w:r>
          </w:p>
        </w:tc>
      </w:tr>
      <w:tr w:rsidR="008A2795" w:rsidRPr="008A2795" w14:paraId="7137A5D2" w14:textId="77777777" w:rsidTr="0092306E">
        <w:trPr>
          <w:trHeight w:val="374"/>
        </w:trPr>
        <w:tc>
          <w:tcPr>
            <w:tcW w:w="2263" w:type="dxa"/>
            <w:vMerge/>
            <w:tcBorders>
              <w:bottom w:val="single" w:sz="4" w:space="0" w:color="auto"/>
            </w:tcBorders>
            <w:noWrap/>
            <w:tcMar>
              <w:top w:w="57" w:type="dxa"/>
              <w:left w:w="85" w:type="dxa"/>
              <w:bottom w:w="57" w:type="dxa"/>
              <w:right w:w="85" w:type="dxa"/>
            </w:tcMar>
            <w:hideMark/>
          </w:tcPr>
          <w:p w14:paraId="6842996F" w14:textId="77777777" w:rsidR="008A2795" w:rsidRPr="008A2795" w:rsidRDefault="008A2795" w:rsidP="008A2795">
            <w:pPr>
              <w:spacing w:before="0" w:after="200"/>
              <w:rPr>
                <w:szCs w:val="24"/>
              </w:rPr>
            </w:pPr>
          </w:p>
        </w:tc>
        <w:tc>
          <w:tcPr>
            <w:tcW w:w="4514" w:type="dxa"/>
            <w:tcBorders>
              <w:bottom w:val="single" w:sz="4" w:space="0" w:color="auto"/>
            </w:tcBorders>
            <w:noWrap/>
            <w:tcMar>
              <w:top w:w="57" w:type="dxa"/>
              <w:left w:w="85" w:type="dxa"/>
              <w:bottom w:w="57" w:type="dxa"/>
              <w:right w:w="85" w:type="dxa"/>
            </w:tcMar>
            <w:hideMark/>
          </w:tcPr>
          <w:p w14:paraId="5E053580" w14:textId="77777777" w:rsidR="008A2795" w:rsidRPr="008A2795" w:rsidRDefault="008A2795" w:rsidP="008A2795">
            <w:pPr>
              <w:spacing w:before="0" w:after="200"/>
              <w:rPr>
                <w:szCs w:val="24"/>
              </w:rPr>
            </w:pPr>
            <w:r w:rsidRPr="008A2795">
              <w:rPr>
                <w:szCs w:val="24"/>
              </w:rPr>
              <w:t>Treatment duration</w:t>
            </w:r>
          </w:p>
        </w:tc>
        <w:tc>
          <w:tcPr>
            <w:tcW w:w="2300" w:type="dxa"/>
            <w:tcBorders>
              <w:bottom w:val="single" w:sz="4" w:space="0" w:color="auto"/>
            </w:tcBorders>
            <w:noWrap/>
            <w:tcMar>
              <w:top w:w="57" w:type="dxa"/>
              <w:left w:w="85" w:type="dxa"/>
              <w:bottom w:w="57" w:type="dxa"/>
              <w:right w:w="85" w:type="dxa"/>
            </w:tcMar>
            <w:hideMark/>
          </w:tcPr>
          <w:p w14:paraId="08E26B36" w14:textId="77777777" w:rsidR="008A2795" w:rsidRPr="008A2795" w:rsidRDefault="008A2795" w:rsidP="008A2795">
            <w:pPr>
              <w:spacing w:before="0" w:after="200"/>
              <w:jc w:val="right"/>
              <w:rPr>
                <w:szCs w:val="24"/>
              </w:rPr>
            </w:pPr>
            <w:r w:rsidRPr="008A2795">
              <w:rPr>
                <w:szCs w:val="24"/>
              </w:rPr>
              <w:t>.99 [.45, 2.17]</w:t>
            </w:r>
          </w:p>
        </w:tc>
      </w:tr>
    </w:tbl>
    <w:p w14:paraId="73EDBE06" w14:textId="77777777" w:rsidR="004947B9" w:rsidRDefault="004947B9" w:rsidP="004947B9">
      <w:pPr>
        <w:spacing w:before="240" w:line="240" w:lineRule="exact"/>
        <w:rPr>
          <w:rFonts w:eastAsia="Times New Roman" w:cs="Times New Roman"/>
          <w:szCs w:val="24"/>
          <w:lang w:eastAsia="it-IT"/>
        </w:rPr>
      </w:pPr>
      <w:r w:rsidRPr="00E961F9">
        <w:rPr>
          <w:rFonts w:eastAsia="Times New Roman" w:cs="Times New Roman"/>
          <w:i/>
          <w:iCs/>
          <w:szCs w:val="24"/>
          <w:lang w:eastAsia="it-IT"/>
        </w:rPr>
        <w:t>Note</w:t>
      </w:r>
      <w:r>
        <w:rPr>
          <w:rFonts w:eastAsia="Times New Roman" w:cs="Times New Roman"/>
          <w:szCs w:val="24"/>
          <w:lang w:eastAsia="it-IT"/>
        </w:rPr>
        <w:t xml:space="preserve">. </w:t>
      </w:r>
      <w:r w:rsidRPr="00E961F9">
        <w:rPr>
          <w:rFonts w:eastAsia="Times New Roman" w:cs="Times New Roman"/>
          <w:szCs w:val="24"/>
          <w:lang w:eastAsia="it-IT"/>
        </w:rPr>
        <w:t>OR = odds ratio; CI = 95% confidence interval. Values in bold indicate statistically significant differences.</w:t>
      </w:r>
    </w:p>
    <w:p w14:paraId="58B43E3C" w14:textId="0284BABC" w:rsidR="00BB11BF" w:rsidRDefault="00BB11BF">
      <w:pPr>
        <w:spacing w:before="0" w:after="160" w:line="259" w:lineRule="auto"/>
        <w:rPr>
          <w:b/>
          <w:bCs/>
        </w:rPr>
      </w:pPr>
      <w:r>
        <w:rPr>
          <w:b/>
          <w:bCs/>
        </w:rPr>
        <w:br w:type="page"/>
      </w:r>
    </w:p>
    <w:p w14:paraId="38FC6124" w14:textId="6D9BE456" w:rsidR="00D107EA" w:rsidRDefault="00BB11BF" w:rsidP="00BC5C1A">
      <w:pPr>
        <w:spacing w:before="0" w:after="200"/>
        <w:jc w:val="both"/>
        <w:rPr>
          <w:b/>
          <w:bCs/>
        </w:rPr>
      </w:pPr>
      <w:r>
        <w:rPr>
          <w:b/>
          <w:bCs/>
        </w:rPr>
        <w:t>References</w:t>
      </w:r>
    </w:p>
    <w:p w14:paraId="0CB53064" w14:textId="29CDB38A" w:rsidR="00BB11BF" w:rsidRDefault="00BB11BF" w:rsidP="00BC5C1A">
      <w:pPr>
        <w:spacing w:before="0" w:after="200"/>
        <w:jc w:val="both"/>
      </w:pPr>
      <w:r w:rsidRPr="00BB11BF">
        <w:t xml:space="preserve">Neale, J., Tompkins, C. N. E., McDonald, R., &amp; Strang, J. (2018). Implants and depot injections for treating opioid dependence: Qualitative study of people who use or have used heroin. Drug and Alcohol Dependence, 189, 1–7. </w:t>
      </w:r>
      <w:hyperlink r:id="rId12" w:history="1">
        <w:r w:rsidR="001220EF" w:rsidRPr="007E6D28">
          <w:rPr>
            <w:rStyle w:val="Collegamentoipertestuale"/>
          </w:rPr>
          <w:t>https://doi.org/10.1016/j.drugalcdep.2018.03.057</w:t>
        </w:r>
      </w:hyperlink>
    </w:p>
    <w:p w14:paraId="3626004F" w14:textId="536D78F1" w:rsidR="001220EF" w:rsidRDefault="001220EF" w:rsidP="00BC5C1A">
      <w:pPr>
        <w:spacing w:before="0" w:after="200"/>
        <w:jc w:val="both"/>
      </w:pPr>
    </w:p>
    <w:p w14:paraId="29C59E27" w14:textId="1D510786" w:rsidR="001220EF" w:rsidRDefault="001220EF" w:rsidP="00BC5C1A">
      <w:pPr>
        <w:spacing w:before="0" w:after="200"/>
        <w:jc w:val="both"/>
      </w:pPr>
    </w:p>
    <w:p w14:paraId="489A72DA" w14:textId="77777777" w:rsidR="001220EF" w:rsidRPr="00BB11BF" w:rsidRDefault="001220EF" w:rsidP="00BC5C1A">
      <w:pPr>
        <w:spacing w:before="0" w:after="200"/>
        <w:jc w:val="both"/>
      </w:pPr>
    </w:p>
    <w:sectPr w:rsidR="001220EF" w:rsidRPr="00BB11BF" w:rsidSect="003344E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A411E" w14:textId="77777777" w:rsidR="00741986" w:rsidRDefault="00741986" w:rsidP="00B2535D">
      <w:pPr>
        <w:spacing w:before="0" w:after="0"/>
      </w:pPr>
      <w:r>
        <w:separator/>
      </w:r>
    </w:p>
  </w:endnote>
  <w:endnote w:type="continuationSeparator" w:id="0">
    <w:p w14:paraId="381D7B60" w14:textId="77777777" w:rsidR="00741986" w:rsidRDefault="00741986" w:rsidP="00B2535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291228" w14:textId="77777777" w:rsidR="00741986" w:rsidRDefault="00741986" w:rsidP="00B2535D">
      <w:pPr>
        <w:spacing w:before="0" w:after="0"/>
      </w:pPr>
      <w:r>
        <w:separator/>
      </w:r>
    </w:p>
  </w:footnote>
  <w:footnote w:type="continuationSeparator" w:id="0">
    <w:p w14:paraId="5BBF8C74" w14:textId="77777777" w:rsidR="00741986" w:rsidRDefault="00741986" w:rsidP="00B2535D">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0B9"/>
    <w:rsid w:val="0005668C"/>
    <w:rsid w:val="00065811"/>
    <w:rsid w:val="000969B3"/>
    <w:rsid w:val="000B36D0"/>
    <w:rsid w:val="000B6A9E"/>
    <w:rsid w:val="00105BC3"/>
    <w:rsid w:val="00114997"/>
    <w:rsid w:val="001220EF"/>
    <w:rsid w:val="0019390B"/>
    <w:rsid w:val="001A7862"/>
    <w:rsid w:val="001F3690"/>
    <w:rsid w:val="00202C89"/>
    <w:rsid w:val="00240F09"/>
    <w:rsid w:val="00285110"/>
    <w:rsid w:val="002F0662"/>
    <w:rsid w:val="002F31E4"/>
    <w:rsid w:val="003344E2"/>
    <w:rsid w:val="00340EEE"/>
    <w:rsid w:val="003510B9"/>
    <w:rsid w:val="0037483F"/>
    <w:rsid w:val="003D35E3"/>
    <w:rsid w:val="00421C13"/>
    <w:rsid w:val="0042687B"/>
    <w:rsid w:val="0043177F"/>
    <w:rsid w:val="004655CE"/>
    <w:rsid w:val="004947B9"/>
    <w:rsid w:val="004B0401"/>
    <w:rsid w:val="005050E6"/>
    <w:rsid w:val="00515E53"/>
    <w:rsid w:val="005421AE"/>
    <w:rsid w:val="00543D15"/>
    <w:rsid w:val="00544283"/>
    <w:rsid w:val="005E67C5"/>
    <w:rsid w:val="005E74FE"/>
    <w:rsid w:val="00605455"/>
    <w:rsid w:val="0066128A"/>
    <w:rsid w:val="006705D7"/>
    <w:rsid w:val="006878FC"/>
    <w:rsid w:val="006A728E"/>
    <w:rsid w:val="006B7994"/>
    <w:rsid w:val="006E14D8"/>
    <w:rsid w:val="006E1863"/>
    <w:rsid w:val="006E449A"/>
    <w:rsid w:val="006E6CF5"/>
    <w:rsid w:val="007022E9"/>
    <w:rsid w:val="00712EED"/>
    <w:rsid w:val="00741986"/>
    <w:rsid w:val="00783CEE"/>
    <w:rsid w:val="007D6C73"/>
    <w:rsid w:val="00806C9B"/>
    <w:rsid w:val="0083176C"/>
    <w:rsid w:val="00840DE9"/>
    <w:rsid w:val="00854615"/>
    <w:rsid w:val="008A2795"/>
    <w:rsid w:val="008A54B9"/>
    <w:rsid w:val="008C147E"/>
    <w:rsid w:val="0092306E"/>
    <w:rsid w:val="0098253A"/>
    <w:rsid w:val="00986365"/>
    <w:rsid w:val="009A1223"/>
    <w:rsid w:val="009B1BDC"/>
    <w:rsid w:val="009C4ADA"/>
    <w:rsid w:val="009F34C5"/>
    <w:rsid w:val="009F7F11"/>
    <w:rsid w:val="00A04DCA"/>
    <w:rsid w:val="00A05242"/>
    <w:rsid w:val="00A604A5"/>
    <w:rsid w:val="00A62160"/>
    <w:rsid w:val="00AE19E2"/>
    <w:rsid w:val="00AE36E4"/>
    <w:rsid w:val="00B02DA7"/>
    <w:rsid w:val="00B2535D"/>
    <w:rsid w:val="00B57141"/>
    <w:rsid w:val="00B90E92"/>
    <w:rsid w:val="00BA3E67"/>
    <w:rsid w:val="00BB11BF"/>
    <w:rsid w:val="00BC557F"/>
    <w:rsid w:val="00BC5C1A"/>
    <w:rsid w:val="00BD17E3"/>
    <w:rsid w:val="00BD2B5A"/>
    <w:rsid w:val="00C051CF"/>
    <w:rsid w:val="00C5762D"/>
    <w:rsid w:val="00C74724"/>
    <w:rsid w:val="00C75A85"/>
    <w:rsid w:val="00C875A0"/>
    <w:rsid w:val="00C92270"/>
    <w:rsid w:val="00CB4901"/>
    <w:rsid w:val="00CC4C3E"/>
    <w:rsid w:val="00D107EA"/>
    <w:rsid w:val="00D10F54"/>
    <w:rsid w:val="00DB31E5"/>
    <w:rsid w:val="00E461DF"/>
    <w:rsid w:val="00E74621"/>
    <w:rsid w:val="00E95274"/>
    <w:rsid w:val="00EA1D37"/>
    <w:rsid w:val="00EC3A72"/>
    <w:rsid w:val="00ED06C5"/>
    <w:rsid w:val="00ED5C0B"/>
    <w:rsid w:val="00EE2D6C"/>
    <w:rsid w:val="00F55512"/>
    <w:rsid w:val="00F70AF9"/>
    <w:rsid w:val="00FA5102"/>
    <w:rsid w:val="00FF1552"/>
    <w:rsid w:val="00FF368B"/>
    <w:rsid w:val="00FF4D9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7CE5BA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92270"/>
    <w:pPr>
      <w:spacing w:before="120" w:after="120" w:line="240" w:lineRule="auto"/>
    </w:pPr>
    <w:rPr>
      <w:rFonts w:ascii="Times New Roman" w:hAnsi="Times New Roman"/>
      <w:sz w:val="24"/>
      <w:lang w:val="en-US"/>
    </w:rPr>
  </w:style>
  <w:style w:type="paragraph" w:styleId="Titolo1">
    <w:name w:val="heading 1"/>
    <w:basedOn w:val="Normale"/>
    <w:next w:val="Normale"/>
    <w:link w:val="Titolo1Carattere"/>
    <w:autoRedefine/>
    <w:uiPriority w:val="9"/>
    <w:qFormat/>
    <w:rsid w:val="00065811"/>
    <w:pPr>
      <w:keepNext/>
      <w:keepLines/>
      <w:spacing w:before="240" w:after="240"/>
      <w:outlineLvl w:val="0"/>
    </w:pPr>
    <w:rPr>
      <w:rFonts w:eastAsiaTheme="majorEastAsia" w:cstheme="majorBidi"/>
      <w:b/>
      <w:color w:val="000000" w:themeColor="text1"/>
      <w:szCs w:val="32"/>
    </w:rPr>
  </w:style>
  <w:style w:type="paragraph" w:styleId="Titolo2">
    <w:name w:val="heading 2"/>
    <w:basedOn w:val="Normale"/>
    <w:next w:val="Normale"/>
    <w:link w:val="Titolo2Carattere"/>
    <w:autoRedefine/>
    <w:uiPriority w:val="9"/>
    <w:unhideWhenUsed/>
    <w:qFormat/>
    <w:rsid w:val="006705D7"/>
    <w:pPr>
      <w:keepNext/>
      <w:keepLines/>
      <w:spacing w:before="40"/>
      <w:outlineLvl w:val="1"/>
    </w:pPr>
    <w:rPr>
      <w:rFonts w:eastAsiaTheme="majorEastAsia" w:cstheme="majorBidi"/>
      <w:b/>
      <w:i/>
      <w:color w:val="000000" w:themeColor="text1"/>
      <w:szCs w:val="26"/>
    </w:rPr>
  </w:style>
  <w:style w:type="paragraph" w:styleId="Titolo3">
    <w:name w:val="heading 3"/>
    <w:basedOn w:val="Normale"/>
    <w:next w:val="Normale"/>
    <w:link w:val="Titolo3Carattere"/>
    <w:uiPriority w:val="9"/>
    <w:unhideWhenUsed/>
    <w:qFormat/>
    <w:rsid w:val="00C92270"/>
    <w:pPr>
      <w:keepNext/>
      <w:keepLines/>
      <w:spacing w:before="160" w:after="80"/>
      <w:outlineLvl w:val="2"/>
    </w:pPr>
    <w:rPr>
      <w:rFonts w:ascii="Calibri Light" w:eastAsiaTheme="majorEastAsia" w:hAnsi="Calibri Light" w:cstheme="majorBidi"/>
      <w:i/>
      <w:color w:val="000000" w:themeColor="text1"/>
      <w:szCs w:val="28"/>
    </w:rPr>
  </w:style>
  <w:style w:type="paragraph" w:styleId="Titolo4">
    <w:name w:val="heading 4"/>
    <w:basedOn w:val="Normale"/>
    <w:next w:val="Normale"/>
    <w:link w:val="Titolo4Carattere"/>
    <w:uiPriority w:val="9"/>
    <w:unhideWhenUsed/>
    <w:qFormat/>
    <w:rsid w:val="00FA5102"/>
    <w:pPr>
      <w:keepNext/>
      <w:keepLines/>
      <w:spacing w:before="80" w:after="40"/>
      <w:outlineLvl w:val="3"/>
    </w:pPr>
    <w:rPr>
      <w:rFonts w:ascii="Calibri Light" w:eastAsiaTheme="majorEastAsia" w:hAnsi="Calibri Light" w:cstheme="majorBidi"/>
      <w:iCs/>
      <w:color w:val="000000" w:themeColor="text1"/>
      <w:sz w:val="22"/>
    </w:rPr>
  </w:style>
  <w:style w:type="paragraph" w:styleId="Titolo5">
    <w:name w:val="heading 5"/>
    <w:basedOn w:val="Normale"/>
    <w:next w:val="Normale"/>
    <w:link w:val="Titolo5Carattere"/>
    <w:uiPriority w:val="9"/>
    <w:semiHidden/>
    <w:unhideWhenUsed/>
    <w:qFormat/>
    <w:rsid w:val="003510B9"/>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3510B9"/>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3510B9"/>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3510B9"/>
    <w:pPr>
      <w:keepNext/>
      <w:keepLines/>
      <w:spacing w:before="0"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3510B9"/>
    <w:pPr>
      <w:keepNext/>
      <w:keepLines/>
      <w:spacing w:before="0"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Ricercatore">
    <w:name w:val="Ricercatore"/>
    <w:basedOn w:val="Normale"/>
    <w:link w:val="RicercatoreCarattere"/>
    <w:autoRedefine/>
    <w:qFormat/>
    <w:rsid w:val="005E74FE"/>
    <w:rPr>
      <w:i/>
      <w:color w:val="156082" w:themeColor="accent1"/>
      <w:sz w:val="22"/>
    </w:rPr>
  </w:style>
  <w:style w:type="character" w:customStyle="1" w:styleId="RicercatoreCarattere">
    <w:name w:val="Ricercatore Carattere"/>
    <w:basedOn w:val="Carpredefinitoparagrafo"/>
    <w:link w:val="Ricercatore"/>
    <w:rsid w:val="005E74FE"/>
    <w:rPr>
      <w:rFonts w:ascii="Times New Roman" w:hAnsi="Times New Roman"/>
      <w:i/>
      <w:color w:val="156082" w:themeColor="accent1"/>
    </w:rPr>
  </w:style>
  <w:style w:type="paragraph" w:customStyle="1" w:styleId="Ricercatrice">
    <w:name w:val="Ricercatrice"/>
    <w:basedOn w:val="Normale"/>
    <w:link w:val="RicercatriceCarattere"/>
    <w:autoRedefine/>
    <w:qFormat/>
    <w:rsid w:val="00421C13"/>
    <w:rPr>
      <w:i/>
      <w:color w:val="156082" w:themeColor="accent1"/>
    </w:rPr>
  </w:style>
  <w:style w:type="character" w:customStyle="1" w:styleId="RicercatriceCarattere">
    <w:name w:val="Ricercatrice Carattere"/>
    <w:basedOn w:val="Carpredefinitoparagrafo"/>
    <w:link w:val="Ricercatrice"/>
    <w:rsid w:val="00421C13"/>
    <w:rPr>
      <w:rFonts w:ascii="Times New Roman" w:hAnsi="Times New Roman"/>
      <w:i/>
      <w:color w:val="156082" w:themeColor="accent1"/>
      <w:kern w:val="0"/>
      <w:sz w:val="24"/>
      <w14:ligatures w14:val="none"/>
    </w:rPr>
  </w:style>
  <w:style w:type="character" w:customStyle="1" w:styleId="Titolo1Carattere">
    <w:name w:val="Titolo 1 Carattere"/>
    <w:basedOn w:val="Carpredefinitoparagrafo"/>
    <w:link w:val="Titolo1"/>
    <w:uiPriority w:val="9"/>
    <w:rsid w:val="00065811"/>
    <w:rPr>
      <w:rFonts w:ascii="Times New Roman" w:eastAsiaTheme="majorEastAsia" w:hAnsi="Times New Roman" w:cstheme="majorBidi"/>
      <w:b/>
      <w:color w:val="000000" w:themeColor="text1"/>
      <w:sz w:val="24"/>
      <w:szCs w:val="32"/>
      <w:lang w:val="en-US"/>
    </w:rPr>
  </w:style>
  <w:style w:type="character" w:customStyle="1" w:styleId="Titolo2Carattere">
    <w:name w:val="Titolo 2 Carattere"/>
    <w:basedOn w:val="Carpredefinitoparagrafo"/>
    <w:link w:val="Titolo2"/>
    <w:uiPriority w:val="9"/>
    <w:rsid w:val="006705D7"/>
    <w:rPr>
      <w:rFonts w:ascii="Times New Roman" w:eastAsiaTheme="majorEastAsia" w:hAnsi="Times New Roman" w:cstheme="majorBidi"/>
      <w:b/>
      <w:i/>
      <w:color w:val="000000" w:themeColor="text1"/>
      <w:sz w:val="24"/>
      <w:szCs w:val="26"/>
      <w:lang w:val="en-US"/>
    </w:rPr>
  </w:style>
  <w:style w:type="character" w:customStyle="1" w:styleId="Titolo3Carattere">
    <w:name w:val="Titolo 3 Carattere"/>
    <w:basedOn w:val="Carpredefinitoparagrafo"/>
    <w:link w:val="Titolo3"/>
    <w:uiPriority w:val="9"/>
    <w:rsid w:val="00C92270"/>
    <w:rPr>
      <w:rFonts w:ascii="Calibri Light" w:eastAsiaTheme="majorEastAsia" w:hAnsi="Calibri Light" w:cstheme="majorBidi"/>
      <w:i/>
      <w:color w:val="000000" w:themeColor="text1"/>
      <w:sz w:val="24"/>
      <w:szCs w:val="28"/>
    </w:rPr>
  </w:style>
  <w:style w:type="character" w:customStyle="1" w:styleId="Titolo4Carattere">
    <w:name w:val="Titolo 4 Carattere"/>
    <w:basedOn w:val="Carpredefinitoparagrafo"/>
    <w:link w:val="Titolo4"/>
    <w:uiPriority w:val="9"/>
    <w:rsid w:val="00FA5102"/>
    <w:rPr>
      <w:rFonts w:ascii="Calibri Light" w:eastAsiaTheme="majorEastAsia" w:hAnsi="Calibri Light" w:cstheme="majorBidi"/>
      <w:iCs/>
      <w:color w:val="000000" w:themeColor="text1"/>
    </w:rPr>
  </w:style>
  <w:style w:type="paragraph" w:customStyle="1" w:styleId="Nuovoparagrafo">
    <w:name w:val="Nuovo paragrafo"/>
    <w:basedOn w:val="Normale"/>
    <w:link w:val="NuovoparagrafoCarattere"/>
    <w:qFormat/>
    <w:rsid w:val="00C5762D"/>
    <w:pPr>
      <w:spacing w:before="0" w:after="0" w:line="480" w:lineRule="auto"/>
      <w:ind w:firstLine="709"/>
    </w:pPr>
  </w:style>
  <w:style w:type="character" w:customStyle="1" w:styleId="NuovoparagrafoCarattere">
    <w:name w:val="Nuovo paragrafo Carattere"/>
    <w:basedOn w:val="Carpredefinitoparagrafo"/>
    <w:link w:val="Nuovoparagrafo"/>
    <w:rsid w:val="00C5762D"/>
    <w:rPr>
      <w:rFonts w:ascii="Times New Roman" w:hAnsi="Times New Roman"/>
      <w:sz w:val="24"/>
      <w:lang w:val="en-US"/>
    </w:rPr>
  </w:style>
  <w:style w:type="character" w:customStyle="1" w:styleId="Titolo5Carattere">
    <w:name w:val="Titolo 5 Carattere"/>
    <w:basedOn w:val="Carpredefinitoparagrafo"/>
    <w:link w:val="Titolo5"/>
    <w:uiPriority w:val="9"/>
    <w:semiHidden/>
    <w:rsid w:val="003510B9"/>
    <w:rPr>
      <w:rFonts w:eastAsiaTheme="majorEastAsia" w:cstheme="majorBidi"/>
      <w:color w:val="0F4761" w:themeColor="accent1" w:themeShade="BF"/>
      <w:sz w:val="24"/>
      <w:lang w:val="en-US"/>
    </w:rPr>
  </w:style>
  <w:style w:type="character" w:customStyle="1" w:styleId="Titolo6Carattere">
    <w:name w:val="Titolo 6 Carattere"/>
    <w:basedOn w:val="Carpredefinitoparagrafo"/>
    <w:link w:val="Titolo6"/>
    <w:uiPriority w:val="9"/>
    <w:semiHidden/>
    <w:rsid w:val="003510B9"/>
    <w:rPr>
      <w:rFonts w:eastAsiaTheme="majorEastAsia" w:cstheme="majorBidi"/>
      <w:i/>
      <w:iCs/>
      <w:color w:val="595959" w:themeColor="text1" w:themeTint="A6"/>
      <w:sz w:val="24"/>
      <w:lang w:val="en-US"/>
    </w:rPr>
  </w:style>
  <w:style w:type="character" w:customStyle="1" w:styleId="Titolo7Carattere">
    <w:name w:val="Titolo 7 Carattere"/>
    <w:basedOn w:val="Carpredefinitoparagrafo"/>
    <w:link w:val="Titolo7"/>
    <w:uiPriority w:val="9"/>
    <w:semiHidden/>
    <w:rsid w:val="003510B9"/>
    <w:rPr>
      <w:rFonts w:eastAsiaTheme="majorEastAsia" w:cstheme="majorBidi"/>
      <w:color w:val="595959" w:themeColor="text1" w:themeTint="A6"/>
      <w:sz w:val="24"/>
      <w:lang w:val="en-US"/>
    </w:rPr>
  </w:style>
  <w:style w:type="character" w:customStyle="1" w:styleId="Titolo8Carattere">
    <w:name w:val="Titolo 8 Carattere"/>
    <w:basedOn w:val="Carpredefinitoparagrafo"/>
    <w:link w:val="Titolo8"/>
    <w:uiPriority w:val="9"/>
    <w:semiHidden/>
    <w:rsid w:val="003510B9"/>
    <w:rPr>
      <w:rFonts w:eastAsiaTheme="majorEastAsia" w:cstheme="majorBidi"/>
      <w:i/>
      <w:iCs/>
      <w:color w:val="272727" w:themeColor="text1" w:themeTint="D8"/>
      <w:sz w:val="24"/>
      <w:lang w:val="en-US"/>
    </w:rPr>
  </w:style>
  <w:style w:type="character" w:customStyle="1" w:styleId="Titolo9Carattere">
    <w:name w:val="Titolo 9 Carattere"/>
    <w:basedOn w:val="Carpredefinitoparagrafo"/>
    <w:link w:val="Titolo9"/>
    <w:uiPriority w:val="9"/>
    <w:semiHidden/>
    <w:rsid w:val="003510B9"/>
    <w:rPr>
      <w:rFonts w:eastAsiaTheme="majorEastAsia" w:cstheme="majorBidi"/>
      <w:color w:val="272727" w:themeColor="text1" w:themeTint="D8"/>
      <w:sz w:val="24"/>
      <w:lang w:val="en-US"/>
    </w:rPr>
  </w:style>
  <w:style w:type="paragraph" w:styleId="Titolo">
    <w:name w:val="Title"/>
    <w:basedOn w:val="Normale"/>
    <w:next w:val="Normale"/>
    <w:link w:val="TitoloCarattere"/>
    <w:uiPriority w:val="10"/>
    <w:qFormat/>
    <w:rsid w:val="003510B9"/>
    <w:pPr>
      <w:spacing w:before="0"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510B9"/>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3510B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510B9"/>
    <w:rPr>
      <w:rFonts w:eastAsiaTheme="majorEastAsia"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3510B9"/>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3510B9"/>
    <w:rPr>
      <w:rFonts w:ascii="Times New Roman" w:hAnsi="Times New Roman"/>
      <w:i/>
      <w:iCs/>
      <w:color w:val="404040" w:themeColor="text1" w:themeTint="BF"/>
      <w:sz w:val="24"/>
      <w:lang w:val="en-US"/>
    </w:rPr>
  </w:style>
  <w:style w:type="paragraph" w:styleId="Paragrafoelenco">
    <w:name w:val="List Paragraph"/>
    <w:basedOn w:val="Normale"/>
    <w:uiPriority w:val="34"/>
    <w:qFormat/>
    <w:rsid w:val="003510B9"/>
    <w:pPr>
      <w:ind w:left="720"/>
      <w:contextualSpacing/>
    </w:pPr>
  </w:style>
  <w:style w:type="character" w:styleId="Enfasiintensa">
    <w:name w:val="Intense Emphasis"/>
    <w:basedOn w:val="Carpredefinitoparagrafo"/>
    <w:uiPriority w:val="21"/>
    <w:qFormat/>
    <w:rsid w:val="003510B9"/>
    <w:rPr>
      <w:i/>
      <w:iCs/>
      <w:color w:val="0F4761" w:themeColor="accent1" w:themeShade="BF"/>
    </w:rPr>
  </w:style>
  <w:style w:type="paragraph" w:styleId="Citazioneintensa">
    <w:name w:val="Intense Quote"/>
    <w:basedOn w:val="Normale"/>
    <w:next w:val="Normale"/>
    <w:link w:val="CitazioneintensaCarattere"/>
    <w:uiPriority w:val="30"/>
    <w:qFormat/>
    <w:rsid w:val="003510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510B9"/>
    <w:rPr>
      <w:rFonts w:ascii="Times New Roman" w:hAnsi="Times New Roman"/>
      <w:i/>
      <w:iCs/>
      <w:color w:val="0F4761" w:themeColor="accent1" w:themeShade="BF"/>
      <w:sz w:val="24"/>
      <w:lang w:val="en-US"/>
    </w:rPr>
  </w:style>
  <w:style w:type="character" w:styleId="Riferimentointenso">
    <w:name w:val="Intense Reference"/>
    <w:basedOn w:val="Carpredefinitoparagrafo"/>
    <w:uiPriority w:val="32"/>
    <w:qFormat/>
    <w:rsid w:val="003510B9"/>
    <w:rPr>
      <w:b/>
      <w:bCs/>
      <w:smallCaps/>
      <w:color w:val="0F4761" w:themeColor="accent1" w:themeShade="BF"/>
      <w:spacing w:val="5"/>
    </w:rPr>
  </w:style>
  <w:style w:type="table" w:styleId="Grigliatabella">
    <w:name w:val="Table Grid"/>
    <w:basedOn w:val="Tabellanormale"/>
    <w:uiPriority w:val="39"/>
    <w:rsid w:val="008A27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2535D"/>
    <w:pPr>
      <w:tabs>
        <w:tab w:val="center" w:pos="4819"/>
        <w:tab w:val="right" w:pos="9638"/>
      </w:tabs>
      <w:spacing w:before="0" w:after="0"/>
    </w:pPr>
  </w:style>
  <w:style w:type="character" w:customStyle="1" w:styleId="IntestazioneCarattere">
    <w:name w:val="Intestazione Carattere"/>
    <w:basedOn w:val="Carpredefinitoparagrafo"/>
    <w:link w:val="Intestazione"/>
    <w:uiPriority w:val="99"/>
    <w:rsid w:val="00B2535D"/>
    <w:rPr>
      <w:rFonts w:ascii="Times New Roman" w:hAnsi="Times New Roman"/>
      <w:sz w:val="24"/>
      <w:lang w:val="en-US"/>
    </w:rPr>
  </w:style>
  <w:style w:type="paragraph" w:styleId="Pidipagina">
    <w:name w:val="footer"/>
    <w:basedOn w:val="Normale"/>
    <w:link w:val="PidipaginaCarattere"/>
    <w:uiPriority w:val="99"/>
    <w:unhideWhenUsed/>
    <w:rsid w:val="00B2535D"/>
    <w:pPr>
      <w:tabs>
        <w:tab w:val="center" w:pos="4819"/>
        <w:tab w:val="right" w:pos="9638"/>
      </w:tabs>
      <w:spacing w:before="0" w:after="0"/>
    </w:pPr>
  </w:style>
  <w:style w:type="character" w:customStyle="1" w:styleId="PidipaginaCarattere">
    <w:name w:val="Piè di pagina Carattere"/>
    <w:basedOn w:val="Carpredefinitoparagrafo"/>
    <w:link w:val="Pidipagina"/>
    <w:uiPriority w:val="99"/>
    <w:rsid w:val="00B2535D"/>
    <w:rPr>
      <w:rFonts w:ascii="Times New Roman" w:hAnsi="Times New Roman"/>
      <w:sz w:val="24"/>
      <w:lang w:val="en-US"/>
    </w:rPr>
  </w:style>
  <w:style w:type="character" w:styleId="Collegamentoipertestuale">
    <w:name w:val="Hyperlink"/>
    <w:basedOn w:val="Carpredefinitoparagrafo"/>
    <w:uiPriority w:val="99"/>
    <w:unhideWhenUsed/>
    <w:rsid w:val="001220EF"/>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tif"/><Relationship Id="rId12" Type="http://schemas.openxmlformats.org/officeDocument/2006/relationships/hyperlink" Target="https://doi.org/10.1016/j.drugalcdep.2018.03.057"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Relationship Id="rId5" Type="http://schemas.openxmlformats.org/officeDocument/2006/relationships/footnotes" Target="footnotes.xml"/><Relationship Id="rId10" Type="http://schemas.openxmlformats.org/officeDocument/2006/relationships/image" Target="media/image4.tif"/><Relationship Id="rId4" Type="http://schemas.openxmlformats.org/officeDocument/2006/relationships/webSettings" Target="webSettings.xml"/><Relationship Id="rId9" Type="http://schemas.openxmlformats.org/officeDocument/2006/relationships/image" Target="media/image3.ti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4EE7EB-27A8-4303-BC53-A11346DAB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1207</Words>
  <Characters>6884</Characters>
  <Application>Microsoft Office Word</Application>
  <DocSecurity>0</DocSecurity>
  <Lines>57</Lines>
  <Paragraphs>16</Paragraphs>
  <ScaleCrop>false</ScaleCrop>
  <Company/>
  <LinksUpToDate>false</LinksUpToDate>
  <CharactersWithSpaces>8075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2026-01-12T08:40:00Z</dcterms:created>
  <dcterms:modified xsi:type="dcterms:W3CDTF">2026-01-12T08:40:00Z</dcterms:modified>
</cp:coreProperties>
</file>