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2CA8701" w14:textId="6112782D" w:rsidR="0053558B" w:rsidRPr="003D3587" w:rsidRDefault="0053558B" w:rsidP="00464A1E">
      <w:pPr>
        <w:spacing w:line="276" w:lineRule="auto"/>
        <w:rPr>
          <w:rFonts w:eastAsia="Times New Roman" w:cs="Arial"/>
          <w:b/>
          <w:bCs/>
          <w:kern w:val="32"/>
          <w:sz w:val="24"/>
          <w:szCs w:val="32"/>
          <w:lang w:val="en-GB" w:eastAsia="en-GB"/>
          <w14:ligatures w14:val="none"/>
        </w:rPr>
      </w:pPr>
      <w:r w:rsidRPr="003D3587">
        <w:rPr>
          <w:rFonts w:eastAsia="Times New Roman" w:cs="Arial"/>
          <w:b/>
          <w:bCs/>
          <w:kern w:val="32"/>
          <w:sz w:val="24"/>
          <w:szCs w:val="32"/>
          <w:lang w:val="en-GB" w:eastAsia="en-GB"/>
          <w14:ligatures w14:val="none"/>
        </w:rPr>
        <w:t xml:space="preserve">Supplementary </w:t>
      </w:r>
      <w:r w:rsidR="00FA4278" w:rsidRPr="003D3587">
        <w:rPr>
          <w:rFonts w:eastAsia="Times New Roman" w:cs="Arial"/>
          <w:b/>
          <w:bCs/>
          <w:kern w:val="32"/>
          <w:sz w:val="24"/>
          <w:szCs w:val="32"/>
          <w:lang w:val="en-GB" w:eastAsia="en-GB"/>
          <w14:ligatures w14:val="none"/>
        </w:rPr>
        <w:t>M</w:t>
      </w:r>
      <w:r w:rsidRPr="003D3587">
        <w:rPr>
          <w:rFonts w:eastAsia="Times New Roman" w:cs="Arial"/>
          <w:b/>
          <w:bCs/>
          <w:kern w:val="32"/>
          <w:sz w:val="24"/>
          <w:szCs w:val="32"/>
          <w:lang w:val="en-GB" w:eastAsia="en-GB"/>
          <w14:ligatures w14:val="none"/>
        </w:rPr>
        <w:t>aterial</w:t>
      </w:r>
    </w:p>
    <w:p w14:paraId="2661AEBF" w14:textId="77777777" w:rsidR="00042E44" w:rsidRDefault="00042E44" w:rsidP="00464A1E">
      <w:pPr>
        <w:spacing w:line="276" w:lineRule="auto"/>
        <w:rPr>
          <w:b/>
          <w:bCs/>
          <w:kern w:val="0"/>
          <w:sz w:val="22"/>
          <w:szCs w:val="22"/>
          <w:lang w:val="en-GB"/>
        </w:rPr>
      </w:pPr>
    </w:p>
    <w:p w14:paraId="67585D6F" w14:textId="10D2AEDC" w:rsidR="00045FBC" w:rsidRDefault="00045FBC" w:rsidP="00045FBC">
      <w:pPr>
        <w:pStyle w:val="Newparagraph"/>
        <w:ind w:firstLine="0"/>
      </w:pPr>
      <w:r>
        <w:t xml:space="preserve">Table </w:t>
      </w:r>
      <w:r w:rsidR="00661B85">
        <w:t>S</w:t>
      </w:r>
      <w:r>
        <w:t xml:space="preserve">1: Descriptive statistics of </w:t>
      </w:r>
      <w:r w:rsidR="00FC457C">
        <w:t xml:space="preserve">continuous </w:t>
      </w:r>
      <w:r>
        <w:t>variables</w:t>
      </w:r>
      <w:r w:rsidR="007B29FF">
        <w:t xml:space="preserve"> analysed in a study of 290 TRACES of horse transportation</w:t>
      </w:r>
      <w:r>
        <w:t>. For each variable</w:t>
      </w:r>
      <w:r w:rsidR="00FC457C">
        <w:t>,</w:t>
      </w:r>
      <w:r>
        <w:t xml:space="preserve"> the Mean, Median, Minimum and Maximum is reported.</w:t>
      </w:r>
    </w:p>
    <w:p w14:paraId="44055C3E" w14:textId="77777777" w:rsidR="00045FBC" w:rsidRPr="009A6F6C" w:rsidRDefault="00045FBC" w:rsidP="00045FBC">
      <w:pPr>
        <w:autoSpaceDE w:val="0"/>
        <w:autoSpaceDN w:val="0"/>
        <w:adjustRightInd w:val="0"/>
        <w:rPr>
          <w:lang w:val="en-GB"/>
        </w:rPr>
      </w:pPr>
    </w:p>
    <w:tbl>
      <w:tblPr>
        <w:tblW w:w="5000" w:type="pct"/>
        <w:tblBorders>
          <w:top w:val="single" w:sz="4" w:space="0" w:color="auto"/>
          <w:bottom w:val="single" w:sz="4" w:space="0" w:color="auto"/>
          <w:insideH w:val="single" w:sz="4" w:space="0" w:color="auto"/>
        </w:tblBorders>
        <w:shd w:val="clear" w:color="auto" w:fill="FFFFFF" w:themeFill="background1"/>
        <w:tblCellMar>
          <w:left w:w="0" w:type="dxa"/>
          <w:right w:w="0" w:type="dxa"/>
        </w:tblCellMar>
        <w:tblLook w:val="0000" w:firstRow="0" w:lastRow="0" w:firstColumn="0" w:lastColumn="0" w:noHBand="0" w:noVBand="0"/>
      </w:tblPr>
      <w:tblGrid>
        <w:gridCol w:w="4394"/>
        <w:gridCol w:w="1311"/>
        <w:gridCol w:w="1311"/>
        <w:gridCol w:w="1311"/>
        <w:gridCol w:w="1311"/>
      </w:tblGrid>
      <w:tr w:rsidR="00045FBC" w:rsidRPr="00BD76E0" w14:paraId="14521913" w14:textId="77777777" w:rsidTr="00615B43">
        <w:trPr>
          <w:cantSplit/>
        </w:trPr>
        <w:tc>
          <w:tcPr>
            <w:tcW w:w="2280" w:type="pct"/>
            <w:shd w:val="clear" w:color="auto" w:fill="FFFFFF" w:themeFill="background1"/>
            <w:vAlign w:val="center"/>
          </w:tcPr>
          <w:p w14:paraId="1CB0861A" w14:textId="003D0E7E" w:rsidR="00045FBC" w:rsidRPr="00BD76E0" w:rsidRDefault="00045FBC" w:rsidP="00615B43">
            <w:pPr>
              <w:autoSpaceDE w:val="0"/>
              <w:autoSpaceDN w:val="0"/>
              <w:adjustRightInd w:val="0"/>
              <w:jc w:val="center"/>
              <w:rPr>
                <w:b/>
                <w:bCs/>
                <w:sz w:val="22"/>
                <w:szCs w:val="22"/>
              </w:rPr>
            </w:pPr>
            <w:r w:rsidRPr="00BD76E0">
              <w:rPr>
                <w:b/>
                <w:bCs/>
                <w:sz w:val="22"/>
                <w:szCs w:val="22"/>
              </w:rPr>
              <w:t>Variable</w:t>
            </w:r>
          </w:p>
        </w:tc>
        <w:tc>
          <w:tcPr>
            <w:tcW w:w="680" w:type="pct"/>
            <w:shd w:val="clear" w:color="auto" w:fill="FFFFFF" w:themeFill="background1"/>
            <w:vAlign w:val="center"/>
          </w:tcPr>
          <w:p w14:paraId="3B15432D" w14:textId="77777777" w:rsidR="00045FBC" w:rsidRPr="00BD76E0" w:rsidRDefault="00045FBC" w:rsidP="00615B43">
            <w:pPr>
              <w:autoSpaceDE w:val="0"/>
              <w:autoSpaceDN w:val="0"/>
              <w:adjustRightInd w:val="0"/>
              <w:spacing w:line="320" w:lineRule="atLeast"/>
              <w:ind w:left="60" w:right="60"/>
              <w:jc w:val="center"/>
              <w:rPr>
                <w:b/>
                <w:bCs/>
                <w:sz w:val="22"/>
                <w:szCs w:val="22"/>
              </w:rPr>
            </w:pPr>
            <w:r w:rsidRPr="00BD76E0">
              <w:rPr>
                <w:b/>
                <w:bCs/>
                <w:sz w:val="22"/>
                <w:szCs w:val="22"/>
              </w:rPr>
              <w:t>Mean</w:t>
            </w:r>
          </w:p>
        </w:tc>
        <w:tc>
          <w:tcPr>
            <w:tcW w:w="680" w:type="pct"/>
            <w:shd w:val="clear" w:color="auto" w:fill="FFFFFF" w:themeFill="background1"/>
            <w:vAlign w:val="center"/>
          </w:tcPr>
          <w:p w14:paraId="39BEE3E0" w14:textId="77777777" w:rsidR="00045FBC" w:rsidRPr="00BD76E0" w:rsidRDefault="00045FBC" w:rsidP="00615B43">
            <w:pPr>
              <w:autoSpaceDE w:val="0"/>
              <w:autoSpaceDN w:val="0"/>
              <w:adjustRightInd w:val="0"/>
              <w:spacing w:line="320" w:lineRule="atLeast"/>
              <w:ind w:left="60" w:right="60"/>
              <w:jc w:val="center"/>
              <w:rPr>
                <w:b/>
                <w:bCs/>
                <w:sz w:val="22"/>
                <w:szCs w:val="22"/>
              </w:rPr>
            </w:pPr>
            <w:r w:rsidRPr="00BD76E0">
              <w:rPr>
                <w:b/>
                <w:bCs/>
                <w:sz w:val="22"/>
                <w:szCs w:val="22"/>
              </w:rPr>
              <w:t>Median</w:t>
            </w:r>
          </w:p>
        </w:tc>
        <w:tc>
          <w:tcPr>
            <w:tcW w:w="680" w:type="pct"/>
            <w:shd w:val="clear" w:color="auto" w:fill="FFFFFF" w:themeFill="background1"/>
            <w:vAlign w:val="center"/>
          </w:tcPr>
          <w:p w14:paraId="6B38C9A3" w14:textId="77777777" w:rsidR="00045FBC" w:rsidRPr="00BD76E0" w:rsidRDefault="00045FBC" w:rsidP="00615B43">
            <w:pPr>
              <w:autoSpaceDE w:val="0"/>
              <w:autoSpaceDN w:val="0"/>
              <w:adjustRightInd w:val="0"/>
              <w:spacing w:line="320" w:lineRule="atLeast"/>
              <w:ind w:left="60" w:right="60"/>
              <w:jc w:val="center"/>
              <w:rPr>
                <w:b/>
                <w:bCs/>
                <w:sz w:val="22"/>
                <w:szCs w:val="22"/>
              </w:rPr>
            </w:pPr>
            <w:r w:rsidRPr="00BD76E0">
              <w:rPr>
                <w:b/>
                <w:bCs/>
                <w:sz w:val="22"/>
                <w:szCs w:val="22"/>
              </w:rPr>
              <w:t>Minimum</w:t>
            </w:r>
          </w:p>
        </w:tc>
        <w:tc>
          <w:tcPr>
            <w:tcW w:w="680" w:type="pct"/>
            <w:shd w:val="clear" w:color="auto" w:fill="FFFFFF" w:themeFill="background1"/>
            <w:vAlign w:val="center"/>
          </w:tcPr>
          <w:p w14:paraId="7C9C5411" w14:textId="77777777" w:rsidR="00045FBC" w:rsidRPr="00BD76E0" w:rsidRDefault="00045FBC" w:rsidP="00615B43">
            <w:pPr>
              <w:autoSpaceDE w:val="0"/>
              <w:autoSpaceDN w:val="0"/>
              <w:adjustRightInd w:val="0"/>
              <w:spacing w:line="320" w:lineRule="atLeast"/>
              <w:ind w:left="60" w:right="60"/>
              <w:jc w:val="center"/>
              <w:rPr>
                <w:b/>
                <w:bCs/>
                <w:sz w:val="22"/>
                <w:szCs w:val="22"/>
              </w:rPr>
            </w:pPr>
            <w:r w:rsidRPr="00BD76E0">
              <w:rPr>
                <w:b/>
                <w:bCs/>
                <w:sz w:val="22"/>
                <w:szCs w:val="22"/>
              </w:rPr>
              <w:t>Maximum</w:t>
            </w:r>
          </w:p>
        </w:tc>
      </w:tr>
      <w:tr w:rsidR="002C79C3" w:rsidRPr="00A423CF" w14:paraId="177062E5" w14:textId="77777777" w:rsidTr="00615B43">
        <w:trPr>
          <w:cantSplit/>
          <w:trHeight w:val="300"/>
        </w:trPr>
        <w:tc>
          <w:tcPr>
            <w:tcW w:w="5000" w:type="pct"/>
            <w:gridSpan w:val="5"/>
            <w:shd w:val="clear" w:color="auto" w:fill="FFFFFF" w:themeFill="background1"/>
            <w:vAlign w:val="center"/>
          </w:tcPr>
          <w:p w14:paraId="4119D796" w14:textId="2E81F2A3" w:rsidR="002C79C3" w:rsidRPr="00BD76E0" w:rsidRDefault="002C79C3" w:rsidP="00615B43">
            <w:pPr>
              <w:autoSpaceDE w:val="0"/>
              <w:autoSpaceDN w:val="0"/>
              <w:adjustRightInd w:val="0"/>
              <w:spacing w:line="320" w:lineRule="atLeast"/>
              <w:ind w:left="60" w:right="60"/>
              <w:jc w:val="center"/>
              <w:rPr>
                <w:b/>
                <w:bCs/>
                <w:sz w:val="22"/>
                <w:szCs w:val="22"/>
                <w:lang w:val="en-US"/>
              </w:rPr>
            </w:pPr>
            <w:r w:rsidRPr="00BD76E0">
              <w:rPr>
                <w:b/>
                <w:sz w:val="22"/>
                <w:szCs w:val="22"/>
                <w:lang w:val="en-US"/>
              </w:rPr>
              <w:t xml:space="preserve">From Section I </w:t>
            </w:r>
            <w:r w:rsidRPr="00BD76E0">
              <w:rPr>
                <w:b/>
                <w:bCs/>
                <w:sz w:val="22"/>
                <w:szCs w:val="22"/>
                <w:lang w:val="en-US"/>
              </w:rPr>
              <w:t>of the TRACES</w:t>
            </w:r>
          </w:p>
        </w:tc>
      </w:tr>
      <w:tr w:rsidR="004F6C5B" w:rsidRPr="00BD76E0" w14:paraId="35EE6A3D" w14:textId="77777777" w:rsidTr="00615B43">
        <w:trPr>
          <w:cantSplit/>
          <w:trHeight w:val="300"/>
        </w:trPr>
        <w:tc>
          <w:tcPr>
            <w:tcW w:w="2280" w:type="pct"/>
            <w:shd w:val="clear" w:color="auto" w:fill="FFFFFF" w:themeFill="background1"/>
            <w:vAlign w:val="center"/>
          </w:tcPr>
          <w:p w14:paraId="3BBB21F5" w14:textId="36FE0066"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Estimated journey distance (km)</w:t>
            </w:r>
          </w:p>
        </w:tc>
        <w:tc>
          <w:tcPr>
            <w:tcW w:w="680" w:type="pct"/>
            <w:shd w:val="clear" w:color="auto" w:fill="FFFFFF" w:themeFill="background1"/>
            <w:vAlign w:val="center"/>
          </w:tcPr>
          <w:p w14:paraId="15129976" w14:textId="2C936D0D"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1796</w:t>
            </w:r>
            <w:r w:rsidR="006C69B7" w:rsidRPr="00BD76E0">
              <w:rPr>
                <w:sz w:val="22"/>
                <w:szCs w:val="22"/>
              </w:rPr>
              <w:t>.</w:t>
            </w:r>
            <w:r w:rsidR="00132AA8">
              <w:rPr>
                <w:sz w:val="22"/>
                <w:szCs w:val="22"/>
              </w:rPr>
              <w:t>0</w:t>
            </w:r>
          </w:p>
        </w:tc>
        <w:tc>
          <w:tcPr>
            <w:tcW w:w="680" w:type="pct"/>
            <w:shd w:val="clear" w:color="auto" w:fill="FFFFFF" w:themeFill="background1"/>
            <w:vAlign w:val="center"/>
          </w:tcPr>
          <w:p w14:paraId="0595F519" w14:textId="0D6BD86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1851</w:t>
            </w:r>
            <w:r w:rsidR="00132AA8">
              <w:rPr>
                <w:sz w:val="22"/>
                <w:szCs w:val="22"/>
              </w:rPr>
              <w:t>.0</w:t>
            </w:r>
          </w:p>
        </w:tc>
        <w:tc>
          <w:tcPr>
            <w:tcW w:w="680" w:type="pct"/>
            <w:shd w:val="clear" w:color="auto" w:fill="FFFFFF" w:themeFill="background1"/>
            <w:vAlign w:val="center"/>
          </w:tcPr>
          <w:p w14:paraId="64E88085" w14:textId="1ACC8FBE"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458</w:t>
            </w:r>
            <w:r w:rsidR="00132AA8">
              <w:rPr>
                <w:sz w:val="22"/>
                <w:szCs w:val="22"/>
              </w:rPr>
              <w:t>.0</w:t>
            </w:r>
          </w:p>
        </w:tc>
        <w:tc>
          <w:tcPr>
            <w:tcW w:w="680" w:type="pct"/>
            <w:shd w:val="clear" w:color="auto" w:fill="FFFFFF" w:themeFill="background1"/>
            <w:vAlign w:val="center"/>
          </w:tcPr>
          <w:p w14:paraId="4697503F" w14:textId="76A8622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4683</w:t>
            </w:r>
            <w:r w:rsidR="00374759">
              <w:rPr>
                <w:sz w:val="22"/>
                <w:szCs w:val="22"/>
              </w:rPr>
              <w:t>.0</w:t>
            </w:r>
          </w:p>
        </w:tc>
      </w:tr>
      <w:tr w:rsidR="004F6C5B" w:rsidRPr="00BD76E0" w14:paraId="6700E721" w14:textId="77777777" w:rsidTr="00615B43">
        <w:trPr>
          <w:cantSplit/>
          <w:trHeight w:val="300"/>
        </w:trPr>
        <w:tc>
          <w:tcPr>
            <w:tcW w:w="2280" w:type="pct"/>
            <w:shd w:val="clear" w:color="auto" w:fill="FFFFFF" w:themeFill="background1"/>
            <w:vAlign w:val="center"/>
          </w:tcPr>
          <w:p w14:paraId="484A27E5" w14:textId="60F04029" w:rsidR="004F6C5B" w:rsidRPr="00BD76E0" w:rsidRDefault="004F6C5B" w:rsidP="00615B43">
            <w:pPr>
              <w:autoSpaceDE w:val="0"/>
              <w:autoSpaceDN w:val="0"/>
              <w:adjustRightInd w:val="0"/>
              <w:spacing w:line="320" w:lineRule="atLeast"/>
              <w:ind w:left="60" w:right="60"/>
              <w:jc w:val="center"/>
              <w:rPr>
                <w:sz w:val="22"/>
                <w:szCs w:val="22"/>
                <w:lang w:val="en-US"/>
              </w:rPr>
            </w:pPr>
            <w:r w:rsidRPr="00BD76E0">
              <w:rPr>
                <w:sz w:val="22"/>
                <w:szCs w:val="22"/>
                <w:lang w:val="en-GB"/>
              </w:rPr>
              <w:t>Estimated ferry journey time (h)</w:t>
            </w:r>
          </w:p>
        </w:tc>
        <w:tc>
          <w:tcPr>
            <w:tcW w:w="680" w:type="pct"/>
            <w:shd w:val="clear" w:color="auto" w:fill="FFFFFF" w:themeFill="background1"/>
            <w:vAlign w:val="center"/>
          </w:tcPr>
          <w:p w14:paraId="5FE94937" w14:textId="4C34F4C9"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10</w:t>
            </w:r>
            <w:r w:rsidR="00132AA8">
              <w:rPr>
                <w:sz w:val="22"/>
                <w:szCs w:val="22"/>
              </w:rPr>
              <w:t>.0</w:t>
            </w:r>
          </w:p>
        </w:tc>
        <w:tc>
          <w:tcPr>
            <w:tcW w:w="680" w:type="pct"/>
            <w:shd w:val="clear" w:color="auto" w:fill="FFFFFF" w:themeFill="background1"/>
            <w:vAlign w:val="center"/>
          </w:tcPr>
          <w:p w14:paraId="13AAB8B2" w14:textId="4873EEB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9</w:t>
            </w:r>
            <w:r w:rsidR="00132AA8">
              <w:rPr>
                <w:sz w:val="22"/>
                <w:szCs w:val="22"/>
              </w:rPr>
              <w:t>.0</w:t>
            </w:r>
          </w:p>
        </w:tc>
        <w:tc>
          <w:tcPr>
            <w:tcW w:w="680" w:type="pct"/>
            <w:shd w:val="clear" w:color="auto" w:fill="FFFFFF" w:themeFill="background1"/>
            <w:vAlign w:val="center"/>
          </w:tcPr>
          <w:p w14:paraId="177C45DB" w14:textId="581C940A"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w:t>
            </w:r>
            <w:r w:rsidR="00132AA8">
              <w:rPr>
                <w:sz w:val="22"/>
                <w:szCs w:val="22"/>
              </w:rPr>
              <w:t>.0</w:t>
            </w:r>
          </w:p>
        </w:tc>
        <w:tc>
          <w:tcPr>
            <w:tcW w:w="680" w:type="pct"/>
            <w:shd w:val="clear" w:color="auto" w:fill="FFFFFF" w:themeFill="background1"/>
            <w:vAlign w:val="center"/>
          </w:tcPr>
          <w:p w14:paraId="15909716" w14:textId="560852E1"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14</w:t>
            </w:r>
            <w:r w:rsidR="00374759">
              <w:rPr>
                <w:sz w:val="22"/>
                <w:szCs w:val="22"/>
              </w:rPr>
              <w:t>.0</w:t>
            </w:r>
          </w:p>
        </w:tc>
      </w:tr>
      <w:tr w:rsidR="004F6C5B" w:rsidRPr="00BD76E0" w14:paraId="39E22857" w14:textId="77777777" w:rsidTr="00615B43">
        <w:trPr>
          <w:cantSplit/>
          <w:trHeight w:val="300"/>
        </w:trPr>
        <w:tc>
          <w:tcPr>
            <w:tcW w:w="2280" w:type="pct"/>
            <w:shd w:val="clear" w:color="auto" w:fill="FFFFFF" w:themeFill="background1"/>
            <w:vAlign w:val="center"/>
          </w:tcPr>
          <w:p w14:paraId="07CE4C41" w14:textId="5844E346"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Calculated journey duration (h)</w:t>
            </w:r>
          </w:p>
        </w:tc>
        <w:tc>
          <w:tcPr>
            <w:tcW w:w="680" w:type="pct"/>
            <w:shd w:val="clear" w:color="auto" w:fill="FFFFFF" w:themeFill="background1"/>
            <w:vAlign w:val="center"/>
          </w:tcPr>
          <w:p w14:paraId="10501675" w14:textId="14ED7689"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25.</w:t>
            </w:r>
            <w:r w:rsidR="00132AA8">
              <w:rPr>
                <w:sz w:val="22"/>
                <w:szCs w:val="22"/>
              </w:rPr>
              <w:t>7</w:t>
            </w:r>
          </w:p>
        </w:tc>
        <w:tc>
          <w:tcPr>
            <w:tcW w:w="680" w:type="pct"/>
            <w:shd w:val="clear" w:color="auto" w:fill="FFFFFF" w:themeFill="background1"/>
            <w:vAlign w:val="center"/>
          </w:tcPr>
          <w:p w14:paraId="6B7A4CDC" w14:textId="2299AC7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26.4</w:t>
            </w:r>
          </w:p>
        </w:tc>
        <w:tc>
          <w:tcPr>
            <w:tcW w:w="680" w:type="pct"/>
            <w:shd w:val="clear" w:color="auto" w:fill="FFFFFF" w:themeFill="background1"/>
            <w:vAlign w:val="center"/>
          </w:tcPr>
          <w:p w14:paraId="4DE38344" w14:textId="5B682D94"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6.5</w:t>
            </w:r>
          </w:p>
        </w:tc>
        <w:tc>
          <w:tcPr>
            <w:tcW w:w="680" w:type="pct"/>
            <w:shd w:val="clear" w:color="auto" w:fill="FFFFFF" w:themeFill="background1"/>
            <w:vAlign w:val="center"/>
          </w:tcPr>
          <w:p w14:paraId="2C2F9E8C" w14:textId="186071FC"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66.9</w:t>
            </w:r>
          </w:p>
        </w:tc>
      </w:tr>
      <w:tr w:rsidR="004F6C5B" w:rsidRPr="00BD76E0" w14:paraId="1F9E306F" w14:textId="77777777" w:rsidTr="00615B43">
        <w:trPr>
          <w:cantSplit/>
        </w:trPr>
        <w:tc>
          <w:tcPr>
            <w:tcW w:w="2280" w:type="pct"/>
            <w:shd w:val="clear" w:color="auto" w:fill="FFFFFF" w:themeFill="background1"/>
            <w:vAlign w:val="center"/>
          </w:tcPr>
          <w:p w14:paraId="2C989BFC" w14:textId="01CE3315"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Total quantity (n°)</w:t>
            </w:r>
          </w:p>
        </w:tc>
        <w:tc>
          <w:tcPr>
            <w:tcW w:w="680" w:type="pct"/>
            <w:shd w:val="clear" w:color="auto" w:fill="FFFFFF" w:themeFill="background1"/>
            <w:vAlign w:val="center"/>
          </w:tcPr>
          <w:p w14:paraId="75A4E138" w14:textId="3065B5EF"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11</w:t>
            </w:r>
            <w:r w:rsidR="00132AA8">
              <w:rPr>
                <w:sz w:val="22"/>
                <w:szCs w:val="22"/>
              </w:rPr>
              <w:t>.0</w:t>
            </w:r>
          </w:p>
        </w:tc>
        <w:tc>
          <w:tcPr>
            <w:tcW w:w="680" w:type="pct"/>
            <w:shd w:val="clear" w:color="auto" w:fill="FFFFFF" w:themeFill="background1"/>
            <w:vAlign w:val="center"/>
          </w:tcPr>
          <w:p w14:paraId="516116E8" w14:textId="4970427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w:t>
            </w:r>
            <w:r w:rsidR="00132AA8">
              <w:rPr>
                <w:sz w:val="22"/>
                <w:szCs w:val="22"/>
              </w:rPr>
              <w:t>.0</w:t>
            </w:r>
          </w:p>
        </w:tc>
        <w:tc>
          <w:tcPr>
            <w:tcW w:w="680" w:type="pct"/>
            <w:shd w:val="clear" w:color="auto" w:fill="FFFFFF" w:themeFill="background1"/>
            <w:vAlign w:val="center"/>
          </w:tcPr>
          <w:p w14:paraId="14B89BF9" w14:textId="6FBFF45E"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w:t>
            </w:r>
            <w:r w:rsidR="00132AA8">
              <w:rPr>
                <w:sz w:val="22"/>
                <w:szCs w:val="22"/>
              </w:rPr>
              <w:t>.0</w:t>
            </w:r>
          </w:p>
        </w:tc>
        <w:tc>
          <w:tcPr>
            <w:tcW w:w="680" w:type="pct"/>
            <w:shd w:val="clear" w:color="auto" w:fill="FFFFFF" w:themeFill="background1"/>
            <w:vAlign w:val="center"/>
          </w:tcPr>
          <w:p w14:paraId="09446332" w14:textId="20C26563"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26</w:t>
            </w:r>
            <w:r w:rsidR="00374759">
              <w:rPr>
                <w:sz w:val="22"/>
                <w:szCs w:val="22"/>
              </w:rPr>
              <w:t>.0</w:t>
            </w:r>
          </w:p>
        </w:tc>
      </w:tr>
      <w:tr w:rsidR="004F6C5B" w:rsidRPr="00BD76E0" w14:paraId="10EC5054" w14:textId="77777777" w:rsidTr="00615B43">
        <w:trPr>
          <w:cantSplit/>
        </w:trPr>
        <w:tc>
          <w:tcPr>
            <w:tcW w:w="2280" w:type="pct"/>
            <w:shd w:val="clear" w:color="auto" w:fill="FFFFFF" w:themeFill="background1"/>
            <w:vAlign w:val="center"/>
          </w:tcPr>
          <w:p w14:paraId="12B4DFCE" w14:textId="1E46B65F" w:rsidR="004F6C5B" w:rsidRPr="00BD76E0" w:rsidRDefault="004F6C5B" w:rsidP="00615B43">
            <w:pPr>
              <w:autoSpaceDE w:val="0"/>
              <w:autoSpaceDN w:val="0"/>
              <w:adjustRightInd w:val="0"/>
              <w:spacing w:line="320" w:lineRule="atLeast"/>
              <w:ind w:left="60" w:right="60"/>
              <w:jc w:val="center"/>
              <w:rPr>
                <w:sz w:val="22"/>
                <w:szCs w:val="22"/>
                <w:lang w:val="en-GB"/>
              </w:rPr>
            </w:pPr>
            <w:r w:rsidRPr="00BD76E0">
              <w:rPr>
                <w:sz w:val="22"/>
                <w:szCs w:val="22"/>
                <w:lang w:val="en-GB"/>
              </w:rPr>
              <w:t xml:space="preserve">Total gross weight </w:t>
            </w:r>
            <w:r w:rsidRPr="00BD76E0" w:rsidDel="009D0F4F">
              <w:rPr>
                <w:sz w:val="22"/>
                <w:szCs w:val="22"/>
                <w:lang w:val="en-GB"/>
              </w:rPr>
              <w:t>(</w:t>
            </w:r>
            <w:r w:rsidRPr="00BD76E0">
              <w:rPr>
                <w:sz w:val="22"/>
                <w:szCs w:val="22"/>
                <w:lang w:val="en-GB"/>
              </w:rPr>
              <w:t>kg)</w:t>
            </w:r>
          </w:p>
        </w:tc>
        <w:tc>
          <w:tcPr>
            <w:tcW w:w="680" w:type="pct"/>
            <w:shd w:val="clear" w:color="auto" w:fill="FFFFFF" w:themeFill="background1"/>
            <w:vAlign w:val="center"/>
          </w:tcPr>
          <w:p w14:paraId="3FFA8E45" w14:textId="2311D3DB"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9550.</w:t>
            </w:r>
            <w:r w:rsidR="00132AA8">
              <w:rPr>
                <w:sz w:val="22"/>
                <w:szCs w:val="22"/>
              </w:rPr>
              <w:t>7</w:t>
            </w:r>
          </w:p>
        </w:tc>
        <w:tc>
          <w:tcPr>
            <w:tcW w:w="680" w:type="pct"/>
            <w:shd w:val="clear" w:color="auto" w:fill="FFFFFF" w:themeFill="background1"/>
            <w:vAlign w:val="center"/>
          </w:tcPr>
          <w:p w14:paraId="0A30BBE5" w14:textId="72B18E4A"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12315.0</w:t>
            </w:r>
          </w:p>
        </w:tc>
        <w:tc>
          <w:tcPr>
            <w:tcW w:w="680" w:type="pct"/>
            <w:shd w:val="clear" w:color="auto" w:fill="FFFFFF" w:themeFill="background1"/>
            <w:vAlign w:val="center"/>
          </w:tcPr>
          <w:p w14:paraId="0AA4F6F8" w14:textId="320EB28F"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1.0</w:t>
            </w:r>
          </w:p>
        </w:tc>
        <w:tc>
          <w:tcPr>
            <w:tcW w:w="680" w:type="pct"/>
            <w:shd w:val="clear" w:color="auto" w:fill="FFFFFF" w:themeFill="background1"/>
            <w:vAlign w:val="center"/>
          </w:tcPr>
          <w:p w14:paraId="75A3331A" w14:textId="5CB8521E"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14345.0</w:t>
            </w:r>
          </w:p>
        </w:tc>
      </w:tr>
      <w:tr w:rsidR="004F6C5B" w:rsidRPr="00BD76E0" w14:paraId="31310CFB" w14:textId="77777777" w:rsidTr="00615B43">
        <w:trPr>
          <w:cantSplit/>
        </w:trPr>
        <w:tc>
          <w:tcPr>
            <w:tcW w:w="2280" w:type="pct"/>
            <w:shd w:val="clear" w:color="auto" w:fill="FFFFFF" w:themeFill="background1"/>
            <w:vAlign w:val="center"/>
          </w:tcPr>
          <w:p w14:paraId="54D25EF0" w14:textId="5B50F0F2" w:rsidR="004F6C5B" w:rsidRPr="00BD76E0" w:rsidRDefault="004F6C5B" w:rsidP="00615B43">
            <w:pPr>
              <w:autoSpaceDE w:val="0"/>
              <w:autoSpaceDN w:val="0"/>
              <w:adjustRightInd w:val="0"/>
              <w:spacing w:line="320" w:lineRule="atLeast"/>
              <w:ind w:left="60" w:right="60"/>
              <w:jc w:val="center"/>
              <w:rPr>
                <w:sz w:val="22"/>
                <w:szCs w:val="22"/>
                <w:lang w:val="en-US"/>
              </w:rPr>
            </w:pPr>
            <w:r w:rsidRPr="00BD76E0">
              <w:rPr>
                <w:sz w:val="22"/>
                <w:szCs w:val="22"/>
                <w:lang w:val="en-US"/>
              </w:rPr>
              <w:t>Total gross weight corrected* (kg)</w:t>
            </w:r>
          </w:p>
        </w:tc>
        <w:tc>
          <w:tcPr>
            <w:tcW w:w="680" w:type="pct"/>
            <w:shd w:val="clear" w:color="auto" w:fill="FFFFFF" w:themeFill="background1"/>
            <w:vAlign w:val="center"/>
          </w:tcPr>
          <w:p w14:paraId="2590EE69" w14:textId="5B29864B"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10376</w:t>
            </w:r>
            <w:r w:rsidR="00132AA8">
              <w:rPr>
                <w:sz w:val="22"/>
                <w:szCs w:val="22"/>
              </w:rPr>
              <w:t>.0</w:t>
            </w:r>
          </w:p>
        </w:tc>
        <w:tc>
          <w:tcPr>
            <w:tcW w:w="680" w:type="pct"/>
            <w:shd w:val="clear" w:color="auto" w:fill="FFFFFF" w:themeFill="background1"/>
            <w:vAlign w:val="center"/>
          </w:tcPr>
          <w:p w14:paraId="44170816" w14:textId="174E86A6"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12535</w:t>
            </w:r>
            <w:r w:rsidR="00132AA8">
              <w:rPr>
                <w:sz w:val="22"/>
                <w:szCs w:val="22"/>
              </w:rPr>
              <w:t>.0</w:t>
            </w:r>
          </w:p>
        </w:tc>
        <w:tc>
          <w:tcPr>
            <w:tcW w:w="680" w:type="pct"/>
            <w:shd w:val="clear" w:color="auto" w:fill="FFFFFF" w:themeFill="background1"/>
            <w:vAlign w:val="center"/>
          </w:tcPr>
          <w:p w14:paraId="429E1AF2" w14:textId="01872AC9"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350</w:t>
            </w:r>
            <w:r w:rsidR="00132AA8">
              <w:rPr>
                <w:sz w:val="22"/>
                <w:szCs w:val="22"/>
              </w:rPr>
              <w:t>.0</w:t>
            </w:r>
          </w:p>
        </w:tc>
        <w:tc>
          <w:tcPr>
            <w:tcW w:w="680" w:type="pct"/>
            <w:shd w:val="clear" w:color="auto" w:fill="FFFFFF" w:themeFill="background1"/>
            <w:vAlign w:val="center"/>
          </w:tcPr>
          <w:p w14:paraId="467C7F6B" w14:textId="13D9920D"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14345</w:t>
            </w:r>
            <w:r w:rsidR="00374759">
              <w:rPr>
                <w:sz w:val="22"/>
                <w:szCs w:val="22"/>
              </w:rPr>
              <w:t>.0</w:t>
            </w:r>
          </w:p>
        </w:tc>
      </w:tr>
      <w:tr w:rsidR="004F6C5B" w:rsidRPr="00BD76E0" w14:paraId="70AB4600" w14:textId="77777777" w:rsidTr="00615B43">
        <w:trPr>
          <w:cantSplit/>
        </w:trPr>
        <w:tc>
          <w:tcPr>
            <w:tcW w:w="2280" w:type="pct"/>
            <w:shd w:val="clear" w:color="auto" w:fill="FFFFFF" w:themeFill="background1"/>
            <w:vAlign w:val="center"/>
          </w:tcPr>
          <w:p w14:paraId="41CBBC3F" w14:textId="3E677A53" w:rsidR="004F6C5B" w:rsidRPr="00BD76E0" w:rsidRDefault="004F6C5B" w:rsidP="00615B43">
            <w:pPr>
              <w:autoSpaceDE w:val="0"/>
              <w:autoSpaceDN w:val="0"/>
              <w:adjustRightInd w:val="0"/>
              <w:spacing w:line="320" w:lineRule="atLeast"/>
              <w:ind w:left="60" w:right="60"/>
              <w:jc w:val="center"/>
              <w:rPr>
                <w:sz w:val="22"/>
                <w:szCs w:val="22"/>
                <w:lang w:val="en-GB"/>
              </w:rPr>
            </w:pPr>
            <w:r w:rsidRPr="00BD76E0">
              <w:rPr>
                <w:sz w:val="22"/>
                <w:szCs w:val="22"/>
                <w:lang w:val="en-GB"/>
              </w:rPr>
              <w:t xml:space="preserve">Average body weight of the animal transported </w:t>
            </w:r>
            <w:r w:rsidRPr="00BD76E0" w:rsidDel="005434B5">
              <w:rPr>
                <w:sz w:val="22"/>
                <w:szCs w:val="22"/>
                <w:lang w:val="en-GB"/>
              </w:rPr>
              <w:t>(</w:t>
            </w:r>
            <w:r w:rsidRPr="00BD76E0">
              <w:rPr>
                <w:sz w:val="22"/>
                <w:szCs w:val="22"/>
                <w:lang w:val="en-GB"/>
              </w:rPr>
              <w:t>kg)</w:t>
            </w:r>
          </w:p>
        </w:tc>
        <w:tc>
          <w:tcPr>
            <w:tcW w:w="680" w:type="pct"/>
            <w:shd w:val="clear" w:color="auto" w:fill="FFFFFF" w:themeFill="background1"/>
            <w:vAlign w:val="center"/>
          </w:tcPr>
          <w:p w14:paraId="4001862B" w14:textId="26837FC8"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507.</w:t>
            </w:r>
            <w:r w:rsidR="00132AA8">
              <w:rPr>
                <w:sz w:val="22"/>
                <w:szCs w:val="22"/>
              </w:rPr>
              <w:t>1</w:t>
            </w:r>
          </w:p>
        </w:tc>
        <w:tc>
          <w:tcPr>
            <w:tcW w:w="680" w:type="pct"/>
            <w:shd w:val="clear" w:color="auto" w:fill="FFFFFF" w:themeFill="background1"/>
            <w:vAlign w:val="center"/>
          </w:tcPr>
          <w:p w14:paraId="1584EBD3" w14:textId="699959C2"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571.</w:t>
            </w:r>
            <w:r w:rsidR="00132AA8">
              <w:rPr>
                <w:sz w:val="22"/>
                <w:szCs w:val="22"/>
              </w:rPr>
              <w:t>6</w:t>
            </w:r>
          </w:p>
        </w:tc>
        <w:tc>
          <w:tcPr>
            <w:tcW w:w="680" w:type="pct"/>
            <w:shd w:val="clear" w:color="auto" w:fill="FFFFFF" w:themeFill="background1"/>
            <w:vAlign w:val="center"/>
          </w:tcPr>
          <w:p w14:paraId="2757CD14" w14:textId="410544AA"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56</w:t>
            </w:r>
            <w:r w:rsidR="00374759">
              <w:rPr>
                <w:sz w:val="22"/>
                <w:szCs w:val="22"/>
              </w:rPr>
              <w:t>.</w:t>
            </w:r>
            <w:r w:rsidR="00BB25B9">
              <w:rPr>
                <w:sz w:val="22"/>
                <w:szCs w:val="22"/>
              </w:rPr>
              <w:t>2</w:t>
            </w:r>
          </w:p>
        </w:tc>
        <w:tc>
          <w:tcPr>
            <w:tcW w:w="680" w:type="pct"/>
            <w:shd w:val="clear" w:color="auto" w:fill="FFFFFF" w:themeFill="background1"/>
            <w:vAlign w:val="center"/>
          </w:tcPr>
          <w:p w14:paraId="6E63406B" w14:textId="1CC4A7E2"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1200.0</w:t>
            </w:r>
          </w:p>
        </w:tc>
      </w:tr>
      <w:tr w:rsidR="004F6C5B" w:rsidRPr="00BD76E0" w14:paraId="4578EC0B" w14:textId="77777777" w:rsidTr="00615B43">
        <w:trPr>
          <w:cantSplit/>
        </w:trPr>
        <w:tc>
          <w:tcPr>
            <w:tcW w:w="2280" w:type="pct"/>
            <w:shd w:val="clear" w:color="auto" w:fill="FFFFFF" w:themeFill="background1"/>
            <w:vAlign w:val="center"/>
          </w:tcPr>
          <w:p w14:paraId="75A95506" w14:textId="77777777" w:rsidR="004F6C5B" w:rsidRPr="00BD76E0" w:rsidRDefault="004F6C5B" w:rsidP="00615B43">
            <w:pPr>
              <w:autoSpaceDE w:val="0"/>
              <w:autoSpaceDN w:val="0"/>
              <w:adjustRightInd w:val="0"/>
              <w:spacing w:line="320" w:lineRule="atLeast"/>
              <w:ind w:left="60" w:right="60"/>
              <w:jc w:val="center"/>
              <w:rPr>
                <w:sz w:val="22"/>
                <w:szCs w:val="22"/>
                <w:lang w:val="en-GB"/>
              </w:rPr>
            </w:pPr>
            <w:r w:rsidRPr="00BD76E0">
              <w:rPr>
                <w:sz w:val="22"/>
                <w:szCs w:val="22"/>
                <w:lang w:val="en-GB"/>
              </w:rPr>
              <w:t>Average body weight of the animal transported corrected* (kg)</w:t>
            </w:r>
          </w:p>
        </w:tc>
        <w:tc>
          <w:tcPr>
            <w:tcW w:w="680" w:type="pct"/>
            <w:shd w:val="clear" w:color="auto" w:fill="FFFFFF" w:themeFill="background1"/>
            <w:vAlign w:val="center"/>
          </w:tcPr>
          <w:p w14:paraId="7C2FBE16" w14:textId="492C34AA"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545.</w:t>
            </w:r>
            <w:r w:rsidR="00132AA8">
              <w:rPr>
                <w:sz w:val="22"/>
                <w:szCs w:val="22"/>
              </w:rPr>
              <w:t>4</w:t>
            </w:r>
          </w:p>
        </w:tc>
        <w:tc>
          <w:tcPr>
            <w:tcW w:w="680" w:type="pct"/>
            <w:shd w:val="clear" w:color="auto" w:fill="FFFFFF" w:themeFill="background1"/>
            <w:vAlign w:val="center"/>
          </w:tcPr>
          <w:p w14:paraId="4E9C5C62" w14:textId="3EAD561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575.2</w:t>
            </w:r>
          </w:p>
        </w:tc>
        <w:tc>
          <w:tcPr>
            <w:tcW w:w="680" w:type="pct"/>
            <w:shd w:val="clear" w:color="auto" w:fill="FFFFFF" w:themeFill="background1"/>
            <w:vAlign w:val="center"/>
          </w:tcPr>
          <w:p w14:paraId="5F910852" w14:textId="1A467D8F"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350.0</w:t>
            </w:r>
          </w:p>
        </w:tc>
        <w:tc>
          <w:tcPr>
            <w:tcW w:w="680" w:type="pct"/>
            <w:shd w:val="clear" w:color="auto" w:fill="FFFFFF" w:themeFill="background1"/>
            <w:vAlign w:val="center"/>
          </w:tcPr>
          <w:p w14:paraId="59F92122" w14:textId="3F9EBE1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652.</w:t>
            </w:r>
            <w:r w:rsidR="00374759">
              <w:rPr>
                <w:sz w:val="22"/>
                <w:szCs w:val="22"/>
              </w:rPr>
              <w:t>1</w:t>
            </w:r>
          </w:p>
        </w:tc>
      </w:tr>
      <w:tr w:rsidR="004F6C5B" w:rsidRPr="00A423CF" w14:paraId="4750846B" w14:textId="77777777" w:rsidTr="00615B43">
        <w:trPr>
          <w:cantSplit/>
          <w:trHeight w:val="300"/>
        </w:trPr>
        <w:tc>
          <w:tcPr>
            <w:tcW w:w="5000" w:type="pct"/>
            <w:gridSpan w:val="5"/>
            <w:shd w:val="clear" w:color="auto" w:fill="FFFFFF" w:themeFill="background1"/>
            <w:vAlign w:val="center"/>
          </w:tcPr>
          <w:p w14:paraId="4AEED43A" w14:textId="40B4F0F7" w:rsidR="004F6C5B" w:rsidRPr="00BD76E0" w:rsidRDefault="004F6C5B" w:rsidP="00615B43">
            <w:pPr>
              <w:autoSpaceDE w:val="0"/>
              <w:autoSpaceDN w:val="0"/>
              <w:adjustRightInd w:val="0"/>
              <w:spacing w:line="320" w:lineRule="atLeast"/>
              <w:ind w:left="60" w:right="60"/>
              <w:jc w:val="center"/>
              <w:rPr>
                <w:b/>
                <w:bCs/>
                <w:sz w:val="22"/>
                <w:szCs w:val="22"/>
                <w:lang w:val="en-US"/>
              </w:rPr>
            </w:pPr>
            <w:r w:rsidRPr="00BD76E0">
              <w:rPr>
                <w:b/>
                <w:sz w:val="22"/>
                <w:szCs w:val="22"/>
                <w:lang w:val="en-US"/>
              </w:rPr>
              <w:t>From Section III of the TRACES (Journey Log)</w:t>
            </w:r>
          </w:p>
        </w:tc>
      </w:tr>
      <w:tr w:rsidR="004F6C5B" w:rsidRPr="00BD76E0" w14:paraId="104470F4" w14:textId="77777777" w:rsidTr="00615B43">
        <w:trPr>
          <w:cantSplit/>
          <w:trHeight w:val="300"/>
        </w:trPr>
        <w:tc>
          <w:tcPr>
            <w:tcW w:w="2280" w:type="pct"/>
            <w:shd w:val="clear" w:color="auto" w:fill="FFFFFF" w:themeFill="background1"/>
            <w:vAlign w:val="center"/>
          </w:tcPr>
          <w:p w14:paraId="1A3B68BA" w14:textId="3409473D" w:rsidR="004F6C5B" w:rsidRPr="00BD76E0" w:rsidRDefault="004F6C5B" w:rsidP="00615B43">
            <w:pPr>
              <w:autoSpaceDE w:val="0"/>
              <w:autoSpaceDN w:val="0"/>
              <w:adjustRightInd w:val="0"/>
              <w:spacing w:line="320" w:lineRule="atLeast"/>
              <w:ind w:left="60" w:right="60"/>
              <w:jc w:val="center"/>
              <w:rPr>
                <w:sz w:val="22"/>
                <w:szCs w:val="22"/>
                <w:lang w:val="en-GB"/>
              </w:rPr>
            </w:pPr>
            <w:r w:rsidRPr="00BD76E0">
              <w:rPr>
                <w:sz w:val="22"/>
                <w:szCs w:val="22"/>
                <w:lang w:val="en-GB"/>
              </w:rPr>
              <w:t>Total expected journey duration (h)</w:t>
            </w:r>
          </w:p>
        </w:tc>
        <w:tc>
          <w:tcPr>
            <w:tcW w:w="680" w:type="pct"/>
            <w:shd w:val="clear" w:color="auto" w:fill="FFFFFF" w:themeFill="background1"/>
            <w:vAlign w:val="center"/>
          </w:tcPr>
          <w:p w14:paraId="742D74BE" w14:textId="422B859B"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35</w:t>
            </w:r>
            <w:r w:rsidR="00374759">
              <w:rPr>
                <w:sz w:val="22"/>
                <w:szCs w:val="22"/>
              </w:rPr>
              <w:t>.0</w:t>
            </w:r>
          </w:p>
        </w:tc>
        <w:tc>
          <w:tcPr>
            <w:tcW w:w="680" w:type="pct"/>
            <w:shd w:val="clear" w:color="auto" w:fill="FFFFFF" w:themeFill="background1"/>
            <w:vAlign w:val="center"/>
          </w:tcPr>
          <w:p w14:paraId="0EE4A0AD" w14:textId="7D7DF4C2"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41</w:t>
            </w:r>
            <w:r w:rsidR="00BB25B9">
              <w:rPr>
                <w:sz w:val="22"/>
                <w:szCs w:val="22"/>
              </w:rPr>
              <w:t>.0</w:t>
            </w:r>
          </w:p>
        </w:tc>
        <w:tc>
          <w:tcPr>
            <w:tcW w:w="680" w:type="pct"/>
            <w:shd w:val="clear" w:color="auto" w:fill="FFFFFF" w:themeFill="background1"/>
            <w:vAlign w:val="center"/>
          </w:tcPr>
          <w:p w14:paraId="73F4C5DE" w14:textId="0ECA5E85"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6</w:t>
            </w:r>
            <w:r w:rsidR="00FC44E3">
              <w:rPr>
                <w:sz w:val="22"/>
                <w:szCs w:val="22"/>
              </w:rPr>
              <w:t>.0</w:t>
            </w:r>
          </w:p>
        </w:tc>
        <w:tc>
          <w:tcPr>
            <w:tcW w:w="680" w:type="pct"/>
            <w:shd w:val="clear" w:color="auto" w:fill="FFFFFF" w:themeFill="background1"/>
            <w:vAlign w:val="center"/>
          </w:tcPr>
          <w:p w14:paraId="1057B842" w14:textId="59E1E50F"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102</w:t>
            </w:r>
            <w:r w:rsidR="00FC44E3">
              <w:rPr>
                <w:sz w:val="22"/>
                <w:szCs w:val="22"/>
              </w:rPr>
              <w:t>.0</w:t>
            </w:r>
          </w:p>
        </w:tc>
      </w:tr>
      <w:tr w:rsidR="004F6C5B" w:rsidRPr="00BD76E0" w14:paraId="110EB4CD" w14:textId="77777777" w:rsidTr="00615B43">
        <w:trPr>
          <w:cantSplit/>
          <w:trHeight w:val="300"/>
        </w:trPr>
        <w:tc>
          <w:tcPr>
            <w:tcW w:w="2280" w:type="pct"/>
            <w:shd w:val="clear" w:color="auto" w:fill="FFFFFF" w:themeFill="background1"/>
            <w:vAlign w:val="center"/>
          </w:tcPr>
          <w:p w14:paraId="56C91FC6" w14:textId="3D3857F3" w:rsidR="004F6C5B" w:rsidRPr="00BD76E0" w:rsidRDefault="004F6C5B" w:rsidP="00615B43">
            <w:pPr>
              <w:autoSpaceDE w:val="0"/>
              <w:autoSpaceDN w:val="0"/>
              <w:adjustRightInd w:val="0"/>
              <w:spacing w:line="320" w:lineRule="atLeast"/>
              <w:ind w:left="60" w:right="60"/>
              <w:jc w:val="center"/>
              <w:rPr>
                <w:sz w:val="22"/>
                <w:szCs w:val="22"/>
                <w:lang w:val="en-GB"/>
              </w:rPr>
            </w:pPr>
            <w:r w:rsidRPr="00BD76E0">
              <w:rPr>
                <w:sz w:val="22"/>
                <w:szCs w:val="22"/>
                <w:lang w:val="en-GB"/>
              </w:rPr>
              <w:t>Estimated total weight of the consignment (kg)</w:t>
            </w:r>
          </w:p>
        </w:tc>
        <w:tc>
          <w:tcPr>
            <w:tcW w:w="680" w:type="pct"/>
            <w:shd w:val="clear" w:color="auto" w:fill="FFFFFF" w:themeFill="background1"/>
            <w:vAlign w:val="center"/>
          </w:tcPr>
          <w:p w14:paraId="7CD4DE92" w14:textId="56141A9B"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10435</w:t>
            </w:r>
            <w:r w:rsidR="00BB25B9">
              <w:rPr>
                <w:sz w:val="22"/>
                <w:szCs w:val="22"/>
              </w:rPr>
              <w:t>.0</w:t>
            </w:r>
          </w:p>
        </w:tc>
        <w:tc>
          <w:tcPr>
            <w:tcW w:w="680" w:type="pct"/>
            <w:shd w:val="clear" w:color="auto" w:fill="FFFFFF" w:themeFill="background1"/>
            <w:vAlign w:val="center"/>
          </w:tcPr>
          <w:p w14:paraId="0D6B799C" w14:textId="4A3236CD"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11000</w:t>
            </w:r>
            <w:r w:rsidR="00BB25B9">
              <w:rPr>
                <w:sz w:val="22"/>
                <w:szCs w:val="22"/>
              </w:rPr>
              <w:t>.0</w:t>
            </w:r>
          </w:p>
        </w:tc>
        <w:tc>
          <w:tcPr>
            <w:tcW w:w="680" w:type="pct"/>
            <w:shd w:val="clear" w:color="auto" w:fill="FFFFFF" w:themeFill="background1"/>
            <w:vAlign w:val="center"/>
          </w:tcPr>
          <w:p w14:paraId="6F24FECE" w14:textId="72A31A85"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250</w:t>
            </w:r>
            <w:r w:rsidR="00FC44E3">
              <w:rPr>
                <w:sz w:val="22"/>
                <w:szCs w:val="22"/>
              </w:rPr>
              <w:t>.0</w:t>
            </w:r>
          </w:p>
        </w:tc>
        <w:tc>
          <w:tcPr>
            <w:tcW w:w="680" w:type="pct"/>
            <w:shd w:val="clear" w:color="auto" w:fill="FFFFFF" w:themeFill="background1"/>
            <w:vAlign w:val="center"/>
          </w:tcPr>
          <w:p w14:paraId="79501A52" w14:textId="653B569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13500</w:t>
            </w:r>
            <w:r w:rsidR="00FC44E3">
              <w:rPr>
                <w:sz w:val="22"/>
                <w:szCs w:val="22"/>
              </w:rPr>
              <w:t>.0</w:t>
            </w:r>
          </w:p>
        </w:tc>
      </w:tr>
      <w:tr w:rsidR="004F6C5B" w:rsidRPr="00BD76E0" w14:paraId="50EE2476" w14:textId="77777777" w:rsidTr="00615B43">
        <w:trPr>
          <w:cantSplit/>
        </w:trPr>
        <w:tc>
          <w:tcPr>
            <w:tcW w:w="2280" w:type="pct"/>
            <w:shd w:val="clear" w:color="auto" w:fill="FFFFFF" w:themeFill="background1"/>
            <w:vAlign w:val="center"/>
          </w:tcPr>
          <w:p w14:paraId="19DE9B32" w14:textId="7404568D" w:rsidR="004F6C5B" w:rsidRPr="00BD76E0" w:rsidRDefault="004F6C5B" w:rsidP="00615B43">
            <w:pPr>
              <w:autoSpaceDE w:val="0"/>
              <w:autoSpaceDN w:val="0"/>
              <w:adjustRightInd w:val="0"/>
              <w:spacing w:line="320" w:lineRule="atLeast"/>
              <w:ind w:left="60" w:right="60"/>
              <w:jc w:val="center"/>
              <w:rPr>
                <w:sz w:val="22"/>
                <w:szCs w:val="22"/>
                <w:lang w:val="en-GB"/>
              </w:rPr>
            </w:pPr>
            <w:r w:rsidRPr="00BD76E0">
              <w:rPr>
                <w:sz w:val="22"/>
                <w:szCs w:val="22"/>
                <w:lang w:val="en-GB"/>
              </w:rPr>
              <w:t>Total space provided for the consignment (m</w:t>
            </w:r>
            <w:r w:rsidRPr="00BD76E0">
              <w:rPr>
                <w:sz w:val="22"/>
                <w:szCs w:val="22"/>
                <w:vertAlign w:val="superscript"/>
                <w:lang w:val="en-GB"/>
              </w:rPr>
              <w:t>2</w:t>
            </w:r>
            <w:r w:rsidRPr="00BD76E0">
              <w:rPr>
                <w:sz w:val="22"/>
                <w:szCs w:val="22"/>
                <w:lang w:val="en-GB"/>
              </w:rPr>
              <w:t>)</w:t>
            </w:r>
          </w:p>
        </w:tc>
        <w:tc>
          <w:tcPr>
            <w:tcW w:w="680" w:type="pct"/>
            <w:shd w:val="clear" w:color="auto" w:fill="FFFFFF" w:themeFill="background1"/>
            <w:vAlign w:val="center"/>
          </w:tcPr>
          <w:p w14:paraId="0BF48B95" w14:textId="2511E921"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33</w:t>
            </w:r>
            <w:r w:rsidR="00BB25B9">
              <w:rPr>
                <w:sz w:val="22"/>
                <w:szCs w:val="22"/>
              </w:rPr>
              <w:t>.0</w:t>
            </w:r>
          </w:p>
        </w:tc>
        <w:tc>
          <w:tcPr>
            <w:tcW w:w="680" w:type="pct"/>
            <w:shd w:val="clear" w:color="auto" w:fill="FFFFFF" w:themeFill="background1"/>
            <w:vAlign w:val="center"/>
          </w:tcPr>
          <w:p w14:paraId="3F9B925E" w14:textId="0F4D99F4"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36</w:t>
            </w:r>
            <w:r w:rsidR="00BB25B9">
              <w:rPr>
                <w:sz w:val="22"/>
                <w:szCs w:val="22"/>
              </w:rPr>
              <w:t>.0</w:t>
            </w:r>
          </w:p>
        </w:tc>
        <w:tc>
          <w:tcPr>
            <w:tcW w:w="680" w:type="pct"/>
            <w:shd w:val="clear" w:color="auto" w:fill="FFFFFF" w:themeFill="background1"/>
            <w:vAlign w:val="center"/>
          </w:tcPr>
          <w:p w14:paraId="4E4B05AD" w14:textId="2BD4DE41"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w:t>
            </w:r>
            <w:r w:rsidR="00FC44E3">
              <w:rPr>
                <w:sz w:val="22"/>
                <w:szCs w:val="22"/>
              </w:rPr>
              <w:t>.0</w:t>
            </w:r>
          </w:p>
        </w:tc>
        <w:tc>
          <w:tcPr>
            <w:tcW w:w="680" w:type="pct"/>
            <w:shd w:val="clear" w:color="auto" w:fill="FFFFFF" w:themeFill="background1"/>
            <w:vAlign w:val="center"/>
          </w:tcPr>
          <w:p w14:paraId="2F259C69" w14:textId="0B9D709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38</w:t>
            </w:r>
            <w:r w:rsidR="00FC44E3">
              <w:rPr>
                <w:sz w:val="22"/>
                <w:szCs w:val="22"/>
              </w:rPr>
              <w:t>.0</w:t>
            </w:r>
          </w:p>
        </w:tc>
      </w:tr>
      <w:tr w:rsidR="004F6C5B" w:rsidRPr="00BD76E0" w14:paraId="0BA75A38" w14:textId="77777777" w:rsidTr="00615B43">
        <w:trPr>
          <w:cantSplit/>
        </w:trPr>
        <w:tc>
          <w:tcPr>
            <w:tcW w:w="2280" w:type="pct"/>
            <w:shd w:val="clear" w:color="auto" w:fill="FFFFFF" w:themeFill="background1"/>
            <w:vAlign w:val="center"/>
          </w:tcPr>
          <w:p w14:paraId="2D3BF30B" w14:textId="7777777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Stocking density (kg/m</w:t>
            </w:r>
            <w:r w:rsidRPr="00BD76E0">
              <w:rPr>
                <w:sz w:val="22"/>
                <w:szCs w:val="22"/>
                <w:vertAlign w:val="superscript"/>
              </w:rPr>
              <w:t>2</w:t>
            </w:r>
            <w:r w:rsidRPr="00BD76E0">
              <w:rPr>
                <w:sz w:val="22"/>
                <w:szCs w:val="22"/>
              </w:rPr>
              <w:t>)</w:t>
            </w:r>
          </w:p>
        </w:tc>
        <w:tc>
          <w:tcPr>
            <w:tcW w:w="680" w:type="pct"/>
            <w:shd w:val="clear" w:color="auto" w:fill="FFFFFF" w:themeFill="background1"/>
            <w:vAlign w:val="center"/>
          </w:tcPr>
          <w:p w14:paraId="6FE7A6EA" w14:textId="67B8172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320.</w:t>
            </w:r>
            <w:r w:rsidR="00BB25B9">
              <w:rPr>
                <w:sz w:val="22"/>
                <w:szCs w:val="22"/>
              </w:rPr>
              <w:t>9</w:t>
            </w:r>
          </w:p>
        </w:tc>
        <w:tc>
          <w:tcPr>
            <w:tcW w:w="680" w:type="pct"/>
            <w:shd w:val="clear" w:color="auto" w:fill="FFFFFF" w:themeFill="background1"/>
            <w:vAlign w:val="center"/>
          </w:tcPr>
          <w:p w14:paraId="24FB4882" w14:textId="6ACE97D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338.2</w:t>
            </w:r>
          </w:p>
        </w:tc>
        <w:tc>
          <w:tcPr>
            <w:tcW w:w="680" w:type="pct"/>
            <w:shd w:val="clear" w:color="auto" w:fill="FFFFFF" w:themeFill="background1"/>
            <w:vAlign w:val="center"/>
          </w:tcPr>
          <w:p w14:paraId="57197379" w14:textId="205F30B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25.0</w:t>
            </w:r>
          </w:p>
        </w:tc>
        <w:tc>
          <w:tcPr>
            <w:tcW w:w="680" w:type="pct"/>
            <w:shd w:val="clear" w:color="auto" w:fill="FFFFFF" w:themeFill="background1"/>
            <w:vAlign w:val="center"/>
          </w:tcPr>
          <w:p w14:paraId="066FD768" w14:textId="0C132791"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417.</w:t>
            </w:r>
            <w:r w:rsidR="00FC44E3">
              <w:rPr>
                <w:sz w:val="22"/>
                <w:szCs w:val="22"/>
              </w:rPr>
              <w:t>7</w:t>
            </w:r>
          </w:p>
        </w:tc>
      </w:tr>
      <w:tr w:rsidR="004F6C5B" w:rsidRPr="00BD76E0" w14:paraId="6E9BB1C6" w14:textId="77777777" w:rsidTr="00615B43">
        <w:trPr>
          <w:cantSplit/>
        </w:trPr>
        <w:tc>
          <w:tcPr>
            <w:tcW w:w="2280" w:type="pct"/>
            <w:shd w:val="clear" w:color="auto" w:fill="FFFFFF" w:themeFill="background1"/>
            <w:vAlign w:val="center"/>
          </w:tcPr>
          <w:p w14:paraId="2E3CDAFB" w14:textId="7777777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Space allowance (m</w:t>
            </w:r>
            <w:r w:rsidRPr="00BD76E0">
              <w:rPr>
                <w:sz w:val="22"/>
                <w:szCs w:val="22"/>
                <w:vertAlign w:val="superscript"/>
              </w:rPr>
              <w:t>2</w:t>
            </w:r>
            <w:r w:rsidRPr="00BD76E0">
              <w:rPr>
                <w:sz w:val="22"/>
                <w:szCs w:val="22"/>
              </w:rPr>
              <w:t>/animal)</w:t>
            </w:r>
          </w:p>
        </w:tc>
        <w:tc>
          <w:tcPr>
            <w:tcW w:w="680" w:type="pct"/>
            <w:shd w:val="clear" w:color="auto" w:fill="FFFFFF" w:themeFill="background1"/>
            <w:vAlign w:val="center"/>
          </w:tcPr>
          <w:p w14:paraId="6FA99158" w14:textId="1C5C05F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2.5</w:t>
            </w:r>
          </w:p>
        </w:tc>
        <w:tc>
          <w:tcPr>
            <w:tcW w:w="680" w:type="pct"/>
            <w:shd w:val="clear" w:color="auto" w:fill="FFFFFF" w:themeFill="background1"/>
            <w:vAlign w:val="center"/>
          </w:tcPr>
          <w:p w14:paraId="5739C5B8" w14:textId="12A3F2A4"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1.6</w:t>
            </w:r>
          </w:p>
        </w:tc>
        <w:tc>
          <w:tcPr>
            <w:tcW w:w="680" w:type="pct"/>
            <w:shd w:val="clear" w:color="auto" w:fill="FFFFFF" w:themeFill="background1"/>
            <w:vAlign w:val="center"/>
          </w:tcPr>
          <w:p w14:paraId="5E62FB49" w14:textId="7EDCB2CB"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1.0</w:t>
            </w:r>
          </w:p>
        </w:tc>
        <w:tc>
          <w:tcPr>
            <w:tcW w:w="680" w:type="pct"/>
            <w:shd w:val="clear" w:color="auto" w:fill="FFFFFF" w:themeFill="background1"/>
            <w:vAlign w:val="center"/>
          </w:tcPr>
          <w:p w14:paraId="164EF863" w14:textId="55E1A6A3"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26.0</w:t>
            </w:r>
          </w:p>
        </w:tc>
      </w:tr>
      <w:tr w:rsidR="004F6C5B" w:rsidRPr="00BD76E0" w14:paraId="3E676C7A" w14:textId="77777777" w:rsidTr="00615B43">
        <w:trPr>
          <w:cantSplit/>
        </w:trPr>
        <w:tc>
          <w:tcPr>
            <w:tcW w:w="2280" w:type="pct"/>
            <w:shd w:val="clear" w:color="auto" w:fill="FFFFFF" w:themeFill="background1"/>
            <w:vAlign w:val="center"/>
          </w:tcPr>
          <w:p w14:paraId="305F8BEA" w14:textId="77777777" w:rsidR="004F6C5B" w:rsidRPr="00BD76E0" w:rsidRDefault="004F6C5B" w:rsidP="00615B43">
            <w:pPr>
              <w:autoSpaceDE w:val="0"/>
              <w:autoSpaceDN w:val="0"/>
              <w:adjustRightInd w:val="0"/>
              <w:spacing w:line="320" w:lineRule="atLeast"/>
              <w:ind w:left="60" w:right="60"/>
              <w:jc w:val="center"/>
              <w:rPr>
                <w:sz w:val="22"/>
                <w:szCs w:val="22"/>
                <w:lang w:val="en-GB"/>
              </w:rPr>
            </w:pPr>
            <w:r w:rsidRPr="00BD76E0">
              <w:rPr>
                <w:sz w:val="22"/>
                <w:szCs w:val="22"/>
                <w:lang w:val="en-GB"/>
              </w:rPr>
              <w:t>Estimated total journey time (h)</w:t>
            </w:r>
          </w:p>
        </w:tc>
        <w:tc>
          <w:tcPr>
            <w:tcW w:w="680" w:type="pct"/>
            <w:shd w:val="clear" w:color="auto" w:fill="FFFFFF" w:themeFill="background1"/>
            <w:vAlign w:val="center"/>
          </w:tcPr>
          <w:p w14:paraId="5C87546A" w14:textId="0C35887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44.0</w:t>
            </w:r>
          </w:p>
        </w:tc>
        <w:tc>
          <w:tcPr>
            <w:tcW w:w="680" w:type="pct"/>
            <w:shd w:val="clear" w:color="auto" w:fill="FFFFFF" w:themeFill="background1"/>
            <w:vAlign w:val="center"/>
          </w:tcPr>
          <w:p w14:paraId="4EBE607E" w14:textId="36A047D5"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54.4</w:t>
            </w:r>
          </w:p>
        </w:tc>
        <w:tc>
          <w:tcPr>
            <w:tcW w:w="680" w:type="pct"/>
            <w:shd w:val="clear" w:color="auto" w:fill="FFFFFF" w:themeFill="background1"/>
            <w:vAlign w:val="center"/>
          </w:tcPr>
          <w:p w14:paraId="78889085" w14:textId="73C41F89"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7.5</w:t>
            </w:r>
          </w:p>
        </w:tc>
        <w:tc>
          <w:tcPr>
            <w:tcW w:w="680" w:type="pct"/>
            <w:shd w:val="clear" w:color="auto" w:fill="FFFFFF" w:themeFill="background1"/>
            <w:vAlign w:val="center"/>
          </w:tcPr>
          <w:p w14:paraId="2A1D3AD9" w14:textId="4CC2A79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161.9</w:t>
            </w:r>
          </w:p>
        </w:tc>
      </w:tr>
      <w:tr w:rsidR="004F6C5B" w:rsidRPr="00BD76E0" w14:paraId="7E71EF9C" w14:textId="77777777" w:rsidTr="00615B43">
        <w:trPr>
          <w:cantSplit/>
        </w:trPr>
        <w:tc>
          <w:tcPr>
            <w:tcW w:w="2280" w:type="pct"/>
            <w:shd w:val="clear" w:color="auto" w:fill="FFFFFF" w:themeFill="background1"/>
            <w:vAlign w:val="center"/>
          </w:tcPr>
          <w:p w14:paraId="20B94F67" w14:textId="77777777"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Duration difference (h)</w:t>
            </w:r>
          </w:p>
        </w:tc>
        <w:tc>
          <w:tcPr>
            <w:tcW w:w="680" w:type="pct"/>
            <w:shd w:val="clear" w:color="auto" w:fill="FFFFFF" w:themeFill="background1"/>
            <w:vAlign w:val="center"/>
          </w:tcPr>
          <w:p w14:paraId="0027D60C" w14:textId="7CBFF2B2"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-10.8</w:t>
            </w:r>
          </w:p>
        </w:tc>
        <w:tc>
          <w:tcPr>
            <w:tcW w:w="680" w:type="pct"/>
            <w:shd w:val="clear" w:color="auto" w:fill="FFFFFF" w:themeFill="background1"/>
            <w:vAlign w:val="center"/>
          </w:tcPr>
          <w:p w14:paraId="134B439C" w14:textId="3DF09071"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-11.6</w:t>
            </w:r>
          </w:p>
        </w:tc>
        <w:tc>
          <w:tcPr>
            <w:tcW w:w="680" w:type="pct"/>
            <w:shd w:val="clear" w:color="auto" w:fill="FFFFFF" w:themeFill="background1"/>
            <w:vAlign w:val="center"/>
          </w:tcPr>
          <w:p w14:paraId="496D6275" w14:textId="45FACC78"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-59.9</w:t>
            </w:r>
          </w:p>
        </w:tc>
        <w:tc>
          <w:tcPr>
            <w:tcW w:w="680" w:type="pct"/>
            <w:shd w:val="clear" w:color="auto" w:fill="FFFFFF" w:themeFill="background1"/>
            <w:vAlign w:val="center"/>
          </w:tcPr>
          <w:p w14:paraId="0466FFDA" w14:textId="62A30BD0" w:rsidR="004F6C5B" w:rsidRPr="00BD76E0" w:rsidRDefault="004F6C5B" w:rsidP="00615B43">
            <w:pPr>
              <w:autoSpaceDE w:val="0"/>
              <w:autoSpaceDN w:val="0"/>
              <w:adjustRightInd w:val="0"/>
              <w:spacing w:line="320" w:lineRule="atLeast"/>
              <w:ind w:left="60" w:right="60"/>
              <w:jc w:val="center"/>
              <w:rPr>
                <w:sz w:val="22"/>
                <w:szCs w:val="22"/>
              </w:rPr>
            </w:pPr>
            <w:r w:rsidRPr="00BD76E0">
              <w:rPr>
                <w:sz w:val="22"/>
                <w:szCs w:val="22"/>
              </w:rPr>
              <w:t>40.7</w:t>
            </w:r>
          </w:p>
        </w:tc>
      </w:tr>
    </w:tbl>
    <w:p w14:paraId="07714259" w14:textId="025E2F8A" w:rsidR="00045FBC" w:rsidRPr="00C531FA" w:rsidRDefault="00045FBC" w:rsidP="00045FBC">
      <w:pPr>
        <w:autoSpaceDE w:val="0"/>
        <w:autoSpaceDN w:val="0"/>
        <w:adjustRightInd w:val="0"/>
        <w:spacing w:line="400" w:lineRule="atLeast"/>
      </w:pPr>
      <w:r>
        <w:t>*</w:t>
      </w:r>
      <w:r w:rsidRPr="00246704">
        <w:t xml:space="preserve">excluding </w:t>
      </w:r>
      <w:r w:rsidR="004F6C5B">
        <w:t>inaccurate</w:t>
      </w:r>
      <w:r w:rsidR="004F6C5B" w:rsidRPr="00246704">
        <w:t xml:space="preserve"> </w:t>
      </w:r>
      <w:r w:rsidRPr="00246704">
        <w:t>values</w:t>
      </w:r>
    </w:p>
    <w:p w14:paraId="1F0B07A2" w14:textId="6911FC4D" w:rsidR="00045FBC" w:rsidRDefault="00045FBC">
      <w:pPr>
        <w:rPr>
          <w:rFonts w:eastAsia="Times New Roman"/>
          <w:kern w:val="0"/>
          <w:sz w:val="24"/>
          <w:szCs w:val="24"/>
          <w:lang w:val="en-GB" w:eastAsia="en-GB"/>
          <w14:ligatures w14:val="none"/>
        </w:rPr>
      </w:pPr>
      <w:r w:rsidRPr="009A14A7">
        <w:rPr>
          <w:lang w:val="en-GB"/>
        </w:rPr>
        <w:br w:type="page"/>
      </w:r>
    </w:p>
    <w:p w14:paraId="5E42DF3B" w14:textId="6CA556AE" w:rsidR="006958FE" w:rsidRPr="006E17A0" w:rsidRDefault="006958FE" w:rsidP="006958FE">
      <w:pPr>
        <w:rPr>
          <w:rFonts w:eastAsia="Times New Roman"/>
          <w:kern w:val="0"/>
          <w:sz w:val="24"/>
          <w:szCs w:val="24"/>
          <w:lang w:val="en-GB" w:eastAsia="en-GB"/>
          <w14:ligatures w14:val="none"/>
        </w:rPr>
      </w:pPr>
      <w:r w:rsidRPr="007833FE">
        <w:rPr>
          <w:rFonts w:eastAsia="Times New Roman"/>
          <w:kern w:val="0"/>
          <w:sz w:val="24"/>
          <w:szCs w:val="24"/>
          <w:lang w:val="en-GB" w:eastAsia="en-GB"/>
          <w14:ligatures w14:val="none"/>
        </w:rPr>
        <w:lastRenderedPageBreak/>
        <w:t xml:space="preserve">Table </w:t>
      </w:r>
      <w:r w:rsidR="00B67798" w:rsidRPr="007833FE">
        <w:rPr>
          <w:rFonts w:eastAsia="Times New Roman"/>
          <w:kern w:val="0"/>
          <w:sz w:val="24"/>
          <w:szCs w:val="24"/>
          <w:lang w:val="en-GB" w:eastAsia="en-GB"/>
          <w14:ligatures w14:val="none"/>
        </w:rPr>
        <w:t>S</w:t>
      </w:r>
      <w:r w:rsidR="009A14A7" w:rsidRPr="007833FE">
        <w:rPr>
          <w:rFonts w:eastAsia="Times New Roman"/>
          <w:kern w:val="0"/>
          <w:sz w:val="24"/>
          <w:szCs w:val="24"/>
          <w:lang w:val="en-GB" w:eastAsia="en-GB"/>
          <w14:ligatures w14:val="none"/>
        </w:rPr>
        <w:t>2</w:t>
      </w:r>
      <w:r w:rsidRPr="007833FE">
        <w:rPr>
          <w:rFonts w:eastAsia="Times New Roman"/>
          <w:kern w:val="0"/>
          <w:sz w:val="24"/>
          <w:szCs w:val="24"/>
          <w:lang w:val="en-GB" w:eastAsia="en-GB"/>
          <w14:ligatures w14:val="none"/>
        </w:rPr>
        <w:t>: Descriptive statistics of the categorical variables</w:t>
      </w:r>
      <w:r w:rsidR="00810618">
        <w:rPr>
          <w:rFonts w:eastAsia="Times New Roman"/>
          <w:kern w:val="0"/>
          <w:sz w:val="24"/>
          <w:szCs w:val="24"/>
          <w:lang w:val="en-GB" w:eastAsia="en-GB"/>
          <w14:ligatures w14:val="none"/>
        </w:rPr>
        <w:t xml:space="preserve"> </w:t>
      </w:r>
      <w:r w:rsidR="00810618" w:rsidRPr="00810618">
        <w:rPr>
          <w:rFonts w:eastAsia="Times New Roman"/>
          <w:kern w:val="0"/>
          <w:sz w:val="24"/>
          <w:szCs w:val="24"/>
          <w:lang w:val="en-GB" w:eastAsia="en-GB"/>
          <w14:ligatures w14:val="none"/>
        </w:rPr>
        <w:t>in a study of 290 TRACES of horse transportation.</w:t>
      </w:r>
      <w:r w:rsidR="00810618">
        <w:rPr>
          <w:rFonts w:eastAsia="Times New Roman"/>
          <w:kern w:val="0"/>
          <w:sz w:val="24"/>
          <w:szCs w:val="24"/>
          <w:lang w:val="en-GB" w:eastAsia="en-GB"/>
          <w14:ligatures w14:val="none"/>
        </w:rPr>
        <w:t xml:space="preserve"> </w:t>
      </w:r>
      <w:r w:rsidR="00810618" w:rsidRPr="006E17A0">
        <w:rPr>
          <w:rFonts w:eastAsia="Times New Roman"/>
          <w:kern w:val="0"/>
          <w:sz w:val="24"/>
          <w:szCs w:val="24"/>
          <w:lang w:val="en-GB" w:eastAsia="en-GB"/>
          <w14:ligatures w14:val="none"/>
        </w:rPr>
        <w:t>For each variable,</w:t>
      </w:r>
      <w:r w:rsidR="006E17A0" w:rsidRPr="006E17A0">
        <w:rPr>
          <w:rFonts w:eastAsia="Times New Roman"/>
          <w:kern w:val="0"/>
          <w:sz w:val="24"/>
          <w:szCs w:val="24"/>
          <w:lang w:val="en-GB" w:eastAsia="en-GB"/>
          <w14:ligatures w14:val="none"/>
        </w:rPr>
        <w:t xml:space="preserve"> the count (frequency) and the percentage is reported.</w:t>
      </w:r>
    </w:p>
    <w:p w14:paraId="467AC43B" w14:textId="77777777" w:rsidR="006958FE" w:rsidRPr="00810618" w:rsidRDefault="006958FE" w:rsidP="006958FE">
      <w:pPr>
        <w:rPr>
          <w:rFonts w:eastAsia="Times New Roman"/>
          <w:kern w:val="0"/>
          <w:sz w:val="24"/>
          <w:szCs w:val="24"/>
          <w:lang w:val="en-GB" w:eastAsia="en-GB"/>
          <w14:ligatures w14:val="none"/>
        </w:rPr>
      </w:pPr>
    </w:p>
    <w:p w14:paraId="6EC6F78D" w14:textId="77777777" w:rsidR="006958FE" w:rsidRPr="00810618" w:rsidRDefault="006958FE" w:rsidP="006958FE">
      <w:pPr>
        <w:autoSpaceDE w:val="0"/>
        <w:autoSpaceDN w:val="0"/>
        <w:adjustRightInd w:val="0"/>
        <w:rPr>
          <w:rFonts w:eastAsia="Times New Roman"/>
          <w:kern w:val="0"/>
          <w:sz w:val="24"/>
          <w:szCs w:val="24"/>
          <w:lang w:val="en-GB" w:eastAsia="en-GB"/>
          <w14:ligatures w14:val="none"/>
        </w:rPr>
      </w:pPr>
    </w:p>
    <w:tbl>
      <w:tblPr>
        <w:tblW w:w="9209" w:type="dxa"/>
        <w:tblBorders>
          <w:top w:val="single" w:sz="4" w:space="0" w:color="auto"/>
          <w:bottom w:val="single" w:sz="4" w:space="0" w:color="auto"/>
          <w:insideH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3114"/>
        <w:gridCol w:w="3402"/>
        <w:gridCol w:w="912"/>
        <w:gridCol w:w="1781"/>
      </w:tblGrid>
      <w:tr w:rsidR="006958FE" w:rsidRPr="00BD76E0" w14:paraId="1F820464" w14:textId="77777777" w:rsidTr="00BD76E0">
        <w:trPr>
          <w:cantSplit/>
        </w:trPr>
        <w:tc>
          <w:tcPr>
            <w:tcW w:w="3114" w:type="dxa"/>
            <w:vAlign w:val="center"/>
          </w:tcPr>
          <w:p w14:paraId="6213E08B" w14:textId="1FD57C2A" w:rsidR="006958FE" w:rsidRPr="00BD76E0" w:rsidRDefault="006958FE" w:rsidP="00BD76E0">
            <w:pPr>
              <w:autoSpaceDE w:val="0"/>
              <w:autoSpaceDN w:val="0"/>
              <w:adjustRightInd w:val="0"/>
              <w:jc w:val="center"/>
              <w:rPr>
                <w:b/>
                <w:bCs/>
                <w:sz w:val="22"/>
                <w:szCs w:val="22"/>
              </w:rPr>
            </w:pPr>
            <w:r w:rsidRPr="00BD76E0">
              <w:rPr>
                <w:b/>
                <w:bCs/>
                <w:sz w:val="22"/>
                <w:szCs w:val="22"/>
              </w:rPr>
              <w:t>Variable</w:t>
            </w:r>
          </w:p>
        </w:tc>
        <w:tc>
          <w:tcPr>
            <w:tcW w:w="3402" w:type="dxa"/>
            <w:vAlign w:val="center"/>
          </w:tcPr>
          <w:p w14:paraId="2F9A2C4F" w14:textId="5C092508" w:rsidR="006958FE" w:rsidRPr="00BD76E0" w:rsidRDefault="006958FE" w:rsidP="00BD76E0">
            <w:pPr>
              <w:autoSpaceDE w:val="0"/>
              <w:autoSpaceDN w:val="0"/>
              <w:adjustRightInd w:val="0"/>
              <w:jc w:val="center"/>
              <w:rPr>
                <w:b/>
                <w:bCs/>
                <w:sz w:val="22"/>
                <w:szCs w:val="22"/>
              </w:rPr>
            </w:pPr>
            <w:r w:rsidRPr="00BD76E0">
              <w:rPr>
                <w:b/>
                <w:bCs/>
                <w:sz w:val="22"/>
                <w:szCs w:val="22"/>
              </w:rPr>
              <w:t>Category</w:t>
            </w:r>
          </w:p>
        </w:tc>
        <w:tc>
          <w:tcPr>
            <w:tcW w:w="912" w:type="dxa"/>
            <w:vAlign w:val="center"/>
          </w:tcPr>
          <w:p w14:paraId="48A2972F" w14:textId="77777777" w:rsidR="006958FE" w:rsidRPr="00BD76E0" w:rsidRDefault="006958FE" w:rsidP="00BD76E0">
            <w:pPr>
              <w:autoSpaceDE w:val="0"/>
              <w:autoSpaceDN w:val="0"/>
              <w:adjustRightInd w:val="0"/>
              <w:spacing w:line="320" w:lineRule="atLeast"/>
              <w:ind w:left="60" w:right="60"/>
              <w:jc w:val="center"/>
              <w:rPr>
                <w:b/>
                <w:bCs/>
                <w:sz w:val="22"/>
                <w:szCs w:val="22"/>
              </w:rPr>
            </w:pPr>
            <w:r w:rsidRPr="00BD76E0">
              <w:rPr>
                <w:b/>
                <w:bCs/>
                <w:sz w:val="22"/>
                <w:szCs w:val="22"/>
              </w:rPr>
              <w:t>Count</w:t>
            </w:r>
          </w:p>
        </w:tc>
        <w:tc>
          <w:tcPr>
            <w:tcW w:w="1781" w:type="dxa"/>
            <w:vAlign w:val="center"/>
          </w:tcPr>
          <w:p w14:paraId="208EC0AA" w14:textId="77777777" w:rsidR="006958FE" w:rsidRPr="00BD76E0" w:rsidRDefault="006958FE" w:rsidP="00BD76E0">
            <w:pPr>
              <w:autoSpaceDE w:val="0"/>
              <w:autoSpaceDN w:val="0"/>
              <w:adjustRightInd w:val="0"/>
              <w:spacing w:line="320" w:lineRule="atLeast"/>
              <w:ind w:left="60" w:right="60"/>
              <w:jc w:val="center"/>
              <w:rPr>
                <w:b/>
                <w:bCs/>
                <w:sz w:val="22"/>
                <w:szCs w:val="22"/>
              </w:rPr>
            </w:pPr>
            <w:r w:rsidRPr="00BD76E0">
              <w:rPr>
                <w:b/>
                <w:bCs/>
                <w:sz w:val="22"/>
                <w:szCs w:val="22"/>
              </w:rPr>
              <w:t>Column N %</w:t>
            </w:r>
          </w:p>
        </w:tc>
      </w:tr>
      <w:tr w:rsidR="003210F3" w:rsidRPr="00A423CF" w14:paraId="54FF1174" w14:textId="77777777" w:rsidTr="00BD76E0">
        <w:trPr>
          <w:cantSplit/>
          <w:trHeight w:val="300"/>
        </w:trPr>
        <w:tc>
          <w:tcPr>
            <w:tcW w:w="9209" w:type="dxa"/>
            <w:gridSpan w:val="4"/>
            <w:vAlign w:val="center"/>
          </w:tcPr>
          <w:p w14:paraId="22A5FD9C" w14:textId="5E0871A6" w:rsidR="003210F3" w:rsidRPr="00BD76E0" w:rsidRDefault="003210F3" w:rsidP="00BD76E0">
            <w:pPr>
              <w:autoSpaceDE w:val="0"/>
              <w:autoSpaceDN w:val="0"/>
              <w:adjustRightInd w:val="0"/>
              <w:spacing w:line="320" w:lineRule="atLeast"/>
              <w:ind w:left="60" w:right="60"/>
              <w:jc w:val="center"/>
              <w:rPr>
                <w:b/>
                <w:bCs/>
                <w:sz w:val="22"/>
                <w:szCs w:val="22"/>
                <w:lang w:val="en-US"/>
              </w:rPr>
            </w:pPr>
            <w:r w:rsidRPr="00BD76E0">
              <w:rPr>
                <w:b/>
                <w:bCs/>
                <w:sz w:val="22"/>
                <w:szCs w:val="22"/>
                <w:lang w:val="en-US"/>
              </w:rPr>
              <w:t>From Section I of the TRACES</w:t>
            </w:r>
          </w:p>
        </w:tc>
      </w:tr>
      <w:tr w:rsidR="003210F3" w:rsidRPr="00BD76E0" w14:paraId="511367A4" w14:textId="77777777" w:rsidTr="00BD76E0">
        <w:trPr>
          <w:cantSplit/>
        </w:trPr>
        <w:tc>
          <w:tcPr>
            <w:tcW w:w="3114" w:type="dxa"/>
            <w:vMerge w:val="restart"/>
            <w:vAlign w:val="center"/>
          </w:tcPr>
          <w:p w14:paraId="59EF208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Year</w:t>
            </w:r>
          </w:p>
        </w:tc>
        <w:tc>
          <w:tcPr>
            <w:tcW w:w="3402" w:type="dxa"/>
            <w:vAlign w:val="center"/>
          </w:tcPr>
          <w:p w14:paraId="45BEED3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2022</w:t>
            </w:r>
          </w:p>
        </w:tc>
        <w:tc>
          <w:tcPr>
            <w:tcW w:w="912" w:type="dxa"/>
            <w:vAlign w:val="center"/>
          </w:tcPr>
          <w:p w14:paraId="489E8C6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128</w:t>
            </w:r>
          </w:p>
        </w:tc>
        <w:tc>
          <w:tcPr>
            <w:tcW w:w="1781" w:type="dxa"/>
            <w:vAlign w:val="center"/>
          </w:tcPr>
          <w:p w14:paraId="057E15B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44.1%</w:t>
            </w:r>
          </w:p>
        </w:tc>
      </w:tr>
      <w:tr w:rsidR="003210F3" w:rsidRPr="00BD76E0" w14:paraId="1BFE653D" w14:textId="77777777" w:rsidTr="00BD76E0">
        <w:trPr>
          <w:cantSplit/>
        </w:trPr>
        <w:tc>
          <w:tcPr>
            <w:tcW w:w="3114" w:type="dxa"/>
            <w:vMerge/>
            <w:vAlign w:val="center"/>
          </w:tcPr>
          <w:p w14:paraId="707BE2D4"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BB9E09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2023</w:t>
            </w:r>
          </w:p>
        </w:tc>
        <w:tc>
          <w:tcPr>
            <w:tcW w:w="912" w:type="dxa"/>
            <w:vAlign w:val="center"/>
          </w:tcPr>
          <w:p w14:paraId="04E8F6C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162</w:t>
            </w:r>
          </w:p>
        </w:tc>
        <w:tc>
          <w:tcPr>
            <w:tcW w:w="1781" w:type="dxa"/>
            <w:vAlign w:val="center"/>
          </w:tcPr>
          <w:p w14:paraId="784F79B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55.9%</w:t>
            </w:r>
          </w:p>
        </w:tc>
      </w:tr>
      <w:tr w:rsidR="003210F3" w:rsidRPr="00BD76E0" w14:paraId="5CF8134B" w14:textId="77777777" w:rsidTr="00BD76E0">
        <w:trPr>
          <w:cantSplit/>
        </w:trPr>
        <w:tc>
          <w:tcPr>
            <w:tcW w:w="3114" w:type="dxa"/>
            <w:vMerge w:val="restart"/>
            <w:vAlign w:val="center"/>
          </w:tcPr>
          <w:p w14:paraId="097E885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Type of TRACES</w:t>
            </w:r>
          </w:p>
        </w:tc>
        <w:tc>
          <w:tcPr>
            <w:tcW w:w="3402" w:type="dxa"/>
            <w:vAlign w:val="center"/>
          </w:tcPr>
          <w:p w14:paraId="56412767" w14:textId="53F0C5ED"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Arriving in Italy</w:t>
            </w:r>
          </w:p>
        </w:tc>
        <w:tc>
          <w:tcPr>
            <w:tcW w:w="912" w:type="dxa"/>
            <w:vAlign w:val="center"/>
          </w:tcPr>
          <w:p w14:paraId="1C91844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163</w:t>
            </w:r>
          </w:p>
        </w:tc>
        <w:tc>
          <w:tcPr>
            <w:tcW w:w="1781" w:type="dxa"/>
            <w:vAlign w:val="center"/>
          </w:tcPr>
          <w:p w14:paraId="158CFDF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56.2%</w:t>
            </w:r>
          </w:p>
        </w:tc>
      </w:tr>
      <w:tr w:rsidR="003210F3" w:rsidRPr="00BD76E0" w14:paraId="06D9A271" w14:textId="77777777" w:rsidTr="00BD76E0">
        <w:trPr>
          <w:cantSplit/>
        </w:trPr>
        <w:tc>
          <w:tcPr>
            <w:tcW w:w="3114" w:type="dxa"/>
            <w:vMerge/>
            <w:vAlign w:val="center"/>
          </w:tcPr>
          <w:p w14:paraId="34091C48"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C8ECF8B" w14:textId="513C9A21"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Crossing Italy</w:t>
            </w:r>
          </w:p>
        </w:tc>
        <w:tc>
          <w:tcPr>
            <w:tcW w:w="912" w:type="dxa"/>
            <w:vAlign w:val="center"/>
          </w:tcPr>
          <w:p w14:paraId="6DBCFC1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w:t>
            </w:r>
          </w:p>
        </w:tc>
        <w:tc>
          <w:tcPr>
            <w:tcW w:w="1781" w:type="dxa"/>
            <w:vAlign w:val="center"/>
          </w:tcPr>
          <w:p w14:paraId="061FA3C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0.7%</w:t>
            </w:r>
          </w:p>
        </w:tc>
      </w:tr>
      <w:tr w:rsidR="003210F3" w:rsidRPr="00BD76E0" w14:paraId="0A3A9BEB" w14:textId="77777777" w:rsidTr="00BD76E0">
        <w:trPr>
          <w:cantSplit/>
        </w:trPr>
        <w:tc>
          <w:tcPr>
            <w:tcW w:w="3114" w:type="dxa"/>
            <w:vMerge/>
            <w:vAlign w:val="center"/>
          </w:tcPr>
          <w:p w14:paraId="66398A89"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4884A088" w14:textId="03CF5FE1"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Departing from Italy</w:t>
            </w:r>
          </w:p>
        </w:tc>
        <w:tc>
          <w:tcPr>
            <w:tcW w:w="912" w:type="dxa"/>
            <w:vAlign w:val="center"/>
          </w:tcPr>
          <w:p w14:paraId="230F576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125</w:t>
            </w:r>
          </w:p>
        </w:tc>
        <w:tc>
          <w:tcPr>
            <w:tcW w:w="1781" w:type="dxa"/>
            <w:vAlign w:val="center"/>
          </w:tcPr>
          <w:p w14:paraId="1E99B82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43.1%</w:t>
            </w:r>
          </w:p>
        </w:tc>
      </w:tr>
      <w:tr w:rsidR="003210F3" w:rsidRPr="00BD76E0" w14:paraId="39BBA77F" w14:textId="77777777" w:rsidTr="00BD76E0">
        <w:trPr>
          <w:cantSplit/>
        </w:trPr>
        <w:tc>
          <w:tcPr>
            <w:tcW w:w="3114" w:type="dxa"/>
            <w:vMerge w:val="restart"/>
            <w:vAlign w:val="center"/>
          </w:tcPr>
          <w:p w14:paraId="057C417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Consignor type</w:t>
            </w:r>
          </w:p>
        </w:tc>
        <w:tc>
          <w:tcPr>
            <w:tcW w:w="3402" w:type="dxa"/>
            <w:vAlign w:val="center"/>
          </w:tcPr>
          <w:p w14:paraId="0AE93E5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Consignor A</w:t>
            </w:r>
          </w:p>
        </w:tc>
        <w:tc>
          <w:tcPr>
            <w:tcW w:w="912" w:type="dxa"/>
            <w:vAlign w:val="center"/>
          </w:tcPr>
          <w:p w14:paraId="31085E1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49</w:t>
            </w:r>
          </w:p>
        </w:tc>
        <w:tc>
          <w:tcPr>
            <w:tcW w:w="1781" w:type="dxa"/>
            <w:vAlign w:val="center"/>
          </w:tcPr>
          <w:p w14:paraId="290ED98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16.9%</w:t>
            </w:r>
          </w:p>
        </w:tc>
      </w:tr>
      <w:tr w:rsidR="003210F3" w:rsidRPr="00BD76E0" w14:paraId="060C4E05" w14:textId="77777777" w:rsidTr="00BD76E0">
        <w:trPr>
          <w:cantSplit/>
        </w:trPr>
        <w:tc>
          <w:tcPr>
            <w:tcW w:w="3114" w:type="dxa"/>
            <w:vMerge/>
            <w:vAlign w:val="center"/>
          </w:tcPr>
          <w:p w14:paraId="6F15875B"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27F68E3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Consignor B</w:t>
            </w:r>
          </w:p>
        </w:tc>
        <w:tc>
          <w:tcPr>
            <w:tcW w:w="912" w:type="dxa"/>
            <w:vAlign w:val="center"/>
          </w:tcPr>
          <w:p w14:paraId="38B9C97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101</w:t>
            </w:r>
          </w:p>
        </w:tc>
        <w:tc>
          <w:tcPr>
            <w:tcW w:w="1781" w:type="dxa"/>
            <w:vAlign w:val="center"/>
          </w:tcPr>
          <w:p w14:paraId="4A71AD2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34.8%</w:t>
            </w:r>
          </w:p>
        </w:tc>
      </w:tr>
      <w:tr w:rsidR="003210F3" w:rsidRPr="00BD76E0" w14:paraId="75471FD4" w14:textId="77777777" w:rsidTr="00BD76E0">
        <w:trPr>
          <w:cantSplit/>
        </w:trPr>
        <w:tc>
          <w:tcPr>
            <w:tcW w:w="3114" w:type="dxa"/>
            <w:vMerge/>
            <w:vAlign w:val="center"/>
          </w:tcPr>
          <w:p w14:paraId="2119C6AC"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74E7787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Consignor C</w:t>
            </w:r>
          </w:p>
        </w:tc>
        <w:tc>
          <w:tcPr>
            <w:tcW w:w="912" w:type="dxa"/>
            <w:vAlign w:val="center"/>
          </w:tcPr>
          <w:p w14:paraId="6F047D9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24</w:t>
            </w:r>
          </w:p>
        </w:tc>
        <w:tc>
          <w:tcPr>
            <w:tcW w:w="1781" w:type="dxa"/>
            <w:vAlign w:val="center"/>
          </w:tcPr>
          <w:p w14:paraId="1A52CB1F"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8.3%</w:t>
            </w:r>
          </w:p>
        </w:tc>
      </w:tr>
      <w:tr w:rsidR="003210F3" w:rsidRPr="00BD76E0" w14:paraId="56CE955A" w14:textId="77777777" w:rsidTr="00BD76E0">
        <w:trPr>
          <w:cantSplit/>
        </w:trPr>
        <w:tc>
          <w:tcPr>
            <w:tcW w:w="3114" w:type="dxa"/>
            <w:vMerge/>
            <w:vAlign w:val="center"/>
          </w:tcPr>
          <w:p w14:paraId="449CF15D"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3E4659C" w14:textId="74FDDCD2"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 xml:space="preserve">Small </w:t>
            </w:r>
            <w:r w:rsidR="007D0D4F" w:rsidRPr="00BD76E0">
              <w:rPr>
                <w:sz w:val="22"/>
                <w:szCs w:val="22"/>
              </w:rPr>
              <w:t>c</w:t>
            </w:r>
            <w:r w:rsidRPr="00BD76E0">
              <w:rPr>
                <w:sz w:val="22"/>
                <w:szCs w:val="22"/>
              </w:rPr>
              <w:t>onsignor</w:t>
            </w:r>
            <w:r w:rsidR="00860F88" w:rsidRPr="00BD76E0">
              <w:rPr>
                <w:sz w:val="22"/>
                <w:szCs w:val="22"/>
              </w:rPr>
              <w:t>s</w:t>
            </w:r>
          </w:p>
        </w:tc>
        <w:tc>
          <w:tcPr>
            <w:tcW w:w="912" w:type="dxa"/>
            <w:vAlign w:val="center"/>
          </w:tcPr>
          <w:p w14:paraId="7C1AEFE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116</w:t>
            </w:r>
          </w:p>
        </w:tc>
        <w:tc>
          <w:tcPr>
            <w:tcW w:w="1781" w:type="dxa"/>
            <w:vAlign w:val="center"/>
          </w:tcPr>
          <w:p w14:paraId="30736AA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40.0%</w:t>
            </w:r>
          </w:p>
        </w:tc>
      </w:tr>
      <w:tr w:rsidR="003210F3" w:rsidRPr="00BD76E0" w14:paraId="28560986" w14:textId="77777777" w:rsidTr="00BD76E0">
        <w:trPr>
          <w:cantSplit/>
        </w:trPr>
        <w:tc>
          <w:tcPr>
            <w:tcW w:w="3114" w:type="dxa"/>
            <w:vMerge w:val="restart"/>
            <w:vAlign w:val="center"/>
          </w:tcPr>
          <w:p w14:paraId="4E4488F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Country of dispatch</w:t>
            </w:r>
          </w:p>
        </w:tc>
        <w:tc>
          <w:tcPr>
            <w:tcW w:w="3402" w:type="dxa"/>
            <w:vAlign w:val="center"/>
          </w:tcPr>
          <w:p w14:paraId="3648564F" w14:textId="1B05F59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AT (Austria)</w:t>
            </w:r>
          </w:p>
        </w:tc>
        <w:tc>
          <w:tcPr>
            <w:tcW w:w="912" w:type="dxa"/>
            <w:vAlign w:val="center"/>
          </w:tcPr>
          <w:p w14:paraId="1023ECF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4D46988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7A362556" w14:textId="77777777" w:rsidTr="00BD76E0">
        <w:trPr>
          <w:cantSplit/>
        </w:trPr>
        <w:tc>
          <w:tcPr>
            <w:tcW w:w="3114" w:type="dxa"/>
            <w:vMerge/>
            <w:vAlign w:val="center"/>
          </w:tcPr>
          <w:p w14:paraId="07B8200B"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3DB1E89D" w14:textId="489A4D1A"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BE (Belgium)</w:t>
            </w:r>
          </w:p>
        </w:tc>
        <w:tc>
          <w:tcPr>
            <w:tcW w:w="912" w:type="dxa"/>
            <w:vAlign w:val="center"/>
          </w:tcPr>
          <w:p w14:paraId="6D35A5B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w:t>
            </w:r>
          </w:p>
        </w:tc>
        <w:tc>
          <w:tcPr>
            <w:tcW w:w="1781" w:type="dxa"/>
            <w:vAlign w:val="center"/>
          </w:tcPr>
          <w:p w14:paraId="3E23B07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1.0%</w:t>
            </w:r>
          </w:p>
        </w:tc>
      </w:tr>
      <w:tr w:rsidR="003210F3" w:rsidRPr="00BD76E0" w14:paraId="647A696A" w14:textId="77777777" w:rsidTr="00BD76E0">
        <w:trPr>
          <w:cantSplit/>
        </w:trPr>
        <w:tc>
          <w:tcPr>
            <w:tcW w:w="3114" w:type="dxa"/>
            <w:vMerge/>
            <w:vAlign w:val="center"/>
          </w:tcPr>
          <w:p w14:paraId="0A435F76"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5B1F839" w14:textId="205F438D"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DE (Germany)</w:t>
            </w:r>
          </w:p>
        </w:tc>
        <w:tc>
          <w:tcPr>
            <w:tcW w:w="912" w:type="dxa"/>
            <w:vAlign w:val="center"/>
          </w:tcPr>
          <w:p w14:paraId="278C920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w:t>
            </w:r>
          </w:p>
        </w:tc>
        <w:tc>
          <w:tcPr>
            <w:tcW w:w="1781" w:type="dxa"/>
            <w:vAlign w:val="center"/>
          </w:tcPr>
          <w:p w14:paraId="56CBD36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2.4%</w:t>
            </w:r>
          </w:p>
        </w:tc>
      </w:tr>
      <w:tr w:rsidR="003210F3" w:rsidRPr="00BD76E0" w14:paraId="4B7875D2" w14:textId="77777777" w:rsidTr="00BD76E0">
        <w:trPr>
          <w:cantSplit/>
        </w:trPr>
        <w:tc>
          <w:tcPr>
            <w:tcW w:w="3114" w:type="dxa"/>
            <w:vMerge/>
            <w:vAlign w:val="center"/>
          </w:tcPr>
          <w:p w14:paraId="472AF487"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5F3C3E5" w14:textId="68462CC6"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ES (Spain)</w:t>
            </w:r>
          </w:p>
        </w:tc>
        <w:tc>
          <w:tcPr>
            <w:tcW w:w="912" w:type="dxa"/>
            <w:vAlign w:val="center"/>
          </w:tcPr>
          <w:p w14:paraId="03AF14C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w:t>
            </w:r>
          </w:p>
        </w:tc>
        <w:tc>
          <w:tcPr>
            <w:tcW w:w="1781" w:type="dxa"/>
            <w:vAlign w:val="center"/>
          </w:tcPr>
          <w:p w14:paraId="6EBC5E3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2.4%</w:t>
            </w:r>
          </w:p>
        </w:tc>
      </w:tr>
      <w:tr w:rsidR="003210F3" w:rsidRPr="00BD76E0" w14:paraId="48DB8635" w14:textId="77777777" w:rsidTr="00BD76E0">
        <w:trPr>
          <w:cantSplit/>
        </w:trPr>
        <w:tc>
          <w:tcPr>
            <w:tcW w:w="3114" w:type="dxa"/>
            <w:vMerge/>
            <w:vAlign w:val="center"/>
          </w:tcPr>
          <w:p w14:paraId="674CD885"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0A1B615A" w14:textId="450E421E"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FR (France)</w:t>
            </w:r>
          </w:p>
        </w:tc>
        <w:tc>
          <w:tcPr>
            <w:tcW w:w="912" w:type="dxa"/>
            <w:vAlign w:val="center"/>
          </w:tcPr>
          <w:p w14:paraId="577276E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10</w:t>
            </w:r>
          </w:p>
        </w:tc>
        <w:tc>
          <w:tcPr>
            <w:tcW w:w="1781" w:type="dxa"/>
            <w:vAlign w:val="center"/>
          </w:tcPr>
          <w:p w14:paraId="5D48B1D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3.4%</w:t>
            </w:r>
          </w:p>
        </w:tc>
      </w:tr>
      <w:tr w:rsidR="003210F3" w:rsidRPr="00BD76E0" w14:paraId="15F98619" w14:textId="77777777" w:rsidTr="00BD76E0">
        <w:trPr>
          <w:cantSplit/>
        </w:trPr>
        <w:tc>
          <w:tcPr>
            <w:tcW w:w="3114" w:type="dxa"/>
            <w:vMerge/>
            <w:vAlign w:val="center"/>
          </w:tcPr>
          <w:p w14:paraId="28B877D2"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47D98197" w14:textId="1AD03136"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GR (Greece)</w:t>
            </w:r>
          </w:p>
        </w:tc>
        <w:tc>
          <w:tcPr>
            <w:tcW w:w="912" w:type="dxa"/>
            <w:vAlign w:val="center"/>
          </w:tcPr>
          <w:p w14:paraId="7E4D509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7719059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638E3B96" w14:textId="77777777" w:rsidTr="00BD76E0">
        <w:trPr>
          <w:cantSplit/>
        </w:trPr>
        <w:tc>
          <w:tcPr>
            <w:tcW w:w="3114" w:type="dxa"/>
            <w:vMerge/>
            <w:vAlign w:val="center"/>
          </w:tcPr>
          <w:p w14:paraId="209A1EC3"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39AE2B9" w14:textId="7052F6B1"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HR (Hungary)</w:t>
            </w:r>
          </w:p>
        </w:tc>
        <w:tc>
          <w:tcPr>
            <w:tcW w:w="912" w:type="dxa"/>
            <w:vAlign w:val="center"/>
          </w:tcPr>
          <w:p w14:paraId="77F8C2C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24</w:t>
            </w:r>
          </w:p>
        </w:tc>
        <w:tc>
          <w:tcPr>
            <w:tcW w:w="1781" w:type="dxa"/>
            <w:vAlign w:val="center"/>
          </w:tcPr>
          <w:p w14:paraId="1D55118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8.3%</w:t>
            </w:r>
          </w:p>
        </w:tc>
      </w:tr>
      <w:tr w:rsidR="003210F3" w:rsidRPr="00BD76E0" w14:paraId="687EF717" w14:textId="77777777" w:rsidTr="00BD76E0">
        <w:trPr>
          <w:cantSplit/>
        </w:trPr>
        <w:tc>
          <w:tcPr>
            <w:tcW w:w="3114" w:type="dxa"/>
            <w:vMerge/>
            <w:vAlign w:val="center"/>
          </w:tcPr>
          <w:p w14:paraId="6290D7A3"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69AD6280" w14:textId="442965D1"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IE (Ireland)</w:t>
            </w:r>
          </w:p>
        </w:tc>
        <w:tc>
          <w:tcPr>
            <w:tcW w:w="912" w:type="dxa"/>
            <w:vAlign w:val="center"/>
          </w:tcPr>
          <w:p w14:paraId="3BA8C3F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54735B3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09DF81E4" w14:textId="77777777" w:rsidTr="00BD76E0">
        <w:trPr>
          <w:cantSplit/>
        </w:trPr>
        <w:tc>
          <w:tcPr>
            <w:tcW w:w="3114" w:type="dxa"/>
            <w:vMerge/>
            <w:vAlign w:val="center"/>
          </w:tcPr>
          <w:p w14:paraId="69DA0A57"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6CCB9567" w14:textId="4EE15770"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IT (Italy)</w:t>
            </w:r>
          </w:p>
        </w:tc>
        <w:tc>
          <w:tcPr>
            <w:tcW w:w="912" w:type="dxa"/>
            <w:vAlign w:val="center"/>
          </w:tcPr>
          <w:p w14:paraId="592F7C8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126</w:t>
            </w:r>
          </w:p>
        </w:tc>
        <w:tc>
          <w:tcPr>
            <w:tcW w:w="1781" w:type="dxa"/>
            <w:vAlign w:val="center"/>
          </w:tcPr>
          <w:p w14:paraId="0DC9982C"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43.4%</w:t>
            </w:r>
          </w:p>
        </w:tc>
      </w:tr>
      <w:tr w:rsidR="003210F3" w:rsidRPr="00BD76E0" w14:paraId="05A6B416" w14:textId="77777777" w:rsidTr="00BD76E0">
        <w:trPr>
          <w:cantSplit/>
        </w:trPr>
        <w:tc>
          <w:tcPr>
            <w:tcW w:w="3114" w:type="dxa"/>
            <w:vMerge/>
            <w:vAlign w:val="center"/>
          </w:tcPr>
          <w:p w14:paraId="5E86BA41"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71A432D1" w14:textId="31DFD491"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LT (Lithuania)</w:t>
            </w:r>
          </w:p>
        </w:tc>
        <w:tc>
          <w:tcPr>
            <w:tcW w:w="912" w:type="dxa"/>
            <w:vAlign w:val="center"/>
          </w:tcPr>
          <w:p w14:paraId="433E68A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4C41715C"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3F07AB43" w14:textId="77777777" w:rsidTr="00BD76E0">
        <w:trPr>
          <w:cantSplit/>
        </w:trPr>
        <w:tc>
          <w:tcPr>
            <w:tcW w:w="3114" w:type="dxa"/>
            <w:vMerge/>
            <w:vAlign w:val="center"/>
          </w:tcPr>
          <w:p w14:paraId="6757656A"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EDA80E8" w14:textId="546A80DA"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NL (Netherlands)</w:t>
            </w:r>
          </w:p>
        </w:tc>
        <w:tc>
          <w:tcPr>
            <w:tcW w:w="912" w:type="dxa"/>
            <w:vAlign w:val="center"/>
          </w:tcPr>
          <w:p w14:paraId="3F8FFF4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w:t>
            </w:r>
          </w:p>
        </w:tc>
        <w:tc>
          <w:tcPr>
            <w:tcW w:w="1781" w:type="dxa"/>
            <w:vAlign w:val="center"/>
          </w:tcPr>
          <w:p w14:paraId="1240123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1.0%</w:t>
            </w:r>
          </w:p>
        </w:tc>
      </w:tr>
      <w:tr w:rsidR="003210F3" w:rsidRPr="00BD76E0" w14:paraId="4353EAA1" w14:textId="77777777" w:rsidTr="00BD76E0">
        <w:trPr>
          <w:cantSplit/>
        </w:trPr>
        <w:tc>
          <w:tcPr>
            <w:tcW w:w="3114" w:type="dxa"/>
            <w:vMerge/>
            <w:vAlign w:val="center"/>
          </w:tcPr>
          <w:p w14:paraId="2441F6AB"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1A0C2FC" w14:textId="121CC3C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PL (Poland)</w:t>
            </w:r>
          </w:p>
        </w:tc>
        <w:tc>
          <w:tcPr>
            <w:tcW w:w="912" w:type="dxa"/>
            <w:vAlign w:val="center"/>
          </w:tcPr>
          <w:p w14:paraId="5F64EE4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106</w:t>
            </w:r>
          </w:p>
        </w:tc>
        <w:tc>
          <w:tcPr>
            <w:tcW w:w="1781" w:type="dxa"/>
            <w:vAlign w:val="center"/>
          </w:tcPr>
          <w:p w14:paraId="3E14E9A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36.6%</w:t>
            </w:r>
          </w:p>
        </w:tc>
      </w:tr>
      <w:tr w:rsidR="003210F3" w:rsidRPr="00BD76E0" w14:paraId="7354CEBE" w14:textId="77777777" w:rsidTr="00BD76E0">
        <w:trPr>
          <w:cantSplit/>
        </w:trPr>
        <w:tc>
          <w:tcPr>
            <w:tcW w:w="3114" w:type="dxa"/>
            <w:vMerge w:val="restart"/>
            <w:vAlign w:val="center"/>
          </w:tcPr>
          <w:p w14:paraId="055D093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Country of destination</w:t>
            </w:r>
          </w:p>
        </w:tc>
        <w:tc>
          <w:tcPr>
            <w:tcW w:w="3402" w:type="dxa"/>
            <w:vAlign w:val="center"/>
          </w:tcPr>
          <w:p w14:paraId="5D375DF1" w14:textId="1937FF62"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AT (Austria)</w:t>
            </w:r>
          </w:p>
        </w:tc>
        <w:tc>
          <w:tcPr>
            <w:tcW w:w="912" w:type="dxa"/>
            <w:vAlign w:val="center"/>
          </w:tcPr>
          <w:p w14:paraId="301BD40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18</w:t>
            </w:r>
          </w:p>
        </w:tc>
        <w:tc>
          <w:tcPr>
            <w:tcW w:w="1781" w:type="dxa"/>
            <w:vAlign w:val="center"/>
          </w:tcPr>
          <w:p w14:paraId="36A1AC1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6.2%</w:t>
            </w:r>
          </w:p>
        </w:tc>
      </w:tr>
      <w:tr w:rsidR="003210F3" w:rsidRPr="00BD76E0" w14:paraId="6B3F2B9B" w14:textId="77777777" w:rsidTr="00BD76E0">
        <w:trPr>
          <w:cantSplit/>
        </w:trPr>
        <w:tc>
          <w:tcPr>
            <w:tcW w:w="3114" w:type="dxa"/>
            <w:vMerge/>
            <w:vAlign w:val="center"/>
          </w:tcPr>
          <w:p w14:paraId="178C32AE"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78810729" w14:textId="236424B8"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CH (Switzerland)</w:t>
            </w:r>
          </w:p>
        </w:tc>
        <w:tc>
          <w:tcPr>
            <w:tcW w:w="912" w:type="dxa"/>
            <w:vAlign w:val="center"/>
          </w:tcPr>
          <w:p w14:paraId="08FCBAD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62978E6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740028DC" w14:textId="77777777" w:rsidTr="00BD76E0">
        <w:trPr>
          <w:cantSplit/>
        </w:trPr>
        <w:tc>
          <w:tcPr>
            <w:tcW w:w="3114" w:type="dxa"/>
            <w:vMerge/>
            <w:vAlign w:val="center"/>
          </w:tcPr>
          <w:p w14:paraId="7178D4DD"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438B105B" w14:textId="139C2FC3"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CY (Cyprus)</w:t>
            </w:r>
          </w:p>
        </w:tc>
        <w:tc>
          <w:tcPr>
            <w:tcW w:w="912" w:type="dxa"/>
            <w:vAlign w:val="center"/>
          </w:tcPr>
          <w:p w14:paraId="48FF467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w:t>
            </w:r>
          </w:p>
        </w:tc>
        <w:tc>
          <w:tcPr>
            <w:tcW w:w="1781" w:type="dxa"/>
            <w:vAlign w:val="center"/>
          </w:tcPr>
          <w:p w14:paraId="043EB05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0.7%</w:t>
            </w:r>
          </w:p>
        </w:tc>
      </w:tr>
      <w:tr w:rsidR="003210F3" w:rsidRPr="00BD76E0" w14:paraId="37F0FF4B" w14:textId="77777777" w:rsidTr="00BD76E0">
        <w:trPr>
          <w:cantSplit/>
        </w:trPr>
        <w:tc>
          <w:tcPr>
            <w:tcW w:w="3114" w:type="dxa"/>
            <w:vMerge/>
            <w:vAlign w:val="center"/>
          </w:tcPr>
          <w:p w14:paraId="452C7AA8"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66A46E3" w14:textId="5B307A9E"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DE (Germany)</w:t>
            </w:r>
          </w:p>
        </w:tc>
        <w:tc>
          <w:tcPr>
            <w:tcW w:w="912" w:type="dxa"/>
            <w:vAlign w:val="center"/>
          </w:tcPr>
          <w:p w14:paraId="462E53B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52</w:t>
            </w:r>
          </w:p>
        </w:tc>
        <w:tc>
          <w:tcPr>
            <w:tcW w:w="1781" w:type="dxa"/>
            <w:vAlign w:val="center"/>
          </w:tcPr>
          <w:p w14:paraId="7A4EB13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17.9%</w:t>
            </w:r>
          </w:p>
        </w:tc>
      </w:tr>
      <w:tr w:rsidR="003210F3" w:rsidRPr="00BD76E0" w14:paraId="11586132" w14:textId="77777777" w:rsidTr="00BD76E0">
        <w:trPr>
          <w:cantSplit/>
        </w:trPr>
        <w:tc>
          <w:tcPr>
            <w:tcW w:w="3114" w:type="dxa"/>
            <w:vMerge/>
            <w:vAlign w:val="center"/>
          </w:tcPr>
          <w:p w14:paraId="337EAD33"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DC745E9" w14:textId="04F38F2A"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ES (Spain)</w:t>
            </w:r>
          </w:p>
        </w:tc>
        <w:tc>
          <w:tcPr>
            <w:tcW w:w="912" w:type="dxa"/>
            <w:vAlign w:val="center"/>
          </w:tcPr>
          <w:p w14:paraId="00D1C0F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09E42B2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68B202E6" w14:textId="77777777" w:rsidTr="00BD76E0">
        <w:trPr>
          <w:cantSplit/>
        </w:trPr>
        <w:tc>
          <w:tcPr>
            <w:tcW w:w="3114" w:type="dxa"/>
            <w:vMerge/>
            <w:vAlign w:val="center"/>
          </w:tcPr>
          <w:p w14:paraId="06957AF8"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2F9B35FA" w14:textId="2BAC52E9"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FR (France)</w:t>
            </w:r>
          </w:p>
        </w:tc>
        <w:tc>
          <w:tcPr>
            <w:tcW w:w="912" w:type="dxa"/>
            <w:vAlign w:val="center"/>
          </w:tcPr>
          <w:p w14:paraId="70728AA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32</w:t>
            </w:r>
          </w:p>
        </w:tc>
        <w:tc>
          <w:tcPr>
            <w:tcW w:w="1781" w:type="dxa"/>
            <w:vAlign w:val="center"/>
          </w:tcPr>
          <w:p w14:paraId="753E0E2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11.0%</w:t>
            </w:r>
          </w:p>
        </w:tc>
      </w:tr>
      <w:tr w:rsidR="003210F3" w:rsidRPr="00BD76E0" w14:paraId="1CC9DAB1" w14:textId="77777777" w:rsidTr="00BD76E0">
        <w:trPr>
          <w:cantSplit/>
        </w:trPr>
        <w:tc>
          <w:tcPr>
            <w:tcW w:w="3114" w:type="dxa"/>
            <w:vMerge/>
            <w:vAlign w:val="center"/>
          </w:tcPr>
          <w:p w14:paraId="102620D4"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21C60E61" w14:textId="3FFC9A6B"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GR (Greece)</w:t>
            </w:r>
          </w:p>
        </w:tc>
        <w:tc>
          <w:tcPr>
            <w:tcW w:w="912" w:type="dxa"/>
            <w:vAlign w:val="center"/>
          </w:tcPr>
          <w:p w14:paraId="46225CE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2F52F69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3D1B4CF6" w14:textId="77777777" w:rsidTr="00BD76E0">
        <w:trPr>
          <w:cantSplit/>
        </w:trPr>
        <w:tc>
          <w:tcPr>
            <w:tcW w:w="3114" w:type="dxa"/>
            <w:vMerge/>
            <w:vAlign w:val="center"/>
          </w:tcPr>
          <w:p w14:paraId="06D76CC1"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173E149" w14:textId="07D27F41"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IT (Italy)</w:t>
            </w:r>
          </w:p>
        </w:tc>
        <w:tc>
          <w:tcPr>
            <w:tcW w:w="912" w:type="dxa"/>
            <w:vAlign w:val="center"/>
          </w:tcPr>
          <w:p w14:paraId="259677B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163</w:t>
            </w:r>
          </w:p>
        </w:tc>
        <w:tc>
          <w:tcPr>
            <w:tcW w:w="1781" w:type="dxa"/>
            <w:vAlign w:val="center"/>
          </w:tcPr>
          <w:p w14:paraId="187AE12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56.2%</w:t>
            </w:r>
          </w:p>
        </w:tc>
      </w:tr>
      <w:tr w:rsidR="003210F3" w:rsidRPr="00BD76E0" w14:paraId="05427F07" w14:textId="77777777" w:rsidTr="00BD76E0">
        <w:trPr>
          <w:cantSplit/>
        </w:trPr>
        <w:tc>
          <w:tcPr>
            <w:tcW w:w="3114" w:type="dxa"/>
            <w:vMerge/>
            <w:vAlign w:val="center"/>
          </w:tcPr>
          <w:p w14:paraId="5B644604"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30DF00B0" w14:textId="4CA5AC33"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NL (Netherlands)</w:t>
            </w:r>
          </w:p>
        </w:tc>
        <w:tc>
          <w:tcPr>
            <w:tcW w:w="912" w:type="dxa"/>
            <w:vAlign w:val="center"/>
          </w:tcPr>
          <w:p w14:paraId="762A35B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14</w:t>
            </w:r>
          </w:p>
        </w:tc>
        <w:tc>
          <w:tcPr>
            <w:tcW w:w="1781" w:type="dxa"/>
            <w:vAlign w:val="center"/>
          </w:tcPr>
          <w:p w14:paraId="4C5C1FF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4.8%</w:t>
            </w:r>
          </w:p>
        </w:tc>
      </w:tr>
      <w:tr w:rsidR="003210F3" w:rsidRPr="00BD76E0" w14:paraId="006CD9E3" w14:textId="77777777" w:rsidTr="00BD76E0">
        <w:trPr>
          <w:cantSplit/>
        </w:trPr>
        <w:tc>
          <w:tcPr>
            <w:tcW w:w="3114" w:type="dxa"/>
            <w:vMerge/>
            <w:vAlign w:val="center"/>
          </w:tcPr>
          <w:p w14:paraId="630FE989"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747F1D3C" w14:textId="73BF7FEF"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PL (Poland)</w:t>
            </w:r>
          </w:p>
        </w:tc>
        <w:tc>
          <w:tcPr>
            <w:tcW w:w="912" w:type="dxa"/>
            <w:vAlign w:val="center"/>
          </w:tcPr>
          <w:p w14:paraId="4B91794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w:t>
            </w:r>
          </w:p>
        </w:tc>
        <w:tc>
          <w:tcPr>
            <w:tcW w:w="1781" w:type="dxa"/>
            <w:vAlign w:val="center"/>
          </w:tcPr>
          <w:p w14:paraId="26E6D45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1.4%</w:t>
            </w:r>
          </w:p>
        </w:tc>
      </w:tr>
      <w:tr w:rsidR="003210F3" w:rsidRPr="00BD76E0" w14:paraId="23B06DA5" w14:textId="77777777" w:rsidTr="00BD76E0">
        <w:trPr>
          <w:cantSplit/>
        </w:trPr>
        <w:tc>
          <w:tcPr>
            <w:tcW w:w="3114" w:type="dxa"/>
            <w:vMerge/>
            <w:vAlign w:val="center"/>
          </w:tcPr>
          <w:p w14:paraId="6AEF897E"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027A912D" w14:textId="0C9BCCF8"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SE (Sweden)</w:t>
            </w:r>
          </w:p>
        </w:tc>
        <w:tc>
          <w:tcPr>
            <w:tcW w:w="912" w:type="dxa"/>
            <w:vAlign w:val="center"/>
          </w:tcPr>
          <w:p w14:paraId="332027A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739E871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3210F3" w:rsidRPr="00BD76E0" w14:paraId="22B371A8" w14:textId="77777777" w:rsidTr="00BD76E0">
        <w:trPr>
          <w:cantSplit/>
        </w:trPr>
        <w:tc>
          <w:tcPr>
            <w:tcW w:w="3114" w:type="dxa"/>
            <w:vMerge/>
            <w:vAlign w:val="center"/>
          </w:tcPr>
          <w:p w14:paraId="426B1E18"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226E5FAE" w14:textId="1C4E5659"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XK (Kosovo)</w:t>
            </w:r>
          </w:p>
        </w:tc>
        <w:tc>
          <w:tcPr>
            <w:tcW w:w="912" w:type="dxa"/>
            <w:vAlign w:val="center"/>
          </w:tcPr>
          <w:p w14:paraId="7F594B5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1FABF3C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0.3%</w:t>
            </w:r>
          </w:p>
        </w:tc>
      </w:tr>
      <w:tr w:rsidR="006245CF" w:rsidRPr="00BD76E0" w14:paraId="49F2E52A" w14:textId="77777777" w:rsidTr="00BD76E0">
        <w:trPr>
          <w:cantSplit/>
          <w:trHeight w:val="300"/>
        </w:trPr>
        <w:tc>
          <w:tcPr>
            <w:tcW w:w="3114" w:type="dxa"/>
            <w:vMerge w:val="restart"/>
            <w:vAlign w:val="center"/>
          </w:tcPr>
          <w:p w14:paraId="3B312FB2" w14:textId="0E616781" w:rsidR="006245CF" w:rsidRPr="00BD76E0" w:rsidRDefault="006245CF" w:rsidP="00BD76E0">
            <w:pPr>
              <w:autoSpaceDE w:val="0"/>
              <w:autoSpaceDN w:val="0"/>
              <w:adjustRightInd w:val="0"/>
              <w:jc w:val="center"/>
              <w:rPr>
                <w:sz w:val="22"/>
                <w:szCs w:val="22"/>
              </w:rPr>
            </w:pPr>
            <w:r w:rsidRPr="00BD76E0">
              <w:rPr>
                <w:sz w:val="22"/>
                <w:szCs w:val="22"/>
              </w:rPr>
              <w:t>Ferry taken</w:t>
            </w:r>
          </w:p>
        </w:tc>
        <w:tc>
          <w:tcPr>
            <w:tcW w:w="3402" w:type="dxa"/>
            <w:vAlign w:val="center"/>
          </w:tcPr>
          <w:p w14:paraId="68FFA02B" w14:textId="49CC688D" w:rsidR="006245CF" w:rsidRPr="00BD76E0" w:rsidRDefault="006245CF" w:rsidP="00BD76E0">
            <w:pPr>
              <w:autoSpaceDE w:val="0"/>
              <w:autoSpaceDN w:val="0"/>
              <w:adjustRightInd w:val="0"/>
              <w:spacing w:line="320" w:lineRule="atLeast"/>
              <w:ind w:left="60" w:right="60"/>
              <w:jc w:val="center"/>
              <w:rPr>
                <w:sz w:val="22"/>
                <w:szCs w:val="22"/>
              </w:rPr>
            </w:pPr>
            <w:r w:rsidRPr="00BD76E0">
              <w:rPr>
                <w:sz w:val="22"/>
                <w:szCs w:val="22"/>
              </w:rPr>
              <w:t>No</w:t>
            </w:r>
          </w:p>
        </w:tc>
        <w:tc>
          <w:tcPr>
            <w:tcW w:w="912" w:type="dxa"/>
            <w:vAlign w:val="center"/>
          </w:tcPr>
          <w:p w14:paraId="31B09007" w14:textId="41D3B4E7" w:rsidR="006245CF" w:rsidRPr="00BD76E0" w:rsidRDefault="006245CF" w:rsidP="00BD76E0">
            <w:pPr>
              <w:autoSpaceDE w:val="0"/>
              <w:autoSpaceDN w:val="0"/>
              <w:adjustRightInd w:val="0"/>
              <w:spacing w:line="320" w:lineRule="atLeast"/>
              <w:ind w:left="60" w:right="60"/>
              <w:jc w:val="center"/>
              <w:rPr>
                <w:sz w:val="22"/>
                <w:szCs w:val="22"/>
              </w:rPr>
            </w:pPr>
            <w:r w:rsidRPr="00BD76E0">
              <w:rPr>
                <w:sz w:val="22"/>
                <w:szCs w:val="22"/>
              </w:rPr>
              <w:t>284</w:t>
            </w:r>
          </w:p>
        </w:tc>
        <w:tc>
          <w:tcPr>
            <w:tcW w:w="1781" w:type="dxa"/>
            <w:vAlign w:val="center"/>
          </w:tcPr>
          <w:p w14:paraId="5D92206D" w14:textId="71CFC6ED" w:rsidR="006245CF" w:rsidRPr="00BD76E0" w:rsidRDefault="006245CF" w:rsidP="00BD76E0">
            <w:pPr>
              <w:autoSpaceDE w:val="0"/>
              <w:autoSpaceDN w:val="0"/>
              <w:adjustRightInd w:val="0"/>
              <w:spacing w:line="320" w:lineRule="atLeast"/>
              <w:ind w:left="60" w:right="60"/>
              <w:jc w:val="center"/>
              <w:rPr>
                <w:sz w:val="22"/>
                <w:szCs w:val="22"/>
              </w:rPr>
            </w:pPr>
            <w:r w:rsidRPr="00BD76E0">
              <w:rPr>
                <w:sz w:val="22"/>
                <w:szCs w:val="22"/>
              </w:rPr>
              <w:t>97.9%</w:t>
            </w:r>
          </w:p>
        </w:tc>
      </w:tr>
      <w:tr w:rsidR="006245CF" w:rsidRPr="00BD76E0" w14:paraId="084697C1" w14:textId="77777777" w:rsidTr="00BD76E0">
        <w:trPr>
          <w:cantSplit/>
          <w:trHeight w:val="300"/>
        </w:trPr>
        <w:tc>
          <w:tcPr>
            <w:tcW w:w="3114" w:type="dxa"/>
            <w:vMerge/>
            <w:vAlign w:val="center"/>
          </w:tcPr>
          <w:p w14:paraId="15740AA3" w14:textId="77777777" w:rsidR="006245CF" w:rsidRPr="00BD76E0" w:rsidRDefault="006245CF" w:rsidP="00BD76E0">
            <w:pPr>
              <w:autoSpaceDE w:val="0"/>
              <w:autoSpaceDN w:val="0"/>
              <w:adjustRightInd w:val="0"/>
              <w:jc w:val="center"/>
              <w:rPr>
                <w:sz w:val="22"/>
                <w:szCs w:val="22"/>
              </w:rPr>
            </w:pPr>
          </w:p>
        </w:tc>
        <w:tc>
          <w:tcPr>
            <w:tcW w:w="3402" w:type="dxa"/>
            <w:vAlign w:val="center"/>
          </w:tcPr>
          <w:p w14:paraId="1FC8D6D9" w14:textId="4B0F571A" w:rsidR="006245CF" w:rsidRPr="00BD76E0" w:rsidRDefault="006245CF" w:rsidP="00BD76E0">
            <w:pPr>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76E70F2E" w14:textId="268D5497" w:rsidR="006245CF" w:rsidRPr="00BD76E0" w:rsidRDefault="006245CF" w:rsidP="00BD76E0">
            <w:pPr>
              <w:autoSpaceDE w:val="0"/>
              <w:autoSpaceDN w:val="0"/>
              <w:adjustRightInd w:val="0"/>
              <w:spacing w:line="320" w:lineRule="atLeast"/>
              <w:ind w:left="60" w:right="60"/>
              <w:jc w:val="center"/>
              <w:rPr>
                <w:sz w:val="22"/>
                <w:szCs w:val="22"/>
              </w:rPr>
            </w:pPr>
            <w:r w:rsidRPr="00BD76E0">
              <w:rPr>
                <w:sz w:val="22"/>
                <w:szCs w:val="22"/>
              </w:rPr>
              <w:t>6</w:t>
            </w:r>
          </w:p>
        </w:tc>
        <w:tc>
          <w:tcPr>
            <w:tcW w:w="1781" w:type="dxa"/>
            <w:vAlign w:val="center"/>
          </w:tcPr>
          <w:p w14:paraId="193E5B70" w14:textId="16F2FE06" w:rsidR="006245CF" w:rsidRPr="00BD76E0" w:rsidRDefault="006245CF" w:rsidP="00BD76E0">
            <w:pPr>
              <w:autoSpaceDE w:val="0"/>
              <w:autoSpaceDN w:val="0"/>
              <w:adjustRightInd w:val="0"/>
              <w:spacing w:line="320" w:lineRule="atLeast"/>
              <w:ind w:left="60" w:right="60"/>
              <w:jc w:val="center"/>
              <w:rPr>
                <w:sz w:val="22"/>
                <w:szCs w:val="22"/>
              </w:rPr>
            </w:pPr>
            <w:r w:rsidRPr="00BD76E0">
              <w:rPr>
                <w:sz w:val="22"/>
                <w:szCs w:val="22"/>
              </w:rPr>
              <w:t>2.1%</w:t>
            </w:r>
          </w:p>
        </w:tc>
      </w:tr>
      <w:tr w:rsidR="001130CF" w:rsidRPr="00BD76E0" w14:paraId="21E15837" w14:textId="77777777" w:rsidTr="00BD76E0">
        <w:trPr>
          <w:cantSplit/>
          <w:trHeight w:val="300"/>
        </w:trPr>
        <w:tc>
          <w:tcPr>
            <w:tcW w:w="3114" w:type="dxa"/>
            <w:vMerge w:val="restart"/>
            <w:vAlign w:val="center"/>
          </w:tcPr>
          <w:p w14:paraId="4061044F" w14:textId="1A79916C" w:rsidR="001130CF" w:rsidRPr="00BD76E0" w:rsidRDefault="001130CF" w:rsidP="00BD76E0">
            <w:pPr>
              <w:spacing w:line="320" w:lineRule="atLeast"/>
              <w:ind w:left="60" w:right="60"/>
              <w:jc w:val="center"/>
              <w:rPr>
                <w:sz w:val="22"/>
                <w:szCs w:val="22"/>
                <w:lang w:val="en-GB"/>
              </w:rPr>
            </w:pPr>
            <w:r w:rsidRPr="00BD76E0">
              <w:rPr>
                <w:sz w:val="22"/>
                <w:szCs w:val="22"/>
                <w:lang w:val="en-GB"/>
              </w:rPr>
              <w:t>Compulsory short resting stop required</w:t>
            </w:r>
            <w:r w:rsidR="00CB47BD" w:rsidRPr="00BD76E0">
              <w:rPr>
                <w:sz w:val="22"/>
                <w:szCs w:val="22"/>
                <w:lang w:val="en-GB"/>
              </w:rPr>
              <w:t>*</w:t>
            </w:r>
          </w:p>
        </w:tc>
        <w:tc>
          <w:tcPr>
            <w:tcW w:w="3402" w:type="dxa"/>
            <w:vAlign w:val="center"/>
          </w:tcPr>
          <w:p w14:paraId="64EF328C" w14:textId="6F6991DC" w:rsidR="001130CF" w:rsidRPr="00BD76E0" w:rsidRDefault="001130CF" w:rsidP="00BD76E0">
            <w:pPr>
              <w:spacing w:line="320" w:lineRule="atLeast"/>
              <w:ind w:left="60" w:right="60"/>
              <w:jc w:val="center"/>
              <w:rPr>
                <w:sz w:val="22"/>
                <w:szCs w:val="22"/>
                <w:lang w:val="en-GB"/>
              </w:rPr>
            </w:pPr>
            <w:r w:rsidRPr="00BD76E0">
              <w:rPr>
                <w:sz w:val="22"/>
                <w:szCs w:val="22"/>
                <w:lang w:val="en-GB"/>
              </w:rPr>
              <w:t>Yes</w:t>
            </w:r>
          </w:p>
        </w:tc>
        <w:tc>
          <w:tcPr>
            <w:tcW w:w="912" w:type="dxa"/>
            <w:vAlign w:val="center"/>
          </w:tcPr>
          <w:p w14:paraId="47731B9F" w14:textId="52C290A6" w:rsidR="001130CF" w:rsidRPr="00BD76E0" w:rsidRDefault="001130CF" w:rsidP="00BD76E0">
            <w:pPr>
              <w:spacing w:line="320" w:lineRule="atLeast"/>
              <w:ind w:left="60" w:right="60"/>
              <w:jc w:val="center"/>
              <w:rPr>
                <w:sz w:val="22"/>
                <w:szCs w:val="22"/>
                <w:lang w:val="en-GB"/>
              </w:rPr>
            </w:pPr>
            <w:r w:rsidRPr="00BD76E0">
              <w:rPr>
                <w:sz w:val="22"/>
                <w:szCs w:val="22"/>
                <w:lang w:val="en-GB"/>
              </w:rPr>
              <w:t>148</w:t>
            </w:r>
          </w:p>
        </w:tc>
        <w:tc>
          <w:tcPr>
            <w:tcW w:w="1781" w:type="dxa"/>
            <w:vAlign w:val="center"/>
          </w:tcPr>
          <w:p w14:paraId="25F778C8" w14:textId="55D028E2" w:rsidR="001130CF" w:rsidRPr="00BD76E0" w:rsidRDefault="001130CF" w:rsidP="00BD76E0">
            <w:pPr>
              <w:spacing w:line="320" w:lineRule="atLeast"/>
              <w:ind w:left="60" w:right="60"/>
              <w:jc w:val="center"/>
              <w:rPr>
                <w:sz w:val="22"/>
                <w:szCs w:val="22"/>
                <w:lang w:val="en-GB"/>
              </w:rPr>
            </w:pPr>
            <w:r w:rsidRPr="00BD76E0">
              <w:rPr>
                <w:sz w:val="22"/>
                <w:szCs w:val="22"/>
                <w:lang w:val="en-GB"/>
              </w:rPr>
              <w:t>100.0%</w:t>
            </w:r>
          </w:p>
        </w:tc>
      </w:tr>
      <w:tr w:rsidR="001130CF" w:rsidRPr="00BD76E0" w14:paraId="6F10A30A" w14:textId="77777777" w:rsidTr="00BD76E0">
        <w:trPr>
          <w:cantSplit/>
          <w:trHeight w:val="300"/>
        </w:trPr>
        <w:tc>
          <w:tcPr>
            <w:tcW w:w="3114" w:type="dxa"/>
            <w:vMerge/>
            <w:vAlign w:val="center"/>
          </w:tcPr>
          <w:p w14:paraId="58C9ED20" w14:textId="77777777" w:rsidR="001130CF" w:rsidRPr="00BD76E0" w:rsidRDefault="001130CF" w:rsidP="00BD76E0">
            <w:pPr>
              <w:spacing w:line="320" w:lineRule="atLeast"/>
              <w:ind w:left="60" w:right="60"/>
              <w:jc w:val="center"/>
              <w:rPr>
                <w:sz w:val="22"/>
                <w:szCs w:val="22"/>
                <w:lang w:val="en-GB"/>
              </w:rPr>
            </w:pPr>
          </w:p>
        </w:tc>
        <w:tc>
          <w:tcPr>
            <w:tcW w:w="3402" w:type="dxa"/>
            <w:vAlign w:val="center"/>
          </w:tcPr>
          <w:p w14:paraId="559AC701" w14:textId="649EC44D" w:rsidR="001130CF" w:rsidRPr="00BD76E0" w:rsidRDefault="001130CF" w:rsidP="00BD76E0">
            <w:pPr>
              <w:spacing w:line="320" w:lineRule="atLeast"/>
              <w:ind w:left="60" w:right="60"/>
              <w:jc w:val="center"/>
              <w:rPr>
                <w:sz w:val="22"/>
                <w:szCs w:val="22"/>
                <w:lang w:val="en-GB"/>
              </w:rPr>
            </w:pPr>
            <w:r w:rsidRPr="00BD76E0">
              <w:rPr>
                <w:sz w:val="22"/>
                <w:szCs w:val="22"/>
                <w:lang w:val="en-GB"/>
              </w:rPr>
              <w:t>No</w:t>
            </w:r>
          </w:p>
        </w:tc>
        <w:tc>
          <w:tcPr>
            <w:tcW w:w="912" w:type="dxa"/>
            <w:vAlign w:val="center"/>
          </w:tcPr>
          <w:p w14:paraId="2DD15E29" w14:textId="0D3423B3" w:rsidR="001130CF" w:rsidRPr="00BD76E0" w:rsidRDefault="001130CF" w:rsidP="00BD76E0">
            <w:pPr>
              <w:spacing w:line="320" w:lineRule="atLeast"/>
              <w:ind w:left="60" w:right="60"/>
              <w:jc w:val="center"/>
              <w:rPr>
                <w:sz w:val="22"/>
                <w:szCs w:val="22"/>
                <w:lang w:val="en-GB"/>
              </w:rPr>
            </w:pPr>
            <w:r w:rsidRPr="00BD76E0">
              <w:rPr>
                <w:sz w:val="22"/>
                <w:szCs w:val="22"/>
                <w:lang w:val="en-GB"/>
              </w:rPr>
              <w:t>0</w:t>
            </w:r>
          </w:p>
        </w:tc>
        <w:tc>
          <w:tcPr>
            <w:tcW w:w="1781" w:type="dxa"/>
            <w:vAlign w:val="center"/>
          </w:tcPr>
          <w:p w14:paraId="54161AD8" w14:textId="0BA709DB" w:rsidR="001130CF" w:rsidRPr="00BD76E0" w:rsidRDefault="001130CF" w:rsidP="00BD76E0">
            <w:pPr>
              <w:spacing w:line="320" w:lineRule="atLeast"/>
              <w:ind w:left="60" w:right="60"/>
              <w:jc w:val="center"/>
              <w:rPr>
                <w:sz w:val="22"/>
                <w:szCs w:val="22"/>
                <w:lang w:val="en-GB"/>
              </w:rPr>
            </w:pPr>
            <w:r w:rsidRPr="00BD76E0">
              <w:rPr>
                <w:sz w:val="22"/>
                <w:szCs w:val="22"/>
                <w:lang w:val="en-GB"/>
              </w:rPr>
              <w:t>0.0%</w:t>
            </w:r>
          </w:p>
        </w:tc>
      </w:tr>
      <w:tr w:rsidR="001130CF" w:rsidRPr="00BD76E0" w14:paraId="27792FAF" w14:textId="77777777" w:rsidTr="00BD76E0">
        <w:trPr>
          <w:cantSplit/>
          <w:trHeight w:val="300"/>
        </w:trPr>
        <w:tc>
          <w:tcPr>
            <w:tcW w:w="3114" w:type="dxa"/>
            <w:vMerge w:val="restart"/>
            <w:vAlign w:val="center"/>
          </w:tcPr>
          <w:p w14:paraId="1348F198" w14:textId="44CC940E" w:rsidR="001130CF" w:rsidRPr="00BD76E0" w:rsidRDefault="001130CF" w:rsidP="00BD76E0">
            <w:pPr>
              <w:spacing w:line="320" w:lineRule="atLeast"/>
              <w:ind w:left="60" w:right="60"/>
              <w:jc w:val="center"/>
              <w:rPr>
                <w:sz w:val="22"/>
                <w:szCs w:val="22"/>
                <w:lang w:val="en-GB"/>
              </w:rPr>
            </w:pPr>
            <w:r w:rsidRPr="00BD76E0">
              <w:rPr>
                <w:sz w:val="22"/>
                <w:szCs w:val="22"/>
                <w:lang w:val="en-GB"/>
              </w:rPr>
              <w:lastRenderedPageBreak/>
              <w:t>Number of calculated short resting stops</w:t>
            </w:r>
            <w:r w:rsidR="00CB47BD" w:rsidRPr="00BD76E0">
              <w:rPr>
                <w:sz w:val="22"/>
                <w:szCs w:val="22"/>
                <w:lang w:val="en-GB"/>
              </w:rPr>
              <w:t>*</w:t>
            </w:r>
          </w:p>
        </w:tc>
        <w:tc>
          <w:tcPr>
            <w:tcW w:w="3402" w:type="dxa"/>
            <w:vAlign w:val="center"/>
          </w:tcPr>
          <w:p w14:paraId="706912A2" w14:textId="12452919" w:rsidR="001130CF" w:rsidRPr="00BD76E0" w:rsidRDefault="001130CF" w:rsidP="00BD76E0">
            <w:pPr>
              <w:spacing w:line="320" w:lineRule="atLeast"/>
              <w:ind w:left="60" w:right="60"/>
              <w:jc w:val="center"/>
              <w:rPr>
                <w:sz w:val="22"/>
                <w:szCs w:val="22"/>
                <w:lang w:val="en-GB"/>
              </w:rPr>
            </w:pPr>
            <w:r w:rsidRPr="00BD76E0">
              <w:rPr>
                <w:sz w:val="22"/>
                <w:szCs w:val="22"/>
                <w:lang w:val="en-GB"/>
              </w:rPr>
              <w:t>1</w:t>
            </w:r>
          </w:p>
        </w:tc>
        <w:tc>
          <w:tcPr>
            <w:tcW w:w="912" w:type="dxa"/>
            <w:vAlign w:val="center"/>
          </w:tcPr>
          <w:p w14:paraId="09FCB675" w14:textId="50A4D891" w:rsidR="001130CF" w:rsidRPr="00BD76E0" w:rsidRDefault="001130CF" w:rsidP="00BD76E0">
            <w:pPr>
              <w:spacing w:line="320" w:lineRule="atLeast"/>
              <w:ind w:left="60" w:right="60"/>
              <w:jc w:val="center"/>
              <w:rPr>
                <w:sz w:val="22"/>
                <w:szCs w:val="22"/>
                <w:lang w:val="en-GB"/>
              </w:rPr>
            </w:pPr>
            <w:r w:rsidRPr="00BD76E0">
              <w:rPr>
                <w:sz w:val="22"/>
                <w:szCs w:val="22"/>
                <w:lang w:val="en-GB"/>
              </w:rPr>
              <w:t>4</w:t>
            </w:r>
          </w:p>
        </w:tc>
        <w:tc>
          <w:tcPr>
            <w:tcW w:w="1781" w:type="dxa"/>
            <w:vAlign w:val="center"/>
          </w:tcPr>
          <w:p w14:paraId="3EF065AB" w14:textId="00491CB1" w:rsidR="001130CF" w:rsidRPr="00BD76E0" w:rsidRDefault="00F566C0" w:rsidP="00BD76E0">
            <w:pPr>
              <w:spacing w:line="320" w:lineRule="atLeast"/>
              <w:ind w:left="60" w:right="60"/>
              <w:jc w:val="center"/>
              <w:rPr>
                <w:sz w:val="22"/>
                <w:szCs w:val="22"/>
                <w:lang w:val="en-GB"/>
              </w:rPr>
            </w:pPr>
            <w:r w:rsidRPr="00BD76E0">
              <w:rPr>
                <w:sz w:val="22"/>
                <w:szCs w:val="22"/>
                <w:lang w:val="en-GB"/>
              </w:rPr>
              <w:t>2.7%</w:t>
            </w:r>
          </w:p>
        </w:tc>
      </w:tr>
      <w:tr w:rsidR="001130CF" w:rsidRPr="00BD76E0" w14:paraId="0FF3B0BF" w14:textId="77777777" w:rsidTr="00BD76E0">
        <w:trPr>
          <w:cantSplit/>
          <w:trHeight w:val="300"/>
        </w:trPr>
        <w:tc>
          <w:tcPr>
            <w:tcW w:w="3114" w:type="dxa"/>
            <w:vMerge/>
            <w:vAlign w:val="center"/>
          </w:tcPr>
          <w:p w14:paraId="5E73D9DA" w14:textId="77777777" w:rsidR="001130CF" w:rsidRPr="00BD76E0" w:rsidRDefault="001130CF" w:rsidP="00BD76E0">
            <w:pPr>
              <w:spacing w:line="320" w:lineRule="atLeast"/>
              <w:ind w:left="60" w:right="60"/>
              <w:jc w:val="center"/>
              <w:rPr>
                <w:sz w:val="22"/>
                <w:szCs w:val="22"/>
                <w:lang w:val="en-GB"/>
              </w:rPr>
            </w:pPr>
          </w:p>
        </w:tc>
        <w:tc>
          <w:tcPr>
            <w:tcW w:w="3402" w:type="dxa"/>
            <w:vAlign w:val="center"/>
          </w:tcPr>
          <w:p w14:paraId="1D796401" w14:textId="0246504B" w:rsidR="001130CF" w:rsidRPr="00BD76E0" w:rsidRDefault="001130CF" w:rsidP="00BD76E0">
            <w:pPr>
              <w:spacing w:line="320" w:lineRule="atLeast"/>
              <w:ind w:left="60" w:right="60"/>
              <w:jc w:val="center"/>
              <w:rPr>
                <w:sz w:val="22"/>
                <w:szCs w:val="22"/>
                <w:lang w:val="en-GB"/>
              </w:rPr>
            </w:pPr>
            <w:r w:rsidRPr="00BD76E0">
              <w:rPr>
                <w:sz w:val="22"/>
                <w:szCs w:val="22"/>
                <w:lang w:val="en-GB"/>
              </w:rPr>
              <w:t>2</w:t>
            </w:r>
          </w:p>
        </w:tc>
        <w:tc>
          <w:tcPr>
            <w:tcW w:w="912" w:type="dxa"/>
            <w:vAlign w:val="center"/>
          </w:tcPr>
          <w:p w14:paraId="54FE2BBD" w14:textId="456E570C" w:rsidR="001130CF" w:rsidRPr="00BD76E0" w:rsidRDefault="001130CF" w:rsidP="00BD76E0">
            <w:pPr>
              <w:spacing w:line="320" w:lineRule="atLeast"/>
              <w:ind w:left="60" w:right="60"/>
              <w:jc w:val="center"/>
              <w:rPr>
                <w:sz w:val="22"/>
                <w:szCs w:val="22"/>
                <w:lang w:val="en-GB"/>
              </w:rPr>
            </w:pPr>
            <w:r w:rsidRPr="00BD76E0">
              <w:rPr>
                <w:sz w:val="22"/>
                <w:szCs w:val="22"/>
                <w:lang w:val="en-GB"/>
              </w:rPr>
              <w:t>93</w:t>
            </w:r>
          </w:p>
        </w:tc>
        <w:tc>
          <w:tcPr>
            <w:tcW w:w="1781" w:type="dxa"/>
            <w:vAlign w:val="center"/>
          </w:tcPr>
          <w:p w14:paraId="35E0E666" w14:textId="7A47E2FF" w:rsidR="001130CF" w:rsidRPr="00BD76E0" w:rsidRDefault="00F566C0" w:rsidP="00BD76E0">
            <w:pPr>
              <w:spacing w:line="320" w:lineRule="atLeast"/>
              <w:ind w:left="60" w:right="60"/>
              <w:jc w:val="center"/>
              <w:rPr>
                <w:sz w:val="22"/>
                <w:szCs w:val="22"/>
                <w:lang w:val="en-GB"/>
              </w:rPr>
            </w:pPr>
            <w:r w:rsidRPr="00BD76E0">
              <w:rPr>
                <w:sz w:val="22"/>
                <w:szCs w:val="22"/>
                <w:lang w:val="en-GB"/>
              </w:rPr>
              <w:t>62.8%</w:t>
            </w:r>
          </w:p>
        </w:tc>
      </w:tr>
      <w:tr w:rsidR="001130CF" w:rsidRPr="00BD76E0" w14:paraId="2403138B" w14:textId="77777777" w:rsidTr="00BD76E0">
        <w:trPr>
          <w:cantSplit/>
          <w:trHeight w:val="300"/>
        </w:trPr>
        <w:tc>
          <w:tcPr>
            <w:tcW w:w="3114" w:type="dxa"/>
            <w:vMerge/>
            <w:vAlign w:val="center"/>
          </w:tcPr>
          <w:p w14:paraId="67B85F32" w14:textId="77777777" w:rsidR="001130CF" w:rsidRPr="00BD76E0" w:rsidRDefault="001130CF" w:rsidP="00BD76E0">
            <w:pPr>
              <w:spacing w:line="320" w:lineRule="atLeast"/>
              <w:ind w:left="60" w:right="60"/>
              <w:jc w:val="center"/>
              <w:rPr>
                <w:sz w:val="22"/>
                <w:szCs w:val="22"/>
                <w:lang w:val="en-GB"/>
              </w:rPr>
            </w:pPr>
          </w:p>
        </w:tc>
        <w:tc>
          <w:tcPr>
            <w:tcW w:w="3402" w:type="dxa"/>
            <w:vAlign w:val="center"/>
          </w:tcPr>
          <w:p w14:paraId="2728DE4D" w14:textId="5E83072A" w:rsidR="001130CF" w:rsidRPr="00BD76E0" w:rsidRDefault="001130CF" w:rsidP="00BD76E0">
            <w:pPr>
              <w:spacing w:line="320" w:lineRule="atLeast"/>
              <w:ind w:left="60" w:right="60"/>
              <w:jc w:val="center"/>
              <w:rPr>
                <w:sz w:val="22"/>
                <w:szCs w:val="22"/>
                <w:lang w:val="en-GB"/>
              </w:rPr>
            </w:pPr>
            <w:r w:rsidRPr="00BD76E0">
              <w:rPr>
                <w:sz w:val="22"/>
                <w:szCs w:val="22"/>
                <w:lang w:val="en-GB"/>
              </w:rPr>
              <w:t>3</w:t>
            </w:r>
          </w:p>
        </w:tc>
        <w:tc>
          <w:tcPr>
            <w:tcW w:w="912" w:type="dxa"/>
            <w:vAlign w:val="center"/>
          </w:tcPr>
          <w:p w14:paraId="65E50158" w14:textId="3FBC2483" w:rsidR="001130CF" w:rsidRPr="00BD76E0" w:rsidRDefault="001130CF" w:rsidP="00BD76E0">
            <w:pPr>
              <w:spacing w:line="320" w:lineRule="atLeast"/>
              <w:ind w:left="60" w:right="60"/>
              <w:jc w:val="center"/>
              <w:rPr>
                <w:sz w:val="22"/>
                <w:szCs w:val="22"/>
                <w:lang w:val="en-GB"/>
              </w:rPr>
            </w:pPr>
            <w:r w:rsidRPr="00BD76E0">
              <w:rPr>
                <w:sz w:val="22"/>
                <w:szCs w:val="22"/>
                <w:lang w:val="en-GB"/>
              </w:rPr>
              <w:t>48</w:t>
            </w:r>
          </w:p>
        </w:tc>
        <w:tc>
          <w:tcPr>
            <w:tcW w:w="1781" w:type="dxa"/>
            <w:vAlign w:val="center"/>
          </w:tcPr>
          <w:p w14:paraId="1D7170DA" w14:textId="20EBBA78" w:rsidR="001130CF" w:rsidRPr="00BD76E0" w:rsidRDefault="00F566C0" w:rsidP="00BD76E0">
            <w:pPr>
              <w:spacing w:line="320" w:lineRule="atLeast"/>
              <w:ind w:left="60" w:right="60"/>
              <w:jc w:val="center"/>
              <w:rPr>
                <w:sz w:val="22"/>
                <w:szCs w:val="22"/>
                <w:lang w:val="en-GB"/>
              </w:rPr>
            </w:pPr>
            <w:r w:rsidRPr="00BD76E0">
              <w:rPr>
                <w:sz w:val="22"/>
                <w:szCs w:val="22"/>
                <w:lang w:val="en-GB"/>
              </w:rPr>
              <w:t>32.4%</w:t>
            </w:r>
          </w:p>
        </w:tc>
      </w:tr>
      <w:tr w:rsidR="001130CF" w:rsidRPr="00BD76E0" w14:paraId="719F9C2E" w14:textId="77777777" w:rsidTr="00BD76E0">
        <w:trPr>
          <w:cantSplit/>
          <w:trHeight w:val="300"/>
        </w:trPr>
        <w:tc>
          <w:tcPr>
            <w:tcW w:w="3114" w:type="dxa"/>
            <w:vMerge/>
            <w:vAlign w:val="center"/>
          </w:tcPr>
          <w:p w14:paraId="66413A95" w14:textId="77777777" w:rsidR="001130CF" w:rsidRPr="00BD76E0" w:rsidRDefault="001130CF" w:rsidP="00BD76E0">
            <w:pPr>
              <w:spacing w:line="320" w:lineRule="atLeast"/>
              <w:ind w:left="60" w:right="60"/>
              <w:jc w:val="center"/>
              <w:rPr>
                <w:sz w:val="22"/>
                <w:szCs w:val="22"/>
                <w:lang w:val="en-GB"/>
              </w:rPr>
            </w:pPr>
          </w:p>
        </w:tc>
        <w:tc>
          <w:tcPr>
            <w:tcW w:w="3402" w:type="dxa"/>
            <w:vAlign w:val="center"/>
          </w:tcPr>
          <w:p w14:paraId="6F715206" w14:textId="63B6BFC2" w:rsidR="001130CF" w:rsidRPr="00BD76E0" w:rsidRDefault="001130CF" w:rsidP="00BD76E0">
            <w:pPr>
              <w:spacing w:line="320" w:lineRule="atLeast"/>
              <w:ind w:left="60" w:right="60"/>
              <w:jc w:val="center"/>
              <w:rPr>
                <w:sz w:val="22"/>
                <w:szCs w:val="22"/>
                <w:lang w:val="en-GB"/>
              </w:rPr>
            </w:pPr>
            <w:r w:rsidRPr="00BD76E0">
              <w:rPr>
                <w:sz w:val="22"/>
                <w:szCs w:val="22"/>
                <w:lang w:val="en-GB"/>
              </w:rPr>
              <w:t>4</w:t>
            </w:r>
          </w:p>
        </w:tc>
        <w:tc>
          <w:tcPr>
            <w:tcW w:w="912" w:type="dxa"/>
            <w:vAlign w:val="center"/>
          </w:tcPr>
          <w:p w14:paraId="69649F99" w14:textId="2FD191E7" w:rsidR="001130CF" w:rsidRPr="00BD76E0" w:rsidRDefault="001130CF" w:rsidP="00BD76E0">
            <w:pPr>
              <w:spacing w:line="320" w:lineRule="atLeast"/>
              <w:ind w:left="60" w:right="60"/>
              <w:jc w:val="center"/>
              <w:rPr>
                <w:sz w:val="22"/>
                <w:szCs w:val="22"/>
                <w:lang w:val="en-GB"/>
              </w:rPr>
            </w:pPr>
            <w:r w:rsidRPr="00BD76E0">
              <w:rPr>
                <w:sz w:val="22"/>
                <w:szCs w:val="22"/>
                <w:lang w:val="en-GB"/>
              </w:rPr>
              <w:t>1</w:t>
            </w:r>
          </w:p>
        </w:tc>
        <w:tc>
          <w:tcPr>
            <w:tcW w:w="1781" w:type="dxa"/>
            <w:vAlign w:val="center"/>
          </w:tcPr>
          <w:p w14:paraId="544B8E51" w14:textId="77AD5036" w:rsidR="001130CF" w:rsidRPr="00BD76E0" w:rsidRDefault="00F566C0" w:rsidP="00BD76E0">
            <w:pPr>
              <w:spacing w:line="320" w:lineRule="atLeast"/>
              <w:ind w:left="60" w:right="60"/>
              <w:jc w:val="center"/>
              <w:rPr>
                <w:sz w:val="22"/>
                <w:szCs w:val="22"/>
                <w:lang w:val="en-GB"/>
              </w:rPr>
            </w:pPr>
            <w:r w:rsidRPr="00BD76E0">
              <w:rPr>
                <w:sz w:val="22"/>
                <w:szCs w:val="22"/>
                <w:lang w:val="en-GB"/>
              </w:rPr>
              <w:t>0.7%</w:t>
            </w:r>
          </w:p>
        </w:tc>
      </w:tr>
      <w:tr w:rsidR="001130CF" w:rsidRPr="00BD76E0" w14:paraId="454AA507" w14:textId="77777777" w:rsidTr="00BD76E0">
        <w:trPr>
          <w:cantSplit/>
          <w:trHeight w:val="300"/>
        </w:trPr>
        <w:tc>
          <w:tcPr>
            <w:tcW w:w="3114" w:type="dxa"/>
            <w:vMerge/>
            <w:vAlign w:val="center"/>
          </w:tcPr>
          <w:p w14:paraId="133779FD" w14:textId="77777777" w:rsidR="001130CF" w:rsidRPr="00BD76E0" w:rsidRDefault="001130CF" w:rsidP="00BD76E0">
            <w:pPr>
              <w:spacing w:line="320" w:lineRule="atLeast"/>
              <w:ind w:left="60" w:right="60"/>
              <w:jc w:val="center"/>
              <w:rPr>
                <w:sz w:val="22"/>
                <w:szCs w:val="22"/>
                <w:lang w:val="en-GB"/>
              </w:rPr>
            </w:pPr>
          </w:p>
        </w:tc>
        <w:tc>
          <w:tcPr>
            <w:tcW w:w="3402" w:type="dxa"/>
            <w:vAlign w:val="center"/>
          </w:tcPr>
          <w:p w14:paraId="524F9A54" w14:textId="74E75CBA" w:rsidR="001130CF" w:rsidRPr="00BD76E0" w:rsidRDefault="001130CF" w:rsidP="00BD76E0">
            <w:pPr>
              <w:spacing w:line="320" w:lineRule="atLeast"/>
              <w:ind w:left="60" w:right="60"/>
              <w:jc w:val="center"/>
              <w:rPr>
                <w:sz w:val="22"/>
                <w:szCs w:val="22"/>
                <w:lang w:val="en-GB"/>
              </w:rPr>
            </w:pPr>
            <w:r w:rsidRPr="00BD76E0">
              <w:rPr>
                <w:sz w:val="22"/>
                <w:szCs w:val="22"/>
                <w:lang w:val="en-GB"/>
              </w:rPr>
              <w:t>5</w:t>
            </w:r>
          </w:p>
        </w:tc>
        <w:tc>
          <w:tcPr>
            <w:tcW w:w="912" w:type="dxa"/>
            <w:vAlign w:val="center"/>
          </w:tcPr>
          <w:p w14:paraId="52E063ED" w14:textId="35CC7A99" w:rsidR="001130CF" w:rsidRPr="00BD76E0" w:rsidRDefault="001130CF" w:rsidP="00BD76E0">
            <w:pPr>
              <w:spacing w:line="320" w:lineRule="atLeast"/>
              <w:ind w:left="60" w:right="60"/>
              <w:jc w:val="center"/>
              <w:rPr>
                <w:sz w:val="22"/>
                <w:szCs w:val="22"/>
                <w:lang w:val="en-GB"/>
              </w:rPr>
            </w:pPr>
            <w:r w:rsidRPr="00BD76E0">
              <w:rPr>
                <w:sz w:val="22"/>
                <w:szCs w:val="22"/>
                <w:lang w:val="en-GB"/>
              </w:rPr>
              <w:t>2</w:t>
            </w:r>
          </w:p>
        </w:tc>
        <w:tc>
          <w:tcPr>
            <w:tcW w:w="1781" w:type="dxa"/>
            <w:vAlign w:val="center"/>
          </w:tcPr>
          <w:p w14:paraId="05666C05" w14:textId="7F9CD9F3" w:rsidR="001130CF" w:rsidRPr="00BD76E0" w:rsidRDefault="00357D08" w:rsidP="00BD76E0">
            <w:pPr>
              <w:spacing w:line="320" w:lineRule="atLeast"/>
              <w:ind w:left="60" w:right="60"/>
              <w:jc w:val="center"/>
              <w:rPr>
                <w:sz w:val="22"/>
                <w:szCs w:val="22"/>
                <w:lang w:val="en-GB"/>
              </w:rPr>
            </w:pPr>
            <w:r w:rsidRPr="00BD76E0">
              <w:rPr>
                <w:sz w:val="22"/>
                <w:szCs w:val="22"/>
                <w:lang w:val="en-GB"/>
              </w:rPr>
              <w:t>1.4%</w:t>
            </w:r>
          </w:p>
        </w:tc>
      </w:tr>
      <w:tr w:rsidR="0043394B" w:rsidRPr="00BD76E0" w14:paraId="4D7B8341" w14:textId="77777777" w:rsidTr="00BD76E0">
        <w:trPr>
          <w:cantSplit/>
          <w:trHeight w:val="300"/>
        </w:trPr>
        <w:tc>
          <w:tcPr>
            <w:tcW w:w="3114" w:type="dxa"/>
            <w:vMerge w:val="restart"/>
            <w:vAlign w:val="center"/>
          </w:tcPr>
          <w:p w14:paraId="5BA9D3A2" w14:textId="6FCCAF9A" w:rsidR="0043394B" w:rsidRPr="00BD76E0" w:rsidRDefault="0043394B" w:rsidP="00BD76E0">
            <w:pPr>
              <w:spacing w:line="320" w:lineRule="atLeast"/>
              <w:ind w:left="60" w:right="60"/>
              <w:jc w:val="center"/>
              <w:rPr>
                <w:sz w:val="22"/>
                <w:szCs w:val="22"/>
                <w:lang w:val="en-GB"/>
              </w:rPr>
            </w:pPr>
            <w:r w:rsidRPr="00BD76E0">
              <w:rPr>
                <w:sz w:val="22"/>
                <w:szCs w:val="22"/>
                <w:lang w:val="en-GB"/>
              </w:rPr>
              <w:t>Compulsory long resting stop required</w:t>
            </w:r>
            <w:r w:rsidR="00CB47BD" w:rsidRPr="00BD76E0">
              <w:rPr>
                <w:sz w:val="22"/>
                <w:szCs w:val="22"/>
                <w:lang w:val="en-GB"/>
              </w:rPr>
              <w:t>*</w:t>
            </w:r>
          </w:p>
        </w:tc>
        <w:tc>
          <w:tcPr>
            <w:tcW w:w="3402" w:type="dxa"/>
            <w:vAlign w:val="center"/>
          </w:tcPr>
          <w:p w14:paraId="1D28E2BE" w14:textId="480D3638" w:rsidR="0043394B" w:rsidRPr="00BD76E0" w:rsidRDefault="0043394B" w:rsidP="00BD76E0">
            <w:pPr>
              <w:spacing w:line="320" w:lineRule="atLeast"/>
              <w:ind w:left="60" w:right="60"/>
              <w:jc w:val="center"/>
              <w:rPr>
                <w:sz w:val="22"/>
                <w:szCs w:val="22"/>
                <w:lang w:val="en-GB"/>
              </w:rPr>
            </w:pPr>
            <w:r w:rsidRPr="00BD76E0">
              <w:rPr>
                <w:sz w:val="22"/>
                <w:szCs w:val="22"/>
                <w:lang w:val="en-GB"/>
              </w:rPr>
              <w:t>Yes</w:t>
            </w:r>
          </w:p>
        </w:tc>
        <w:tc>
          <w:tcPr>
            <w:tcW w:w="912" w:type="dxa"/>
            <w:vAlign w:val="center"/>
          </w:tcPr>
          <w:p w14:paraId="448F5449" w14:textId="6DD12FB2" w:rsidR="0043394B" w:rsidRPr="00BD76E0" w:rsidRDefault="00F07B18" w:rsidP="00BD76E0">
            <w:pPr>
              <w:spacing w:line="320" w:lineRule="atLeast"/>
              <w:ind w:left="60" w:right="60"/>
              <w:jc w:val="center"/>
              <w:rPr>
                <w:sz w:val="22"/>
                <w:szCs w:val="22"/>
                <w:lang w:val="en-GB"/>
              </w:rPr>
            </w:pPr>
            <w:r w:rsidRPr="00BD76E0">
              <w:rPr>
                <w:sz w:val="22"/>
                <w:szCs w:val="22"/>
                <w:lang w:val="en-GB"/>
              </w:rPr>
              <w:t>119</w:t>
            </w:r>
          </w:p>
        </w:tc>
        <w:tc>
          <w:tcPr>
            <w:tcW w:w="1781" w:type="dxa"/>
            <w:vAlign w:val="center"/>
          </w:tcPr>
          <w:p w14:paraId="49A15660" w14:textId="1ED387D9" w:rsidR="0043394B" w:rsidRPr="00BD76E0" w:rsidRDefault="00870435" w:rsidP="00BD76E0">
            <w:pPr>
              <w:spacing w:line="320" w:lineRule="atLeast"/>
              <w:ind w:left="60" w:right="60"/>
              <w:jc w:val="center"/>
              <w:rPr>
                <w:sz w:val="22"/>
                <w:szCs w:val="22"/>
                <w:lang w:val="en-GB"/>
              </w:rPr>
            </w:pPr>
            <w:r w:rsidRPr="00BD76E0">
              <w:rPr>
                <w:sz w:val="22"/>
                <w:szCs w:val="22"/>
                <w:lang w:val="en-GB"/>
              </w:rPr>
              <w:t>80.4%</w:t>
            </w:r>
          </w:p>
        </w:tc>
      </w:tr>
      <w:tr w:rsidR="0043394B" w:rsidRPr="00BD76E0" w14:paraId="2EB59EC8" w14:textId="77777777" w:rsidTr="00BD76E0">
        <w:trPr>
          <w:cantSplit/>
          <w:trHeight w:val="300"/>
        </w:trPr>
        <w:tc>
          <w:tcPr>
            <w:tcW w:w="3114" w:type="dxa"/>
            <w:vMerge/>
            <w:vAlign w:val="center"/>
          </w:tcPr>
          <w:p w14:paraId="763DAA9F" w14:textId="77777777" w:rsidR="0043394B" w:rsidRPr="00BD76E0" w:rsidRDefault="0043394B" w:rsidP="00BD76E0">
            <w:pPr>
              <w:spacing w:line="320" w:lineRule="atLeast"/>
              <w:ind w:left="60" w:right="60"/>
              <w:jc w:val="center"/>
              <w:rPr>
                <w:sz w:val="22"/>
                <w:szCs w:val="22"/>
                <w:lang w:val="en-GB"/>
              </w:rPr>
            </w:pPr>
          </w:p>
        </w:tc>
        <w:tc>
          <w:tcPr>
            <w:tcW w:w="3402" w:type="dxa"/>
            <w:vAlign w:val="center"/>
          </w:tcPr>
          <w:p w14:paraId="36C79D28" w14:textId="38A6CCF1" w:rsidR="0043394B" w:rsidRPr="00BD76E0" w:rsidRDefault="0043394B" w:rsidP="00BD76E0">
            <w:pPr>
              <w:spacing w:line="320" w:lineRule="atLeast"/>
              <w:ind w:left="60" w:right="60"/>
              <w:jc w:val="center"/>
              <w:rPr>
                <w:sz w:val="22"/>
                <w:szCs w:val="22"/>
                <w:lang w:val="en-GB"/>
              </w:rPr>
            </w:pPr>
            <w:r w:rsidRPr="00BD76E0">
              <w:rPr>
                <w:sz w:val="22"/>
                <w:szCs w:val="22"/>
                <w:lang w:val="en-GB"/>
              </w:rPr>
              <w:t>No</w:t>
            </w:r>
          </w:p>
        </w:tc>
        <w:tc>
          <w:tcPr>
            <w:tcW w:w="912" w:type="dxa"/>
            <w:vAlign w:val="center"/>
          </w:tcPr>
          <w:p w14:paraId="22E4EA10" w14:textId="15F3BAB1" w:rsidR="0043394B" w:rsidRPr="00BD76E0" w:rsidRDefault="00F07B18" w:rsidP="00BD76E0">
            <w:pPr>
              <w:spacing w:line="320" w:lineRule="atLeast"/>
              <w:ind w:left="60" w:right="60"/>
              <w:jc w:val="center"/>
              <w:rPr>
                <w:sz w:val="22"/>
                <w:szCs w:val="22"/>
                <w:lang w:val="en-GB"/>
              </w:rPr>
            </w:pPr>
            <w:r w:rsidRPr="00BD76E0">
              <w:rPr>
                <w:sz w:val="22"/>
                <w:szCs w:val="22"/>
                <w:lang w:val="en-GB"/>
              </w:rPr>
              <w:t>29</w:t>
            </w:r>
          </w:p>
        </w:tc>
        <w:tc>
          <w:tcPr>
            <w:tcW w:w="1781" w:type="dxa"/>
            <w:vAlign w:val="center"/>
          </w:tcPr>
          <w:p w14:paraId="42F43C2F" w14:textId="0A8AB273" w:rsidR="0043394B" w:rsidRPr="00BD76E0" w:rsidRDefault="00870435" w:rsidP="00BD76E0">
            <w:pPr>
              <w:spacing w:line="320" w:lineRule="atLeast"/>
              <w:ind w:left="60" w:right="60"/>
              <w:jc w:val="center"/>
              <w:rPr>
                <w:sz w:val="22"/>
                <w:szCs w:val="22"/>
                <w:lang w:val="en-GB"/>
              </w:rPr>
            </w:pPr>
            <w:r w:rsidRPr="00BD76E0">
              <w:rPr>
                <w:sz w:val="22"/>
                <w:szCs w:val="22"/>
                <w:lang w:val="en-GB"/>
              </w:rPr>
              <w:t>19.6%</w:t>
            </w:r>
          </w:p>
        </w:tc>
      </w:tr>
      <w:tr w:rsidR="00123630" w:rsidRPr="00BD76E0" w14:paraId="6C73E1B2" w14:textId="77777777" w:rsidTr="00BD76E0">
        <w:trPr>
          <w:cantSplit/>
          <w:trHeight w:val="300"/>
        </w:trPr>
        <w:tc>
          <w:tcPr>
            <w:tcW w:w="3114" w:type="dxa"/>
            <w:vMerge w:val="restart"/>
            <w:vAlign w:val="center"/>
          </w:tcPr>
          <w:p w14:paraId="41E31605" w14:textId="7758C349" w:rsidR="00123630" w:rsidRPr="00BD76E0" w:rsidRDefault="00123630" w:rsidP="00BD76E0">
            <w:pPr>
              <w:spacing w:line="320" w:lineRule="atLeast"/>
              <w:ind w:left="60" w:right="60"/>
              <w:jc w:val="center"/>
              <w:rPr>
                <w:sz w:val="22"/>
                <w:szCs w:val="22"/>
                <w:lang w:val="en-GB"/>
              </w:rPr>
            </w:pPr>
            <w:r w:rsidRPr="00BD76E0">
              <w:rPr>
                <w:sz w:val="22"/>
                <w:szCs w:val="22"/>
                <w:lang w:val="en-GB"/>
              </w:rPr>
              <w:t>Number of calculated long resting stops</w:t>
            </w:r>
            <w:r w:rsidR="00CB47BD" w:rsidRPr="00BD76E0">
              <w:rPr>
                <w:sz w:val="22"/>
                <w:szCs w:val="22"/>
                <w:lang w:val="en-GB"/>
              </w:rPr>
              <w:t>*</w:t>
            </w:r>
          </w:p>
        </w:tc>
        <w:tc>
          <w:tcPr>
            <w:tcW w:w="3402" w:type="dxa"/>
            <w:vAlign w:val="center"/>
          </w:tcPr>
          <w:p w14:paraId="3FD09D80" w14:textId="31272B01" w:rsidR="00123630" w:rsidRPr="00BD76E0" w:rsidRDefault="00123630" w:rsidP="00BD76E0">
            <w:pPr>
              <w:spacing w:line="320" w:lineRule="atLeast"/>
              <w:ind w:left="60" w:right="60"/>
              <w:jc w:val="center"/>
              <w:rPr>
                <w:sz w:val="22"/>
                <w:szCs w:val="22"/>
                <w:lang w:val="en-GB"/>
              </w:rPr>
            </w:pPr>
            <w:r w:rsidRPr="00BD76E0">
              <w:rPr>
                <w:sz w:val="22"/>
                <w:szCs w:val="22"/>
                <w:lang w:val="en-GB"/>
              </w:rPr>
              <w:t>0</w:t>
            </w:r>
          </w:p>
        </w:tc>
        <w:tc>
          <w:tcPr>
            <w:tcW w:w="912" w:type="dxa"/>
            <w:vAlign w:val="center"/>
          </w:tcPr>
          <w:p w14:paraId="41370F9E" w14:textId="5527FFC5" w:rsidR="00123630" w:rsidRPr="00BD76E0" w:rsidRDefault="00005E72" w:rsidP="00BD76E0">
            <w:pPr>
              <w:spacing w:line="320" w:lineRule="atLeast"/>
              <w:ind w:left="60" w:right="60"/>
              <w:jc w:val="center"/>
              <w:rPr>
                <w:sz w:val="22"/>
                <w:szCs w:val="22"/>
                <w:lang w:val="en-GB"/>
              </w:rPr>
            </w:pPr>
            <w:r w:rsidRPr="00BD76E0">
              <w:rPr>
                <w:sz w:val="22"/>
                <w:szCs w:val="22"/>
                <w:lang w:val="en-GB"/>
              </w:rPr>
              <w:t>29</w:t>
            </w:r>
          </w:p>
        </w:tc>
        <w:tc>
          <w:tcPr>
            <w:tcW w:w="1781" w:type="dxa"/>
            <w:vAlign w:val="center"/>
          </w:tcPr>
          <w:p w14:paraId="785EEB40" w14:textId="64407766" w:rsidR="00123630" w:rsidRPr="00BD76E0" w:rsidRDefault="00340CB8" w:rsidP="00BD76E0">
            <w:pPr>
              <w:spacing w:line="320" w:lineRule="atLeast"/>
              <w:ind w:left="60" w:right="60"/>
              <w:jc w:val="center"/>
              <w:rPr>
                <w:sz w:val="22"/>
                <w:szCs w:val="22"/>
                <w:lang w:val="en-GB"/>
              </w:rPr>
            </w:pPr>
            <w:r w:rsidRPr="00BD76E0">
              <w:rPr>
                <w:sz w:val="22"/>
                <w:szCs w:val="22"/>
                <w:lang w:val="en-GB"/>
              </w:rPr>
              <w:t>19.6%</w:t>
            </w:r>
          </w:p>
        </w:tc>
      </w:tr>
      <w:tr w:rsidR="00123630" w:rsidRPr="00BD76E0" w14:paraId="7ED049F5" w14:textId="77777777" w:rsidTr="00BD76E0">
        <w:trPr>
          <w:cantSplit/>
          <w:trHeight w:val="300"/>
        </w:trPr>
        <w:tc>
          <w:tcPr>
            <w:tcW w:w="3114" w:type="dxa"/>
            <w:vMerge/>
            <w:vAlign w:val="center"/>
          </w:tcPr>
          <w:p w14:paraId="1E79A7FF" w14:textId="77777777" w:rsidR="00123630" w:rsidRPr="00BD76E0" w:rsidRDefault="00123630" w:rsidP="00BD76E0">
            <w:pPr>
              <w:spacing w:line="320" w:lineRule="atLeast"/>
              <w:ind w:left="60" w:right="60"/>
              <w:jc w:val="center"/>
              <w:rPr>
                <w:sz w:val="22"/>
                <w:szCs w:val="22"/>
                <w:lang w:val="en-GB"/>
              </w:rPr>
            </w:pPr>
          </w:p>
        </w:tc>
        <w:tc>
          <w:tcPr>
            <w:tcW w:w="3402" w:type="dxa"/>
            <w:vAlign w:val="center"/>
          </w:tcPr>
          <w:p w14:paraId="3C2E9FC1" w14:textId="46A98AAC" w:rsidR="00123630" w:rsidRPr="00BD76E0" w:rsidRDefault="00123630" w:rsidP="00BD76E0">
            <w:pPr>
              <w:spacing w:line="320" w:lineRule="atLeast"/>
              <w:ind w:left="60" w:right="60"/>
              <w:jc w:val="center"/>
              <w:rPr>
                <w:sz w:val="22"/>
                <w:szCs w:val="22"/>
                <w:lang w:val="en-GB"/>
              </w:rPr>
            </w:pPr>
            <w:r w:rsidRPr="00BD76E0">
              <w:rPr>
                <w:sz w:val="22"/>
                <w:szCs w:val="22"/>
                <w:lang w:val="en-GB"/>
              </w:rPr>
              <w:t>1</w:t>
            </w:r>
          </w:p>
        </w:tc>
        <w:tc>
          <w:tcPr>
            <w:tcW w:w="912" w:type="dxa"/>
            <w:vAlign w:val="center"/>
          </w:tcPr>
          <w:p w14:paraId="63B378D7" w14:textId="23ED8E76" w:rsidR="00123630" w:rsidRPr="00BD76E0" w:rsidRDefault="00340CB8" w:rsidP="00BD76E0">
            <w:pPr>
              <w:spacing w:line="320" w:lineRule="atLeast"/>
              <w:ind w:left="60" w:right="60"/>
              <w:jc w:val="center"/>
              <w:rPr>
                <w:sz w:val="22"/>
                <w:szCs w:val="22"/>
                <w:lang w:val="en-GB"/>
              </w:rPr>
            </w:pPr>
            <w:r w:rsidRPr="00BD76E0">
              <w:rPr>
                <w:sz w:val="22"/>
                <w:szCs w:val="22"/>
                <w:lang w:val="en-GB"/>
              </w:rPr>
              <w:t>117</w:t>
            </w:r>
          </w:p>
        </w:tc>
        <w:tc>
          <w:tcPr>
            <w:tcW w:w="1781" w:type="dxa"/>
            <w:vAlign w:val="center"/>
          </w:tcPr>
          <w:p w14:paraId="772FC61D" w14:textId="1AF8108D" w:rsidR="00123630" w:rsidRPr="00BD76E0" w:rsidRDefault="00FC2C54" w:rsidP="00BD76E0">
            <w:pPr>
              <w:spacing w:line="320" w:lineRule="atLeast"/>
              <w:ind w:left="60" w:right="60"/>
              <w:jc w:val="center"/>
              <w:rPr>
                <w:sz w:val="22"/>
                <w:szCs w:val="22"/>
                <w:lang w:val="en-GB"/>
              </w:rPr>
            </w:pPr>
            <w:r w:rsidRPr="00BD76E0">
              <w:rPr>
                <w:sz w:val="22"/>
                <w:szCs w:val="22"/>
                <w:lang w:val="en-GB"/>
              </w:rPr>
              <w:t>79.1%</w:t>
            </w:r>
          </w:p>
        </w:tc>
      </w:tr>
      <w:tr w:rsidR="00123630" w:rsidRPr="00BD76E0" w14:paraId="5187D6F5" w14:textId="77777777" w:rsidTr="00BD76E0">
        <w:trPr>
          <w:cantSplit/>
          <w:trHeight w:val="300"/>
        </w:trPr>
        <w:tc>
          <w:tcPr>
            <w:tcW w:w="3114" w:type="dxa"/>
            <w:vMerge/>
            <w:vAlign w:val="center"/>
          </w:tcPr>
          <w:p w14:paraId="337955AC" w14:textId="77777777" w:rsidR="00123630" w:rsidRPr="00BD76E0" w:rsidRDefault="00123630" w:rsidP="00BD76E0">
            <w:pPr>
              <w:spacing w:line="320" w:lineRule="atLeast"/>
              <w:ind w:left="60" w:right="60"/>
              <w:jc w:val="center"/>
              <w:rPr>
                <w:sz w:val="22"/>
                <w:szCs w:val="22"/>
                <w:lang w:val="en-GB"/>
              </w:rPr>
            </w:pPr>
          </w:p>
        </w:tc>
        <w:tc>
          <w:tcPr>
            <w:tcW w:w="3402" w:type="dxa"/>
            <w:vAlign w:val="center"/>
          </w:tcPr>
          <w:p w14:paraId="50D87A34" w14:textId="503BCEBB" w:rsidR="00123630" w:rsidRPr="00BD76E0" w:rsidRDefault="00123630" w:rsidP="00BD76E0">
            <w:pPr>
              <w:spacing w:line="320" w:lineRule="atLeast"/>
              <w:ind w:left="60" w:right="60"/>
              <w:jc w:val="center"/>
              <w:rPr>
                <w:sz w:val="22"/>
                <w:szCs w:val="22"/>
                <w:lang w:val="en-GB"/>
              </w:rPr>
            </w:pPr>
            <w:r w:rsidRPr="00BD76E0">
              <w:rPr>
                <w:sz w:val="22"/>
                <w:szCs w:val="22"/>
                <w:lang w:val="en-GB"/>
              </w:rPr>
              <w:t>3</w:t>
            </w:r>
          </w:p>
        </w:tc>
        <w:tc>
          <w:tcPr>
            <w:tcW w:w="912" w:type="dxa"/>
            <w:vAlign w:val="center"/>
          </w:tcPr>
          <w:p w14:paraId="1BD50B1D" w14:textId="1FA0C5F2" w:rsidR="00123630" w:rsidRPr="00BD76E0" w:rsidRDefault="00340CB8" w:rsidP="00BD76E0">
            <w:pPr>
              <w:spacing w:line="320" w:lineRule="atLeast"/>
              <w:ind w:left="60" w:right="60"/>
              <w:jc w:val="center"/>
              <w:rPr>
                <w:sz w:val="22"/>
                <w:szCs w:val="22"/>
                <w:lang w:val="en-GB"/>
              </w:rPr>
            </w:pPr>
            <w:r w:rsidRPr="00BD76E0">
              <w:rPr>
                <w:sz w:val="22"/>
                <w:szCs w:val="22"/>
                <w:lang w:val="en-GB"/>
              </w:rPr>
              <w:t>2</w:t>
            </w:r>
          </w:p>
        </w:tc>
        <w:tc>
          <w:tcPr>
            <w:tcW w:w="1781" w:type="dxa"/>
            <w:vAlign w:val="center"/>
          </w:tcPr>
          <w:p w14:paraId="5718126D" w14:textId="3C0A5196" w:rsidR="00123630" w:rsidRPr="00BD76E0" w:rsidRDefault="00FC2C54" w:rsidP="00BD76E0">
            <w:pPr>
              <w:spacing w:line="320" w:lineRule="atLeast"/>
              <w:ind w:left="60" w:right="60"/>
              <w:jc w:val="center"/>
              <w:rPr>
                <w:sz w:val="22"/>
                <w:szCs w:val="22"/>
                <w:lang w:val="en-GB"/>
              </w:rPr>
            </w:pPr>
            <w:r w:rsidRPr="00BD76E0">
              <w:rPr>
                <w:sz w:val="22"/>
                <w:szCs w:val="22"/>
                <w:lang w:val="en-GB"/>
              </w:rPr>
              <w:t>1.4%</w:t>
            </w:r>
          </w:p>
        </w:tc>
      </w:tr>
      <w:tr w:rsidR="003210F3" w:rsidRPr="00BD76E0" w14:paraId="4C09D489" w14:textId="77777777" w:rsidTr="00BD76E0">
        <w:trPr>
          <w:cantSplit/>
          <w:trHeight w:val="300"/>
        </w:trPr>
        <w:tc>
          <w:tcPr>
            <w:tcW w:w="3114" w:type="dxa"/>
            <w:vMerge w:val="restart"/>
            <w:vAlign w:val="center"/>
          </w:tcPr>
          <w:p w14:paraId="07950151" w14:textId="7D76A45E" w:rsidR="003210F3" w:rsidRPr="00BD76E0" w:rsidRDefault="003210F3" w:rsidP="00BD76E0">
            <w:pPr>
              <w:spacing w:line="320" w:lineRule="atLeast"/>
              <w:ind w:left="60" w:right="60"/>
              <w:jc w:val="center"/>
              <w:rPr>
                <w:sz w:val="22"/>
                <w:szCs w:val="22"/>
              </w:rPr>
            </w:pPr>
            <w:r w:rsidRPr="00BD76E0">
              <w:rPr>
                <w:sz w:val="22"/>
                <w:szCs w:val="22"/>
              </w:rPr>
              <w:t>Arrived at a slaughterhouse</w:t>
            </w:r>
          </w:p>
        </w:tc>
        <w:tc>
          <w:tcPr>
            <w:tcW w:w="3402" w:type="dxa"/>
            <w:vAlign w:val="center"/>
          </w:tcPr>
          <w:p w14:paraId="3477902A" w14:textId="70684444" w:rsidR="003210F3" w:rsidRPr="00BD76E0" w:rsidRDefault="003210F3" w:rsidP="00BD76E0">
            <w:pPr>
              <w:spacing w:line="320" w:lineRule="atLeast"/>
              <w:ind w:left="60" w:right="60"/>
              <w:jc w:val="center"/>
              <w:rPr>
                <w:sz w:val="22"/>
                <w:szCs w:val="22"/>
              </w:rPr>
            </w:pPr>
            <w:r w:rsidRPr="00BD76E0">
              <w:rPr>
                <w:sz w:val="22"/>
                <w:szCs w:val="22"/>
              </w:rPr>
              <w:t>No</w:t>
            </w:r>
          </w:p>
        </w:tc>
        <w:tc>
          <w:tcPr>
            <w:tcW w:w="912" w:type="dxa"/>
            <w:vAlign w:val="center"/>
          </w:tcPr>
          <w:p w14:paraId="2CDE82E2" w14:textId="77777777" w:rsidR="003210F3" w:rsidRPr="00BD76E0" w:rsidRDefault="003210F3" w:rsidP="00BD76E0">
            <w:pPr>
              <w:spacing w:line="320" w:lineRule="atLeast"/>
              <w:ind w:left="60" w:right="60"/>
              <w:jc w:val="center"/>
              <w:rPr>
                <w:sz w:val="22"/>
                <w:szCs w:val="22"/>
              </w:rPr>
            </w:pPr>
            <w:r w:rsidRPr="00BD76E0">
              <w:rPr>
                <w:sz w:val="22"/>
                <w:szCs w:val="22"/>
              </w:rPr>
              <w:t>156</w:t>
            </w:r>
          </w:p>
        </w:tc>
        <w:tc>
          <w:tcPr>
            <w:tcW w:w="1781" w:type="dxa"/>
            <w:vAlign w:val="center"/>
          </w:tcPr>
          <w:p w14:paraId="2CB10765" w14:textId="77777777" w:rsidR="003210F3" w:rsidRPr="00BD76E0" w:rsidRDefault="003210F3" w:rsidP="00BD76E0">
            <w:pPr>
              <w:spacing w:line="320" w:lineRule="atLeast"/>
              <w:ind w:left="60" w:right="60"/>
              <w:jc w:val="center"/>
              <w:rPr>
                <w:sz w:val="22"/>
                <w:szCs w:val="22"/>
              </w:rPr>
            </w:pPr>
            <w:r w:rsidRPr="00BD76E0">
              <w:rPr>
                <w:sz w:val="22"/>
                <w:szCs w:val="22"/>
              </w:rPr>
              <w:t>53.8%</w:t>
            </w:r>
          </w:p>
        </w:tc>
      </w:tr>
      <w:tr w:rsidR="003210F3" w:rsidRPr="00BD76E0" w14:paraId="0C38746C" w14:textId="77777777" w:rsidTr="00BD76E0">
        <w:trPr>
          <w:cantSplit/>
          <w:trHeight w:val="300"/>
        </w:trPr>
        <w:tc>
          <w:tcPr>
            <w:tcW w:w="3114" w:type="dxa"/>
            <w:vMerge/>
            <w:vAlign w:val="center"/>
          </w:tcPr>
          <w:p w14:paraId="0709E94A" w14:textId="52DEA3B4" w:rsidR="003210F3" w:rsidRPr="00BD76E0" w:rsidRDefault="003210F3" w:rsidP="00BD76E0">
            <w:pPr>
              <w:spacing w:line="320" w:lineRule="atLeast"/>
              <w:jc w:val="center"/>
              <w:rPr>
                <w:sz w:val="22"/>
                <w:szCs w:val="22"/>
              </w:rPr>
            </w:pPr>
          </w:p>
        </w:tc>
        <w:tc>
          <w:tcPr>
            <w:tcW w:w="3402" w:type="dxa"/>
            <w:vAlign w:val="center"/>
          </w:tcPr>
          <w:p w14:paraId="1D7FA287" w14:textId="3CC8ECDC" w:rsidR="003210F3" w:rsidRPr="00BD76E0" w:rsidRDefault="003210F3" w:rsidP="00BD76E0">
            <w:pPr>
              <w:spacing w:line="320" w:lineRule="atLeast"/>
              <w:ind w:left="60" w:right="60"/>
              <w:jc w:val="center"/>
              <w:rPr>
                <w:sz w:val="22"/>
                <w:szCs w:val="22"/>
              </w:rPr>
            </w:pPr>
            <w:r w:rsidRPr="00BD76E0">
              <w:rPr>
                <w:sz w:val="22"/>
                <w:szCs w:val="22"/>
              </w:rPr>
              <w:t>Yes</w:t>
            </w:r>
          </w:p>
        </w:tc>
        <w:tc>
          <w:tcPr>
            <w:tcW w:w="912" w:type="dxa"/>
            <w:vAlign w:val="center"/>
          </w:tcPr>
          <w:p w14:paraId="688085AB" w14:textId="77777777" w:rsidR="003210F3" w:rsidRPr="00BD76E0" w:rsidRDefault="003210F3" w:rsidP="00BD76E0">
            <w:pPr>
              <w:spacing w:line="320" w:lineRule="atLeast"/>
              <w:ind w:left="60" w:right="60"/>
              <w:jc w:val="center"/>
              <w:rPr>
                <w:sz w:val="22"/>
                <w:szCs w:val="22"/>
              </w:rPr>
            </w:pPr>
            <w:r w:rsidRPr="00BD76E0">
              <w:rPr>
                <w:sz w:val="22"/>
                <w:szCs w:val="22"/>
              </w:rPr>
              <w:t>134</w:t>
            </w:r>
          </w:p>
        </w:tc>
        <w:tc>
          <w:tcPr>
            <w:tcW w:w="1781" w:type="dxa"/>
            <w:vAlign w:val="center"/>
          </w:tcPr>
          <w:p w14:paraId="1587516B" w14:textId="77777777" w:rsidR="003210F3" w:rsidRPr="00BD76E0" w:rsidRDefault="003210F3" w:rsidP="00BD76E0">
            <w:pPr>
              <w:spacing w:line="320" w:lineRule="atLeast"/>
              <w:ind w:left="60" w:right="60"/>
              <w:jc w:val="center"/>
              <w:rPr>
                <w:sz w:val="22"/>
                <w:szCs w:val="22"/>
              </w:rPr>
            </w:pPr>
            <w:r w:rsidRPr="00BD76E0">
              <w:rPr>
                <w:sz w:val="22"/>
                <w:szCs w:val="22"/>
              </w:rPr>
              <w:t>46.2%</w:t>
            </w:r>
          </w:p>
        </w:tc>
      </w:tr>
      <w:tr w:rsidR="003210F3" w:rsidRPr="00BD76E0" w14:paraId="55596527" w14:textId="77777777" w:rsidTr="00BD76E0">
        <w:trPr>
          <w:cantSplit/>
        </w:trPr>
        <w:tc>
          <w:tcPr>
            <w:tcW w:w="3114" w:type="dxa"/>
            <w:vAlign w:val="center"/>
          </w:tcPr>
          <w:p w14:paraId="591C107F"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Means of transport</w:t>
            </w:r>
          </w:p>
        </w:tc>
        <w:tc>
          <w:tcPr>
            <w:tcW w:w="3402" w:type="dxa"/>
            <w:vAlign w:val="center"/>
          </w:tcPr>
          <w:p w14:paraId="24B1C981" w14:textId="036A62CD"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Road vehicle</w:t>
            </w:r>
          </w:p>
        </w:tc>
        <w:tc>
          <w:tcPr>
            <w:tcW w:w="912" w:type="dxa"/>
            <w:vAlign w:val="center"/>
          </w:tcPr>
          <w:p w14:paraId="538C2CE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290</w:t>
            </w:r>
          </w:p>
        </w:tc>
        <w:tc>
          <w:tcPr>
            <w:tcW w:w="1781" w:type="dxa"/>
            <w:vAlign w:val="center"/>
          </w:tcPr>
          <w:p w14:paraId="43A2BDD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100.0%</w:t>
            </w:r>
          </w:p>
        </w:tc>
      </w:tr>
      <w:tr w:rsidR="003210F3" w:rsidRPr="00BD76E0" w14:paraId="77D27F2A" w14:textId="77777777" w:rsidTr="00BD76E0">
        <w:trPr>
          <w:cantSplit/>
        </w:trPr>
        <w:tc>
          <w:tcPr>
            <w:tcW w:w="3114" w:type="dxa"/>
            <w:vMerge w:val="restart"/>
            <w:vAlign w:val="center"/>
          </w:tcPr>
          <w:p w14:paraId="618A5BAA" w14:textId="6C76B230"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Transporter</w:t>
            </w:r>
            <w:r w:rsidR="00363D78" w:rsidRPr="00BD76E0">
              <w:rPr>
                <w:sz w:val="22"/>
                <w:szCs w:val="22"/>
              </w:rPr>
              <w:t xml:space="preserve"> type</w:t>
            </w:r>
          </w:p>
        </w:tc>
        <w:tc>
          <w:tcPr>
            <w:tcW w:w="3402" w:type="dxa"/>
            <w:vAlign w:val="center"/>
          </w:tcPr>
          <w:p w14:paraId="13EB621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481E3A2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18</w:t>
            </w:r>
          </w:p>
        </w:tc>
        <w:tc>
          <w:tcPr>
            <w:tcW w:w="1781" w:type="dxa"/>
            <w:vAlign w:val="center"/>
          </w:tcPr>
          <w:p w14:paraId="4AAA06C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6.2%</w:t>
            </w:r>
          </w:p>
        </w:tc>
      </w:tr>
      <w:tr w:rsidR="003210F3" w:rsidRPr="00BD76E0" w14:paraId="33EB9610" w14:textId="77777777" w:rsidTr="00BD76E0">
        <w:trPr>
          <w:cantSplit/>
        </w:trPr>
        <w:tc>
          <w:tcPr>
            <w:tcW w:w="3114" w:type="dxa"/>
            <w:vMerge/>
            <w:vAlign w:val="center"/>
          </w:tcPr>
          <w:p w14:paraId="61657906"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0CE0C44F" w14:textId="362148C8"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Small</w:t>
            </w:r>
            <w:r w:rsidR="00363D78" w:rsidRPr="00BD76E0">
              <w:rPr>
                <w:sz w:val="22"/>
                <w:szCs w:val="22"/>
              </w:rPr>
              <w:t xml:space="preserve"> </w:t>
            </w:r>
            <w:r w:rsidR="0073692C" w:rsidRPr="00BD76E0">
              <w:rPr>
                <w:sz w:val="22"/>
                <w:szCs w:val="22"/>
              </w:rPr>
              <w:t>t</w:t>
            </w:r>
            <w:r w:rsidR="00363D78" w:rsidRPr="00BD76E0">
              <w:rPr>
                <w:sz w:val="22"/>
                <w:szCs w:val="22"/>
              </w:rPr>
              <w:t>ransporters</w:t>
            </w:r>
          </w:p>
        </w:tc>
        <w:tc>
          <w:tcPr>
            <w:tcW w:w="912" w:type="dxa"/>
            <w:vAlign w:val="center"/>
          </w:tcPr>
          <w:p w14:paraId="25D7B81C"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73</w:t>
            </w:r>
          </w:p>
        </w:tc>
        <w:tc>
          <w:tcPr>
            <w:tcW w:w="1781" w:type="dxa"/>
            <w:vAlign w:val="center"/>
          </w:tcPr>
          <w:p w14:paraId="5FBEC07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25.2%</w:t>
            </w:r>
          </w:p>
        </w:tc>
      </w:tr>
      <w:tr w:rsidR="003210F3" w:rsidRPr="00BD76E0" w14:paraId="7069C71B" w14:textId="77777777" w:rsidTr="00BD76E0">
        <w:trPr>
          <w:cantSplit/>
        </w:trPr>
        <w:tc>
          <w:tcPr>
            <w:tcW w:w="3114" w:type="dxa"/>
            <w:vMerge/>
            <w:vAlign w:val="center"/>
          </w:tcPr>
          <w:p w14:paraId="6FE8BA0D"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4E36878C" w14:textId="612174F4"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Transporter A</w:t>
            </w:r>
          </w:p>
        </w:tc>
        <w:tc>
          <w:tcPr>
            <w:tcW w:w="912" w:type="dxa"/>
            <w:vAlign w:val="center"/>
          </w:tcPr>
          <w:p w14:paraId="1CFAE56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52</w:t>
            </w:r>
          </w:p>
        </w:tc>
        <w:tc>
          <w:tcPr>
            <w:tcW w:w="1781" w:type="dxa"/>
            <w:vAlign w:val="center"/>
          </w:tcPr>
          <w:p w14:paraId="603F1DD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17.9%</w:t>
            </w:r>
          </w:p>
        </w:tc>
      </w:tr>
      <w:tr w:rsidR="003210F3" w:rsidRPr="00BD76E0" w14:paraId="72B41A51" w14:textId="77777777" w:rsidTr="00BD76E0">
        <w:trPr>
          <w:cantSplit/>
        </w:trPr>
        <w:tc>
          <w:tcPr>
            <w:tcW w:w="3114" w:type="dxa"/>
            <w:vMerge/>
            <w:vAlign w:val="center"/>
          </w:tcPr>
          <w:p w14:paraId="25084182"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48C5E4E1" w14:textId="38A0F2BB"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Transporter B</w:t>
            </w:r>
          </w:p>
        </w:tc>
        <w:tc>
          <w:tcPr>
            <w:tcW w:w="912" w:type="dxa"/>
            <w:vAlign w:val="center"/>
          </w:tcPr>
          <w:p w14:paraId="6AEA5E9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124</w:t>
            </w:r>
          </w:p>
        </w:tc>
        <w:tc>
          <w:tcPr>
            <w:tcW w:w="1781" w:type="dxa"/>
            <w:vAlign w:val="center"/>
          </w:tcPr>
          <w:p w14:paraId="3C3C5C7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42.8%</w:t>
            </w:r>
          </w:p>
        </w:tc>
      </w:tr>
      <w:tr w:rsidR="003210F3" w:rsidRPr="00BD76E0" w14:paraId="79AA17E6" w14:textId="77777777" w:rsidTr="00BD76E0">
        <w:trPr>
          <w:cantSplit/>
        </w:trPr>
        <w:tc>
          <w:tcPr>
            <w:tcW w:w="3114" w:type="dxa"/>
            <w:vMerge/>
            <w:vAlign w:val="center"/>
          </w:tcPr>
          <w:p w14:paraId="02629482"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AE7F51A" w14:textId="6D422702"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Transporter C</w:t>
            </w:r>
          </w:p>
        </w:tc>
        <w:tc>
          <w:tcPr>
            <w:tcW w:w="912" w:type="dxa"/>
            <w:vAlign w:val="center"/>
          </w:tcPr>
          <w:p w14:paraId="4FB2B0E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23</w:t>
            </w:r>
          </w:p>
        </w:tc>
        <w:tc>
          <w:tcPr>
            <w:tcW w:w="1781" w:type="dxa"/>
            <w:vAlign w:val="center"/>
          </w:tcPr>
          <w:p w14:paraId="153A53B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7.9%</w:t>
            </w:r>
          </w:p>
        </w:tc>
      </w:tr>
      <w:tr w:rsidR="003210F3" w:rsidRPr="00BD76E0" w14:paraId="675E10FB" w14:textId="77777777" w:rsidTr="00BD76E0">
        <w:trPr>
          <w:cantSplit/>
        </w:trPr>
        <w:tc>
          <w:tcPr>
            <w:tcW w:w="3114" w:type="dxa"/>
            <w:vMerge w:val="restart"/>
            <w:vAlign w:val="center"/>
          </w:tcPr>
          <w:p w14:paraId="0D63C7E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Transport conditions</w:t>
            </w:r>
          </w:p>
        </w:tc>
        <w:tc>
          <w:tcPr>
            <w:tcW w:w="3402" w:type="dxa"/>
            <w:vAlign w:val="center"/>
          </w:tcPr>
          <w:p w14:paraId="47F8610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1EB006C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276</w:t>
            </w:r>
          </w:p>
        </w:tc>
        <w:tc>
          <w:tcPr>
            <w:tcW w:w="1781" w:type="dxa"/>
            <w:vAlign w:val="center"/>
          </w:tcPr>
          <w:p w14:paraId="62014FC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95.2%</w:t>
            </w:r>
          </w:p>
        </w:tc>
      </w:tr>
      <w:tr w:rsidR="003210F3" w:rsidRPr="00BD76E0" w14:paraId="30106811" w14:textId="77777777" w:rsidTr="00BD76E0">
        <w:trPr>
          <w:cantSplit/>
        </w:trPr>
        <w:tc>
          <w:tcPr>
            <w:tcW w:w="3114" w:type="dxa"/>
            <w:vMerge/>
            <w:vAlign w:val="center"/>
          </w:tcPr>
          <w:p w14:paraId="1EBE53EA"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06A5EC9C" w14:textId="65DE9293" w:rsidR="003210F3" w:rsidRPr="00BD76E0" w:rsidRDefault="003210F3" w:rsidP="00BD76E0">
            <w:pPr>
              <w:autoSpaceDE w:val="0"/>
              <w:autoSpaceDN w:val="0"/>
              <w:adjustRightInd w:val="0"/>
              <w:spacing w:line="320" w:lineRule="atLeast"/>
              <w:ind w:right="60"/>
              <w:jc w:val="center"/>
              <w:rPr>
                <w:sz w:val="22"/>
                <w:szCs w:val="22"/>
              </w:rPr>
            </w:pPr>
            <w:r w:rsidRPr="00BD76E0">
              <w:rPr>
                <w:sz w:val="22"/>
                <w:szCs w:val="22"/>
              </w:rPr>
              <w:t>Ambient</w:t>
            </w:r>
          </w:p>
        </w:tc>
        <w:tc>
          <w:tcPr>
            <w:tcW w:w="912" w:type="dxa"/>
            <w:vAlign w:val="center"/>
          </w:tcPr>
          <w:p w14:paraId="2672E3C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14</w:t>
            </w:r>
          </w:p>
        </w:tc>
        <w:tc>
          <w:tcPr>
            <w:tcW w:w="1781" w:type="dxa"/>
            <w:vAlign w:val="center"/>
          </w:tcPr>
          <w:p w14:paraId="2099319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4.8%</w:t>
            </w:r>
          </w:p>
        </w:tc>
      </w:tr>
      <w:tr w:rsidR="003210F3" w:rsidRPr="00BD76E0" w14:paraId="6C5B30A2" w14:textId="77777777" w:rsidTr="00BD76E0">
        <w:trPr>
          <w:cantSplit/>
        </w:trPr>
        <w:tc>
          <w:tcPr>
            <w:tcW w:w="3114" w:type="dxa"/>
            <w:vMerge w:val="restart"/>
            <w:vAlign w:val="center"/>
          </w:tcPr>
          <w:p w14:paraId="0075117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Certified as</w:t>
            </w:r>
          </w:p>
        </w:tc>
        <w:tc>
          <w:tcPr>
            <w:tcW w:w="3402" w:type="dxa"/>
            <w:vAlign w:val="center"/>
          </w:tcPr>
          <w:p w14:paraId="262BF266" w14:textId="4088E76C"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Registered</w:t>
            </w:r>
          </w:p>
        </w:tc>
        <w:tc>
          <w:tcPr>
            <w:tcW w:w="912" w:type="dxa"/>
            <w:vAlign w:val="center"/>
          </w:tcPr>
          <w:p w14:paraId="7EFF09A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164</w:t>
            </w:r>
          </w:p>
        </w:tc>
        <w:tc>
          <w:tcPr>
            <w:tcW w:w="1781" w:type="dxa"/>
            <w:vAlign w:val="center"/>
          </w:tcPr>
          <w:p w14:paraId="1922EFE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56.6%</w:t>
            </w:r>
          </w:p>
        </w:tc>
      </w:tr>
      <w:tr w:rsidR="003210F3" w:rsidRPr="00BD76E0" w14:paraId="3F8FE42F" w14:textId="77777777" w:rsidTr="00BD76E0">
        <w:trPr>
          <w:cantSplit/>
        </w:trPr>
        <w:tc>
          <w:tcPr>
            <w:tcW w:w="3114" w:type="dxa"/>
            <w:vMerge/>
            <w:vAlign w:val="center"/>
          </w:tcPr>
          <w:p w14:paraId="0165B961"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368581E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Slaughter</w:t>
            </w:r>
          </w:p>
        </w:tc>
        <w:tc>
          <w:tcPr>
            <w:tcW w:w="912" w:type="dxa"/>
            <w:vAlign w:val="center"/>
          </w:tcPr>
          <w:p w14:paraId="3AD52F3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108</w:t>
            </w:r>
          </w:p>
        </w:tc>
        <w:tc>
          <w:tcPr>
            <w:tcW w:w="1781" w:type="dxa"/>
            <w:vAlign w:val="center"/>
          </w:tcPr>
          <w:p w14:paraId="1F81546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37.2%</w:t>
            </w:r>
          </w:p>
        </w:tc>
      </w:tr>
      <w:tr w:rsidR="003210F3" w:rsidRPr="00BD76E0" w14:paraId="1F516C7B" w14:textId="77777777" w:rsidTr="00BD76E0">
        <w:trPr>
          <w:cantSplit/>
        </w:trPr>
        <w:tc>
          <w:tcPr>
            <w:tcW w:w="3114" w:type="dxa"/>
            <w:vMerge/>
            <w:vAlign w:val="center"/>
          </w:tcPr>
          <w:p w14:paraId="0E31C714"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26AF023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Other detention</w:t>
            </w:r>
          </w:p>
        </w:tc>
        <w:tc>
          <w:tcPr>
            <w:tcW w:w="912" w:type="dxa"/>
            <w:vAlign w:val="center"/>
          </w:tcPr>
          <w:p w14:paraId="22F5ABF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18</w:t>
            </w:r>
          </w:p>
        </w:tc>
        <w:tc>
          <w:tcPr>
            <w:tcW w:w="1781" w:type="dxa"/>
            <w:vAlign w:val="center"/>
          </w:tcPr>
          <w:p w14:paraId="45D1DE7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6.2%</w:t>
            </w:r>
          </w:p>
        </w:tc>
      </w:tr>
      <w:tr w:rsidR="002E4384" w:rsidRPr="00BD76E0" w14:paraId="2091FAFF" w14:textId="77777777" w:rsidTr="00BD76E0">
        <w:trPr>
          <w:cantSplit/>
          <w:trHeight w:val="300"/>
        </w:trPr>
        <w:tc>
          <w:tcPr>
            <w:tcW w:w="3114" w:type="dxa"/>
            <w:vMerge w:val="restart"/>
            <w:vAlign w:val="center"/>
          </w:tcPr>
          <w:p w14:paraId="6A90D47F" w14:textId="26A9F61C" w:rsidR="002E4384" w:rsidRPr="00BD76E0" w:rsidRDefault="002E4384" w:rsidP="00BD76E0">
            <w:pPr>
              <w:autoSpaceDE w:val="0"/>
              <w:autoSpaceDN w:val="0"/>
              <w:adjustRightInd w:val="0"/>
              <w:jc w:val="center"/>
              <w:rPr>
                <w:sz w:val="22"/>
                <w:szCs w:val="22"/>
                <w:lang w:val="en-US"/>
              </w:rPr>
            </w:pPr>
            <w:r w:rsidRPr="00BD76E0" w:rsidDel="00246CE7">
              <w:rPr>
                <w:sz w:val="22"/>
                <w:szCs w:val="22"/>
                <w:lang w:val="en-GB"/>
              </w:rPr>
              <w:t>Transit through a third country</w:t>
            </w:r>
          </w:p>
        </w:tc>
        <w:tc>
          <w:tcPr>
            <w:tcW w:w="3402" w:type="dxa"/>
            <w:vAlign w:val="center"/>
          </w:tcPr>
          <w:p w14:paraId="5134EC6B" w14:textId="09523084"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No</w:t>
            </w:r>
          </w:p>
        </w:tc>
        <w:tc>
          <w:tcPr>
            <w:tcW w:w="912" w:type="dxa"/>
            <w:vAlign w:val="center"/>
          </w:tcPr>
          <w:p w14:paraId="765EAE5E" w14:textId="311BFE50"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289</w:t>
            </w:r>
          </w:p>
        </w:tc>
        <w:tc>
          <w:tcPr>
            <w:tcW w:w="1781" w:type="dxa"/>
            <w:vAlign w:val="center"/>
          </w:tcPr>
          <w:p w14:paraId="295442C3" w14:textId="19F80C0C"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99.7%</w:t>
            </w:r>
          </w:p>
        </w:tc>
      </w:tr>
      <w:tr w:rsidR="002E4384" w:rsidRPr="00BD76E0" w14:paraId="0A4F5572" w14:textId="77777777" w:rsidTr="00BD76E0">
        <w:trPr>
          <w:cantSplit/>
          <w:trHeight w:val="300"/>
        </w:trPr>
        <w:tc>
          <w:tcPr>
            <w:tcW w:w="3114" w:type="dxa"/>
            <w:vMerge/>
            <w:vAlign w:val="center"/>
          </w:tcPr>
          <w:p w14:paraId="53DFCC2B" w14:textId="77777777" w:rsidR="002E4384" w:rsidRPr="00BD76E0" w:rsidRDefault="002E4384" w:rsidP="00BD76E0">
            <w:pPr>
              <w:autoSpaceDE w:val="0"/>
              <w:autoSpaceDN w:val="0"/>
              <w:adjustRightInd w:val="0"/>
              <w:jc w:val="center"/>
              <w:rPr>
                <w:sz w:val="22"/>
                <w:szCs w:val="22"/>
              </w:rPr>
            </w:pPr>
          </w:p>
        </w:tc>
        <w:tc>
          <w:tcPr>
            <w:tcW w:w="3402" w:type="dxa"/>
            <w:vAlign w:val="center"/>
          </w:tcPr>
          <w:p w14:paraId="4BA880C9" w14:textId="5BF2D8B0"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Yes</w:t>
            </w:r>
          </w:p>
        </w:tc>
        <w:tc>
          <w:tcPr>
            <w:tcW w:w="912" w:type="dxa"/>
            <w:vAlign w:val="center"/>
          </w:tcPr>
          <w:p w14:paraId="1A617FD4" w14:textId="0E6FB7D9"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1</w:t>
            </w:r>
          </w:p>
        </w:tc>
        <w:tc>
          <w:tcPr>
            <w:tcW w:w="1781" w:type="dxa"/>
            <w:vAlign w:val="center"/>
          </w:tcPr>
          <w:p w14:paraId="2971B591" w14:textId="6EECC67D"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0.3%</w:t>
            </w:r>
          </w:p>
        </w:tc>
      </w:tr>
      <w:tr w:rsidR="00F221ED" w:rsidRPr="00BD76E0" w14:paraId="63B8869B" w14:textId="77777777" w:rsidTr="00BD76E0">
        <w:trPr>
          <w:cantSplit/>
          <w:trHeight w:val="300"/>
        </w:trPr>
        <w:tc>
          <w:tcPr>
            <w:tcW w:w="3114" w:type="dxa"/>
            <w:vMerge w:val="restart"/>
            <w:vAlign w:val="center"/>
          </w:tcPr>
          <w:p w14:paraId="4E4B0D44" w14:textId="0CA1202A" w:rsidR="00F221ED" w:rsidRPr="00BD76E0" w:rsidRDefault="00F221ED" w:rsidP="00BD76E0">
            <w:pPr>
              <w:autoSpaceDE w:val="0"/>
              <w:autoSpaceDN w:val="0"/>
              <w:adjustRightInd w:val="0"/>
              <w:jc w:val="center"/>
              <w:rPr>
                <w:sz w:val="22"/>
                <w:szCs w:val="22"/>
              </w:rPr>
            </w:pPr>
            <w:r w:rsidRPr="00BD76E0">
              <w:rPr>
                <w:sz w:val="22"/>
                <w:szCs w:val="22"/>
              </w:rPr>
              <w:t>Member State(s) name</w:t>
            </w:r>
          </w:p>
        </w:tc>
        <w:tc>
          <w:tcPr>
            <w:tcW w:w="3402" w:type="dxa"/>
            <w:vAlign w:val="center"/>
          </w:tcPr>
          <w:p w14:paraId="3048C3FE" w14:textId="61534871"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Missing</w:t>
            </w:r>
          </w:p>
        </w:tc>
        <w:tc>
          <w:tcPr>
            <w:tcW w:w="912" w:type="dxa"/>
            <w:vAlign w:val="center"/>
          </w:tcPr>
          <w:p w14:paraId="7293BC64" w14:textId="042FC997"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131</w:t>
            </w:r>
          </w:p>
        </w:tc>
        <w:tc>
          <w:tcPr>
            <w:tcW w:w="1781" w:type="dxa"/>
            <w:vAlign w:val="center"/>
          </w:tcPr>
          <w:p w14:paraId="28AF2F5B" w14:textId="38555C2E"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45.2%</w:t>
            </w:r>
          </w:p>
        </w:tc>
      </w:tr>
      <w:tr w:rsidR="00F221ED" w:rsidRPr="00BD76E0" w14:paraId="13AE671E" w14:textId="77777777" w:rsidTr="00BD76E0">
        <w:trPr>
          <w:cantSplit/>
          <w:trHeight w:val="300"/>
        </w:trPr>
        <w:tc>
          <w:tcPr>
            <w:tcW w:w="3114" w:type="dxa"/>
            <w:vMerge/>
            <w:vAlign w:val="center"/>
          </w:tcPr>
          <w:p w14:paraId="4976ADFE"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68FDCA74" w14:textId="3DBE1EA3"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Austria</w:t>
            </w:r>
          </w:p>
        </w:tc>
        <w:tc>
          <w:tcPr>
            <w:tcW w:w="912" w:type="dxa"/>
            <w:vAlign w:val="center"/>
          </w:tcPr>
          <w:p w14:paraId="6B4CB488" w14:textId="41AA2975"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27</w:t>
            </w:r>
          </w:p>
        </w:tc>
        <w:tc>
          <w:tcPr>
            <w:tcW w:w="1781" w:type="dxa"/>
            <w:vAlign w:val="center"/>
          </w:tcPr>
          <w:p w14:paraId="78B6B0ED" w14:textId="380549F7"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9.3%</w:t>
            </w:r>
          </w:p>
        </w:tc>
      </w:tr>
      <w:tr w:rsidR="00F221ED" w:rsidRPr="00BD76E0" w14:paraId="2EAA2867" w14:textId="77777777" w:rsidTr="00BD76E0">
        <w:trPr>
          <w:cantSplit/>
          <w:trHeight w:val="300"/>
        </w:trPr>
        <w:tc>
          <w:tcPr>
            <w:tcW w:w="3114" w:type="dxa"/>
            <w:vMerge/>
            <w:vAlign w:val="center"/>
          </w:tcPr>
          <w:p w14:paraId="0CEF0421"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487E1B7D" w14:textId="3AB9A6B9"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Austria</w:t>
            </w:r>
            <w:r w:rsidR="001D1F95" w:rsidRPr="00BD76E0">
              <w:rPr>
                <w:kern w:val="0"/>
                <w:sz w:val="22"/>
                <w:szCs w:val="22"/>
                <w:lang w:val="en-GB"/>
              </w:rPr>
              <w:t xml:space="preserve"> and </w:t>
            </w:r>
            <w:r w:rsidRPr="00BD76E0">
              <w:rPr>
                <w:kern w:val="0"/>
                <w:sz w:val="22"/>
                <w:szCs w:val="22"/>
                <w:lang w:val="en-GB"/>
              </w:rPr>
              <w:t>Germany</w:t>
            </w:r>
          </w:p>
        </w:tc>
        <w:tc>
          <w:tcPr>
            <w:tcW w:w="912" w:type="dxa"/>
            <w:vAlign w:val="center"/>
          </w:tcPr>
          <w:p w14:paraId="28F1586A" w14:textId="3DEE0324"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6</w:t>
            </w:r>
          </w:p>
        </w:tc>
        <w:tc>
          <w:tcPr>
            <w:tcW w:w="1781" w:type="dxa"/>
            <w:vAlign w:val="center"/>
          </w:tcPr>
          <w:p w14:paraId="4DD9915B" w14:textId="6EFB576A"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2.1%</w:t>
            </w:r>
          </w:p>
        </w:tc>
      </w:tr>
      <w:tr w:rsidR="00F221ED" w:rsidRPr="00BD76E0" w14:paraId="28E9C09F" w14:textId="77777777" w:rsidTr="00BD76E0">
        <w:trPr>
          <w:cantSplit/>
          <w:trHeight w:val="300"/>
        </w:trPr>
        <w:tc>
          <w:tcPr>
            <w:tcW w:w="3114" w:type="dxa"/>
            <w:vMerge/>
            <w:vAlign w:val="center"/>
          </w:tcPr>
          <w:p w14:paraId="40006CCE"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6B5AFCC4" w14:textId="24DA5A44"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Austri</w:t>
            </w:r>
            <w:r w:rsidR="001D1F95" w:rsidRPr="00BD76E0">
              <w:rPr>
                <w:kern w:val="0"/>
                <w:sz w:val="22"/>
                <w:szCs w:val="22"/>
                <w:lang w:val="en-GB"/>
              </w:rPr>
              <w:t xml:space="preserve">a, </w:t>
            </w:r>
            <w:r w:rsidRPr="00BD76E0">
              <w:rPr>
                <w:kern w:val="0"/>
                <w:sz w:val="22"/>
                <w:szCs w:val="22"/>
                <w:lang w:val="en-GB"/>
              </w:rPr>
              <w:t>Germany</w:t>
            </w:r>
            <w:r w:rsidR="001D1F95" w:rsidRPr="00BD76E0">
              <w:rPr>
                <w:kern w:val="0"/>
                <w:sz w:val="22"/>
                <w:szCs w:val="22"/>
                <w:lang w:val="en-GB"/>
              </w:rPr>
              <w:t xml:space="preserve"> and </w:t>
            </w:r>
            <w:r w:rsidRPr="00BD76E0">
              <w:rPr>
                <w:kern w:val="0"/>
                <w:sz w:val="22"/>
                <w:szCs w:val="22"/>
                <w:lang w:val="en-GB"/>
              </w:rPr>
              <w:t>Denmark</w:t>
            </w:r>
          </w:p>
        </w:tc>
        <w:tc>
          <w:tcPr>
            <w:tcW w:w="912" w:type="dxa"/>
            <w:vAlign w:val="center"/>
          </w:tcPr>
          <w:p w14:paraId="1C9FD48E" w14:textId="566EC759"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w:t>
            </w:r>
          </w:p>
        </w:tc>
        <w:tc>
          <w:tcPr>
            <w:tcW w:w="1781" w:type="dxa"/>
            <w:vAlign w:val="center"/>
          </w:tcPr>
          <w:p w14:paraId="3AAA0E0C" w14:textId="72E284FC"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0.3%</w:t>
            </w:r>
          </w:p>
        </w:tc>
      </w:tr>
      <w:tr w:rsidR="00F221ED" w:rsidRPr="00BD76E0" w14:paraId="5AA38DBD" w14:textId="77777777" w:rsidTr="00BD76E0">
        <w:trPr>
          <w:cantSplit/>
          <w:trHeight w:val="300"/>
        </w:trPr>
        <w:tc>
          <w:tcPr>
            <w:tcW w:w="3114" w:type="dxa"/>
            <w:vMerge/>
            <w:vAlign w:val="center"/>
          </w:tcPr>
          <w:p w14:paraId="71300FB3"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5BD73956" w14:textId="5F4F568F" w:rsidR="00F221ED" w:rsidRPr="00BD76E0" w:rsidDel="00246CE7" w:rsidRDefault="00F221ED" w:rsidP="00BD76E0">
            <w:pPr>
              <w:autoSpaceDE w:val="0"/>
              <w:autoSpaceDN w:val="0"/>
              <w:adjustRightInd w:val="0"/>
              <w:spacing w:line="320" w:lineRule="atLeast"/>
              <w:ind w:left="60" w:right="60"/>
              <w:jc w:val="center"/>
              <w:rPr>
                <w:sz w:val="22"/>
                <w:szCs w:val="22"/>
                <w:lang w:val="en-US"/>
              </w:rPr>
            </w:pPr>
            <w:r w:rsidRPr="00BD76E0">
              <w:rPr>
                <w:kern w:val="0"/>
                <w:sz w:val="22"/>
                <w:szCs w:val="22"/>
                <w:lang w:val="en-GB"/>
              </w:rPr>
              <w:t>Czech Republic</w:t>
            </w:r>
            <w:r w:rsidR="001D1F95" w:rsidRPr="00BD76E0">
              <w:rPr>
                <w:kern w:val="0"/>
                <w:sz w:val="22"/>
                <w:szCs w:val="22"/>
                <w:lang w:val="en-GB"/>
              </w:rPr>
              <w:t xml:space="preserve">, </w:t>
            </w:r>
            <w:r w:rsidRPr="00BD76E0">
              <w:rPr>
                <w:sz w:val="22"/>
                <w:szCs w:val="22"/>
                <w:lang w:val="en-GB"/>
              </w:rPr>
              <w:t>Slovakia</w:t>
            </w:r>
            <w:r w:rsidR="001D1F95" w:rsidRPr="00BD76E0">
              <w:rPr>
                <w:sz w:val="22"/>
                <w:szCs w:val="22"/>
                <w:lang w:val="en-GB"/>
              </w:rPr>
              <w:t xml:space="preserve">, </w:t>
            </w:r>
            <w:r w:rsidRPr="00BD76E0">
              <w:rPr>
                <w:sz w:val="22"/>
                <w:szCs w:val="22"/>
                <w:lang w:val="en-GB"/>
              </w:rPr>
              <w:t>Hungary</w:t>
            </w:r>
            <w:r w:rsidR="001D1F95" w:rsidRPr="00BD76E0">
              <w:rPr>
                <w:kern w:val="0"/>
                <w:sz w:val="22"/>
                <w:szCs w:val="22"/>
                <w:lang w:val="en-GB"/>
              </w:rPr>
              <w:t xml:space="preserve"> and </w:t>
            </w:r>
            <w:r w:rsidRPr="00BD76E0">
              <w:rPr>
                <w:kern w:val="0"/>
                <w:sz w:val="22"/>
                <w:szCs w:val="22"/>
                <w:lang w:val="en-GB"/>
              </w:rPr>
              <w:t>Slovenia</w:t>
            </w:r>
          </w:p>
        </w:tc>
        <w:tc>
          <w:tcPr>
            <w:tcW w:w="912" w:type="dxa"/>
            <w:vAlign w:val="center"/>
          </w:tcPr>
          <w:p w14:paraId="6ABF73E1" w14:textId="6E72EE2C"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5</w:t>
            </w:r>
          </w:p>
        </w:tc>
        <w:tc>
          <w:tcPr>
            <w:tcW w:w="1781" w:type="dxa"/>
            <w:vAlign w:val="center"/>
          </w:tcPr>
          <w:p w14:paraId="4DCD5E32" w14:textId="4A27EDF8"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1.7%</w:t>
            </w:r>
          </w:p>
        </w:tc>
      </w:tr>
      <w:tr w:rsidR="00F221ED" w:rsidRPr="00BD76E0" w14:paraId="177D065F" w14:textId="77777777" w:rsidTr="00BD76E0">
        <w:trPr>
          <w:cantSplit/>
          <w:trHeight w:val="300"/>
        </w:trPr>
        <w:tc>
          <w:tcPr>
            <w:tcW w:w="3114" w:type="dxa"/>
            <w:vMerge/>
            <w:vAlign w:val="center"/>
          </w:tcPr>
          <w:p w14:paraId="20D13A5C"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15B8A6A7" w14:textId="78E110CB"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Croatia</w:t>
            </w:r>
          </w:p>
        </w:tc>
        <w:tc>
          <w:tcPr>
            <w:tcW w:w="912" w:type="dxa"/>
            <w:vAlign w:val="center"/>
          </w:tcPr>
          <w:p w14:paraId="67DE163A" w14:textId="6D4E2372"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100</w:t>
            </w:r>
          </w:p>
        </w:tc>
        <w:tc>
          <w:tcPr>
            <w:tcW w:w="1781" w:type="dxa"/>
            <w:vAlign w:val="center"/>
          </w:tcPr>
          <w:p w14:paraId="4E07ACCD" w14:textId="69B2B53D"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34.5%</w:t>
            </w:r>
          </w:p>
        </w:tc>
      </w:tr>
      <w:tr w:rsidR="00F221ED" w:rsidRPr="00BD76E0" w14:paraId="3A8D9FA4" w14:textId="77777777" w:rsidTr="00BD76E0">
        <w:trPr>
          <w:cantSplit/>
          <w:trHeight w:val="300"/>
        </w:trPr>
        <w:tc>
          <w:tcPr>
            <w:tcW w:w="3114" w:type="dxa"/>
            <w:vMerge/>
            <w:vAlign w:val="center"/>
          </w:tcPr>
          <w:p w14:paraId="02AD40FD"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4BA2DDAF" w14:textId="07DFC380"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France</w:t>
            </w:r>
          </w:p>
        </w:tc>
        <w:tc>
          <w:tcPr>
            <w:tcW w:w="912" w:type="dxa"/>
            <w:vAlign w:val="center"/>
          </w:tcPr>
          <w:p w14:paraId="421F701F" w14:textId="2E5BACEA"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6</w:t>
            </w:r>
          </w:p>
        </w:tc>
        <w:tc>
          <w:tcPr>
            <w:tcW w:w="1781" w:type="dxa"/>
            <w:vAlign w:val="center"/>
          </w:tcPr>
          <w:p w14:paraId="4B1D352B" w14:textId="0E055551"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2.1%</w:t>
            </w:r>
          </w:p>
        </w:tc>
      </w:tr>
      <w:tr w:rsidR="00F221ED" w:rsidRPr="00BD76E0" w14:paraId="540073FF" w14:textId="77777777" w:rsidTr="00BD76E0">
        <w:trPr>
          <w:cantSplit/>
          <w:trHeight w:val="300"/>
        </w:trPr>
        <w:tc>
          <w:tcPr>
            <w:tcW w:w="3114" w:type="dxa"/>
            <w:vMerge/>
            <w:vAlign w:val="center"/>
          </w:tcPr>
          <w:p w14:paraId="5A048E4B"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7BD3C74F" w14:textId="3ACE42EA"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France</w:t>
            </w:r>
            <w:r w:rsidR="001D1F95" w:rsidRPr="00BD76E0">
              <w:rPr>
                <w:kern w:val="0"/>
                <w:sz w:val="22"/>
                <w:szCs w:val="22"/>
                <w:lang w:val="en-GB"/>
              </w:rPr>
              <w:t xml:space="preserve">, </w:t>
            </w:r>
            <w:r w:rsidRPr="00BD76E0">
              <w:rPr>
                <w:kern w:val="0"/>
                <w:sz w:val="22"/>
                <w:szCs w:val="22"/>
                <w:lang w:val="en-GB"/>
              </w:rPr>
              <w:t>Italy</w:t>
            </w:r>
            <w:r w:rsidR="001D1F95" w:rsidRPr="00BD76E0">
              <w:rPr>
                <w:kern w:val="0"/>
                <w:sz w:val="22"/>
                <w:szCs w:val="22"/>
                <w:lang w:val="en-GB"/>
              </w:rPr>
              <w:t xml:space="preserve"> and </w:t>
            </w:r>
            <w:r w:rsidRPr="00BD76E0">
              <w:rPr>
                <w:kern w:val="0"/>
                <w:sz w:val="22"/>
                <w:szCs w:val="22"/>
                <w:lang w:val="en-GB"/>
              </w:rPr>
              <w:t>Greece</w:t>
            </w:r>
          </w:p>
        </w:tc>
        <w:tc>
          <w:tcPr>
            <w:tcW w:w="912" w:type="dxa"/>
            <w:vAlign w:val="center"/>
          </w:tcPr>
          <w:p w14:paraId="06920967" w14:textId="018AB7D7"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2</w:t>
            </w:r>
          </w:p>
        </w:tc>
        <w:tc>
          <w:tcPr>
            <w:tcW w:w="1781" w:type="dxa"/>
            <w:vAlign w:val="center"/>
          </w:tcPr>
          <w:p w14:paraId="2B7F76E2" w14:textId="41BB7677"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0.7%</w:t>
            </w:r>
          </w:p>
        </w:tc>
      </w:tr>
      <w:tr w:rsidR="00F221ED" w:rsidRPr="00BD76E0" w14:paraId="33DA8D1B" w14:textId="77777777" w:rsidTr="00BD76E0">
        <w:trPr>
          <w:cantSplit/>
          <w:trHeight w:val="300"/>
        </w:trPr>
        <w:tc>
          <w:tcPr>
            <w:tcW w:w="3114" w:type="dxa"/>
            <w:vMerge/>
            <w:vAlign w:val="center"/>
          </w:tcPr>
          <w:p w14:paraId="0DDD5CA7"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0038368F" w14:textId="58F4FAEF"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Germany</w:t>
            </w:r>
            <w:r w:rsidR="001D1F95" w:rsidRPr="00BD76E0">
              <w:rPr>
                <w:kern w:val="0"/>
                <w:sz w:val="22"/>
                <w:szCs w:val="22"/>
                <w:lang w:val="en-GB"/>
              </w:rPr>
              <w:t xml:space="preserve"> and </w:t>
            </w:r>
            <w:r w:rsidRPr="00BD76E0">
              <w:rPr>
                <w:kern w:val="0"/>
                <w:sz w:val="22"/>
                <w:szCs w:val="22"/>
                <w:lang w:val="en-GB"/>
              </w:rPr>
              <w:t>Austria</w:t>
            </w:r>
          </w:p>
        </w:tc>
        <w:tc>
          <w:tcPr>
            <w:tcW w:w="912" w:type="dxa"/>
            <w:vAlign w:val="center"/>
          </w:tcPr>
          <w:p w14:paraId="0791AECB" w14:textId="112ED526"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2</w:t>
            </w:r>
          </w:p>
        </w:tc>
        <w:tc>
          <w:tcPr>
            <w:tcW w:w="1781" w:type="dxa"/>
            <w:vAlign w:val="center"/>
          </w:tcPr>
          <w:p w14:paraId="7AEB66FA" w14:textId="4CB3DBB6"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0.7%</w:t>
            </w:r>
          </w:p>
        </w:tc>
      </w:tr>
      <w:tr w:rsidR="00F221ED" w:rsidRPr="00BD76E0" w14:paraId="6C07B203" w14:textId="77777777" w:rsidTr="00BD76E0">
        <w:trPr>
          <w:cantSplit/>
          <w:trHeight w:val="300"/>
        </w:trPr>
        <w:tc>
          <w:tcPr>
            <w:tcW w:w="3114" w:type="dxa"/>
            <w:vMerge/>
            <w:vAlign w:val="center"/>
          </w:tcPr>
          <w:p w14:paraId="0EA97BB3"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16FB4850" w14:textId="0A85C501"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Netherlands</w:t>
            </w:r>
            <w:r w:rsidR="001D1F95" w:rsidRPr="00BD76E0">
              <w:rPr>
                <w:kern w:val="0"/>
                <w:sz w:val="22"/>
                <w:szCs w:val="22"/>
                <w:lang w:val="en-GB"/>
              </w:rPr>
              <w:t xml:space="preserve">, </w:t>
            </w:r>
            <w:r w:rsidRPr="00BD76E0">
              <w:rPr>
                <w:kern w:val="0"/>
                <w:sz w:val="22"/>
                <w:szCs w:val="22"/>
                <w:lang w:val="en-GB"/>
              </w:rPr>
              <w:t>Belgium</w:t>
            </w:r>
            <w:r w:rsidR="001D1F95" w:rsidRPr="00BD76E0">
              <w:rPr>
                <w:kern w:val="0"/>
                <w:sz w:val="22"/>
                <w:szCs w:val="22"/>
                <w:lang w:val="en-GB"/>
              </w:rPr>
              <w:t xml:space="preserve"> and </w:t>
            </w:r>
            <w:r w:rsidRPr="00BD76E0">
              <w:rPr>
                <w:kern w:val="0"/>
                <w:sz w:val="22"/>
                <w:szCs w:val="22"/>
                <w:lang w:val="en-GB"/>
              </w:rPr>
              <w:t>France</w:t>
            </w:r>
          </w:p>
        </w:tc>
        <w:tc>
          <w:tcPr>
            <w:tcW w:w="912" w:type="dxa"/>
            <w:vAlign w:val="center"/>
          </w:tcPr>
          <w:p w14:paraId="4111E713" w14:textId="52C0B022"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w:t>
            </w:r>
          </w:p>
        </w:tc>
        <w:tc>
          <w:tcPr>
            <w:tcW w:w="1781" w:type="dxa"/>
            <w:vAlign w:val="center"/>
          </w:tcPr>
          <w:p w14:paraId="66DA9EB7" w14:textId="4531F4FF"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0.3%</w:t>
            </w:r>
          </w:p>
        </w:tc>
      </w:tr>
      <w:tr w:rsidR="00F221ED" w:rsidRPr="00BD76E0" w14:paraId="19ABD6B8" w14:textId="77777777" w:rsidTr="00BD76E0">
        <w:trPr>
          <w:cantSplit/>
          <w:trHeight w:val="300"/>
        </w:trPr>
        <w:tc>
          <w:tcPr>
            <w:tcW w:w="3114" w:type="dxa"/>
            <w:vMerge/>
            <w:vAlign w:val="center"/>
          </w:tcPr>
          <w:p w14:paraId="67F99C1A"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6DE686EE" w14:textId="59B4DDBF" w:rsidR="00F221ED" w:rsidRPr="00BD76E0" w:rsidDel="00246CE7" w:rsidRDefault="00F221ED" w:rsidP="00BD76E0">
            <w:pPr>
              <w:autoSpaceDE w:val="0"/>
              <w:autoSpaceDN w:val="0"/>
              <w:adjustRightInd w:val="0"/>
              <w:spacing w:line="320" w:lineRule="atLeast"/>
              <w:ind w:left="60" w:right="60"/>
              <w:jc w:val="center"/>
              <w:rPr>
                <w:sz w:val="22"/>
                <w:szCs w:val="22"/>
                <w:lang w:val="en-GB"/>
              </w:rPr>
            </w:pPr>
            <w:r w:rsidRPr="00BD76E0">
              <w:rPr>
                <w:kern w:val="0"/>
                <w:sz w:val="22"/>
                <w:szCs w:val="22"/>
                <w:lang w:val="en-GB"/>
              </w:rPr>
              <w:t>Poland</w:t>
            </w:r>
            <w:r w:rsidR="001D1F95" w:rsidRPr="00BD76E0">
              <w:rPr>
                <w:kern w:val="0"/>
                <w:sz w:val="22"/>
                <w:szCs w:val="22"/>
                <w:lang w:val="en-GB"/>
              </w:rPr>
              <w:t xml:space="preserve">, </w:t>
            </w:r>
            <w:r w:rsidRPr="00BD76E0">
              <w:rPr>
                <w:kern w:val="0"/>
                <w:sz w:val="22"/>
                <w:szCs w:val="22"/>
                <w:lang w:val="en-GB"/>
              </w:rPr>
              <w:t>Slovakia</w:t>
            </w:r>
            <w:r w:rsidR="001D1F95" w:rsidRPr="00BD76E0">
              <w:rPr>
                <w:kern w:val="0"/>
                <w:sz w:val="22"/>
                <w:szCs w:val="22"/>
                <w:lang w:val="en-GB"/>
              </w:rPr>
              <w:t xml:space="preserve">, </w:t>
            </w:r>
            <w:r w:rsidRPr="00BD76E0">
              <w:rPr>
                <w:kern w:val="0"/>
                <w:sz w:val="22"/>
                <w:szCs w:val="22"/>
                <w:lang w:val="en-GB"/>
              </w:rPr>
              <w:t>Hungary</w:t>
            </w:r>
            <w:r w:rsidR="001D1F95" w:rsidRPr="00BD76E0">
              <w:rPr>
                <w:kern w:val="0"/>
                <w:sz w:val="22"/>
                <w:szCs w:val="22"/>
                <w:lang w:val="en-GB"/>
              </w:rPr>
              <w:t xml:space="preserve"> and </w:t>
            </w:r>
            <w:r w:rsidRPr="00BD76E0">
              <w:rPr>
                <w:kern w:val="0"/>
                <w:sz w:val="22"/>
                <w:szCs w:val="22"/>
                <w:lang w:val="en-GB"/>
              </w:rPr>
              <w:t>Slovenia</w:t>
            </w:r>
          </w:p>
        </w:tc>
        <w:tc>
          <w:tcPr>
            <w:tcW w:w="912" w:type="dxa"/>
            <w:vAlign w:val="center"/>
          </w:tcPr>
          <w:p w14:paraId="3FD35178" w14:textId="549624E7"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w:t>
            </w:r>
          </w:p>
        </w:tc>
        <w:tc>
          <w:tcPr>
            <w:tcW w:w="1781" w:type="dxa"/>
            <w:vAlign w:val="center"/>
          </w:tcPr>
          <w:p w14:paraId="28E94FEC" w14:textId="1F129174"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0.3%</w:t>
            </w:r>
          </w:p>
        </w:tc>
      </w:tr>
      <w:tr w:rsidR="00F221ED" w:rsidRPr="00BD76E0" w14:paraId="76A60B14" w14:textId="77777777" w:rsidTr="00BD76E0">
        <w:trPr>
          <w:cantSplit/>
          <w:trHeight w:val="300"/>
        </w:trPr>
        <w:tc>
          <w:tcPr>
            <w:tcW w:w="3114" w:type="dxa"/>
            <w:vMerge/>
            <w:vAlign w:val="center"/>
          </w:tcPr>
          <w:p w14:paraId="32D6D10A"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761E3769" w14:textId="2662D952"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Slovenia</w:t>
            </w:r>
          </w:p>
        </w:tc>
        <w:tc>
          <w:tcPr>
            <w:tcW w:w="912" w:type="dxa"/>
            <w:vAlign w:val="center"/>
          </w:tcPr>
          <w:p w14:paraId="00409BA1" w14:textId="3937F1E3"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w:t>
            </w:r>
          </w:p>
        </w:tc>
        <w:tc>
          <w:tcPr>
            <w:tcW w:w="1781" w:type="dxa"/>
            <w:vAlign w:val="center"/>
          </w:tcPr>
          <w:p w14:paraId="499F12EE" w14:textId="324755CD"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0.3%</w:t>
            </w:r>
          </w:p>
        </w:tc>
      </w:tr>
      <w:tr w:rsidR="00F221ED" w:rsidRPr="00BD76E0" w14:paraId="43318D4E" w14:textId="77777777" w:rsidTr="00BD76E0">
        <w:trPr>
          <w:cantSplit/>
          <w:trHeight w:val="300"/>
        </w:trPr>
        <w:tc>
          <w:tcPr>
            <w:tcW w:w="3114" w:type="dxa"/>
            <w:vMerge/>
            <w:vAlign w:val="center"/>
          </w:tcPr>
          <w:p w14:paraId="3FAE5870"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1E839C67" w14:textId="75B3661F"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Switzerland</w:t>
            </w:r>
          </w:p>
        </w:tc>
        <w:tc>
          <w:tcPr>
            <w:tcW w:w="912" w:type="dxa"/>
            <w:vAlign w:val="center"/>
          </w:tcPr>
          <w:p w14:paraId="3A13DB7B" w14:textId="7E61AC7E"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4</w:t>
            </w:r>
          </w:p>
        </w:tc>
        <w:tc>
          <w:tcPr>
            <w:tcW w:w="1781" w:type="dxa"/>
            <w:vAlign w:val="center"/>
          </w:tcPr>
          <w:p w14:paraId="26D7E323" w14:textId="04235A15"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Pr>
                <w:kern w:val="0"/>
                <w:sz w:val="22"/>
                <w:szCs w:val="22"/>
                <w:lang w:val="en-GB"/>
              </w:rPr>
              <w:t>1.4%</w:t>
            </w:r>
          </w:p>
        </w:tc>
      </w:tr>
      <w:tr w:rsidR="002E4384" w:rsidRPr="00BD76E0" w14:paraId="29D7EC90" w14:textId="77777777" w:rsidTr="00BD76E0">
        <w:trPr>
          <w:cantSplit/>
          <w:trHeight w:val="300"/>
        </w:trPr>
        <w:tc>
          <w:tcPr>
            <w:tcW w:w="3114" w:type="dxa"/>
            <w:vMerge w:val="restart"/>
            <w:vAlign w:val="center"/>
          </w:tcPr>
          <w:p w14:paraId="06EFAD2D" w14:textId="530F00B3" w:rsidR="002E4384" w:rsidRPr="00BD76E0" w:rsidRDefault="002E4384" w:rsidP="00BD76E0">
            <w:pPr>
              <w:autoSpaceDE w:val="0"/>
              <w:autoSpaceDN w:val="0"/>
              <w:adjustRightInd w:val="0"/>
              <w:jc w:val="center"/>
              <w:rPr>
                <w:sz w:val="22"/>
                <w:szCs w:val="22"/>
                <w:lang w:val="en-US"/>
              </w:rPr>
            </w:pPr>
            <w:r w:rsidRPr="00BD76E0" w:rsidDel="00246CE7">
              <w:rPr>
                <w:sz w:val="22"/>
                <w:szCs w:val="22"/>
                <w:lang w:val="en-GB"/>
              </w:rPr>
              <w:t>Transit through Member State(s)</w:t>
            </w:r>
          </w:p>
        </w:tc>
        <w:tc>
          <w:tcPr>
            <w:tcW w:w="3402" w:type="dxa"/>
            <w:vAlign w:val="center"/>
          </w:tcPr>
          <w:p w14:paraId="33D34BE0" w14:textId="47698D10"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No</w:t>
            </w:r>
          </w:p>
        </w:tc>
        <w:tc>
          <w:tcPr>
            <w:tcW w:w="912" w:type="dxa"/>
            <w:vAlign w:val="center"/>
          </w:tcPr>
          <w:p w14:paraId="4C129083" w14:textId="375567CB"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131</w:t>
            </w:r>
          </w:p>
        </w:tc>
        <w:tc>
          <w:tcPr>
            <w:tcW w:w="1781" w:type="dxa"/>
            <w:vAlign w:val="center"/>
          </w:tcPr>
          <w:p w14:paraId="7F3EDE02" w14:textId="627BAD70"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45.2%</w:t>
            </w:r>
          </w:p>
        </w:tc>
      </w:tr>
      <w:tr w:rsidR="002E4384" w:rsidRPr="00BD76E0" w14:paraId="0D0545D2" w14:textId="77777777" w:rsidTr="00BD76E0">
        <w:trPr>
          <w:cantSplit/>
          <w:trHeight w:val="300"/>
        </w:trPr>
        <w:tc>
          <w:tcPr>
            <w:tcW w:w="3114" w:type="dxa"/>
            <w:vMerge/>
            <w:vAlign w:val="center"/>
          </w:tcPr>
          <w:p w14:paraId="570A7D93" w14:textId="77777777" w:rsidR="002E4384" w:rsidRPr="00BD76E0" w:rsidRDefault="002E4384" w:rsidP="00BD76E0">
            <w:pPr>
              <w:autoSpaceDE w:val="0"/>
              <w:autoSpaceDN w:val="0"/>
              <w:adjustRightInd w:val="0"/>
              <w:jc w:val="center"/>
              <w:rPr>
                <w:sz w:val="22"/>
                <w:szCs w:val="22"/>
              </w:rPr>
            </w:pPr>
          </w:p>
        </w:tc>
        <w:tc>
          <w:tcPr>
            <w:tcW w:w="3402" w:type="dxa"/>
            <w:vAlign w:val="center"/>
          </w:tcPr>
          <w:p w14:paraId="488058A1" w14:textId="3DB98199"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Yes</w:t>
            </w:r>
          </w:p>
        </w:tc>
        <w:tc>
          <w:tcPr>
            <w:tcW w:w="912" w:type="dxa"/>
            <w:vAlign w:val="center"/>
          </w:tcPr>
          <w:p w14:paraId="7ED4E55C" w14:textId="10AD913E"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159</w:t>
            </w:r>
          </w:p>
        </w:tc>
        <w:tc>
          <w:tcPr>
            <w:tcW w:w="1781" w:type="dxa"/>
            <w:vAlign w:val="center"/>
          </w:tcPr>
          <w:p w14:paraId="48700890" w14:textId="6DA9B603" w:rsidR="002E4384" w:rsidRPr="00BD76E0" w:rsidRDefault="002E4384" w:rsidP="00BD76E0">
            <w:pPr>
              <w:autoSpaceDE w:val="0"/>
              <w:autoSpaceDN w:val="0"/>
              <w:adjustRightInd w:val="0"/>
              <w:spacing w:line="320" w:lineRule="atLeast"/>
              <w:ind w:left="60" w:right="60"/>
              <w:jc w:val="center"/>
              <w:rPr>
                <w:sz w:val="22"/>
                <w:szCs w:val="22"/>
              </w:rPr>
            </w:pPr>
            <w:r w:rsidRPr="00BD76E0" w:rsidDel="00246CE7">
              <w:rPr>
                <w:sz w:val="22"/>
                <w:szCs w:val="22"/>
              </w:rPr>
              <w:t>54.8%</w:t>
            </w:r>
          </w:p>
        </w:tc>
      </w:tr>
      <w:tr w:rsidR="00F221ED" w:rsidRPr="00BD76E0" w14:paraId="704EC5CC" w14:textId="77777777" w:rsidTr="00BD76E0">
        <w:trPr>
          <w:cantSplit/>
          <w:trHeight w:val="300"/>
        </w:trPr>
        <w:tc>
          <w:tcPr>
            <w:tcW w:w="3114" w:type="dxa"/>
            <w:vMerge w:val="restart"/>
            <w:vAlign w:val="center"/>
          </w:tcPr>
          <w:p w14:paraId="20D7089E" w14:textId="104E5F8C" w:rsidR="00F221ED" w:rsidRPr="00BD76E0" w:rsidRDefault="00F221ED" w:rsidP="00BD76E0">
            <w:pPr>
              <w:autoSpaceDE w:val="0"/>
              <w:autoSpaceDN w:val="0"/>
              <w:adjustRightInd w:val="0"/>
              <w:jc w:val="center"/>
              <w:rPr>
                <w:sz w:val="22"/>
                <w:szCs w:val="22"/>
              </w:rPr>
            </w:pPr>
            <w:r w:rsidRPr="00BD76E0" w:rsidDel="00246CE7">
              <w:rPr>
                <w:sz w:val="22"/>
                <w:szCs w:val="22"/>
              </w:rPr>
              <w:t>Member State(s) number</w:t>
            </w:r>
          </w:p>
        </w:tc>
        <w:tc>
          <w:tcPr>
            <w:tcW w:w="3402" w:type="dxa"/>
            <w:vAlign w:val="center"/>
          </w:tcPr>
          <w:p w14:paraId="74726BA3" w14:textId="29B42F04"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1</w:t>
            </w:r>
          </w:p>
        </w:tc>
        <w:tc>
          <w:tcPr>
            <w:tcW w:w="912" w:type="dxa"/>
            <w:vAlign w:val="center"/>
          </w:tcPr>
          <w:p w14:paraId="64984F0A" w14:textId="007C65ED"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138</w:t>
            </w:r>
          </w:p>
        </w:tc>
        <w:tc>
          <w:tcPr>
            <w:tcW w:w="1781" w:type="dxa"/>
            <w:vAlign w:val="center"/>
          </w:tcPr>
          <w:p w14:paraId="421D122B" w14:textId="3F5EF4C9"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86.8%</w:t>
            </w:r>
          </w:p>
        </w:tc>
      </w:tr>
      <w:tr w:rsidR="00F221ED" w:rsidRPr="00BD76E0" w14:paraId="0939EDEC" w14:textId="77777777" w:rsidTr="00BD76E0">
        <w:trPr>
          <w:cantSplit/>
          <w:trHeight w:val="300"/>
        </w:trPr>
        <w:tc>
          <w:tcPr>
            <w:tcW w:w="3114" w:type="dxa"/>
            <w:vMerge/>
            <w:vAlign w:val="center"/>
          </w:tcPr>
          <w:p w14:paraId="4C2F7E4D"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550D1E6C" w14:textId="38E1ABFF"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2</w:t>
            </w:r>
          </w:p>
        </w:tc>
        <w:tc>
          <w:tcPr>
            <w:tcW w:w="912" w:type="dxa"/>
            <w:vAlign w:val="center"/>
          </w:tcPr>
          <w:p w14:paraId="7354F5E4" w14:textId="449026EF"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11</w:t>
            </w:r>
          </w:p>
        </w:tc>
        <w:tc>
          <w:tcPr>
            <w:tcW w:w="1781" w:type="dxa"/>
            <w:vAlign w:val="center"/>
          </w:tcPr>
          <w:p w14:paraId="1D6A11CF" w14:textId="69327BBC"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6.9%</w:t>
            </w:r>
          </w:p>
        </w:tc>
      </w:tr>
      <w:tr w:rsidR="00F221ED" w:rsidRPr="00BD76E0" w14:paraId="2E2F9442" w14:textId="77777777" w:rsidTr="00BD76E0">
        <w:trPr>
          <w:cantSplit/>
          <w:trHeight w:val="300"/>
        </w:trPr>
        <w:tc>
          <w:tcPr>
            <w:tcW w:w="3114" w:type="dxa"/>
            <w:vMerge/>
            <w:vAlign w:val="center"/>
          </w:tcPr>
          <w:p w14:paraId="112D219E"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0B6F6AEA" w14:textId="50C1BE20"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3</w:t>
            </w:r>
          </w:p>
        </w:tc>
        <w:tc>
          <w:tcPr>
            <w:tcW w:w="912" w:type="dxa"/>
            <w:vAlign w:val="center"/>
          </w:tcPr>
          <w:p w14:paraId="4C65558B" w14:textId="33A7C1DE"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4</w:t>
            </w:r>
          </w:p>
        </w:tc>
        <w:tc>
          <w:tcPr>
            <w:tcW w:w="1781" w:type="dxa"/>
            <w:vAlign w:val="center"/>
          </w:tcPr>
          <w:p w14:paraId="668F9AB9" w14:textId="45C53F3C"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2.5%</w:t>
            </w:r>
          </w:p>
        </w:tc>
      </w:tr>
      <w:tr w:rsidR="00F221ED" w:rsidRPr="00BD76E0" w14:paraId="116CE040" w14:textId="77777777" w:rsidTr="00BD76E0">
        <w:trPr>
          <w:cantSplit/>
          <w:trHeight w:val="300"/>
        </w:trPr>
        <w:tc>
          <w:tcPr>
            <w:tcW w:w="3114" w:type="dxa"/>
            <w:vMerge/>
            <w:vAlign w:val="center"/>
          </w:tcPr>
          <w:p w14:paraId="684DFF1F" w14:textId="77777777" w:rsidR="00F221ED" w:rsidRPr="00BD76E0" w:rsidRDefault="00F221ED" w:rsidP="00BD76E0">
            <w:pPr>
              <w:autoSpaceDE w:val="0"/>
              <w:autoSpaceDN w:val="0"/>
              <w:adjustRightInd w:val="0"/>
              <w:jc w:val="center"/>
              <w:rPr>
                <w:sz w:val="22"/>
                <w:szCs w:val="22"/>
              </w:rPr>
            </w:pPr>
          </w:p>
        </w:tc>
        <w:tc>
          <w:tcPr>
            <w:tcW w:w="3402" w:type="dxa"/>
            <w:vAlign w:val="center"/>
          </w:tcPr>
          <w:p w14:paraId="134125DA" w14:textId="3B17B59E"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4</w:t>
            </w:r>
          </w:p>
        </w:tc>
        <w:tc>
          <w:tcPr>
            <w:tcW w:w="912" w:type="dxa"/>
            <w:vAlign w:val="center"/>
          </w:tcPr>
          <w:p w14:paraId="4555CAA7" w14:textId="179F398E"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6</w:t>
            </w:r>
          </w:p>
        </w:tc>
        <w:tc>
          <w:tcPr>
            <w:tcW w:w="1781" w:type="dxa"/>
            <w:vAlign w:val="center"/>
          </w:tcPr>
          <w:p w14:paraId="074C33D3" w14:textId="526FB72E" w:rsidR="00F221ED" w:rsidRPr="00BD76E0" w:rsidDel="00246CE7" w:rsidRDefault="00F221ED" w:rsidP="00BD76E0">
            <w:pPr>
              <w:autoSpaceDE w:val="0"/>
              <w:autoSpaceDN w:val="0"/>
              <w:adjustRightInd w:val="0"/>
              <w:spacing w:line="320" w:lineRule="atLeast"/>
              <w:ind w:left="60" w:right="60"/>
              <w:jc w:val="center"/>
              <w:rPr>
                <w:sz w:val="22"/>
                <w:szCs w:val="22"/>
              </w:rPr>
            </w:pPr>
            <w:r w:rsidRPr="00BD76E0" w:rsidDel="00246CE7">
              <w:rPr>
                <w:sz w:val="22"/>
                <w:szCs w:val="22"/>
              </w:rPr>
              <w:t>3.8%</w:t>
            </w:r>
          </w:p>
        </w:tc>
      </w:tr>
      <w:tr w:rsidR="00530080" w:rsidRPr="00BD76E0" w14:paraId="758BCACF" w14:textId="77777777" w:rsidTr="00BD76E0">
        <w:trPr>
          <w:cantSplit/>
          <w:trHeight w:val="300"/>
        </w:trPr>
        <w:tc>
          <w:tcPr>
            <w:tcW w:w="3114" w:type="dxa"/>
            <w:vMerge w:val="restart"/>
            <w:vAlign w:val="center"/>
          </w:tcPr>
          <w:p w14:paraId="05F6309B" w14:textId="222D9966" w:rsidR="00530080" w:rsidRPr="00BD76E0" w:rsidRDefault="00530080" w:rsidP="00BD76E0">
            <w:pPr>
              <w:autoSpaceDE w:val="0"/>
              <w:autoSpaceDN w:val="0"/>
              <w:adjustRightInd w:val="0"/>
              <w:jc w:val="center"/>
              <w:rPr>
                <w:sz w:val="22"/>
                <w:szCs w:val="22"/>
              </w:rPr>
            </w:pPr>
            <w:r w:rsidRPr="00BD76E0">
              <w:rPr>
                <w:sz w:val="22"/>
                <w:szCs w:val="22"/>
              </w:rPr>
              <w:t>Group size</w:t>
            </w:r>
          </w:p>
        </w:tc>
        <w:tc>
          <w:tcPr>
            <w:tcW w:w="3402" w:type="dxa"/>
            <w:vAlign w:val="center"/>
          </w:tcPr>
          <w:p w14:paraId="50B3705E" w14:textId="4A62A396"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One horse</w:t>
            </w:r>
          </w:p>
        </w:tc>
        <w:tc>
          <w:tcPr>
            <w:tcW w:w="912" w:type="dxa"/>
            <w:vAlign w:val="center"/>
          </w:tcPr>
          <w:p w14:paraId="0EEA999F" w14:textId="452AA0E9"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126</w:t>
            </w:r>
          </w:p>
        </w:tc>
        <w:tc>
          <w:tcPr>
            <w:tcW w:w="1781" w:type="dxa"/>
            <w:vAlign w:val="center"/>
          </w:tcPr>
          <w:p w14:paraId="59142993" w14:textId="0F6BE84F"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43.4%</w:t>
            </w:r>
          </w:p>
        </w:tc>
      </w:tr>
      <w:tr w:rsidR="00530080" w:rsidRPr="00BD76E0" w14:paraId="5103A3BD" w14:textId="77777777" w:rsidTr="00BD76E0">
        <w:trPr>
          <w:cantSplit/>
          <w:trHeight w:val="300"/>
        </w:trPr>
        <w:tc>
          <w:tcPr>
            <w:tcW w:w="3114" w:type="dxa"/>
            <w:vMerge/>
            <w:vAlign w:val="center"/>
          </w:tcPr>
          <w:p w14:paraId="20C202DF" w14:textId="77777777" w:rsidR="00530080" w:rsidRPr="00BD76E0" w:rsidRDefault="00530080" w:rsidP="00BD76E0">
            <w:pPr>
              <w:autoSpaceDE w:val="0"/>
              <w:autoSpaceDN w:val="0"/>
              <w:adjustRightInd w:val="0"/>
              <w:jc w:val="center"/>
              <w:rPr>
                <w:sz w:val="22"/>
                <w:szCs w:val="22"/>
              </w:rPr>
            </w:pPr>
          </w:p>
        </w:tc>
        <w:tc>
          <w:tcPr>
            <w:tcW w:w="3402" w:type="dxa"/>
            <w:vAlign w:val="center"/>
          </w:tcPr>
          <w:p w14:paraId="4DF4E081" w14:textId="39BBD420"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2-20 horses</w:t>
            </w:r>
          </w:p>
        </w:tc>
        <w:tc>
          <w:tcPr>
            <w:tcW w:w="912" w:type="dxa"/>
            <w:vAlign w:val="center"/>
          </w:tcPr>
          <w:p w14:paraId="4655973E" w14:textId="75C596A7"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39</w:t>
            </w:r>
          </w:p>
        </w:tc>
        <w:tc>
          <w:tcPr>
            <w:tcW w:w="1781" w:type="dxa"/>
            <w:vAlign w:val="center"/>
          </w:tcPr>
          <w:p w14:paraId="5C981251" w14:textId="38318C5D"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13.4%</w:t>
            </w:r>
          </w:p>
        </w:tc>
      </w:tr>
      <w:tr w:rsidR="00530080" w:rsidRPr="00BD76E0" w14:paraId="7CEFE5F0" w14:textId="77777777" w:rsidTr="00BD76E0">
        <w:trPr>
          <w:cantSplit/>
          <w:trHeight w:val="300"/>
        </w:trPr>
        <w:tc>
          <w:tcPr>
            <w:tcW w:w="3114" w:type="dxa"/>
            <w:vMerge/>
            <w:vAlign w:val="center"/>
          </w:tcPr>
          <w:p w14:paraId="20F96F68" w14:textId="77777777" w:rsidR="00530080" w:rsidRPr="00BD76E0" w:rsidRDefault="00530080" w:rsidP="00BD76E0">
            <w:pPr>
              <w:autoSpaceDE w:val="0"/>
              <w:autoSpaceDN w:val="0"/>
              <w:adjustRightInd w:val="0"/>
              <w:jc w:val="center"/>
              <w:rPr>
                <w:sz w:val="22"/>
                <w:szCs w:val="22"/>
              </w:rPr>
            </w:pPr>
          </w:p>
        </w:tc>
        <w:tc>
          <w:tcPr>
            <w:tcW w:w="3402" w:type="dxa"/>
            <w:vAlign w:val="center"/>
          </w:tcPr>
          <w:p w14:paraId="1C33B8BB" w14:textId="5FE2A3D3"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&gt;20 horses</w:t>
            </w:r>
          </w:p>
        </w:tc>
        <w:tc>
          <w:tcPr>
            <w:tcW w:w="912" w:type="dxa"/>
            <w:vAlign w:val="center"/>
          </w:tcPr>
          <w:p w14:paraId="0742B082" w14:textId="14B3BFE7"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125</w:t>
            </w:r>
          </w:p>
        </w:tc>
        <w:tc>
          <w:tcPr>
            <w:tcW w:w="1781" w:type="dxa"/>
            <w:vAlign w:val="center"/>
          </w:tcPr>
          <w:p w14:paraId="247A2526" w14:textId="4ED5CA1F" w:rsidR="00530080" w:rsidRPr="00BD76E0" w:rsidRDefault="00530080" w:rsidP="00BD76E0">
            <w:pPr>
              <w:autoSpaceDE w:val="0"/>
              <w:autoSpaceDN w:val="0"/>
              <w:adjustRightInd w:val="0"/>
              <w:spacing w:line="320" w:lineRule="atLeast"/>
              <w:ind w:left="60" w:right="60"/>
              <w:jc w:val="center"/>
              <w:rPr>
                <w:sz w:val="22"/>
                <w:szCs w:val="22"/>
              </w:rPr>
            </w:pPr>
            <w:r w:rsidRPr="00BD76E0">
              <w:rPr>
                <w:sz w:val="22"/>
                <w:szCs w:val="22"/>
              </w:rPr>
              <w:t>43.1%</w:t>
            </w:r>
          </w:p>
        </w:tc>
      </w:tr>
      <w:tr w:rsidR="006949F9" w:rsidRPr="00BD76E0" w14:paraId="73C291A1" w14:textId="77777777" w:rsidTr="00BD76E0">
        <w:trPr>
          <w:cantSplit/>
          <w:trHeight w:val="300"/>
        </w:trPr>
        <w:tc>
          <w:tcPr>
            <w:tcW w:w="3114" w:type="dxa"/>
            <w:vMerge w:val="restart"/>
            <w:vAlign w:val="center"/>
          </w:tcPr>
          <w:p w14:paraId="547F6E74" w14:textId="482D3212" w:rsidR="006949F9" w:rsidRPr="00BD76E0" w:rsidRDefault="006949F9" w:rsidP="00BD76E0">
            <w:pPr>
              <w:autoSpaceDE w:val="0"/>
              <w:autoSpaceDN w:val="0"/>
              <w:adjustRightInd w:val="0"/>
              <w:jc w:val="center"/>
              <w:rPr>
                <w:sz w:val="22"/>
                <w:szCs w:val="22"/>
              </w:rPr>
            </w:pPr>
            <w:r w:rsidRPr="00BD76E0">
              <w:rPr>
                <w:sz w:val="22"/>
                <w:szCs w:val="22"/>
              </w:rPr>
              <w:t>Total gross weight presence</w:t>
            </w:r>
          </w:p>
        </w:tc>
        <w:tc>
          <w:tcPr>
            <w:tcW w:w="3402" w:type="dxa"/>
            <w:vAlign w:val="center"/>
          </w:tcPr>
          <w:p w14:paraId="37BD337B" w14:textId="08E6C24C" w:rsidR="006949F9" w:rsidRPr="00BD76E0" w:rsidRDefault="006949F9" w:rsidP="00BD76E0">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706CB944" w14:textId="17B8845A" w:rsidR="006949F9" w:rsidRPr="00BD76E0" w:rsidRDefault="006949F9" w:rsidP="00BD76E0">
            <w:pPr>
              <w:autoSpaceDE w:val="0"/>
              <w:autoSpaceDN w:val="0"/>
              <w:adjustRightInd w:val="0"/>
              <w:spacing w:line="320" w:lineRule="atLeast"/>
              <w:ind w:left="60" w:right="60"/>
              <w:jc w:val="center"/>
              <w:rPr>
                <w:sz w:val="22"/>
                <w:szCs w:val="22"/>
              </w:rPr>
            </w:pPr>
            <w:r w:rsidRPr="00BD76E0">
              <w:rPr>
                <w:sz w:val="22"/>
                <w:szCs w:val="22"/>
              </w:rPr>
              <w:t>117</w:t>
            </w:r>
          </w:p>
        </w:tc>
        <w:tc>
          <w:tcPr>
            <w:tcW w:w="1781" w:type="dxa"/>
            <w:vAlign w:val="center"/>
          </w:tcPr>
          <w:p w14:paraId="160C5FC4" w14:textId="1CBA20A7" w:rsidR="006949F9" w:rsidRPr="00BD76E0" w:rsidRDefault="006949F9" w:rsidP="00BD76E0">
            <w:pPr>
              <w:autoSpaceDE w:val="0"/>
              <w:autoSpaceDN w:val="0"/>
              <w:adjustRightInd w:val="0"/>
              <w:spacing w:line="320" w:lineRule="atLeast"/>
              <w:ind w:left="60" w:right="60"/>
              <w:jc w:val="center"/>
              <w:rPr>
                <w:sz w:val="22"/>
                <w:szCs w:val="22"/>
              </w:rPr>
            </w:pPr>
            <w:r w:rsidRPr="00BD76E0">
              <w:rPr>
                <w:sz w:val="22"/>
                <w:szCs w:val="22"/>
              </w:rPr>
              <w:t>40.3%</w:t>
            </w:r>
          </w:p>
        </w:tc>
      </w:tr>
      <w:tr w:rsidR="006949F9" w:rsidRPr="00BD76E0" w14:paraId="48FBE7C5" w14:textId="77777777" w:rsidTr="00BD76E0">
        <w:trPr>
          <w:cantSplit/>
          <w:trHeight w:val="300"/>
        </w:trPr>
        <w:tc>
          <w:tcPr>
            <w:tcW w:w="3114" w:type="dxa"/>
            <w:vMerge/>
            <w:vAlign w:val="center"/>
          </w:tcPr>
          <w:p w14:paraId="2E235ABF" w14:textId="77777777" w:rsidR="006949F9" w:rsidRPr="00BD76E0" w:rsidRDefault="006949F9" w:rsidP="00BD76E0">
            <w:pPr>
              <w:autoSpaceDE w:val="0"/>
              <w:autoSpaceDN w:val="0"/>
              <w:adjustRightInd w:val="0"/>
              <w:jc w:val="center"/>
              <w:rPr>
                <w:sz w:val="22"/>
                <w:szCs w:val="22"/>
              </w:rPr>
            </w:pPr>
          </w:p>
        </w:tc>
        <w:tc>
          <w:tcPr>
            <w:tcW w:w="3402" w:type="dxa"/>
            <w:vAlign w:val="center"/>
          </w:tcPr>
          <w:p w14:paraId="1D5D26CF" w14:textId="2B8363BC" w:rsidR="006949F9" w:rsidRPr="00BD76E0" w:rsidRDefault="006949F9" w:rsidP="00BD76E0">
            <w:pPr>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19A68960" w14:textId="6A95FE8F" w:rsidR="006949F9" w:rsidRPr="00BD76E0" w:rsidRDefault="006949F9" w:rsidP="00BD76E0">
            <w:pPr>
              <w:autoSpaceDE w:val="0"/>
              <w:autoSpaceDN w:val="0"/>
              <w:adjustRightInd w:val="0"/>
              <w:spacing w:line="320" w:lineRule="atLeast"/>
              <w:ind w:left="60" w:right="60"/>
              <w:jc w:val="center"/>
              <w:rPr>
                <w:sz w:val="22"/>
                <w:szCs w:val="22"/>
              </w:rPr>
            </w:pPr>
            <w:r w:rsidRPr="00BD76E0">
              <w:rPr>
                <w:sz w:val="22"/>
                <w:szCs w:val="22"/>
              </w:rPr>
              <w:t>173</w:t>
            </w:r>
          </w:p>
        </w:tc>
        <w:tc>
          <w:tcPr>
            <w:tcW w:w="1781" w:type="dxa"/>
            <w:vAlign w:val="center"/>
          </w:tcPr>
          <w:p w14:paraId="24F0E7DE" w14:textId="175396EF" w:rsidR="006949F9" w:rsidRPr="00BD76E0" w:rsidRDefault="006949F9" w:rsidP="00BD76E0">
            <w:pPr>
              <w:autoSpaceDE w:val="0"/>
              <w:autoSpaceDN w:val="0"/>
              <w:adjustRightInd w:val="0"/>
              <w:spacing w:line="320" w:lineRule="atLeast"/>
              <w:ind w:left="60" w:right="60"/>
              <w:jc w:val="center"/>
              <w:rPr>
                <w:sz w:val="22"/>
                <w:szCs w:val="22"/>
              </w:rPr>
            </w:pPr>
            <w:r w:rsidRPr="00BD76E0">
              <w:rPr>
                <w:sz w:val="22"/>
                <w:szCs w:val="22"/>
              </w:rPr>
              <w:t>59.7%</w:t>
            </w:r>
          </w:p>
        </w:tc>
      </w:tr>
      <w:tr w:rsidR="003210F3" w:rsidRPr="00BD76E0" w14:paraId="570484C9" w14:textId="77777777" w:rsidTr="00BD76E0">
        <w:trPr>
          <w:cantSplit/>
        </w:trPr>
        <w:tc>
          <w:tcPr>
            <w:tcW w:w="3114" w:type="dxa"/>
            <w:vMerge w:val="restart"/>
            <w:vAlign w:val="center"/>
          </w:tcPr>
          <w:p w14:paraId="11BB62F5" w14:textId="77777777" w:rsidR="003210F3" w:rsidRPr="00BD76E0" w:rsidRDefault="003210F3" w:rsidP="00BD76E0">
            <w:pPr>
              <w:autoSpaceDE w:val="0"/>
              <w:autoSpaceDN w:val="0"/>
              <w:adjustRightInd w:val="0"/>
              <w:spacing w:line="320" w:lineRule="atLeast"/>
              <w:ind w:right="60"/>
              <w:jc w:val="center"/>
              <w:rPr>
                <w:sz w:val="22"/>
                <w:szCs w:val="22"/>
              </w:rPr>
            </w:pPr>
            <w:r w:rsidRPr="00BD76E0" w:rsidDel="00246CE7">
              <w:rPr>
                <w:sz w:val="22"/>
                <w:szCs w:val="22"/>
              </w:rPr>
              <w:t>Identification of the consignment</w:t>
            </w:r>
          </w:p>
        </w:tc>
        <w:tc>
          <w:tcPr>
            <w:tcW w:w="3402" w:type="dxa"/>
            <w:vAlign w:val="center"/>
          </w:tcPr>
          <w:p w14:paraId="5CD0144A" w14:textId="1586E93F" w:rsidR="003210F3" w:rsidRPr="00BD76E0" w:rsidRDefault="003210F3" w:rsidP="00BD76E0">
            <w:pPr>
              <w:autoSpaceDE w:val="0"/>
              <w:autoSpaceDN w:val="0"/>
              <w:adjustRightInd w:val="0"/>
              <w:spacing w:line="320" w:lineRule="atLeast"/>
              <w:ind w:left="60" w:right="60"/>
              <w:jc w:val="center"/>
              <w:rPr>
                <w:sz w:val="22"/>
                <w:szCs w:val="22"/>
              </w:rPr>
            </w:pPr>
            <w:r w:rsidRPr="00BD76E0" w:rsidDel="00246CE7">
              <w:rPr>
                <w:sz w:val="22"/>
                <w:szCs w:val="22"/>
              </w:rPr>
              <w:t>Non</w:t>
            </w:r>
            <w:r w:rsidR="00DB7737" w:rsidRPr="00BD76E0">
              <w:rPr>
                <w:sz w:val="22"/>
                <w:szCs w:val="22"/>
              </w:rPr>
              <w:t>-</w:t>
            </w:r>
            <w:r w:rsidRPr="00BD76E0" w:rsidDel="00246CE7">
              <w:rPr>
                <w:sz w:val="22"/>
                <w:szCs w:val="22"/>
              </w:rPr>
              <w:t>registered</w:t>
            </w:r>
            <w:r w:rsidRPr="00BD76E0">
              <w:rPr>
                <w:sz w:val="22"/>
                <w:szCs w:val="22"/>
              </w:rPr>
              <w:t xml:space="preserve"> equine</w:t>
            </w:r>
          </w:p>
        </w:tc>
        <w:tc>
          <w:tcPr>
            <w:tcW w:w="912" w:type="dxa"/>
            <w:vAlign w:val="center"/>
          </w:tcPr>
          <w:p w14:paraId="35A7391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sidDel="00246CE7">
              <w:rPr>
                <w:sz w:val="22"/>
                <w:szCs w:val="22"/>
              </w:rPr>
              <w:t>75</w:t>
            </w:r>
          </w:p>
        </w:tc>
        <w:tc>
          <w:tcPr>
            <w:tcW w:w="1781" w:type="dxa"/>
            <w:vAlign w:val="center"/>
          </w:tcPr>
          <w:p w14:paraId="6B45276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sidDel="00246CE7">
              <w:rPr>
                <w:sz w:val="22"/>
                <w:szCs w:val="22"/>
              </w:rPr>
              <w:t>25.9%</w:t>
            </w:r>
          </w:p>
        </w:tc>
      </w:tr>
      <w:tr w:rsidR="003210F3" w:rsidRPr="00BD76E0" w14:paraId="5F9AAAE0" w14:textId="77777777" w:rsidTr="00BD76E0">
        <w:trPr>
          <w:cantSplit/>
        </w:trPr>
        <w:tc>
          <w:tcPr>
            <w:tcW w:w="3114" w:type="dxa"/>
            <w:vMerge/>
            <w:vAlign w:val="center"/>
          </w:tcPr>
          <w:p w14:paraId="6366F70C"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00207402" w14:textId="60CF8DA6" w:rsidR="003210F3" w:rsidRPr="00BD76E0" w:rsidRDefault="003210F3" w:rsidP="00BD76E0">
            <w:pPr>
              <w:autoSpaceDE w:val="0"/>
              <w:autoSpaceDN w:val="0"/>
              <w:adjustRightInd w:val="0"/>
              <w:spacing w:line="320" w:lineRule="atLeast"/>
              <w:ind w:left="60" w:right="60"/>
              <w:jc w:val="center"/>
              <w:rPr>
                <w:sz w:val="22"/>
                <w:szCs w:val="22"/>
              </w:rPr>
            </w:pPr>
            <w:r w:rsidRPr="00BD76E0" w:rsidDel="00246CE7">
              <w:rPr>
                <w:sz w:val="22"/>
                <w:szCs w:val="22"/>
              </w:rPr>
              <w:t>Registered</w:t>
            </w:r>
            <w:r w:rsidRPr="00BD76E0">
              <w:rPr>
                <w:sz w:val="22"/>
                <w:szCs w:val="22"/>
              </w:rPr>
              <w:t xml:space="preserve"> equine</w:t>
            </w:r>
          </w:p>
        </w:tc>
        <w:tc>
          <w:tcPr>
            <w:tcW w:w="912" w:type="dxa"/>
            <w:vAlign w:val="center"/>
          </w:tcPr>
          <w:p w14:paraId="780F32BC"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sidDel="00246CE7">
              <w:rPr>
                <w:sz w:val="22"/>
                <w:szCs w:val="22"/>
              </w:rPr>
              <w:t>215</w:t>
            </w:r>
          </w:p>
        </w:tc>
        <w:tc>
          <w:tcPr>
            <w:tcW w:w="1781" w:type="dxa"/>
            <w:vAlign w:val="center"/>
          </w:tcPr>
          <w:p w14:paraId="7A1A577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sidDel="00246CE7">
              <w:rPr>
                <w:sz w:val="22"/>
                <w:szCs w:val="22"/>
              </w:rPr>
              <w:t>74.1%</w:t>
            </w:r>
          </w:p>
        </w:tc>
      </w:tr>
      <w:tr w:rsidR="002D2CCA" w:rsidRPr="00BD76E0" w14:paraId="1E71F1D8" w14:textId="77777777" w:rsidTr="00BD76E0">
        <w:trPr>
          <w:cantSplit/>
          <w:trHeight w:val="300"/>
        </w:trPr>
        <w:tc>
          <w:tcPr>
            <w:tcW w:w="3114" w:type="dxa"/>
            <w:vMerge w:val="restart"/>
            <w:vAlign w:val="center"/>
          </w:tcPr>
          <w:p w14:paraId="21934D69" w14:textId="7049B6C8" w:rsidR="002D2CCA" w:rsidRPr="00BD76E0" w:rsidRDefault="002D2CCA" w:rsidP="00BD76E0">
            <w:pPr>
              <w:autoSpaceDE w:val="0"/>
              <w:autoSpaceDN w:val="0"/>
              <w:adjustRightInd w:val="0"/>
              <w:jc w:val="center"/>
              <w:rPr>
                <w:sz w:val="22"/>
                <w:szCs w:val="22"/>
              </w:rPr>
            </w:pPr>
            <w:r w:rsidRPr="00BD76E0">
              <w:rPr>
                <w:sz w:val="22"/>
                <w:szCs w:val="22"/>
              </w:rPr>
              <w:t>Subcategory</w:t>
            </w:r>
          </w:p>
        </w:tc>
        <w:tc>
          <w:tcPr>
            <w:tcW w:w="3402" w:type="dxa"/>
            <w:vAlign w:val="center"/>
          </w:tcPr>
          <w:p w14:paraId="2B0D8758" w14:textId="56F60121"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410DF869" w14:textId="36962D2D"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252</w:t>
            </w:r>
          </w:p>
        </w:tc>
        <w:tc>
          <w:tcPr>
            <w:tcW w:w="1781" w:type="dxa"/>
            <w:vAlign w:val="center"/>
          </w:tcPr>
          <w:p w14:paraId="4FFFABE3" w14:textId="3A4FD730"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86.9%</w:t>
            </w:r>
          </w:p>
        </w:tc>
      </w:tr>
      <w:tr w:rsidR="002D2CCA" w:rsidRPr="00BD76E0" w14:paraId="2C000625" w14:textId="77777777" w:rsidTr="00BD76E0">
        <w:trPr>
          <w:cantSplit/>
          <w:trHeight w:val="300"/>
        </w:trPr>
        <w:tc>
          <w:tcPr>
            <w:tcW w:w="3114" w:type="dxa"/>
            <w:vMerge/>
            <w:vAlign w:val="center"/>
          </w:tcPr>
          <w:p w14:paraId="470C88F6"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46EF2786" w14:textId="23FF1CFD"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Adult</w:t>
            </w:r>
          </w:p>
        </w:tc>
        <w:tc>
          <w:tcPr>
            <w:tcW w:w="912" w:type="dxa"/>
            <w:vAlign w:val="center"/>
          </w:tcPr>
          <w:p w14:paraId="5FCC1792" w14:textId="0D07D381"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37</w:t>
            </w:r>
          </w:p>
        </w:tc>
        <w:tc>
          <w:tcPr>
            <w:tcW w:w="1781" w:type="dxa"/>
            <w:vAlign w:val="center"/>
          </w:tcPr>
          <w:p w14:paraId="33B1185A" w14:textId="0049BB2F"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12.8%</w:t>
            </w:r>
          </w:p>
        </w:tc>
      </w:tr>
      <w:tr w:rsidR="002D2CCA" w:rsidRPr="00BD76E0" w14:paraId="0B1AFD95" w14:textId="77777777" w:rsidTr="00BD76E0">
        <w:trPr>
          <w:cantSplit/>
          <w:trHeight w:val="300"/>
        </w:trPr>
        <w:tc>
          <w:tcPr>
            <w:tcW w:w="3114" w:type="dxa"/>
            <w:vMerge/>
            <w:vAlign w:val="center"/>
          </w:tcPr>
          <w:p w14:paraId="60565B57"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6BFAF49D" w14:textId="279E99D8"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Young</w:t>
            </w:r>
          </w:p>
        </w:tc>
        <w:tc>
          <w:tcPr>
            <w:tcW w:w="912" w:type="dxa"/>
            <w:vAlign w:val="center"/>
          </w:tcPr>
          <w:p w14:paraId="15872D57" w14:textId="0A80CDEA"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7DE31148" w14:textId="0A682EBA"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0.3%</w:t>
            </w:r>
          </w:p>
        </w:tc>
      </w:tr>
      <w:tr w:rsidR="002D2CCA" w:rsidRPr="00BD76E0" w14:paraId="01AE6D9F" w14:textId="77777777" w:rsidTr="00BD76E0">
        <w:trPr>
          <w:cantSplit/>
          <w:trHeight w:val="300"/>
        </w:trPr>
        <w:tc>
          <w:tcPr>
            <w:tcW w:w="3114" w:type="dxa"/>
            <w:vMerge w:val="restart"/>
            <w:vAlign w:val="center"/>
          </w:tcPr>
          <w:p w14:paraId="75EBE525" w14:textId="59D54932" w:rsidR="002D2CCA" w:rsidRPr="00BD76E0" w:rsidRDefault="002D2CCA" w:rsidP="00BD76E0">
            <w:pPr>
              <w:autoSpaceDE w:val="0"/>
              <w:autoSpaceDN w:val="0"/>
              <w:adjustRightInd w:val="0"/>
              <w:jc w:val="center"/>
              <w:rPr>
                <w:sz w:val="22"/>
                <w:szCs w:val="22"/>
              </w:rPr>
            </w:pPr>
            <w:r w:rsidRPr="00BD76E0">
              <w:rPr>
                <w:sz w:val="22"/>
                <w:szCs w:val="22"/>
              </w:rPr>
              <w:t>Subcategory presence</w:t>
            </w:r>
          </w:p>
        </w:tc>
        <w:tc>
          <w:tcPr>
            <w:tcW w:w="3402" w:type="dxa"/>
            <w:vAlign w:val="center"/>
          </w:tcPr>
          <w:p w14:paraId="75C2C2EF" w14:textId="6665E2C5"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No</w:t>
            </w:r>
          </w:p>
        </w:tc>
        <w:tc>
          <w:tcPr>
            <w:tcW w:w="912" w:type="dxa"/>
            <w:vAlign w:val="center"/>
          </w:tcPr>
          <w:p w14:paraId="4BBD4CD3" w14:textId="6DB99713"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252</w:t>
            </w:r>
          </w:p>
        </w:tc>
        <w:tc>
          <w:tcPr>
            <w:tcW w:w="1781" w:type="dxa"/>
            <w:vAlign w:val="center"/>
          </w:tcPr>
          <w:p w14:paraId="38391A30" w14:textId="03E5A93E"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86.9%</w:t>
            </w:r>
          </w:p>
        </w:tc>
      </w:tr>
      <w:tr w:rsidR="002D2CCA" w:rsidRPr="00BD76E0" w14:paraId="14712868" w14:textId="77777777" w:rsidTr="00BD76E0">
        <w:trPr>
          <w:cantSplit/>
          <w:trHeight w:val="300"/>
        </w:trPr>
        <w:tc>
          <w:tcPr>
            <w:tcW w:w="3114" w:type="dxa"/>
            <w:vMerge/>
            <w:vAlign w:val="center"/>
          </w:tcPr>
          <w:p w14:paraId="601C70B9"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3E1D4226" w14:textId="1C9A7463"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037F7696" w14:textId="6C6FAAAA"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38</w:t>
            </w:r>
          </w:p>
        </w:tc>
        <w:tc>
          <w:tcPr>
            <w:tcW w:w="1781" w:type="dxa"/>
            <w:vAlign w:val="center"/>
          </w:tcPr>
          <w:p w14:paraId="4BF5169B" w14:textId="12F33E83"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13.1%</w:t>
            </w:r>
          </w:p>
        </w:tc>
      </w:tr>
      <w:tr w:rsidR="002D2CCA" w:rsidRPr="00BD76E0" w14:paraId="403CFA6D" w14:textId="77777777" w:rsidTr="00BD76E0">
        <w:trPr>
          <w:cantSplit/>
          <w:trHeight w:val="300"/>
        </w:trPr>
        <w:tc>
          <w:tcPr>
            <w:tcW w:w="3114" w:type="dxa"/>
            <w:vMerge w:val="restart"/>
            <w:vAlign w:val="center"/>
          </w:tcPr>
          <w:p w14:paraId="4DD54966" w14:textId="0E417806" w:rsidR="002D2CCA" w:rsidRPr="00BD76E0" w:rsidRDefault="002D2CCA" w:rsidP="00BD76E0">
            <w:pPr>
              <w:autoSpaceDE w:val="0"/>
              <w:autoSpaceDN w:val="0"/>
              <w:adjustRightInd w:val="0"/>
              <w:jc w:val="center"/>
              <w:rPr>
                <w:sz w:val="22"/>
                <w:szCs w:val="22"/>
              </w:rPr>
            </w:pPr>
            <w:r w:rsidRPr="00BD76E0">
              <w:rPr>
                <w:sz w:val="22"/>
                <w:szCs w:val="22"/>
              </w:rPr>
              <w:t>Sex</w:t>
            </w:r>
          </w:p>
        </w:tc>
        <w:tc>
          <w:tcPr>
            <w:tcW w:w="3402" w:type="dxa"/>
            <w:vAlign w:val="center"/>
          </w:tcPr>
          <w:p w14:paraId="0A6D9BD5" w14:textId="00A6424B"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2A0002B0" w14:textId="0549EEFF"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269</w:t>
            </w:r>
          </w:p>
        </w:tc>
        <w:tc>
          <w:tcPr>
            <w:tcW w:w="1781" w:type="dxa"/>
            <w:vAlign w:val="center"/>
          </w:tcPr>
          <w:p w14:paraId="5D73D847" w14:textId="00626583"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92.8%</w:t>
            </w:r>
          </w:p>
        </w:tc>
      </w:tr>
      <w:tr w:rsidR="002D2CCA" w:rsidRPr="00BD76E0" w14:paraId="0C8A6361" w14:textId="77777777" w:rsidTr="00BD76E0">
        <w:trPr>
          <w:cantSplit/>
          <w:trHeight w:val="300"/>
        </w:trPr>
        <w:tc>
          <w:tcPr>
            <w:tcW w:w="3114" w:type="dxa"/>
            <w:vMerge/>
            <w:vAlign w:val="center"/>
          </w:tcPr>
          <w:p w14:paraId="382177E3"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7700FF3A" w14:textId="59DD0C64"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Gelding</w:t>
            </w:r>
          </w:p>
        </w:tc>
        <w:tc>
          <w:tcPr>
            <w:tcW w:w="912" w:type="dxa"/>
            <w:vAlign w:val="center"/>
          </w:tcPr>
          <w:p w14:paraId="7C4C4403" w14:textId="103142EF"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14DA0F51" w14:textId="4CE178C1"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0.3%</w:t>
            </w:r>
          </w:p>
        </w:tc>
      </w:tr>
      <w:tr w:rsidR="002D2CCA" w:rsidRPr="00BD76E0" w14:paraId="129E241D" w14:textId="77777777" w:rsidTr="00BD76E0">
        <w:trPr>
          <w:cantSplit/>
          <w:trHeight w:val="300"/>
        </w:trPr>
        <w:tc>
          <w:tcPr>
            <w:tcW w:w="3114" w:type="dxa"/>
            <w:vMerge/>
            <w:vAlign w:val="center"/>
          </w:tcPr>
          <w:p w14:paraId="117AE00E"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31F22452" w14:textId="00E26B38"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Female</w:t>
            </w:r>
          </w:p>
        </w:tc>
        <w:tc>
          <w:tcPr>
            <w:tcW w:w="912" w:type="dxa"/>
            <w:vAlign w:val="center"/>
          </w:tcPr>
          <w:p w14:paraId="31683036" w14:textId="0937F46D"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9</w:t>
            </w:r>
          </w:p>
        </w:tc>
        <w:tc>
          <w:tcPr>
            <w:tcW w:w="1781" w:type="dxa"/>
            <w:vAlign w:val="center"/>
          </w:tcPr>
          <w:p w14:paraId="050E59F8" w14:textId="42A8AC1A"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3.1%</w:t>
            </w:r>
          </w:p>
        </w:tc>
      </w:tr>
      <w:tr w:rsidR="002D2CCA" w:rsidRPr="00BD76E0" w14:paraId="46748E36" w14:textId="77777777" w:rsidTr="00BD76E0">
        <w:trPr>
          <w:cantSplit/>
          <w:trHeight w:val="300"/>
        </w:trPr>
        <w:tc>
          <w:tcPr>
            <w:tcW w:w="3114" w:type="dxa"/>
            <w:vMerge/>
            <w:vAlign w:val="center"/>
          </w:tcPr>
          <w:p w14:paraId="23178D3A"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5991BAB1" w14:textId="5BDF30C1"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Male</w:t>
            </w:r>
          </w:p>
        </w:tc>
        <w:tc>
          <w:tcPr>
            <w:tcW w:w="912" w:type="dxa"/>
            <w:vAlign w:val="center"/>
          </w:tcPr>
          <w:p w14:paraId="46B40339" w14:textId="1C5E5367"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7</w:t>
            </w:r>
          </w:p>
        </w:tc>
        <w:tc>
          <w:tcPr>
            <w:tcW w:w="1781" w:type="dxa"/>
            <w:vAlign w:val="center"/>
          </w:tcPr>
          <w:p w14:paraId="02EC8345" w14:textId="69B2507C"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2.4%</w:t>
            </w:r>
          </w:p>
        </w:tc>
      </w:tr>
      <w:tr w:rsidR="002D2CCA" w:rsidRPr="00BD76E0" w14:paraId="069B06F9" w14:textId="77777777" w:rsidTr="00BD76E0">
        <w:trPr>
          <w:cantSplit/>
          <w:trHeight w:val="300"/>
        </w:trPr>
        <w:tc>
          <w:tcPr>
            <w:tcW w:w="3114" w:type="dxa"/>
            <w:vMerge/>
            <w:vAlign w:val="center"/>
          </w:tcPr>
          <w:p w14:paraId="549E234A"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51BCA686" w14:textId="78C69C7B"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Mix</w:t>
            </w:r>
          </w:p>
        </w:tc>
        <w:tc>
          <w:tcPr>
            <w:tcW w:w="912" w:type="dxa"/>
            <w:vAlign w:val="center"/>
          </w:tcPr>
          <w:p w14:paraId="4D4D37F3" w14:textId="766E090D"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4</w:t>
            </w:r>
          </w:p>
        </w:tc>
        <w:tc>
          <w:tcPr>
            <w:tcW w:w="1781" w:type="dxa"/>
            <w:vAlign w:val="center"/>
          </w:tcPr>
          <w:p w14:paraId="266833E1" w14:textId="765E26FD"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1.4%</w:t>
            </w:r>
          </w:p>
        </w:tc>
      </w:tr>
      <w:tr w:rsidR="002D2CCA" w:rsidRPr="00BD76E0" w14:paraId="05088139" w14:textId="77777777" w:rsidTr="00BD76E0">
        <w:trPr>
          <w:cantSplit/>
          <w:trHeight w:val="300"/>
        </w:trPr>
        <w:tc>
          <w:tcPr>
            <w:tcW w:w="3114" w:type="dxa"/>
            <w:vMerge w:val="restart"/>
            <w:vAlign w:val="center"/>
          </w:tcPr>
          <w:p w14:paraId="33B6FB02" w14:textId="150AAE13" w:rsidR="002D2CCA" w:rsidRPr="00BD76E0" w:rsidRDefault="002D2CCA" w:rsidP="00BD76E0">
            <w:pPr>
              <w:autoSpaceDE w:val="0"/>
              <w:autoSpaceDN w:val="0"/>
              <w:adjustRightInd w:val="0"/>
              <w:jc w:val="center"/>
              <w:rPr>
                <w:sz w:val="22"/>
                <w:szCs w:val="22"/>
              </w:rPr>
            </w:pPr>
            <w:r w:rsidRPr="00BD76E0">
              <w:rPr>
                <w:sz w:val="22"/>
                <w:szCs w:val="22"/>
              </w:rPr>
              <w:t>Sex presence</w:t>
            </w:r>
          </w:p>
        </w:tc>
        <w:tc>
          <w:tcPr>
            <w:tcW w:w="3402" w:type="dxa"/>
            <w:vAlign w:val="center"/>
          </w:tcPr>
          <w:p w14:paraId="0DC84A68" w14:textId="55C4D39C"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No</w:t>
            </w:r>
          </w:p>
        </w:tc>
        <w:tc>
          <w:tcPr>
            <w:tcW w:w="912" w:type="dxa"/>
            <w:vAlign w:val="center"/>
          </w:tcPr>
          <w:p w14:paraId="57DB209E" w14:textId="7AF6F729"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269</w:t>
            </w:r>
          </w:p>
        </w:tc>
        <w:tc>
          <w:tcPr>
            <w:tcW w:w="1781" w:type="dxa"/>
            <w:vAlign w:val="center"/>
          </w:tcPr>
          <w:p w14:paraId="0C7F2704" w14:textId="6F74EAE2"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92.8%</w:t>
            </w:r>
          </w:p>
        </w:tc>
      </w:tr>
      <w:tr w:rsidR="002D2CCA" w:rsidRPr="00BD76E0" w14:paraId="59BD80BF" w14:textId="77777777" w:rsidTr="00BD76E0">
        <w:trPr>
          <w:cantSplit/>
          <w:trHeight w:val="300"/>
        </w:trPr>
        <w:tc>
          <w:tcPr>
            <w:tcW w:w="3114" w:type="dxa"/>
            <w:vMerge/>
            <w:vAlign w:val="center"/>
          </w:tcPr>
          <w:p w14:paraId="291262BF" w14:textId="77777777" w:rsidR="002D2CCA" w:rsidRPr="00BD76E0" w:rsidRDefault="002D2CCA" w:rsidP="00BD76E0">
            <w:pPr>
              <w:autoSpaceDE w:val="0"/>
              <w:autoSpaceDN w:val="0"/>
              <w:adjustRightInd w:val="0"/>
              <w:jc w:val="center"/>
              <w:rPr>
                <w:sz w:val="22"/>
                <w:szCs w:val="22"/>
              </w:rPr>
            </w:pPr>
          </w:p>
        </w:tc>
        <w:tc>
          <w:tcPr>
            <w:tcW w:w="3402" w:type="dxa"/>
            <w:vAlign w:val="center"/>
          </w:tcPr>
          <w:p w14:paraId="41630357" w14:textId="7363DE34"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0E84052A" w14:textId="595065B4"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21</w:t>
            </w:r>
          </w:p>
        </w:tc>
        <w:tc>
          <w:tcPr>
            <w:tcW w:w="1781" w:type="dxa"/>
            <w:vAlign w:val="center"/>
          </w:tcPr>
          <w:p w14:paraId="79C6C697" w14:textId="7C5A8B1F" w:rsidR="002D2CCA" w:rsidRPr="00BD76E0" w:rsidDel="00246CE7" w:rsidRDefault="002D2CCA" w:rsidP="00BD76E0">
            <w:pPr>
              <w:autoSpaceDE w:val="0"/>
              <w:autoSpaceDN w:val="0"/>
              <w:adjustRightInd w:val="0"/>
              <w:spacing w:line="320" w:lineRule="atLeast"/>
              <w:ind w:left="60" w:right="60"/>
              <w:jc w:val="center"/>
              <w:rPr>
                <w:sz w:val="22"/>
                <w:szCs w:val="22"/>
              </w:rPr>
            </w:pPr>
            <w:r w:rsidRPr="00BD76E0">
              <w:rPr>
                <w:sz w:val="22"/>
                <w:szCs w:val="22"/>
              </w:rPr>
              <w:t>7.2%</w:t>
            </w:r>
          </w:p>
        </w:tc>
      </w:tr>
      <w:tr w:rsidR="003210F3" w:rsidRPr="00BD76E0" w14:paraId="02912209" w14:textId="77777777" w:rsidTr="00BD76E0">
        <w:trPr>
          <w:cantSplit/>
        </w:trPr>
        <w:tc>
          <w:tcPr>
            <w:tcW w:w="3114" w:type="dxa"/>
            <w:vMerge w:val="restart"/>
            <w:vAlign w:val="center"/>
          </w:tcPr>
          <w:p w14:paraId="4B9A3F32" w14:textId="250D7BD9" w:rsidR="003210F3" w:rsidRPr="00BD76E0" w:rsidRDefault="003210F3" w:rsidP="00BD76E0">
            <w:pPr>
              <w:autoSpaceDE w:val="0"/>
              <w:autoSpaceDN w:val="0"/>
              <w:adjustRightInd w:val="0"/>
              <w:spacing w:line="320" w:lineRule="atLeast"/>
              <w:ind w:right="60"/>
              <w:jc w:val="center"/>
              <w:rPr>
                <w:sz w:val="22"/>
                <w:szCs w:val="22"/>
                <w:lang w:val="fr-FR"/>
              </w:rPr>
            </w:pPr>
            <w:r w:rsidRPr="00BD76E0">
              <w:rPr>
                <w:sz w:val="22"/>
                <w:szCs w:val="22"/>
                <w:lang w:val="fr-FR"/>
              </w:rPr>
              <w:t>Journey Log presence</w:t>
            </w:r>
          </w:p>
        </w:tc>
        <w:tc>
          <w:tcPr>
            <w:tcW w:w="3402" w:type="dxa"/>
            <w:vAlign w:val="center"/>
          </w:tcPr>
          <w:p w14:paraId="7777499C" w14:textId="0F8E2A1A"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No</w:t>
            </w:r>
          </w:p>
        </w:tc>
        <w:tc>
          <w:tcPr>
            <w:tcW w:w="912" w:type="dxa"/>
            <w:vAlign w:val="center"/>
          </w:tcPr>
          <w:p w14:paraId="364FEDD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220</w:t>
            </w:r>
          </w:p>
        </w:tc>
        <w:tc>
          <w:tcPr>
            <w:tcW w:w="1781" w:type="dxa"/>
            <w:vAlign w:val="center"/>
          </w:tcPr>
          <w:p w14:paraId="3363466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75.9%</w:t>
            </w:r>
          </w:p>
        </w:tc>
      </w:tr>
      <w:tr w:rsidR="003210F3" w:rsidRPr="00BD76E0" w14:paraId="14717F4C" w14:textId="77777777" w:rsidTr="00BD76E0">
        <w:trPr>
          <w:cantSplit/>
        </w:trPr>
        <w:tc>
          <w:tcPr>
            <w:tcW w:w="3114" w:type="dxa"/>
            <w:vMerge/>
            <w:vAlign w:val="center"/>
          </w:tcPr>
          <w:p w14:paraId="14D3585D"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0AF197E5" w14:textId="3E724D1F"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715CE7D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70</w:t>
            </w:r>
          </w:p>
        </w:tc>
        <w:tc>
          <w:tcPr>
            <w:tcW w:w="1781" w:type="dxa"/>
            <w:vAlign w:val="center"/>
          </w:tcPr>
          <w:p w14:paraId="1436C6B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24.1%</w:t>
            </w:r>
          </w:p>
        </w:tc>
      </w:tr>
      <w:tr w:rsidR="00D808DF" w:rsidRPr="00A423CF" w14:paraId="5B380BC3" w14:textId="77777777" w:rsidTr="00BD76E0">
        <w:trPr>
          <w:cantSplit/>
          <w:trHeight w:val="300"/>
        </w:trPr>
        <w:tc>
          <w:tcPr>
            <w:tcW w:w="9209" w:type="dxa"/>
            <w:gridSpan w:val="4"/>
            <w:vAlign w:val="center"/>
          </w:tcPr>
          <w:p w14:paraId="2454907F" w14:textId="37DDA622" w:rsidR="00D808DF" w:rsidRPr="00BD76E0" w:rsidRDefault="004E5292" w:rsidP="00BD76E0">
            <w:pPr>
              <w:autoSpaceDE w:val="0"/>
              <w:autoSpaceDN w:val="0"/>
              <w:adjustRightInd w:val="0"/>
              <w:spacing w:line="320" w:lineRule="atLeast"/>
              <w:ind w:left="60" w:right="60"/>
              <w:jc w:val="center"/>
              <w:rPr>
                <w:sz w:val="22"/>
                <w:szCs w:val="22"/>
                <w:lang w:val="en-US"/>
              </w:rPr>
            </w:pPr>
            <w:r w:rsidRPr="00BD76E0">
              <w:rPr>
                <w:b/>
                <w:bCs/>
                <w:sz w:val="22"/>
                <w:szCs w:val="22"/>
                <w:lang w:val="en-AU"/>
              </w:rPr>
              <w:t>From Section III of the TRACES (</w:t>
            </w:r>
            <w:r w:rsidR="45EF3E61" w:rsidRPr="00BD76E0">
              <w:rPr>
                <w:b/>
                <w:bCs/>
                <w:sz w:val="22"/>
                <w:szCs w:val="22"/>
                <w:lang w:val="en-AU"/>
              </w:rPr>
              <w:t xml:space="preserve">EU Intra </w:t>
            </w:r>
            <w:r w:rsidRPr="00BD76E0">
              <w:rPr>
                <w:b/>
                <w:bCs/>
                <w:sz w:val="22"/>
                <w:szCs w:val="22"/>
                <w:lang w:val="en-AU"/>
              </w:rPr>
              <w:t>Journey Log)</w:t>
            </w:r>
          </w:p>
        </w:tc>
      </w:tr>
      <w:tr w:rsidR="00941271" w:rsidRPr="00BD76E0" w14:paraId="3E38AD13" w14:textId="77777777" w:rsidTr="00BD76E0">
        <w:trPr>
          <w:cantSplit/>
          <w:trHeight w:val="300"/>
        </w:trPr>
        <w:tc>
          <w:tcPr>
            <w:tcW w:w="3114" w:type="dxa"/>
            <w:vMerge w:val="restart"/>
            <w:vAlign w:val="center"/>
          </w:tcPr>
          <w:p w14:paraId="535993B4" w14:textId="64FBCB0C" w:rsidR="00941271" w:rsidRPr="00BD76E0" w:rsidRDefault="00941271" w:rsidP="00BD76E0">
            <w:pPr>
              <w:autoSpaceDE w:val="0"/>
              <w:autoSpaceDN w:val="0"/>
              <w:adjustRightInd w:val="0"/>
              <w:jc w:val="center"/>
              <w:rPr>
                <w:sz w:val="22"/>
                <w:szCs w:val="22"/>
                <w:lang w:val="en-US"/>
              </w:rPr>
            </w:pPr>
            <w:r w:rsidRPr="00BD76E0">
              <w:rPr>
                <w:sz w:val="22"/>
                <w:szCs w:val="22"/>
                <w:lang w:val="en-GB"/>
              </w:rPr>
              <w:t>Total expected journey duration presence</w:t>
            </w:r>
          </w:p>
        </w:tc>
        <w:tc>
          <w:tcPr>
            <w:tcW w:w="3402" w:type="dxa"/>
            <w:vAlign w:val="center"/>
          </w:tcPr>
          <w:p w14:paraId="2E844864" w14:textId="2AA96ABF" w:rsidR="00941271" w:rsidRPr="00BD76E0" w:rsidRDefault="00941271" w:rsidP="00BD76E0">
            <w:pPr>
              <w:tabs>
                <w:tab w:val="center" w:pos="1696"/>
              </w:tabs>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23DA02AA" w14:textId="4070DDA1" w:rsidR="00941271" w:rsidRPr="00BD76E0" w:rsidRDefault="00941271" w:rsidP="00BD76E0">
            <w:pPr>
              <w:autoSpaceDE w:val="0"/>
              <w:autoSpaceDN w:val="0"/>
              <w:adjustRightInd w:val="0"/>
              <w:spacing w:line="320" w:lineRule="atLeast"/>
              <w:ind w:left="60" w:right="60"/>
              <w:jc w:val="center"/>
              <w:rPr>
                <w:sz w:val="22"/>
                <w:szCs w:val="22"/>
              </w:rPr>
            </w:pPr>
            <w:r w:rsidRPr="00BD76E0">
              <w:rPr>
                <w:sz w:val="22"/>
                <w:szCs w:val="22"/>
              </w:rPr>
              <w:t>62</w:t>
            </w:r>
          </w:p>
        </w:tc>
        <w:tc>
          <w:tcPr>
            <w:tcW w:w="1781" w:type="dxa"/>
            <w:vAlign w:val="center"/>
          </w:tcPr>
          <w:p w14:paraId="7DA50188" w14:textId="44F344D3" w:rsidR="00941271" w:rsidRPr="00BD76E0" w:rsidRDefault="00941271" w:rsidP="00BD76E0">
            <w:pPr>
              <w:autoSpaceDE w:val="0"/>
              <w:autoSpaceDN w:val="0"/>
              <w:adjustRightInd w:val="0"/>
              <w:spacing w:line="320" w:lineRule="atLeast"/>
              <w:ind w:left="60" w:right="60"/>
              <w:jc w:val="center"/>
              <w:rPr>
                <w:sz w:val="22"/>
                <w:szCs w:val="22"/>
              </w:rPr>
            </w:pPr>
            <w:r w:rsidRPr="00BD76E0">
              <w:rPr>
                <w:sz w:val="22"/>
                <w:szCs w:val="22"/>
              </w:rPr>
              <w:t>21.4%</w:t>
            </w:r>
          </w:p>
        </w:tc>
      </w:tr>
      <w:tr w:rsidR="00941271" w:rsidRPr="00BD76E0" w14:paraId="77745599" w14:textId="77777777" w:rsidTr="00BD76E0">
        <w:trPr>
          <w:cantSplit/>
          <w:trHeight w:val="300"/>
        </w:trPr>
        <w:tc>
          <w:tcPr>
            <w:tcW w:w="3114" w:type="dxa"/>
            <w:vMerge/>
            <w:vAlign w:val="center"/>
          </w:tcPr>
          <w:p w14:paraId="270EAAB1" w14:textId="77777777" w:rsidR="00941271" w:rsidRPr="00BD76E0" w:rsidRDefault="00941271" w:rsidP="00BD76E0">
            <w:pPr>
              <w:autoSpaceDE w:val="0"/>
              <w:autoSpaceDN w:val="0"/>
              <w:adjustRightInd w:val="0"/>
              <w:jc w:val="center"/>
              <w:rPr>
                <w:sz w:val="22"/>
                <w:szCs w:val="22"/>
              </w:rPr>
            </w:pPr>
          </w:p>
        </w:tc>
        <w:tc>
          <w:tcPr>
            <w:tcW w:w="3402" w:type="dxa"/>
            <w:vAlign w:val="center"/>
          </w:tcPr>
          <w:p w14:paraId="78B70451" w14:textId="43A43C9A" w:rsidR="00941271" w:rsidRPr="00BD76E0" w:rsidRDefault="00941271" w:rsidP="00BD76E0">
            <w:pPr>
              <w:tabs>
                <w:tab w:val="center" w:pos="1696"/>
              </w:tabs>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202D8439" w14:textId="0EB5B3A5" w:rsidR="00941271" w:rsidRPr="00BD76E0" w:rsidRDefault="00941271" w:rsidP="00BD76E0">
            <w:pPr>
              <w:autoSpaceDE w:val="0"/>
              <w:autoSpaceDN w:val="0"/>
              <w:adjustRightInd w:val="0"/>
              <w:spacing w:line="320" w:lineRule="atLeast"/>
              <w:ind w:left="60" w:right="60"/>
              <w:jc w:val="center"/>
              <w:rPr>
                <w:sz w:val="22"/>
                <w:szCs w:val="22"/>
              </w:rPr>
            </w:pPr>
            <w:r w:rsidRPr="00BD76E0">
              <w:rPr>
                <w:sz w:val="22"/>
                <w:szCs w:val="22"/>
              </w:rPr>
              <w:t>228</w:t>
            </w:r>
          </w:p>
        </w:tc>
        <w:tc>
          <w:tcPr>
            <w:tcW w:w="1781" w:type="dxa"/>
            <w:vAlign w:val="center"/>
          </w:tcPr>
          <w:p w14:paraId="0D364EA9" w14:textId="6BB9704B" w:rsidR="00941271" w:rsidRPr="00BD76E0" w:rsidRDefault="00941271" w:rsidP="00BD76E0">
            <w:pPr>
              <w:autoSpaceDE w:val="0"/>
              <w:autoSpaceDN w:val="0"/>
              <w:adjustRightInd w:val="0"/>
              <w:spacing w:line="320" w:lineRule="atLeast"/>
              <w:ind w:left="60" w:right="60"/>
              <w:jc w:val="center"/>
              <w:rPr>
                <w:sz w:val="22"/>
                <w:szCs w:val="22"/>
              </w:rPr>
            </w:pPr>
            <w:r w:rsidRPr="00BD76E0">
              <w:rPr>
                <w:sz w:val="22"/>
                <w:szCs w:val="22"/>
              </w:rPr>
              <w:t>78.6%</w:t>
            </w:r>
          </w:p>
        </w:tc>
      </w:tr>
      <w:tr w:rsidR="003210F3" w:rsidRPr="00BD76E0" w14:paraId="1CDA8A3B" w14:textId="77777777" w:rsidTr="00BD76E0">
        <w:trPr>
          <w:cantSplit/>
        </w:trPr>
        <w:tc>
          <w:tcPr>
            <w:tcW w:w="3114" w:type="dxa"/>
            <w:vMerge w:val="restart"/>
            <w:vAlign w:val="center"/>
          </w:tcPr>
          <w:p w14:paraId="237D7DE8" w14:textId="1D7D2E0E" w:rsidR="003210F3" w:rsidRPr="00BD76E0" w:rsidRDefault="003210F3" w:rsidP="00BD76E0">
            <w:pPr>
              <w:autoSpaceDE w:val="0"/>
              <w:autoSpaceDN w:val="0"/>
              <w:adjustRightInd w:val="0"/>
              <w:spacing w:line="320" w:lineRule="atLeast"/>
              <w:ind w:right="60"/>
              <w:jc w:val="center"/>
              <w:rPr>
                <w:sz w:val="22"/>
                <w:szCs w:val="22"/>
              </w:rPr>
            </w:pPr>
            <w:r w:rsidRPr="00BD76E0">
              <w:rPr>
                <w:sz w:val="22"/>
                <w:szCs w:val="22"/>
              </w:rPr>
              <w:t>Space allowance presence</w:t>
            </w:r>
          </w:p>
        </w:tc>
        <w:tc>
          <w:tcPr>
            <w:tcW w:w="3402" w:type="dxa"/>
            <w:vAlign w:val="center"/>
          </w:tcPr>
          <w:p w14:paraId="20540254" w14:textId="06082AB3"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51EA0A3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223</w:t>
            </w:r>
          </w:p>
        </w:tc>
        <w:tc>
          <w:tcPr>
            <w:tcW w:w="1781" w:type="dxa"/>
            <w:vAlign w:val="center"/>
          </w:tcPr>
          <w:p w14:paraId="1A968E3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76.9%</w:t>
            </w:r>
          </w:p>
        </w:tc>
      </w:tr>
      <w:tr w:rsidR="003210F3" w:rsidRPr="00BD76E0" w14:paraId="4C72F3DC" w14:textId="77777777" w:rsidTr="00BD76E0">
        <w:trPr>
          <w:cantSplit/>
        </w:trPr>
        <w:tc>
          <w:tcPr>
            <w:tcW w:w="3114" w:type="dxa"/>
            <w:vMerge/>
            <w:vAlign w:val="center"/>
          </w:tcPr>
          <w:p w14:paraId="06F5C065"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CE296B2" w14:textId="16C4CD44"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3BBBE06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67</w:t>
            </w:r>
          </w:p>
        </w:tc>
        <w:tc>
          <w:tcPr>
            <w:tcW w:w="1781" w:type="dxa"/>
            <w:vAlign w:val="center"/>
          </w:tcPr>
          <w:p w14:paraId="319C18DF"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23.1%</w:t>
            </w:r>
          </w:p>
        </w:tc>
      </w:tr>
      <w:tr w:rsidR="003210F3" w:rsidRPr="00BD76E0" w14:paraId="4A060FD0" w14:textId="77777777" w:rsidTr="00BD76E0">
        <w:trPr>
          <w:cantSplit/>
        </w:trPr>
        <w:tc>
          <w:tcPr>
            <w:tcW w:w="3114" w:type="dxa"/>
            <w:vMerge w:val="restart"/>
            <w:vAlign w:val="center"/>
          </w:tcPr>
          <w:p w14:paraId="71021862" w14:textId="6B5ACB1E" w:rsidR="003210F3" w:rsidRPr="00BD76E0" w:rsidRDefault="003210F3" w:rsidP="00BD76E0">
            <w:pPr>
              <w:autoSpaceDE w:val="0"/>
              <w:autoSpaceDN w:val="0"/>
              <w:adjustRightInd w:val="0"/>
              <w:spacing w:line="320" w:lineRule="atLeast"/>
              <w:ind w:right="60"/>
              <w:jc w:val="center"/>
              <w:rPr>
                <w:sz w:val="22"/>
                <w:szCs w:val="22"/>
                <w:highlight w:val="yellow"/>
                <w:lang w:val="en-GB"/>
              </w:rPr>
            </w:pPr>
            <w:r w:rsidRPr="00BD76E0">
              <w:rPr>
                <w:sz w:val="22"/>
                <w:szCs w:val="22"/>
                <w:lang w:val="en-GB"/>
              </w:rPr>
              <w:t xml:space="preserve">Presence of data related to </w:t>
            </w:r>
            <w:r w:rsidR="00F95702" w:rsidRPr="00BD76E0">
              <w:rPr>
                <w:sz w:val="22"/>
                <w:szCs w:val="22"/>
                <w:lang w:val="en-GB"/>
              </w:rPr>
              <w:t>T</w:t>
            </w:r>
            <w:r w:rsidR="00824C58" w:rsidRPr="00BD76E0">
              <w:rPr>
                <w:sz w:val="22"/>
                <w:szCs w:val="22"/>
                <w:lang w:val="en-GB"/>
              </w:rPr>
              <w:t xml:space="preserve">otal gross weight </w:t>
            </w:r>
            <w:r w:rsidRPr="00BD76E0">
              <w:rPr>
                <w:sz w:val="22"/>
                <w:szCs w:val="22"/>
                <w:lang w:val="en-GB"/>
              </w:rPr>
              <w:t>and/or Total space provided for the consignment</w:t>
            </w:r>
          </w:p>
        </w:tc>
        <w:tc>
          <w:tcPr>
            <w:tcW w:w="3402" w:type="dxa"/>
            <w:vAlign w:val="center"/>
          </w:tcPr>
          <w:p w14:paraId="786E6328" w14:textId="5C67F4DE"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Presence of both</w:t>
            </w:r>
          </w:p>
        </w:tc>
        <w:tc>
          <w:tcPr>
            <w:tcW w:w="912" w:type="dxa"/>
            <w:vAlign w:val="center"/>
          </w:tcPr>
          <w:p w14:paraId="3DDEE39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61</w:t>
            </w:r>
          </w:p>
        </w:tc>
        <w:tc>
          <w:tcPr>
            <w:tcW w:w="1781" w:type="dxa"/>
            <w:vAlign w:val="center"/>
          </w:tcPr>
          <w:p w14:paraId="2ACE5E5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21.0%</w:t>
            </w:r>
          </w:p>
        </w:tc>
      </w:tr>
      <w:tr w:rsidR="003210F3" w:rsidRPr="00BD76E0" w14:paraId="3B52A297" w14:textId="77777777" w:rsidTr="00BD76E0">
        <w:trPr>
          <w:cantSplit/>
        </w:trPr>
        <w:tc>
          <w:tcPr>
            <w:tcW w:w="3114" w:type="dxa"/>
            <w:vMerge/>
            <w:vAlign w:val="center"/>
          </w:tcPr>
          <w:p w14:paraId="65998117" w14:textId="77777777" w:rsidR="003210F3" w:rsidRPr="00BD76E0" w:rsidRDefault="003210F3" w:rsidP="00BD76E0">
            <w:pPr>
              <w:autoSpaceDE w:val="0"/>
              <w:autoSpaceDN w:val="0"/>
              <w:adjustRightInd w:val="0"/>
              <w:jc w:val="center"/>
              <w:rPr>
                <w:sz w:val="22"/>
                <w:szCs w:val="22"/>
                <w:highlight w:val="yellow"/>
              </w:rPr>
            </w:pPr>
          </w:p>
        </w:tc>
        <w:tc>
          <w:tcPr>
            <w:tcW w:w="3402" w:type="dxa"/>
            <w:vAlign w:val="center"/>
          </w:tcPr>
          <w:p w14:paraId="4CFA4A16"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Missing at least one</w:t>
            </w:r>
          </w:p>
        </w:tc>
        <w:tc>
          <w:tcPr>
            <w:tcW w:w="912" w:type="dxa"/>
            <w:vAlign w:val="center"/>
          </w:tcPr>
          <w:p w14:paraId="38F91C10"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229</w:t>
            </w:r>
          </w:p>
        </w:tc>
        <w:tc>
          <w:tcPr>
            <w:tcW w:w="1781" w:type="dxa"/>
            <w:vAlign w:val="center"/>
          </w:tcPr>
          <w:p w14:paraId="47B6652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79.0%</w:t>
            </w:r>
          </w:p>
        </w:tc>
      </w:tr>
      <w:tr w:rsidR="003210F3" w:rsidRPr="00BD76E0" w14:paraId="7BB542C7" w14:textId="77777777" w:rsidTr="00BD76E0">
        <w:trPr>
          <w:cantSplit/>
        </w:trPr>
        <w:tc>
          <w:tcPr>
            <w:tcW w:w="3114" w:type="dxa"/>
            <w:vMerge w:val="restart"/>
            <w:vAlign w:val="center"/>
          </w:tcPr>
          <w:p w14:paraId="17B0600D" w14:textId="74270F73" w:rsidR="003210F3" w:rsidRPr="00BD76E0" w:rsidRDefault="00E64AEA" w:rsidP="00BD76E0">
            <w:pPr>
              <w:autoSpaceDE w:val="0"/>
              <w:autoSpaceDN w:val="0"/>
              <w:adjustRightInd w:val="0"/>
              <w:spacing w:line="320" w:lineRule="atLeast"/>
              <w:ind w:left="60" w:right="60"/>
              <w:jc w:val="center"/>
              <w:rPr>
                <w:sz w:val="22"/>
                <w:szCs w:val="22"/>
                <w:lang w:val="en-US"/>
              </w:rPr>
            </w:pPr>
            <w:r w:rsidRPr="00BD76E0">
              <w:rPr>
                <w:sz w:val="22"/>
                <w:szCs w:val="22"/>
                <w:lang w:val="en-US"/>
              </w:rPr>
              <w:t>List of scheduled resting stops</w:t>
            </w:r>
            <w:r w:rsidR="00D91536" w:rsidRPr="00BD76E0">
              <w:rPr>
                <w:sz w:val="22"/>
                <w:szCs w:val="22"/>
                <w:lang w:val="en-US"/>
              </w:rPr>
              <w:t>*</w:t>
            </w:r>
          </w:p>
        </w:tc>
        <w:tc>
          <w:tcPr>
            <w:tcW w:w="3402" w:type="dxa"/>
            <w:vAlign w:val="center"/>
          </w:tcPr>
          <w:p w14:paraId="6461805A" w14:textId="24630F3C" w:rsidR="003210F3" w:rsidRPr="00BD76E0" w:rsidRDefault="00634F5B" w:rsidP="00BD76E0">
            <w:pPr>
              <w:autoSpaceDE w:val="0"/>
              <w:autoSpaceDN w:val="0"/>
              <w:adjustRightInd w:val="0"/>
              <w:spacing w:line="320" w:lineRule="atLeast"/>
              <w:ind w:right="60"/>
              <w:jc w:val="center"/>
              <w:rPr>
                <w:sz w:val="22"/>
                <w:szCs w:val="22"/>
                <w:lang w:val="en-US"/>
              </w:rPr>
            </w:pPr>
            <w:r w:rsidRPr="00BD76E0">
              <w:rPr>
                <w:sz w:val="22"/>
                <w:szCs w:val="22"/>
                <w:lang w:val="en-US"/>
              </w:rPr>
              <w:t>Missing (</w:t>
            </w:r>
            <w:r w:rsidRPr="00BD76E0">
              <w:rPr>
                <w:sz w:val="22"/>
                <w:szCs w:val="22"/>
                <w:lang w:val="en-GB"/>
              </w:rPr>
              <w:t>i.e. Journey Log not present or missing information)</w:t>
            </w:r>
          </w:p>
        </w:tc>
        <w:tc>
          <w:tcPr>
            <w:tcW w:w="912" w:type="dxa"/>
            <w:vAlign w:val="center"/>
          </w:tcPr>
          <w:p w14:paraId="0B85EE4A" w14:textId="63094773" w:rsidR="003210F3" w:rsidRPr="00BD76E0" w:rsidRDefault="00144174" w:rsidP="00BD76E0">
            <w:pPr>
              <w:autoSpaceDE w:val="0"/>
              <w:autoSpaceDN w:val="0"/>
              <w:adjustRightInd w:val="0"/>
              <w:spacing w:line="320" w:lineRule="atLeast"/>
              <w:ind w:left="60" w:right="60"/>
              <w:jc w:val="center"/>
              <w:rPr>
                <w:sz w:val="22"/>
                <w:szCs w:val="22"/>
              </w:rPr>
            </w:pPr>
            <w:r w:rsidRPr="00BD76E0">
              <w:rPr>
                <w:sz w:val="22"/>
                <w:szCs w:val="22"/>
              </w:rPr>
              <w:t>90</w:t>
            </w:r>
          </w:p>
        </w:tc>
        <w:tc>
          <w:tcPr>
            <w:tcW w:w="1781" w:type="dxa"/>
            <w:vAlign w:val="center"/>
          </w:tcPr>
          <w:p w14:paraId="2C134E72" w14:textId="0F808414" w:rsidR="003210F3" w:rsidRPr="00BD76E0" w:rsidRDefault="00144174" w:rsidP="00BD76E0">
            <w:pPr>
              <w:autoSpaceDE w:val="0"/>
              <w:autoSpaceDN w:val="0"/>
              <w:adjustRightInd w:val="0"/>
              <w:spacing w:line="320" w:lineRule="atLeast"/>
              <w:ind w:left="60" w:right="60"/>
              <w:jc w:val="center"/>
              <w:rPr>
                <w:sz w:val="22"/>
                <w:szCs w:val="22"/>
              </w:rPr>
            </w:pPr>
            <w:r w:rsidRPr="00BD76E0">
              <w:rPr>
                <w:sz w:val="22"/>
                <w:szCs w:val="22"/>
              </w:rPr>
              <w:t>60.8%</w:t>
            </w:r>
          </w:p>
        </w:tc>
      </w:tr>
      <w:tr w:rsidR="003210F3" w:rsidRPr="00BD76E0" w14:paraId="329AE85D" w14:textId="77777777" w:rsidTr="00BD76E0">
        <w:trPr>
          <w:cantSplit/>
        </w:trPr>
        <w:tc>
          <w:tcPr>
            <w:tcW w:w="3114" w:type="dxa"/>
            <w:vMerge/>
            <w:vAlign w:val="center"/>
          </w:tcPr>
          <w:p w14:paraId="73CFC48D"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04B4439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912" w:type="dxa"/>
            <w:vAlign w:val="center"/>
          </w:tcPr>
          <w:p w14:paraId="1291E72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54</w:t>
            </w:r>
          </w:p>
        </w:tc>
        <w:tc>
          <w:tcPr>
            <w:tcW w:w="1781" w:type="dxa"/>
            <w:vAlign w:val="center"/>
          </w:tcPr>
          <w:p w14:paraId="025C865A" w14:textId="42E68EA1" w:rsidR="003210F3" w:rsidRPr="00BD76E0" w:rsidRDefault="002877A1" w:rsidP="00BD76E0">
            <w:pPr>
              <w:autoSpaceDE w:val="0"/>
              <w:autoSpaceDN w:val="0"/>
              <w:adjustRightInd w:val="0"/>
              <w:spacing w:line="320" w:lineRule="atLeast"/>
              <w:ind w:left="60" w:right="60"/>
              <w:jc w:val="center"/>
              <w:rPr>
                <w:sz w:val="22"/>
                <w:szCs w:val="22"/>
              </w:rPr>
            </w:pPr>
            <w:r w:rsidRPr="00BD76E0">
              <w:rPr>
                <w:sz w:val="22"/>
                <w:szCs w:val="22"/>
              </w:rPr>
              <w:t>36.5</w:t>
            </w:r>
            <w:r w:rsidR="003210F3" w:rsidRPr="00BD76E0">
              <w:rPr>
                <w:sz w:val="22"/>
                <w:szCs w:val="22"/>
              </w:rPr>
              <w:t>%</w:t>
            </w:r>
          </w:p>
        </w:tc>
      </w:tr>
      <w:tr w:rsidR="003210F3" w:rsidRPr="00BD76E0" w14:paraId="0AA3AD45" w14:textId="77777777" w:rsidTr="00BD76E0">
        <w:trPr>
          <w:cantSplit/>
        </w:trPr>
        <w:tc>
          <w:tcPr>
            <w:tcW w:w="3114" w:type="dxa"/>
            <w:vMerge/>
            <w:vAlign w:val="center"/>
          </w:tcPr>
          <w:p w14:paraId="7BD0FE11"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BAFD18E"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w:t>
            </w:r>
          </w:p>
        </w:tc>
        <w:tc>
          <w:tcPr>
            <w:tcW w:w="912" w:type="dxa"/>
            <w:vAlign w:val="center"/>
          </w:tcPr>
          <w:p w14:paraId="4307065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w:t>
            </w:r>
          </w:p>
        </w:tc>
        <w:tc>
          <w:tcPr>
            <w:tcW w:w="1781" w:type="dxa"/>
            <w:vAlign w:val="center"/>
          </w:tcPr>
          <w:p w14:paraId="7F8ACB3C" w14:textId="26C57278" w:rsidR="003210F3" w:rsidRPr="00BD76E0" w:rsidRDefault="002877A1" w:rsidP="00BD76E0">
            <w:pPr>
              <w:autoSpaceDE w:val="0"/>
              <w:autoSpaceDN w:val="0"/>
              <w:adjustRightInd w:val="0"/>
              <w:spacing w:line="320" w:lineRule="atLeast"/>
              <w:ind w:left="60" w:right="60"/>
              <w:jc w:val="center"/>
              <w:rPr>
                <w:sz w:val="22"/>
                <w:szCs w:val="22"/>
              </w:rPr>
            </w:pPr>
            <w:r w:rsidRPr="00BD76E0">
              <w:rPr>
                <w:sz w:val="22"/>
                <w:szCs w:val="22"/>
              </w:rPr>
              <w:t>2.0</w:t>
            </w:r>
            <w:r w:rsidR="003210F3" w:rsidRPr="00BD76E0">
              <w:rPr>
                <w:sz w:val="22"/>
                <w:szCs w:val="22"/>
              </w:rPr>
              <w:t>%</w:t>
            </w:r>
          </w:p>
        </w:tc>
      </w:tr>
      <w:tr w:rsidR="003210F3" w:rsidRPr="00BD76E0" w14:paraId="0E7BE32D" w14:textId="77777777" w:rsidTr="00BD76E0">
        <w:trPr>
          <w:cantSplit/>
        </w:trPr>
        <w:tc>
          <w:tcPr>
            <w:tcW w:w="3114" w:type="dxa"/>
            <w:vMerge/>
            <w:vAlign w:val="center"/>
          </w:tcPr>
          <w:p w14:paraId="443AD5E8"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202CF4B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w:t>
            </w:r>
          </w:p>
        </w:tc>
        <w:tc>
          <w:tcPr>
            <w:tcW w:w="912" w:type="dxa"/>
            <w:vAlign w:val="center"/>
          </w:tcPr>
          <w:p w14:paraId="77B48BE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64684069" w14:textId="47D535E8" w:rsidR="003210F3" w:rsidRPr="00BD76E0" w:rsidRDefault="002877A1" w:rsidP="00BD76E0">
            <w:pPr>
              <w:autoSpaceDE w:val="0"/>
              <w:autoSpaceDN w:val="0"/>
              <w:adjustRightInd w:val="0"/>
              <w:spacing w:line="320" w:lineRule="atLeast"/>
              <w:ind w:left="60" w:right="60"/>
              <w:jc w:val="center"/>
              <w:rPr>
                <w:sz w:val="22"/>
                <w:szCs w:val="22"/>
              </w:rPr>
            </w:pPr>
            <w:r w:rsidRPr="00BD76E0">
              <w:rPr>
                <w:sz w:val="22"/>
                <w:szCs w:val="22"/>
              </w:rPr>
              <w:t>0.7</w:t>
            </w:r>
            <w:r w:rsidR="003210F3" w:rsidRPr="00BD76E0">
              <w:rPr>
                <w:sz w:val="22"/>
                <w:szCs w:val="22"/>
              </w:rPr>
              <w:t>%</w:t>
            </w:r>
          </w:p>
        </w:tc>
      </w:tr>
      <w:tr w:rsidR="003210F3" w:rsidRPr="00BD76E0" w14:paraId="6ABC1ED5" w14:textId="77777777" w:rsidTr="00BD76E0">
        <w:trPr>
          <w:cantSplit/>
        </w:trPr>
        <w:tc>
          <w:tcPr>
            <w:tcW w:w="3114" w:type="dxa"/>
            <w:vMerge w:val="restart"/>
            <w:vAlign w:val="center"/>
          </w:tcPr>
          <w:p w14:paraId="41C6DF75" w14:textId="604D56D6"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 xml:space="preserve">Scheduled resting </w:t>
            </w:r>
            <w:r w:rsidR="001C06A7" w:rsidRPr="00BD76E0">
              <w:rPr>
                <w:sz w:val="22"/>
                <w:szCs w:val="22"/>
              </w:rPr>
              <w:t>stops</w:t>
            </w:r>
            <w:r w:rsidR="00D52B06" w:rsidRPr="00BD76E0">
              <w:rPr>
                <w:sz w:val="22"/>
                <w:szCs w:val="22"/>
              </w:rPr>
              <w:t xml:space="preserve"> </w:t>
            </w:r>
            <w:r w:rsidRPr="00BD76E0">
              <w:rPr>
                <w:sz w:val="22"/>
                <w:szCs w:val="22"/>
              </w:rPr>
              <w:t>presence</w:t>
            </w:r>
            <w:r w:rsidR="009C533C" w:rsidRPr="00BD76E0">
              <w:rPr>
                <w:sz w:val="22"/>
                <w:szCs w:val="22"/>
              </w:rPr>
              <w:t>*</w:t>
            </w:r>
          </w:p>
        </w:tc>
        <w:tc>
          <w:tcPr>
            <w:tcW w:w="3402" w:type="dxa"/>
            <w:vAlign w:val="center"/>
          </w:tcPr>
          <w:p w14:paraId="0577687E" w14:textId="26E8CCBF" w:rsidR="003210F3" w:rsidRPr="00BD76E0" w:rsidRDefault="00422D38" w:rsidP="00BD76E0">
            <w:pPr>
              <w:autoSpaceDE w:val="0"/>
              <w:autoSpaceDN w:val="0"/>
              <w:adjustRightInd w:val="0"/>
              <w:spacing w:line="320" w:lineRule="atLeast"/>
              <w:ind w:left="60" w:right="60"/>
              <w:jc w:val="center"/>
              <w:rPr>
                <w:sz w:val="22"/>
                <w:szCs w:val="22"/>
                <w:lang w:val="en-GB"/>
              </w:rPr>
            </w:pPr>
            <w:r w:rsidRPr="00BD76E0">
              <w:rPr>
                <w:sz w:val="22"/>
                <w:szCs w:val="22"/>
                <w:lang w:val="en-US"/>
              </w:rPr>
              <w:t>Missing (</w:t>
            </w:r>
            <w:r w:rsidRPr="00BD76E0">
              <w:rPr>
                <w:sz w:val="22"/>
                <w:szCs w:val="22"/>
                <w:lang w:val="en-GB"/>
              </w:rPr>
              <w:t>i.e. Journey Log not present or missing information)</w:t>
            </w:r>
          </w:p>
        </w:tc>
        <w:tc>
          <w:tcPr>
            <w:tcW w:w="912" w:type="dxa"/>
            <w:vAlign w:val="center"/>
          </w:tcPr>
          <w:p w14:paraId="50F06D35" w14:textId="1F4CEDF5" w:rsidR="003210F3" w:rsidRPr="00BD76E0" w:rsidRDefault="001C313B" w:rsidP="00BD76E0">
            <w:pPr>
              <w:autoSpaceDE w:val="0"/>
              <w:autoSpaceDN w:val="0"/>
              <w:adjustRightInd w:val="0"/>
              <w:spacing w:line="320" w:lineRule="atLeast"/>
              <w:ind w:left="60" w:right="60"/>
              <w:jc w:val="center"/>
              <w:rPr>
                <w:sz w:val="22"/>
                <w:szCs w:val="22"/>
              </w:rPr>
            </w:pPr>
            <w:r w:rsidRPr="00BD76E0">
              <w:rPr>
                <w:sz w:val="22"/>
                <w:szCs w:val="22"/>
              </w:rPr>
              <w:t>90</w:t>
            </w:r>
          </w:p>
        </w:tc>
        <w:tc>
          <w:tcPr>
            <w:tcW w:w="1781" w:type="dxa"/>
            <w:vAlign w:val="center"/>
          </w:tcPr>
          <w:p w14:paraId="329A7660" w14:textId="7D5904C9" w:rsidR="003210F3" w:rsidRPr="00BD76E0" w:rsidRDefault="009C533C" w:rsidP="00BD76E0">
            <w:pPr>
              <w:autoSpaceDE w:val="0"/>
              <w:autoSpaceDN w:val="0"/>
              <w:adjustRightInd w:val="0"/>
              <w:spacing w:line="320" w:lineRule="atLeast"/>
              <w:ind w:left="60" w:right="60"/>
              <w:jc w:val="center"/>
              <w:rPr>
                <w:sz w:val="22"/>
                <w:szCs w:val="22"/>
              </w:rPr>
            </w:pPr>
            <w:r w:rsidRPr="00BD76E0">
              <w:rPr>
                <w:sz w:val="22"/>
                <w:szCs w:val="22"/>
              </w:rPr>
              <w:t>60.8</w:t>
            </w:r>
            <w:r w:rsidR="003210F3" w:rsidRPr="00BD76E0">
              <w:rPr>
                <w:sz w:val="22"/>
                <w:szCs w:val="22"/>
              </w:rPr>
              <w:t>%</w:t>
            </w:r>
          </w:p>
        </w:tc>
      </w:tr>
      <w:tr w:rsidR="003210F3" w:rsidRPr="00BD76E0" w14:paraId="7E797446" w14:textId="77777777" w:rsidTr="00BD76E0">
        <w:trPr>
          <w:cantSplit/>
        </w:trPr>
        <w:tc>
          <w:tcPr>
            <w:tcW w:w="3114" w:type="dxa"/>
            <w:vMerge/>
            <w:vAlign w:val="center"/>
          </w:tcPr>
          <w:p w14:paraId="4DF7C90A"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35E8618B"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Yes</w:t>
            </w:r>
          </w:p>
        </w:tc>
        <w:tc>
          <w:tcPr>
            <w:tcW w:w="912" w:type="dxa"/>
            <w:vAlign w:val="center"/>
          </w:tcPr>
          <w:p w14:paraId="2EF2F45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58</w:t>
            </w:r>
          </w:p>
        </w:tc>
        <w:tc>
          <w:tcPr>
            <w:tcW w:w="1781" w:type="dxa"/>
            <w:vAlign w:val="center"/>
          </w:tcPr>
          <w:p w14:paraId="39940465" w14:textId="1A62EDE6" w:rsidR="003210F3" w:rsidRPr="00BD76E0" w:rsidRDefault="009C533C" w:rsidP="00BD76E0">
            <w:pPr>
              <w:autoSpaceDE w:val="0"/>
              <w:autoSpaceDN w:val="0"/>
              <w:adjustRightInd w:val="0"/>
              <w:spacing w:line="320" w:lineRule="atLeast"/>
              <w:ind w:left="60" w:right="60"/>
              <w:jc w:val="center"/>
              <w:rPr>
                <w:sz w:val="22"/>
                <w:szCs w:val="22"/>
              </w:rPr>
            </w:pPr>
            <w:r w:rsidRPr="00BD76E0">
              <w:rPr>
                <w:sz w:val="22"/>
                <w:szCs w:val="22"/>
              </w:rPr>
              <w:t>39.2</w:t>
            </w:r>
            <w:r w:rsidR="003210F3" w:rsidRPr="00BD76E0">
              <w:rPr>
                <w:sz w:val="22"/>
                <w:szCs w:val="22"/>
              </w:rPr>
              <w:t>%</w:t>
            </w:r>
          </w:p>
        </w:tc>
      </w:tr>
      <w:tr w:rsidR="003210F3" w:rsidRPr="00BD76E0" w14:paraId="4ADBD40D" w14:textId="77777777" w:rsidTr="00BD76E0">
        <w:trPr>
          <w:cantSplit/>
        </w:trPr>
        <w:tc>
          <w:tcPr>
            <w:tcW w:w="3114" w:type="dxa"/>
            <w:vMerge w:val="restart"/>
            <w:vAlign w:val="center"/>
          </w:tcPr>
          <w:p w14:paraId="146E9C9D" w14:textId="25981F1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Short resting</w:t>
            </w:r>
            <w:r w:rsidR="00E0312D" w:rsidRPr="00BD76E0">
              <w:rPr>
                <w:sz w:val="22"/>
                <w:szCs w:val="22"/>
              </w:rPr>
              <w:t xml:space="preserve"> </w:t>
            </w:r>
            <w:r w:rsidR="001C06A7" w:rsidRPr="00BD76E0">
              <w:rPr>
                <w:sz w:val="22"/>
                <w:szCs w:val="22"/>
              </w:rPr>
              <w:t>stops</w:t>
            </w:r>
          </w:p>
        </w:tc>
        <w:tc>
          <w:tcPr>
            <w:tcW w:w="3402" w:type="dxa"/>
            <w:vAlign w:val="center"/>
          </w:tcPr>
          <w:p w14:paraId="727AFE2F"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w:t>
            </w:r>
          </w:p>
        </w:tc>
        <w:tc>
          <w:tcPr>
            <w:tcW w:w="912" w:type="dxa"/>
            <w:vAlign w:val="center"/>
          </w:tcPr>
          <w:p w14:paraId="7376586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35</w:t>
            </w:r>
          </w:p>
        </w:tc>
        <w:tc>
          <w:tcPr>
            <w:tcW w:w="1781" w:type="dxa"/>
            <w:vAlign w:val="center"/>
          </w:tcPr>
          <w:p w14:paraId="1E29F65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60.3%</w:t>
            </w:r>
          </w:p>
        </w:tc>
      </w:tr>
      <w:tr w:rsidR="003210F3" w:rsidRPr="00BD76E0" w14:paraId="5FE11A07" w14:textId="77777777" w:rsidTr="00BD76E0">
        <w:trPr>
          <w:cantSplit/>
        </w:trPr>
        <w:tc>
          <w:tcPr>
            <w:tcW w:w="3114" w:type="dxa"/>
            <w:vMerge/>
            <w:vAlign w:val="center"/>
          </w:tcPr>
          <w:p w14:paraId="6E62C0E6"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D8F3103"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912" w:type="dxa"/>
            <w:vAlign w:val="center"/>
          </w:tcPr>
          <w:p w14:paraId="59582AD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23</w:t>
            </w:r>
          </w:p>
        </w:tc>
        <w:tc>
          <w:tcPr>
            <w:tcW w:w="1781" w:type="dxa"/>
            <w:vAlign w:val="center"/>
          </w:tcPr>
          <w:p w14:paraId="267133E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39.7%</w:t>
            </w:r>
          </w:p>
        </w:tc>
      </w:tr>
      <w:tr w:rsidR="003210F3" w:rsidRPr="00BD76E0" w14:paraId="3701688D" w14:textId="77777777" w:rsidTr="00BD76E0">
        <w:trPr>
          <w:cantSplit/>
        </w:trPr>
        <w:tc>
          <w:tcPr>
            <w:tcW w:w="3114" w:type="dxa"/>
            <w:vMerge w:val="restart"/>
            <w:vAlign w:val="center"/>
          </w:tcPr>
          <w:p w14:paraId="59B07B13" w14:textId="39B40AE8"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Long resting</w:t>
            </w:r>
            <w:r w:rsidR="00E0312D" w:rsidRPr="00BD76E0">
              <w:rPr>
                <w:sz w:val="22"/>
                <w:szCs w:val="22"/>
              </w:rPr>
              <w:t xml:space="preserve"> </w:t>
            </w:r>
            <w:r w:rsidR="001C06A7" w:rsidRPr="00BD76E0">
              <w:rPr>
                <w:sz w:val="22"/>
                <w:szCs w:val="22"/>
              </w:rPr>
              <w:t>stops</w:t>
            </w:r>
          </w:p>
        </w:tc>
        <w:tc>
          <w:tcPr>
            <w:tcW w:w="3402" w:type="dxa"/>
            <w:vAlign w:val="center"/>
          </w:tcPr>
          <w:p w14:paraId="626E5D6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0</w:t>
            </w:r>
          </w:p>
        </w:tc>
        <w:tc>
          <w:tcPr>
            <w:tcW w:w="912" w:type="dxa"/>
            <w:vAlign w:val="center"/>
          </w:tcPr>
          <w:p w14:paraId="3F01CF3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22</w:t>
            </w:r>
          </w:p>
        </w:tc>
        <w:tc>
          <w:tcPr>
            <w:tcW w:w="1781" w:type="dxa"/>
            <w:vAlign w:val="center"/>
          </w:tcPr>
          <w:p w14:paraId="4376936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37.9%</w:t>
            </w:r>
          </w:p>
        </w:tc>
      </w:tr>
      <w:tr w:rsidR="003210F3" w:rsidRPr="00BD76E0" w14:paraId="6FF07CA4" w14:textId="77777777" w:rsidTr="00BD76E0">
        <w:trPr>
          <w:cantSplit/>
        </w:trPr>
        <w:tc>
          <w:tcPr>
            <w:tcW w:w="3114" w:type="dxa"/>
            <w:vMerge/>
            <w:vAlign w:val="center"/>
          </w:tcPr>
          <w:p w14:paraId="4C14C16A"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34CD15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912" w:type="dxa"/>
            <w:vAlign w:val="center"/>
          </w:tcPr>
          <w:p w14:paraId="45076AD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33</w:t>
            </w:r>
          </w:p>
        </w:tc>
        <w:tc>
          <w:tcPr>
            <w:tcW w:w="1781" w:type="dxa"/>
            <w:vAlign w:val="center"/>
          </w:tcPr>
          <w:p w14:paraId="489AA67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56.9%</w:t>
            </w:r>
          </w:p>
        </w:tc>
      </w:tr>
      <w:tr w:rsidR="003210F3" w:rsidRPr="00BD76E0" w14:paraId="3F28CACA" w14:textId="77777777" w:rsidTr="00BD76E0">
        <w:trPr>
          <w:cantSplit/>
        </w:trPr>
        <w:tc>
          <w:tcPr>
            <w:tcW w:w="3114" w:type="dxa"/>
            <w:vMerge/>
            <w:vAlign w:val="center"/>
          </w:tcPr>
          <w:p w14:paraId="77EA8ADF"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7BDE916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w:t>
            </w:r>
          </w:p>
        </w:tc>
        <w:tc>
          <w:tcPr>
            <w:tcW w:w="912" w:type="dxa"/>
            <w:vAlign w:val="center"/>
          </w:tcPr>
          <w:p w14:paraId="247D417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w:t>
            </w:r>
          </w:p>
        </w:tc>
        <w:tc>
          <w:tcPr>
            <w:tcW w:w="1781" w:type="dxa"/>
            <w:vAlign w:val="center"/>
          </w:tcPr>
          <w:p w14:paraId="744611E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3.4%</w:t>
            </w:r>
          </w:p>
        </w:tc>
      </w:tr>
      <w:tr w:rsidR="003210F3" w:rsidRPr="00BD76E0" w14:paraId="04FF5C83" w14:textId="77777777" w:rsidTr="00BD76E0">
        <w:trPr>
          <w:cantSplit/>
        </w:trPr>
        <w:tc>
          <w:tcPr>
            <w:tcW w:w="3114" w:type="dxa"/>
            <w:vMerge/>
            <w:vAlign w:val="center"/>
          </w:tcPr>
          <w:p w14:paraId="1AF89083"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4CCC9EFF"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w:t>
            </w:r>
          </w:p>
        </w:tc>
        <w:tc>
          <w:tcPr>
            <w:tcW w:w="912" w:type="dxa"/>
            <w:vAlign w:val="center"/>
          </w:tcPr>
          <w:p w14:paraId="60FC795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50C7331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1.7%</w:t>
            </w:r>
          </w:p>
        </w:tc>
      </w:tr>
      <w:tr w:rsidR="003210F3" w:rsidRPr="00BD76E0" w14:paraId="2289367E" w14:textId="77777777" w:rsidTr="00BD76E0">
        <w:trPr>
          <w:cantSplit/>
        </w:trPr>
        <w:tc>
          <w:tcPr>
            <w:tcW w:w="3114" w:type="dxa"/>
            <w:vMerge w:val="restart"/>
            <w:vAlign w:val="center"/>
          </w:tcPr>
          <w:p w14:paraId="538CC3B0" w14:textId="2622A8D0" w:rsidR="003210F3" w:rsidRPr="00BD76E0" w:rsidRDefault="003210F3" w:rsidP="00BD76E0">
            <w:pPr>
              <w:autoSpaceDE w:val="0"/>
              <w:autoSpaceDN w:val="0"/>
              <w:adjustRightInd w:val="0"/>
              <w:spacing w:line="320" w:lineRule="atLeast"/>
              <w:ind w:left="60" w:right="60"/>
              <w:jc w:val="center"/>
              <w:rPr>
                <w:sz w:val="22"/>
                <w:szCs w:val="22"/>
                <w:lang w:val="en-GB"/>
              </w:rPr>
            </w:pPr>
            <w:r w:rsidRPr="00BD76E0">
              <w:rPr>
                <w:sz w:val="22"/>
                <w:szCs w:val="22"/>
                <w:lang w:val="en-GB"/>
              </w:rPr>
              <w:t>Total duration of scheduled resting</w:t>
            </w:r>
            <w:r w:rsidR="00E0312D" w:rsidRPr="00BD76E0">
              <w:rPr>
                <w:sz w:val="22"/>
                <w:szCs w:val="22"/>
                <w:lang w:val="en-GB"/>
              </w:rPr>
              <w:t xml:space="preserve"> </w:t>
            </w:r>
            <w:r w:rsidR="001C06A7" w:rsidRPr="00BD76E0">
              <w:rPr>
                <w:sz w:val="22"/>
                <w:szCs w:val="22"/>
                <w:lang w:val="en-GB"/>
              </w:rPr>
              <w:t>stops</w:t>
            </w:r>
          </w:p>
        </w:tc>
        <w:tc>
          <w:tcPr>
            <w:tcW w:w="3402" w:type="dxa"/>
            <w:vAlign w:val="center"/>
          </w:tcPr>
          <w:p w14:paraId="5A3C165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912" w:type="dxa"/>
            <w:vAlign w:val="center"/>
          </w:tcPr>
          <w:p w14:paraId="4E312A65"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22</w:t>
            </w:r>
          </w:p>
        </w:tc>
        <w:tc>
          <w:tcPr>
            <w:tcW w:w="1781" w:type="dxa"/>
            <w:vAlign w:val="center"/>
          </w:tcPr>
          <w:p w14:paraId="4F344007"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37.9%</w:t>
            </w:r>
          </w:p>
        </w:tc>
      </w:tr>
      <w:tr w:rsidR="003210F3" w:rsidRPr="00BD76E0" w14:paraId="5502A69D" w14:textId="77777777" w:rsidTr="00BD76E0">
        <w:trPr>
          <w:cantSplit/>
        </w:trPr>
        <w:tc>
          <w:tcPr>
            <w:tcW w:w="3114" w:type="dxa"/>
            <w:vMerge/>
            <w:vAlign w:val="center"/>
          </w:tcPr>
          <w:p w14:paraId="04FC5379"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F1AF84F"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22</w:t>
            </w:r>
          </w:p>
        </w:tc>
        <w:tc>
          <w:tcPr>
            <w:tcW w:w="912" w:type="dxa"/>
            <w:vAlign w:val="center"/>
          </w:tcPr>
          <w:p w14:paraId="28B4E71C"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3F12F30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1.7%</w:t>
            </w:r>
          </w:p>
        </w:tc>
      </w:tr>
      <w:tr w:rsidR="003210F3" w:rsidRPr="00BD76E0" w14:paraId="7AA88F17" w14:textId="77777777" w:rsidTr="00BD76E0">
        <w:trPr>
          <w:cantSplit/>
        </w:trPr>
        <w:tc>
          <w:tcPr>
            <w:tcW w:w="3114" w:type="dxa"/>
            <w:vMerge/>
            <w:vAlign w:val="center"/>
          </w:tcPr>
          <w:p w14:paraId="61BEC906"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6F32CBE9"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24</w:t>
            </w:r>
          </w:p>
        </w:tc>
        <w:tc>
          <w:tcPr>
            <w:tcW w:w="912" w:type="dxa"/>
            <w:vAlign w:val="center"/>
          </w:tcPr>
          <w:p w14:paraId="0AC59698"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31</w:t>
            </w:r>
          </w:p>
        </w:tc>
        <w:tc>
          <w:tcPr>
            <w:tcW w:w="1781" w:type="dxa"/>
            <w:vAlign w:val="center"/>
          </w:tcPr>
          <w:p w14:paraId="592EFCE4"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53.4%</w:t>
            </w:r>
          </w:p>
        </w:tc>
      </w:tr>
      <w:tr w:rsidR="003210F3" w:rsidRPr="00BD76E0" w14:paraId="07CA4A7C" w14:textId="77777777" w:rsidTr="00BD76E0">
        <w:trPr>
          <w:cantSplit/>
        </w:trPr>
        <w:tc>
          <w:tcPr>
            <w:tcW w:w="3114" w:type="dxa"/>
            <w:vMerge/>
            <w:vAlign w:val="center"/>
          </w:tcPr>
          <w:p w14:paraId="2F866483"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51CAB28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25</w:t>
            </w:r>
          </w:p>
        </w:tc>
        <w:tc>
          <w:tcPr>
            <w:tcW w:w="912" w:type="dxa"/>
            <w:vAlign w:val="center"/>
          </w:tcPr>
          <w:p w14:paraId="682EF28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6C1BF67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1.7%</w:t>
            </w:r>
          </w:p>
        </w:tc>
      </w:tr>
      <w:tr w:rsidR="003210F3" w:rsidRPr="00BD76E0" w14:paraId="1A960D2A" w14:textId="77777777" w:rsidTr="00BD76E0">
        <w:trPr>
          <w:cantSplit/>
        </w:trPr>
        <w:tc>
          <w:tcPr>
            <w:tcW w:w="3114" w:type="dxa"/>
            <w:vMerge/>
            <w:vAlign w:val="center"/>
          </w:tcPr>
          <w:p w14:paraId="76982D38"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470BA3B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48</w:t>
            </w:r>
          </w:p>
        </w:tc>
        <w:tc>
          <w:tcPr>
            <w:tcW w:w="912" w:type="dxa"/>
            <w:vAlign w:val="center"/>
          </w:tcPr>
          <w:p w14:paraId="2493C24D"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2</w:t>
            </w:r>
          </w:p>
        </w:tc>
        <w:tc>
          <w:tcPr>
            <w:tcW w:w="1781" w:type="dxa"/>
            <w:vAlign w:val="center"/>
          </w:tcPr>
          <w:p w14:paraId="5391C74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3.4%</w:t>
            </w:r>
          </w:p>
        </w:tc>
      </w:tr>
      <w:tr w:rsidR="003210F3" w:rsidRPr="00BD76E0" w14:paraId="1EF4C312" w14:textId="77777777" w:rsidTr="00BD76E0">
        <w:trPr>
          <w:cantSplit/>
        </w:trPr>
        <w:tc>
          <w:tcPr>
            <w:tcW w:w="3114" w:type="dxa"/>
            <w:vMerge/>
            <w:vAlign w:val="center"/>
          </w:tcPr>
          <w:p w14:paraId="0983C41A" w14:textId="77777777" w:rsidR="003210F3" w:rsidRPr="00BD76E0" w:rsidRDefault="003210F3" w:rsidP="00BD76E0">
            <w:pPr>
              <w:autoSpaceDE w:val="0"/>
              <w:autoSpaceDN w:val="0"/>
              <w:adjustRightInd w:val="0"/>
              <w:jc w:val="center"/>
              <w:rPr>
                <w:sz w:val="22"/>
                <w:szCs w:val="22"/>
              </w:rPr>
            </w:pPr>
          </w:p>
        </w:tc>
        <w:tc>
          <w:tcPr>
            <w:tcW w:w="3402" w:type="dxa"/>
            <w:vAlign w:val="center"/>
          </w:tcPr>
          <w:p w14:paraId="1F06C3A2"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72</w:t>
            </w:r>
          </w:p>
        </w:tc>
        <w:tc>
          <w:tcPr>
            <w:tcW w:w="912" w:type="dxa"/>
            <w:vAlign w:val="center"/>
          </w:tcPr>
          <w:p w14:paraId="618BDB71"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w:t>
            </w:r>
          </w:p>
        </w:tc>
        <w:tc>
          <w:tcPr>
            <w:tcW w:w="1781" w:type="dxa"/>
            <w:vAlign w:val="center"/>
          </w:tcPr>
          <w:p w14:paraId="4D6E63BA" w14:textId="77777777" w:rsidR="003210F3" w:rsidRPr="00BD76E0" w:rsidRDefault="003210F3" w:rsidP="00BD76E0">
            <w:pPr>
              <w:autoSpaceDE w:val="0"/>
              <w:autoSpaceDN w:val="0"/>
              <w:adjustRightInd w:val="0"/>
              <w:spacing w:line="320" w:lineRule="atLeast"/>
              <w:ind w:left="60" w:right="60"/>
              <w:jc w:val="center"/>
              <w:rPr>
                <w:sz w:val="22"/>
                <w:szCs w:val="22"/>
              </w:rPr>
            </w:pPr>
            <w:r w:rsidRPr="00BD76E0">
              <w:rPr>
                <w:sz w:val="22"/>
                <w:szCs w:val="22"/>
              </w:rPr>
              <w:t>1.7%</w:t>
            </w:r>
          </w:p>
        </w:tc>
      </w:tr>
      <w:tr w:rsidR="008D6E3B" w:rsidRPr="00BD76E0" w14:paraId="535FC798" w14:textId="77777777" w:rsidTr="00BD76E0">
        <w:trPr>
          <w:cantSplit/>
        </w:trPr>
        <w:tc>
          <w:tcPr>
            <w:tcW w:w="3114" w:type="dxa"/>
            <w:vMerge w:val="restart"/>
            <w:vAlign w:val="center"/>
          </w:tcPr>
          <w:p w14:paraId="02102109" w14:textId="73A46BCB" w:rsidR="008D6E3B" w:rsidRPr="00BD76E0" w:rsidRDefault="008D6E3B" w:rsidP="008D6E3B">
            <w:pPr>
              <w:autoSpaceDE w:val="0"/>
              <w:autoSpaceDN w:val="0"/>
              <w:adjustRightInd w:val="0"/>
              <w:jc w:val="center"/>
              <w:rPr>
                <w:sz w:val="22"/>
                <w:szCs w:val="22"/>
              </w:rPr>
            </w:pPr>
            <w:r w:rsidRPr="00FB6380">
              <w:rPr>
                <w:sz w:val="22"/>
                <w:szCs w:val="22"/>
                <w:lang w:val="en-GB"/>
              </w:rPr>
              <w:t>Duration difference categorised</w:t>
            </w:r>
          </w:p>
        </w:tc>
        <w:tc>
          <w:tcPr>
            <w:tcW w:w="3402" w:type="dxa"/>
            <w:vAlign w:val="center"/>
          </w:tcPr>
          <w:p w14:paraId="3FD013B6" w14:textId="19F68196" w:rsidR="008D6E3B" w:rsidRPr="00BD76E0" w:rsidRDefault="008D6E3B" w:rsidP="008D6E3B">
            <w:pPr>
              <w:autoSpaceDE w:val="0"/>
              <w:autoSpaceDN w:val="0"/>
              <w:adjustRightInd w:val="0"/>
              <w:spacing w:line="320" w:lineRule="atLeast"/>
              <w:ind w:left="60" w:right="60"/>
              <w:jc w:val="center"/>
              <w:rPr>
                <w:sz w:val="22"/>
                <w:szCs w:val="22"/>
              </w:rPr>
            </w:pPr>
            <w:r>
              <w:rPr>
                <w:sz w:val="22"/>
                <w:szCs w:val="22"/>
              </w:rPr>
              <w:t>0 h</w:t>
            </w:r>
          </w:p>
        </w:tc>
        <w:tc>
          <w:tcPr>
            <w:tcW w:w="912" w:type="dxa"/>
            <w:vAlign w:val="center"/>
          </w:tcPr>
          <w:p w14:paraId="2C9104DD" w14:textId="52DCFCF1"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34</w:t>
            </w:r>
          </w:p>
        </w:tc>
        <w:tc>
          <w:tcPr>
            <w:tcW w:w="1781" w:type="dxa"/>
            <w:vAlign w:val="center"/>
          </w:tcPr>
          <w:p w14:paraId="5274514D" w14:textId="6C4B7A41"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14.9%</w:t>
            </w:r>
          </w:p>
        </w:tc>
      </w:tr>
      <w:tr w:rsidR="008D6E3B" w:rsidRPr="00BD76E0" w14:paraId="5EA6E013" w14:textId="77777777" w:rsidTr="00BD76E0">
        <w:trPr>
          <w:cantSplit/>
        </w:trPr>
        <w:tc>
          <w:tcPr>
            <w:tcW w:w="3114" w:type="dxa"/>
            <w:vMerge/>
            <w:vAlign w:val="center"/>
          </w:tcPr>
          <w:p w14:paraId="1C78FD25"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68942FA2" w14:textId="12BA6D99" w:rsidR="008D6E3B" w:rsidRPr="00BD76E0" w:rsidRDefault="008D6E3B" w:rsidP="008D6E3B">
            <w:pPr>
              <w:autoSpaceDE w:val="0"/>
              <w:autoSpaceDN w:val="0"/>
              <w:adjustRightInd w:val="0"/>
              <w:spacing w:line="320" w:lineRule="atLeast"/>
              <w:ind w:left="60" w:right="60"/>
              <w:jc w:val="center"/>
              <w:rPr>
                <w:sz w:val="22"/>
                <w:szCs w:val="22"/>
              </w:rPr>
            </w:pPr>
            <w:r>
              <w:rPr>
                <w:sz w:val="22"/>
                <w:szCs w:val="22"/>
              </w:rPr>
              <w:t>0.1-5 h</w:t>
            </w:r>
          </w:p>
        </w:tc>
        <w:tc>
          <w:tcPr>
            <w:tcW w:w="912" w:type="dxa"/>
            <w:vAlign w:val="center"/>
          </w:tcPr>
          <w:p w14:paraId="17F446BA" w14:textId="02E08E69"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31</w:t>
            </w:r>
          </w:p>
        </w:tc>
        <w:tc>
          <w:tcPr>
            <w:tcW w:w="1781" w:type="dxa"/>
            <w:vAlign w:val="center"/>
          </w:tcPr>
          <w:p w14:paraId="1149FE21" w14:textId="269E1330"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13.6%</w:t>
            </w:r>
          </w:p>
        </w:tc>
      </w:tr>
      <w:tr w:rsidR="008D6E3B" w:rsidRPr="00BD76E0" w14:paraId="57F99C64" w14:textId="77777777" w:rsidTr="00BD76E0">
        <w:trPr>
          <w:cantSplit/>
        </w:trPr>
        <w:tc>
          <w:tcPr>
            <w:tcW w:w="3114" w:type="dxa"/>
            <w:vMerge/>
            <w:vAlign w:val="center"/>
          </w:tcPr>
          <w:p w14:paraId="42EF198F"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69B468ED" w14:textId="01225D94" w:rsidR="008D6E3B" w:rsidRPr="00BD76E0" w:rsidRDefault="008D6E3B" w:rsidP="008D6E3B">
            <w:pPr>
              <w:autoSpaceDE w:val="0"/>
              <w:autoSpaceDN w:val="0"/>
              <w:adjustRightInd w:val="0"/>
              <w:spacing w:line="320" w:lineRule="atLeast"/>
              <w:ind w:left="60" w:right="60"/>
              <w:jc w:val="center"/>
              <w:rPr>
                <w:sz w:val="22"/>
                <w:szCs w:val="22"/>
              </w:rPr>
            </w:pPr>
            <w:r>
              <w:rPr>
                <w:sz w:val="22"/>
                <w:szCs w:val="22"/>
              </w:rPr>
              <w:t>5.1-15 h</w:t>
            </w:r>
          </w:p>
        </w:tc>
        <w:tc>
          <w:tcPr>
            <w:tcW w:w="912" w:type="dxa"/>
            <w:vAlign w:val="center"/>
          </w:tcPr>
          <w:p w14:paraId="492A2E1B" w14:textId="7BC3F1FC"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128</w:t>
            </w:r>
          </w:p>
        </w:tc>
        <w:tc>
          <w:tcPr>
            <w:tcW w:w="1781" w:type="dxa"/>
            <w:vAlign w:val="center"/>
          </w:tcPr>
          <w:p w14:paraId="72378BC3" w14:textId="1952F0C8"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56.1%</w:t>
            </w:r>
          </w:p>
        </w:tc>
      </w:tr>
      <w:tr w:rsidR="008D6E3B" w:rsidRPr="00BD76E0" w14:paraId="4708A973" w14:textId="77777777" w:rsidTr="00BD76E0">
        <w:trPr>
          <w:cantSplit/>
        </w:trPr>
        <w:tc>
          <w:tcPr>
            <w:tcW w:w="3114" w:type="dxa"/>
            <w:vMerge/>
            <w:vAlign w:val="center"/>
          </w:tcPr>
          <w:p w14:paraId="1DF19F8B"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59824A99" w14:textId="400BCC75" w:rsidR="008D6E3B" w:rsidRPr="00BD76E0" w:rsidRDefault="008D6E3B" w:rsidP="008D6E3B">
            <w:pPr>
              <w:autoSpaceDE w:val="0"/>
              <w:autoSpaceDN w:val="0"/>
              <w:adjustRightInd w:val="0"/>
              <w:spacing w:line="320" w:lineRule="atLeast"/>
              <w:ind w:left="60" w:right="60"/>
              <w:jc w:val="center"/>
              <w:rPr>
                <w:sz w:val="22"/>
                <w:szCs w:val="22"/>
              </w:rPr>
            </w:pPr>
            <w:r>
              <w:rPr>
                <w:sz w:val="22"/>
                <w:szCs w:val="22"/>
              </w:rPr>
              <w:t>15.1 -60 h</w:t>
            </w:r>
          </w:p>
        </w:tc>
        <w:tc>
          <w:tcPr>
            <w:tcW w:w="912" w:type="dxa"/>
            <w:vAlign w:val="center"/>
          </w:tcPr>
          <w:p w14:paraId="7674A4C6" w14:textId="27275852"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35</w:t>
            </w:r>
          </w:p>
        </w:tc>
        <w:tc>
          <w:tcPr>
            <w:tcW w:w="1781" w:type="dxa"/>
            <w:vAlign w:val="center"/>
          </w:tcPr>
          <w:p w14:paraId="73E22DEC" w14:textId="1DEBE20E" w:rsidR="008D6E3B" w:rsidRPr="00BD76E0" w:rsidRDefault="008D6E3B" w:rsidP="008D6E3B">
            <w:pPr>
              <w:autoSpaceDE w:val="0"/>
              <w:autoSpaceDN w:val="0"/>
              <w:adjustRightInd w:val="0"/>
              <w:spacing w:line="320" w:lineRule="atLeast"/>
              <w:ind w:left="60" w:right="60"/>
              <w:jc w:val="center"/>
              <w:rPr>
                <w:sz w:val="22"/>
                <w:szCs w:val="22"/>
              </w:rPr>
            </w:pPr>
            <w:r w:rsidRPr="0086206C">
              <w:rPr>
                <w:sz w:val="22"/>
                <w:szCs w:val="22"/>
              </w:rPr>
              <w:t>15.4%</w:t>
            </w:r>
          </w:p>
        </w:tc>
      </w:tr>
      <w:tr w:rsidR="008D6E3B" w:rsidRPr="00BD76E0" w14:paraId="4157FF2F" w14:textId="77777777" w:rsidTr="00BD76E0">
        <w:trPr>
          <w:cantSplit/>
          <w:trHeight w:val="300"/>
        </w:trPr>
        <w:tc>
          <w:tcPr>
            <w:tcW w:w="9209" w:type="dxa"/>
            <w:gridSpan w:val="4"/>
            <w:vAlign w:val="center"/>
          </w:tcPr>
          <w:p w14:paraId="248FF288" w14:textId="62672553" w:rsidR="008D6E3B" w:rsidRPr="00BD76E0" w:rsidRDefault="008D6E3B" w:rsidP="008D6E3B">
            <w:pPr>
              <w:autoSpaceDE w:val="0"/>
              <w:autoSpaceDN w:val="0"/>
              <w:adjustRightInd w:val="0"/>
              <w:spacing w:line="320" w:lineRule="atLeast"/>
              <w:ind w:left="60" w:right="60"/>
              <w:jc w:val="center"/>
              <w:rPr>
                <w:sz w:val="22"/>
                <w:szCs w:val="22"/>
              </w:rPr>
            </w:pPr>
            <w:r w:rsidRPr="00BD76E0">
              <w:rPr>
                <w:b/>
                <w:bCs/>
                <w:sz w:val="22"/>
                <w:szCs w:val="22"/>
              </w:rPr>
              <w:t>Data compliance and accuracy</w:t>
            </w:r>
          </w:p>
        </w:tc>
      </w:tr>
      <w:tr w:rsidR="008D6E3B" w:rsidRPr="00BD76E0" w14:paraId="5AAF8B13" w14:textId="77777777" w:rsidTr="00BD76E0">
        <w:trPr>
          <w:cantSplit/>
          <w:trHeight w:val="300"/>
        </w:trPr>
        <w:tc>
          <w:tcPr>
            <w:tcW w:w="3114" w:type="dxa"/>
            <w:vMerge w:val="restart"/>
            <w:vAlign w:val="center"/>
          </w:tcPr>
          <w:p w14:paraId="3C35EFDC" w14:textId="08054042" w:rsidR="008D6E3B" w:rsidRPr="00BD76E0" w:rsidRDefault="008D6E3B" w:rsidP="008D6E3B">
            <w:pPr>
              <w:autoSpaceDE w:val="0"/>
              <w:autoSpaceDN w:val="0"/>
              <w:adjustRightInd w:val="0"/>
              <w:jc w:val="center"/>
              <w:rPr>
                <w:sz w:val="22"/>
                <w:szCs w:val="22"/>
                <w:lang w:val="fr-FR"/>
              </w:rPr>
            </w:pPr>
            <w:r w:rsidRPr="00BD76E0">
              <w:rPr>
                <w:sz w:val="22"/>
                <w:szCs w:val="22"/>
                <w:lang w:val="fr-FR"/>
              </w:rPr>
              <w:t>Compliance EU Intra Journey Log</w:t>
            </w:r>
          </w:p>
        </w:tc>
        <w:tc>
          <w:tcPr>
            <w:tcW w:w="3402" w:type="dxa"/>
            <w:vAlign w:val="center"/>
          </w:tcPr>
          <w:p w14:paraId="7C3F8D15" w14:textId="4C7EE8FC"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Compliant</w:t>
            </w:r>
          </w:p>
        </w:tc>
        <w:tc>
          <w:tcPr>
            <w:tcW w:w="912" w:type="dxa"/>
            <w:vAlign w:val="center"/>
          </w:tcPr>
          <w:p w14:paraId="2D144761" w14:textId="3BBCF08D"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212</w:t>
            </w:r>
          </w:p>
        </w:tc>
        <w:tc>
          <w:tcPr>
            <w:tcW w:w="1781" w:type="dxa"/>
            <w:vAlign w:val="center"/>
          </w:tcPr>
          <w:p w14:paraId="7E032BAD" w14:textId="5A65255E"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73.1%</w:t>
            </w:r>
          </w:p>
        </w:tc>
      </w:tr>
      <w:tr w:rsidR="008D6E3B" w:rsidRPr="00BD76E0" w14:paraId="02DCD871" w14:textId="77777777" w:rsidTr="00BD76E0">
        <w:trPr>
          <w:cantSplit/>
          <w:trHeight w:val="300"/>
        </w:trPr>
        <w:tc>
          <w:tcPr>
            <w:tcW w:w="3114" w:type="dxa"/>
            <w:vMerge/>
            <w:vAlign w:val="center"/>
          </w:tcPr>
          <w:p w14:paraId="1AA071FF"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18420953" w14:textId="7557604F"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Non-compliant</w:t>
            </w:r>
          </w:p>
        </w:tc>
        <w:tc>
          <w:tcPr>
            <w:tcW w:w="912" w:type="dxa"/>
            <w:vAlign w:val="center"/>
          </w:tcPr>
          <w:p w14:paraId="386C65C8" w14:textId="3416BCBF"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78</w:t>
            </w:r>
          </w:p>
        </w:tc>
        <w:tc>
          <w:tcPr>
            <w:tcW w:w="1781" w:type="dxa"/>
            <w:vAlign w:val="center"/>
          </w:tcPr>
          <w:p w14:paraId="31897F13" w14:textId="6753C393"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26.9%</w:t>
            </w:r>
          </w:p>
        </w:tc>
      </w:tr>
      <w:tr w:rsidR="008D6E3B" w:rsidRPr="00BD76E0" w14:paraId="309261B9" w14:textId="77777777" w:rsidTr="00BD76E0">
        <w:trPr>
          <w:cantSplit/>
          <w:trHeight w:val="300"/>
        </w:trPr>
        <w:tc>
          <w:tcPr>
            <w:tcW w:w="3114" w:type="dxa"/>
            <w:vMerge w:val="restart"/>
            <w:vAlign w:val="center"/>
          </w:tcPr>
          <w:p w14:paraId="22BBC31F" w14:textId="31F09D0A" w:rsidR="008D6E3B" w:rsidRPr="00BD76E0" w:rsidRDefault="008D6E3B" w:rsidP="008D6E3B">
            <w:pPr>
              <w:autoSpaceDE w:val="0"/>
              <w:autoSpaceDN w:val="0"/>
              <w:adjustRightInd w:val="0"/>
              <w:jc w:val="center"/>
              <w:rPr>
                <w:sz w:val="22"/>
                <w:szCs w:val="22"/>
                <w:lang w:val="en-US"/>
              </w:rPr>
            </w:pPr>
            <w:r w:rsidRPr="00BD76E0">
              <w:rPr>
                <w:sz w:val="22"/>
                <w:szCs w:val="22"/>
                <w:lang w:val="en-US"/>
              </w:rPr>
              <w:t>Accuracy of average body weight of the animal transported</w:t>
            </w:r>
          </w:p>
        </w:tc>
        <w:tc>
          <w:tcPr>
            <w:tcW w:w="3402" w:type="dxa"/>
            <w:vAlign w:val="center"/>
          </w:tcPr>
          <w:p w14:paraId="18393B5B" w14:textId="02E808EE"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66A6C349" w14:textId="1AAB36A7"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117</w:t>
            </w:r>
          </w:p>
        </w:tc>
        <w:tc>
          <w:tcPr>
            <w:tcW w:w="1781" w:type="dxa"/>
            <w:vAlign w:val="center"/>
          </w:tcPr>
          <w:p w14:paraId="269EAE53" w14:textId="355C743F"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40.3%</w:t>
            </w:r>
          </w:p>
        </w:tc>
      </w:tr>
      <w:tr w:rsidR="008D6E3B" w:rsidRPr="00BD76E0" w14:paraId="3239073F" w14:textId="77777777" w:rsidTr="00BD76E0">
        <w:trPr>
          <w:cantSplit/>
          <w:trHeight w:val="300"/>
        </w:trPr>
        <w:tc>
          <w:tcPr>
            <w:tcW w:w="3114" w:type="dxa"/>
            <w:vMerge/>
            <w:vAlign w:val="center"/>
          </w:tcPr>
          <w:p w14:paraId="4B2AC957"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437AE8F8" w14:textId="36E45B9F"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Accurate</w:t>
            </w:r>
          </w:p>
        </w:tc>
        <w:tc>
          <w:tcPr>
            <w:tcW w:w="912" w:type="dxa"/>
            <w:vAlign w:val="center"/>
          </w:tcPr>
          <w:p w14:paraId="5D484E2E" w14:textId="719BA838"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158</w:t>
            </w:r>
          </w:p>
        </w:tc>
        <w:tc>
          <w:tcPr>
            <w:tcW w:w="1781" w:type="dxa"/>
            <w:vAlign w:val="center"/>
          </w:tcPr>
          <w:p w14:paraId="39EC1D9E" w14:textId="7B9154CA"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54.5%</w:t>
            </w:r>
          </w:p>
        </w:tc>
      </w:tr>
      <w:tr w:rsidR="008D6E3B" w:rsidRPr="00BD76E0" w14:paraId="2ED8E7B2" w14:textId="77777777" w:rsidTr="00BD76E0">
        <w:trPr>
          <w:cantSplit/>
          <w:trHeight w:val="300"/>
        </w:trPr>
        <w:tc>
          <w:tcPr>
            <w:tcW w:w="3114" w:type="dxa"/>
            <w:vMerge/>
            <w:vAlign w:val="center"/>
          </w:tcPr>
          <w:p w14:paraId="5AA383B5"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4E0093F7" w14:textId="019AB137"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Inaccurate</w:t>
            </w:r>
          </w:p>
        </w:tc>
        <w:tc>
          <w:tcPr>
            <w:tcW w:w="912" w:type="dxa"/>
            <w:vAlign w:val="center"/>
          </w:tcPr>
          <w:p w14:paraId="07394313" w14:textId="636EC345"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15</w:t>
            </w:r>
          </w:p>
        </w:tc>
        <w:tc>
          <w:tcPr>
            <w:tcW w:w="1781" w:type="dxa"/>
            <w:vAlign w:val="center"/>
          </w:tcPr>
          <w:p w14:paraId="3ACEE94C" w14:textId="2B461DB6"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5.2%</w:t>
            </w:r>
          </w:p>
        </w:tc>
      </w:tr>
      <w:tr w:rsidR="008D6E3B" w:rsidRPr="00BD76E0" w14:paraId="3D0A8200" w14:textId="77777777" w:rsidTr="00BD76E0">
        <w:trPr>
          <w:cantSplit/>
          <w:trHeight w:val="300"/>
        </w:trPr>
        <w:tc>
          <w:tcPr>
            <w:tcW w:w="3114" w:type="dxa"/>
            <w:vMerge w:val="restart"/>
            <w:vAlign w:val="center"/>
          </w:tcPr>
          <w:p w14:paraId="6B9258EB" w14:textId="134CA728" w:rsidR="008D6E3B" w:rsidRPr="00BD76E0" w:rsidRDefault="008D6E3B" w:rsidP="008D6E3B">
            <w:pPr>
              <w:autoSpaceDE w:val="0"/>
              <w:autoSpaceDN w:val="0"/>
              <w:adjustRightInd w:val="0"/>
              <w:jc w:val="center"/>
              <w:rPr>
                <w:sz w:val="22"/>
                <w:szCs w:val="22"/>
              </w:rPr>
            </w:pPr>
            <w:r w:rsidRPr="00BD76E0">
              <w:rPr>
                <w:sz w:val="22"/>
                <w:szCs w:val="22"/>
              </w:rPr>
              <w:t>Accuracy weight</w:t>
            </w:r>
          </w:p>
        </w:tc>
        <w:tc>
          <w:tcPr>
            <w:tcW w:w="3402" w:type="dxa"/>
            <w:vAlign w:val="center"/>
          </w:tcPr>
          <w:p w14:paraId="686A2049" w14:textId="5954D6AF"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4A658688" w14:textId="7206C5A8"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229</w:t>
            </w:r>
          </w:p>
        </w:tc>
        <w:tc>
          <w:tcPr>
            <w:tcW w:w="1781" w:type="dxa"/>
            <w:vAlign w:val="center"/>
          </w:tcPr>
          <w:p w14:paraId="33E6EC78" w14:textId="08D9A91C"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79.0%</w:t>
            </w:r>
          </w:p>
        </w:tc>
      </w:tr>
      <w:tr w:rsidR="008D6E3B" w:rsidRPr="00BD76E0" w14:paraId="225C0E07" w14:textId="77777777" w:rsidTr="00BD76E0">
        <w:trPr>
          <w:cantSplit/>
          <w:trHeight w:val="300"/>
        </w:trPr>
        <w:tc>
          <w:tcPr>
            <w:tcW w:w="3114" w:type="dxa"/>
            <w:vMerge/>
            <w:vAlign w:val="center"/>
          </w:tcPr>
          <w:p w14:paraId="691A518A"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31B7086B" w14:textId="779845B0"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Accurate</w:t>
            </w:r>
          </w:p>
        </w:tc>
        <w:tc>
          <w:tcPr>
            <w:tcW w:w="912" w:type="dxa"/>
            <w:vAlign w:val="center"/>
          </w:tcPr>
          <w:p w14:paraId="55CAB49B" w14:textId="27B67483"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32</w:t>
            </w:r>
          </w:p>
        </w:tc>
        <w:tc>
          <w:tcPr>
            <w:tcW w:w="1781" w:type="dxa"/>
            <w:vAlign w:val="center"/>
          </w:tcPr>
          <w:p w14:paraId="5C7F7FF0" w14:textId="1DA09DEF"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11.0%</w:t>
            </w:r>
          </w:p>
        </w:tc>
      </w:tr>
      <w:tr w:rsidR="008D6E3B" w:rsidRPr="00BD76E0" w14:paraId="3966AD02" w14:textId="77777777" w:rsidTr="00BD76E0">
        <w:trPr>
          <w:cantSplit/>
          <w:trHeight w:val="300"/>
        </w:trPr>
        <w:tc>
          <w:tcPr>
            <w:tcW w:w="3114" w:type="dxa"/>
            <w:vMerge/>
            <w:vAlign w:val="center"/>
          </w:tcPr>
          <w:p w14:paraId="7A10B404"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6DD70286" w14:textId="21B63A0E"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Inaccurate</w:t>
            </w:r>
          </w:p>
        </w:tc>
        <w:tc>
          <w:tcPr>
            <w:tcW w:w="912" w:type="dxa"/>
            <w:vAlign w:val="center"/>
          </w:tcPr>
          <w:p w14:paraId="6C88BF4B" w14:textId="6C0E652F"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29</w:t>
            </w:r>
          </w:p>
        </w:tc>
        <w:tc>
          <w:tcPr>
            <w:tcW w:w="1781" w:type="dxa"/>
            <w:vAlign w:val="center"/>
          </w:tcPr>
          <w:p w14:paraId="551FA0BF" w14:textId="3C811151"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10.0%</w:t>
            </w:r>
          </w:p>
        </w:tc>
      </w:tr>
      <w:tr w:rsidR="008D6E3B" w:rsidRPr="00BD76E0" w14:paraId="4B04580D" w14:textId="77777777" w:rsidTr="00BD76E0">
        <w:trPr>
          <w:cantSplit/>
          <w:trHeight w:val="300"/>
        </w:trPr>
        <w:tc>
          <w:tcPr>
            <w:tcW w:w="3114" w:type="dxa"/>
            <w:vMerge w:val="restart"/>
            <w:vAlign w:val="center"/>
          </w:tcPr>
          <w:p w14:paraId="580FBA63" w14:textId="744FD161" w:rsidR="008D6E3B" w:rsidRPr="00BD76E0" w:rsidRDefault="008D6E3B" w:rsidP="008D6E3B">
            <w:pPr>
              <w:autoSpaceDE w:val="0"/>
              <w:autoSpaceDN w:val="0"/>
              <w:adjustRightInd w:val="0"/>
              <w:jc w:val="center"/>
              <w:rPr>
                <w:sz w:val="22"/>
                <w:szCs w:val="22"/>
                <w:lang w:val="en-US"/>
              </w:rPr>
            </w:pPr>
            <w:r w:rsidRPr="00BD76E0">
              <w:rPr>
                <w:sz w:val="22"/>
                <w:szCs w:val="22"/>
                <w:lang w:val="en-GB"/>
              </w:rPr>
              <w:t>Compliance space allowance (adult horses)</w:t>
            </w:r>
          </w:p>
        </w:tc>
        <w:tc>
          <w:tcPr>
            <w:tcW w:w="3402" w:type="dxa"/>
            <w:vAlign w:val="center"/>
          </w:tcPr>
          <w:p w14:paraId="6E6E4EFD" w14:textId="73A09769"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18D936C0" w14:textId="3644E337"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223</w:t>
            </w:r>
          </w:p>
        </w:tc>
        <w:tc>
          <w:tcPr>
            <w:tcW w:w="1781" w:type="dxa"/>
            <w:vAlign w:val="center"/>
          </w:tcPr>
          <w:p w14:paraId="60161A85" w14:textId="0BCD7D11"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76.9%</w:t>
            </w:r>
          </w:p>
        </w:tc>
      </w:tr>
      <w:tr w:rsidR="008D6E3B" w:rsidRPr="00BD76E0" w14:paraId="74FF32E0" w14:textId="77777777" w:rsidTr="00BD76E0">
        <w:trPr>
          <w:cantSplit/>
          <w:trHeight w:val="300"/>
        </w:trPr>
        <w:tc>
          <w:tcPr>
            <w:tcW w:w="3114" w:type="dxa"/>
            <w:vMerge/>
            <w:vAlign w:val="center"/>
          </w:tcPr>
          <w:p w14:paraId="73453FEB"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42B1FD34" w14:textId="3AB33349"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Compliant</w:t>
            </w:r>
          </w:p>
        </w:tc>
        <w:tc>
          <w:tcPr>
            <w:tcW w:w="912" w:type="dxa"/>
            <w:vAlign w:val="center"/>
          </w:tcPr>
          <w:p w14:paraId="414B7DD8" w14:textId="67E4ACD2"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9</w:t>
            </w:r>
          </w:p>
        </w:tc>
        <w:tc>
          <w:tcPr>
            <w:tcW w:w="1781" w:type="dxa"/>
            <w:vAlign w:val="center"/>
          </w:tcPr>
          <w:p w14:paraId="0827AC07" w14:textId="4AB8B8D0"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3.1%</w:t>
            </w:r>
          </w:p>
        </w:tc>
      </w:tr>
      <w:tr w:rsidR="008D6E3B" w:rsidRPr="00BD76E0" w14:paraId="3C142C2E" w14:textId="77777777" w:rsidTr="00BD76E0">
        <w:trPr>
          <w:cantSplit/>
          <w:trHeight w:val="300"/>
        </w:trPr>
        <w:tc>
          <w:tcPr>
            <w:tcW w:w="3114" w:type="dxa"/>
            <w:vMerge/>
            <w:vAlign w:val="center"/>
          </w:tcPr>
          <w:p w14:paraId="1BAD98D0"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6DCC1BFB" w14:textId="3472F08D"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Non-compliant</w:t>
            </w:r>
          </w:p>
        </w:tc>
        <w:tc>
          <w:tcPr>
            <w:tcW w:w="912" w:type="dxa"/>
            <w:vAlign w:val="center"/>
          </w:tcPr>
          <w:p w14:paraId="4A5A63C5" w14:textId="17662109"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58</w:t>
            </w:r>
          </w:p>
        </w:tc>
        <w:tc>
          <w:tcPr>
            <w:tcW w:w="1781" w:type="dxa"/>
            <w:vAlign w:val="center"/>
          </w:tcPr>
          <w:p w14:paraId="08B25283" w14:textId="6B7E8033"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20.0%</w:t>
            </w:r>
          </w:p>
        </w:tc>
      </w:tr>
      <w:tr w:rsidR="008D6E3B" w:rsidRPr="00BD76E0" w14:paraId="6E68F2A4" w14:textId="77777777" w:rsidTr="00BD76E0">
        <w:trPr>
          <w:cantSplit/>
          <w:trHeight w:val="300"/>
        </w:trPr>
        <w:tc>
          <w:tcPr>
            <w:tcW w:w="3114" w:type="dxa"/>
            <w:vMerge w:val="restart"/>
            <w:vAlign w:val="center"/>
          </w:tcPr>
          <w:p w14:paraId="563E9704" w14:textId="7AE87038" w:rsidR="008D6E3B" w:rsidRPr="00BD76E0" w:rsidRDefault="008D6E3B" w:rsidP="008D6E3B">
            <w:pPr>
              <w:autoSpaceDE w:val="0"/>
              <w:autoSpaceDN w:val="0"/>
              <w:adjustRightInd w:val="0"/>
              <w:jc w:val="center"/>
              <w:rPr>
                <w:sz w:val="22"/>
                <w:szCs w:val="22"/>
                <w:lang w:val="en-US"/>
              </w:rPr>
            </w:pPr>
            <w:r w:rsidRPr="00BD76E0">
              <w:rPr>
                <w:sz w:val="22"/>
                <w:szCs w:val="22"/>
                <w:lang w:val="en-US"/>
              </w:rPr>
              <w:t>Accuracy total expected journey duration</w:t>
            </w:r>
          </w:p>
        </w:tc>
        <w:tc>
          <w:tcPr>
            <w:tcW w:w="3402" w:type="dxa"/>
            <w:vAlign w:val="center"/>
          </w:tcPr>
          <w:p w14:paraId="3A3468BE" w14:textId="6D99B2DA"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Missing information</w:t>
            </w:r>
          </w:p>
        </w:tc>
        <w:tc>
          <w:tcPr>
            <w:tcW w:w="912" w:type="dxa"/>
            <w:vAlign w:val="center"/>
          </w:tcPr>
          <w:p w14:paraId="07A31745" w14:textId="3C6F5A1E"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62</w:t>
            </w:r>
          </w:p>
        </w:tc>
        <w:tc>
          <w:tcPr>
            <w:tcW w:w="1781" w:type="dxa"/>
            <w:vAlign w:val="center"/>
          </w:tcPr>
          <w:p w14:paraId="16C0682B" w14:textId="16E113BB"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21.4%</w:t>
            </w:r>
          </w:p>
        </w:tc>
      </w:tr>
      <w:tr w:rsidR="008D6E3B" w:rsidRPr="00BD76E0" w14:paraId="5245B3C9" w14:textId="77777777" w:rsidTr="00BD76E0">
        <w:trPr>
          <w:cantSplit/>
          <w:trHeight w:val="300"/>
        </w:trPr>
        <w:tc>
          <w:tcPr>
            <w:tcW w:w="3114" w:type="dxa"/>
            <w:vMerge/>
            <w:vAlign w:val="center"/>
          </w:tcPr>
          <w:p w14:paraId="1483CED8"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1FA2F9DB" w14:textId="4C0BA1B6"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Accurate</w:t>
            </w:r>
          </w:p>
        </w:tc>
        <w:tc>
          <w:tcPr>
            <w:tcW w:w="912" w:type="dxa"/>
            <w:vAlign w:val="center"/>
          </w:tcPr>
          <w:p w14:paraId="4A5801AD" w14:textId="5803ED2C"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34</w:t>
            </w:r>
          </w:p>
        </w:tc>
        <w:tc>
          <w:tcPr>
            <w:tcW w:w="1781" w:type="dxa"/>
            <w:vAlign w:val="center"/>
          </w:tcPr>
          <w:p w14:paraId="2D452FC0" w14:textId="2C6BE026"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11.7%</w:t>
            </w:r>
          </w:p>
        </w:tc>
      </w:tr>
      <w:tr w:rsidR="008D6E3B" w:rsidRPr="00BD76E0" w14:paraId="24F061E8" w14:textId="77777777" w:rsidTr="00BD76E0">
        <w:trPr>
          <w:cantSplit/>
          <w:trHeight w:val="300"/>
        </w:trPr>
        <w:tc>
          <w:tcPr>
            <w:tcW w:w="3114" w:type="dxa"/>
            <w:vMerge/>
            <w:vAlign w:val="center"/>
          </w:tcPr>
          <w:p w14:paraId="770F5D4C" w14:textId="77777777" w:rsidR="008D6E3B" w:rsidRPr="00BD76E0" w:rsidRDefault="008D6E3B" w:rsidP="008D6E3B">
            <w:pPr>
              <w:autoSpaceDE w:val="0"/>
              <w:autoSpaceDN w:val="0"/>
              <w:adjustRightInd w:val="0"/>
              <w:jc w:val="center"/>
              <w:rPr>
                <w:sz w:val="22"/>
                <w:szCs w:val="22"/>
              </w:rPr>
            </w:pPr>
          </w:p>
        </w:tc>
        <w:tc>
          <w:tcPr>
            <w:tcW w:w="3402" w:type="dxa"/>
            <w:vAlign w:val="center"/>
          </w:tcPr>
          <w:p w14:paraId="237B2B77" w14:textId="3B950492"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Inaccurate</w:t>
            </w:r>
          </w:p>
        </w:tc>
        <w:tc>
          <w:tcPr>
            <w:tcW w:w="912" w:type="dxa"/>
            <w:vAlign w:val="center"/>
          </w:tcPr>
          <w:p w14:paraId="473F3BA3" w14:textId="674AD4AD"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194</w:t>
            </w:r>
          </w:p>
        </w:tc>
        <w:tc>
          <w:tcPr>
            <w:tcW w:w="1781" w:type="dxa"/>
            <w:vAlign w:val="center"/>
          </w:tcPr>
          <w:p w14:paraId="5FDFBA06" w14:textId="3E4FEED3"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66.9%</w:t>
            </w:r>
          </w:p>
        </w:tc>
      </w:tr>
      <w:tr w:rsidR="008D6E3B" w:rsidRPr="00BD76E0" w14:paraId="1793A8AC" w14:textId="77777777" w:rsidTr="00BD76E0">
        <w:trPr>
          <w:cantSplit/>
          <w:trHeight w:val="300"/>
        </w:trPr>
        <w:tc>
          <w:tcPr>
            <w:tcW w:w="3114" w:type="dxa"/>
            <w:vMerge w:val="restart"/>
            <w:vAlign w:val="center"/>
          </w:tcPr>
          <w:p w14:paraId="4A6FC2A2" w14:textId="62005DC1" w:rsidR="008D6E3B" w:rsidRPr="00BD76E0" w:rsidRDefault="008D6E3B" w:rsidP="008D6E3B">
            <w:pPr>
              <w:autoSpaceDE w:val="0"/>
              <w:autoSpaceDN w:val="0"/>
              <w:adjustRightInd w:val="0"/>
              <w:jc w:val="center"/>
              <w:rPr>
                <w:sz w:val="22"/>
                <w:szCs w:val="22"/>
                <w:lang w:val="en-GB"/>
              </w:rPr>
            </w:pPr>
            <w:r w:rsidRPr="00BD76E0">
              <w:rPr>
                <w:sz w:val="22"/>
                <w:szCs w:val="22"/>
                <w:lang w:val="en-GB"/>
              </w:rPr>
              <w:t>Compliance scheduled short resting stops*</w:t>
            </w:r>
          </w:p>
        </w:tc>
        <w:tc>
          <w:tcPr>
            <w:tcW w:w="3402" w:type="dxa"/>
            <w:vAlign w:val="center"/>
          </w:tcPr>
          <w:p w14:paraId="3C8AA076" w14:textId="63D3DF79"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Compliant</w:t>
            </w:r>
          </w:p>
        </w:tc>
        <w:tc>
          <w:tcPr>
            <w:tcW w:w="912" w:type="dxa"/>
            <w:vAlign w:val="center"/>
          </w:tcPr>
          <w:p w14:paraId="2D3AA004" w14:textId="2022F56D"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0</w:t>
            </w:r>
          </w:p>
        </w:tc>
        <w:tc>
          <w:tcPr>
            <w:tcW w:w="1781" w:type="dxa"/>
            <w:vAlign w:val="center"/>
          </w:tcPr>
          <w:p w14:paraId="3D19886E" w14:textId="548D26C8"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0.0%</w:t>
            </w:r>
          </w:p>
        </w:tc>
      </w:tr>
      <w:tr w:rsidR="008D6E3B" w:rsidRPr="00BD76E0" w14:paraId="26814595" w14:textId="77777777" w:rsidTr="00BD76E0">
        <w:trPr>
          <w:cantSplit/>
          <w:trHeight w:val="300"/>
        </w:trPr>
        <w:tc>
          <w:tcPr>
            <w:tcW w:w="3114" w:type="dxa"/>
            <w:vMerge/>
            <w:vAlign w:val="center"/>
          </w:tcPr>
          <w:p w14:paraId="1E8EF67B" w14:textId="39C6CBCE" w:rsidR="008D6E3B" w:rsidRPr="00BD76E0" w:rsidRDefault="008D6E3B" w:rsidP="008D6E3B">
            <w:pPr>
              <w:autoSpaceDE w:val="0"/>
              <w:autoSpaceDN w:val="0"/>
              <w:adjustRightInd w:val="0"/>
              <w:jc w:val="center"/>
              <w:rPr>
                <w:sz w:val="22"/>
                <w:szCs w:val="22"/>
              </w:rPr>
            </w:pPr>
          </w:p>
        </w:tc>
        <w:tc>
          <w:tcPr>
            <w:tcW w:w="3402" w:type="dxa"/>
            <w:vAlign w:val="center"/>
          </w:tcPr>
          <w:p w14:paraId="6D929E34" w14:textId="57BCC6CD" w:rsidR="008D6E3B" w:rsidRPr="00C1009B" w:rsidRDefault="008D6E3B" w:rsidP="008D6E3B">
            <w:pPr>
              <w:autoSpaceDE w:val="0"/>
              <w:autoSpaceDN w:val="0"/>
              <w:adjustRightInd w:val="0"/>
              <w:spacing w:line="320" w:lineRule="atLeast"/>
              <w:ind w:left="60" w:right="60"/>
              <w:jc w:val="center"/>
              <w:rPr>
                <w:sz w:val="22"/>
                <w:szCs w:val="22"/>
              </w:rPr>
            </w:pPr>
            <w:r w:rsidRPr="00C1009B">
              <w:rPr>
                <w:sz w:val="22"/>
                <w:szCs w:val="22"/>
              </w:rPr>
              <w:t>Non-compliant</w:t>
            </w:r>
          </w:p>
        </w:tc>
        <w:tc>
          <w:tcPr>
            <w:tcW w:w="912" w:type="dxa"/>
            <w:vAlign w:val="center"/>
          </w:tcPr>
          <w:p w14:paraId="2CCC22B5" w14:textId="4FF9A50C"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148</w:t>
            </w:r>
          </w:p>
        </w:tc>
        <w:tc>
          <w:tcPr>
            <w:tcW w:w="1781" w:type="dxa"/>
            <w:vAlign w:val="center"/>
          </w:tcPr>
          <w:p w14:paraId="2E5C504C" w14:textId="707DC1C4" w:rsidR="008D6E3B" w:rsidRPr="00BD76E0" w:rsidRDefault="008D6E3B" w:rsidP="008D6E3B">
            <w:pPr>
              <w:autoSpaceDE w:val="0"/>
              <w:autoSpaceDN w:val="0"/>
              <w:adjustRightInd w:val="0"/>
              <w:spacing w:line="320" w:lineRule="atLeast"/>
              <w:ind w:left="60" w:right="60"/>
              <w:jc w:val="center"/>
              <w:rPr>
                <w:sz w:val="22"/>
                <w:szCs w:val="22"/>
              </w:rPr>
            </w:pPr>
            <w:r w:rsidRPr="00BD76E0">
              <w:rPr>
                <w:sz w:val="22"/>
                <w:szCs w:val="22"/>
              </w:rPr>
              <w:t>100.0%</w:t>
            </w:r>
          </w:p>
        </w:tc>
      </w:tr>
      <w:tr w:rsidR="008D6E3B" w:rsidRPr="00BD76E0" w14:paraId="66869FF6" w14:textId="77777777" w:rsidTr="00BD76E0">
        <w:trPr>
          <w:cantSplit/>
          <w:trHeight w:val="300"/>
        </w:trPr>
        <w:tc>
          <w:tcPr>
            <w:tcW w:w="3114" w:type="dxa"/>
            <w:vMerge w:val="restart"/>
            <w:vAlign w:val="center"/>
          </w:tcPr>
          <w:p w14:paraId="371AD08B" w14:textId="5316D23F" w:rsidR="008D6E3B" w:rsidRPr="00BD76E0" w:rsidRDefault="008D6E3B" w:rsidP="008D6E3B">
            <w:pPr>
              <w:autoSpaceDE w:val="0"/>
              <w:autoSpaceDN w:val="0"/>
              <w:adjustRightInd w:val="0"/>
              <w:jc w:val="center"/>
              <w:rPr>
                <w:sz w:val="22"/>
                <w:szCs w:val="22"/>
                <w:lang w:val="en-GB"/>
              </w:rPr>
            </w:pPr>
            <w:r w:rsidRPr="00BD76E0">
              <w:rPr>
                <w:sz w:val="22"/>
                <w:szCs w:val="22"/>
                <w:lang w:val="en-GB"/>
              </w:rPr>
              <w:t>Compliance scheduled long resting stops*</w:t>
            </w:r>
          </w:p>
        </w:tc>
        <w:tc>
          <w:tcPr>
            <w:tcW w:w="3402" w:type="dxa"/>
            <w:vAlign w:val="center"/>
          </w:tcPr>
          <w:p w14:paraId="1ABF2576" w14:textId="0077519A" w:rsidR="008D6E3B" w:rsidRPr="00C1009B" w:rsidRDefault="008D6E3B" w:rsidP="008D6E3B">
            <w:pPr>
              <w:autoSpaceDE w:val="0"/>
              <w:autoSpaceDN w:val="0"/>
              <w:adjustRightInd w:val="0"/>
              <w:spacing w:line="320" w:lineRule="atLeast"/>
              <w:ind w:left="60" w:right="60"/>
              <w:jc w:val="center"/>
              <w:rPr>
                <w:sz w:val="22"/>
                <w:szCs w:val="22"/>
                <w:lang w:val="en-GB"/>
              </w:rPr>
            </w:pPr>
            <w:r w:rsidRPr="00C1009B">
              <w:rPr>
                <w:sz w:val="22"/>
                <w:szCs w:val="22"/>
              </w:rPr>
              <w:t>Compliant</w:t>
            </w:r>
          </w:p>
        </w:tc>
        <w:tc>
          <w:tcPr>
            <w:tcW w:w="912" w:type="dxa"/>
            <w:vAlign w:val="center"/>
          </w:tcPr>
          <w:p w14:paraId="320CE5DA" w14:textId="2468E189" w:rsidR="008D6E3B" w:rsidRPr="00BD76E0" w:rsidRDefault="008D6E3B" w:rsidP="008D6E3B">
            <w:pPr>
              <w:autoSpaceDE w:val="0"/>
              <w:autoSpaceDN w:val="0"/>
              <w:adjustRightInd w:val="0"/>
              <w:spacing w:line="320" w:lineRule="atLeast"/>
              <w:ind w:left="60" w:right="60"/>
              <w:jc w:val="center"/>
              <w:rPr>
                <w:sz w:val="22"/>
                <w:szCs w:val="22"/>
                <w:lang w:val="en-GB"/>
              </w:rPr>
            </w:pPr>
            <w:r w:rsidRPr="00BD76E0">
              <w:rPr>
                <w:sz w:val="22"/>
                <w:szCs w:val="22"/>
                <w:lang w:val="en-GB"/>
              </w:rPr>
              <w:t>58</w:t>
            </w:r>
          </w:p>
        </w:tc>
        <w:tc>
          <w:tcPr>
            <w:tcW w:w="1781" w:type="dxa"/>
            <w:vAlign w:val="center"/>
          </w:tcPr>
          <w:p w14:paraId="33DAA8B3" w14:textId="370CC36B" w:rsidR="008D6E3B" w:rsidRPr="00BD76E0" w:rsidRDefault="008D6E3B" w:rsidP="008D6E3B">
            <w:pPr>
              <w:autoSpaceDE w:val="0"/>
              <w:autoSpaceDN w:val="0"/>
              <w:adjustRightInd w:val="0"/>
              <w:spacing w:line="320" w:lineRule="atLeast"/>
              <w:ind w:left="60" w:right="60"/>
              <w:jc w:val="center"/>
              <w:rPr>
                <w:sz w:val="22"/>
                <w:szCs w:val="22"/>
                <w:lang w:val="en-GB"/>
              </w:rPr>
            </w:pPr>
            <w:r w:rsidRPr="00BD76E0">
              <w:rPr>
                <w:sz w:val="22"/>
                <w:szCs w:val="22"/>
              </w:rPr>
              <w:t>39.2%</w:t>
            </w:r>
          </w:p>
        </w:tc>
      </w:tr>
      <w:tr w:rsidR="008D6E3B" w:rsidRPr="00BD76E0" w14:paraId="1A5583A2" w14:textId="77777777" w:rsidTr="00BD76E0">
        <w:trPr>
          <w:cantSplit/>
          <w:trHeight w:val="300"/>
        </w:trPr>
        <w:tc>
          <w:tcPr>
            <w:tcW w:w="3114" w:type="dxa"/>
            <w:vMerge/>
            <w:vAlign w:val="center"/>
          </w:tcPr>
          <w:p w14:paraId="55B37E67" w14:textId="77777777" w:rsidR="008D6E3B" w:rsidRPr="00BD76E0" w:rsidRDefault="008D6E3B" w:rsidP="008D6E3B">
            <w:pPr>
              <w:autoSpaceDE w:val="0"/>
              <w:autoSpaceDN w:val="0"/>
              <w:adjustRightInd w:val="0"/>
              <w:jc w:val="center"/>
              <w:rPr>
                <w:sz w:val="22"/>
                <w:szCs w:val="22"/>
                <w:lang w:val="en-GB"/>
              </w:rPr>
            </w:pPr>
          </w:p>
        </w:tc>
        <w:tc>
          <w:tcPr>
            <w:tcW w:w="3402" w:type="dxa"/>
            <w:vAlign w:val="center"/>
          </w:tcPr>
          <w:p w14:paraId="62050DAF" w14:textId="7C8236E4" w:rsidR="008D6E3B" w:rsidRPr="00C1009B" w:rsidRDefault="008D6E3B" w:rsidP="008D6E3B">
            <w:pPr>
              <w:autoSpaceDE w:val="0"/>
              <w:autoSpaceDN w:val="0"/>
              <w:adjustRightInd w:val="0"/>
              <w:spacing w:line="320" w:lineRule="atLeast"/>
              <w:ind w:left="60" w:right="60"/>
              <w:jc w:val="center"/>
              <w:rPr>
                <w:sz w:val="22"/>
                <w:szCs w:val="22"/>
                <w:lang w:val="en-GB"/>
              </w:rPr>
            </w:pPr>
            <w:r w:rsidRPr="00C1009B">
              <w:rPr>
                <w:sz w:val="22"/>
                <w:szCs w:val="22"/>
              </w:rPr>
              <w:t>Non-compliant</w:t>
            </w:r>
          </w:p>
        </w:tc>
        <w:tc>
          <w:tcPr>
            <w:tcW w:w="912" w:type="dxa"/>
            <w:vAlign w:val="center"/>
          </w:tcPr>
          <w:p w14:paraId="76EACB5C" w14:textId="6EEC8088" w:rsidR="008D6E3B" w:rsidRPr="00BD76E0" w:rsidRDefault="008D6E3B" w:rsidP="008D6E3B">
            <w:pPr>
              <w:autoSpaceDE w:val="0"/>
              <w:autoSpaceDN w:val="0"/>
              <w:adjustRightInd w:val="0"/>
              <w:spacing w:line="320" w:lineRule="atLeast"/>
              <w:ind w:left="60" w:right="60"/>
              <w:jc w:val="center"/>
              <w:rPr>
                <w:sz w:val="22"/>
                <w:szCs w:val="22"/>
                <w:lang w:val="en-GB"/>
              </w:rPr>
            </w:pPr>
            <w:r w:rsidRPr="00BD76E0">
              <w:rPr>
                <w:sz w:val="22"/>
                <w:szCs w:val="22"/>
                <w:lang w:val="en-GB"/>
              </w:rPr>
              <w:t>90</w:t>
            </w:r>
          </w:p>
        </w:tc>
        <w:tc>
          <w:tcPr>
            <w:tcW w:w="1781" w:type="dxa"/>
            <w:vAlign w:val="center"/>
          </w:tcPr>
          <w:p w14:paraId="288891FE" w14:textId="119ED814" w:rsidR="008D6E3B" w:rsidRPr="00BD76E0" w:rsidRDefault="008D6E3B" w:rsidP="008D6E3B">
            <w:pPr>
              <w:autoSpaceDE w:val="0"/>
              <w:autoSpaceDN w:val="0"/>
              <w:adjustRightInd w:val="0"/>
              <w:spacing w:line="320" w:lineRule="atLeast"/>
              <w:ind w:left="60" w:right="60"/>
              <w:jc w:val="center"/>
              <w:rPr>
                <w:sz w:val="22"/>
                <w:szCs w:val="22"/>
                <w:lang w:val="en-GB"/>
              </w:rPr>
            </w:pPr>
            <w:r w:rsidRPr="00BD76E0">
              <w:rPr>
                <w:sz w:val="22"/>
                <w:szCs w:val="22"/>
                <w:lang w:val="en-GB"/>
              </w:rPr>
              <w:t>60.8%</w:t>
            </w:r>
          </w:p>
        </w:tc>
      </w:tr>
    </w:tbl>
    <w:p w14:paraId="62FAC4EC" w14:textId="41FBB42B" w:rsidR="006958FE" w:rsidRPr="00273F20" w:rsidRDefault="00A22D5B" w:rsidP="006958FE">
      <w:pPr>
        <w:autoSpaceDE w:val="0"/>
        <w:autoSpaceDN w:val="0"/>
        <w:adjustRightInd w:val="0"/>
        <w:spacing w:line="400" w:lineRule="atLeast"/>
        <w:rPr>
          <w:lang w:val="en-GB"/>
        </w:rPr>
      </w:pPr>
      <w:r w:rsidRPr="00273F20">
        <w:rPr>
          <w:lang w:val="en-GB"/>
        </w:rPr>
        <w:t xml:space="preserve">*calculated </w:t>
      </w:r>
      <w:r w:rsidR="00273F20" w:rsidRPr="00273F20">
        <w:rPr>
          <w:lang w:val="en-GB"/>
        </w:rPr>
        <w:t>on the sample o</w:t>
      </w:r>
      <w:r w:rsidR="00273F20">
        <w:rPr>
          <w:lang w:val="en-GB"/>
        </w:rPr>
        <w:t xml:space="preserve">f TRACES </w:t>
      </w:r>
      <w:r w:rsidR="00BE5404">
        <w:rPr>
          <w:lang w:val="en-GB"/>
        </w:rPr>
        <w:t xml:space="preserve">for which the EU Intra Journey Log was mandatory </w:t>
      </w:r>
      <w:r w:rsidR="00CB47BD">
        <w:rPr>
          <w:lang w:val="en-GB"/>
        </w:rPr>
        <w:t>(n=148)</w:t>
      </w:r>
    </w:p>
    <w:p w14:paraId="5B19A35E" w14:textId="3B64DE04" w:rsidR="000F6E53" w:rsidRPr="00FC3FF0" w:rsidRDefault="00F2351E" w:rsidP="00FC3FF0">
      <w:pPr>
        <w:rPr>
          <w:kern w:val="0"/>
          <w:sz w:val="22"/>
          <w:szCs w:val="22"/>
          <w:lang w:val="en-GB"/>
        </w:rPr>
      </w:pPr>
      <w:r>
        <w:rPr>
          <w:kern w:val="0"/>
          <w:sz w:val="22"/>
          <w:szCs w:val="22"/>
          <w:lang w:val="en-GB"/>
        </w:rPr>
        <w:br w:type="page"/>
      </w:r>
    </w:p>
    <w:p w14:paraId="73442B01" w14:textId="4DFF7308" w:rsidR="005F61F2" w:rsidRDefault="00E02FE4" w:rsidP="006C56CD">
      <w:pPr>
        <w:pStyle w:val="Newparagraph"/>
        <w:ind w:firstLine="0"/>
        <w:rPr>
          <w:sz w:val="22"/>
          <w:szCs w:val="22"/>
        </w:rPr>
      </w:pPr>
      <w:r w:rsidRPr="007A4B85">
        <w:rPr>
          <w:sz w:val="22"/>
          <w:szCs w:val="22"/>
        </w:rPr>
        <w:lastRenderedPageBreak/>
        <w:t>Table S3</w:t>
      </w:r>
      <w:r w:rsidR="00CA18DE">
        <w:rPr>
          <w:sz w:val="22"/>
          <w:szCs w:val="22"/>
        </w:rPr>
        <w:t>:</w:t>
      </w:r>
      <w:r w:rsidR="00E121A1" w:rsidRPr="007A4B85">
        <w:rPr>
          <w:sz w:val="22"/>
          <w:szCs w:val="22"/>
        </w:rPr>
        <w:t xml:space="preserve"> </w:t>
      </w:r>
      <w:r w:rsidR="00F27D8B" w:rsidRPr="007A4B85">
        <w:rPr>
          <w:sz w:val="22"/>
          <w:szCs w:val="22"/>
        </w:rPr>
        <w:t>Countries</w:t>
      </w:r>
      <w:r w:rsidR="00F27D8B" w:rsidRPr="0826CE81">
        <w:rPr>
          <w:sz w:val="22"/>
          <w:szCs w:val="22"/>
        </w:rPr>
        <w:t xml:space="preserve"> of dispatch and destination in relation to the </w:t>
      </w:r>
      <w:r w:rsidR="00883AB5" w:rsidRPr="0826CE81">
        <w:rPr>
          <w:sz w:val="22"/>
          <w:szCs w:val="22"/>
        </w:rPr>
        <w:t>Arrived at a slaughterhouse</w:t>
      </w:r>
      <w:r w:rsidR="00B65A4F">
        <w:rPr>
          <w:sz w:val="22"/>
          <w:szCs w:val="22"/>
        </w:rPr>
        <w:t xml:space="preserve"> </w:t>
      </w:r>
      <w:r w:rsidR="00B65A4F" w:rsidRPr="00810618">
        <w:t>in a study of 290 TRACES of horse transportation</w:t>
      </w:r>
      <w:r w:rsidR="00CF72F6" w:rsidRPr="0826CE81">
        <w:rPr>
          <w:sz w:val="22"/>
          <w:szCs w:val="22"/>
        </w:rPr>
        <w:t>.</w:t>
      </w:r>
    </w:p>
    <w:p w14:paraId="41B0BFCA" w14:textId="77777777" w:rsidR="005F61F2" w:rsidRPr="00FA4A41" w:rsidRDefault="005F61F2" w:rsidP="005F61F2">
      <w:pPr>
        <w:autoSpaceDE w:val="0"/>
        <w:autoSpaceDN w:val="0"/>
        <w:adjustRightInd w:val="0"/>
        <w:rPr>
          <w:kern w:val="0"/>
          <w:sz w:val="24"/>
          <w:szCs w:val="24"/>
          <w:lang w:val="en-GB"/>
        </w:rPr>
      </w:pPr>
    </w:p>
    <w:tbl>
      <w:tblPr>
        <w:tblW w:w="9634" w:type="dxa"/>
        <w:tblBorders>
          <w:top w:val="single" w:sz="4" w:space="0" w:color="auto"/>
          <w:bottom w:val="single" w:sz="4" w:space="0" w:color="auto"/>
          <w:insideH w:val="single" w:sz="4" w:space="0" w:color="auto"/>
        </w:tblBorders>
        <w:shd w:val="clear" w:color="auto" w:fill="FFFFFF" w:themeFill="background1"/>
        <w:tblLayout w:type="fixed"/>
        <w:tblCellMar>
          <w:left w:w="0" w:type="dxa"/>
          <w:right w:w="0" w:type="dxa"/>
        </w:tblCellMar>
        <w:tblLook w:val="0000" w:firstRow="0" w:lastRow="0" w:firstColumn="0" w:lastColumn="0" w:noHBand="0" w:noVBand="0"/>
      </w:tblPr>
      <w:tblGrid>
        <w:gridCol w:w="2122"/>
        <w:gridCol w:w="1701"/>
        <w:gridCol w:w="1452"/>
        <w:gridCol w:w="1453"/>
        <w:gridCol w:w="1453"/>
        <w:gridCol w:w="1453"/>
      </w:tblGrid>
      <w:tr w:rsidR="00FA4278" w:rsidRPr="00132AA8" w14:paraId="4FA85F7C" w14:textId="77777777" w:rsidTr="005B0751">
        <w:trPr>
          <w:cantSplit/>
        </w:trPr>
        <w:tc>
          <w:tcPr>
            <w:tcW w:w="3823" w:type="dxa"/>
            <w:gridSpan w:val="2"/>
            <w:vMerge w:val="restart"/>
            <w:shd w:val="clear" w:color="auto" w:fill="FFFFFF" w:themeFill="background1"/>
            <w:vAlign w:val="center"/>
          </w:tcPr>
          <w:p w14:paraId="34BA7C27" w14:textId="77777777" w:rsidR="005F61F2" w:rsidRPr="00132AA8" w:rsidRDefault="005F61F2" w:rsidP="003B413A">
            <w:pPr>
              <w:autoSpaceDE w:val="0"/>
              <w:autoSpaceDN w:val="0"/>
              <w:adjustRightInd w:val="0"/>
              <w:jc w:val="center"/>
              <w:rPr>
                <w:kern w:val="0"/>
                <w:sz w:val="22"/>
                <w:szCs w:val="22"/>
                <w:lang w:val="en-GB"/>
              </w:rPr>
            </w:pPr>
          </w:p>
        </w:tc>
        <w:tc>
          <w:tcPr>
            <w:tcW w:w="5811" w:type="dxa"/>
            <w:gridSpan w:val="4"/>
            <w:shd w:val="clear" w:color="auto" w:fill="FFFFFF" w:themeFill="background1"/>
            <w:vAlign w:val="center"/>
          </w:tcPr>
          <w:p w14:paraId="7139C0DA" w14:textId="7EB2FDA1" w:rsidR="005F61F2" w:rsidRPr="00132AA8" w:rsidRDefault="00883AB5" w:rsidP="003B413A">
            <w:pPr>
              <w:autoSpaceDE w:val="0"/>
              <w:autoSpaceDN w:val="0"/>
              <w:adjustRightInd w:val="0"/>
              <w:spacing w:line="320" w:lineRule="atLeast"/>
              <w:ind w:left="60" w:right="60"/>
              <w:jc w:val="center"/>
              <w:rPr>
                <w:b/>
                <w:bCs/>
                <w:kern w:val="0"/>
                <w:sz w:val="22"/>
                <w:szCs w:val="22"/>
              </w:rPr>
            </w:pPr>
            <w:r w:rsidRPr="00132AA8">
              <w:rPr>
                <w:b/>
                <w:bCs/>
                <w:kern w:val="0"/>
                <w:sz w:val="22"/>
                <w:szCs w:val="22"/>
              </w:rPr>
              <w:t>Arrived at a slaughterhouse</w:t>
            </w:r>
          </w:p>
        </w:tc>
      </w:tr>
      <w:tr w:rsidR="00FA4278" w:rsidRPr="00132AA8" w14:paraId="7DE4434C" w14:textId="77777777" w:rsidTr="005B0751">
        <w:trPr>
          <w:cantSplit/>
        </w:trPr>
        <w:tc>
          <w:tcPr>
            <w:tcW w:w="3823" w:type="dxa"/>
            <w:gridSpan w:val="2"/>
            <w:vMerge/>
            <w:shd w:val="clear" w:color="auto" w:fill="FFFFFF" w:themeFill="background1"/>
            <w:vAlign w:val="center"/>
          </w:tcPr>
          <w:p w14:paraId="0963EE4B" w14:textId="77777777" w:rsidR="005F61F2" w:rsidRPr="00132AA8" w:rsidRDefault="005F61F2" w:rsidP="003B413A">
            <w:pPr>
              <w:autoSpaceDE w:val="0"/>
              <w:autoSpaceDN w:val="0"/>
              <w:adjustRightInd w:val="0"/>
              <w:jc w:val="center"/>
              <w:rPr>
                <w:kern w:val="0"/>
                <w:sz w:val="22"/>
                <w:szCs w:val="22"/>
              </w:rPr>
            </w:pPr>
          </w:p>
        </w:tc>
        <w:tc>
          <w:tcPr>
            <w:tcW w:w="2905" w:type="dxa"/>
            <w:gridSpan w:val="2"/>
            <w:shd w:val="clear" w:color="auto" w:fill="FFFFFF" w:themeFill="background1"/>
            <w:vAlign w:val="center"/>
          </w:tcPr>
          <w:p w14:paraId="59B96958" w14:textId="77777777" w:rsidR="005F61F2" w:rsidRPr="00132AA8" w:rsidRDefault="005F61F2" w:rsidP="003B413A">
            <w:pPr>
              <w:autoSpaceDE w:val="0"/>
              <w:autoSpaceDN w:val="0"/>
              <w:adjustRightInd w:val="0"/>
              <w:spacing w:line="320" w:lineRule="atLeast"/>
              <w:ind w:left="60" w:right="60"/>
              <w:jc w:val="center"/>
              <w:rPr>
                <w:b/>
                <w:bCs/>
                <w:kern w:val="0"/>
                <w:sz w:val="22"/>
                <w:szCs w:val="22"/>
              </w:rPr>
            </w:pPr>
            <w:r w:rsidRPr="00132AA8">
              <w:rPr>
                <w:b/>
                <w:bCs/>
                <w:kern w:val="0"/>
                <w:sz w:val="22"/>
                <w:szCs w:val="22"/>
              </w:rPr>
              <w:t>NO</w:t>
            </w:r>
          </w:p>
        </w:tc>
        <w:tc>
          <w:tcPr>
            <w:tcW w:w="2906" w:type="dxa"/>
            <w:gridSpan w:val="2"/>
            <w:shd w:val="clear" w:color="auto" w:fill="FFFFFF" w:themeFill="background1"/>
            <w:vAlign w:val="center"/>
          </w:tcPr>
          <w:p w14:paraId="390B345A" w14:textId="77777777" w:rsidR="005F61F2" w:rsidRPr="00132AA8" w:rsidRDefault="005F61F2" w:rsidP="003B413A">
            <w:pPr>
              <w:autoSpaceDE w:val="0"/>
              <w:autoSpaceDN w:val="0"/>
              <w:adjustRightInd w:val="0"/>
              <w:spacing w:line="320" w:lineRule="atLeast"/>
              <w:ind w:left="60" w:right="60"/>
              <w:jc w:val="center"/>
              <w:rPr>
                <w:b/>
                <w:bCs/>
                <w:kern w:val="0"/>
                <w:sz w:val="22"/>
                <w:szCs w:val="22"/>
              </w:rPr>
            </w:pPr>
            <w:r w:rsidRPr="00132AA8">
              <w:rPr>
                <w:b/>
                <w:bCs/>
                <w:kern w:val="0"/>
                <w:sz w:val="22"/>
                <w:szCs w:val="22"/>
              </w:rPr>
              <w:t>YES</w:t>
            </w:r>
          </w:p>
        </w:tc>
      </w:tr>
      <w:tr w:rsidR="00FA4278" w:rsidRPr="00132AA8" w14:paraId="1F828CD9" w14:textId="77777777" w:rsidTr="005B0751">
        <w:trPr>
          <w:cantSplit/>
        </w:trPr>
        <w:tc>
          <w:tcPr>
            <w:tcW w:w="3823" w:type="dxa"/>
            <w:gridSpan w:val="2"/>
            <w:vMerge/>
            <w:shd w:val="clear" w:color="auto" w:fill="FFFFFF" w:themeFill="background1"/>
            <w:vAlign w:val="center"/>
          </w:tcPr>
          <w:p w14:paraId="38F6BC50" w14:textId="77777777" w:rsidR="005F61F2" w:rsidRPr="00132AA8" w:rsidRDefault="005F61F2" w:rsidP="003B413A">
            <w:pPr>
              <w:autoSpaceDE w:val="0"/>
              <w:autoSpaceDN w:val="0"/>
              <w:adjustRightInd w:val="0"/>
              <w:jc w:val="center"/>
              <w:rPr>
                <w:kern w:val="0"/>
                <w:sz w:val="22"/>
                <w:szCs w:val="22"/>
              </w:rPr>
            </w:pPr>
          </w:p>
        </w:tc>
        <w:tc>
          <w:tcPr>
            <w:tcW w:w="1452" w:type="dxa"/>
            <w:shd w:val="clear" w:color="auto" w:fill="FFFFFF" w:themeFill="background1"/>
            <w:vAlign w:val="center"/>
          </w:tcPr>
          <w:p w14:paraId="6CA30CB8" w14:textId="77777777" w:rsidR="005F61F2" w:rsidRPr="00132AA8" w:rsidRDefault="005F61F2" w:rsidP="003B413A">
            <w:pPr>
              <w:autoSpaceDE w:val="0"/>
              <w:autoSpaceDN w:val="0"/>
              <w:adjustRightInd w:val="0"/>
              <w:spacing w:line="320" w:lineRule="atLeast"/>
              <w:ind w:left="60" w:right="60"/>
              <w:jc w:val="center"/>
              <w:rPr>
                <w:b/>
                <w:bCs/>
                <w:kern w:val="0"/>
                <w:sz w:val="22"/>
                <w:szCs w:val="22"/>
              </w:rPr>
            </w:pPr>
            <w:r w:rsidRPr="00132AA8">
              <w:rPr>
                <w:b/>
                <w:bCs/>
                <w:kern w:val="0"/>
                <w:sz w:val="22"/>
                <w:szCs w:val="22"/>
              </w:rPr>
              <w:t>Count</w:t>
            </w:r>
          </w:p>
        </w:tc>
        <w:tc>
          <w:tcPr>
            <w:tcW w:w="1453" w:type="dxa"/>
            <w:shd w:val="clear" w:color="auto" w:fill="FFFFFF" w:themeFill="background1"/>
            <w:vAlign w:val="center"/>
          </w:tcPr>
          <w:p w14:paraId="462BEFDF" w14:textId="77777777" w:rsidR="005F61F2" w:rsidRPr="00132AA8" w:rsidRDefault="005F61F2" w:rsidP="003B413A">
            <w:pPr>
              <w:autoSpaceDE w:val="0"/>
              <w:autoSpaceDN w:val="0"/>
              <w:adjustRightInd w:val="0"/>
              <w:spacing w:line="320" w:lineRule="atLeast"/>
              <w:ind w:left="60" w:right="60"/>
              <w:jc w:val="center"/>
              <w:rPr>
                <w:b/>
                <w:bCs/>
                <w:kern w:val="0"/>
                <w:sz w:val="22"/>
                <w:szCs w:val="22"/>
              </w:rPr>
            </w:pPr>
            <w:r w:rsidRPr="00132AA8">
              <w:rPr>
                <w:b/>
                <w:bCs/>
                <w:kern w:val="0"/>
                <w:sz w:val="22"/>
                <w:szCs w:val="22"/>
              </w:rPr>
              <w:t>Column N %</w:t>
            </w:r>
          </w:p>
        </w:tc>
        <w:tc>
          <w:tcPr>
            <w:tcW w:w="1453" w:type="dxa"/>
            <w:shd w:val="clear" w:color="auto" w:fill="FFFFFF" w:themeFill="background1"/>
            <w:vAlign w:val="center"/>
          </w:tcPr>
          <w:p w14:paraId="1E9E0FC3" w14:textId="77777777" w:rsidR="005F61F2" w:rsidRPr="00132AA8" w:rsidRDefault="005F61F2" w:rsidP="003B413A">
            <w:pPr>
              <w:autoSpaceDE w:val="0"/>
              <w:autoSpaceDN w:val="0"/>
              <w:adjustRightInd w:val="0"/>
              <w:spacing w:line="320" w:lineRule="atLeast"/>
              <w:ind w:left="60" w:right="60"/>
              <w:jc w:val="center"/>
              <w:rPr>
                <w:b/>
                <w:bCs/>
                <w:kern w:val="0"/>
                <w:sz w:val="22"/>
                <w:szCs w:val="22"/>
              </w:rPr>
            </w:pPr>
            <w:r w:rsidRPr="00132AA8">
              <w:rPr>
                <w:b/>
                <w:bCs/>
                <w:kern w:val="0"/>
                <w:sz w:val="22"/>
                <w:szCs w:val="22"/>
              </w:rPr>
              <w:t>Count</w:t>
            </w:r>
          </w:p>
        </w:tc>
        <w:tc>
          <w:tcPr>
            <w:tcW w:w="1453" w:type="dxa"/>
            <w:shd w:val="clear" w:color="auto" w:fill="FFFFFF" w:themeFill="background1"/>
            <w:vAlign w:val="center"/>
          </w:tcPr>
          <w:p w14:paraId="30CF65D6" w14:textId="77777777" w:rsidR="005F61F2" w:rsidRPr="00132AA8" w:rsidRDefault="005F61F2" w:rsidP="003B413A">
            <w:pPr>
              <w:autoSpaceDE w:val="0"/>
              <w:autoSpaceDN w:val="0"/>
              <w:adjustRightInd w:val="0"/>
              <w:spacing w:line="320" w:lineRule="atLeast"/>
              <w:ind w:left="60" w:right="60"/>
              <w:jc w:val="center"/>
              <w:rPr>
                <w:b/>
                <w:bCs/>
                <w:kern w:val="0"/>
                <w:sz w:val="22"/>
                <w:szCs w:val="22"/>
              </w:rPr>
            </w:pPr>
            <w:r w:rsidRPr="00132AA8">
              <w:rPr>
                <w:b/>
                <w:bCs/>
                <w:kern w:val="0"/>
                <w:sz w:val="22"/>
                <w:szCs w:val="22"/>
              </w:rPr>
              <w:t>Column N %</w:t>
            </w:r>
          </w:p>
        </w:tc>
      </w:tr>
      <w:tr w:rsidR="00FA4278" w:rsidRPr="00132AA8" w14:paraId="593DFE25" w14:textId="77777777" w:rsidTr="005B0751">
        <w:trPr>
          <w:cantSplit/>
        </w:trPr>
        <w:tc>
          <w:tcPr>
            <w:tcW w:w="2122" w:type="dxa"/>
            <w:vMerge w:val="restart"/>
            <w:shd w:val="clear" w:color="auto" w:fill="FFFFFF" w:themeFill="background1"/>
            <w:vAlign w:val="center"/>
          </w:tcPr>
          <w:p w14:paraId="6E622CF5"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Country of dispatch</w:t>
            </w:r>
          </w:p>
        </w:tc>
        <w:tc>
          <w:tcPr>
            <w:tcW w:w="1701" w:type="dxa"/>
            <w:shd w:val="clear" w:color="auto" w:fill="FFFFFF" w:themeFill="background1"/>
            <w:vAlign w:val="center"/>
          </w:tcPr>
          <w:p w14:paraId="4763A1D3" w14:textId="57A8B9AA"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AT</w:t>
            </w:r>
            <w:r w:rsidR="0079394F" w:rsidRPr="00132AA8">
              <w:rPr>
                <w:kern w:val="0"/>
                <w:sz w:val="22"/>
                <w:szCs w:val="22"/>
              </w:rPr>
              <w:t xml:space="preserve"> (Austria)</w:t>
            </w:r>
          </w:p>
        </w:tc>
        <w:tc>
          <w:tcPr>
            <w:tcW w:w="1452" w:type="dxa"/>
            <w:shd w:val="clear" w:color="auto" w:fill="FFFFFF" w:themeFill="background1"/>
            <w:vAlign w:val="center"/>
          </w:tcPr>
          <w:p w14:paraId="5443E801"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4C284BB9"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0.6%</w:t>
            </w:r>
          </w:p>
        </w:tc>
        <w:tc>
          <w:tcPr>
            <w:tcW w:w="1453" w:type="dxa"/>
            <w:shd w:val="clear" w:color="auto" w:fill="FFFFFF" w:themeFill="background1"/>
            <w:vAlign w:val="center"/>
          </w:tcPr>
          <w:p w14:paraId="40EDDE7C"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007D1291"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581D9823" w14:textId="77777777" w:rsidTr="005B0751">
        <w:trPr>
          <w:cantSplit/>
        </w:trPr>
        <w:tc>
          <w:tcPr>
            <w:tcW w:w="2122" w:type="dxa"/>
            <w:vMerge/>
            <w:shd w:val="clear" w:color="auto" w:fill="FFFFFF" w:themeFill="background1"/>
            <w:vAlign w:val="center"/>
          </w:tcPr>
          <w:p w14:paraId="3A4BB77F"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05CB5137" w14:textId="3E75E50E"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BE</w:t>
            </w:r>
            <w:r w:rsidR="0079394F" w:rsidRPr="00132AA8">
              <w:rPr>
                <w:kern w:val="0"/>
                <w:sz w:val="22"/>
                <w:szCs w:val="22"/>
              </w:rPr>
              <w:t xml:space="preserve"> (Belgium)</w:t>
            </w:r>
          </w:p>
        </w:tc>
        <w:tc>
          <w:tcPr>
            <w:tcW w:w="1452" w:type="dxa"/>
            <w:shd w:val="clear" w:color="auto" w:fill="FFFFFF" w:themeFill="background1"/>
            <w:vAlign w:val="center"/>
          </w:tcPr>
          <w:p w14:paraId="63F768CB"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3</w:t>
            </w:r>
          </w:p>
        </w:tc>
        <w:tc>
          <w:tcPr>
            <w:tcW w:w="1453" w:type="dxa"/>
            <w:shd w:val="clear" w:color="auto" w:fill="FFFFFF" w:themeFill="background1"/>
            <w:vAlign w:val="center"/>
          </w:tcPr>
          <w:p w14:paraId="257C2E55"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1.9%</w:t>
            </w:r>
          </w:p>
        </w:tc>
        <w:tc>
          <w:tcPr>
            <w:tcW w:w="1453" w:type="dxa"/>
            <w:shd w:val="clear" w:color="auto" w:fill="FFFFFF" w:themeFill="background1"/>
            <w:vAlign w:val="center"/>
          </w:tcPr>
          <w:p w14:paraId="280A2CA7"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295FB7DE"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27A55D4C" w14:textId="77777777" w:rsidTr="005B0751">
        <w:trPr>
          <w:cantSplit/>
        </w:trPr>
        <w:tc>
          <w:tcPr>
            <w:tcW w:w="2122" w:type="dxa"/>
            <w:vMerge/>
            <w:shd w:val="clear" w:color="auto" w:fill="FFFFFF" w:themeFill="background1"/>
            <w:vAlign w:val="center"/>
          </w:tcPr>
          <w:p w14:paraId="0262646A"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13B2E6FD" w14:textId="1546FC39"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DE</w:t>
            </w:r>
            <w:r w:rsidR="0079394F" w:rsidRPr="00132AA8">
              <w:rPr>
                <w:kern w:val="0"/>
                <w:sz w:val="22"/>
                <w:szCs w:val="22"/>
              </w:rPr>
              <w:t xml:space="preserve"> (Germany)</w:t>
            </w:r>
          </w:p>
        </w:tc>
        <w:tc>
          <w:tcPr>
            <w:tcW w:w="1452" w:type="dxa"/>
            <w:shd w:val="clear" w:color="auto" w:fill="FFFFFF" w:themeFill="background1"/>
            <w:vAlign w:val="center"/>
          </w:tcPr>
          <w:p w14:paraId="51543F65"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7</w:t>
            </w:r>
          </w:p>
        </w:tc>
        <w:tc>
          <w:tcPr>
            <w:tcW w:w="1453" w:type="dxa"/>
            <w:shd w:val="clear" w:color="auto" w:fill="FFFFFF" w:themeFill="background1"/>
            <w:vAlign w:val="center"/>
          </w:tcPr>
          <w:p w14:paraId="2810DB1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4.5%</w:t>
            </w:r>
          </w:p>
        </w:tc>
        <w:tc>
          <w:tcPr>
            <w:tcW w:w="1453" w:type="dxa"/>
            <w:shd w:val="clear" w:color="auto" w:fill="FFFFFF" w:themeFill="background1"/>
            <w:vAlign w:val="center"/>
          </w:tcPr>
          <w:p w14:paraId="29B29DB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44590F1B"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25EDF826" w14:textId="77777777" w:rsidTr="005B0751">
        <w:trPr>
          <w:cantSplit/>
        </w:trPr>
        <w:tc>
          <w:tcPr>
            <w:tcW w:w="2122" w:type="dxa"/>
            <w:vMerge/>
            <w:shd w:val="clear" w:color="auto" w:fill="FFFFFF" w:themeFill="background1"/>
            <w:vAlign w:val="center"/>
          </w:tcPr>
          <w:p w14:paraId="0DF8E1F6"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20015A6F" w14:textId="6455E17F"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ES</w:t>
            </w:r>
            <w:r w:rsidR="0079394F" w:rsidRPr="00132AA8">
              <w:rPr>
                <w:kern w:val="0"/>
                <w:sz w:val="22"/>
                <w:szCs w:val="22"/>
              </w:rPr>
              <w:t xml:space="preserve"> (Spain)</w:t>
            </w:r>
          </w:p>
        </w:tc>
        <w:tc>
          <w:tcPr>
            <w:tcW w:w="1452" w:type="dxa"/>
            <w:shd w:val="clear" w:color="auto" w:fill="FFFFFF" w:themeFill="background1"/>
            <w:vAlign w:val="center"/>
          </w:tcPr>
          <w:p w14:paraId="6EF71369"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7</w:t>
            </w:r>
          </w:p>
        </w:tc>
        <w:tc>
          <w:tcPr>
            <w:tcW w:w="1453" w:type="dxa"/>
            <w:shd w:val="clear" w:color="auto" w:fill="FFFFFF" w:themeFill="background1"/>
            <w:vAlign w:val="center"/>
          </w:tcPr>
          <w:p w14:paraId="17B0A11A"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4.5%</w:t>
            </w:r>
          </w:p>
        </w:tc>
        <w:tc>
          <w:tcPr>
            <w:tcW w:w="1453" w:type="dxa"/>
            <w:shd w:val="clear" w:color="auto" w:fill="FFFFFF" w:themeFill="background1"/>
            <w:vAlign w:val="center"/>
          </w:tcPr>
          <w:p w14:paraId="6E2122F5"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0846F9E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66D323A1" w14:textId="77777777" w:rsidTr="005B0751">
        <w:trPr>
          <w:cantSplit/>
        </w:trPr>
        <w:tc>
          <w:tcPr>
            <w:tcW w:w="2122" w:type="dxa"/>
            <w:vMerge/>
            <w:shd w:val="clear" w:color="auto" w:fill="FFFFFF" w:themeFill="background1"/>
            <w:vAlign w:val="center"/>
          </w:tcPr>
          <w:p w14:paraId="35558C7E"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2DFB8A94" w14:textId="5B96878D"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FR</w:t>
            </w:r>
            <w:r w:rsidR="0079394F" w:rsidRPr="00132AA8">
              <w:rPr>
                <w:kern w:val="0"/>
                <w:sz w:val="22"/>
                <w:szCs w:val="22"/>
              </w:rPr>
              <w:t xml:space="preserve"> (France)</w:t>
            </w:r>
          </w:p>
        </w:tc>
        <w:tc>
          <w:tcPr>
            <w:tcW w:w="1452" w:type="dxa"/>
            <w:shd w:val="clear" w:color="auto" w:fill="FFFFFF" w:themeFill="background1"/>
            <w:vAlign w:val="center"/>
          </w:tcPr>
          <w:p w14:paraId="26000A3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8</w:t>
            </w:r>
          </w:p>
        </w:tc>
        <w:tc>
          <w:tcPr>
            <w:tcW w:w="1453" w:type="dxa"/>
            <w:shd w:val="clear" w:color="auto" w:fill="FFFFFF" w:themeFill="background1"/>
            <w:vAlign w:val="center"/>
          </w:tcPr>
          <w:p w14:paraId="6A94872A"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5.1%</w:t>
            </w:r>
          </w:p>
        </w:tc>
        <w:tc>
          <w:tcPr>
            <w:tcW w:w="1453" w:type="dxa"/>
            <w:shd w:val="clear" w:color="auto" w:fill="FFFFFF" w:themeFill="background1"/>
            <w:vAlign w:val="center"/>
          </w:tcPr>
          <w:p w14:paraId="5F125662"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2</w:t>
            </w:r>
          </w:p>
        </w:tc>
        <w:tc>
          <w:tcPr>
            <w:tcW w:w="1453" w:type="dxa"/>
            <w:shd w:val="clear" w:color="auto" w:fill="FFFFFF" w:themeFill="background1"/>
            <w:vAlign w:val="center"/>
          </w:tcPr>
          <w:p w14:paraId="5D88DEAB"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1.5%</w:t>
            </w:r>
          </w:p>
        </w:tc>
      </w:tr>
      <w:tr w:rsidR="00FA4278" w:rsidRPr="00132AA8" w14:paraId="2F1ECFD2" w14:textId="77777777" w:rsidTr="005B0751">
        <w:trPr>
          <w:cantSplit/>
        </w:trPr>
        <w:tc>
          <w:tcPr>
            <w:tcW w:w="2122" w:type="dxa"/>
            <w:vMerge/>
            <w:shd w:val="clear" w:color="auto" w:fill="FFFFFF" w:themeFill="background1"/>
            <w:vAlign w:val="center"/>
          </w:tcPr>
          <w:p w14:paraId="4D0ACBB4"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323587AA" w14:textId="1AC98D82"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GR</w:t>
            </w:r>
            <w:r w:rsidR="0079394F" w:rsidRPr="00132AA8">
              <w:rPr>
                <w:kern w:val="0"/>
                <w:sz w:val="22"/>
                <w:szCs w:val="22"/>
              </w:rPr>
              <w:t xml:space="preserve"> (Greece)</w:t>
            </w:r>
          </w:p>
        </w:tc>
        <w:tc>
          <w:tcPr>
            <w:tcW w:w="1452" w:type="dxa"/>
            <w:shd w:val="clear" w:color="auto" w:fill="FFFFFF" w:themeFill="background1"/>
            <w:vAlign w:val="center"/>
          </w:tcPr>
          <w:p w14:paraId="4AA26557"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5316999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c>
          <w:tcPr>
            <w:tcW w:w="1453" w:type="dxa"/>
            <w:shd w:val="clear" w:color="auto" w:fill="FFFFFF" w:themeFill="background1"/>
            <w:vAlign w:val="center"/>
          </w:tcPr>
          <w:p w14:paraId="2510022A"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722FCED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0.7%</w:t>
            </w:r>
          </w:p>
        </w:tc>
      </w:tr>
      <w:tr w:rsidR="00FA4278" w:rsidRPr="00132AA8" w14:paraId="0D6A212D" w14:textId="77777777" w:rsidTr="005B0751">
        <w:trPr>
          <w:cantSplit/>
        </w:trPr>
        <w:tc>
          <w:tcPr>
            <w:tcW w:w="2122" w:type="dxa"/>
            <w:vMerge/>
            <w:shd w:val="clear" w:color="auto" w:fill="FFFFFF" w:themeFill="background1"/>
            <w:vAlign w:val="center"/>
          </w:tcPr>
          <w:p w14:paraId="4C176A4E"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395602F6" w14:textId="16D834E1"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HR</w:t>
            </w:r>
            <w:r w:rsidR="0079394F" w:rsidRPr="00132AA8">
              <w:rPr>
                <w:kern w:val="0"/>
                <w:sz w:val="22"/>
                <w:szCs w:val="22"/>
              </w:rPr>
              <w:t xml:space="preserve"> (Hungary)</w:t>
            </w:r>
          </w:p>
        </w:tc>
        <w:tc>
          <w:tcPr>
            <w:tcW w:w="1452" w:type="dxa"/>
            <w:shd w:val="clear" w:color="auto" w:fill="FFFFFF" w:themeFill="background1"/>
            <w:vAlign w:val="center"/>
          </w:tcPr>
          <w:p w14:paraId="33BC5BE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5C1F74A7"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c>
          <w:tcPr>
            <w:tcW w:w="1453" w:type="dxa"/>
            <w:shd w:val="clear" w:color="auto" w:fill="FFFFFF" w:themeFill="background1"/>
            <w:vAlign w:val="center"/>
          </w:tcPr>
          <w:p w14:paraId="3DCB178A"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24</w:t>
            </w:r>
          </w:p>
        </w:tc>
        <w:tc>
          <w:tcPr>
            <w:tcW w:w="1453" w:type="dxa"/>
            <w:shd w:val="clear" w:color="auto" w:fill="FFFFFF" w:themeFill="background1"/>
            <w:vAlign w:val="center"/>
          </w:tcPr>
          <w:p w14:paraId="3352E00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17.9%</w:t>
            </w:r>
          </w:p>
        </w:tc>
      </w:tr>
      <w:tr w:rsidR="00FA4278" w:rsidRPr="00132AA8" w14:paraId="7E1798E7" w14:textId="77777777" w:rsidTr="005B0751">
        <w:trPr>
          <w:cantSplit/>
        </w:trPr>
        <w:tc>
          <w:tcPr>
            <w:tcW w:w="2122" w:type="dxa"/>
            <w:vMerge/>
            <w:shd w:val="clear" w:color="auto" w:fill="FFFFFF" w:themeFill="background1"/>
            <w:vAlign w:val="center"/>
          </w:tcPr>
          <w:p w14:paraId="3B8775A4"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56B8FA8E" w14:textId="159C9F6E"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IE</w:t>
            </w:r>
            <w:r w:rsidR="0079394F" w:rsidRPr="00132AA8">
              <w:rPr>
                <w:kern w:val="0"/>
                <w:sz w:val="22"/>
                <w:szCs w:val="22"/>
              </w:rPr>
              <w:t xml:space="preserve"> (</w:t>
            </w:r>
            <w:r w:rsidR="00094A4B" w:rsidRPr="00132AA8">
              <w:rPr>
                <w:kern w:val="0"/>
                <w:sz w:val="22"/>
                <w:szCs w:val="22"/>
              </w:rPr>
              <w:t>Ireland)</w:t>
            </w:r>
          </w:p>
        </w:tc>
        <w:tc>
          <w:tcPr>
            <w:tcW w:w="1452" w:type="dxa"/>
            <w:shd w:val="clear" w:color="auto" w:fill="FFFFFF" w:themeFill="background1"/>
            <w:vAlign w:val="center"/>
          </w:tcPr>
          <w:p w14:paraId="1170FB9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3670C02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0.6%</w:t>
            </w:r>
          </w:p>
        </w:tc>
        <w:tc>
          <w:tcPr>
            <w:tcW w:w="1453" w:type="dxa"/>
            <w:shd w:val="clear" w:color="auto" w:fill="FFFFFF" w:themeFill="background1"/>
            <w:vAlign w:val="center"/>
          </w:tcPr>
          <w:p w14:paraId="1E893C8A"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11E44AD5"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5A2F6B98" w14:textId="77777777" w:rsidTr="005B0751">
        <w:trPr>
          <w:cantSplit/>
        </w:trPr>
        <w:tc>
          <w:tcPr>
            <w:tcW w:w="2122" w:type="dxa"/>
            <w:vMerge/>
            <w:shd w:val="clear" w:color="auto" w:fill="FFFFFF" w:themeFill="background1"/>
            <w:vAlign w:val="center"/>
          </w:tcPr>
          <w:p w14:paraId="6A51D9B7"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611A2ECD" w14:textId="6E69B0A3"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IT</w:t>
            </w:r>
            <w:r w:rsidR="00094A4B" w:rsidRPr="00132AA8">
              <w:rPr>
                <w:kern w:val="0"/>
                <w:sz w:val="22"/>
                <w:szCs w:val="22"/>
              </w:rPr>
              <w:t xml:space="preserve"> (Italy)</w:t>
            </w:r>
          </w:p>
        </w:tc>
        <w:tc>
          <w:tcPr>
            <w:tcW w:w="1452" w:type="dxa"/>
            <w:shd w:val="clear" w:color="auto" w:fill="FFFFFF" w:themeFill="background1"/>
            <w:vAlign w:val="center"/>
          </w:tcPr>
          <w:p w14:paraId="448248D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126</w:t>
            </w:r>
          </w:p>
        </w:tc>
        <w:tc>
          <w:tcPr>
            <w:tcW w:w="1453" w:type="dxa"/>
            <w:shd w:val="clear" w:color="auto" w:fill="FFFFFF" w:themeFill="background1"/>
            <w:vAlign w:val="center"/>
          </w:tcPr>
          <w:p w14:paraId="553115D4"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80.8%</w:t>
            </w:r>
          </w:p>
        </w:tc>
        <w:tc>
          <w:tcPr>
            <w:tcW w:w="1453" w:type="dxa"/>
            <w:shd w:val="clear" w:color="auto" w:fill="FFFFFF" w:themeFill="background1"/>
            <w:vAlign w:val="center"/>
          </w:tcPr>
          <w:p w14:paraId="571F48EB"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663D5694"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1EDA1002" w14:textId="77777777" w:rsidTr="005B0751">
        <w:trPr>
          <w:cantSplit/>
        </w:trPr>
        <w:tc>
          <w:tcPr>
            <w:tcW w:w="2122" w:type="dxa"/>
            <w:vMerge/>
            <w:shd w:val="clear" w:color="auto" w:fill="FFFFFF" w:themeFill="background1"/>
            <w:vAlign w:val="center"/>
          </w:tcPr>
          <w:p w14:paraId="683F7B69"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666E5923" w14:textId="293E00F3"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LT</w:t>
            </w:r>
            <w:r w:rsidR="00094A4B" w:rsidRPr="00132AA8">
              <w:rPr>
                <w:kern w:val="0"/>
                <w:sz w:val="22"/>
                <w:szCs w:val="22"/>
              </w:rPr>
              <w:t xml:space="preserve"> (Lithuania)</w:t>
            </w:r>
          </w:p>
        </w:tc>
        <w:tc>
          <w:tcPr>
            <w:tcW w:w="1452" w:type="dxa"/>
            <w:shd w:val="clear" w:color="auto" w:fill="FFFFFF" w:themeFill="background1"/>
            <w:vAlign w:val="center"/>
          </w:tcPr>
          <w:p w14:paraId="325E866E"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6F580752"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c>
          <w:tcPr>
            <w:tcW w:w="1453" w:type="dxa"/>
            <w:shd w:val="clear" w:color="auto" w:fill="FFFFFF" w:themeFill="background1"/>
            <w:vAlign w:val="center"/>
          </w:tcPr>
          <w:p w14:paraId="1F1DBB12"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529E52C4"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0.7%</w:t>
            </w:r>
          </w:p>
        </w:tc>
      </w:tr>
      <w:tr w:rsidR="00FA4278" w:rsidRPr="00132AA8" w14:paraId="2ADD8DE1" w14:textId="77777777" w:rsidTr="005B0751">
        <w:trPr>
          <w:cantSplit/>
        </w:trPr>
        <w:tc>
          <w:tcPr>
            <w:tcW w:w="2122" w:type="dxa"/>
            <w:vMerge/>
            <w:shd w:val="clear" w:color="auto" w:fill="FFFFFF" w:themeFill="background1"/>
            <w:vAlign w:val="center"/>
          </w:tcPr>
          <w:p w14:paraId="2EA4D84C"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050A9E99" w14:textId="26880591"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NL</w:t>
            </w:r>
            <w:r w:rsidR="00094A4B" w:rsidRPr="00132AA8">
              <w:rPr>
                <w:kern w:val="0"/>
                <w:sz w:val="22"/>
                <w:szCs w:val="22"/>
              </w:rPr>
              <w:t xml:space="preserve"> (Netherlands)</w:t>
            </w:r>
          </w:p>
        </w:tc>
        <w:tc>
          <w:tcPr>
            <w:tcW w:w="1452" w:type="dxa"/>
            <w:shd w:val="clear" w:color="auto" w:fill="FFFFFF" w:themeFill="background1"/>
            <w:vAlign w:val="center"/>
          </w:tcPr>
          <w:p w14:paraId="037315E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3</w:t>
            </w:r>
          </w:p>
        </w:tc>
        <w:tc>
          <w:tcPr>
            <w:tcW w:w="1453" w:type="dxa"/>
            <w:shd w:val="clear" w:color="auto" w:fill="FFFFFF" w:themeFill="background1"/>
            <w:vAlign w:val="center"/>
          </w:tcPr>
          <w:p w14:paraId="711BC283"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1.9%</w:t>
            </w:r>
          </w:p>
        </w:tc>
        <w:tc>
          <w:tcPr>
            <w:tcW w:w="1453" w:type="dxa"/>
            <w:shd w:val="clear" w:color="auto" w:fill="FFFFFF" w:themeFill="background1"/>
            <w:vAlign w:val="center"/>
          </w:tcPr>
          <w:p w14:paraId="51021100"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57531F1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26595023" w14:textId="77777777" w:rsidTr="005B0751">
        <w:trPr>
          <w:cantSplit/>
        </w:trPr>
        <w:tc>
          <w:tcPr>
            <w:tcW w:w="2122" w:type="dxa"/>
            <w:vMerge/>
            <w:shd w:val="clear" w:color="auto" w:fill="FFFFFF" w:themeFill="background1"/>
            <w:vAlign w:val="center"/>
          </w:tcPr>
          <w:p w14:paraId="1098AB43"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4BEED77F" w14:textId="00323C34"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PL</w:t>
            </w:r>
            <w:r w:rsidR="00094A4B" w:rsidRPr="00132AA8">
              <w:rPr>
                <w:kern w:val="0"/>
                <w:sz w:val="22"/>
                <w:szCs w:val="22"/>
              </w:rPr>
              <w:t xml:space="preserve"> (Poland)</w:t>
            </w:r>
          </w:p>
        </w:tc>
        <w:tc>
          <w:tcPr>
            <w:tcW w:w="1452" w:type="dxa"/>
            <w:shd w:val="clear" w:color="auto" w:fill="FFFFFF" w:themeFill="background1"/>
            <w:vAlign w:val="center"/>
          </w:tcPr>
          <w:p w14:paraId="24CDF8C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0CCDDBB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c>
          <w:tcPr>
            <w:tcW w:w="1453" w:type="dxa"/>
            <w:shd w:val="clear" w:color="auto" w:fill="FFFFFF" w:themeFill="background1"/>
            <w:vAlign w:val="center"/>
          </w:tcPr>
          <w:p w14:paraId="50739549"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106</w:t>
            </w:r>
          </w:p>
        </w:tc>
        <w:tc>
          <w:tcPr>
            <w:tcW w:w="1453" w:type="dxa"/>
            <w:shd w:val="clear" w:color="auto" w:fill="FFFFFF" w:themeFill="background1"/>
            <w:vAlign w:val="center"/>
          </w:tcPr>
          <w:p w14:paraId="7D32F120"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79.1%</w:t>
            </w:r>
          </w:p>
        </w:tc>
      </w:tr>
      <w:tr w:rsidR="00FA4278" w:rsidRPr="00132AA8" w14:paraId="67A847DE" w14:textId="77777777" w:rsidTr="005B0751">
        <w:trPr>
          <w:cantSplit/>
        </w:trPr>
        <w:tc>
          <w:tcPr>
            <w:tcW w:w="2122" w:type="dxa"/>
            <w:vMerge w:val="restart"/>
            <w:shd w:val="clear" w:color="auto" w:fill="FFFFFF" w:themeFill="background1"/>
            <w:vAlign w:val="center"/>
          </w:tcPr>
          <w:p w14:paraId="4B641DC4"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Country of destination</w:t>
            </w:r>
          </w:p>
        </w:tc>
        <w:tc>
          <w:tcPr>
            <w:tcW w:w="1701" w:type="dxa"/>
            <w:shd w:val="clear" w:color="auto" w:fill="FFFFFF" w:themeFill="background1"/>
            <w:vAlign w:val="center"/>
          </w:tcPr>
          <w:p w14:paraId="5AD6B3E1" w14:textId="04D4DD2A"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AT</w:t>
            </w:r>
            <w:r w:rsidR="00094A4B" w:rsidRPr="00132AA8">
              <w:rPr>
                <w:kern w:val="0"/>
                <w:sz w:val="22"/>
                <w:szCs w:val="22"/>
              </w:rPr>
              <w:t xml:space="preserve"> (Austria)</w:t>
            </w:r>
          </w:p>
        </w:tc>
        <w:tc>
          <w:tcPr>
            <w:tcW w:w="1452" w:type="dxa"/>
            <w:shd w:val="clear" w:color="auto" w:fill="FFFFFF" w:themeFill="background1"/>
            <w:vAlign w:val="center"/>
          </w:tcPr>
          <w:p w14:paraId="79BFAA1B"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18</w:t>
            </w:r>
          </w:p>
        </w:tc>
        <w:tc>
          <w:tcPr>
            <w:tcW w:w="1453" w:type="dxa"/>
            <w:shd w:val="clear" w:color="auto" w:fill="FFFFFF" w:themeFill="background1"/>
            <w:vAlign w:val="center"/>
          </w:tcPr>
          <w:p w14:paraId="48EDD92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11.5%</w:t>
            </w:r>
          </w:p>
        </w:tc>
        <w:tc>
          <w:tcPr>
            <w:tcW w:w="1453" w:type="dxa"/>
            <w:shd w:val="clear" w:color="auto" w:fill="FFFFFF" w:themeFill="background1"/>
            <w:vAlign w:val="center"/>
          </w:tcPr>
          <w:p w14:paraId="67B1677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1BDC25F1"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4EFD1163" w14:textId="77777777" w:rsidTr="005B0751">
        <w:trPr>
          <w:cantSplit/>
        </w:trPr>
        <w:tc>
          <w:tcPr>
            <w:tcW w:w="2122" w:type="dxa"/>
            <w:vMerge/>
            <w:shd w:val="clear" w:color="auto" w:fill="FFFFFF" w:themeFill="background1"/>
            <w:vAlign w:val="center"/>
          </w:tcPr>
          <w:p w14:paraId="3DDA0E21"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715CD2D7" w14:textId="167C6DF5"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CH</w:t>
            </w:r>
            <w:r w:rsidR="00094A4B" w:rsidRPr="00132AA8">
              <w:rPr>
                <w:kern w:val="0"/>
                <w:sz w:val="22"/>
                <w:szCs w:val="22"/>
              </w:rPr>
              <w:t xml:space="preserve"> (Switzerland)</w:t>
            </w:r>
          </w:p>
        </w:tc>
        <w:tc>
          <w:tcPr>
            <w:tcW w:w="1452" w:type="dxa"/>
            <w:shd w:val="clear" w:color="auto" w:fill="FFFFFF" w:themeFill="background1"/>
            <w:vAlign w:val="center"/>
          </w:tcPr>
          <w:p w14:paraId="11116D8E"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64A4A65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0.6%</w:t>
            </w:r>
          </w:p>
        </w:tc>
        <w:tc>
          <w:tcPr>
            <w:tcW w:w="1453" w:type="dxa"/>
            <w:shd w:val="clear" w:color="auto" w:fill="FFFFFF" w:themeFill="background1"/>
            <w:vAlign w:val="center"/>
          </w:tcPr>
          <w:p w14:paraId="1B8E5BEE"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3F698AC2"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13200AE7" w14:textId="77777777" w:rsidTr="005B0751">
        <w:trPr>
          <w:cantSplit/>
        </w:trPr>
        <w:tc>
          <w:tcPr>
            <w:tcW w:w="2122" w:type="dxa"/>
            <w:vMerge/>
            <w:shd w:val="clear" w:color="auto" w:fill="FFFFFF" w:themeFill="background1"/>
            <w:vAlign w:val="center"/>
          </w:tcPr>
          <w:p w14:paraId="5D90E5CB"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1ACC8CFE" w14:textId="2BA380ED"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CY</w:t>
            </w:r>
            <w:r w:rsidR="00094A4B" w:rsidRPr="00132AA8">
              <w:rPr>
                <w:kern w:val="0"/>
                <w:sz w:val="22"/>
                <w:szCs w:val="22"/>
              </w:rPr>
              <w:t xml:space="preserve"> (Cyprus)</w:t>
            </w:r>
          </w:p>
        </w:tc>
        <w:tc>
          <w:tcPr>
            <w:tcW w:w="1452" w:type="dxa"/>
            <w:shd w:val="clear" w:color="auto" w:fill="FFFFFF" w:themeFill="background1"/>
            <w:vAlign w:val="center"/>
          </w:tcPr>
          <w:p w14:paraId="3449A37F"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2</w:t>
            </w:r>
          </w:p>
        </w:tc>
        <w:tc>
          <w:tcPr>
            <w:tcW w:w="1453" w:type="dxa"/>
            <w:shd w:val="clear" w:color="auto" w:fill="FFFFFF" w:themeFill="background1"/>
            <w:vAlign w:val="center"/>
          </w:tcPr>
          <w:p w14:paraId="081213F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1.3%</w:t>
            </w:r>
          </w:p>
        </w:tc>
        <w:tc>
          <w:tcPr>
            <w:tcW w:w="1453" w:type="dxa"/>
            <w:shd w:val="clear" w:color="auto" w:fill="FFFFFF" w:themeFill="background1"/>
            <w:vAlign w:val="center"/>
          </w:tcPr>
          <w:p w14:paraId="3894692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3093047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21C48BF7" w14:textId="77777777" w:rsidTr="005B0751">
        <w:trPr>
          <w:cantSplit/>
        </w:trPr>
        <w:tc>
          <w:tcPr>
            <w:tcW w:w="2122" w:type="dxa"/>
            <w:vMerge/>
            <w:shd w:val="clear" w:color="auto" w:fill="FFFFFF" w:themeFill="background1"/>
            <w:vAlign w:val="center"/>
          </w:tcPr>
          <w:p w14:paraId="4F4EEB13"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219D29B8" w14:textId="3FF94492"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DE</w:t>
            </w:r>
            <w:r w:rsidR="00094A4B" w:rsidRPr="00132AA8">
              <w:rPr>
                <w:kern w:val="0"/>
                <w:sz w:val="22"/>
                <w:szCs w:val="22"/>
              </w:rPr>
              <w:t xml:space="preserve"> (Germany)</w:t>
            </w:r>
          </w:p>
        </w:tc>
        <w:tc>
          <w:tcPr>
            <w:tcW w:w="1452" w:type="dxa"/>
            <w:shd w:val="clear" w:color="auto" w:fill="FFFFFF" w:themeFill="background1"/>
            <w:vAlign w:val="center"/>
          </w:tcPr>
          <w:p w14:paraId="25564E50"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52</w:t>
            </w:r>
          </w:p>
        </w:tc>
        <w:tc>
          <w:tcPr>
            <w:tcW w:w="1453" w:type="dxa"/>
            <w:shd w:val="clear" w:color="auto" w:fill="FFFFFF" w:themeFill="background1"/>
            <w:vAlign w:val="center"/>
          </w:tcPr>
          <w:p w14:paraId="7B071E10"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33.3%</w:t>
            </w:r>
          </w:p>
        </w:tc>
        <w:tc>
          <w:tcPr>
            <w:tcW w:w="1453" w:type="dxa"/>
            <w:shd w:val="clear" w:color="auto" w:fill="FFFFFF" w:themeFill="background1"/>
            <w:vAlign w:val="center"/>
          </w:tcPr>
          <w:p w14:paraId="5B194532"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738072E4"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10CEA3AE" w14:textId="77777777" w:rsidTr="005B0751">
        <w:trPr>
          <w:cantSplit/>
        </w:trPr>
        <w:tc>
          <w:tcPr>
            <w:tcW w:w="2122" w:type="dxa"/>
            <w:vMerge/>
            <w:shd w:val="clear" w:color="auto" w:fill="FFFFFF" w:themeFill="background1"/>
            <w:vAlign w:val="center"/>
          </w:tcPr>
          <w:p w14:paraId="0C3A5561"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34EA2B21" w14:textId="74A5D985"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ES</w:t>
            </w:r>
            <w:r w:rsidR="00094A4B" w:rsidRPr="00132AA8">
              <w:rPr>
                <w:kern w:val="0"/>
                <w:sz w:val="22"/>
                <w:szCs w:val="22"/>
              </w:rPr>
              <w:t xml:space="preserve"> (Spain)</w:t>
            </w:r>
          </w:p>
        </w:tc>
        <w:tc>
          <w:tcPr>
            <w:tcW w:w="1452" w:type="dxa"/>
            <w:shd w:val="clear" w:color="auto" w:fill="FFFFFF" w:themeFill="background1"/>
            <w:vAlign w:val="center"/>
          </w:tcPr>
          <w:p w14:paraId="16855001"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135B06F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0.6%</w:t>
            </w:r>
          </w:p>
        </w:tc>
        <w:tc>
          <w:tcPr>
            <w:tcW w:w="1453" w:type="dxa"/>
            <w:shd w:val="clear" w:color="auto" w:fill="FFFFFF" w:themeFill="background1"/>
            <w:vAlign w:val="center"/>
          </w:tcPr>
          <w:p w14:paraId="2627DC79"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6241C92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32928869" w14:textId="77777777" w:rsidTr="005B0751">
        <w:trPr>
          <w:cantSplit/>
        </w:trPr>
        <w:tc>
          <w:tcPr>
            <w:tcW w:w="2122" w:type="dxa"/>
            <w:vMerge/>
            <w:shd w:val="clear" w:color="auto" w:fill="FFFFFF" w:themeFill="background1"/>
            <w:vAlign w:val="center"/>
          </w:tcPr>
          <w:p w14:paraId="6269FAC3"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16C5FFA8" w14:textId="0C81083B"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FR</w:t>
            </w:r>
            <w:r w:rsidR="00094A4B" w:rsidRPr="00132AA8">
              <w:rPr>
                <w:kern w:val="0"/>
                <w:sz w:val="22"/>
                <w:szCs w:val="22"/>
              </w:rPr>
              <w:t xml:space="preserve"> (France)</w:t>
            </w:r>
          </w:p>
        </w:tc>
        <w:tc>
          <w:tcPr>
            <w:tcW w:w="1452" w:type="dxa"/>
            <w:shd w:val="clear" w:color="auto" w:fill="FFFFFF" w:themeFill="background1"/>
            <w:vAlign w:val="center"/>
          </w:tcPr>
          <w:p w14:paraId="44ED8A53"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32</w:t>
            </w:r>
          </w:p>
        </w:tc>
        <w:tc>
          <w:tcPr>
            <w:tcW w:w="1453" w:type="dxa"/>
            <w:shd w:val="clear" w:color="auto" w:fill="FFFFFF" w:themeFill="background1"/>
            <w:vAlign w:val="center"/>
          </w:tcPr>
          <w:p w14:paraId="67E07821"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20.5%</w:t>
            </w:r>
          </w:p>
        </w:tc>
        <w:tc>
          <w:tcPr>
            <w:tcW w:w="1453" w:type="dxa"/>
            <w:shd w:val="clear" w:color="auto" w:fill="FFFFFF" w:themeFill="background1"/>
            <w:vAlign w:val="center"/>
          </w:tcPr>
          <w:p w14:paraId="296D6BFF"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65D4DF97"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7D800302" w14:textId="77777777" w:rsidTr="005B0751">
        <w:trPr>
          <w:cantSplit/>
        </w:trPr>
        <w:tc>
          <w:tcPr>
            <w:tcW w:w="2122" w:type="dxa"/>
            <w:vMerge/>
            <w:shd w:val="clear" w:color="auto" w:fill="FFFFFF" w:themeFill="background1"/>
            <w:vAlign w:val="center"/>
          </w:tcPr>
          <w:p w14:paraId="3A87F4D8"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0CC8CE00" w14:textId="1797D960"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GR</w:t>
            </w:r>
            <w:r w:rsidR="00094A4B" w:rsidRPr="00132AA8">
              <w:rPr>
                <w:kern w:val="0"/>
                <w:sz w:val="22"/>
                <w:szCs w:val="22"/>
              </w:rPr>
              <w:t xml:space="preserve"> (Greece)</w:t>
            </w:r>
          </w:p>
        </w:tc>
        <w:tc>
          <w:tcPr>
            <w:tcW w:w="1452" w:type="dxa"/>
            <w:shd w:val="clear" w:color="auto" w:fill="FFFFFF" w:themeFill="background1"/>
            <w:vAlign w:val="center"/>
          </w:tcPr>
          <w:p w14:paraId="0E938D13"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4D97D8C9"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0.6%</w:t>
            </w:r>
          </w:p>
        </w:tc>
        <w:tc>
          <w:tcPr>
            <w:tcW w:w="1453" w:type="dxa"/>
            <w:shd w:val="clear" w:color="auto" w:fill="FFFFFF" w:themeFill="background1"/>
            <w:vAlign w:val="center"/>
          </w:tcPr>
          <w:p w14:paraId="55646A6A"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085344B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70DC4EEA" w14:textId="77777777" w:rsidTr="005B0751">
        <w:trPr>
          <w:cantSplit/>
        </w:trPr>
        <w:tc>
          <w:tcPr>
            <w:tcW w:w="2122" w:type="dxa"/>
            <w:vMerge/>
            <w:shd w:val="clear" w:color="auto" w:fill="FFFFFF" w:themeFill="background1"/>
            <w:vAlign w:val="center"/>
          </w:tcPr>
          <w:p w14:paraId="33005E76"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30349CBA" w14:textId="144F0D48"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IT</w:t>
            </w:r>
            <w:r w:rsidR="00094A4B" w:rsidRPr="00132AA8">
              <w:rPr>
                <w:kern w:val="0"/>
                <w:sz w:val="22"/>
                <w:szCs w:val="22"/>
              </w:rPr>
              <w:t xml:space="preserve"> (Italy)</w:t>
            </w:r>
          </w:p>
        </w:tc>
        <w:tc>
          <w:tcPr>
            <w:tcW w:w="1452" w:type="dxa"/>
            <w:shd w:val="clear" w:color="auto" w:fill="FFFFFF" w:themeFill="background1"/>
            <w:vAlign w:val="center"/>
          </w:tcPr>
          <w:p w14:paraId="6D6D4676"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29</w:t>
            </w:r>
          </w:p>
        </w:tc>
        <w:tc>
          <w:tcPr>
            <w:tcW w:w="1453" w:type="dxa"/>
            <w:shd w:val="clear" w:color="auto" w:fill="FFFFFF" w:themeFill="background1"/>
            <w:vAlign w:val="center"/>
          </w:tcPr>
          <w:p w14:paraId="1435143B"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18.6%</w:t>
            </w:r>
          </w:p>
        </w:tc>
        <w:tc>
          <w:tcPr>
            <w:tcW w:w="1453" w:type="dxa"/>
            <w:shd w:val="clear" w:color="auto" w:fill="FFFFFF" w:themeFill="background1"/>
            <w:vAlign w:val="center"/>
          </w:tcPr>
          <w:p w14:paraId="5355DC8C"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134</w:t>
            </w:r>
          </w:p>
        </w:tc>
        <w:tc>
          <w:tcPr>
            <w:tcW w:w="1453" w:type="dxa"/>
            <w:shd w:val="clear" w:color="auto" w:fill="FFFFFF" w:themeFill="background1"/>
            <w:vAlign w:val="center"/>
          </w:tcPr>
          <w:p w14:paraId="1FFABAC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100.0%</w:t>
            </w:r>
          </w:p>
        </w:tc>
      </w:tr>
      <w:tr w:rsidR="00FA4278" w:rsidRPr="00132AA8" w14:paraId="54B198C8" w14:textId="77777777" w:rsidTr="005B0751">
        <w:trPr>
          <w:cantSplit/>
        </w:trPr>
        <w:tc>
          <w:tcPr>
            <w:tcW w:w="2122" w:type="dxa"/>
            <w:vMerge/>
            <w:shd w:val="clear" w:color="auto" w:fill="FFFFFF" w:themeFill="background1"/>
            <w:vAlign w:val="center"/>
          </w:tcPr>
          <w:p w14:paraId="4ECC530E"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0F9B173B" w14:textId="0C490845"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NL</w:t>
            </w:r>
            <w:r w:rsidR="00094A4B" w:rsidRPr="00132AA8">
              <w:rPr>
                <w:kern w:val="0"/>
                <w:sz w:val="22"/>
                <w:szCs w:val="22"/>
              </w:rPr>
              <w:t xml:space="preserve"> (Netherlands)</w:t>
            </w:r>
          </w:p>
        </w:tc>
        <w:tc>
          <w:tcPr>
            <w:tcW w:w="1452" w:type="dxa"/>
            <w:shd w:val="clear" w:color="auto" w:fill="FFFFFF" w:themeFill="background1"/>
            <w:vAlign w:val="center"/>
          </w:tcPr>
          <w:p w14:paraId="4BD6EF6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14</w:t>
            </w:r>
          </w:p>
        </w:tc>
        <w:tc>
          <w:tcPr>
            <w:tcW w:w="1453" w:type="dxa"/>
            <w:shd w:val="clear" w:color="auto" w:fill="FFFFFF" w:themeFill="background1"/>
            <w:vAlign w:val="center"/>
          </w:tcPr>
          <w:p w14:paraId="0FABFCE5"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9.0%</w:t>
            </w:r>
          </w:p>
        </w:tc>
        <w:tc>
          <w:tcPr>
            <w:tcW w:w="1453" w:type="dxa"/>
            <w:shd w:val="clear" w:color="auto" w:fill="FFFFFF" w:themeFill="background1"/>
            <w:vAlign w:val="center"/>
          </w:tcPr>
          <w:p w14:paraId="54119DEE"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42E48AE7"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3E28E052" w14:textId="77777777" w:rsidTr="005B0751">
        <w:trPr>
          <w:cantSplit/>
        </w:trPr>
        <w:tc>
          <w:tcPr>
            <w:tcW w:w="2122" w:type="dxa"/>
            <w:vMerge/>
            <w:shd w:val="clear" w:color="auto" w:fill="FFFFFF" w:themeFill="background1"/>
            <w:vAlign w:val="center"/>
          </w:tcPr>
          <w:p w14:paraId="3C3F1AD5"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5BF51F9D" w14:textId="166D44FE"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PL</w:t>
            </w:r>
            <w:r w:rsidR="00094A4B" w:rsidRPr="00132AA8">
              <w:rPr>
                <w:kern w:val="0"/>
                <w:sz w:val="22"/>
                <w:szCs w:val="22"/>
              </w:rPr>
              <w:t xml:space="preserve"> (Poland)</w:t>
            </w:r>
          </w:p>
        </w:tc>
        <w:tc>
          <w:tcPr>
            <w:tcW w:w="1452" w:type="dxa"/>
            <w:shd w:val="clear" w:color="auto" w:fill="FFFFFF" w:themeFill="background1"/>
            <w:vAlign w:val="center"/>
          </w:tcPr>
          <w:p w14:paraId="65CAB9C0"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4</w:t>
            </w:r>
          </w:p>
        </w:tc>
        <w:tc>
          <w:tcPr>
            <w:tcW w:w="1453" w:type="dxa"/>
            <w:shd w:val="clear" w:color="auto" w:fill="FFFFFF" w:themeFill="background1"/>
            <w:vAlign w:val="center"/>
          </w:tcPr>
          <w:p w14:paraId="2D44F449"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2.6%</w:t>
            </w:r>
          </w:p>
        </w:tc>
        <w:tc>
          <w:tcPr>
            <w:tcW w:w="1453" w:type="dxa"/>
            <w:shd w:val="clear" w:color="auto" w:fill="FFFFFF" w:themeFill="background1"/>
            <w:vAlign w:val="center"/>
          </w:tcPr>
          <w:p w14:paraId="495C5FD2"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77D4EA2E"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2F3EA3AC" w14:textId="77777777" w:rsidTr="005B0751">
        <w:trPr>
          <w:cantSplit/>
        </w:trPr>
        <w:tc>
          <w:tcPr>
            <w:tcW w:w="2122" w:type="dxa"/>
            <w:vMerge/>
            <w:shd w:val="clear" w:color="auto" w:fill="FFFFFF" w:themeFill="background1"/>
            <w:vAlign w:val="center"/>
          </w:tcPr>
          <w:p w14:paraId="41327C23"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48D11618" w14:textId="40B71F1D"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SE</w:t>
            </w:r>
            <w:r w:rsidR="00094A4B" w:rsidRPr="00132AA8">
              <w:rPr>
                <w:kern w:val="0"/>
                <w:sz w:val="22"/>
                <w:szCs w:val="22"/>
              </w:rPr>
              <w:t xml:space="preserve"> (Sweden)</w:t>
            </w:r>
          </w:p>
        </w:tc>
        <w:tc>
          <w:tcPr>
            <w:tcW w:w="1452" w:type="dxa"/>
            <w:shd w:val="clear" w:color="auto" w:fill="FFFFFF" w:themeFill="background1"/>
            <w:vAlign w:val="center"/>
          </w:tcPr>
          <w:p w14:paraId="1849663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52E34178"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0.6%</w:t>
            </w:r>
          </w:p>
        </w:tc>
        <w:tc>
          <w:tcPr>
            <w:tcW w:w="1453" w:type="dxa"/>
            <w:shd w:val="clear" w:color="auto" w:fill="FFFFFF" w:themeFill="background1"/>
            <w:vAlign w:val="center"/>
          </w:tcPr>
          <w:p w14:paraId="73536B3D"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6245EA69"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r w:rsidR="00FA4278" w:rsidRPr="00132AA8" w14:paraId="2286C929" w14:textId="77777777" w:rsidTr="005B0751">
        <w:trPr>
          <w:cantSplit/>
        </w:trPr>
        <w:tc>
          <w:tcPr>
            <w:tcW w:w="2122" w:type="dxa"/>
            <w:vMerge/>
            <w:shd w:val="clear" w:color="auto" w:fill="FFFFFF" w:themeFill="background1"/>
            <w:vAlign w:val="center"/>
          </w:tcPr>
          <w:p w14:paraId="1119DC0C" w14:textId="77777777" w:rsidR="005F61F2" w:rsidRPr="00132AA8" w:rsidRDefault="005F61F2" w:rsidP="003B413A">
            <w:pPr>
              <w:autoSpaceDE w:val="0"/>
              <w:autoSpaceDN w:val="0"/>
              <w:adjustRightInd w:val="0"/>
              <w:jc w:val="center"/>
              <w:rPr>
                <w:kern w:val="0"/>
                <w:sz w:val="22"/>
                <w:szCs w:val="22"/>
              </w:rPr>
            </w:pPr>
          </w:p>
        </w:tc>
        <w:tc>
          <w:tcPr>
            <w:tcW w:w="1701" w:type="dxa"/>
            <w:shd w:val="clear" w:color="auto" w:fill="FFFFFF" w:themeFill="background1"/>
            <w:vAlign w:val="center"/>
          </w:tcPr>
          <w:p w14:paraId="281B74AE" w14:textId="3654734E"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XK</w:t>
            </w:r>
            <w:r w:rsidR="00094A4B" w:rsidRPr="00132AA8">
              <w:rPr>
                <w:kern w:val="0"/>
                <w:sz w:val="22"/>
                <w:szCs w:val="22"/>
              </w:rPr>
              <w:t xml:space="preserve"> (Kosowo)</w:t>
            </w:r>
          </w:p>
        </w:tc>
        <w:tc>
          <w:tcPr>
            <w:tcW w:w="1452" w:type="dxa"/>
            <w:shd w:val="clear" w:color="auto" w:fill="FFFFFF" w:themeFill="background1"/>
            <w:vAlign w:val="center"/>
          </w:tcPr>
          <w:p w14:paraId="4057F327"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1</w:t>
            </w:r>
          </w:p>
        </w:tc>
        <w:tc>
          <w:tcPr>
            <w:tcW w:w="1453" w:type="dxa"/>
            <w:shd w:val="clear" w:color="auto" w:fill="FFFFFF" w:themeFill="background1"/>
            <w:vAlign w:val="center"/>
          </w:tcPr>
          <w:p w14:paraId="09180500"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0.6%</w:t>
            </w:r>
          </w:p>
        </w:tc>
        <w:tc>
          <w:tcPr>
            <w:tcW w:w="1453" w:type="dxa"/>
            <w:shd w:val="clear" w:color="auto" w:fill="FFFFFF" w:themeFill="background1"/>
            <w:vAlign w:val="center"/>
          </w:tcPr>
          <w:p w14:paraId="79847EB4"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w:t>
            </w:r>
          </w:p>
        </w:tc>
        <w:tc>
          <w:tcPr>
            <w:tcW w:w="1453" w:type="dxa"/>
            <w:shd w:val="clear" w:color="auto" w:fill="FFFFFF" w:themeFill="background1"/>
            <w:vAlign w:val="center"/>
          </w:tcPr>
          <w:p w14:paraId="6AFDB7F3" w14:textId="77777777" w:rsidR="005F61F2" w:rsidRPr="00132AA8" w:rsidRDefault="005F61F2" w:rsidP="003B413A">
            <w:pPr>
              <w:autoSpaceDE w:val="0"/>
              <w:autoSpaceDN w:val="0"/>
              <w:adjustRightInd w:val="0"/>
              <w:spacing w:line="320" w:lineRule="atLeast"/>
              <w:ind w:left="60" w:right="60"/>
              <w:jc w:val="center"/>
              <w:rPr>
                <w:kern w:val="0"/>
                <w:sz w:val="22"/>
                <w:szCs w:val="22"/>
              </w:rPr>
            </w:pPr>
            <w:r w:rsidRPr="00132AA8">
              <w:rPr>
                <w:kern w:val="0"/>
                <w:sz w:val="22"/>
                <w:szCs w:val="22"/>
              </w:rPr>
              <w:t>0.0%</w:t>
            </w:r>
          </w:p>
        </w:tc>
      </w:tr>
    </w:tbl>
    <w:p w14:paraId="27DFE251" w14:textId="77777777" w:rsidR="005F61F2" w:rsidRPr="005F61F2" w:rsidRDefault="005F61F2" w:rsidP="005F61F2">
      <w:pPr>
        <w:autoSpaceDE w:val="0"/>
        <w:autoSpaceDN w:val="0"/>
        <w:adjustRightInd w:val="0"/>
        <w:spacing w:line="400" w:lineRule="atLeast"/>
        <w:rPr>
          <w:kern w:val="0"/>
          <w:sz w:val="24"/>
          <w:szCs w:val="24"/>
        </w:rPr>
      </w:pPr>
    </w:p>
    <w:p w14:paraId="4A5C6E3C" w14:textId="2967F537" w:rsidR="00A423CF" w:rsidRDefault="00A423CF">
      <w:pPr>
        <w:rPr>
          <w:rFonts w:eastAsia="Times New Roman"/>
          <w:kern w:val="0"/>
          <w:sz w:val="22"/>
          <w:szCs w:val="22"/>
          <w:lang w:val="en-GB" w:eastAsia="en-GB"/>
          <w14:ligatures w14:val="none"/>
        </w:rPr>
      </w:pPr>
      <w:r>
        <w:rPr>
          <w:sz w:val="22"/>
          <w:szCs w:val="22"/>
        </w:rPr>
        <w:br w:type="page"/>
      </w:r>
    </w:p>
    <w:p w14:paraId="5CB40BFF" w14:textId="1C327392" w:rsidR="00A423CF" w:rsidRPr="00FF7836" w:rsidRDefault="00A423CF" w:rsidP="00A423CF">
      <w:pPr>
        <w:pStyle w:val="Tabletitle"/>
        <w:spacing w:after="240"/>
      </w:pPr>
      <w:bookmarkStart w:id="0" w:name="_Hlk203904642"/>
      <w:r w:rsidRPr="00A423CF">
        <w:lastRenderedPageBreak/>
        <w:t>Table S4:</w:t>
      </w:r>
      <w:r w:rsidRPr="4B2E6C09">
        <w:t xml:space="preserve"> Frequency table of the number of horses reported in the TRACES categori</w:t>
      </w:r>
      <w:r>
        <w:t>s</w:t>
      </w:r>
      <w:r w:rsidRPr="4B2E6C09">
        <w:t>ed into three categories of group size (</w:t>
      </w:r>
      <w:r w:rsidRPr="173788C5">
        <w:t xml:space="preserve">i.e., </w:t>
      </w:r>
      <w:r w:rsidRPr="4B2E6C09">
        <w:t xml:space="preserve">1 horse, 2-20 horses, </w:t>
      </w:r>
      <w:r>
        <w:t>&gt;</w:t>
      </w:r>
      <w:r w:rsidRPr="4B2E6C09">
        <w:t>20 horses).</w:t>
      </w:r>
    </w:p>
    <w:tbl>
      <w:tblPr>
        <w:tblW w:w="8888" w:type="dxa"/>
        <w:tblBorders>
          <w:top w:val="single" w:sz="4" w:space="0" w:color="auto"/>
          <w:bottom w:val="single" w:sz="4" w:space="0" w:color="auto"/>
          <w:insideH w:val="single" w:sz="4" w:space="0" w:color="auto"/>
        </w:tblBorders>
        <w:tblLayout w:type="fixed"/>
        <w:tblCellMar>
          <w:left w:w="0" w:type="dxa"/>
          <w:right w:w="0" w:type="dxa"/>
        </w:tblCellMar>
        <w:tblLook w:val="0000" w:firstRow="0" w:lastRow="0" w:firstColumn="0" w:lastColumn="0" w:noHBand="0" w:noVBand="0"/>
      </w:tblPr>
      <w:tblGrid>
        <w:gridCol w:w="1777"/>
        <w:gridCol w:w="1778"/>
        <w:gridCol w:w="1777"/>
        <w:gridCol w:w="1778"/>
        <w:gridCol w:w="1778"/>
      </w:tblGrid>
      <w:tr w:rsidR="00A423CF" w:rsidRPr="00EB74EB" w14:paraId="6B9F87F6" w14:textId="77777777" w:rsidTr="00EA17AF">
        <w:trPr>
          <w:cantSplit/>
          <w:trHeight w:val="585"/>
        </w:trPr>
        <w:tc>
          <w:tcPr>
            <w:tcW w:w="1777" w:type="dxa"/>
            <w:vAlign w:val="center"/>
          </w:tcPr>
          <w:bookmarkEnd w:id="0"/>
          <w:p w14:paraId="023D2BCD" w14:textId="77777777" w:rsidR="00A423CF" w:rsidRPr="00EB74EB" w:rsidRDefault="00A423CF" w:rsidP="00EA17AF">
            <w:pPr>
              <w:autoSpaceDE w:val="0"/>
              <w:autoSpaceDN w:val="0"/>
              <w:adjustRightInd w:val="0"/>
              <w:spacing w:line="276" w:lineRule="auto"/>
              <w:jc w:val="center"/>
              <w:rPr>
                <w:b/>
                <w:sz w:val="22"/>
                <w:szCs w:val="22"/>
              </w:rPr>
            </w:pPr>
            <w:r w:rsidRPr="00EB74EB">
              <w:rPr>
                <w:b/>
                <w:sz w:val="22"/>
                <w:szCs w:val="22"/>
              </w:rPr>
              <w:t>Group size</w:t>
            </w:r>
          </w:p>
        </w:tc>
        <w:tc>
          <w:tcPr>
            <w:tcW w:w="1778" w:type="dxa"/>
            <w:vAlign w:val="center"/>
          </w:tcPr>
          <w:p w14:paraId="7FC61C1A" w14:textId="77777777" w:rsidR="00A423CF" w:rsidRPr="00EB74EB" w:rsidRDefault="00A423CF" w:rsidP="00EA17AF">
            <w:pPr>
              <w:autoSpaceDE w:val="0"/>
              <w:autoSpaceDN w:val="0"/>
              <w:adjustRightInd w:val="0"/>
              <w:spacing w:line="276" w:lineRule="auto"/>
              <w:ind w:left="60" w:right="60"/>
              <w:jc w:val="center"/>
              <w:rPr>
                <w:b/>
                <w:sz w:val="22"/>
                <w:szCs w:val="22"/>
              </w:rPr>
            </w:pPr>
            <w:r w:rsidRPr="00EB74EB">
              <w:rPr>
                <w:b/>
                <w:sz w:val="22"/>
                <w:szCs w:val="22"/>
              </w:rPr>
              <w:t>TRACES (n°)</w:t>
            </w:r>
          </w:p>
        </w:tc>
        <w:tc>
          <w:tcPr>
            <w:tcW w:w="1777" w:type="dxa"/>
            <w:vAlign w:val="center"/>
          </w:tcPr>
          <w:p w14:paraId="6E312055" w14:textId="77777777" w:rsidR="00A423CF" w:rsidRPr="00EB74EB" w:rsidRDefault="00A423CF" w:rsidP="00EA17AF">
            <w:pPr>
              <w:autoSpaceDE w:val="0"/>
              <w:autoSpaceDN w:val="0"/>
              <w:adjustRightInd w:val="0"/>
              <w:spacing w:line="276" w:lineRule="auto"/>
              <w:ind w:left="60" w:right="60"/>
              <w:jc w:val="center"/>
              <w:rPr>
                <w:b/>
                <w:sz w:val="22"/>
                <w:szCs w:val="22"/>
              </w:rPr>
            </w:pPr>
            <w:r w:rsidRPr="00EB74EB">
              <w:rPr>
                <w:b/>
                <w:sz w:val="22"/>
                <w:szCs w:val="22"/>
              </w:rPr>
              <w:t>TRACES (%)</w:t>
            </w:r>
          </w:p>
        </w:tc>
        <w:tc>
          <w:tcPr>
            <w:tcW w:w="1778" w:type="dxa"/>
            <w:vAlign w:val="center"/>
          </w:tcPr>
          <w:p w14:paraId="6DB25CA1" w14:textId="77777777" w:rsidR="00A423CF" w:rsidRPr="00EB74EB" w:rsidRDefault="00A423CF" w:rsidP="00EA17AF">
            <w:pPr>
              <w:autoSpaceDE w:val="0"/>
              <w:autoSpaceDN w:val="0"/>
              <w:adjustRightInd w:val="0"/>
              <w:spacing w:line="276" w:lineRule="auto"/>
              <w:ind w:left="60" w:right="60"/>
              <w:jc w:val="center"/>
              <w:rPr>
                <w:b/>
                <w:sz w:val="22"/>
                <w:szCs w:val="22"/>
              </w:rPr>
            </w:pPr>
            <w:r w:rsidRPr="00EB74EB">
              <w:rPr>
                <w:b/>
                <w:sz w:val="22"/>
                <w:szCs w:val="22"/>
              </w:rPr>
              <w:t>Median</w:t>
            </w:r>
          </w:p>
        </w:tc>
        <w:tc>
          <w:tcPr>
            <w:tcW w:w="1778" w:type="dxa"/>
            <w:vAlign w:val="center"/>
          </w:tcPr>
          <w:p w14:paraId="6E988126" w14:textId="77777777" w:rsidR="00A423CF" w:rsidRPr="00EB74EB" w:rsidRDefault="00A423CF" w:rsidP="00EA17AF">
            <w:pPr>
              <w:autoSpaceDE w:val="0"/>
              <w:autoSpaceDN w:val="0"/>
              <w:adjustRightInd w:val="0"/>
              <w:spacing w:line="276" w:lineRule="auto"/>
              <w:ind w:left="60" w:right="60"/>
              <w:jc w:val="center"/>
              <w:rPr>
                <w:b/>
                <w:sz w:val="22"/>
                <w:szCs w:val="22"/>
              </w:rPr>
            </w:pPr>
            <w:r w:rsidRPr="00EB74EB">
              <w:rPr>
                <w:b/>
                <w:sz w:val="22"/>
                <w:szCs w:val="22"/>
              </w:rPr>
              <w:t>Mode</w:t>
            </w:r>
          </w:p>
        </w:tc>
      </w:tr>
      <w:tr w:rsidR="00A423CF" w:rsidRPr="00EB74EB" w14:paraId="540C2B32" w14:textId="77777777" w:rsidTr="00EA17AF">
        <w:trPr>
          <w:cantSplit/>
          <w:trHeight w:val="312"/>
        </w:trPr>
        <w:tc>
          <w:tcPr>
            <w:tcW w:w="1777" w:type="dxa"/>
          </w:tcPr>
          <w:p w14:paraId="622FDDA1"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1 horse</w:t>
            </w:r>
          </w:p>
        </w:tc>
        <w:tc>
          <w:tcPr>
            <w:tcW w:w="1778" w:type="dxa"/>
          </w:tcPr>
          <w:p w14:paraId="61564DAA"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126</w:t>
            </w:r>
          </w:p>
        </w:tc>
        <w:tc>
          <w:tcPr>
            <w:tcW w:w="1777" w:type="dxa"/>
          </w:tcPr>
          <w:p w14:paraId="46EE6D57"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43.4%</w:t>
            </w:r>
          </w:p>
        </w:tc>
        <w:tc>
          <w:tcPr>
            <w:tcW w:w="1778" w:type="dxa"/>
            <w:vAlign w:val="center"/>
          </w:tcPr>
          <w:p w14:paraId="43E582BD"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w:t>
            </w:r>
          </w:p>
        </w:tc>
        <w:tc>
          <w:tcPr>
            <w:tcW w:w="1778" w:type="dxa"/>
            <w:vAlign w:val="center"/>
          </w:tcPr>
          <w:p w14:paraId="56D56839"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w:t>
            </w:r>
          </w:p>
        </w:tc>
      </w:tr>
      <w:tr w:rsidR="00A423CF" w:rsidRPr="00EB74EB" w14:paraId="55C7EF57" w14:textId="77777777" w:rsidTr="00EA17AF">
        <w:trPr>
          <w:cantSplit/>
          <w:trHeight w:val="312"/>
        </w:trPr>
        <w:tc>
          <w:tcPr>
            <w:tcW w:w="1777" w:type="dxa"/>
          </w:tcPr>
          <w:p w14:paraId="71E20ADB"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2-20 horses</w:t>
            </w:r>
          </w:p>
        </w:tc>
        <w:tc>
          <w:tcPr>
            <w:tcW w:w="1778" w:type="dxa"/>
          </w:tcPr>
          <w:p w14:paraId="07C770C4"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39</w:t>
            </w:r>
          </w:p>
        </w:tc>
        <w:tc>
          <w:tcPr>
            <w:tcW w:w="1777" w:type="dxa"/>
          </w:tcPr>
          <w:p w14:paraId="093DD6C3"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13.4%</w:t>
            </w:r>
          </w:p>
        </w:tc>
        <w:tc>
          <w:tcPr>
            <w:tcW w:w="1778" w:type="dxa"/>
            <w:vAlign w:val="center"/>
          </w:tcPr>
          <w:p w14:paraId="2464BC3A"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4</w:t>
            </w:r>
          </w:p>
        </w:tc>
        <w:tc>
          <w:tcPr>
            <w:tcW w:w="1778" w:type="dxa"/>
            <w:vAlign w:val="center"/>
          </w:tcPr>
          <w:p w14:paraId="4795B830"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2</w:t>
            </w:r>
          </w:p>
        </w:tc>
      </w:tr>
      <w:tr w:rsidR="00A423CF" w:rsidRPr="00EB74EB" w14:paraId="0B8A6388" w14:textId="77777777" w:rsidTr="00EA17AF">
        <w:trPr>
          <w:cantSplit/>
          <w:trHeight w:val="312"/>
        </w:trPr>
        <w:tc>
          <w:tcPr>
            <w:tcW w:w="1777" w:type="dxa"/>
          </w:tcPr>
          <w:p w14:paraId="7235B7A4"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&gt;20 horses</w:t>
            </w:r>
          </w:p>
        </w:tc>
        <w:tc>
          <w:tcPr>
            <w:tcW w:w="1778" w:type="dxa"/>
          </w:tcPr>
          <w:p w14:paraId="11D30305"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125</w:t>
            </w:r>
          </w:p>
        </w:tc>
        <w:tc>
          <w:tcPr>
            <w:tcW w:w="1777" w:type="dxa"/>
          </w:tcPr>
          <w:p w14:paraId="672794C8"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43.1%</w:t>
            </w:r>
          </w:p>
        </w:tc>
        <w:tc>
          <w:tcPr>
            <w:tcW w:w="1778" w:type="dxa"/>
            <w:vAlign w:val="center"/>
          </w:tcPr>
          <w:p w14:paraId="74839ECF"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22</w:t>
            </w:r>
          </w:p>
        </w:tc>
        <w:tc>
          <w:tcPr>
            <w:tcW w:w="1778" w:type="dxa"/>
            <w:vAlign w:val="center"/>
          </w:tcPr>
          <w:p w14:paraId="78706973" w14:textId="77777777" w:rsidR="00A423CF" w:rsidRPr="00EB74EB" w:rsidRDefault="00A423CF" w:rsidP="00EA17AF">
            <w:pPr>
              <w:autoSpaceDE w:val="0"/>
              <w:autoSpaceDN w:val="0"/>
              <w:adjustRightInd w:val="0"/>
              <w:spacing w:line="276" w:lineRule="auto"/>
              <w:ind w:left="60" w:right="60"/>
              <w:jc w:val="center"/>
              <w:rPr>
                <w:sz w:val="22"/>
                <w:szCs w:val="22"/>
              </w:rPr>
            </w:pPr>
            <w:r w:rsidRPr="00EB74EB">
              <w:rPr>
                <w:sz w:val="22"/>
                <w:szCs w:val="22"/>
              </w:rPr>
              <w:t>22</w:t>
            </w:r>
          </w:p>
        </w:tc>
      </w:tr>
    </w:tbl>
    <w:p w14:paraId="57190A88" w14:textId="77777777" w:rsidR="00A423CF" w:rsidRDefault="00A423CF" w:rsidP="00A423CF">
      <w:pPr>
        <w:pStyle w:val="Newparagraph"/>
        <w:ind w:firstLine="0"/>
      </w:pPr>
    </w:p>
    <w:p w14:paraId="1436FA67" w14:textId="0328AFE8" w:rsidR="00A423CF" w:rsidRDefault="00A423CF">
      <w:pPr>
        <w:rPr>
          <w:rFonts w:eastAsia="Times New Roman"/>
          <w:kern w:val="0"/>
          <w:sz w:val="22"/>
          <w:szCs w:val="22"/>
          <w:lang w:val="en-GB" w:eastAsia="en-GB"/>
          <w14:ligatures w14:val="none"/>
        </w:rPr>
      </w:pPr>
      <w:r>
        <w:rPr>
          <w:sz w:val="22"/>
          <w:szCs w:val="22"/>
        </w:rPr>
        <w:br w:type="page"/>
      </w:r>
    </w:p>
    <w:p w14:paraId="1ECE8847" w14:textId="696D92FB" w:rsidR="00A423CF" w:rsidRDefault="00A423CF" w:rsidP="00A423CF">
      <w:pPr>
        <w:pStyle w:val="Figurecaption"/>
      </w:pPr>
      <w:r w:rsidRPr="00A423CF">
        <w:lastRenderedPageBreak/>
        <w:t>Figure S1:</w:t>
      </w:r>
      <w:r w:rsidRPr="5B99AB61">
        <w:rPr>
          <w:b/>
          <w:bCs/>
        </w:rPr>
        <w:t xml:space="preserve"> </w:t>
      </w:r>
      <w:r w:rsidRPr="5B99AB61">
        <w:t>Distribution of the three types of TRACES in the years 2022 and 2023. Values are percentages within each year (relative frequencies). No differences were found in the distribution of typologies between the two years.</w:t>
      </w:r>
    </w:p>
    <w:p w14:paraId="744EDCF0" w14:textId="77777777" w:rsidR="00A423CF" w:rsidRPr="00DA1D04" w:rsidRDefault="00A423CF" w:rsidP="00A423CF">
      <w:pPr>
        <w:spacing w:after="240" w:line="276" w:lineRule="auto"/>
        <w:rPr>
          <w:color w:val="010205"/>
          <w:sz w:val="22"/>
          <w:szCs w:val="22"/>
        </w:rPr>
      </w:pPr>
      <w:r w:rsidRPr="00FE501F">
        <w:rPr>
          <w:noProof/>
          <w:color w:val="010205"/>
          <w:sz w:val="22"/>
          <w:szCs w:val="22"/>
        </w:rPr>
        <w:drawing>
          <wp:inline distT="0" distB="0" distL="0" distR="0" wp14:anchorId="6D4577E6" wp14:editId="1D15AFFD">
            <wp:extent cx="5145932" cy="3696970"/>
            <wp:effectExtent l="0" t="0" r="0" b="0"/>
            <wp:docPr id="2" name="Immagine 1" descr="Immagine che contiene testo, schermata, diagramma, Elementi grafici&#10;&#10;Il contenuto generato dall'IA potrebbe non essere corretto.">
              <a:extLst xmlns:a="http://schemas.openxmlformats.org/drawingml/2006/main">
                <a:ext uri="{FF2B5EF4-FFF2-40B4-BE49-F238E27FC236}">
                  <a16:creationId xmlns:a16="http://schemas.microsoft.com/office/drawing/2014/main" id="{3048318C-2C76-6A41-096C-65DD35D19467}"/>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magine 1" descr="Immagine che contiene testo, schermata, diagramma, Elementi grafici&#10;&#10;Il contenuto generato dall'IA potrebbe non essere corretto.">
                      <a:extLst>
                        <a:ext uri="{FF2B5EF4-FFF2-40B4-BE49-F238E27FC236}">
                          <a16:creationId xmlns:a16="http://schemas.microsoft.com/office/drawing/2014/main" id="{3048318C-2C76-6A41-096C-65DD35D19467}"/>
                        </a:ext>
                      </a:extLst>
                    </pic:cNvPr>
                    <pic:cNvPicPr>
                      <a:picLocks noChangeAspect="1"/>
                    </pic:cNvPicPr>
                  </pic:nvPicPr>
                  <pic:blipFill rotWithShape="1">
                    <a:blip r:embed="rId7"/>
                    <a:srcRect r="4649"/>
                    <a:stretch/>
                  </pic:blipFill>
                  <pic:spPr bwMode="auto">
                    <a:xfrm>
                      <a:off x="0" y="0"/>
                      <a:ext cx="5145932" cy="3696970"/>
                    </a:xfrm>
                    <a:prstGeom prst="rect">
                      <a:avLst/>
                    </a:prstGeom>
                    <a:ln>
                      <a:noFill/>
                    </a:ln>
                    <a:extLst>
                      <a:ext uri="{53640926-AAD7-44D8-BBD7-CCE9431645EC}">
                        <a14:shadowObscured xmlns:a14="http://schemas.microsoft.com/office/drawing/2010/main"/>
                      </a:ext>
                    </a:extLst>
                  </pic:spPr>
                </pic:pic>
              </a:graphicData>
            </a:graphic>
          </wp:inline>
        </w:drawing>
      </w:r>
    </w:p>
    <w:p w14:paraId="107ED887" w14:textId="77777777" w:rsidR="00A423CF" w:rsidRDefault="00A423CF" w:rsidP="00A423CF">
      <w:pPr>
        <w:autoSpaceDE w:val="0"/>
        <w:autoSpaceDN w:val="0"/>
        <w:adjustRightInd w:val="0"/>
        <w:spacing w:line="276" w:lineRule="auto"/>
        <w:rPr>
          <w:sz w:val="22"/>
          <w:szCs w:val="22"/>
        </w:rPr>
      </w:pPr>
    </w:p>
    <w:p w14:paraId="4AF11C11" w14:textId="77777777" w:rsidR="005F61F2" w:rsidRDefault="005F61F2" w:rsidP="006C56CD">
      <w:pPr>
        <w:pStyle w:val="Newparagraph"/>
        <w:ind w:firstLine="0"/>
        <w:rPr>
          <w:sz w:val="22"/>
          <w:szCs w:val="22"/>
        </w:rPr>
      </w:pPr>
    </w:p>
    <w:sectPr w:rsidR="005F61F2" w:rsidSect="006D5725">
      <w:headerReference w:type="even" r:id="rId8"/>
      <w:headerReference w:type="default" r:id="rId9"/>
      <w:footerReference w:type="even" r:id="rId10"/>
      <w:footerReference w:type="default" r:id="rId11"/>
      <w:headerReference w:type="first" r:id="rId12"/>
      <w:footerReference w:type="first" r:id="rId13"/>
      <w:pgSz w:w="11906" w:h="16838"/>
      <w:pgMar w:top="1417" w:right="1134" w:bottom="1134" w:left="1134"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D92E9BB" w14:textId="77777777" w:rsidR="000C2AF7" w:rsidRDefault="000C2AF7" w:rsidP="000034A4">
      <w:r>
        <w:separator/>
      </w:r>
    </w:p>
  </w:endnote>
  <w:endnote w:type="continuationSeparator" w:id="0">
    <w:p w14:paraId="76382414" w14:textId="77777777" w:rsidR="000C2AF7" w:rsidRDefault="000C2AF7" w:rsidP="000034A4">
      <w:r>
        <w:continuationSeparator/>
      </w:r>
    </w:p>
  </w:endnote>
  <w:endnote w:type="continuationNotice" w:id="1">
    <w:p w14:paraId="6ECFE72A" w14:textId="77777777" w:rsidR="000C2AF7" w:rsidRDefault="000C2AF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 w:name="Yu Gothic Light">
    <w:altName w:val="游ゴシック Light"/>
    <w:panose1 w:val="020B0300000000000000"/>
    <w:charset w:val="80"/>
    <w:family w:val="swiss"/>
    <w:pitch w:val="variable"/>
    <w:sig w:usb0="E00002FF" w:usb1="2AC7FDFF" w:usb2="00000016" w:usb3="00000000" w:csb0="0002009F" w:csb1="00000000"/>
  </w:font>
  <w:font w:name="Arial">
    <w:panose1 w:val="020B0604020202020204"/>
    <w:charset w:val="00"/>
    <w:family w:val="swiss"/>
    <w:pitch w:val="variable"/>
    <w:sig w:usb0="E0002EFF" w:usb1="C000785B" w:usb2="00000009" w:usb3="00000000" w:csb0="000001FF" w:csb1="00000000"/>
  </w:font>
  <w:font w:name="Yu Gothic">
    <w:altName w:val="游ゴシック"/>
    <w:panose1 w:val="020B0400000000000000"/>
    <w:charset w:val="80"/>
    <w:family w:val="swiss"/>
    <w:pitch w:val="variable"/>
    <w:sig w:usb0="E00002FF" w:usb1="2AC7FDFF" w:usb2="00000016"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340AF9A" w14:textId="77777777" w:rsidR="000034A4" w:rsidRDefault="000034A4">
    <w:pPr>
      <w:pStyle w:val="Pidipagina"/>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9408025"/>
      <w:docPartObj>
        <w:docPartGallery w:val="Page Numbers (Bottom of Page)"/>
        <w:docPartUnique/>
      </w:docPartObj>
    </w:sdtPr>
    <w:sdtEndPr/>
    <w:sdtContent>
      <w:p w14:paraId="21D175AA" w14:textId="21B6C019" w:rsidR="000034A4" w:rsidRDefault="000034A4">
        <w:pPr>
          <w:pStyle w:val="Pidipagina"/>
          <w:jc w:val="right"/>
        </w:pPr>
        <w:r>
          <w:fldChar w:fldCharType="begin"/>
        </w:r>
        <w:r>
          <w:instrText>PAGE   \* MERGEFORMAT</w:instrText>
        </w:r>
        <w:r>
          <w:fldChar w:fldCharType="separate"/>
        </w:r>
        <w:r>
          <w:t>2</w:t>
        </w:r>
        <w:r>
          <w:fldChar w:fldCharType="end"/>
        </w:r>
      </w:p>
    </w:sdtContent>
  </w:sdt>
  <w:p w14:paraId="58717E15" w14:textId="77777777" w:rsidR="000034A4" w:rsidRDefault="000034A4">
    <w:pPr>
      <w:pStyle w:val="Pidipagina"/>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E280EED" w14:textId="77777777" w:rsidR="000034A4" w:rsidRDefault="000034A4">
    <w:pPr>
      <w:pStyle w:val="Pidipagin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0A5BA516" w14:textId="77777777" w:rsidR="000C2AF7" w:rsidRDefault="000C2AF7" w:rsidP="000034A4">
      <w:r>
        <w:separator/>
      </w:r>
    </w:p>
  </w:footnote>
  <w:footnote w:type="continuationSeparator" w:id="0">
    <w:p w14:paraId="372ECA84" w14:textId="77777777" w:rsidR="000C2AF7" w:rsidRDefault="000C2AF7" w:rsidP="000034A4">
      <w:r>
        <w:continuationSeparator/>
      </w:r>
    </w:p>
  </w:footnote>
  <w:footnote w:type="continuationNotice" w:id="1">
    <w:p w14:paraId="5F6BFB37" w14:textId="77777777" w:rsidR="000C2AF7" w:rsidRDefault="000C2AF7"/>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51E9EF4" w14:textId="77777777" w:rsidR="000034A4" w:rsidRDefault="000034A4">
    <w:pPr>
      <w:pStyle w:val="Intestazion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8CB9363" w14:textId="77777777" w:rsidR="000034A4" w:rsidRDefault="000034A4">
    <w:pPr>
      <w:pStyle w:val="Intestazion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0E6D05C" w14:textId="77777777" w:rsidR="000034A4" w:rsidRDefault="000034A4">
    <w:pPr>
      <w:pStyle w:val="Intestazione"/>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stylePaneFormatFilter w:val="1008" w:allStyles="0" w:customStyles="0" w:latentStyles="0" w:stylesInUse="1" w:headingStyles="0" w:numberingStyles="0" w:tableStyles="0" w:directFormattingOnRuns="0" w:directFormattingOnParagraphs="0" w:directFormattingOnNumbering="0" w:directFormattingOnTables="0" w:clearFormatting="1" w:top3HeadingStyles="0" w:visibleStyles="0" w:alternateStyleNames="0"/>
  <w:defaultTabStop w:val="708"/>
  <w:hyphenationZone w:val="283"/>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2MDUxMDc0sjQ2MLY0MTZU0lEKTi0uzszPAykwNKsFAIf9uGYtAAAA"/>
  </w:docVars>
  <w:rsids>
    <w:rsidRoot w:val="00205A81"/>
    <w:rsid w:val="000034A4"/>
    <w:rsid w:val="000037D7"/>
    <w:rsid w:val="00004E8D"/>
    <w:rsid w:val="00005603"/>
    <w:rsid w:val="000056CE"/>
    <w:rsid w:val="00005E72"/>
    <w:rsid w:val="00011CFC"/>
    <w:rsid w:val="00015705"/>
    <w:rsid w:val="00015EDE"/>
    <w:rsid w:val="0001693D"/>
    <w:rsid w:val="00021986"/>
    <w:rsid w:val="00023724"/>
    <w:rsid w:val="000240EC"/>
    <w:rsid w:val="0002435F"/>
    <w:rsid w:val="00024992"/>
    <w:rsid w:val="00025CAC"/>
    <w:rsid w:val="000375E3"/>
    <w:rsid w:val="00042E44"/>
    <w:rsid w:val="000459C8"/>
    <w:rsid w:val="00045FBC"/>
    <w:rsid w:val="0004789A"/>
    <w:rsid w:val="00047EE4"/>
    <w:rsid w:val="000507A9"/>
    <w:rsid w:val="000514D1"/>
    <w:rsid w:val="00052C20"/>
    <w:rsid w:val="0005573A"/>
    <w:rsid w:val="00067C58"/>
    <w:rsid w:val="00071740"/>
    <w:rsid w:val="000768CD"/>
    <w:rsid w:val="00080950"/>
    <w:rsid w:val="00082C00"/>
    <w:rsid w:val="00086386"/>
    <w:rsid w:val="00090033"/>
    <w:rsid w:val="00091618"/>
    <w:rsid w:val="00093997"/>
    <w:rsid w:val="00093E89"/>
    <w:rsid w:val="000947CC"/>
    <w:rsid w:val="00094A4B"/>
    <w:rsid w:val="0009698F"/>
    <w:rsid w:val="00097340"/>
    <w:rsid w:val="000A0897"/>
    <w:rsid w:val="000A09FD"/>
    <w:rsid w:val="000A31EA"/>
    <w:rsid w:val="000B0994"/>
    <w:rsid w:val="000B5C5B"/>
    <w:rsid w:val="000B6971"/>
    <w:rsid w:val="000B6B70"/>
    <w:rsid w:val="000C1855"/>
    <w:rsid w:val="000C1C11"/>
    <w:rsid w:val="000C2AF7"/>
    <w:rsid w:val="000C2C75"/>
    <w:rsid w:val="000C61D0"/>
    <w:rsid w:val="000C746F"/>
    <w:rsid w:val="000C785C"/>
    <w:rsid w:val="000D075D"/>
    <w:rsid w:val="000D54A0"/>
    <w:rsid w:val="000E1B9D"/>
    <w:rsid w:val="000E5041"/>
    <w:rsid w:val="000E5111"/>
    <w:rsid w:val="000E558E"/>
    <w:rsid w:val="000E7A27"/>
    <w:rsid w:val="000F3E98"/>
    <w:rsid w:val="000F6E53"/>
    <w:rsid w:val="00103523"/>
    <w:rsid w:val="00103B81"/>
    <w:rsid w:val="001067C4"/>
    <w:rsid w:val="00112EAE"/>
    <w:rsid w:val="001130CF"/>
    <w:rsid w:val="00113EC0"/>
    <w:rsid w:val="001149BD"/>
    <w:rsid w:val="001149E8"/>
    <w:rsid w:val="001165CF"/>
    <w:rsid w:val="001228F6"/>
    <w:rsid w:val="00123630"/>
    <w:rsid w:val="00124DBF"/>
    <w:rsid w:val="00125D98"/>
    <w:rsid w:val="00132830"/>
    <w:rsid w:val="00132AA8"/>
    <w:rsid w:val="00132D6F"/>
    <w:rsid w:val="00136ECA"/>
    <w:rsid w:val="001374C9"/>
    <w:rsid w:val="00140517"/>
    <w:rsid w:val="00143469"/>
    <w:rsid w:val="00144174"/>
    <w:rsid w:val="00144735"/>
    <w:rsid w:val="001452AB"/>
    <w:rsid w:val="00145AAA"/>
    <w:rsid w:val="00154358"/>
    <w:rsid w:val="001578C1"/>
    <w:rsid w:val="00163929"/>
    <w:rsid w:val="001709AC"/>
    <w:rsid w:val="00170B20"/>
    <w:rsid w:val="00171666"/>
    <w:rsid w:val="0018285C"/>
    <w:rsid w:val="00182C50"/>
    <w:rsid w:val="00191EB5"/>
    <w:rsid w:val="001A095E"/>
    <w:rsid w:val="001A474F"/>
    <w:rsid w:val="001A5204"/>
    <w:rsid w:val="001B053F"/>
    <w:rsid w:val="001B12B5"/>
    <w:rsid w:val="001B22C5"/>
    <w:rsid w:val="001B7815"/>
    <w:rsid w:val="001C06A7"/>
    <w:rsid w:val="001C313B"/>
    <w:rsid w:val="001C4874"/>
    <w:rsid w:val="001C4BB1"/>
    <w:rsid w:val="001D1F95"/>
    <w:rsid w:val="001D5892"/>
    <w:rsid w:val="001E1362"/>
    <w:rsid w:val="001E1905"/>
    <w:rsid w:val="001E426A"/>
    <w:rsid w:val="001E6B46"/>
    <w:rsid w:val="001F2A28"/>
    <w:rsid w:val="001F5E00"/>
    <w:rsid w:val="001F6954"/>
    <w:rsid w:val="001F702E"/>
    <w:rsid w:val="002052CA"/>
    <w:rsid w:val="00205A81"/>
    <w:rsid w:val="002078CD"/>
    <w:rsid w:val="00211C95"/>
    <w:rsid w:val="0021210F"/>
    <w:rsid w:val="0022107C"/>
    <w:rsid w:val="0022726D"/>
    <w:rsid w:val="0022752C"/>
    <w:rsid w:val="00230010"/>
    <w:rsid w:val="002328D7"/>
    <w:rsid w:val="0023404C"/>
    <w:rsid w:val="00237C57"/>
    <w:rsid w:val="00237D21"/>
    <w:rsid w:val="00242567"/>
    <w:rsid w:val="00242EAE"/>
    <w:rsid w:val="00243683"/>
    <w:rsid w:val="00244FC8"/>
    <w:rsid w:val="002450AE"/>
    <w:rsid w:val="0024797E"/>
    <w:rsid w:val="0025092C"/>
    <w:rsid w:val="00251420"/>
    <w:rsid w:val="00257B90"/>
    <w:rsid w:val="0026311E"/>
    <w:rsid w:val="00266CAE"/>
    <w:rsid w:val="00270A30"/>
    <w:rsid w:val="00271CCC"/>
    <w:rsid w:val="00273F20"/>
    <w:rsid w:val="00276F20"/>
    <w:rsid w:val="00277552"/>
    <w:rsid w:val="00283A06"/>
    <w:rsid w:val="002877A1"/>
    <w:rsid w:val="0029010C"/>
    <w:rsid w:val="00292693"/>
    <w:rsid w:val="00294705"/>
    <w:rsid w:val="0029517E"/>
    <w:rsid w:val="002959D4"/>
    <w:rsid w:val="0029623F"/>
    <w:rsid w:val="002A09FC"/>
    <w:rsid w:val="002A0FBC"/>
    <w:rsid w:val="002A45B2"/>
    <w:rsid w:val="002A46CD"/>
    <w:rsid w:val="002A7FFB"/>
    <w:rsid w:val="002B1BBF"/>
    <w:rsid w:val="002B3659"/>
    <w:rsid w:val="002B6EA3"/>
    <w:rsid w:val="002B7259"/>
    <w:rsid w:val="002C1328"/>
    <w:rsid w:val="002C1D89"/>
    <w:rsid w:val="002C506E"/>
    <w:rsid w:val="002C79C3"/>
    <w:rsid w:val="002D2061"/>
    <w:rsid w:val="002D24EA"/>
    <w:rsid w:val="002D2CCA"/>
    <w:rsid w:val="002D3991"/>
    <w:rsid w:val="002E2B87"/>
    <w:rsid w:val="002E4384"/>
    <w:rsid w:val="002F05B1"/>
    <w:rsid w:val="003101B5"/>
    <w:rsid w:val="00313000"/>
    <w:rsid w:val="00315955"/>
    <w:rsid w:val="003210F3"/>
    <w:rsid w:val="00322775"/>
    <w:rsid w:val="00322DB2"/>
    <w:rsid w:val="00324F96"/>
    <w:rsid w:val="00325DAE"/>
    <w:rsid w:val="00326D2E"/>
    <w:rsid w:val="00326F74"/>
    <w:rsid w:val="00330B30"/>
    <w:rsid w:val="00334C99"/>
    <w:rsid w:val="00335488"/>
    <w:rsid w:val="00337DB4"/>
    <w:rsid w:val="00340CB8"/>
    <w:rsid w:val="00345750"/>
    <w:rsid w:val="003463AC"/>
    <w:rsid w:val="003465A8"/>
    <w:rsid w:val="00347913"/>
    <w:rsid w:val="00347A45"/>
    <w:rsid w:val="00351402"/>
    <w:rsid w:val="003520B0"/>
    <w:rsid w:val="00354237"/>
    <w:rsid w:val="00357D08"/>
    <w:rsid w:val="003611D8"/>
    <w:rsid w:val="00363D78"/>
    <w:rsid w:val="0036448D"/>
    <w:rsid w:val="00367410"/>
    <w:rsid w:val="003715F9"/>
    <w:rsid w:val="00371D78"/>
    <w:rsid w:val="0037265E"/>
    <w:rsid w:val="00374759"/>
    <w:rsid w:val="003751A6"/>
    <w:rsid w:val="003755BA"/>
    <w:rsid w:val="003762AC"/>
    <w:rsid w:val="00382D25"/>
    <w:rsid w:val="0038399D"/>
    <w:rsid w:val="003852DC"/>
    <w:rsid w:val="0038596D"/>
    <w:rsid w:val="00387339"/>
    <w:rsid w:val="00390BED"/>
    <w:rsid w:val="00392C07"/>
    <w:rsid w:val="00394ABA"/>
    <w:rsid w:val="00396943"/>
    <w:rsid w:val="003A2013"/>
    <w:rsid w:val="003A5156"/>
    <w:rsid w:val="003A6307"/>
    <w:rsid w:val="003B14EE"/>
    <w:rsid w:val="003B413A"/>
    <w:rsid w:val="003B66EB"/>
    <w:rsid w:val="003C2567"/>
    <w:rsid w:val="003C2923"/>
    <w:rsid w:val="003D1D42"/>
    <w:rsid w:val="003D3587"/>
    <w:rsid w:val="003D6DB4"/>
    <w:rsid w:val="003E58F9"/>
    <w:rsid w:val="003E675C"/>
    <w:rsid w:val="003E7399"/>
    <w:rsid w:val="003F0482"/>
    <w:rsid w:val="003F696D"/>
    <w:rsid w:val="00402B34"/>
    <w:rsid w:val="0040332B"/>
    <w:rsid w:val="00404BB8"/>
    <w:rsid w:val="00404E2F"/>
    <w:rsid w:val="00404ED1"/>
    <w:rsid w:val="0040703A"/>
    <w:rsid w:val="004076EE"/>
    <w:rsid w:val="00412034"/>
    <w:rsid w:val="004172CA"/>
    <w:rsid w:val="00422D38"/>
    <w:rsid w:val="00426CB8"/>
    <w:rsid w:val="00432B3B"/>
    <w:rsid w:val="0043394B"/>
    <w:rsid w:val="00433EFB"/>
    <w:rsid w:val="00435968"/>
    <w:rsid w:val="00444B68"/>
    <w:rsid w:val="00446427"/>
    <w:rsid w:val="00446BC0"/>
    <w:rsid w:val="0045307A"/>
    <w:rsid w:val="00453657"/>
    <w:rsid w:val="00453F08"/>
    <w:rsid w:val="00453FE6"/>
    <w:rsid w:val="00454DB0"/>
    <w:rsid w:val="00456C71"/>
    <w:rsid w:val="00464A1E"/>
    <w:rsid w:val="00471F95"/>
    <w:rsid w:val="004732AC"/>
    <w:rsid w:val="00473C8D"/>
    <w:rsid w:val="004772B9"/>
    <w:rsid w:val="00477F4F"/>
    <w:rsid w:val="004802C2"/>
    <w:rsid w:val="00480E49"/>
    <w:rsid w:val="00480E96"/>
    <w:rsid w:val="00483028"/>
    <w:rsid w:val="00484424"/>
    <w:rsid w:val="00492013"/>
    <w:rsid w:val="00492B1B"/>
    <w:rsid w:val="00493BE0"/>
    <w:rsid w:val="00494924"/>
    <w:rsid w:val="00497ABC"/>
    <w:rsid w:val="004A13BE"/>
    <w:rsid w:val="004A2997"/>
    <w:rsid w:val="004A3658"/>
    <w:rsid w:val="004A39EB"/>
    <w:rsid w:val="004A5686"/>
    <w:rsid w:val="004A6E01"/>
    <w:rsid w:val="004B0914"/>
    <w:rsid w:val="004B1301"/>
    <w:rsid w:val="004B253D"/>
    <w:rsid w:val="004B2ECD"/>
    <w:rsid w:val="004B512F"/>
    <w:rsid w:val="004B6F69"/>
    <w:rsid w:val="004C0204"/>
    <w:rsid w:val="004C1BF4"/>
    <w:rsid w:val="004C2982"/>
    <w:rsid w:val="004C460F"/>
    <w:rsid w:val="004C6449"/>
    <w:rsid w:val="004C7AD4"/>
    <w:rsid w:val="004D3616"/>
    <w:rsid w:val="004D5C10"/>
    <w:rsid w:val="004E5292"/>
    <w:rsid w:val="004F2030"/>
    <w:rsid w:val="004F2C34"/>
    <w:rsid w:val="004F6C5B"/>
    <w:rsid w:val="00500C24"/>
    <w:rsid w:val="0050105F"/>
    <w:rsid w:val="005111EF"/>
    <w:rsid w:val="0051607C"/>
    <w:rsid w:val="0051776E"/>
    <w:rsid w:val="00523067"/>
    <w:rsid w:val="00530036"/>
    <w:rsid w:val="00530080"/>
    <w:rsid w:val="005310A7"/>
    <w:rsid w:val="0053270C"/>
    <w:rsid w:val="0053558B"/>
    <w:rsid w:val="00535839"/>
    <w:rsid w:val="00540B68"/>
    <w:rsid w:val="00542A29"/>
    <w:rsid w:val="00542FF5"/>
    <w:rsid w:val="005434B5"/>
    <w:rsid w:val="0054610F"/>
    <w:rsid w:val="00550AC6"/>
    <w:rsid w:val="0055251F"/>
    <w:rsid w:val="00552D8C"/>
    <w:rsid w:val="0055362F"/>
    <w:rsid w:val="00557ABB"/>
    <w:rsid w:val="00563447"/>
    <w:rsid w:val="00563F38"/>
    <w:rsid w:val="0056675B"/>
    <w:rsid w:val="005726D6"/>
    <w:rsid w:val="005766AF"/>
    <w:rsid w:val="00584E71"/>
    <w:rsid w:val="005900D9"/>
    <w:rsid w:val="0059181C"/>
    <w:rsid w:val="00592447"/>
    <w:rsid w:val="00594CFF"/>
    <w:rsid w:val="00596AB9"/>
    <w:rsid w:val="005A1679"/>
    <w:rsid w:val="005A2613"/>
    <w:rsid w:val="005A4BAD"/>
    <w:rsid w:val="005B0564"/>
    <w:rsid w:val="005B0751"/>
    <w:rsid w:val="005C1064"/>
    <w:rsid w:val="005C3975"/>
    <w:rsid w:val="005C3CDE"/>
    <w:rsid w:val="005C5105"/>
    <w:rsid w:val="005C53FE"/>
    <w:rsid w:val="005D3F79"/>
    <w:rsid w:val="005E1AE2"/>
    <w:rsid w:val="005F27C9"/>
    <w:rsid w:val="005F61F2"/>
    <w:rsid w:val="006017E9"/>
    <w:rsid w:val="00601EC5"/>
    <w:rsid w:val="00602B09"/>
    <w:rsid w:val="00611537"/>
    <w:rsid w:val="00612080"/>
    <w:rsid w:val="00614112"/>
    <w:rsid w:val="00615741"/>
    <w:rsid w:val="00615B43"/>
    <w:rsid w:val="006229CF"/>
    <w:rsid w:val="006245CF"/>
    <w:rsid w:val="00624CF8"/>
    <w:rsid w:val="006250CC"/>
    <w:rsid w:val="00626A72"/>
    <w:rsid w:val="00627EC6"/>
    <w:rsid w:val="00630423"/>
    <w:rsid w:val="00631161"/>
    <w:rsid w:val="00634F5B"/>
    <w:rsid w:val="0063542C"/>
    <w:rsid w:val="00635AC2"/>
    <w:rsid w:val="00635CEC"/>
    <w:rsid w:val="006364C8"/>
    <w:rsid w:val="00636A26"/>
    <w:rsid w:val="00636CE6"/>
    <w:rsid w:val="00637302"/>
    <w:rsid w:val="0064064A"/>
    <w:rsid w:val="0064468C"/>
    <w:rsid w:val="0064560F"/>
    <w:rsid w:val="00646538"/>
    <w:rsid w:val="00646627"/>
    <w:rsid w:val="00650851"/>
    <w:rsid w:val="00653010"/>
    <w:rsid w:val="00657D46"/>
    <w:rsid w:val="00661B85"/>
    <w:rsid w:val="00662375"/>
    <w:rsid w:val="00664200"/>
    <w:rsid w:val="0066568F"/>
    <w:rsid w:val="0066767F"/>
    <w:rsid w:val="006720BF"/>
    <w:rsid w:val="00677FA1"/>
    <w:rsid w:val="006845F1"/>
    <w:rsid w:val="00687B8B"/>
    <w:rsid w:val="006908E1"/>
    <w:rsid w:val="00690E32"/>
    <w:rsid w:val="00691359"/>
    <w:rsid w:val="00691521"/>
    <w:rsid w:val="00692AF2"/>
    <w:rsid w:val="00692B61"/>
    <w:rsid w:val="006949F9"/>
    <w:rsid w:val="00695783"/>
    <w:rsid w:val="006958FE"/>
    <w:rsid w:val="006968E2"/>
    <w:rsid w:val="006B3FBF"/>
    <w:rsid w:val="006C20B8"/>
    <w:rsid w:val="006C2E45"/>
    <w:rsid w:val="006C56CD"/>
    <w:rsid w:val="006C63F8"/>
    <w:rsid w:val="006C6705"/>
    <w:rsid w:val="006C69B7"/>
    <w:rsid w:val="006D3932"/>
    <w:rsid w:val="006D5725"/>
    <w:rsid w:val="006D5C8C"/>
    <w:rsid w:val="006D7989"/>
    <w:rsid w:val="006E0069"/>
    <w:rsid w:val="006E17A0"/>
    <w:rsid w:val="006E2236"/>
    <w:rsid w:val="006E3868"/>
    <w:rsid w:val="006E3B41"/>
    <w:rsid w:val="006E3BEC"/>
    <w:rsid w:val="006E426E"/>
    <w:rsid w:val="006E5040"/>
    <w:rsid w:val="006E58EA"/>
    <w:rsid w:val="006E5F82"/>
    <w:rsid w:val="006F216A"/>
    <w:rsid w:val="006F7A9E"/>
    <w:rsid w:val="0070013A"/>
    <w:rsid w:val="00700398"/>
    <w:rsid w:val="00701613"/>
    <w:rsid w:val="0070384C"/>
    <w:rsid w:val="00703861"/>
    <w:rsid w:val="00705751"/>
    <w:rsid w:val="00714B3B"/>
    <w:rsid w:val="0071571F"/>
    <w:rsid w:val="00725781"/>
    <w:rsid w:val="0072671C"/>
    <w:rsid w:val="0073114D"/>
    <w:rsid w:val="00732A81"/>
    <w:rsid w:val="007336AC"/>
    <w:rsid w:val="00733F30"/>
    <w:rsid w:val="0073692C"/>
    <w:rsid w:val="00740ED2"/>
    <w:rsid w:val="00750059"/>
    <w:rsid w:val="007512C7"/>
    <w:rsid w:val="00752C82"/>
    <w:rsid w:val="0076298E"/>
    <w:rsid w:val="007643EC"/>
    <w:rsid w:val="00764BBA"/>
    <w:rsid w:val="00775221"/>
    <w:rsid w:val="0078020A"/>
    <w:rsid w:val="007805EC"/>
    <w:rsid w:val="00781707"/>
    <w:rsid w:val="00781B0C"/>
    <w:rsid w:val="00783127"/>
    <w:rsid w:val="007833FE"/>
    <w:rsid w:val="00786FB9"/>
    <w:rsid w:val="007911E5"/>
    <w:rsid w:val="00791BE1"/>
    <w:rsid w:val="00792376"/>
    <w:rsid w:val="0079394F"/>
    <w:rsid w:val="007A1465"/>
    <w:rsid w:val="007A4B85"/>
    <w:rsid w:val="007A7851"/>
    <w:rsid w:val="007B16BA"/>
    <w:rsid w:val="007B1FED"/>
    <w:rsid w:val="007B29FF"/>
    <w:rsid w:val="007B2DD9"/>
    <w:rsid w:val="007B4EE5"/>
    <w:rsid w:val="007B56A5"/>
    <w:rsid w:val="007D0C98"/>
    <w:rsid w:val="007D0D4F"/>
    <w:rsid w:val="007D1D26"/>
    <w:rsid w:val="007D288A"/>
    <w:rsid w:val="007D5A69"/>
    <w:rsid w:val="007D7529"/>
    <w:rsid w:val="007E12EA"/>
    <w:rsid w:val="007E3A3D"/>
    <w:rsid w:val="007E64EB"/>
    <w:rsid w:val="007F19F6"/>
    <w:rsid w:val="007F1C6F"/>
    <w:rsid w:val="00810618"/>
    <w:rsid w:val="00814C11"/>
    <w:rsid w:val="00816040"/>
    <w:rsid w:val="0081793D"/>
    <w:rsid w:val="0082170E"/>
    <w:rsid w:val="00821C92"/>
    <w:rsid w:val="00824C58"/>
    <w:rsid w:val="00826016"/>
    <w:rsid w:val="008275E0"/>
    <w:rsid w:val="00830374"/>
    <w:rsid w:val="00834392"/>
    <w:rsid w:val="0083444D"/>
    <w:rsid w:val="00835AA3"/>
    <w:rsid w:val="0084143F"/>
    <w:rsid w:val="00841E79"/>
    <w:rsid w:val="00842D1E"/>
    <w:rsid w:val="00843C1C"/>
    <w:rsid w:val="00846DB7"/>
    <w:rsid w:val="008472EA"/>
    <w:rsid w:val="008529B6"/>
    <w:rsid w:val="00860F88"/>
    <w:rsid w:val="00870435"/>
    <w:rsid w:val="00877B5D"/>
    <w:rsid w:val="00883A5F"/>
    <w:rsid w:val="00883AB5"/>
    <w:rsid w:val="00887B67"/>
    <w:rsid w:val="0089210C"/>
    <w:rsid w:val="00892F54"/>
    <w:rsid w:val="008940EE"/>
    <w:rsid w:val="008A015D"/>
    <w:rsid w:val="008A01F8"/>
    <w:rsid w:val="008A47E2"/>
    <w:rsid w:val="008A4A13"/>
    <w:rsid w:val="008A4A53"/>
    <w:rsid w:val="008A5585"/>
    <w:rsid w:val="008B004F"/>
    <w:rsid w:val="008B1F3C"/>
    <w:rsid w:val="008B2579"/>
    <w:rsid w:val="008B5F7E"/>
    <w:rsid w:val="008C1BCB"/>
    <w:rsid w:val="008C26A5"/>
    <w:rsid w:val="008C2809"/>
    <w:rsid w:val="008C376B"/>
    <w:rsid w:val="008C43F1"/>
    <w:rsid w:val="008D13CD"/>
    <w:rsid w:val="008D2278"/>
    <w:rsid w:val="008D6E3B"/>
    <w:rsid w:val="008D71A2"/>
    <w:rsid w:val="008D7A2C"/>
    <w:rsid w:val="008D7E52"/>
    <w:rsid w:val="008E0D7F"/>
    <w:rsid w:val="008E1CB7"/>
    <w:rsid w:val="008E2228"/>
    <w:rsid w:val="008E59D8"/>
    <w:rsid w:val="008F3029"/>
    <w:rsid w:val="008F40E7"/>
    <w:rsid w:val="008F5803"/>
    <w:rsid w:val="008F6225"/>
    <w:rsid w:val="008F6F5B"/>
    <w:rsid w:val="00905836"/>
    <w:rsid w:val="00905B33"/>
    <w:rsid w:val="00905C9A"/>
    <w:rsid w:val="00906E16"/>
    <w:rsid w:val="00907464"/>
    <w:rsid w:val="009112C4"/>
    <w:rsid w:val="00912C8A"/>
    <w:rsid w:val="00915BBB"/>
    <w:rsid w:val="00915C79"/>
    <w:rsid w:val="00925BB0"/>
    <w:rsid w:val="00927D02"/>
    <w:rsid w:val="009301F5"/>
    <w:rsid w:val="00931226"/>
    <w:rsid w:val="00933C73"/>
    <w:rsid w:val="0093421E"/>
    <w:rsid w:val="00935A35"/>
    <w:rsid w:val="00941158"/>
    <w:rsid w:val="009411C3"/>
    <w:rsid w:val="00941271"/>
    <w:rsid w:val="00943233"/>
    <w:rsid w:val="00945268"/>
    <w:rsid w:val="00945E09"/>
    <w:rsid w:val="0094703B"/>
    <w:rsid w:val="00951DEE"/>
    <w:rsid w:val="00964A69"/>
    <w:rsid w:val="00965646"/>
    <w:rsid w:val="009664F9"/>
    <w:rsid w:val="00967021"/>
    <w:rsid w:val="00973A51"/>
    <w:rsid w:val="00977EE7"/>
    <w:rsid w:val="0098014F"/>
    <w:rsid w:val="0098018C"/>
    <w:rsid w:val="00980F9C"/>
    <w:rsid w:val="0098585D"/>
    <w:rsid w:val="00986673"/>
    <w:rsid w:val="00987146"/>
    <w:rsid w:val="0098733B"/>
    <w:rsid w:val="009878F7"/>
    <w:rsid w:val="00994565"/>
    <w:rsid w:val="0099534E"/>
    <w:rsid w:val="00995A7C"/>
    <w:rsid w:val="009960EF"/>
    <w:rsid w:val="0099755E"/>
    <w:rsid w:val="009A14A7"/>
    <w:rsid w:val="009A39B0"/>
    <w:rsid w:val="009A659E"/>
    <w:rsid w:val="009A6F6C"/>
    <w:rsid w:val="009B3719"/>
    <w:rsid w:val="009B373D"/>
    <w:rsid w:val="009C3092"/>
    <w:rsid w:val="009C533C"/>
    <w:rsid w:val="009D0176"/>
    <w:rsid w:val="009D0A71"/>
    <w:rsid w:val="009D0F4F"/>
    <w:rsid w:val="009D749A"/>
    <w:rsid w:val="009E2EC4"/>
    <w:rsid w:val="009E375E"/>
    <w:rsid w:val="009E47E9"/>
    <w:rsid w:val="009F682D"/>
    <w:rsid w:val="009F7764"/>
    <w:rsid w:val="00A0425C"/>
    <w:rsid w:val="00A06B8C"/>
    <w:rsid w:val="00A07557"/>
    <w:rsid w:val="00A11D81"/>
    <w:rsid w:val="00A1559D"/>
    <w:rsid w:val="00A210DE"/>
    <w:rsid w:val="00A22D5B"/>
    <w:rsid w:val="00A24FE5"/>
    <w:rsid w:val="00A32C10"/>
    <w:rsid w:val="00A3642A"/>
    <w:rsid w:val="00A365E7"/>
    <w:rsid w:val="00A41822"/>
    <w:rsid w:val="00A423CF"/>
    <w:rsid w:val="00A42958"/>
    <w:rsid w:val="00A429BF"/>
    <w:rsid w:val="00A47A98"/>
    <w:rsid w:val="00A50141"/>
    <w:rsid w:val="00A50232"/>
    <w:rsid w:val="00A512BC"/>
    <w:rsid w:val="00A5167F"/>
    <w:rsid w:val="00A57536"/>
    <w:rsid w:val="00A60CB3"/>
    <w:rsid w:val="00A714F7"/>
    <w:rsid w:val="00A720CC"/>
    <w:rsid w:val="00A73378"/>
    <w:rsid w:val="00A75539"/>
    <w:rsid w:val="00A76A79"/>
    <w:rsid w:val="00A83A91"/>
    <w:rsid w:val="00A91084"/>
    <w:rsid w:val="00A91477"/>
    <w:rsid w:val="00A92087"/>
    <w:rsid w:val="00A9226A"/>
    <w:rsid w:val="00AA0C54"/>
    <w:rsid w:val="00AA3B00"/>
    <w:rsid w:val="00AA7C44"/>
    <w:rsid w:val="00AB5438"/>
    <w:rsid w:val="00AB59EF"/>
    <w:rsid w:val="00AD0E6E"/>
    <w:rsid w:val="00AD408C"/>
    <w:rsid w:val="00AD6569"/>
    <w:rsid w:val="00AD68AC"/>
    <w:rsid w:val="00AD71D6"/>
    <w:rsid w:val="00AD7495"/>
    <w:rsid w:val="00AD74FC"/>
    <w:rsid w:val="00AE347D"/>
    <w:rsid w:val="00AE72E7"/>
    <w:rsid w:val="00AE7F9E"/>
    <w:rsid w:val="00AE7FF0"/>
    <w:rsid w:val="00AF2D9A"/>
    <w:rsid w:val="00B02FDB"/>
    <w:rsid w:val="00B05086"/>
    <w:rsid w:val="00B0782F"/>
    <w:rsid w:val="00B07CD7"/>
    <w:rsid w:val="00B14428"/>
    <w:rsid w:val="00B17767"/>
    <w:rsid w:val="00B216E7"/>
    <w:rsid w:val="00B21C7B"/>
    <w:rsid w:val="00B348FB"/>
    <w:rsid w:val="00B3799F"/>
    <w:rsid w:val="00B37E1D"/>
    <w:rsid w:val="00B410EC"/>
    <w:rsid w:val="00B44D47"/>
    <w:rsid w:val="00B477F3"/>
    <w:rsid w:val="00B5048B"/>
    <w:rsid w:val="00B53298"/>
    <w:rsid w:val="00B53951"/>
    <w:rsid w:val="00B65A4F"/>
    <w:rsid w:val="00B66517"/>
    <w:rsid w:val="00B67798"/>
    <w:rsid w:val="00B7045E"/>
    <w:rsid w:val="00B73D22"/>
    <w:rsid w:val="00B76C0F"/>
    <w:rsid w:val="00B85C5D"/>
    <w:rsid w:val="00B91577"/>
    <w:rsid w:val="00B977F0"/>
    <w:rsid w:val="00BA1FDE"/>
    <w:rsid w:val="00BB1011"/>
    <w:rsid w:val="00BB25B9"/>
    <w:rsid w:val="00BB373B"/>
    <w:rsid w:val="00BB4E41"/>
    <w:rsid w:val="00BB6640"/>
    <w:rsid w:val="00BC2675"/>
    <w:rsid w:val="00BC2A19"/>
    <w:rsid w:val="00BD27ED"/>
    <w:rsid w:val="00BD4227"/>
    <w:rsid w:val="00BD4767"/>
    <w:rsid w:val="00BD76E0"/>
    <w:rsid w:val="00BE046A"/>
    <w:rsid w:val="00BE0A3C"/>
    <w:rsid w:val="00BE0D81"/>
    <w:rsid w:val="00BE1915"/>
    <w:rsid w:val="00BE1AE9"/>
    <w:rsid w:val="00BE2001"/>
    <w:rsid w:val="00BE2EB8"/>
    <w:rsid w:val="00BE5404"/>
    <w:rsid w:val="00C000A8"/>
    <w:rsid w:val="00C020CB"/>
    <w:rsid w:val="00C04BB0"/>
    <w:rsid w:val="00C070CD"/>
    <w:rsid w:val="00C1009B"/>
    <w:rsid w:val="00C1365A"/>
    <w:rsid w:val="00C1462D"/>
    <w:rsid w:val="00C1647A"/>
    <w:rsid w:val="00C172FC"/>
    <w:rsid w:val="00C217EA"/>
    <w:rsid w:val="00C22555"/>
    <w:rsid w:val="00C241F1"/>
    <w:rsid w:val="00C246B1"/>
    <w:rsid w:val="00C24B8D"/>
    <w:rsid w:val="00C30304"/>
    <w:rsid w:val="00C33CE3"/>
    <w:rsid w:val="00C362C8"/>
    <w:rsid w:val="00C370E3"/>
    <w:rsid w:val="00C411EA"/>
    <w:rsid w:val="00C429BE"/>
    <w:rsid w:val="00C47D97"/>
    <w:rsid w:val="00C50DE3"/>
    <w:rsid w:val="00C56B4A"/>
    <w:rsid w:val="00C700B9"/>
    <w:rsid w:val="00C72A72"/>
    <w:rsid w:val="00C74739"/>
    <w:rsid w:val="00C7712F"/>
    <w:rsid w:val="00C77403"/>
    <w:rsid w:val="00C807B2"/>
    <w:rsid w:val="00C80E7E"/>
    <w:rsid w:val="00C96889"/>
    <w:rsid w:val="00CA18DE"/>
    <w:rsid w:val="00CA445E"/>
    <w:rsid w:val="00CA4D24"/>
    <w:rsid w:val="00CB47BD"/>
    <w:rsid w:val="00CB554C"/>
    <w:rsid w:val="00CB605B"/>
    <w:rsid w:val="00CC28A2"/>
    <w:rsid w:val="00CC2A7A"/>
    <w:rsid w:val="00CC482B"/>
    <w:rsid w:val="00CD1094"/>
    <w:rsid w:val="00CD14C6"/>
    <w:rsid w:val="00CD377B"/>
    <w:rsid w:val="00CD7747"/>
    <w:rsid w:val="00CE00C6"/>
    <w:rsid w:val="00CE0647"/>
    <w:rsid w:val="00CE49B4"/>
    <w:rsid w:val="00CF72F6"/>
    <w:rsid w:val="00CF7D09"/>
    <w:rsid w:val="00D008CC"/>
    <w:rsid w:val="00D01398"/>
    <w:rsid w:val="00D02AEF"/>
    <w:rsid w:val="00D02BD0"/>
    <w:rsid w:val="00D10E68"/>
    <w:rsid w:val="00D115B1"/>
    <w:rsid w:val="00D20539"/>
    <w:rsid w:val="00D2124A"/>
    <w:rsid w:val="00D212AF"/>
    <w:rsid w:val="00D21922"/>
    <w:rsid w:val="00D27A67"/>
    <w:rsid w:val="00D30765"/>
    <w:rsid w:val="00D31ED6"/>
    <w:rsid w:val="00D3309B"/>
    <w:rsid w:val="00D33F31"/>
    <w:rsid w:val="00D364C8"/>
    <w:rsid w:val="00D41907"/>
    <w:rsid w:val="00D44733"/>
    <w:rsid w:val="00D45019"/>
    <w:rsid w:val="00D450BA"/>
    <w:rsid w:val="00D4676D"/>
    <w:rsid w:val="00D52B06"/>
    <w:rsid w:val="00D55A7E"/>
    <w:rsid w:val="00D561E4"/>
    <w:rsid w:val="00D5790B"/>
    <w:rsid w:val="00D61632"/>
    <w:rsid w:val="00D6324B"/>
    <w:rsid w:val="00D6345A"/>
    <w:rsid w:val="00D65838"/>
    <w:rsid w:val="00D67548"/>
    <w:rsid w:val="00D700F4"/>
    <w:rsid w:val="00D72B3C"/>
    <w:rsid w:val="00D73DEE"/>
    <w:rsid w:val="00D74C26"/>
    <w:rsid w:val="00D75599"/>
    <w:rsid w:val="00D808DF"/>
    <w:rsid w:val="00D855AF"/>
    <w:rsid w:val="00D858C5"/>
    <w:rsid w:val="00D87DC6"/>
    <w:rsid w:val="00D91536"/>
    <w:rsid w:val="00D9218E"/>
    <w:rsid w:val="00D979F2"/>
    <w:rsid w:val="00D97C3B"/>
    <w:rsid w:val="00DA3ED6"/>
    <w:rsid w:val="00DA46CB"/>
    <w:rsid w:val="00DA4CF9"/>
    <w:rsid w:val="00DB0E92"/>
    <w:rsid w:val="00DB0FCA"/>
    <w:rsid w:val="00DB21D3"/>
    <w:rsid w:val="00DB2D95"/>
    <w:rsid w:val="00DB39CF"/>
    <w:rsid w:val="00DB51DE"/>
    <w:rsid w:val="00DB7737"/>
    <w:rsid w:val="00DC0536"/>
    <w:rsid w:val="00DC1C07"/>
    <w:rsid w:val="00DC1F72"/>
    <w:rsid w:val="00DC2857"/>
    <w:rsid w:val="00DC2EF5"/>
    <w:rsid w:val="00DC2F46"/>
    <w:rsid w:val="00DC6FE9"/>
    <w:rsid w:val="00DD230F"/>
    <w:rsid w:val="00DD794B"/>
    <w:rsid w:val="00DE0B0A"/>
    <w:rsid w:val="00DE7467"/>
    <w:rsid w:val="00DF1DC2"/>
    <w:rsid w:val="00DF5D9A"/>
    <w:rsid w:val="00DF725A"/>
    <w:rsid w:val="00E00726"/>
    <w:rsid w:val="00E02FE4"/>
    <w:rsid w:val="00E0312D"/>
    <w:rsid w:val="00E03BA7"/>
    <w:rsid w:val="00E04050"/>
    <w:rsid w:val="00E071DE"/>
    <w:rsid w:val="00E1009C"/>
    <w:rsid w:val="00E10C47"/>
    <w:rsid w:val="00E11B97"/>
    <w:rsid w:val="00E121A1"/>
    <w:rsid w:val="00E12FE4"/>
    <w:rsid w:val="00E14582"/>
    <w:rsid w:val="00E21502"/>
    <w:rsid w:val="00E24129"/>
    <w:rsid w:val="00E26CD3"/>
    <w:rsid w:val="00E3006D"/>
    <w:rsid w:val="00E309EE"/>
    <w:rsid w:val="00E3573D"/>
    <w:rsid w:val="00E35BF2"/>
    <w:rsid w:val="00E35C77"/>
    <w:rsid w:val="00E36A58"/>
    <w:rsid w:val="00E36DB4"/>
    <w:rsid w:val="00E41D50"/>
    <w:rsid w:val="00E43C0D"/>
    <w:rsid w:val="00E459A2"/>
    <w:rsid w:val="00E47AB2"/>
    <w:rsid w:val="00E50D99"/>
    <w:rsid w:val="00E5411A"/>
    <w:rsid w:val="00E56931"/>
    <w:rsid w:val="00E57015"/>
    <w:rsid w:val="00E57790"/>
    <w:rsid w:val="00E6124C"/>
    <w:rsid w:val="00E633BC"/>
    <w:rsid w:val="00E63EA0"/>
    <w:rsid w:val="00E64AEA"/>
    <w:rsid w:val="00E665D1"/>
    <w:rsid w:val="00E6682A"/>
    <w:rsid w:val="00E66FF4"/>
    <w:rsid w:val="00E71102"/>
    <w:rsid w:val="00E712E5"/>
    <w:rsid w:val="00E73448"/>
    <w:rsid w:val="00E73792"/>
    <w:rsid w:val="00E7480B"/>
    <w:rsid w:val="00E75198"/>
    <w:rsid w:val="00E77489"/>
    <w:rsid w:val="00E80A7A"/>
    <w:rsid w:val="00E84DAC"/>
    <w:rsid w:val="00E873A6"/>
    <w:rsid w:val="00E95C52"/>
    <w:rsid w:val="00E97223"/>
    <w:rsid w:val="00E979CD"/>
    <w:rsid w:val="00EA0A9E"/>
    <w:rsid w:val="00EA0DDA"/>
    <w:rsid w:val="00EA2290"/>
    <w:rsid w:val="00EA696C"/>
    <w:rsid w:val="00EB3EE7"/>
    <w:rsid w:val="00EB47D4"/>
    <w:rsid w:val="00EC4475"/>
    <w:rsid w:val="00EC64E8"/>
    <w:rsid w:val="00ED1C17"/>
    <w:rsid w:val="00ED1CAD"/>
    <w:rsid w:val="00EE430D"/>
    <w:rsid w:val="00EE44C1"/>
    <w:rsid w:val="00EE6EF5"/>
    <w:rsid w:val="00EF33E9"/>
    <w:rsid w:val="00EF3CD8"/>
    <w:rsid w:val="00EF580E"/>
    <w:rsid w:val="00F05ADC"/>
    <w:rsid w:val="00F06BF1"/>
    <w:rsid w:val="00F07B18"/>
    <w:rsid w:val="00F13829"/>
    <w:rsid w:val="00F13DBD"/>
    <w:rsid w:val="00F13EBA"/>
    <w:rsid w:val="00F15AAF"/>
    <w:rsid w:val="00F16606"/>
    <w:rsid w:val="00F17862"/>
    <w:rsid w:val="00F203F5"/>
    <w:rsid w:val="00F221ED"/>
    <w:rsid w:val="00F2351E"/>
    <w:rsid w:val="00F25AEA"/>
    <w:rsid w:val="00F26BCA"/>
    <w:rsid w:val="00F270AA"/>
    <w:rsid w:val="00F27D8B"/>
    <w:rsid w:val="00F31529"/>
    <w:rsid w:val="00F31A49"/>
    <w:rsid w:val="00F32544"/>
    <w:rsid w:val="00F32550"/>
    <w:rsid w:val="00F33DF3"/>
    <w:rsid w:val="00F36025"/>
    <w:rsid w:val="00F45622"/>
    <w:rsid w:val="00F460A6"/>
    <w:rsid w:val="00F47B76"/>
    <w:rsid w:val="00F513D6"/>
    <w:rsid w:val="00F52B8A"/>
    <w:rsid w:val="00F53658"/>
    <w:rsid w:val="00F56517"/>
    <w:rsid w:val="00F56690"/>
    <w:rsid w:val="00F566C0"/>
    <w:rsid w:val="00F576D2"/>
    <w:rsid w:val="00F60005"/>
    <w:rsid w:val="00F60799"/>
    <w:rsid w:val="00F614D0"/>
    <w:rsid w:val="00F66CB5"/>
    <w:rsid w:val="00F70D79"/>
    <w:rsid w:val="00F726B1"/>
    <w:rsid w:val="00F76A19"/>
    <w:rsid w:val="00F81BF8"/>
    <w:rsid w:val="00F822F7"/>
    <w:rsid w:val="00F82D8E"/>
    <w:rsid w:val="00F90A14"/>
    <w:rsid w:val="00F951F2"/>
    <w:rsid w:val="00F95702"/>
    <w:rsid w:val="00F957F6"/>
    <w:rsid w:val="00F97C93"/>
    <w:rsid w:val="00FA1EDF"/>
    <w:rsid w:val="00FA24A2"/>
    <w:rsid w:val="00FA4278"/>
    <w:rsid w:val="00FA4A41"/>
    <w:rsid w:val="00FA564C"/>
    <w:rsid w:val="00FA5EF2"/>
    <w:rsid w:val="00FA6631"/>
    <w:rsid w:val="00FA7EE8"/>
    <w:rsid w:val="00FB6380"/>
    <w:rsid w:val="00FB7F85"/>
    <w:rsid w:val="00FC04E5"/>
    <w:rsid w:val="00FC2C54"/>
    <w:rsid w:val="00FC3FF0"/>
    <w:rsid w:val="00FC44E3"/>
    <w:rsid w:val="00FC457C"/>
    <w:rsid w:val="00FC6155"/>
    <w:rsid w:val="00FC63B5"/>
    <w:rsid w:val="00FC7445"/>
    <w:rsid w:val="00FC749F"/>
    <w:rsid w:val="00FD2CDF"/>
    <w:rsid w:val="00FD541D"/>
    <w:rsid w:val="00FD6397"/>
    <w:rsid w:val="00FD7AE5"/>
    <w:rsid w:val="00FE2664"/>
    <w:rsid w:val="00FE2866"/>
    <w:rsid w:val="00FE4103"/>
    <w:rsid w:val="00FF1004"/>
    <w:rsid w:val="00FF11CE"/>
    <w:rsid w:val="00FF1242"/>
    <w:rsid w:val="00FF1BA1"/>
    <w:rsid w:val="00FF1FA0"/>
    <w:rsid w:val="00FF20A3"/>
    <w:rsid w:val="00FF28B8"/>
    <w:rsid w:val="00FF3585"/>
    <w:rsid w:val="00FF642E"/>
    <w:rsid w:val="00FF7836"/>
    <w:rsid w:val="07BBC99E"/>
    <w:rsid w:val="0826CE81"/>
    <w:rsid w:val="1E22E261"/>
    <w:rsid w:val="200DC328"/>
    <w:rsid w:val="258A580B"/>
    <w:rsid w:val="2F738116"/>
    <w:rsid w:val="433D9400"/>
    <w:rsid w:val="4433A9E2"/>
    <w:rsid w:val="45EF3E61"/>
    <w:rsid w:val="467A0922"/>
    <w:rsid w:val="4F5F9513"/>
    <w:rsid w:val="51B3AE25"/>
    <w:rsid w:val="59F4358C"/>
    <w:rsid w:val="5DAE8F66"/>
  </w:rsids>
  <m:mathPr>
    <m:mathFont m:val="Cambria Math"/>
    <m:brkBin m:val="before"/>
    <m:brkBinSub m:val="--"/>
    <m:smallFrac m:val="0"/>
    <m:dispDef/>
    <m:lMargin m:val="0"/>
    <m:rMargin m:val="0"/>
    <m:defJc m:val="centerGroup"/>
    <m:wrapIndent m:val="1440"/>
    <m:intLim m:val="subSup"/>
    <m:naryLim m:val="undOvr"/>
  </m:mathPr>
  <w:themeFontLang w:val="it-IT"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09CA3DB3"/>
  <w15:chartTrackingRefBased/>
  <w15:docId w15:val="{D98882F9-4293-4E42-842F-64FDE1D69A4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heme="minorHAnsi" w:hAnsi="Times New Roman" w:cs="Times New Roman"/>
        <w:kern w:val="2"/>
        <w:lang w:val="it-IT"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8E59D8"/>
  </w:style>
  <w:style w:type="paragraph" w:styleId="Titolo1">
    <w:name w:val="heading 1"/>
    <w:basedOn w:val="Normale"/>
    <w:next w:val="Normale"/>
    <w:link w:val="Titolo1Carattere"/>
    <w:uiPriority w:val="9"/>
    <w:qFormat/>
    <w:rsid w:val="00205A81"/>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olo2">
    <w:name w:val="heading 2"/>
    <w:basedOn w:val="Normale"/>
    <w:next w:val="Normale"/>
    <w:link w:val="Titolo2Carattere"/>
    <w:uiPriority w:val="9"/>
    <w:semiHidden/>
    <w:unhideWhenUsed/>
    <w:qFormat/>
    <w:rsid w:val="00205A81"/>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olo3">
    <w:name w:val="heading 3"/>
    <w:basedOn w:val="Normale"/>
    <w:next w:val="Normale"/>
    <w:link w:val="Titolo3Carattere"/>
    <w:uiPriority w:val="9"/>
    <w:semiHidden/>
    <w:unhideWhenUsed/>
    <w:qFormat/>
    <w:rsid w:val="00205A81"/>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Titolo4">
    <w:name w:val="heading 4"/>
    <w:basedOn w:val="Normale"/>
    <w:next w:val="Normale"/>
    <w:link w:val="Titolo4Carattere"/>
    <w:uiPriority w:val="9"/>
    <w:semiHidden/>
    <w:unhideWhenUsed/>
    <w:qFormat/>
    <w:rsid w:val="00205A81"/>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Titolo5">
    <w:name w:val="heading 5"/>
    <w:basedOn w:val="Normale"/>
    <w:next w:val="Normale"/>
    <w:link w:val="Titolo5Carattere"/>
    <w:uiPriority w:val="9"/>
    <w:semiHidden/>
    <w:unhideWhenUsed/>
    <w:qFormat/>
    <w:rsid w:val="00205A81"/>
    <w:pPr>
      <w:keepNext/>
      <w:keepLines/>
      <w:spacing w:before="80" w:after="40"/>
      <w:outlineLvl w:val="4"/>
    </w:pPr>
    <w:rPr>
      <w:rFonts w:asciiTheme="minorHAnsi" w:eastAsiaTheme="majorEastAsia" w:hAnsiTheme="minorHAnsi" w:cstheme="majorBidi"/>
      <w:color w:val="0F4761" w:themeColor="accent1" w:themeShade="BF"/>
    </w:rPr>
  </w:style>
  <w:style w:type="paragraph" w:styleId="Titolo6">
    <w:name w:val="heading 6"/>
    <w:basedOn w:val="Normale"/>
    <w:next w:val="Normale"/>
    <w:link w:val="Titolo6Carattere"/>
    <w:uiPriority w:val="9"/>
    <w:semiHidden/>
    <w:unhideWhenUsed/>
    <w:qFormat/>
    <w:rsid w:val="00205A81"/>
    <w:pPr>
      <w:keepNext/>
      <w:keepLines/>
      <w:spacing w:before="40"/>
      <w:outlineLvl w:val="5"/>
    </w:pPr>
    <w:rPr>
      <w:rFonts w:asciiTheme="minorHAnsi" w:eastAsiaTheme="majorEastAsia" w:hAnsiTheme="minorHAnsi" w:cstheme="majorBidi"/>
      <w:i/>
      <w:iCs/>
      <w:color w:val="595959" w:themeColor="text1" w:themeTint="A6"/>
    </w:rPr>
  </w:style>
  <w:style w:type="paragraph" w:styleId="Titolo7">
    <w:name w:val="heading 7"/>
    <w:basedOn w:val="Normale"/>
    <w:next w:val="Normale"/>
    <w:link w:val="Titolo7Carattere"/>
    <w:uiPriority w:val="9"/>
    <w:semiHidden/>
    <w:unhideWhenUsed/>
    <w:qFormat/>
    <w:rsid w:val="00205A81"/>
    <w:pPr>
      <w:keepNext/>
      <w:keepLines/>
      <w:spacing w:before="40"/>
      <w:outlineLvl w:val="6"/>
    </w:pPr>
    <w:rPr>
      <w:rFonts w:asciiTheme="minorHAnsi" w:eastAsiaTheme="majorEastAsia" w:hAnsiTheme="minorHAnsi" w:cstheme="majorBidi"/>
      <w:color w:val="595959" w:themeColor="text1" w:themeTint="A6"/>
    </w:rPr>
  </w:style>
  <w:style w:type="paragraph" w:styleId="Titolo8">
    <w:name w:val="heading 8"/>
    <w:basedOn w:val="Normale"/>
    <w:next w:val="Normale"/>
    <w:link w:val="Titolo8Carattere"/>
    <w:uiPriority w:val="9"/>
    <w:semiHidden/>
    <w:unhideWhenUsed/>
    <w:qFormat/>
    <w:rsid w:val="00205A81"/>
    <w:pPr>
      <w:keepNext/>
      <w:keepLines/>
      <w:outlineLvl w:val="7"/>
    </w:pPr>
    <w:rPr>
      <w:rFonts w:asciiTheme="minorHAnsi" w:eastAsiaTheme="majorEastAsia" w:hAnsiTheme="minorHAnsi" w:cstheme="majorBidi"/>
      <w:i/>
      <w:iCs/>
      <w:color w:val="272727" w:themeColor="text1" w:themeTint="D8"/>
    </w:rPr>
  </w:style>
  <w:style w:type="paragraph" w:styleId="Titolo9">
    <w:name w:val="heading 9"/>
    <w:basedOn w:val="Normale"/>
    <w:next w:val="Normale"/>
    <w:link w:val="Titolo9Carattere"/>
    <w:uiPriority w:val="9"/>
    <w:semiHidden/>
    <w:unhideWhenUsed/>
    <w:qFormat/>
    <w:rsid w:val="00205A81"/>
    <w:pPr>
      <w:keepNext/>
      <w:keepLines/>
      <w:outlineLvl w:val="8"/>
    </w:pPr>
    <w:rPr>
      <w:rFonts w:asciiTheme="minorHAnsi" w:eastAsiaTheme="majorEastAsia" w:hAnsiTheme="minorHAnsi" w:cstheme="majorBidi"/>
      <w:color w:val="272727" w:themeColor="text1" w:themeTint="D8"/>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character" w:customStyle="1" w:styleId="Titolo1Carattere">
    <w:name w:val="Titolo 1 Carattere"/>
    <w:basedOn w:val="Carpredefinitoparagrafo"/>
    <w:link w:val="Titolo1"/>
    <w:uiPriority w:val="9"/>
    <w:rsid w:val="00205A81"/>
    <w:rPr>
      <w:rFonts w:asciiTheme="majorHAnsi" w:eastAsiaTheme="majorEastAsia" w:hAnsiTheme="majorHAnsi" w:cstheme="majorBidi"/>
      <w:color w:val="0F4761" w:themeColor="accent1" w:themeShade="BF"/>
      <w:sz w:val="40"/>
      <w:szCs w:val="40"/>
    </w:rPr>
  </w:style>
  <w:style w:type="character" w:customStyle="1" w:styleId="Titolo2Carattere">
    <w:name w:val="Titolo 2 Carattere"/>
    <w:basedOn w:val="Carpredefinitoparagrafo"/>
    <w:link w:val="Titolo2"/>
    <w:uiPriority w:val="9"/>
    <w:semiHidden/>
    <w:rsid w:val="00205A81"/>
    <w:rPr>
      <w:rFonts w:asciiTheme="majorHAnsi" w:eastAsiaTheme="majorEastAsia" w:hAnsiTheme="majorHAnsi" w:cstheme="majorBidi"/>
      <w:color w:val="0F4761" w:themeColor="accent1" w:themeShade="BF"/>
      <w:sz w:val="32"/>
      <w:szCs w:val="32"/>
    </w:rPr>
  </w:style>
  <w:style w:type="character" w:customStyle="1" w:styleId="Titolo3Carattere">
    <w:name w:val="Titolo 3 Carattere"/>
    <w:basedOn w:val="Carpredefinitoparagrafo"/>
    <w:link w:val="Titolo3"/>
    <w:uiPriority w:val="9"/>
    <w:semiHidden/>
    <w:rsid w:val="00205A81"/>
    <w:rPr>
      <w:rFonts w:asciiTheme="minorHAnsi" w:eastAsiaTheme="majorEastAsia" w:hAnsiTheme="minorHAnsi" w:cstheme="majorBidi"/>
      <w:color w:val="0F4761" w:themeColor="accent1" w:themeShade="BF"/>
      <w:sz w:val="28"/>
      <w:szCs w:val="28"/>
    </w:rPr>
  </w:style>
  <w:style w:type="character" w:customStyle="1" w:styleId="Titolo4Carattere">
    <w:name w:val="Titolo 4 Carattere"/>
    <w:basedOn w:val="Carpredefinitoparagrafo"/>
    <w:link w:val="Titolo4"/>
    <w:uiPriority w:val="9"/>
    <w:semiHidden/>
    <w:rsid w:val="00205A81"/>
    <w:rPr>
      <w:rFonts w:asciiTheme="minorHAnsi" w:eastAsiaTheme="majorEastAsia" w:hAnsiTheme="minorHAnsi" w:cstheme="majorBidi"/>
      <w:i/>
      <w:iCs/>
      <w:color w:val="0F4761" w:themeColor="accent1" w:themeShade="BF"/>
    </w:rPr>
  </w:style>
  <w:style w:type="character" w:customStyle="1" w:styleId="Titolo5Carattere">
    <w:name w:val="Titolo 5 Carattere"/>
    <w:basedOn w:val="Carpredefinitoparagrafo"/>
    <w:link w:val="Titolo5"/>
    <w:uiPriority w:val="9"/>
    <w:semiHidden/>
    <w:rsid w:val="00205A81"/>
    <w:rPr>
      <w:rFonts w:asciiTheme="minorHAnsi" w:eastAsiaTheme="majorEastAsia" w:hAnsiTheme="minorHAnsi" w:cstheme="majorBidi"/>
      <w:color w:val="0F4761" w:themeColor="accent1" w:themeShade="BF"/>
    </w:rPr>
  </w:style>
  <w:style w:type="character" w:customStyle="1" w:styleId="Titolo6Carattere">
    <w:name w:val="Titolo 6 Carattere"/>
    <w:basedOn w:val="Carpredefinitoparagrafo"/>
    <w:link w:val="Titolo6"/>
    <w:uiPriority w:val="9"/>
    <w:semiHidden/>
    <w:rsid w:val="00205A81"/>
    <w:rPr>
      <w:rFonts w:asciiTheme="minorHAnsi" w:eastAsiaTheme="majorEastAsia" w:hAnsiTheme="minorHAnsi" w:cstheme="majorBidi"/>
      <w:i/>
      <w:iCs/>
      <w:color w:val="595959" w:themeColor="text1" w:themeTint="A6"/>
    </w:rPr>
  </w:style>
  <w:style w:type="character" w:customStyle="1" w:styleId="Titolo7Carattere">
    <w:name w:val="Titolo 7 Carattere"/>
    <w:basedOn w:val="Carpredefinitoparagrafo"/>
    <w:link w:val="Titolo7"/>
    <w:uiPriority w:val="9"/>
    <w:semiHidden/>
    <w:rsid w:val="00205A81"/>
    <w:rPr>
      <w:rFonts w:asciiTheme="minorHAnsi" w:eastAsiaTheme="majorEastAsia" w:hAnsiTheme="minorHAnsi" w:cstheme="majorBidi"/>
      <w:color w:val="595959" w:themeColor="text1" w:themeTint="A6"/>
    </w:rPr>
  </w:style>
  <w:style w:type="character" w:customStyle="1" w:styleId="Titolo8Carattere">
    <w:name w:val="Titolo 8 Carattere"/>
    <w:basedOn w:val="Carpredefinitoparagrafo"/>
    <w:link w:val="Titolo8"/>
    <w:uiPriority w:val="9"/>
    <w:semiHidden/>
    <w:rsid w:val="00205A81"/>
    <w:rPr>
      <w:rFonts w:asciiTheme="minorHAnsi" w:eastAsiaTheme="majorEastAsia" w:hAnsiTheme="minorHAnsi" w:cstheme="majorBidi"/>
      <w:i/>
      <w:iCs/>
      <w:color w:val="272727" w:themeColor="text1" w:themeTint="D8"/>
    </w:rPr>
  </w:style>
  <w:style w:type="character" w:customStyle="1" w:styleId="Titolo9Carattere">
    <w:name w:val="Titolo 9 Carattere"/>
    <w:basedOn w:val="Carpredefinitoparagrafo"/>
    <w:link w:val="Titolo9"/>
    <w:uiPriority w:val="9"/>
    <w:semiHidden/>
    <w:rsid w:val="00205A81"/>
    <w:rPr>
      <w:rFonts w:asciiTheme="minorHAnsi" w:eastAsiaTheme="majorEastAsia" w:hAnsiTheme="minorHAnsi" w:cstheme="majorBidi"/>
      <w:color w:val="272727" w:themeColor="text1" w:themeTint="D8"/>
    </w:rPr>
  </w:style>
  <w:style w:type="paragraph" w:styleId="Titolo">
    <w:name w:val="Title"/>
    <w:basedOn w:val="Normale"/>
    <w:next w:val="Normale"/>
    <w:link w:val="TitoloCarattere"/>
    <w:uiPriority w:val="10"/>
    <w:qFormat/>
    <w:rsid w:val="00205A81"/>
    <w:pPr>
      <w:spacing w:after="80"/>
      <w:contextualSpacing/>
    </w:pPr>
    <w:rPr>
      <w:rFonts w:asciiTheme="majorHAnsi" w:eastAsiaTheme="majorEastAsia" w:hAnsiTheme="majorHAnsi" w:cstheme="majorBidi"/>
      <w:spacing w:val="-10"/>
      <w:kern w:val="28"/>
      <w:sz w:val="56"/>
      <w:szCs w:val="56"/>
    </w:rPr>
  </w:style>
  <w:style w:type="character" w:customStyle="1" w:styleId="TitoloCarattere">
    <w:name w:val="Titolo Carattere"/>
    <w:basedOn w:val="Carpredefinitoparagrafo"/>
    <w:link w:val="Titolo"/>
    <w:uiPriority w:val="10"/>
    <w:rsid w:val="00205A81"/>
    <w:rPr>
      <w:rFonts w:asciiTheme="majorHAnsi" w:eastAsiaTheme="majorEastAsia" w:hAnsiTheme="majorHAnsi" w:cstheme="majorBidi"/>
      <w:spacing w:val="-10"/>
      <w:kern w:val="28"/>
      <w:sz w:val="56"/>
      <w:szCs w:val="56"/>
    </w:rPr>
  </w:style>
  <w:style w:type="paragraph" w:styleId="Sottotitolo">
    <w:name w:val="Subtitle"/>
    <w:basedOn w:val="Normale"/>
    <w:next w:val="Normale"/>
    <w:link w:val="SottotitoloCarattere"/>
    <w:uiPriority w:val="11"/>
    <w:qFormat/>
    <w:rsid w:val="00205A81"/>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ottotitoloCarattere">
    <w:name w:val="Sottotitolo Carattere"/>
    <w:basedOn w:val="Carpredefinitoparagrafo"/>
    <w:link w:val="Sottotitolo"/>
    <w:uiPriority w:val="11"/>
    <w:rsid w:val="00205A81"/>
    <w:rPr>
      <w:rFonts w:asciiTheme="minorHAnsi" w:eastAsiaTheme="majorEastAsia" w:hAnsiTheme="minorHAnsi" w:cstheme="majorBidi"/>
      <w:color w:val="595959" w:themeColor="text1" w:themeTint="A6"/>
      <w:spacing w:val="15"/>
      <w:sz w:val="28"/>
      <w:szCs w:val="28"/>
    </w:rPr>
  </w:style>
  <w:style w:type="paragraph" w:styleId="Citazione">
    <w:name w:val="Quote"/>
    <w:basedOn w:val="Normale"/>
    <w:next w:val="Normale"/>
    <w:link w:val="CitazioneCarattere"/>
    <w:uiPriority w:val="29"/>
    <w:qFormat/>
    <w:rsid w:val="00205A81"/>
    <w:pPr>
      <w:spacing w:before="160" w:after="160"/>
      <w:jc w:val="center"/>
    </w:pPr>
    <w:rPr>
      <w:i/>
      <w:iCs/>
      <w:color w:val="404040" w:themeColor="text1" w:themeTint="BF"/>
    </w:rPr>
  </w:style>
  <w:style w:type="character" w:customStyle="1" w:styleId="CitazioneCarattere">
    <w:name w:val="Citazione Carattere"/>
    <w:basedOn w:val="Carpredefinitoparagrafo"/>
    <w:link w:val="Citazione"/>
    <w:uiPriority w:val="29"/>
    <w:rsid w:val="00205A81"/>
    <w:rPr>
      <w:i/>
      <w:iCs/>
      <w:color w:val="404040" w:themeColor="text1" w:themeTint="BF"/>
    </w:rPr>
  </w:style>
  <w:style w:type="paragraph" w:styleId="Paragrafoelenco">
    <w:name w:val="List Paragraph"/>
    <w:basedOn w:val="Normale"/>
    <w:uiPriority w:val="34"/>
    <w:qFormat/>
    <w:rsid w:val="00205A81"/>
    <w:pPr>
      <w:ind w:left="720"/>
      <w:contextualSpacing/>
    </w:pPr>
  </w:style>
  <w:style w:type="character" w:styleId="Enfasiintensa">
    <w:name w:val="Intense Emphasis"/>
    <w:basedOn w:val="Carpredefinitoparagrafo"/>
    <w:uiPriority w:val="21"/>
    <w:qFormat/>
    <w:rsid w:val="00205A81"/>
    <w:rPr>
      <w:i/>
      <w:iCs/>
      <w:color w:val="0F4761" w:themeColor="accent1" w:themeShade="BF"/>
    </w:rPr>
  </w:style>
  <w:style w:type="paragraph" w:styleId="Citazioneintensa">
    <w:name w:val="Intense Quote"/>
    <w:basedOn w:val="Normale"/>
    <w:next w:val="Normale"/>
    <w:link w:val="CitazioneintensaCarattere"/>
    <w:uiPriority w:val="30"/>
    <w:qFormat/>
    <w:rsid w:val="00205A81"/>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zioneintensaCarattere">
    <w:name w:val="Citazione intensa Carattere"/>
    <w:basedOn w:val="Carpredefinitoparagrafo"/>
    <w:link w:val="Citazioneintensa"/>
    <w:uiPriority w:val="30"/>
    <w:rsid w:val="00205A81"/>
    <w:rPr>
      <w:i/>
      <w:iCs/>
      <w:color w:val="0F4761" w:themeColor="accent1" w:themeShade="BF"/>
    </w:rPr>
  </w:style>
  <w:style w:type="character" w:styleId="Riferimentointenso">
    <w:name w:val="Intense Reference"/>
    <w:basedOn w:val="Carpredefinitoparagrafo"/>
    <w:uiPriority w:val="32"/>
    <w:qFormat/>
    <w:rsid w:val="00205A81"/>
    <w:rPr>
      <w:b/>
      <w:bCs/>
      <w:smallCaps/>
      <w:color w:val="0F4761" w:themeColor="accent1" w:themeShade="BF"/>
      <w:spacing w:val="5"/>
    </w:rPr>
  </w:style>
  <w:style w:type="character" w:styleId="Rimandocommento">
    <w:name w:val="annotation reference"/>
    <w:basedOn w:val="Carpredefinitoparagrafo"/>
    <w:uiPriority w:val="99"/>
    <w:semiHidden/>
    <w:unhideWhenUsed/>
    <w:rsid w:val="00703861"/>
    <w:rPr>
      <w:sz w:val="16"/>
      <w:szCs w:val="16"/>
    </w:rPr>
  </w:style>
  <w:style w:type="paragraph" w:styleId="Testocommento">
    <w:name w:val="annotation text"/>
    <w:basedOn w:val="Normale"/>
    <w:link w:val="TestocommentoCarattere"/>
    <w:uiPriority w:val="99"/>
    <w:unhideWhenUsed/>
    <w:rsid w:val="00703861"/>
  </w:style>
  <w:style w:type="character" w:customStyle="1" w:styleId="TestocommentoCarattere">
    <w:name w:val="Testo commento Carattere"/>
    <w:basedOn w:val="Carpredefinitoparagrafo"/>
    <w:link w:val="Testocommento"/>
    <w:uiPriority w:val="99"/>
    <w:rsid w:val="00703861"/>
  </w:style>
  <w:style w:type="paragraph" w:styleId="Soggettocommento">
    <w:name w:val="annotation subject"/>
    <w:basedOn w:val="Testocommento"/>
    <w:next w:val="Testocommento"/>
    <w:link w:val="SoggettocommentoCarattere"/>
    <w:uiPriority w:val="99"/>
    <w:semiHidden/>
    <w:unhideWhenUsed/>
    <w:rsid w:val="00703861"/>
    <w:rPr>
      <w:b/>
      <w:bCs/>
    </w:rPr>
  </w:style>
  <w:style w:type="character" w:customStyle="1" w:styleId="SoggettocommentoCarattere">
    <w:name w:val="Soggetto commento Carattere"/>
    <w:basedOn w:val="TestocommentoCarattere"/>
    <w:link w:val="Soggettocommento"/>
    <w:uiPriority w:val="99"/>
    <w:semiHidden/>
    <w:rsid w:val="00703861"/>
    <w:rPr>
      <w:b/>
      <w:bCs/>
    </w:rPr>
  </w:style>
  <w:style w:type="table" w:styleId="Grigliatabella">
    <w:name w:val="Table Grid"/>
    <w:basedOn w:val="Tabellanormale"/>
    <w:uiPriority w:val="39"/>
    <w:rsid w:val="00C241F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Intestazione">
    <w:name w:val="header"/>
    <w:basedOn w:val="Normale"/>
    <w:link w:val="IntestazioneCarattere"/>
    <w:uiPriority w:val="99"/>
    <w:unhideWhenUsed/>
    <w:rsid w:val="000034A4"/>
    <w:pPr>
      <w:tabs>
        <w:tab w:val="center" w:pos="4819"/>
        <w:tab w:val="right" w:pos="9638"/>
      </w:tabs>
    </w:pPr>
  </w:style>
  <w:style w:type="character" w:customStyle="1" w:styleId="IntestazioneCarattere">
    <w:name w:val="Intestazione Carattere"/>
    <w:basedOn w:val="Carpredefinitoparagrafo"/>
    <w:link w:val="Intestazione"/>
    <w:uiPriority w:val="99"/>
    <w:rsid w:val="000034A4"/>
  </w:style>
  <w:style w:type="paragraph" w:styleId="Pidipagina">
    <w:name w:val="footer"/>
    <w:basedOn w:val="Normale"/>
    <w:link w:val="PidipaginaCarattere"/>
    <w:uiPriority w:val="99"/>
    <w:unhideWhenUsed/>
    <w:rsid w:val="000034A4"/>
    <w:pPr>
      <w:tabs>
        <w:tab w:val="center" w:pos="4819"/>
        <w:tab w:val="right" w:pos="9638"/>
      </w:tabs>
    </w:pPr>
  </w:style>
  <w:style w:type="character" w:customStyle="1" w:styleId="PidipaginaCarattere">
    <w:name w:val="Piè di pagina Carattere"/>
    <w:basedOn w:val="Carpredefinitoparagrafo"/>
    <w:link w:val="Pidipagina"/>
    <w:uiPriority w:val="99"/>
    <w:rsid w:val="000034A4"/>
  </w:style>
  <w:style w:type="paragraph" w:styleId="Revisione">
    <w:name w:val="Revision"/>
    <w:hidden/>
    <w:uiPriority w:val="99"/>
    <w:semiHidden/>
    <w:rsid w:val="00464A1E"/>
  </w:style>
  <w:style w:type="paragraph" w:customStyle="1" w:styleId="Newparagraph">
    <w:name w:val="New paragraph"/>
    <w:basedOn w:val="Normale"/>
    <w:qFormat/>
    <w:rsid w:val="00011CFC"/>
    <w:pPr>
      <w:spacing w:line="480" w:lineRule="auto"/>
      <w:ind w:firstLine="720"/>
    </w:pPr>
    <w:rPr>
      <w:rFonts w:eastAsia="Times New Roman"/>
      <w:kern w:val="0"/>
      <w:sz w:val="24"/>
      <w:szCs w:val="24"/>
      <w:lang w:val="en-GB" w:eastAsia="en-GB"/>
      <w14:ligatures w14:val="none"/>
    </w:rPr>
  </w:style>
  <w:style w:type="paragraph" w:customStyle="1" w:styleId="paragraph">
    <w:name w:val="paragraph"/>
    <w:basedOn w:val="Normale"/>
    <w:rsid w:val="00276F20"/>
    <w:pPr>
      <w:spacing w:before="100" w:beforeAutospacing="1" w:after="100" w:afterAutospacing="1"/>
    </w:pPr>
    <w:rPr>
      <w:rFonts w:eastAsia="Times New Roman"/>
      <w:kern w:val="0"/>
      <w:sz w:val="24"/>
      <w:szCs w:val="24"/>
      <w:lang w:eastAsia="it-IT"/>
      <w14:ligatures w14:val="none"/>
    </w:rPr>
  </w:style>
  <w:style w:type="character" w:customStyle="1" w:styleId="normaltextrun">
    <w:name w:val="normaltextrun"/>
    <w:basedOn w:val="Carpredefinitoparagrafo"/>
    <w:rsid w:val="00276F20"/>
  </w:style>
  <w:style w:type="character" w:customStyle="1" w:styleId="eop">
    <w:name w:val="eop"/>
    <w:basedOn w:val="Carpredefinitoparagrafo"/>
    <w:rsid w:val="00276F20"/>
  </w:style>
  <w:style w:type="character" w:customStyle="1" w:styleId="wacimagecontainer">
    <w:name w:val="wacimagecontainer"/>
    <w:basedOn w:val="Carpredefinitoparagrafo"/>
    <w:rsid w:val="00276F20"/>
  </w:style>
  <w:style w:type="paragraph" w:customStyle="1" w:styleId="Tabletitle">
    <w:name w:val="Table title"/>
    <w:basedOn w:val="Normale"/>
    <w:next w:val="Normale"/>
    <w:qFormat/>
    <w:rsid w:val="00A423CF"/>
    <w:pPr>
      <w:spacing w:before="240" w:line="360" w:lineRule="auto"/>
    </w:pPr>
    <w:rPr>
      <w:rFonts w:eastAsia="Times New Roman"/>
      <w:kern w:val="0"/>
      <w:sz w:val="24"/>
      <w:szCs w:val="24"/>
      <w:lang w:val="en-GB" w:eastAsia="en-GB"/>
      <w14:ligatures w14:val="none"/>
    </w:rPr>
  </w:style>
  <w:style w:type="paragraph" w:customStyle="1" w:styleId="Figurecaption">
    <w:name w:val="Figure caption"/>
    <w:basedOn w:val="Normale"/>
    <w:next w:val="Normale"/>
    <w:qFormat/>
    <w:rsid w:val="00A423CF"/>
    <w:pPr>
      <w:spacing w:before="240" w:line="360" w:lineRule="auto"/>
    </w:pPr>
    <w:rPr>
      <w:rFonts w:eastAsia="Times New Roman"/>
      <w:kern w:val="0"/>
      <w:sz w:val="24"/>
      <w:szCs w:val="24"/>
      <w:lang w:val="en-GB" w:eastAsia="en-GB"/>
      <w14:ligatures w14: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40776734">
      <w:bodyDiv w:val="1"/>
      <w:marLeft w:val="0"/>
      <w:marRight w:val="0"/>
      <w:marTop w:val="0"/>
      <w:marBottom w:val="0"/>
      <w:divBdr>
        <w:top w:val="none" w:sz="0" w:space="0" w:color="auto"/>
        <w:left w:val="none" w:sz="0" w:space="0" w:color="auto"/>
        <w:bottom w:val="none" w:sz="0" w:space="0" w:color="auto"/>
        <w:right w:val="none" w:sz="0" w:space="0" w:color="auto"/>
      </w:divBdr>
      <w:divsChild>
        <w:div w:id="269625198">
          <w:marLeft w:val="0"/>
          <w:marRight w:val="0"/>
          <w:marTop w:val="0"/>
          <w:marBottom w:val="0"/>
          <w:divBdr>
            <w:top w:val="none" w:sz="0" w:space="0" w:color="auto"/>
            <w:left w:val="none" w:sz="0" w:space="0" w:color="auto"/>
            <w:bottom w:val="none" w:sz="0" w:space="0" w:color="auto"/>
            <w:right w:val="none" w:sz="0" w:space="0" w:color="auto"/>
          </w:divBdr>
        </w:div>
        <w:div w:id="1242830560">
          <w:marLeft w:val="0"/>
          <w:marRight w:val="0"/>
          <w:marTop w:val="0"/>
          <w:marBottom w:val="0"/>
          <w:divBdr>
            <w:top w:val="none" w:sz="0" w:space="0" w:color="auto"/>
            <w:left w:val="none" w:sz="0" w:space="0" w:color="auto"/>
            <w:bottom w:val="none" w:sz="0" w:space="0" w:color="auto"/>
            <w:right w:val="none" w:sz="0" w:space="0" w:color="auto"/>
          </w:divBdr>
        </w:div>
      </w:divsChild>
    </w:div>
    <w:div w:id="10735062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header" Target="header3.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theme" Target="theme/theme1.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fontTable" Target="fontTable.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3E1C0E6-C2C8-496B-A6DA-03D674E0A7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1124</Words>
  <Characters>6411</Characters>
  <Application>Microsoft Office Word</Application>
  <DocSecurity>0</DocSecurity>
  <Lines>53</Lines>
  <Paragraphs>15</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7520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laura menchetti</dc:creator>
  <cp:keywords/>
  <dc:description/>
  <cp:lastModifiedBy>Beatrice Benedetti</cp:lastModifiedBy>
  <cp:revision>2</cp:revision>
  <dcterms:created xsi:type="dcterms:W3CDTF">2025-07-23T20:30:00Z</dcterms:created>
  <dcterms:modified xsi:type="dcterms:W3CDTF">2025-07-23T20:30:00Z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7c0397bce53bfff624a06e2df39d5247f8c3656db4ff97714bf37871472380ae</vt:lpwstr>
  </property>
</Properties>
</file>