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D3BFDE" w14:textId="7C7403F2" w:rsidR="0068571D" w:rsidRDefault="0068571D" w:rsidP="0068571D">
      <w:pPr>
        <w:spacing w:after="240" w:line="280" w:lineRule="exact"/>
        <w:jc w:val="center"/>
        <w:rPr>
          <w:rFonts w:ascii="Times New Roman" w:eastAsia="Calibri" w:hAnsi="Times New Roman" w:cs="Times New Roman"/>
          <w:b/>
          <w:sz w:val="24"/>
          <w:szCs w:val="18"/>
        </w:rPr>
      </w:pPr>
      <w:r>
        <w:rPr>
          <w:rFonts w:ascii="Times New Roman" w:eastAsia="Calibri" w:hAnsi="Times New Roman" w:cs="Times New Roman"/>
          <w:b/>
          <w:sz w:val="24"/>
          <w:szCs w:val="18"/>
        </w:rPr>
        <w:t>Supplementary Materials</w:t>
      </w:r>
    </w:p>
    <w:p w14:paraId="1A80EE95" w14:textId="77777777" w:rsidR="000A414E" w:rsidRPr="00C63A89" w:rsidRDefault="000A414E" w:rsidP="000A414E">
      <w:pPr>
        <w:pStyle w:val="NormalWeb"/>
        <w:rPr>
          <w:b/>
          <w:bCs/>
        </w:rPr>
      </w:pPr>
      <w:r w:rsidRPr="00C63A89">
        <w:rPr>
          <w:b/>
          <w:bCs/>
        </w:rPr>
        <w:t>Table 1S.</w:t>
      </w:r>
    </w:p>
    <w:p w14:paraId="5F4D7D01" w14:textId="77777777" w:rsidR="000A414E" w:rsidRDefault="000A414E" w:rsidP="000A414E">
      <w:pPr>
        <w:pStyle w:val="NormalWeb"/>
      </w:pPr>
      <w:r>
        <w:rPr>
          <w:rStyle w:val="Emphasis"/>
          <w:rFonts w:eastAsiaTheme="majorEastAsia"/>
        </w:rPr>
        <w:t>Demographic characteristics of Study 1 and Study 2 participants.</w:t>
      </w:r>
    </w:p>
    <w:tbl>
      <w:tblPr>
        <w:tblW w:w="8540" w:type="dxa"/>
        <w:tblCellMar>
          <w:left w:w="70" w:type="dxa"/>
          <w:right w:w="70" w:type="dxa"/>
        </w:tblCellMar>
        <w:tblLook w:val="04A0" w:firstRow="1" w:lastRow="0" w:firstColumn="1" w:lastColumn="0" w:noHBand="0" w:noVBand="1"/>
      </w:tblPr>
      <w:tblGrid>
        <w:gridCol w:w="4700"/>
        <w:gridCol w:w="960"/>
        <w:gridCol w:w="960"/>
        <w:gridCol w:w="960"/>
        <w:gridCol w:w="960"/>
      </w:tblGrid>
      <w:tr w:rsidR="00AE25AD" w:rsidRPr="00AE25AD" w14:paraId="5B513ECB" w14:textId="77777777" w:rsidTr="00AE25AD">
        <w:trPr>
          <w:trHeight w:val="912"/>
        </w:trPr>
        <w:tc>
          <w:tcPr>
            <w:tcW w:w="4700" w:type="dxa"/>
            <w:vMerge w:val="restart"/>
            <w:tcBorders>
              <w:top w:val="single" w:sz="8" w:space="0" w:color="auto"/>
              <w:left w:val="nil"/>
              <w:bottom w:val="single" w:sz="8" w:space="0" w:color="000000"/>
              <w:right w:val="nil"/>
            </w:tcBorders>
            <w:shd w:val="clear" w:color="auto" w:fill="auto"/>
            <w:vAlign w:val="center"/>
            <w:hideMark/>
          </w:tcPr>
          <w:p w14:paraId="6964151F" w14:textId="77777777" w:rsidR="00AE25AD" w:rsidRPr="00AE25AD" w:rsidRDefault="00AE25AD" w:rsidP="00AE25AD">
            <w:pPr>
              <w:spacing w:after="0" w:line="240" w:lineRule="auto"/>
              <w:jc w:val="center"/>
              <w:rPr>
                <w:rFonts w:ascii="Times New Roman" w:eastAsia="Times New Roman" w:hAnsi="Times New Roman" w:cs="Times New Roman"/>
                <w:b/>
                <w:bCs/>
                <w:color w:val="000000"/>
                <w:kern w:val="0"/>
                <w:sz w:val="24"/>
                <w:szCs w:val="24"/>
                <w:lang w:val="it-IT" w:eastAsia="it-IT"/>
                <w14:ligatures w14:val="none"/>
              </w:rPr>
            </w:pPr>
            <w:r w:rsidRPr="00AE25AD">
              <w:rPr>
                <w:rFonts w:ascii="Times New Roman" w:eastAsia="Aptos" w:hAnsi="Times New Roman" w:cs="Times New Roman"/>
                <w:b/>
                <w:bCs/>
                <w:color w:val="000000"/>
                <w:kern w:val="0"/>
                <w:sz w:val="24"/>
                <w:szCs w:val="24"/>
                <w:lang w:eastAsia="it-IT"/>
                <w14:ligatures w14:val="none"/>
              </w:rPr>
              <w:t>Demographic characteristics</w:t>
            </w:r>
          </w:p>
        </w:tc>
        <w:tc>
          <w:tcPr>
            <w:tcW w:w="1920" w:type="dxa"/>
            <w:gridSpan w:val="2"/>
            <w:tcBorders>
              <w:top w:val="single" w:sz="8" w:space="0" w:color="auto"/>
              <w:left w:val="nil"/>
              <w:bottom w:val="single" w:sz="8" w:space="0" w:color="auto"/>
              <w:right w:val="nil"/>
            </w:tcBorders>
            <w:shd w:val="clear" w:color="auto" w:fill="auto"/>
            <w:vAlign w:val="center"/>
            <w:hideMark/>
          </w:tcPr>
          <w:p w14:paraId="3F8B4830" w14:textId="77777777" w:rsidR="00AE25AD" w:rsidRPr="00AE25AD" w:rsidRDefault="00AE25AD" w:rsidP="00AE25AD">
            <w:pPr>
              <w:spacing w:after="0" w:line="240" w:lineRule="auto"/>
              <w:jc w:val="center"/>
              <w:rPr>
                <w:rFonts w:ascii="Times New Roman" w:eastAsia="Times New Roman" w:hAnsi="Times New Roman" w:cs="Times New Roman"/>
                <w:b/>
                <w:bCs/>
                <w:i/>
                <w:iCs/>
                <w:color w:val="000000"/>
                <w:kern w:val="0"/>
                <w:sz w:val="24"/>
                <w:szCs w:val="24"/>
                <w:lang w:val="it-IT" w:eastAsia="it-IT"/>
                <w14:ligatures w14:val="none"/>
              </w:rPr>
            </w:pPr>
            <w:r w:rsidRPr="00AE25AD">
              <w:rPr>
                <w:rFonts w:ascii="Times New Roman" w:eastAsia="Aptos" w:hAnsi="Times New Roman" w:cs="Times New Roman"/>
                <w:b/>
                <w:bCs/>
                <w:i/>
                <w:iCs/>
                <w:color w:val="000000"/>
                <w:kern w:val="0"/>
                <w:sz w:val="24"/>
                <w:szCs w:val="24"/>
                <w:lang w:eastAsia="it-IT"/>
                <w14:ligatures w14:val="none"/>
              </w:rPr>
              <w:t xml:space="preserve">Study 1 </w:t>
            </w:r>
            <w:r w:rsidRPr="00AE25AD">
              <w:rPr>
                <w:rFonts w:ascii="Times New Roman" w:eastAsia="Aptos" w:hAnsi="Times New Roman" w:cs="Times New Roman"/>
                <w:b/>
                <w:bCs/>
                <w:i/>
                <w:iCs/>
                <w:color w:val="000000"/>
                <w:kern w:val="0"/>
                <w:sz w:val="24"/>
                <w:szCs w:val="24"/>
                <w:lang w:eastAsia="it-IT"/>
                <w14:ligatures w14:val="none"/>
              </w:rPr>
              <w:br/>
              <w:t xml:space="preserve">N = </w:t>
            </w:r>
            <w:r w:rsidRPr="00AE25AD">
              <w:rPr>
                <w:rFonts w:ascii="Times New Roman" w:eastAsia="Aptos" w:hAnsi="Times New Roman" w:cs="Times New Roman"/>
                <w:b/>
                <w:bCs/>
                <w:color w:val="000000"/>
                <w:kern w:val="0"/>
                <w:sz w:val="24"/>
                <w:szCs w:val="24"/>
                <w:lang w:eastAsia="it-IT"/>
                <w14:ligatures w14:val="none"/>
              </w:rPr>
              <w:t>418</w:t>
            </w:r>
          </w:p>
        </w:tc>
        <w:tc>
          <w:tcPr>
            <w:tcW w:w="1920" w:type="dxa"/>
            <w:gridSpan w:val="2"/>
            <w:tcBorders>
              <w:top w:val="single" w:sz="8" w:space="0" w:color="auto"/>
              <w:left w:val="nil"/>
              <w:bottom w:val="single" w:sz="8" w:space="0" w:color="auto"/>
              <w:right w:val="nil"/>
            </w:tcBorders>
            <w:shd w:val="clear" w:color="auto" w:fill="auto"/>
            <w:vAlign w:val="center"/>
            <w:hideMark/>
          </w:tcPr>
          <w:p w14:paraId="5D5D31ED" w14:textId="77777777" w:rsidR="00AE25AD" w:rsidRPr="00AE25AD" w:rsidRDefault="00AE25AD" w:rsidP="00AE25AD">
            <w:pPr>
              <w:spacing w:after="0" w:line="240" w:lineRule="auto"/>
              <w:jc w:val="center"/>
              <w:rPr>
                <w:rFonts w:ascii="Times New Roman" w:eastAsia="Times New Roman" w:hAnsi="Times New Roman" w:cs="Times New Roman"/>
                <w:b/>
                <w:bCs/>
                <w:i/>
                <w:iCs/>
                <w:color w:val="000000"/>
                <w:kern w:val="0"/>
                <w:sz w:val="24"/>
                <w:szCs w:val="24"/>
                <w:lang w:val="it-IT" w:eastAsia="it-IT"/>
                <w14:ligatures w14:val="none"/>
              </w:rPr>
            </w:pPr>
            <w:r w:rsidRPr="00AE25AD">
              <w:rPr>
                <w:rFonts w:ascii="Times New Roman" w:eastAsia="Aptos" w:hAnsi="Times New Roman" w:cs="Times New Roman"/>
                <w:b/>
                <w:bCs/>
                <w:i/>
                <w:iCs/>
                <w:color w:val="000000"/>
                <w:kern w:val="0"/>
                <w:sz w:val="24"/>
                <w:szCs w:val="24"/>
                <w:lang w:eastAsia="it-IT"/>
                <w14:ligatures w14:val="none"/>
              </w:rPr>
              <w:t xml:space="preserve">Study 2 </w:t>
            </w:r>
            <w:r w:rsidRPr="00AE25AD">
              <w:rPr>
                <w:rFonts w:ascii="Times New Roman" w:eastAsia="Aptos" w:hAnsi="Times New Roman" w:cs="Times New Roman"/>
                <w:b/>
                <w:bCs/>
                <w:i/>
                <w:iCs/>
                <w:color w:val="000000"/>
                <w:kern w:val="0"/>
                <w:sz w:val="24"/>
                <w:szCs w:val="24"/>
                <w:lang w:eastAsia="it-IT"/>
                <w14:ligatures w14:val="none"/>
              </w:rPr>
              <w:br/>
              <w:t xml:space="preserve">N = </w:t>
            </w:r>
            <w:r w:rsidRPr="00AE25AD">
              <w:rPr>
                <w:rFonts w:ascii="Times New Roman" w:eastAsia="Aptos" w:hAnsi="Times New Roman" w:cs="Times New Roman"/>
                <w:b/>
                <w:bCs/>
                <w:color w:val="000000"/>
                <w:kern w:val="0"/>
                <w:sz w:val="24"/>
                <w:szCs w:val="24"/>
                <w:lang w:eastAsia="it-IT"/>
                <w14:ligatures w14:val="none"/>
              </w:rPr>
              <w:t>401</w:t>
            </w:r>
          </w:p>
        </w:tc>
      </w:tr>
      <w:tr w:rsidR="00AE25AD" w:rsidRPr="00AE25AD" w14:paraId="00CE229E" w14:textId="77777777" w:rsidTr="00AE25AD">
        <w:trPr>
          <w:trHeight w:val="336"/>
        </w:trPr>
        <w:tc>
          <w:tcPr>
            <w:tcW w:w="4700" w:type="dxa"/>
            <w:vMerge/>
            <w:tcBorders>
              <w:top w:val="single" w:sz="8" w:space="0" w:color="auto"/>
              <w:left w:val="nil"/>
              <w:bottom w:val="single" w:sz="8" w:space="0" w:color="000000"/>
              <w:right w:val="nil"/>
            </w:tcBorders>
            <w:vAlign w:val="center"/>
            <w:hideMark/>
          </w:tcPr>
          <w:p w14:paraId="56E2C896" w14:textId="77777777" w:rsidR="00AE25AD" w:rsidRPr="00AE25AD" w:rsidRDefault="00AE25AD" w:rsidP="00AE25AD">
            <w:pPr>
              <w:spacing w:after="0" w:line="240" w:lineRule="auto"/>
              <w:rPr>
                <w:rFonts w:ascii="Times New Roman" w:eastAsia="Times New Roman" w:hAnsi="Times New Roman" w:cs="Times New Roman"/>
                <w:b/>
                <w:bCs/>
                <w:color w:val="000000"/>
                <w:kern w:val="0"/>
                <w:sz w:val="24"/>
                <w:szCs w:val="24"/>
                <w:lang w:val="it-IT" w:eastAsia="it-IT"/>
                <w14:ligatures w14:val="none"/>
              </w:rPr>
            </w:pPr>
          </w:p>
        </w:tc>
        <w:tc>
          <w:tcPr>
            <w:tcW w:w="960" w:type="dxa"/>
            <w:tcBorders>
              <w:top w:val="nil"/>
              <w:left w:val="nil"/>
              <w:bottom w:val="single" w:sz="8" w:space="0" w:color="auto"/>
              <w:right w:val="nil"/>
            </w:tcBorders>
            <w:shd w:val="clear" w:color="auto" w:fill="auto"/>
            <w:vAlign w:val="center"/>
            <w:hideMark/>
          </w:tcPr>
          <w:p w14:paraId="55361056" w14:textId="77777777" w:rsidR="00AE25AD" w:rsidRPr="00AE25AD" w:rsidRDefault="00AE25AD" w:rsidP="00AE25AD">
            <w:pPr>
              <w:spacing w:after="0" w:line="240" w:lineRule="auto"/>
              <w:jc w:val="center"/>
              <w:rPr>
                <w:rFonts w:ascii="Times New Roman" w:eastAsia="Times New Roman" w:hAnsi="Times New Roman" w:cs="Times New Roman"/>
                <w:b/>
                <w:bCs/>
                <w:i/>
                <w:iCs/>
                <w:color w:val="000000"/>
                <w:kern w:val="0"/>
                <w:sz w:val="24"/>
                <w:szCs w:val="24"/>
                <w:lang w:val="it-IT" w:eastAsia="it-IT"/>
                <w14:ligatures w14:val="none"/>
              </w:rPr>
            </w:pPr>
            <w:r w:rsidRPr="00AE25AD">
              <w:rPr>
                <w:rFonts w:ascii="Times New Roman" w:eastAsia="Aptos" w:hAnsi="Times New Roman" w:cs="Times New Roman"/>
                <w:b/>
                <w:bCs/>
                <w:i/>
                <w:iCs/>
                <w:color w:val="000000"/>
                <w:kern w:val="0"/>
                <w:sz w:val="24"/>
                <w:szCs w:val="24"/>
                <w:lang w:eastAsia="it-IT"/>
                <w14:ligatures w14:val="none"/>
              </w:rPr>
              <w:t>n</w:t>
            </w:r>
          </w:p>
        </w:tc>
        <w:tc>
          <w:tcPr>
            <w:tcW w:w="960" w:type="dxa"/>
            <w:tcBorders>
              <w:top w:val="nil"/>
              <w:left w:val="nil"/>
              <w:bottom w:val="single" w:sz="8" w:space="0" w:color="auto"/>
              <w:right w:val="nil"/>
            </w:tcBorders>
            <w:shd w:val="clear" w:color="auto" w:fill="auto"/>
            <w:vAlign w:val="center"/>
            <w:hideMark/>
          </w:tcPr>
          <w:p w14:paraId="161D9806" w14:textId="77777777" w:rsidR="00AE25AD" w:rsidRPr="00AE25AD" w:rsidRDefault="00AE25AD" w:rsidP="00AE25AD">
            <w:pPr>
              <w:spacing w:after="0" w:line="240" w:lineRule="auto"/>
              <w:rPr>
                <w:rFonts w:ascii="Times New Roman" w:eastAsia="Times New Roman" w:hAnsi="Times New Roman" w:cs="Times New Roman"/>
                <w:b/>
                <w:bCs/>
                <w:color w:val="000000"/>
                <w:kern w:val="0"/>
                <w:sz w:val="24"/>
                <w:szCs w:val="24"/>
                <w:lang w:val="it-IT" w:eastAsia="it-IT"/>
                <w14:ligatures w14:val="none"/>
              </w:rPr>
            </w:pPr>
            <w:r w:rsidRPr="00AE25AD">
              <w:rPr>
                <w:rFonts w:ascii="Times New Roman" w:eastAsia="Aptos" w:hAnsi="Times New Roman" w:cs="Times New Roman"/>
                <w:b/>
                <w:bCs/>
                <w:color w:val="000000"/>
                <w:kern w:val="0"/>
                <w:sz w:val="24"/>
                <w:szCs w:val="24"/>
                <w:lang w:eastAsia="it-IT"/>
                <w14:ligatures w14:val="none"/>
              </w:rPr>
              <w:t xml:space="preserve">   %</w:t>
            </w:r>
          </w:p>
        </w:tc>
        <w:tc>
          <w:tcPr>
            <w:tcW w:w="960" w:type="dxa"/>
            <w:tcBorders>
              <w:top w:val="nil"/>
              <w:left w:val="nil"/>
              <w:bottom w:val="single" w:sz="8" w:space="0" w:color="auto"/>
              <w:right w:val="nil"/>
            </w:tcBorders>
            <w:shd w:val="clear" w:color="auto" w:fill="auto"/>
            <w:vAlign w:val="center"/>
            <w:hideMark/>
          </w:tcPr>
          <w:p w14:paraId="085DDD6C" w14:textId="77777777" w:rsidR="00AE25AD" w:rsidRPr="00AE25AD" w:rsidRDefault="00AE25AD" w:rsidP="00AE25AD">
            <w:pPr>
              <w:spacing w:after="0" w:line="240" w:lineRule="auto"/>
              <w:jc w:val="center"/>
              <w:rPr>
                <w:rFonts w:ascii="Times New Roman" w:eastAsia="Times New Roman" w:hAnsi="Times New Roman" w:cs="Times New Roman"/>
                <w:b/>
                <w:bCs/>
                <w:i/>
                <w:iCs/>
                <w:color w:val="000000"/>
                <w:kern w:val="0"/>
                <w:sz w:val="24"/>
                <w:szCs w:val="24"/>
                <w:lang w:val="it-IT" w:eastAsia="it-IT"/>
                <w14:ligatures w14:val="none"/>
              </w:rPr>
            </w:pPr>
            <w:r w:rsidRPr="00AE25AD">
              <w:rPr>
                <w:rFonts w:ascii="Times New Roman" w:eastAsia="Aptos" w:hAnsi="Times New Roman" w:cs="Times New Roman"/>
                <w:b/>
                <w:bCs/>
                <w:i/>
                <w:iCs/>
                <w:color w:val="000000"/>
                <w:kern w:val="0"/>
                <w:sz w:val="24"/>
                <w:szCs w:val="24"/>
                <w:lang w:eastAsia="it-IT"/>
                <w14:ligatures w14:val="none"/>
              </w:rPr>
              <w:t>n</w:t>
            </w:r>
          </w:p>
        </w:tc>
        <w:tc>
          <w:tcPr>
            <w:tcW w:w="960" w:type="dxa"/>
            <w:tcBorders>
              <w:top w:val="nil"/>
              <w:left w:val="nil"/>
              <w:bottom w:val="single" w:sz="8" w:space="0" w:color="auto"/>
              <w:right w:val="nil"/>
            </w:tcBorders>
            <w:shd w:val="clear" w:color="auto" w:fill="auto"/>
            <w:vAlign w:val="center"/>
            <w:hideMark/>
          </w:tcPr>
          <w:p w14:paraId="14043767" w14:textId="77777777" w:rsidR="00AE25AD" w:rsidRPr="00AE25AD" w:rsidRDefault="00AE25AD" w:rsidP="00AE25AD">
            <w:pPr>
              <w:spacing w:after="0" w:line="240" w:lineRule="auto"/>
              <w:rPr>
                <w:rFonts w:ascii="Times New Roman" w:eastAsia="Times New Roman" w:hAnsi="Times New Roman" w:cs="Times New Roman"/>
                <w:b/>
                <w:bCs/>
                <w:color w:val="000000"/>
                <w:kern w:val="0"/>
                <w:sz w:val="24"/>
                <w:szCs w:val="24"/>
                <w:lang w:val="it-IT" w:eastAsia="it-IT"/>
                <w14:ligatures w14:val="none"/>
              </w:rPr>
            </w:pPr>
            <w:r w:rsidRPr="00AE25AD">
              <w:rPr>
                <w:rFonts w:ascii="Times New Roman" w:eastAsia="Aptos" w:hAnsi="Times New Roman" w:cs="Times New Roman"/>
                <w:b/>
                <w:bCs/>
                <w:color w:val="000000"/>
                <w:kern w:val="0"/>
                <w:sz w:val="24"/>
                <w:szCs w:val="24"/>
                <w:lang w:eastAsia="it-IT"/>
                <w14:ligatures w14:val="none"/>
              </w:rPr>
              <w:t xml:space="preserve">   %</w:t>
            </w:r>
          </w:p>
        </w:tc>
      </w:tr>
      <w:tr w:rsidR="00AE25AD" w:rsidRPr="00AE25AD" w14:paraId="023A8C92" w14:textId="77777777" w:rsidTr="00AE25AD">
        <w:trPr>
          <w:trHeight w:val="324"/>
        </w:trPr>
        <w:tc>
          <w:tcPr>
            <w:tcW w:w="4700" w:type="dxa"/>
            <w:tcBorders>
              <w:top w:val="nil"/>
              <w:left w:val="nil"/>
              <w:bottom w:val="single" w:sz="8" w:space="0" w:color="auto"/>
              <w:right w:val="nil"/>
            </w:tcBorders>
            <w:shd w:val="clear" w:color="auto" w:fill="auto"/>
            <w:vAlign w:val="center"/>
            <w:hideMark/>
          </w:tcPr>
          <w:p w14:paraId="7F12C3B6" w14:textId="77777777" w:rsidR="00AE25AD" w:rsidRPr="00AE25AD" w:rsidRDefault="00AE25AD" w:rsidP="00AE25AD">
            <w:pPr>
              <w:spacing w:after="0" w:line="240" w:lineRule="auto"/>
              <w:rPr>
                <w:rFonts w:ascii="Times New Roman" w:eastAsia="Times New Roman" w:hAnsi="Times New Roman" w:cs="Times New Roman"/>
                <w:b/>
                <w:bCs/>
                <w:color w:val="000000"/>
                <w:kern w:val="0"/>
                <w:sz w:val="24"/>
                <w:szCs w:val="24"/>
                <w:lang w:val="it-IT" w:eastAsia="it-IT"/>
                <w14:ligatures w14:val="none"/>
              </w:rPr>
            </w:pPr>
            <w:r w:rsidRPr="00AE25AD">
              <w:rPr>
                <w:rFonts w:ascii="Times New Roman" w:eastAsia="Aptos" w:hAnsi="Times New Roman" w:cs="Times New Roman"/>
                <w:b/>
                <w:bCs/>
                <w:color w:val="000000"/>
                <w:kern w:val="0"/>
                <w:sz w:val="24"/>
                <w:szCs w:val="24"/>
                <w:lang w:eastAsia="it-IT"/>
                <w14:ligatures w14:val="none"/>
              </w:rPr>
              <w:t>Gender</w:t>
            </w:r>
          </w:p>
        </w:tc>
        <w:tc>
          <w:tcPr>
            <w:tcW w:w="960" w:type="dxa"/>
            <w:tcBorders>
              <w:top w:val="nil"/>
              <w:left w:val="nil"/>
              <w:bottom w:val="single" w:sz="8" w:space="0" w:color="auto"/>
              <w:right w:val="nil"/>
            </w:tcBorders>
            <w:shd w:val="clear" w:color="auto" w:fill="auto"/>
            <w:vAlign w:val="center"/>
            <w:hideMark/>
          </w:tcPr>
          <w:p w14:paraId="0DEB25CA" w14:textId="77777777" w:rsidR="00AE25AD" w:rsidRPr="00AE25AD" w:rsidRDefault="00AE25AD" w:rsidP="00AE25AD">
            <w:pPr>
              <w:spacing w:after="0" w:line="240" w:lineRule="auto"/>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 </w:t>
            </w:r>
          </w:p>
        </w:tc>
        <w:tc>
          <w:tcPr>
            <w:tcW w:w="960" w:type="dxa"/>
            <w:tcBorders>
              <w:top w:val="nil"/>
              <w:left w:val="nil"/>
              <w:bottom w:val="single" w:sz="8" w:space="0" w:color="auto"/>
              <w:right w:val="nil"/>
            </w:tcBorders>
            <w:shd w:val="clear" w:color="auto" w:fill="auto"/>
            <w:vAlign w:val="center"/>
            <w:hideMark/>
          </w:tcPr>
          <w:p w14:paraId="11158164" w14:textId="77777777" w:rsidR="00AE25AD" w:rsidRPr="00AE25AD" w:rsidRDefault="00AE25AD" w:rsidP="00AE25AD">
            <w:pPr>
              <w:spacing w:after="0" w:line="240" w:lineRule="auto"/>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 </w:t>
            </w:r>
          </w:p>
        </w:tc>
        <w:tc>
          <w:tcPr>
            <w:tcW w:w="960" w:type="dxa"/>
            <w:tcBorders>
              <w:top w:val="nil"/>
              <w:left w:val="nil"/>
              <w:bottom w:val="single" w:sz="8" w:space="0" w:color="auto"/>
              <w:right w:val="nil"/>
            </w:tcBorders>
            <w:shd w:val="clear" w:color="auto" w:fill="auto"/>
            <w:vAlign w:val="center"/>
            <w:hideMark/>
          </w:tcPr>
          <w:p w14:paraId="011185FD" w14:textId="77777777" w:rsidR="00AE25AD" w:rsidRPr="00AE25AD" w:rsidRDefault="00AE25AD" w:rsidP="00AE25AD">
            <w:pPr>
              <w:spacing w:after="0" w:line="240" w:lineRule="auto"/>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 </w:t>
            </w:r>
          </w:p>
        </w:tc>
        <w:tc>
          <w:tcPr>
            <w:tcW w:w="960" w:type="dxa"/>
            <w:tcBorders>
              <w:top w:val="nil"/>
              <w:left w:val="nil"/>
              <w:bottom w:val="single" w:sz="8" w:space="0" w:color="auto"/>
              <w:right w:val="nil"/>
            </w:tcBorders>
            <w:shd w:val="clear" w:color="auto" w:fill="auto"/>
            <w:vAlign w:val="center"/>
            <w:hideMark/>
          </w:tcPr>
          <w:p w14:paraId="184DF847" w14:textId="77777777" w:rsidR="00AE25AD" w:rsidRPr="00AE25AD" w:rsidRDefault="00AE25AD" w:rsidP="00AE25AD">
            <w:pPr>
              <w:spacing w:after="0" w:line="240" w:lineRule="auto"/>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 </w:t>
            </w:r>
          </w:p>
        </w:tc>
      </w:tr>
      <w:tr w:rsidR="00AE25AD" w:rsidRPr="00AE25AD" w14:paraId="034FBEBB" w14:textId="77777777" w:rsidTr="00AE25AD">
        <w:trPr>
          <w:trHeight w:val="312"/>
        </w:trPr>
        <w:tc>
          <w:tcPr>
            <w:tcW w:w="4700" w:type="dxa"/>
            <w:tcBorders>
              <w:top w:val="nil"/>
              <w:left w:val="nil"/>
              <w:bottom w:val="nil"/>
              <w:right w:val="nil"/>
            </w:tcBorders>
            <w:shd w:val="clear" w:color="auto" w:fill="auto"/>
            <w:vAlign w:val="center"/>
            <w:hideMark/>
          </w:tcPr>
          <w:p w14:paraId="1B2F74AD" w14:textId="77777777" w:rsidR="00AE25AD" w:rsidRPr="00AE25AD" w:rsidRDefault="00AE25AD" w:rsidP="00AE25AD">
            <w:pPr>
              <w:spacing w:after="0" w:line="240" w:lineRule="auto"/>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Women</w:t>
            </w:r>
          </w:p>
        </w:tc>
        <w:tc>
          <w:tcPr>
            <w:tcW w:w="960" w:type="dxa"/>
            <w:tcBorders>
              <w:top w:val="nil"/>
              <w:left w:val="nil"/>
              <w:bottom w:val="nil"/>
              <w:right w:val="nil"/>
            </w:tcBorders>
            <w:shd w:val="clear" w:color="auto" w:fill="auto"/>
            <w:vAlign w:val="center"/>
            <w:hideMark/>
          </w:tcPr>
          <w:p w14:paraId="069BD274"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412</w:t>
            </w:r>
          </w:p>
        </w:tc>
        <w:tc>
          <w:tcPr>
            <w:tcW w:w="960" w:type="dxa"/>
            <w:tcBorders>
              <w:top w:val="nil"/>
              <w:left w:val="nil"/>
              <w:bottom w:val="nil"/>
              <w:right w:val="nil"/>
            </w:tcBorders>
            <w:shd w:val="clear" w:color="auto" w:fill="auto"/>
            <w:vAlign w:val="center"/>
            <w:hideMark/>
          </w:tcPr>
          <w:p w14:paraId="22E56474"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98.56</w:t>
            </w:r>
          </w:p>
        </w:tc>
        <w:tc>
          <w:tcPr>
            <w:tcW w:w="960" w:type="dxa"/>
            <w:tcBorders>
              <w:top w:val="nil"/>
              <w:left w:val="nil"/>
              <w:bottom w:val="nil"/>
              <w:right w:val="nil"/>
            </w:tcBorders>
            <w:shd w:val="clear" w:color="auto" w:fill="auto"/>
            <w:vAlign w:val="center"/>
            <w:hideMark/>
          </w:tcPr>
          <w:p w14:paraId="554B69BA"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399</w:t>
            </w:r>
          </w:p>
        </w:tc>
        <w:tc>
          <w:tcPr>
            <w:tcW w:w="960" w:type="dxa"/>
            <w:tcBorders>
              <w:top w:val="nil"/>
              <w:left w:val="nil"/>
              <w:bottom w:val="nil"/>
              <w:right w:val="nil"/>
            </w:tcBorders>
            <w:shd w:val="clear" w:color="auto" w:fill="auto"/>
            <w:vAlign w:val="center"/>
            <w:hideMark/>
          </w:tcPr>
          <w:p w14:paraId="4923F3E0"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99.50</w:t>
            </w:r>
          </w:p>
        </w:tc>
      </w:tr>
      <w:tr w:rsidR="00AE25AD" w:rsidRPr="00AE25AD" w14:paraId="6908A7A8" w14:textId="77777777" w:rsidTr="00AE25AD">
        <w:trPr>
          <w:trHeight w:val="324"/>
        </w:trPr>
        <w:tc>
          <w:tcPr>
            <w:tcW w:w="4700" w:type="dxa"/>
            <w:tcBorders>
              <w:top w:val="nil"/>
              <w:left w:val="nil"/>
              <w:bottom w:val="single" w:sz="8" w:space="0" w:color="auto"/>
              <w:right w:val="nil"/>
            </w:tcBorders>
            <w:shd w:val="clear" w:color="auto" w:fill="auto"/>
            <w:vAlign w:val="center"/>
            <w:hideMark/>
          </w:tcPr>
          <w:p w14:paraId="2554C40F" w14:textId="77777777" w:rsidR="00AE25AD" w:rsidRPr="00AE25AD" w:rsidRDefault="00AE25AD" w:rsidP="00AE25AD">
            <w:pPr>
              <w:spacing w:after="0" w:line="240" w:lineRule="auto"/>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Non-binary</w:t>
            </w:r>
          </w:p>
        </w:tc>
        <w:tc>
          <w:tcPr>
            <w:tcW w:w="960" w:type="dxa"/>
            <w:tcBorders>
              <w:top w:val="nil"/>
              <w:left w:val="nil"/>
              <w:bottom w:val="single" w:sz="8" w:space="0" w:color="auto"/>
              <w:right w:val="nil"/>
            </w:tcBorders>
            <w:shd w:val="clear" w:color="auto" w:fill="auto"/>
            <w:vAlign w:val="center"/>
            <w:hideMark/>
          </w:tcPr>
          <w:p w14:paraId="3FF228CD"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6</w:t>
            </w:r>
          </w:p>
        </w:tc>
        <w:tc>
          <w:tcPr>
            <w:tcW w:w="960" w:type="dxa"/>
            <w:tcBorders>
              <w:top w:val="nil"/>
              <w:left w:val="nil"/>
              <w:bottom w:val="single" w:sz="8" w:space="0" w:color="auto"/>
              <w:right w:val="nil"/>
            </w:tcBorders>
            <w:shd w:val="clear" w:color="auto" w:fill="auto"/>
            <w:vAlign w:val="center"/>
            <w:hideMark/>
          </w:tcPr>
          <w:p w14:paraId="4814178A"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1.44</w:t>
            </w:r>
          </w:p>
        </w:tc>
        <w:tc>
          <w:tcPr>
            <w:tcW w:w="960" w:type="dxa"/>
            <w:tcBorders>
              <w:top w:val="nil"/>
              <w:left w:val="nil"/>
              <w:bottom w:val="single" w:sz="8" w:space="0" w:color="auto"/>
              <w:right w:val="nil"/>
            </w:tcBorders>
            <w:shd w:val="clear" w:color="auto" w:fill="auto"/>
            <w:vAlign w:val="center"/>
            <w:hideMark/>
          </w:tcPr>
          <w:p w14:paraId="45D7E585"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2</w:t>
            </w:r>
          </w:p>
        </w:tc>
        <w:tc>
          <w:tcPr>
            <w:tcW w:w="960" w:type="dxa"/>
            <w:tcBorders>
              <w:top w:val="nil"/>
              <w:left w:val="nil"/>
              <w:bottom w:val="single" w:sz="8" w:space="0" w:color="auto"/>
              <w:right w:val="nil"/>
            </w:tcBorders>
            <w:shd w:val="clear" w:color="auto" w:fill="auto"/>
            <w:vAlign w:val="center"/>
            <w:hideMark/>
          </w:tcPr>
          <w:p w14:paraId="068CF7BC"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0.50</w:t>
            </w:r>
          </w:p>
        </w:tc>
      </w:tr>
      <w:tr w:rsidR="00AE25AD" w:rsidRPr="00AE25AD" w14:paraId="4E3A2026" w14:textId="77777777" w:rsidTr="00AE25AD">
        <w:trPr>
          <w:trHeight w:val="324"/>
        </w:trPr>
        <w:tc>
          <w:tcPr>
            <w:tcW w:w="4700" w:type="dxa"/>
            <w:tcBorders>
              <w:top w:val="nil"/>
              <w:left w:val="nil"/>
              <w:bottom w:val="single" w:sz="8" w:space="0" w:color="auto"/>
              <w:right w:val="nil"/>
            </w:tcBorders>
            <w:shd w:val="clear" w:color="auto" w:fill="auto"/>
            <w:vAlign w:val="center"/>
            <w:hideMark/>
          </w:tcPr>
          <w:p w14:paraId="0C14D95C" w14:textId="77777777" w:rsidR="00AE25AD" w:rsidRPr="00AE25AD" w:rsidRDefault="00AE25AD" w:rsidP="00AE25AD">
            <w:pPr>
              <w:spacing w:after="0" w:line="240" w:lineRule="auto"/>
              <w:rPr>
                <w:rFonts w:ascii="Times New Roman" w:eastAsia="Times New Roman" w:hAnsi="Times New Roman" w:cs="Times New Roman"/>
                <w:b/>
                <w:bCs/>
                <w:color w:val="000000"/>
                <w:kern w:val="0"/>
                <w:sz w:val="24"/>
                <w:szCs w:val="24"/>
                <w:lang w:val="it-IT" w:eastAsia="it-IT"/>
                <w14:ligatures w14:val="none"/>
              </w:rPr>
            </w:pPr>
            <w:r w:rsidRPr="00AE25AD">
              <w:rPr>
                <w:rFonts w:ascii="Times New Roman" w:eastAsia="Aptos" w:hAnsi="Times New Roman" w:cs="Times New Roman"/>
                <w:b/>
                <w:bCs/>
                <w:color w:val="000000"/>
                <w:kern w:val="0"/>
                <w:sz w:val="24"/>
                <w:szCs w:val="24"/>
                <w:lang w:eastAsia="it-IT"/>
                <w14:ligatures w14:val="none"/>
              </w:rPr>
              <w:t>Nationality</w:t>
            </w:r>
          </w:p>
        </w:tc>
        <w:tc>
          <w:tcPr>
            <w:tcW w:w="960" w:type="dxa"/>
            <w:tcBorders>
              <w:top w:val="nil"/>
              <w:left w:val="nil"/>
              <w:bottom w:val="single" w:sz="8" w:space="0" w:color="auto"/>
              <w:right w:val="nil"/>
            </w:tcBorders>
            <w:shd w:val="clear" w:color="auto" w:fill="auto"/>
            <w:vAlign w:val="center"/>
            <w:hideMark/>
          </w:tcPr>
          <w:p w14:paraId="16E36588"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 </w:t>
            </w:r>
          </w:p>
        </w:tc>
        <w:tc>
          <w:tcPr>
            <w:tcW w:w="960" w:type="dxa"/>
            <w:tcBorders>
              <w:top w:val="nil"/>
              <w:left w:val="nil"/>
              <w:bottom w:val="single" w:sz="8" w:space="0" w:color="auto"/>
              <w:right w:val="nil"/>
            </w:tcBorders>
            <w:shd w:val="clear" w:color="auto" w:fill="auto"/>
            <w:vAlign w:val="center"/>
            <w:hideMark/>
          </w:tcPr>
          <w:p w14:paraId="2CBAD458" w14:textId="77777777" w:rsidR="00AE25AD" w:rsidRPr="00AE25AD" w:rsidRDefault="00AE25AD" w:rsidP="00AE25AD">
            <w:pPr>
              <w:spacing w:after="0" w:line="240" w:lineRule="auto"/>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 </w:t>
            </w:r>
          </w:p>
        </w:tc>
        <w:tc>
          <w:tcPr>
            <w:tcW w:w="960" w:type="dxa"/>
            <w:tcBorders>
              <w:top w:val="nil"/>
              <w:left w:val="nil"/>
              <w:bottom w:val="single" w:sz="8" w:space="0" w:color="auto"/>
              <w:right w:val="nil"/>
            </w:tcBorders>
            <w:shd w:val="clear" w:color="auto" w:fill="auto"/>
            <w:vAlign w:val="center"/>
            <w:hideMark/>
          </w:tcPr>
          <w:p w14:paraId="167107D1" w14:textId="77777777" w:rsidR="00AE25AD" w:rsidRPr="00AE25AD" w:rsidRDefault="00AE25AD" w:rsidP="00AE25AD">
            <w:pPr>
              <w:spacing w:after="0" w:line="240" w:lineRule="auto"/>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 </w:t>
            </w:r>
          </w:p>
        </w:tc>
        <w:tc>
          <w:tcPr>
            <w:tcW w:w="960" w:type="dxa"/>
            <w:tcBorders>
              <w:top w:val="nil"/>
              <w:left w:val="nil"/>
              <w:bottom w:val="single" w:sz="8" w:space="0" w:color="auto"/>
              <w:right w:val="nil"/>
            </w:tcBorders>
            <w:shd w:val="clear" w:color="auto" w:fill="auto"/>
            <w:vAlign w:val="center"/>
            <w:hideMark/>
          </w:tcPr>
          <w:p w14:paraId="09459A39" w14:textId="77777777" w:rsidR="00AE25AD" w:rsidRPr="00AE25AD" w:rsidRDefault="00AE25AD" w:rsidP="00AE25AD">
            <w:pPr>
              <w:spacing w:after="0" w:line="240" w:lineRule="auto"/>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 </w:t>
            </w:r>
          </w:p>
        </w:tc>
      </w:tr>
      <w:tr w:rsidR="00AE25AD" w:rsidRPr="00AE25AD" w14:paraId="2FBD2BA7" w14:textId="77777777" w:rsidTr="00AE25AD">
        <w:trPr>
          <w:trHeight w:val="312"/>
        </w:trPr>
        <w:tc>
          <w:tcPr>
            <w:tcW w:w="4700" w:type="dxa"/>
            <w:tcBorders>
              <w:top w:val="nil"/>
              <w:left w:val="nil"/>
              <w:bottom w:val="nil"/>
              <w:right w:val="nil"/>
            </w:tcBorders>
            <w:shd w:val="clear" w:color="auto" w:fill="auto"/>
            <w:vAlign w:val="center"/>
            <w:hideMark/>
          </w:tcPr>
          <w:p w14:paraId="26F0286C" w14:textId="77777777" w:rsidR="00AE25AD" w:rsidRPr="00AE25AD" w:rsidRDefault="00AE25AD" w:rsidP="00AE25AD">
            <w:pPr>
              <w:spacing w:after="0" w:line="240" w:lineRule="auto"/>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Italian</w:t>
            </w:r>
          </w:p>
        </w:tc>
        <w:tc>
          <w:tcPr>
            <w:tcW w:w="960" w:type="dxa"/>
            <w:tcBorders>
              <w:top w:val="nil"/>
              <w:left w:val="nil"/>
              <w:bottom w:val="nil"/>
              <w:right w:val="nil"/>
            </w:tcBorders>
            <w:shd w:val="clear" w:color="auto" w:fill="auto"/>
            <w:vAlign w:val="center"/>
            <w:hideMark/>
          </w:tcPr>
          <w:p w14:paraId="664B902C"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389</w:t>
            </w:r>
          </w:p>
        </w:tc>
        <w:tc>
          <w:tcPr>
            <w:tcW w:w="960" w:type="dxa"/>
            <w:tcBorders>
              <w:top w:val="nil"/>
              <w:left w:val="nil"/>
              <w:bottom w:val="nil"/>
              <w:right w:val="nil"/>
            </w:tcBorders>
            <w:shd w:val="clear" w:color="auto" w:fill="auto"/>
            <w:vAlign w:val="center"/>
            <w:hideMark/>
          </w:tcPr>
          <w:p w14:paraId="7BE6D91F"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93.06</w:t>
            </w:r>
          </w:p>
        </w:tc>
        <w:tc>
          <w:tcPr>
            <w:tcW w:w="960" w:type="dxa"/>
            <w:tcBorders>
              <w:top w:val="nil"/>
              <w:left w:val="nil"/>
              <w:bottom w:val="nil"/>
              <w:right w:val="nil"/>
            </w:tcBorders>
            <w:shd w:val="clear" w:color="auto" w:fill="auto"/>
            <w:vAlign w:val="center"/>
            <w:hideMark/>
          </w:tcPr>
          <w:p w14:paraId="6224851A"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10</w:t>
            </w:r>
          </w:p>
        </w:tc>
        <w:tc>
          <w:tcPr>
            <w:tcW w:w="960" w:type="dxa"/>
            <w:tcBorders>
              <w:top w:val="nil"/>
              <w:left w:val="nil"/>
              <w:bottom w:val="nil"/>
              <w:right w:val="nil"/>
            </w:tcBorders>
            <w:shd w:val="clear" w:color="auto" w:fill="auto"/>
            <w:vAlign w:val="center"/>
            <w:hideMark/>
          </w:tcPr>
          <w:p w14:paraId="2E13269D"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2.49</w:t>
            </w:r>
          </w:p>
        </w:tc>
      </w:tr>
      <w:tr w:rsidR="00AE25AD" w:rsidRPr="00AE25AD" w14:paraId="3946557B" w14:textId="77777777" w:rsidTr="00AE25AD">
        <w:trPr>
          <w:trHeight w:val="312"/>
        </w:trPr>
        <w:tc>
          <w:tcPr>
            <w:tcW w:w="4700" w:type="dxa"/>
            <w:tcBorders>
              <w:top w:val="nil"/>
              <w:left w:val="nil"/>
              <w:bottom w:val="nil"/>
              <w:right w:val="nil"/>
            </w:tcBorders>
            <w:shd w:val="clear" w:color="auto" w:fill="auto"/>
            <w:vAlign w:val="center"/>
            <w:hideMark/>
          </w:tcPr>
          <w:p w14:paraId="07407E9D" w14:textId="77777777" w:rsidR="00AE25AD" w:rsidRPr="00AE25AD" w:rsidRDefault="00AE25AD" w:rsidP="00AE25AD">
            <w:pPr>
              <w:spacing w:after="0" w:line="240" w:lineRule="auto"/>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Albanian</w:t>
            </w:r>
          </w:p>
        </w:tc>
        <w:tc>
          <w:tcPr>
            <w:tcW w:w="960" w:type="dxa"/>
            <w:tcBorders>
              <w:top w:val="nil"/>
              <w:left w:val="nil"/>
              <w:bottom w:val="nil"/>
              <w:right w:val="nil"/>
            </w:tcBorders>
            <w:shd w:val="clear" w:color="auto" w:fill="auto"/>
            <w:vAlign w:val="center"/>
            <w:hideMark/>
          </w:tcPr>
          <w:p w14:paraId="5045F173"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4</w:t>
            </w:r>
          </w:p>
        </w:tc>
        <w:tc>
          <w:tcPr>
            <w:tcW w:w="960" w:type="dxa"/>
            <w:tcBorders>
              <w:top w:val="nil"/>
              <w:left w:val="nil"/>
              <w:bottom w:val="nil"/>
              <w:right w:val="nil"/>
            </w:tcBorders>
            <w:shd w:val="clear" w:color="auto" w:fill="auto"/>
            <w:vAlign w:val="center"/>
            <w:hideMark/>
          </w:tcPr>
          <w:p w14:paraId="264CAD42"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0.96</w:t>
            </w:r>
          </w:p>
        </w:tc>
        <w:tc>
          <w:tcPr>
            <w:tcW w:w="960" w:type="dxa"/>
            <w:tcBorders>
              <w:top w:val="nil"/>
              <w:left w:val="nil"/>
              <w:bottom w:val="nil"/>
              <w:right w:val="nil"/>
            </w:tcBorders>
            <w:shd w:val="clear" w:color="auto" w:fill="auto"/>
            <w:noWrap/>
            <w:vAlign w:val="center"/>
            <w:hideMark/>
          </w:tcPr>
          <w:p w14:paraId="669F86B4"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noWrap/>
            <w:vAlign w:val="center"/>
            <w:hideMark/>
          </w:tcPr>
          <w:p w14:paraId="10FF9D68"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r>
      <w:tr w:rsidR="00AE25AD" w:rsidRPr="00AE25AD" w14:paraId="674CF755" w14:textId="77777777" w:rsidTr="00AE25AD">
        <w:trPr>
          <w:trHeight w:val="312"/>
        </w:trPr>
        <w:tc>
          <w:tcPr>
            <w:tcW w:w="4700" w:type="dxa"/>
            <w:tcBorders>
              <w:top w:val="nil"/>
              <w:left w:val="nil"/>
              <w:bottom w:val="nil"/>
              <w:right w:val="nil"/>
            </w:tcBorders>
            <w:shd w:val="clear" w:color="auto" w:fill="auto"/>
            <w:vAlign w:val="center"/>
            <w:hideMark/>
          </w:tcPr>
          <w:p w14:paraId="5A4A1A16" w14:textId="77777777" w:rsidR="00AE25AD" w:rsidRPr="00AE25AD" w:rsidRDefault="00AE25AD" w:rsidP="00AE25AD">
            <w:pPr>
              <w:spacing w:after="0" w:line="240" w:lineRule="auto"/>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 xml:space="preserve">Indian </w:t>
            </w:r>
          </w:p>
        </w:tc>
        <w:tc>
          <w:tcPr>
            <w:tcW w:w="960" w:type="dxa"/>
            <w:tcBorders>
              <w:top w:val="nil"/>
              <w:left w:val="nil"/>
              <w:bottom w:val="nil"/>
              <w:right w:val="nil"/>
            </w:tcBorders>
            <w:shd w:val="clear" w:color="auto" w:fill="auto"/>
            <w:vAlign w:val="center"/>
            <w:hideMark/>
          </w:tcPr>
          <w:p w14:paraId="67D7A5FE"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w:t>
            </w:r>
          </w:p>
        </w:tc>
        <w:tc>
          <w:tcPr>
            <w:tcW w:w="960" w:type="dxa"/>
            <w:tcBorders>
              <w:top w:val="nil"/>
              <w:left w:val="nil"/>
              <w:bottom w:val="nil"/>
              <w:right w:val="nil"/>
            </w:tcBorders>
            <w:shd w:val="clear" w:color="auto" w:fill="auto"/>
            <w:vAlign w:val="center"/>
            <w:hideMark/>
          </w:tcPr>
          <w:p w14:paraId="5707DF9B"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0.24</w:t>
            </w:r>
          </w:p>
        </w:tc>
        <w:tc>
          <w:tcPr>
            <w:tcW w:w="960" w:type="dxa"/>
            <w:tcBorders>
              <w:top w:val="nil"/>
              <w:left w:val="nil"/>
              <w:bottom w:val="nil"/>
              <w:right w:val="nil"/>
            </w:tcBorders>
            <w:shd w:val="clear" w:color="auto" w:fill="auto"/>
            <w:vAlign w:val="center"/>
            <w:hideMark/>
          </w:tcPr>
          <w:p w14:paraId="641A3172"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w:t>
            </w:r>
          </w:p>
        </w:tc>
        <w:tc>
          <w:tcPr>
            <w:tcW w:w="960" w:type="dxa"/>
            <w:tcBorders>
              <w:top w:val="nil"/>
              <w:left w:val="nil"/>
              <w:bottom w:val="nil"/>
              <w:right w:val="nil"/>
            </w:tcBorders>
            <w:shd w:val="clear" w:color="auto" w:fill="auto"/>
            <w:vAlign w:val="center"/>
            <w:hideMark/>
          </w:tcPr>
          <w:p w14:paraId="5BE7D115"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0.25</w:t>
            </w:r>
          </w:p>
        </w:tc>
      </w:tr>
      <w:tr w:rsidR="00AE25AD" w:rsidRPr="00AE25AD" w14:paraId="61D6E040" w14:textId="77777777" w:rsidTr="00AE25AD">
        <w:trPr>
          <w:trHeight w:val="312"/>
        </w:trPr>
        <w:tc>
          <w:tcPr>
            <w:tcW w:w="4700" w:type="dxa"/>
            <w:tcBorders>
              <w:top w:val="nil"/>
              <w:left w:val="nil"/>
              <w:bottom w:val="nil"/>
              <w:right w:val="nil"/>
            </w:tcBorders>
            <w:shd w:val="clear" w:color="auto" w:fill="auto"/>
            <w:vAlign w:val="center"/>
            <w:hideMark/>
          </w:tcPr>
          <w:p w14:paraId="0EB95684" w14:textId="77777777" w:rsidR="00AE25AD" w:rsidRPr="00AE25AD" w:rsidRDefault="00AE25AD" w:rsidP="00AE25AD">
            <w:pPr>
              <w:spacing w:after="0" w:line="240" w:lineRule="auto"/>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 xml:space="preserve">Bulgarian </w:t>
            </w:r>
          </w:p>
        </w:tc>
        <w:tc>
          <w:tcPr>
            <w:tcW w:w="960" w:type="dxa"/>
            <w:tcBorders>
              <w:top w:val="nil"/>
              <w:left w:val="nil"/>
              <w:bottom w:val="nil"/>
              <w:right w:val="nil"/>
            </w:tcBorders>
            <w:shd w:val="clear" w:color="auto" w:fill="auto"/>
            <w:vAlign w:val="center"/>
            <w:hideMark/>
          </w:tcPr>
          <w:p w14:paraId="7738C93C"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w:t>
            </w:r>
          </w:p>
        </w:tc>
        <w:tc>
          <w:tcPr>
            <w:tcW w:w="960" w:type="dxa"/>
            <w:tcBorders>
              <w:top w:val="nil"/>
              <w:left w:val="nil"/>
              <w:bottom w:val="nil"/>
              <w:right w:val="nil"/>
            </w:tcBorders>
            <w:shd w:val="clear" w:color="auto" w:fill="auto"/>
            <w:vAlign w:val="center"/>
            <w:hideMark/>
          </w:tcPr>
          <w:p w14:paraId="588D0758"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0.24</w:t>
            </w:r>
          </w:p>
        </w:tc>
        <w:tc>
          <w:tcPr>
            <w:tcW w:w="960" w:type="dxa"/>
            <w:tcBorders>
              <w:top w:val="nil"/>
              <w:left w:val="nil"/>
              <w:bottom w:val="nil"/>
              <w:right w:val="nil"/>
            </w:tcBorders>
            <w:shd w:val="clear" w:color="auto" w:fill="auto"/>
            <w:noWrap/>
            <w:vAlign w:val="center"/>
            <w:hideMark/>
          </w:tcPr>
          <w:p w14:paraId="355FA13F"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noWrap/>
            <w:vAlign w:val="center"/>
            <w:hideMark/>
          </w:tcPr>
          <w:p w14:paraId="30B9C567"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r>
      <w:tr w:rsidR="00AE25AD" w:rsidRPr="00AE25AD" w14:paraId="3DEA050C" w14:textId="77777777" w:rsidTr="00AE25AD">
        <w:trPr>
          <w:trHeight w:val="312"/>
        </w:trPr>
        <w:tc>
          <w:tcPr>
            <w:tcW w:w="4700" w:type="dxa"/>
            <w:tcBorders>
              <w:top w:val="nil"/>
              <w:left w:val="nil"/>
              <w:bottom w:val="nil"/>
              <w:right w:val="nil"/>
            </w:tcBorders>
            <w:shd w:val="clear" w:color="auto" w:fill="auto"/>
            <w:vAlign w:val="center"/>
            <w:hideMark/>
          </w:tcPr>
          <w:p w14:paraId="0B65DD4E" w14:textId="77777777" w:rsidR="00AE25AD" w:rsidRPr="00AE25AD" w:rsidRDefault="00AE25AD" w:rsidP="00AE25AD">
            <w:pPr>
              <w:spacing w:after="0" w:line="240" w:lineRule="auto"/>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 xml:space="preserve">Tunisian </w:t>
            </w:r>
          </w:p>
        </w:tc>
        <w:tc>
          <w:tcPr>
            <w:tcW w:w="960" w:type="dxa"/>
            <w:tcBorders>
              <w:top w:val="nil"/>
              <w:left w:val="nil"/>
              <w:bottom w:val="nil"/>
              <w:right w:val="nil"/>
            </w:tcBorders>
            <w:shd w:val="clear" w:color="auto" w:fill="auto"/>
            <w:vAlign w:val="center"/>
            <w:hideMark/>
          </w:tcPr>
          <w:p w14:paraId="5DE7BBF2"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w:t>
            </w:r>
          </w:p>
        </w:tc>
        <w:tc>
          <w:tcPr>
            <w:tcW w:w="960" w:type="dxa"/>
            <w:tcBorders>
              <w:top w:val="nil"/>
              <w:left w:val="nil"/>
              <w:bottom w:val="nil"/>
              <w:right w:val="nil"/>
            </w:tcBorders>
            <w:shd w:val="clear" w:color="auto" w:fill="auto"/>
            <w:vAlign w:val="center"/>
            <w:hideMark/>
          </w:tcPr>
          <w:p w14:paraId="1E221F1D"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0.24</w:t>
            </w:r>
          </w:p>
        </w:tc>
        <w:tc>
          <w:tcPr>
            <w:tcW w:w="960" w:type="dxa"/>
            <w:tcBorders>
              <w:top w:val="nil"/>
              <w:left w:val="nil"/>
              <w:bottom w:val="nil"/>
              <w:right w:val="nil"/>
            </w:tcBorders>
            <w:shd w:val="clear" w:color="auto" w:fill="auto"/>
            <w:noWrap/>
            <w:vAlign w:val="center"/>
            <w:hideMark/>
          </w:tcPr>
          <w:p w14:paraId="1E105A1A"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noWrap/>
            <w:vAlign w:val="center"/>
            <w:hideMark/>
          </w:tcPr>
          <w:p w14:paraId="745D649E"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r>
      <w:tr w:rsidR="00AE25AD" w:rsidRPr="00AE25AD" w14:paraId="4C22DA1D" w14:textId="77777777" w:rsidTr="00AE25AD">
        <w:trPr>
          <w:trHeight w:val="312"/>
        </w:trPr>
        <w:tc>
          <w:tcPr>
            <w:tcW w:w="4700" w:type="dxa"/>
            <w:tcBorders>
              <w:top w:val="nil"/>
              <w:left w:val="nil"/>
              <w:bottom w:val="nil"/>
              <w:right w:val="nil"/>
            </w:tcBorders>
            <w:shd w:val="clear" w:color="auto" w:fill="auto"/>
            <w:vAlign w:val="center"/>
            <w:hideMark/>
          </w:tcPr>
          <w:p w14:paraId="55D07CBE" w14:textId="77777777" w:rsidR="00AE25AD" w:rsidRPr="00AE25AD" w:rsidRDefault="00AE25AD" w:rsidP="00AE25AD">
            <w:pPr>
              <w:spacing w:after="0" w:line="240" w:lineRule="auto"/>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 xml:space="preserve">Romanian </w:t>
            </w:r>
          </w:p>
        </w:tc>
        <w:tc>
          <w:tcPr>
            <w:tcW w:w="960" w:type="dxa"/>
            <w:tcBorders>
              <w:top w:val="nil"/>
              <w:left w:val="nil"/>
              <w:bottom w:val="nil"/>
              <w:right w:val="nil"/>
            </w:tcBorders>
            <w:shd w:val="clear" w:color="auto" w:fill="auto"/>
            <w:vAlign w:val="center"/>
            <w:hideMark/>
          </w:tcPr>
          <w:p w14:paraId="3A4E67A1"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w:t>
            </w:r>
          </w:p>
        </w:tc>
        <w:tc>
          <w:tcPr>
            <w:tcW w:w="960" w:type="dxa"/>
            <w:tcBorders>
              <w:top w:val="nil"/>
              <w:left w:val="nil"/>
              <w:bottom w:val="nil"/>
              <w:right w:val="nil"/>
            </w:tcBorders>
            <w:shd w:val="clear" w:color="auto" w:fill="auto"/>
            <w:vAlign w:val="center"/>
            <w:hideMark/>
          </w:tcPr>
          <w:p w14:paraId="6CEA66D3"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0.24</w:t>
            </w:r>
          </w:p>
        </w:tc>
        <w:tc>
          <w:tcPr>
            <w:tcW w:w="960" w:type="dxa"/>
            <w:tcBorders>
              <w:top w:val="nil"/>
              <w:left w:val="nil"/>
              <w:bottom w:val="nil"/>
              <w:right w:val="nil"/>
            </w:tcBorders>
            <w:shd w:val="clear" w:color="auto" w:fill="auto"/>
            <w:vAlign w:val="center"/>
            <w:hideMark/>
          </w:tcPr>
          <w:p w14:paraId="77779699"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2</w:t>
            </w:r>
          </w:p>
        </w:tc>
        <w:tc>
          <w:tcPr>
            <w:tcW w:w="960" w:type="dxa"/>
            <w:tcBorders>
              <w:top w:val="nil"/>
              <w:left w:val="nil"/>
              <w:bottom w:val="nil"/>
              <w:right w:val="nil"/>
            </w:tcBorders>
            <w:shd w:val="clear" w:color="auto" w:fill="auto"/>
            <w:vAlign w:val="center"/>
            <w:hideMark/>
          </w:tcPr>
          <w:p w14:paraId="41D965CA"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0.25</w:t>
            </w:r>
          </w:p>
        </w:tc>
      </w:tr>
      <w:tr w:rsidR="00AE25AD" w:rsidRPr="00AE25AD" w14:paraId="78041266" w14:textId="77777777" w:rsidTr="00AE25AD">
        <w:trPr>
          <w:trHeight w:val="312"/>
        </w:trPr>
        <w:tc>
          <w:tcPr>
            <w:tcW w:w="4700" w:type="dxa"/>
            <w:tcBorders>
              <w:top w:val="nil"/>
              <w:left w:val="nil"/>
              <w:bottom w:val="nil"/>
              <w:right w:val="nil"/>
            </w:tcBorders>
            <w:shd w:val="clear" w:color="auto" w:fill="auto"/>
            <w:vAlign w:val="center"/>
            <w:hideMark/>
          </w:tcPr>
          <w:p w14:paraId="70165B4E" w14:textId="77777777" w:rsidR="00AE25AD" w:rsidRPr="00AE25AD" w:rsidRDefault="00AE25AD" w:rsidP="00AE25AD">
            <w:pPr>
              <w:spacing w:after="0" w:line="240" w:lineRule="auto"/>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Swiss</w:t>
            </w:r>
          </w:p>
        </w:tc>
        <w:tc>
          <w:tcPr>
            <w:tcW w:w="960" w:type="dxa"/>
            <w:tcBorders>
              <w:top w:val="nil"/>
              <w:left w:val="nil"/>
              <w:bottom w:val="nil"/>
              <w:right w:val="nil"/>
            </w:tcBorders>
            <w:shd w:val="clear" w:color="auto" w:fill="auto"/>
            <w:vAlign w:val="center"/>
            <w:hideMark/>
          </w:tcPr>
          <w:p w14:paraId="24B9B833"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w:t>
            </w:r>
          </w:p>
        </w:tc>
        <w:tc>
          <w:tcPr>
            <w:tcW w:w="960" w:type="dxa"/>
            <w:tcBorders>
              <w:top w:val="nil"/>
              <w:left w:val="nil"/>
              <w:bottom w:val="nil"/>
              <w:right w:val="nil"/>
            </w:tcBorders>
            <w:shd w:val="clear" w:color="auto" w:fill="auto"/>
            <w:vAlign w:val="center"/>
            <w:hideMark/>
          </w:tcPr>
          <w:p w14:paraId="03DC2F8F"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0.24</w:t>
            </w:r>
          </w:p>
        </w:tc>
        <w:tc>
          <w:tcPr>
            <w:tcW w:w="960" w:type="dxa"/>
            <w:tcBorders>
              <w:top w:val="nil"/>
              <w:left w:val="nil"/>
              <w:bottom w:val="nil"/>
              <w:right w:val="nil"/>
            </w:tcBorders>
            <w:shd w:val="clear" w:color="auto" w:fill="auto"/>
            <w:noWrap/>
            <w:vAlign w:val="center"/>
            <w:hideMark/>
          </w:tcPr>
          <w:p w14:paraId="311928D0"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noWrap/>
            <w:vAlign w:val="center"/>
            <w:hideMark/>
          </w:tcPr>
          <w:p w14:paraId="2D3F7F51"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r>
      <w:tr w:rsidR="00AE25AD" w:rsidRPr="00AE25AD" w14:paraId="466769D5" w14:textId="77777777" w:rsidTr="00AE25AD">
        <w:trPr>
          <w:trHeight w:val="312"/>
        </w:trPr>
        <w:tc>
          <w:tcPr>
            <w:tcW w:w="4700" w:type="dxa"/>
            <w:tcBorders>
              <w:top w:val="nil"/>
              <w:left w:val="nil"/>
              <w:bottom w:val="nil"/>
              <w:right w:val="nil"/>
            </w:tcBorders>
            <w:shd w:val="clear" w:color="auto" w:fill="auto"/>
            <w:vAlign w:val="center"/>
            <w:hideMark/>
          </w:tcPr>
          <w:p w14:paraId="4F42DA4D" w14:textId="77777777" w:rsidR="00AE25AD" w:rsidRPr="00AE25AD" w:rsidRDefault="00AE25AD" w:rsidP="00AE25AD">
            <w:pPr>
              <w:spacing w:after="0" w:line="240" w:lineRule="auto"/>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Spanish</w:t>
            </w:r>
          </w:p>
        </w:tc>
        <w:tc>
          <w:tcPr>
            <w:tcW w:w="960" w:type="dxa"/>
            <w:tcBorders>
              <w:top w:val="nil"/>
              <w:left w:val="nil"/>
              <w:bottom w:val="nil"/>
              <w:right w:val="nil"/>
            </w:tcBorders>
            <w:shd w:val="clear" w:color="auto" w:fill="auto"/>
            <w:noWrap/>
            <w:vAlign w:val="center"/>
            <w:hideMark/>
          </w:tcPr>
          <w:p w14:paraId="52BD9091"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noWrap/>
            <w:vAlign w:val="center"/>
            <w:hideMark/>
          </w:tcPr>
          <w:p w14:paraId="4D5FE749"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vAlign w:val="center"/>
            <w:hideMark/>
          </w:tcPr>
          <w:p w14:paraId="7338C8D6"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337</w:t>
            </w:r>
          </w:p>
        </w:tc>
        <w:tc>
          <w:tcPr>
            <w:tcW w:w="960" w:type="dxa"/>
            <w:tcBorders>
              <w:top w:val="nil"/>
              <w:left w:val="nil"/>
              <w:bottom w:val="nil"/>
              <w:right w:val="nil"/>
            </w:tcBorders>
            <w:shd w:val="clear" w:color="auto" w:fill="auto"/>
            <w:vAlign w:val="center"/>
            <w:hideMark/>
          </w:tcPr>
          <w:p w14:paraId="647DBA78"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84.04</w:t>
            </w:r>
          </w:p>
        </w:tc>
      </w:tr>
      <w:tr w:rsidR="00AE25AD" w:rsidRPr="00AE25AD" w14:paraId="23395708" w14:textId="77777777" w:rsidTr="00AE25AD">
        <w:trPr>
          <w:trHeight w:val="312"/>
        </w:trPr>
        <w:tc>
          <w:tcPr>
            <w:tcW w:w="4700" w:type="dxa"/>
            <w:tcBorders>
              <w:top w:val="nil"/>
              <w:left w:val="nil"/>
              <w:bottom w:val="nil"/>
              <w:right w:val="nil"/>
            </w:tcBorders>
            <w:shd w:val="clear" w:color="auto" w:fill="auto"/>
            <w:vAlign w:val="center"/>
            <w:hideMark/>
          </w:tcPr>
          <w:p w14:paraId="0853DADD" w14:textId="77777777" w:rsidR="00AE25AD" w:rsidRPr="00AE25AD" w:rsidRDefault="00AE25AD" w:rsidP="00AE25AD">
            <w:pPr>
              <w:spacing w:after="0" w:line="240" w:lineRule="auto"/>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German</w:t>
            </w:r>
          </w:p>
        </w:tc>
        <w:tc>
          <w:tcPr>
            <w:tcW w:w="960" w:type="dxa"/>
            <w:tcBorders>
              <w:top w:val="nil"/>
              <w:left w:val="nil"/>
              <w:bottom w:val="nil"/>
              <w:right w:val="nil"/>
            </w:tcBorders>
            <w:shd w:val="clear" w:color="auto" w:fill="auto"/>
            <w:noWrap/>
            <w:vAlign w:val="center"/>
            <w:hideMark/>
          </w:tcPr>
          <w:p w14:paraId="13FFF288"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noWrap/>
            <w:vAlign w:val="center"/>
            <w:hideMark/>
          </w:tcPr>
          <w:p w14:paraId="5D07FF41"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vAlign w:val="center"/>
            <w:hideMark/>
          </w:tcPr>
          <w:p w14:paraId="16D85521"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2</w:t>
            </w:r>
          </w:p>
        </w:tc>
        <w:tc>
          <w:tcPr>
            <w:tcW w:w="960" w:type="dxa"/>
            <w:tcBorders>
              <w:top w:val="nil"/>
              <w:left w:val="nil"/>
              <w:bottom w:val="nil"/>
              <w:right w:val="nil"/>
            </w:tcBorders>
            <w:shd w:val="clear" w:color="auto" w:fill="auto"/>
            <w:vAlign w:val="center"/>
            <w:hideMark/>
          </w:tcPr>
          <w:p w14:paraId="044697C7"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0.50</w:t>
            </w:r>
          </w:p>
        </w:tc>
      </w:tr>
      <w:tr w:rsidR="00AE25AD" w:rsidRPr="00AE25AD" w14:paraId="7CDCF767" w14:textId="77777777" w:rsidTr="00AE25AD">
        <w:trPr>
          <w:trHeight w:val="312"/>
        </w:trPr>
        <w:tc>
          <w:tcPr>
            <w:tcW w:w="4700" w:type="dxa"/>
            <w:tcBorders>
              <w:top w:val="nil"/>
              <w:left w:val="nil"/>
              <w:bottom w:val="nil"/>
              <w:right w:val="nil"/>
            </w:tcBorders>
            <w:shd w:val="clear" w:color="auto" w:fill="auto"/>
            <w:vAlign w:val="center"/>
            <w:hideMark/>
          </w:tcPr>
          <w:p w14:paraId="69CC880C" w14:textId="77777777" w:rsidR="00AE25AD" w:rsidRPr="00AE25AD" w:rsidRDefault="00AE25AD" w:rsidP="00AE25AD">
            <w:pPr>
              <w:spacing w:after="0" w:line="240" w:lineRule="auto"/>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 xml:space="preserve">USA </w:t>
            </w:r>
          </w:p>
        </w:tc>
        <w:tc>
          <w:tcPr>
            <w:tcW w:w="960" w:type="dxa"/>
            <w:tcBorders>
              <w:top w:val="nil"/>
              <w:left w:val="nil"/>
              <w:bottom w:val="nil"/>
              <w:right w:val="nil"/>
            </w:tcBorders>
            <w:shd w:val="clear" w:color="auto" w:fill="auto"/>
            <w:noWrap/>
            <w:vAlign w:val="center"/>
            <w:hideMark/>
          </w:tcPr>
          <w:p w14:paraId="668C32C3"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noWrap/>
            <w:vAlign w:val="center"/>
            <w:hideMark/>
          </w:tcPr>
          <w:p w14:paraId="2B844D17"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vAlign w:val="center"/>
            <w:hideMark/>
          </w:tcPr>
          <w:p w14:paraId="0D8E3490"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2</w:t>
            </w:r>
          </w:p>
        </w:tc>
        <w:tc>
          <w:tcPr>
            <w:tcW w:w="960" w:type="dxa"/>
            <w:tcBorders>
              <w:top w:val="nil"/>
              <w:left w:val="nil"/>
              <w:bottom w:val="nil"/>
              <w:right w:val="nil"/>
            </w:tcBorders>
            <w:shd w:val="clear" w:color="auto" w:fill="auto"/>
            <w:vAlign w:val="center"/>
            <w:hideMark/>
          </w:tcPr>
          <w:p w14:paraId="23833D8C"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0.50</w:t>
            </w:r>
          </w:p>
        </w:tc>
      </w:tr>
      <w:tr w:rsidR="00AE25AD" w:rsidRPr="00AE25AD" w14:paraId="07FAE07F" w14:textId="77777777" w:rsidTr="00AE25AD">
        <w:trPr>
          <w:trHeight w:val="312"/>
        </w:trPr>
        <w:tc>
          <w:tcPr>
            <w:tcW w:w="4700" w:type="dxa"/>
            <w:tcBorders>
              <w:top w:val="nil"/>
              <w:left w:val="nil"/>
              <w:bottom w:val="nil"/>
              <w:right w:val="nil"/>
            </w:tcBorders>
            <w:shd w:val="clear" w:color="auto" w:fill="auto"/>
            <w:vAlign w:val="center"/>
            <w:hideMark/>
          </w:tcPr>
          <w:p w14:paraId="440C1890" w14:textId="77777777" w:rsidR="00AE25AD" w:rsidRPr="00AE25AD" w:rsidRDefault="00AE25AD" w:rsidP="00AE25AD">
            <w:pPr>
              <w:spacing w:after="0" w:line="240" w:lineRule="auto"/>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Argentinian</w:t>
            </w:r>
          </w:p>
        </w:tc>
        <w:tc>
          <w:tcPr>
            <w:tcW w:w="960" w:type="dxa"/>
            <w:tcBorders>
              <w:top w:val="nil"/>
              <w:left w:val="nil"/>
              <w:bottom w:val="nil"/>
              <w:right w:val="nil"/>
            </w:tcBorders>
            <w:shd w:val="clear" w:color="auto" w:fill="auto"/>
            <w:noWrap/>
            <w:vAlign w:val="center"/>
            <w:hideMark/>
          </w:tcPr>
          <w:p w14:paraId="1F1726C1"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noWrap/>
            <w:vAlign w:val="center"/>
            <w:hideMark/>
          </w:tcPr>
          <w:p w14:paraId="563676CE"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vAlign w:val="center"/>
            <w:hideMark/>
          </w:tcPr>
          <w:p w14:paraId="02789BA0"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w:t>
            </w:r>
          </w:p>
        </w:tc>
        <w:tc>
          <w:tcPr>
            <w:tcW w:w="960" w:type="dxa"/>
            <w:tcBorders>
              <w:top w:val="nil"/>
              <w:left w:val="nil"/>
              <w:bottom w:val="nil"/>
              <w:right w:val="nil"/>
            </w:tcBorders>
            <w:shd w:val="clear" w:color="auto" w:fill="auto"/>
            <w:vAlign w:val="center"/>
            <w:hideMark/>
          </w:tcPr>
          <w:p w14:paraId="67F6F3FB"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0.25</w:t>
            </w:r>
          </w:p>
        </w:tc>
      </w:tr>
      <w:tr w:rsidR="00AE25AD" w:rsidRPr="00AE25AD" w14:paraId="2AC3B9E7" w14:textId="77777777" w:rsidTr="00AE25AD">
        <w:trPr>
          <w:trHeight w:val="312"/>
        </w:trPr>
        <w:tc>
          <w:tcPr>
            <w:tcW w:w="4700" w:type="dxa"/>
            <w:tcBorders>
              <w:top w:val="nil"/>
              <w:left w:val="nil"/>
              <w:bottom w:val="nil"/>
              <w:right w:val="nil"/>
            </w:tcBorders>
            <w:shd w:val="clear" w:color="auto" w:fill="auto"/>
            <w:vAlign w:val="center"/>
            <w:hideMark/>
          </w:tcPr>
          <w:p w14:paraId="3E83195D" w14:textId="77777777" w:rsidR="00AE25AD" w:rsidRPr="00AE25AD" w:rsidRDefault="00AE25AD" w:rsidP="00AE25AD">
            <w:pPr>
              <w:spacing w:after="0" w:line="240" w:lineRule="auto"/>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Colombian</w:t>
            </w:r>
          </w:p>
        </w:tc>
        <w:tc>
          <w:tcPr>
            <w:tcW w:w="960" w:type="dxa"/>
            <w:tcBorders>
              <w:top w:val="nil"/>
              <w:left w:val="nil"/>
              <w:bottom w:val="nil"/>
              <w:right w:val="nil"/>
            </w:tcBorders>
            <w:shd w:val="clear" w:color="auto" w:fill="auto"/>
            <w:noWrap/>
            <w:vAlign w:val="center"/>
            <w:hideMark/>
          </w:tcPr>
          <w:p w14:paraId="4670EB96"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noWrap/>
            <w:vAlign w:val="center"/>
            <w:hideMark/>
          </w:tcPr>
          <w:p w14:paraId="750ABB6C"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vAlign w:val="center"/>
            <w:hideMark/>
          </w:tcPr>
          <w:p w14:paraId="37C50796"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2</w:t>
            </w:r>
          </w:p>
        </w:tc>
        <w:tc>
          <w:tcPr>
            <w:tcW w:w="960" w:type="dxa"/>
            <w:tcBorders>
              <w:top w:val="nil"/>
              <w:left w:val="nil"/>
              <w:bottom w:val="nil"/>
              <w:right w:val="nil"/>
            </w:tcBorders>
            <w:shd w:val="clear" w:color="auto" w:fill="auto"/>
            <w:vAlign w:val="center"/>
            <w:hideMark/>
          </w:tcPr>
          <w:p w14:paraId="1CC0C7F5"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0.50</w:t>
            </w:r>
          </w:p>
        </w:tc>
      </w:tr>
      <w:tr w:rsidR="00AE25AD" w:rsidRPr="00AE25AD" w14:paraId="0712FA60" w14:textId="77777777" w:rsidTr="00AE25AD">
        <w:trPr>
          <w:trHeight w:val="312"/>
        </w:trPr>
        <w:tc>
          <w:tcPr>
            <w:tcW w:w="4700" w:type="dxa"/>
            <w:tcBorders>
              <w:top w:val="nil"/>
              <w:left w:val="nil"/>
              <w:bottom w:val="nil"/>
              <w:right w:val="nil"/>
            </w:tcBorders>
            <w:shd w:val="clear" w:color="auto" w:fill="auto"/>
            <w:vAlign w:val="center"/>
            <w:hideMark/>
          </w:tcPr>
          <w:p w14:paraId="31BF99BA" w14:textId="77777777" w:rsidR="00AE25AD" w:rsidRPr="00AE25AD" w:rsidRDefault="00AE25AD" w:rsidP="00AE25AD">
            <w:pPr>
              <w:spacing w:after="0" w:line="240" w:lineRule="auto"/>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Venezuelan</w:t>
            </w:r>
          </w:p>
        </w:tc>
        <w:tc>
          <w:tcPr>
            <w:tcW w:w="960" w:type="dxa"/>
            <w:tcBorders>
              <w:top w:val="nil"/>
              <w:left w:val="nil"/>
              <w:bottom w:val="nil"/>
              <w:right w:val="nil"/>
            </w:tcBorders>
            <w:shd w:val="clear" w:color="auto" w:fill="auto"/>
            <w:noWrap/>
            <w:vAlign w:val="center"/>
            <w:hideMark/>
          </w:tcPr>
          <w:p w14:paraId="1E794100"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noWrap/>
            <w:vAlign w:val="center"/>
            <w:hideMark/>
          </w:tcPr>
          <w:p w14:paraId="2CBF5AF8"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vAlign w:val="center"/>
            <w:hideMark/>
          </w:tcPr>
          <w:p w14:paraId="441197E3"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4</w:t>
            </w:r>
          </w:p>
        </w:tc>
        <w:tc>
          <w:tcPr>
            <w:tcW w:w="960" w:type="dxa"/>
            <w:tcBorders>
              <w:top w:val="nil"/>
              <w:left w:val="nil"/>
              <w:bottom w:val="nil"/>
              <w:right w:val="nil"/>
            </w:tcBorders>
            <w:shd w:val="clear" w:color="auto" w:fill="auto"/>
            <w:vAlign w:val="center"/>
            <w:hideMark/>
          </w:tcPr>
          <w:p w14:paraId="71FCB75A"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1.00</w:t>
            </w:r>
          </w:p>
        </w:tc>
      </w:tr>
      <w:tr w:rsidR="00AE25AD" w:rsidRPr="00AE25AD" w14:paraId="3CDB8336" w14:textId="77777777" w:rsidTr="00AE25AD">
        <w:trPr>
          <w:trHeight w:val="312"/>
        </w:trPr>
        <w:tc>
          <w:tcPr>
            <w:tcW w:w="4700" w:type="dxa"/>
            <w:tcBorders>
              <w:top w:val="nil"/>
              <w:left w:val="nil"/>
              <w:bottom w:val="nil"/>
              <w:right w:val="nil"/>
            </w:tcBorders>
            <w:shd w:val="clear" w:color="auto" w:fill="auto"/>
            <w:vAlign w:val="center"/>
            <w:hideMark/>
          </w:tcPr>
          <w:p w14:paraId="7E1BDFF5" w14:textId="77777777" w:rsidR="00AE25AD" w:rsidRPr="00AE25AD" w:rsidRDefault="00AE25AD" w:rsidP="00AE25AD">
            <w:pPr>
              <w:spacing w:after="0" w:line="240" w:lineRule="auto"/>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Peruvian</w:t>
            </w:r>
          </w:p>
        </w:tc>
        <w:tc>
          <w:tcPr>
            <w:tcW w:w="960" w:type="dxa"/>
            <w:tcBorders>
              <w:top w:val="nil"/>
              <w:left w:val="nil"/>
              <w:bottom w:val="nil"/>
              <w:right w:val="nil"/>
            </w:tcBorders>
            <w:shd w:val="clear" w:color="auto" w:fill="auto"/>
            <w:noWrap/>
            <w:vAlign w:val="center"/>
            <w:hideMark/>
          </w:tcPr>
          <w:p w14:paraId="0E6BA4DB"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noWrap/>
            <w:vAlign w:val="center"/>
            <w:hideMark/>
          </w:tcPr>
          <w:p w14:paraId="52A019EF"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vAlign w:val="center"/>
            <w:hideMark/>
          </w:tcPr>
          <w:p w14:paraId="630FBE63"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2</w:t>
            </w:r>
          </w:p>
        </w:tc>
        <w:tc>
          <w:tcPr>
            <w:tcW w:w="960" w:type="dxa"/>
            <w:tcBorders>
              <w:top w:val="nil"/>
              <w:left w:val="nil"/>
              <w:bottom w:val="nil"/>
              <w:right w:val="nil"/>
            </w:tcBorders>
            <w:shd w:val="clear" w:color="auto" w:fill="auto"/>
            <w:vAlign w:val="center"/>
            <w:hideMark/>
          </w:tcPr>
          <w:p w14:paraId="6E07D0A0"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0.50</w:t>
            </w:r>
          </w:p>
        </w:tc>
      </w:tr>
      <w:tr w:rsidR="00AE25AD" w:rsidRPr="00AE25AD" w14:paraId="1E987BC8" w14:textId="77777777" w:rsidTr="00AE25AD">
        <w:trPr>
          <w:trHeight w:val="312"/>
        </w:trPr>
        <w:tc>
          <w:tcPr>
            <w:tcW w:w="4700" w:type="dxa"/>
            <w:tcBorders>
              <w:top w:val="nil"/>
              <w:left w:val="nil"/>
              <w:bottom w:val="nil"/>
              <w:right w:val="nil"/>
            </w:tcBorders>
            <w:shd w:val="clear" w:color="auto" w:fill="auto"/>
            <w:vAlign w:val="center"/>
            <w:hideMark/>
          </w:tcPr>
          <w:p w14:paraId="4C457679" w14:textId="77777777" w:rsidR="00AE25AD" w:rsidRPr="00AE25AD" w:rsidRDefault="00AE25AD" w:rsidP="00AE25AD">
            <w:pPr>
              <w:spacing w:after="0" w:line="240" w:lineRule="auto"/>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Bolivian</w:t>
            </w:r>
          </w:p>
        </w:tc>
        <w:tc>
          <w:tcPr>
            <w:tcW w:w="960" w:type="dxa"/>
            <w:tcBorders>
              <w:top w:val="nil"/>
              <w:left w:val="nil"/>
              <w:bottom w:val="nil"/>
              <w:right w:val="nil"/>
            </w:tcBorders>
            <w:shd w:val="clear" w:color="auto" w:fill="auto"/>
            <w:noWrap/>
            <w:vAlign w:val="center"/>
            <w:hideMark/>
          </w:tcPr>
          <w:p w14:paraId="1FDEE137"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noWrap/>
            <w:vAlign w:val="center"/>
            <w:hideMark/>
          </w:tcPr>
          <w:p w14:paraId="4472CBFA"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vAlign w:val="center"/>
            <w:hideMark/>
          </w:tcPr>
          <w:p w14:paraId="03081D3A"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w:t>
            </w:r>
          </w:p>
        </w:tc>
        <w:tc>
          <w:tcPr>
            <w:tcW w:w="960" w:type="dxa"/>
            <w:tcBorders>
              <w:top w:val="nil"/>
              <w:left w:val="nil"/>
              <w:bottom w:val="nil"/>
              <w:right w:val="nil"/>
            </w:tcBorders>
            <w:shd w:val="clear" w:color="auto" w:fill="auto"/>
            <w:vAlign w:val="center"/>
            <w:hideMark/>
          </w:tcPr>
          <w:p w14:paraId="6955E0A8"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0.25</w:t>
            </w:r>
          </w:p>
        </w:tc>
      </w:tr>
      <w:tr w:rsidR="00AE25AD" w:rsidRPr="00AE25AD" w14:paraId="1864EB65" w14:textId="77777777" w:rsidTr="00AE25AD">
        <w:trPr>
          <w:trHeight w:val="312"/>
        </w:trPr>
        <w:tc>
          <w:tcPr>
            <w:tcW w:w="4700" w:type="dxa"/>
            <w:tcBorders>
              <w:top w:val="nil"/>
              <w:left w:val="nil"/>
              <w:bottom w:val="nil"/>
              <w:right w:val="nil"/>
            </w:tcBorders>
            <w:shd w:val="clear" w:color="auto" w:fill="auto"/>
            <w:vAlign w:val="center"/>
            <w:hideMark/>
          </w:tcPr>
          <w:p w14:paraId="5AD15D9A" w14:textId="77777777" w:rsidR="00AE25AD" w:rsidRPr="00AE25AD" w:rsidRDefault="00AE25AD" w:rsidP="00AE25AD">
            <w:pPr>
              <w:spacing w:after="0" w:line="240" w:lineRule="auto"/>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Canadian</w:t>
            </w:r>
          </w:p>
        </w:tc>
        <w:tc>
          <w:tcPr>
            <w:tcW w:w="960" w:type="dxa"/>
            <w:tcBorders>
              <w:top w:val="nil"/>
              <w:left w:val="nil"/>
              <w:bottom w:val="nil"/>
              <w:right w:val="nil"/>
            </w:tcBorders>
            <w:shd w:val="clear" w:color="auto" w:fill="auto"/>
            <w:noWrap/>
            <w:vAlign w:val="center"/>
            <w:hideMark/>
          </w:tcPr>
          <w:p w14:paraId="2D00D4C2"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noWrap/>
            <w:vAlign w:val="center"/>
            <w:hideMark/>
          </w:tcPr>
          <w:p w14:paraId="13EEDAF7"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vAlign w:val="center"/>
            <w:hideMark/>
          </w:tcPr>
          <w:p w14:paraId="4D52E9F4"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w:t>
            </w:r>
          </w:p>
        </w:tc>
        <w:tc>
          <w:tcPr>
            <w:tcW w:w="960" w:type="dxa"/>
            <w:tcBorders>
              <w:top w:val="nil"/>
              <w:left w:val="nil"/>
              <w:bottom w:val="nil"/>
              <w:right w:val="nil"/>
            </w:tcBorders>
            <w:shd w:val="clear" w:color="auto" w:fill="auto"/>
            <w:vAlign w:val="center"/>
            <w:hideMark/>
          </w:tcPr>
          <w:p w14:paraId="00E626A3"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0.25</w:t>
            </w:r>
          </w:p>
        </w:tc>
      </w:tr>
      <w:tr w:rsidR="00AE25AD" w:rsidRPr="00AE25AD" w14:paraId="3465BC2E" w14:textId="77777777" w:rsidTr="00AE25AD">
        <w:trPr>
          <w:trHeight w:val="312"/>
        </w:trPr>
        <w:tc>
          <w:tcPr>
            <w:tcW w:w="4700" w:type="dxa"/>
            <w:tcBorders>
              <w:top w:val="nil"/>
              <w:left w:val="nil"/>
              <w:bottom w:val="nil"/>
              <w:right w:val="nil"/>
            </w:tcBorders>
            <w:shd w:val="clear" w:color="auto" w:fill="auto"/>
            <w:vAlign w:val="center"/>
            <w:hideMark/>
          </w:tcPr>
          <w:p w14:paraId="72A753A9" w14:textId="77777777" w:rsidR="00AE25AD" w:rsidRPr="00AE25AD" w:rsidRDefault="00AE25AD" w:rsidP="00AE25AD">
            <w:pPr>
              <w:spacing w:after="0" w:line="240" w:lineRule="auto"/>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Chilean</w:t>
            </w:r>
          </w:p>
        </w:tc>
        <w:tc>
          <w:tcPr>
            <w:tcW w:w="960" w:type="dxa"/>
            <w:tcBorders>
              <w:top w:val="nil"/>
              <w:left w:val="nil"/>
              <w:bottom w:val="nil"/>
              <w:right w:val="nil"/>
            </w:tcBorders>
            <w:shd w:val="clear" w:color="auto" w:fill="auto"/>
            <w:noWrap/>
            <w:vAlign w:val="center"/>
            <w:hideMark/>
          </w:tcPr>
          <w:p w14:paraId="18417B29"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noWrap/>
            <w:vAlign w:val="center"/>
            <w:hideMark/>
          </w:tcPr>
          <w:p w14:paraId="231EA066"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vAlign w:val="center"/>
            <w:hideMark/>
          </w:tcPr>
          <w:p w14:paraId="68FC2DFD"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w:t>
            </w:r>
          </w:p>
        </w:tc>
        <w:tc>
          <w:tcPr>
            <w:tcW w:w="960" w:type="dxa"/>
            <w:tcBorders>
              <w:top w:val="nil"/>
              <w:left w:val="nil"/>
              <w:bottom w:val="nil"/>
              <w:right w:val="nil"/>
            </w:tcBorders>
            <w:shd w:val="clear" w:color="auto" w:fill="auto"/>
            <w:vAlign w:val="center"/>
            <w:hideMark/>
          </w:tcPr>
          <w:p w14:paraId="2D7D20F2"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0.25</w:t>
            </w:r>
          </w:p>
        </w:tc>
      </w:tr>
      <w:tr w:rsidR="00AE25AD" w:rsidRPr="00AE25AD" w14:paraId="3C809CED" w14:textId="77777777" w:rsidTr="00AE25AD">
        <w:trPr>
          <w:trHeight w:val="312"/>
        </w:trPr>
        <w:tc>
          <w:tcPr>
            <w:tcW w:w="4700" w:type="dxa"/>
            <w:tcBorders>
              <w:top w:val="nil"/>
              <w:left w:val="nil"/>
              <w:bottom w:val="nil"/>
              <w:right w:val="nil"/>
            </w:tcBorders>
            <w:shd w:val="clear" w:color="auto" w:fill="auto"/>
            <w:vAlign w:val="center"/>
            <w:hideMark/>
          </w:tcPr>
          <w:p w14:paraId="3DF10980" w14:textId="77777777" w:rsidR="00AE25AD" w:rsidRPr="00AE25AD" w:rsidRDefault="00AE25AD" w:rsidP="00AE25AD">
            <w:pPr>
              <w:spacing w:after="0" w:line="240" w:lineRule="auto"/>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French</w:t>
            </w:r>
          </w:p>
        </w:tc>
        <w:tc>
          <w:tcPr>
            <w:tcW w:w="960" w:type="dxa"/>
            <w:tcBorders>
              <w:top w:val="nil"/>
              <w:left w:val="nil"/>
              <w:bottom w:val="nil"/>
              <w:right w:val="nil"/>
            </w:tcBorders>
            <w:shd w:val="clear" w:color="auto" w:fill="auto"/>
            <w:noWrap/>
            <w:vAlign w:val="center"/>
            <w:hideMark/>
          </w:tcPr>
          <w:p w14:paraId="630656B4"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noWrap/>
            <w:vAlign w:val="center"/>
            <w:hideMark/>
          </w:tcPr>
          <w:p w14:paraId="0539241E"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vAlign w:val="center"/>
            <w:hideMark/>
          </w:tcPr>
          <w:p w14:paraId="7C2B3583"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2</w:t>
            </w:r>
          </w:p>
        </w:tc>
        <w:tc>
          <w:tcPr>
            <w:tcW w:w="960" w:type="dxa"/>
            <w:tcBorders>
              <w:top w:val="nil"/>
              <w:left w:val="nil"/>
              <w:bottom w:val="nil"/>
              <w:right w:val="nil"/>
            </w:tcBorders>
            <w:shd w:val="clear" w:color="auto" w:fill="auto"/>
            <w:vAlign w:val="center"/>
            <w:hideMark/>
          </w:tcPr>
          <w:p w14:paraId="20B0DFA6"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0.50</w:t>
            </w:r>
          </w:p>
        </w:tc>
      </w:tr>
      <w:tr w:rsidR="00AE25AD" w:rsidRPr="00AE25AD" w14:paraId="0DFEA23A" w14:textId="77777777" w:rsidTr="00AE25AD">
        <w:trPr>
          <w:trHeight w:val="312"/>
        </w:trPr>
        <w:tc>
          <w:tcPr>
            <w:tcW w:w="4700" w:type="dxa"/>
            <w:tcBorders>
              <w:top w:val="nil"/>
              <w:left w:val="nil"/>
              <w:bottom w:val="nil"/>
              <w:right w:val="nil"/>
            </w:tcBorders>
            <w:shd w:val="clear" w:color="auto" w:fill="auto"/>
            <w:vAlign w:val="center"/>
            <w:hideMark/>
          </w:tcPr>
          <w:p w14:paraId="2D10FDBA" w14:textId="77777777" w:rsidR="00AE25AD" w:rsidRPr="00AE25AD" w:rsidRDefault="00AE25AD" w:rsidP="00AE25AD">
            <w:pPr>
              <w:spacing w:after="0" w:line="240" w:lineRule="auto"/>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Honduras</w:t>
            </w:r>
          </w:p>
        </w:tc>
        <w:tc>
          <w:tcPr>
            <w:tcW w:w="960" w:type="dxa"/>
            <w:tcBorders>
              <w:top w:val="nil"/>
              <w:left w:val="nil"/>
              <w:bottom w:val="nil"/>
              <w:right w:val="nil"/>
            </w:tcBorders>
            <w:shd w:val="clear" w:color="auto" w:fill="auto"/>
            <w:noWrap/>
            <w:vAlign w:val="center"/>
            <w:hideMark/>
          </w:tcPr>
          <w:p w14:paraId="7FE282F0"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noWrap/>
            <w:vAlign w:val="center"/>
            <w:hideMark/>
          </w:tcPr>
          <w:p w14:paraId="2FC61E22"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vAlign w:val="center"/>
            <w:hideMark/>
          </w:tcPr>
          <w:p w14:paraId="5E7EDC63"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w:t>
            </w:r>
          </w:p>
        </w:tc>
        <w:tc>
          <w:tcPr>
            <w:tcW w:w="960" w:type="dxa"/>
            <w:tcBorders>
              <w:top w:val="nil"/>
              <w:left w:val="nil"/>
              <w:bottom w:val="nil"/>
              <w:right w:val="nil"/>
            </w:tcBorders>
            <w:shd w:val="clear" w:color="auto" w:fill="auto"/>
            <w:vAlign w:val="center"/>
            <w:hideMark/>
          </w:tcPr>
          <w:p w14:paraId="43D99A3B"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0.25</w:t>
            </w:r>
          </w:p>
        </w:tc>
      </w:tr>
      <w:tr w:rsidR="00AE25AD" w:rsidRPr="00AE25AD" w14:paraId="40281203" w14:textId="77777777" w:rsidTr="00AE25AD">
        <w:trPr>
          <w:trHeight w:val="312"/>
        </w:trPr>
        <w:tc>
          <w:tcPr>
            <w:tcW w:w="4700" w:type="dxa"/>
            <w:tcBorders>
              <w:top w:val="nil"/>
              <w:left w:val="nil"/>
              <w:bottom w:val="nil"/>
              <w:right w:val="nil"/>
            </w:tcBorders>
            <w:shd w:val="clear" w:color="auto" w:fill="auto"/>
            <w:vAlign w:val="center"/>
            <w:hideMark/>
          </w:tcPr>
          <w:p w14:paraId="7CA247E9" w14:textId="77777777" w:rsidR="00AE25AD" w:rsidRPr="00AE25AD" w:rsidRDefault="00AE25AD" w:rsidP="00AE25AD">
            <w:pPr>
              <w:spacing w:after="0" w:line="240" w:lineRule="auto"/>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Mexican</w:t>
            </w:r>
          </w:p>
        </w:tc>
        <w:tc>
          <w:tcPr>
            <w:tcW w:w="960" w:type="dxa"/>
            <w:tcBorders>
              <w:top w:val="nil"/>
              <w:left w:val="nil"/>
              <w:bottom w:val="nil"/>
              <w:right w:val="nil"/>
            </w:tcBorders>
            <w:shd w:val="clear" w:color="auto" w:fill="auto"/>
            <w:noWrap/>
            <w:vAlign w:val="center"/>
            <w:hideMark/>
          </w:tcPr>
          <w:p w14:paraId="78ADA25D"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noWrap/>
            <w:vAlign w:val="center"/>
            <w:hideMark/>
          </w:tcPr>
          <w:p w14:paraId="383AB934"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vAlign w:val="center"/>
            <w:hideMark/>
          </w:tcPr>
          <w:p w14:paraId="3FDFDDA0"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3</w:t>
            </w:r>
          </w:p>
        </w:tc>
        <w:tc>
          <w:tcPr>
            <w:tcW w:w="960" w:type="dxa"/>
            <w:tcBorders>
              <w:top w:val="nil"/>
              <w:left w:val="nil"/>
              <w:bottom w:val="nil"/>
              <w:right w:val="nil"/>
            </w:tcBorders>
            <w:shd w:val="clear" w:color="auto" w:fill="auto"/>
            <w:vAlign w:val="center"/>
            <w:hideMark/>
          </w:tcPr>
          <w:p w14:paraId="0A4625E2"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0.75</w:t>
            </w:r>
          </w:p>
        </w:tc>
      </w:tr>
      <w:tr w:rsidR="00AE25AD" w:rsidRPr="00AE25AD" w14:paraId="436A2884" w14:textId="77777777" w:rsidTr="00AE25AD">
        <w:trPr>
          <w:trHeight w:val="312"/>
        </w:trPr>
        <w:tc>
          <w:tcPr>
            <w:tcW w:w="4700" w:type="dxa"/>
            <w:tcBorders>
              <w:top w:val="nil"/>
              <w:left w:val="nil"/>
              <w:bottom w:val="nil"/>
              <w:right w:val="nil"/>
            </w:tcBorders>
            <w:shd w:val="clear" w:color="auto" w:fill="auto"/>
            <w:vAlign w:val="center"/>
            <w:hideMark/>
          </w:tcPr>
          <w:p w14:paraId="5C47DECC" w14:textId="77777777" w:rsidR="00AE25AD" w:rsidRPr="00AE25AD" w:rsidRDefault="00AE25AD" w:rsidP="00AE25AD">
            <w:pPr>
              <w:spacing w:after="0" w:line="240" w:lineRule="auto"/>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Russian</w:t>
            </w:r>
          </w:p>
        </w:tc>
        <w:tc>
          <w:tcPr>
            <w:tcW w:w="960" w:type="dxa"/>
            <w:tcBorders>
              <w:top w:val="nil"/>
              <w:left w:val="nil"/>
              <w:bottom w:val="nil"/>
              <w:right w:val="nil"/>
            </w:tcBorders>
            <w:shd w:val="clear" w:color="auto" w:fill="auto"/>
            <w:noWrap/>
            <w:vAlign w:val="center"/>
            <w:hideMark/>
          </w:tcPr>
          <w:p w14:paraId="4C3B0C8E"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noWrap/>
            <w:vAlign w:val="center"/>
            <w:hideMark/>
          </w:tcPr>
          <w:p w14:paraId="105D7244"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vAlign w:val="center"/>
            <w:hideMark/>
          </w:tcPr>
          <w:p w14:paraId="6BF54389"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w:t>
            </w:r>
          </w:p>
        </w:tc>
        <w:tc>
          <w:tcPr>
            <w:tcW w:w="960" w:type="dxa"/>
            <w:tcBorders>
              <w:top w:val="nil"/>
              <w:left w:val="nil"/>
              <w:bottom w:val="nil"/>
              <w:right w:val="nil"/>
            </w:tcBorders>
            <w:shd w:val="clear" w:color="auto" w:fill="auto"/>
            <w:vAlign w:val="center"/>
            <w:hideMark/>
          </w:tcPr>
          <w:p w14:paraId="3B2CDEBF"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0.25</w:t>
            </w:r>
          </w:p>
        </w:tc>
      </w:tr>
      <w:tr w:rsidR="00AE25AD" w:rsidRPr="00AE25AD" w14:paraId="09BE4811" w14:textId="77777777" w:rsidTr="00AE25AD">
        <w:trPr>
          <w:trHeight w:val="312"/>
        </w:trPr>
        <w:tc>
          <w:tcPr>
            <w:tcW w:w="4700" w:type="dxa"/>
            <w:tcBorders>
              <w:top w:val="nil"/>
              <w:left w:val="nil"/>
              <w:bottom w:val="nil"/>
              <w:right w:val="nil"/>
            </w:tcBorders>
            <w:shd w:val="clear" w:color="auto" w:fill="auto"/>
            <w:vAlign w:val="center"/>
            <w:hideMark/>
          </w:tcPr>
          <w:p w14:paraId="5AA135B4" w14:textId="77777777" w:rsidR="00AE25AD" w:rsidRPr="00AE25AD" w:rsidRDefault="00AE25AD" w:rsidP="00AE25AD">
            <w:pPr>
              <w:spacing w:after="0" w:line="240" w:lineRule="auto"/>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 xml:space="preserve">Portuguese </w:t>
            </w:r>
          </w:p>
        </w:tc>
        <w:tc>
          <w:tcPr>
            <w:tcW w:w="960" w:type="dxa"/>
            <w:tcBorders>
              <w:top w:val="nil"/>
              <w:left w:val="nil"/>
              <w:bottom w:val="nil"/>
              <w:right w:val="nil"/>
            </w:tcBorders>
            <w:shd w:val="clear" w:color="auto" w:fill="auto"/>
            <w:noWrap/>
            <w:vAlign w:val="center"/>
            <w:hideMark/>
          </w:tcPr>
          <w:p w14:paraId="75962DDA"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noWrap/>
            <w:vAlign w:val="center"/>
            <w:hideMark/>
          </w:tcPr>
          <w:p w14:paraId="1D6A00E1"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vAlign w:val="center"/>
            <w:hideMark/>
          </w:tcPr>
          <w:p w14:paraId="06B074CF"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w:t>
            </w:r>
          </w:p>
        </w:tc>
        <w:tc>
          <w:tcPr>
            <w:tcW w:w="960" w:type="dxa"/>
            <w:tcBorders>
              <w:top w:val="nil"/>
              <w:left w:val="nil"/>
              <w:bottom w:val="nil"/>
              <w:right w:val="nil"/>
            </w:tcBorders>
            <w:shd w:val="clear" w:color="auto" w:fill="auto"/>
            <w:vAlign w:val="center"/>
            <w:hideMark/>
          </w:tcPr>
          <w:p w14:paraId="3A7DDE19"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0.25</w:t>
            </w:r>
          </w:p>
        </w:tc>
      </w:tr>
      <w:tr w:rsidR="00AE25AD" w:rsidRPr="00AE25AD" w14:paraId="1B068024" w14:textId="77777777" w:rsidTr="00AE25AD">
        <w:trPr>
          <w:trHeight w:val="312"/>
        </w:trPr>
        <w:tc>
          <w:tcPr>
            <w:tcW w:w="4700" w:type="dxa"/>
            <w:tcBorders>
              <w:top w:val="nil"/>
              <w:left w:val="nil"/>
              <w:bottom w:val="nil"/>
              <w:right w:val="nil"/>
            </w:tcBorders>
            <w:shd w:val="clear" w:color="auto" w:fill="auto"/>
            <w:vAlign w:val="center"/>
            <w:hideMark/>
          </w:tcPr>
          <w:p w14:paraId="63DF65A0" w14:textId="77777777" w:rsidR="00AE25AD" w:rsidRPr="00AE25AD" w:rsidRDefault="00AE25AD" w:rsidP="00AE25AD">
            <w:pPr>
              <w:spacing w:after="0" w:line="240" w:lineRule="auto"/>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Armenian</w:t>
            </w:r>
          </w:p>
        </w:tc>
        <w:tc>
          <w:tcPr>
            <w:tcW w:w="960" w:type="dxa"/>
            <w:tcBorders>
              <w:top w:val="nil"/>
              <w:left w:val="nil"/>
              <w:bottom w:val="nil"/>
              <w:right w:val="nil"/>
            </w:tcBorders>
            <w:shd w:val="clear" w:color="auto" w:fill="auto"/>
            <w:noWrap/>
            <w:vAlign w:val="center"/>
            <w:hideMark/>
          </w:tcPr>
          <w:p w14:paraId="0C4AA6D6"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noWrap/>
            <w:vAlign w:val="center"/>
            <w:hideMark/>
          </w:tcPr>
          <w:p w14:paraId="26EF0EF3"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vAlign w:val="center"/>
            <w:hideMark/>
          </w:tcPr>
          <w:p w14:paraId="3C1D4463"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w:t>
            </w:r>
          </w:p>
        </w:tc>
        <w:tc>
          <w:tcPr>
            <w:tcW w:w="960" w:type="dxa"/>
            <w:tcBorders>
              <w:top w:val="nil"/>
              <w:left w:val="nil"/>
              <w:bottom w:val="nil"/>
              <w:right w:val="nil"/>
            </w:tcBorders>
            <w:shd w:val="clear" w:color="auto" w:fill="auto"/>
            <w:vAlign w:val="center"/>
            <w:hideMark/>
          </w:tcPr>
          <w:p w14:paraId="49D56813"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0.25</w:t>
            </w:r>
          </w:p>
        </w:tc>
      </w:tr>
      <w:tr w:rsidR="00AE25AD" w:rsidRPr="00AE25AD" w14:paraId="5DBE4FCA" w14:textId="77777777" w:rsidTr="00AE25AD">
        <w:trPr>
          <w:trHeight w:val="312"/>
        </w:trPr>
        <w:tc>
          <w:tcPr>
            <w:tcW w:w="4700" w:type="dxa"/>
            <w:tcBorders>
              <w:top w:val="nil"/>
              <w:left w:val="nil"/>
              <w:bottom w:val="nil"/>
              <w:right w:val="nil"/>
            </w:tcBorders>
            <w:shd w:val="clear" w:color="auto" w:fill="auto"/>
            <w:vAlign w:val="center"/>
            <w:hideMark/>
          </w:tcPr>
          <w:p w14:paraId="636E9362" w14:textId="77777777" w:rsidR="00AE25AD" w:rsidRPr="00AE25AD" w:rsidRDefault="00AE25AD" w:rsidP="00AE25AD">
            <w:pPr>
              <w:spacing w:after="0" w:line="240" w:lineRule="auto"/>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Chinese</w:t>
            </w:r>
          </w:p>
        </w:tc>
        <w:tc>
          <w:tcPr>
            <w:tcW w:w="960" w:type="dxa"/>
            <w:tcBorders>
              <w:top w:val="nil"/>
              <w:left w:val="nil"/>
              <w:bottom w:val="nil"/>
              <w:right w:val="nil"/>
            </w:tcBorders>
            <w:shd w:val="clear" w:color="auto" w:fill="auto"/>
            <w:noWrap/>
            <w:vAlign w:val="center"/>
            <w:hideMark/>
          </w:tcPr>
          <w:p w14:paraId="2418FA2F"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noWrap/>
            <w:vAlign w:val="center"/>
            <w:hideMark/>
          </w:tcPr>
          <w:p w14:paraId="6D429FE8"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vAlign w:val="center"/>
            <w:hideMark/>
          </w:tcPr>
          <w:p w14:paraId="2FFD8862"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w:t>
            </w:r>
          </w:p>
        </w:tc>
        <w:tc>
          <w:tcPr>
            <w:tcW w:w="960" w:type="dxa"/>
            <w:tcBorders>
              <w:top w:val="nil"/>
              <w:left w:val="nil"/>
              <w:bottom w:val="nil"/>
              <w:right w:val="nil"/>
            </w:tcBorders>
            <w:shd w:val="clear" w:color="auto" w:fill="auto"/>
            <w:vAlign w:val="center"/>
            <w:hideMark/>
          </w:tcPr>
          <w:p w14:paraId="2C65F03E"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0.25</w:t>
            </w:r>
          </w:p>
        </w:tc>
      </w:tr>
      <w:tr w:rsidR="00AE25AD" w:rsidRPr="00AE25AD" w14:paraId="029D55AC" w14:textId="77777777" w:rsidTr="00AE25AD">
        <w:trPr>
          <w:trHeight w:val="312"/>
        </w:trPr>
        <w:tc>
          <w:tcPr>
            <w:tcW w:w="4700" w:type="dxa"/>
            <w:tcBorders>
              <w:top w:val="nil"/>
              <w:left w:val="nil"/>
              <w:bottom w:val="nil"/>
              <w:right w:val="nil"/>
            </w:tcBorders>
            <w:shd w:val="clear" w:color="auto" w:fill="auto"/>
            <w:vAlign w:val="center"/>
            <w:hideMark/>
          </w:tcPr>
          <w:p w14:paraId="6907ED58" w14:textId="77777777" w:rsidR="00AE25AD" w:rsidRPr="00AE25AD" w:rsidRDefault="00AE25AD" w:rsidP="00AE25AD">
            <w:pPr>
              <w:spacing w:after="0" w:line="240" w:lineRule="auto"/>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Dutch</w:t>
            </w:r>
          </w:p>
        </w:tc>
        <w:tc>
          <w:tcPr>
            <w:tcW w:w="960" w:type="dxa"/>
            <w:tcBorders>
              <w:top w:val="nil"/>
              <w:left w:val="nil"/>
              <w:bottom w:val="nil"/>
              <w:right w:val="nil"/>
            </w:tcBorders>
            <w:shd w:val="clear" w:color="auto" w:fill="auto"/>
            <w:noWrap/>
            <w:vAlign w:val="center"/>
            <w:hideMark/>
          </w:tcPr>
          <w:p w14:paraId="7029378F"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noWrap/>
            <w:vAlign w:val="center"/>
            <w:hideMark/>
          </w:tcPr>
          <w:p w14:paraId="78456D0B"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vAlign w:val="center"/>
            <w:hideMark/>
          </w:tcPr>
          <w:p w14:paraId="1A754831"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2</w:t>
            </w:r>
          </w:p>
        </w:tc>
        <w:tc>
          <w:tcPr>
            <w:tcW w:w="960" w:type="dxa"/>
            <w:tcBorders>
              <w:top w:val="nil"/>
              <w:left w:val="nil"/>
              <w:bottom w:val="nil"/>
              <w:right w:val="nil"/>
            </w:tcBorders>
            <w:shd w:val="clear" w:color="auto" w:fill="auto"/>
            <w:vAlign w:val="center"/>
            <w:hideMark/>
          </w:tcPr>
          <w:p w14:paraId="205F49C2"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0.50</w:t>
            </w:r>
          </w:p>
        </w:tc>
      </w:tr>
      <w:tr w:rsidR="00AE25AD" w:rsidRPr="00AE25AD" w14:paraId="4FF51E69" w14:textId="77777777" w:rsidTr="00AE25AD">
        <w:trPr>
          <w:trHeight w:val="312"/>
        </w:trPr>
        <w:tc>
          <w:tcPr>
            <w:tcW w:w="4700" w:type="dxa"/>
            <w:tcBorders>
              <w:top w:val="nil"/>
              <w:left w:val="nil"/>
              <w:bottom w:val="nil"/>
              <w:right w:val="nil"/>
            </w:tcBorders>
            <w:shd w:val="clear" w:color="auto" w:fill="auto"/>
            <w:vAlign w:val="center"/>
            <w:hideMark/>
          </w:tcPr>
          <w:p w14:paraId="68EC51D1" w14:textId="77777777" w:rsidR="00AE25AD" w:rsidRPr="00AE25AD" w:rsidRDefault="00AE25AD" w:rsidP="00AE25AD">
            <w:pPr>
              <w:spacing w:after="0" w:line="240" w:lineRule="auto"/>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Ecuadorian</w:t>
            </w:r>
          </w:p>
        </w:tc>
        <w:tc>
          <w:tcPr>
            <w:tcW w:w="960" w:type="dxa"/>
            <w:tcBorders>
              <w:top w:val="nil"/>
              <w:left w:val="nil"/>
              <w:bottom w:val="nil"/>
              <w:right w:val="nil"/>
            </w:tcBorders>
            <w:shd w:val="clear" w:color="auto" w:fill="auto"/>
            <w:noWrap/>
            <w:vAlign w:val="center"/>
            <w:hideMark/>
          </w:tcPr>
          <w:p w14:paraId="4D0BB0D2"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noWrap/>
            <w:vAlign w:val="center"/>
            <w:hideMark/>
          </w:tcPr>
          <w:p w14:paraId="548B365D"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vAlign w:val="center"/>
            <w:hideMark/>
          </w:tcPr>
          <w:p w14:paraId="7BB171F6"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4</w:t>
            </w:r>
          </w:p>
        </w:tc>
        <w:tc>
          <w:tcPr>
            <w:tcW w:w="960" w:type="dxa"/>
            <w:tcBorders>
              <w:top w:val="nil"/>
              <w:left w:val="nil"/>
              <w:bottom w:val="nil"/>
              <w:right w:val="nil"/>
            </w:tcBorders>
            <w:shd w:val="clear" w:color="auto" w:fill="auto"/>
            <w:vAlign w:val="center"/>
            <w:hideMark/>
          </w:tcPr>
          <w:p w14:paraId="616DE4F3"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1.00</w:t>
            </w:r>
          </w:p>
        </w:tc>
      </w:tr>
      <w:tr w:rsidR="00AE25AD" w:rsidRPr="00AE25AD" w14:paraId="70BFD026" w14:textId="77777777" w:rsidTr="00AE25AD">
        <w:trPr>
          <w:trHeight w:val="324"/>
        </w:trPr>
        <w:tc>
          <w:tcPr>
            <w:tcW w:w="4700" w:type="dxa"/>
            <w:tcBorders>
              <w:top w:val="nil"/>
              <w:left w:val="nil"/>
              <w:bottom w:val="single" w:sz="8" w:space="0" w:color="auto"/>
              <w:right w:val="nil"/>
            </w:tcBorders>
            <w:shd w:val="clear" w:color="auto" w:fill="auto"/>
            <w:vAlign w:val="center"/>
            <w:hideMark/>
          </w:tcPr>
          <w:p w14:paraId="099C7DB6" w14:textId="77777777" w:rsidR="00AE25AD" w:rsidRPr="00AE25AD" w:rsidRDefault="00AE25AD" w:rsidP="00AE25AD">
            <w:pPr>
              <w:spacing w:after="0" w:line="240" w:lineRule="auto"/>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No answer provided</w:t>
            </w:r>
          </w:p>
        </w:tc>
        <w:tc>
          <w:tcPr>
            <w:tcW w:w="960" w:type="dxa"/>
            <w:tcBorders>
              <w:top w:val="nil"/>
              <w:left w:val="nil"/>
              <w:bottom w:val="single" w:sz="8" w:space="0" w:color="auto"/>
              <w:right w:val="nil"/>
            </w:tcBorders>
            <w:shd w:val="clear" w:color="auto" w:fill="auto"/>
            <w:vAlign w:val="center"/>
            <w:hideMark/>
          </w:tcPr>
          <w:p w14:paraId="538F613E"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20</w:t>
            </w:r>
          </w:p>
        </w:tc>
        <w:tc>
          <w:tcPr>
            <w:tcW w:w="960" w:type="dxa"/>
            <w:tcBorders>
              <w:top w:val="nil"/>
              <w:left w:val="nil"/>
              <w:bottom w:val="single" w:sz="8" w:space="0" w:color="auto"/>
              <w:right w:val="nil"/>
            </w:tcBorders>
            <w:shd w:val="clear" w:color="auto" w:fill="auto"/>
            <w:vAlign w:val="center"/>
            <w:hideMark/>
          </w:tcPr>
          <w:p w14:paraId="3E927538"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4.78</w:t>
            </w:r>
          </w:p>
        </w:tc>
        <w:tc>
          <w:tcPr>
            <w:tcW w:w="960" w:type="dxa"/>
            <w:tcBorders>
              <w:top w:val="nil"/>
              <w:left w:val="nil"/>
              <w:bottom w:val="single" w:sz="8" w:space="0" w:color="auto"/>
              <w:right w:val="nil"/>
            </w:tcBorders>
            <w:shd w:val="clear" w:color="auto" w:fill="auto"/>
            <w:vAlign w:val="center"/>
            <w:hideMark/>
          </w:tcPr>
          <w:p w14:paraId="13A7BC30"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19</w:t>
            </w:r>
          </w:p>
        </w:tc>
        <w:tc>
          <w:tcPr>
            <w:tcW w:w="960" w:type="dxa"/>
            <w:tcBorders>
              <w:top w:val="nil"/>
              <w:left w:val="nil"/>
              <w:bottom w:val="single" w:sz="8" w:space="0" w:color="auto"/>
              <w:right w:val="nil"/>
            </w:tcBorders>
            <w:shd w:val="clear" w:color="auto" w:fill="auto"/>
            <w:vAlign w:val="center"/>
            <w:hideMark/>
          </w:tcPr>
          <w:p w14:paraId="24EB44EC"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4.72</w:t>
            </w:r>
          </w:p>
        </w:tc>
      </w:tr>
      <w:tr w:rsidR="00AE25AD" w:rsidRPr="00AE25AD" w14:paraId="2DACC112" w14:textId="77777777" w:rsidTr="00AE25AD">
        <w:trPr>
          <w:trHeight w:val="324"/>
        </w:trPr>
        <w:tc>
          <w:tcPr>
            <w:tcW w:w="4700" w:type="dxa"/>
            <w:tcBorders>
              <w:top w:val="nil"/>
              <w:left w:val="nil"/>
              <w:bottom w:val="single" w:sz="8" w:space="0" w:color="auto"/>
              <w:right w:val="nil"/>
            </w:tcBorders>
            <w:shd w:val="clear" w:color="auto" w:fill="auto"/>
            <w:vAlign w:val="center"/>
            <w:hideMark/>
          </w:tcPr>
          <w:p w14:paraId="09A12769" w14:textId="77777777" w:rsidR="00AE25AD" w:rsidRPr="00AE25AD" w:rsidRDefault="00AE25AD" w:rsidP="00AE25AD">
            <w:pPr>
              <w:spacing w:after="0" w:line="240" w:lineRule="auto"/>
              <w:rPr>
                <w:rFonts w:ascii="Times New Roman" w:eastAsia="Times New Roman" w:hAnsi="Times New Roman" w:cs="Times New Roman"/>
                <w:b/>
                <w:bCs/>
                <w:color w:val="000000"/>
                <w:kern w:val="0"/>
                <w:sz w:val="24"/>
                <w:szCs w:val="24"/>
                <w:lang w:val="it-IT" w:eastAsia="it-IT"/>
                <w14:ligatures w14:val="none"/>
              </w:rPr>
            </w:pPr>
            <w:r w:rsidRPr="00AE25AD">
              <w:rPr>
                <w:rFonts w:ascii="Times New Roman" w:eastAsia="Aptos" w:hAnsi="Times New Roman" w:cs="Times New Roman"/>
                <w:b/>
                <w:bCs/>
                <w:color w:val="000000"/>
                <w:kern w:val="0"/>
                <w:sz w:val="24"/>
                <w:szCs w:val="24"/>
                <w:lang w:eastAsia="it-IT"/>
                <w14:ligatures w14:val="none"/>
              </w:rPr>
              <w:t>Sexual orientation</w:t>
            </w:r>
          </w:p>
        </w:tc>
        <w:tc>
          <w:tcPr>
            <w:tcW w:w="960" w:type="dxa"/>
            <w:tcBorders>
              <w:top w:val="nil"/>
              <w:left w:val="nil"/>
              <w:bottom w:val="single" w:sz="8" w:space="0" w:color="auto"/>
              <w:right w:val="nil"/>
            </w:tcBorders>
            <w:shd w:val="clear" w:color="auto" w:fill="auto"/>
            <w:vAlign w:val="center"/>
            <w:hideMark/>
          </w:tcPr>
          <w:p w14:paraId="0671A650"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 </w:t>
            </w:r>
          </w:p>
        </w:tc>
        <w:tc>
          <w:tcPr>
            <w:tcW w:w="960" w:type="dxa"/>
            <w:tcBorders>
              <w:top w:val="nil"/>
              <w:left w:val="nil"/>
              <w:bottom w:val="single" w:sz="8" w:space="0" w:color="auto"/>
              <w:right w:val="nil"/>
            </w:tcBorders>
            <w:shd w:val="clear" w:color="auto" w:fill="auto"/>
            <w:vAlign w:val="center"/>
            <w:hideMark/>
          </w:tcPr>
          <w:p w14:paraId="51060342"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 </w:t>
            </w:r>
          </w:p>
        </w:tc>
        <w:tc>
          <w:tcPr>
            <w:tcW w:w="960" w:type="dxa"/>
            <w:tcBorders>
              <w:top w:val="nil"/>
              <w:left w:val="nil"/>
              <w:bottom w:val="single" w:sz="4" w:space="0" w:color="auto"/>
              <w:right w:val="nil"/>
            </w:tcBorders>
            <w:shd w:val="clear" w:color="auto" w:fill="auto"/>
            <w:noWrap/>
            <w:vAlign w:val="center"/>
            <w:hideMark/>
          </w:tcPr>
          <w:p w14:paraId="6EB7DDA8"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 </w:t>
            </w:r>
          </w:p>
        </w:tc>
        <w:tc>
          <w:tcPr>
            <w:tcW w:w="960" w:type="dxa"/>
            <w:tcBorders>
              <w:top w:val="nil"/>
              <w:left w:val="nil"/>
              <w:bottom w:val="single" w:sz="4" w:space="0" w:color="auto"/>
              <w:right w:val="nil"/>
            </w:tcBorders>
            <w:shd w:val="clear" w:color="auto" w:fill="auto"/>
            <w:noWrap/>
            <w:vAlign w:val="center"/>
            <w:hideMark/>
          </w:tcPr>
          <w:p w14:paraId="1EBF5857"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 </w:t>
            </w:r>
          </w:p>
        </w:tc>
      </w:tr>
      <w:tr w:rsidR="00AE25AD" w:rsidRPr="00AE25AD" w14:paraId="31B5BFE2" w14:textId="77777777" w:rsidTr="00AE25AD">
        <w:trPr>
          <w:trHeight w:val="312"/>
        </w:trPr>
        <w:tc>
          <w:tcPr>
            <w:tcW w:w="4700" w:type="dxa"/>
            <w:tcBorders>
              <w:top w:val="nil"/>
              <w:left w:val="nil"/>
              <w:bottom w:val="nil"/>
              <w:right w:val="nil"/>
            </w:tcBorders>
            <w:shd w:val="clear" w:color="auto" w:fill="auto"/>
            <w:vAlign w:val="center"/>
            <w:hideMark/>
          </w:tcPr>
          <w:p w14:paraId="5777A39C" w14:textId="77777777" w:rsidR="00AE25AD" w:rsidRPr="00AE25AD" w:rsidRDefault="00AE25AD" w:rsidP="00AE25AD">
            <w:pPr>
              <w:spacing w:after="0" w:line="240" w:lineRule="auto"/>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Heterosexual</w:t>
            </w:r>
          </w:p>
        </w:tc>
        <w:tc>
          <w:tcPr>
            <w:tcW w:w="960" w:type="dxa"/>
            <w:tcBorders>
              <w:top w:val="nil"/>
              <w:left w:val="nil"/>
              <w:bottom w:val="nil"/>
              <w:right w:val="nil"/>
            </w:tcBorders>
            <w:shd w:val="clear" w:color="auto" w:fill="auto"/>
            <w:vAlign w:val="center"/>
            <w:hideMark/>
          </w:tcPr>
          <w:p w14:paraId="23CC69DF"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318</w:t>
            </w:r>
          </w:p>
        </w:tc>
        <w:tc>
          <w:tcPr>
            <w:tcW w:w="960" w:type="dxa"/>
            <w:tcBorders>
              <w:top w:val="nil"/>
              <w:left w:val="nil"/>
              <w:bottom w:val="nil"/>
              <w:right w:val="nil"/>
            </w:tcBorders>
            <w:shd w:val="clear" w:color="auto" w:fill="auto"/>
            <w:vAlign w:val="center"/>
            <w:hideMark/>
          </w:tcPr>
          <w:p w14:paraId="74064D73"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76.08</w:t>
            </w:r>
          </w:p>
        </w:tc>
        <w:tc>
          <w:tcPr>
            <w:tcW w:w="960" w:type="dxa"/>
            <w:tcBorders>
              <w:top w:val="single" w:sz="8" w:space="0" w:color="auto"/>
              <w:left w:val="nil"/>
              <w:bottom w:val="nil"/>
              <w:right w:val="nil"/>
            </w:tcBorders>
            <w:shd w:val="clear" w:color="auto" w:fill="auto"/>
            <w:vAlign w:val="center"/>
            <w:hideMark/>
          </w:tcPr>
          <w:p w14:paraId="30D632E2"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267</w:t>
            </w:r>
          </w:p>
        </w:tc>
        <w:tc>
          <w:tcPr>
            <w:tcW w:w="960" w:type="dxa"/>
            <w:tcBorders>
              <w:top w:val="single" w:sz="8" w:space="0" w:color="auto"/>
              <w:left w:val="nil"/>
              <w:bottom w:val="nil"/>
              <w:right w:val="nil"/>
            </w:tcBorders>
            <w:shd w:val="clear" w:color="auto" w:fill="auto"/>
            <w:vAlign w:val="center"/>
            <w:hideMark/>
          </w:tcPr>
          <w:p w14:paraId="246AD68E"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66.58</w:t>
            </w:r>
          </w:p>
        </w:tc>
      </w:tr>
      <w:tr w:rsidR="00AE25AD" w:rsidRPr="00AE25AD" w14:paraId="529F68DD" w14:textId="77777777" w:rsidTr="00AE25AD">
        <w:trPr>
          <w:trHeight w:val="312"/>
        </w:trPr>
        <w:tc>
          <w:tcPr>
            <w:tcW w:w="4700" w:type="dxa"/>
            <w:tcBorders>
              <w:top w:val="nil"/>
              <w:left w:val="nil"/>
              <w:bottom w:val="nil"/>
              <w:right w:val="nil"/>
            </w:tcBorders>
            <w:shd w:val="clear" w:color="auto" w:fill="auto"/>
            <w:vAlign w:val="center"/>
            <w:hideMark/>
          </w:tcPr>
          <w:p w14:paraId="248F00B8" w14:textId="77777777" w:rsidR="00AE25AD" w:rsidRPr="00AE25AD" w:rsidRDefault="00AE25AD" w:rsidP="00AE25AD">
            <w:pPr>
              <w:spacing w:after="0" w:line="240" w:lineRule="auto"/>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Bisexual</w:t>
            </w:r>
          </w:p>
        </w:tc>
        <w:tc>
          <w:tcPr>
            <w:tcW w:w="960" w:type="dxa"/>
            <w:tcBorders>
              <w:top w:val="nil"/>
              <w:left w:val="nil"/>
              <w:bottom w:val="nil"/>
              <w:right w:val="nil"/>
            </w:tcBorders>
            <w:shd w:val="clear" w:color="auto" w:fill="auto"/>
            <w:vAlign w:val="center"/>
            <w:hideMark/>
          </w:tcPr>
          <w:p w14:paraId="1D1B4E7D"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41</w:t>
            </w:r>
          </w:p>
        </w:tc>
        <w:tc>
          <w:tcPr>
            <w:tcW w:w="960" w:type="dxa"/>
            <w:tcBorders>
              <w:top w:val="nil"/>
              <w:left w:val="nil"/>
              <w:bottom w:val="nil"/>
              <w:right w:val="nil"/>
            </w:tcBorders>
            <w:shd w:val="clear" w:color="auto" w:fill="auto"/>
            <w:vAlign w:val="center"/>
            <w:hideMark/>
          </w:tcPr>
          <w:p w14:paraId="3B9EDB5D"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9.81</w:t>
            </w:r>
          </w:p>
        </w:tc>
        <w:tc>
          <w:tcPr>
            <w:tcW w:w="960" w:type="dxa"/>
            <w:tcBorders>
              <w:top w:val="nil"/>
              <w:left w:val="nil"/>
              <w:bottom w:val="nil"/>
              <w:right w:val="nil"/>
            </w:tcBorders>
            <w:shd w:val="clear" w:color="auto" w:fill="auto"/>
            <w:vAlign w:val="center"/>
            <w:hideMark/>
          </w:tcPr>
          <w:p w14:paraId="58526356"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91</w:t>
            </w:r>
          </w:p>
        </w:tc>
        <w:tc>
          <w:tcPr>
            <w:tcW w:w="960" w:type="dxa"/>
            <w:tcBorders>
              <w:top w:val="nil"/>
              <w:left w:val="nil"/>
              <w:bottom w:val="nil"/>
              <w:right w:val="nil"/>
            </w:tcBorders>
            <w:shd w:val="clear" w:color="auto" w:fill="auto"/>
            <w:vAlign w:val="center"/>
            <w:hideMark/>
          </w:tcPr>
          <w:p w14:paraId="6BB9D14D"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22.69</w:t>
            </w:r>
          </w:p>
        </w:tc>
      </w:tr>
      <w:tr w:rsidR="00AE25AD" w:rsidRPr="00AE25AD" w14:paraId="2E664808" w14:textId="77777777" w:rsidTr="00AE25AD">
        <w:trPr>
          <w:trHeight w:val="312"/>
        </w:trPr>
        <w:tc>
          <w:tcPr>
            <w:tcW w:w="4700" w:type="dxa"/>
            <w:tcBorders>
              <w:top w:val="nil"/>
              <w:left w:val="nil"/>
              <w:bottom w:val="nil"/>
              <w:right w:val="nil"/>
            </w:tcBorders>
            <w:shd w:val="clear" w:color="auto" w:fill="auto"/>
            <w:vAlign w:val="center"/>
            <w:hideMark/>
          </w:tcPr>
          <w:p w14:paraId="4886C3B8" w14:textId="77777777" w:rsidR="00AE25AD" w:rsidRPr="00AE25AD" w:rsidRDefault="00AE25AD" w:rsidP="00AE25AD">
            <w:pPr>
              <w:spacing w:after="0" w:line="240" w:lineRule="auto"/>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 xml:space="preserve">Gay </w:t>
            </w:r>
          </w:p>
        </w:tc>
        <w:tc>
          <w:tcPr>
            <w:tcW w:w="960" w:type="dxa"/>
            <w:tcBorders>
              <w:top w:val="nil"/>
              <w:left w:val="nil"/>
              <w:bottom w:val="nil"/>
              <w:right w:val="nil"/>
            </w:tcBorders>
            <w:shd w:val="clear" w:color="auto" w:fill="auto"/>
            <w:vAlign w:val="center"/>
            <w:hideMark/>
          </w:tcPr>
          <w:p w14:paraId="750F5716"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7</w:t>
            </w:r>
          </w:p>
        </w:tc>
        <w:tc>
          <w:tcPr>
            <w:tcW w:w="960" w:type="dxa"/>
            <w:tcBorders>
              <w:top w:val="nil"/>
              <w:left w:val="nil"/>
              <w:bottom w:val="nil"/>
              <w:right w:val="nil"/>
            </w:tcBorders>
            <w:shd w:val="clear" w:color="auto" w:fill="auto"/>
            <w:vAlign w:val="center"/>
            <w:hideMark/>
          </w:tcPr>
          <w:p w14:paraId="688CE0C0"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1.67</w:t>
            </w:r>
          </w:p>
        </w:tc>
        <w:tc>
          <w:tcPr>
            <w:tcW w:w="960" w:type="dxa"/>
            <w:tcBorders>
              <w:top w:val="nil"/>
              <w:left w:val="nil"/>
              <w:bottom w:val="nil"/>
              <w:right w:val="nil"/>
            </w:tcBorders>
            <w:shd w:val="clear" w:color="auto" w:fill="auto"/>
            <w:vAlign w:val="center"/>
            <w:hideMark/>
          </w:tcPr>
          <w:p w14:paraId="7F970608"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18</w:t>
            </w:r>
          </w:p>
        </w:tc>
        <w:tc>
          <w:tcPr>
            <w:tcW w:w="960" w:type="dxa"/>
            <w:tcBorders>
              <w:top w:val="nil"/>
              <w:left w:val="nil"/>
              <w:bottom w:val="nil"/>
              <w:right w:val="nil"/>
            </w:tcBorders>
            <w:shd w:val="clear" w:color="auto" w:fill="auto"/>
            <w:vAlign w:val="center"/>
            <w:hideMark/>
          </w:tcPr>
          <w:p w14:paraId="5FCF4A67"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4.49</w:t>
            </w:r>
          </w:p>
        </w:tc>
      </w:tr>
      <w:tr w:rsidR="00AE25AD" w:rsidRPr="00AE25AD" w14:paraId="675D1D00" w14:textId="77777777" w:rsidTr="00AE25AD">
        <w:trPr>
          <w:trHeight w:val="312"/>
        </w:trPr>
        <w:tc>
          <w:tcPr>
            <w:tcW w:w="4700" w:type="dxa"/>
            <w:tcBorders>
              <w:top w:val="nil"/>
              <w:left w:val="nil"/>
              <w:bottom w:val="nil"/>
              <w:right w:val="nil"/>
            </w:tcBorders>
            <w:shd w:val="clear" w:color="auto" w:fill="auto"/>
            <w:vAlign w:val="center"/>
            <w:hideMark/>
          </w:tcPr>
          <w:p w14:paraId="24E622FD" w14:textId="77777777" w:rsidR="00AE25AD" w:rsidRPr="00AE25AD" w:rsidRDefault="00AE25AD" w:rsidP="00AE25AD">
            <w:pPr>
              <w:spacing w:after="0" w:line="240" w:lineRule="auto"/>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lastRenderedPageBreak/>
              <w:t>Pansexual</w:t>
            </w:r>
          </w:p>
        </w:tc>
        <w:tc>
          <w:tcPr>
            <w:tcW w:w="960" w:type="dxa"/>
            <w:tcBorders>
              <w:top w:val="nil"/>
              <w:left w:val="nil"/>
              <w:bottom w:val="nil"/>
              <w:right w:val="nil"/>
            </w:tcBorders>
            <w:shd w:val="clear" w:color="auto" w:fill="auto"/>
            <w:vAlign w:val="center"/>
            <w:hideMark/>
          </w:tcPr>
          <w:p w14:paraId="2BD913B6"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16</w:t>
            </w:r>
          </w:p>
        </w:tc>
        <w:tc>
          <w:tcPr>
            <w:tcW w:w="960" w:type="dxa"/>
            <w:tcBorders>
              <w:top w:val="nil"/>
              <w:left w:val="nil"/>
              <w:bottom w:val="nil"/>
              <w:right w:val="nil"/>
            </w:tcBorders>
            <w:shd w:val="clear" w:color="auto" w:fill="auto"/>
            <w:vAlign w:val="center"/>
            <w:hideMark/>
          </w:tcPr>
          <w:p w14:paraId="41D5F1C0"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3.83</w:t>
            </w:r>
          </w:p>
        </w:tc>
        <w:tc>
          <w:tcPr>
            <w:tcW w:w="960" w:type="dxa"/>
            <w:tcBorders>
              <w:top w:val="nil"/>
              <w:left w:val="nil"/>
              <w:bottom w:val="nil"/>
              <w:right w:val="nil"/>
            </w:tcBorders>
            <w:shd w:val="clear" w:color="auto" w:fill="auto"/>
            <w:vAlign w:val="center"/>
            <w:hideMark/>
          </w:tcPr>
          <w:p w14:paraId="47A83B46"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w:t>
            </w:r>
          </w:p>
        </w:tc>
        <w:tc>
          <w:tcPr>
            <w:tcW w:w="960" w:type="dxa"/>
            <w:tcBorders>
              <w:top w:val="nil"/>
              <w:left w:val="nil"/>
              <w:bottom w:val="nil"/>
              <w:right w:val="nil"/>
            </w:tcBorders>
            <w:shd w:val="clear" w:color="auto" w:fill="auto"/>
            <w:vAlign w:val="center"/>
            <w:hideMark/>
          </w:tcPr>
          <w:p w14:paraId="1BF6D52F"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0.25</w:t>
            </w:r>
          </w:p>
        </w:tc>
      </w:tr>
      <w:tr w:rsidR="00AE25AD" w:rsidRPr="00AE25AD" w14:paraId="585977F7" w14:textId="77777777" w:rsidTr="00AE25AD">
        <w:trPr>
          <w:trHeight w:val="312"/>
        </w:trPr>
        <w:tc>
          <w:tcPr>
            <w:tcW w:w="4700" w:type="dxa"/>
            <w:tcBorders>
              <w:top w:val="nil"/>
              <w:left w:val="nil"/>
              <w:bottom w:val="nil"/>
              <w:right w:val="nil"/>
            </w:tcBorders>
            <w:shd w:val="clear" w:color="auto" w:fill="auto"/>
            <w:vAlign w:val="center"/>
            <w:hideMark/>
          </w:tcPr>
          <w:p w14:paraId="7A2E7A4A" w14:textId="77777777" w:rsidR="00AE25AD" w:rsidRPr="00AE25AD" w:rsidRDefault="00AE25AD" w:rsidP="00AE25AD">
            <w:pPr>
              <w:spacing w:after="0" w:line="240" w:lineRule="auto"/>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Asexual</w:t>
            </w:r>
          </w:p>
        </w:tc>
        <w:tc>
          <w:tcPr>
            <w:tcW w:w="960" w:type="dxa"/>
            <w:tcBorders>
              <w:top w:val="nil"/>
              <w:left w:val="nil"/>
              <w:bottom w:val="nil"/>
              <w:right w:val="nil"/>
            </w:tcBorders>
            <w:shd w:val="clear" w:color="auto" w:fill="auto"/>
            <w:vAlign w:val="center"/>
            <w:hideMark/>
          </w:tcPr>
          <w:p w14:paraId="64165B4C"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2</w:t>
            </w:r>
          </w:p>
        </w:tc>
        <w:tc>
          <w:tcPr>
            <w:tcW w:w="960" w:type="dxa"/>
            <w:tcBorders>
              <w:top w:val="nil"/>
              <w:left w:val="nil"/>
              <w:bottom w:val="nil"/>
              <w:right w:val="nil"/>
            </w:tcBorders>
            <w:shd w:val="clear" w:color="auto" w:fill="auto"/>
            <w:vAlign w:val="center"/>
            <w:hideMark/>
          </w:tcPr>
          <w:p w14:paraId="48B95A89"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0.48</w:t>
            </w:r>
          </w:p>
        </w:tc>
        <w:tc>
          <w:tcPr>
            <w:tcW w:w="960" w:type="dxa"/>
            <w:tcBorders>
              <w:top w:val="nil"/>
              <w:left w:val="nil"/>
              <w:bottom w:val="nil"/>
              <w:right w:val="nil"/>
            </w:tcBorders>
            <w:shd w:val="clear" w:color="auto" w:fill="auto"/>
            <w:vAlign w:val="center"/>
            <w:hideMark/>
          </w:tcPr>
          <w:p w14:paraId="09D31124"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2</w:t>
            </w:r>
          </w:p>
        </w:tc>
        <w:tc>
          <w:tcPr>
            <w:tcW w:w="960" w:type="dxa"/>
            <w:tcBorders>
              <w:top w:val="nil"/>
              <w:left w:val="nil"/>
              <w:bottom w:val="nil"/>
              <w:right w:val="nil"/>
            </w:tcBorders>
            <w:shd w:val="clear" w:color="auto" w:fill="auto"/>
            <w:vAlign w:val="center"/>
            <w:hideMark/>
          </w:tcPr>
          <w:p w14:paraId="01453D9E"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0.50</w:t>
            </w:r>
          </w:p>
        </w:tc>
      </w:tr>
      <w:tr w:rsidR="00AE25AD" w:rsidRPr="00AE25AD" w14:paraId="3F0521DD" w14:textId="77777777" w:rsidTr="00AE25AD">
        <w:trPr>
          <w:trHeight w:val="312"/>
        </w:trPr>
        <w:tc>
          <w:tcPr>
            <w:tcW w:w="4700" w:type="dxa"/>
            <w:tcBorders>
              <w:top w:val="nil"/>
              <w:left w:val="nil"/>
              <w:bottom w:val="nil"/>
              <w:right w:val="nil"/>
            </w:tcBorders>
            <w:shd w:val="clear" w:color="auto" w:fill="auto"/>
            <w:vAlign w:val="center"/>
            <w:hideMark/>
          </w:tcPr>
          <w:p w14:paraId="7B5C26F4" w14:textId="77777777" w:rsidR="00AE25AD" w:rsidRPr="00AE25AD" w:rsidRDefault="00AE25AD" w:rsidP="00AE25AD">
            <w:pPr>
              <w:spacing w:after="0" w:line="240" w:lineRule="auto"/>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Other</w:t>
            </w:r>
          </w:p>
        </w:tc>
        <w:tc>
          <w:tcPr>
            <w:tcW w:w="960" w:type="dxa"/>
            <w:tcBorders>
              <w:top w:val="nil"/>
              <w:left w:val="nil"/>
              <w:bottom w:val="nil"/>
              <w:right w:val="nil"/>
            </w:tcBorders>
            <w:shd w:val="clear" w:color="auto" w:fill="auto"/>
            <w:vAlign w:val="center"/>
            <w:hideMark/>
          </w:tcPr>
          <w:p w14:paraId="194F5D59"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10</w:t>
            </w:r>
          </w:p>
        </w:tc>
        <w:tc>
          <w:tcPr>
            <w:tcW w:w="960" w:type="dxa"/>
            <w:tcBorders>
              <w:top w:val="nil"/>
              <w:left w:val="nil"/>
              <w:bottom w:val="nil"/>
              <w:right w:val="nil"/>
            </w:tcBorders>
            <w:shd w:val="clear" w:color="auto" w:fill="auto"/>
            <w:vAlign w:val="center"/>
            <w:hideMark/>
          </w:tcPr>
          <w:p w14:paraId="14BCD8CE"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2.39</w:t>
            </w:r>
          </w:p>
        </w:tc>
        <w:tc>
          <w:tcPr>
            <w:tcW w:w="960" w:type="dxa"/>
            <w:tcBorders>
              <w:top w:val="nil"/>
              <w:left w:val="nil"/>
              <w:bottom w:val="nil"/>
              <w:right w:val="nil"/>
            </w:tcBorders>
            <w:shd w:val="clear" w:color="auto" w:fill="auto"/>
            <w:vAlign w:val="center"/>
            <w:hideMark/>
          </w:tcPr>
          <w:p w14:paraId="2BD61687"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3</w:t>
            </w:r>
          </w:p>
        </w:tc>
        <w:tc>
          <w:tcPr>
            <w:tcW w:w="960" w:type="dxa"/>
            <w:tcBorders>
              <w:top w:val="nil"/>
              <w:left w:val="nil"/>
              <w:bottom w:val="nil"/>
              <w:right w:val="nil"/>
            </w:tcBorders>
            <w:shd w:val="clear" w:color="auto" w:fill="auto"/>
            <w:vAlign w:val="center"/>
            <w:hideMark/>
          </w:tcPr>
          <w:p w14:paraId="4F2AFBA7"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0.75</w:t>
            </w:r>
          </w:p>
        </w:tc>
      </w:tr>
      <w:tr w:rsidR="00AE25AD" w:rsidRPr="00AE25AD" w14:paraId="615111C8" w14:textId="77777777" w:rsidTr="00AE25AD">
        <w:trPr>
          <w:trHeight w:val="312"/>
        </w:trPr>
        <w:tc>
          <w:tcPr>
            <w:tcW w:w="4700" w:type="dxa"/>
            <w:tcBorders>
              <w:top w:val="nil"/>
              <w:left w:val="nil"/>
              <w:bottom w:val="nil"/>
              <w:right w:val="nil"/>
            </w:tcBorders>
            <w:shd w:val="clear" w:color="auto" w:fill="auto"/>
            <w:vAlign w:val="center"/>
            <w:hideMark/>
          </w:tcPr>
          <w:p w14:paraId="42F10037" w14:textId="77777777" w:rsidR="00AE25AD" w:rsidRPr="00AE25AD" w:rsidRDefault="00AE25AD" w:rsidP="00AE25AD">
            <w:pPr>
              <w:spacing w:after="0" w:line="240" w:lineRule="auto"/>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Preferred not to say</w:t>
            </w:r>
          </w:p>
        </w:tc>
        <w:tc>
          <w:tcPr>
            <w:tcW w:w="960" w:type="dxa"/>
            <w:tcBorders>
              <w:top w:val="nil"/>
              <w:left w:val="nil"/>
              <w:bottom w:val="nil"/>
              <w:right w:val="nil"/>
            </w:tcBorders>
            <w:shd w:val="clear" w:color="auto" w:fill="auto"/>
            <w:vAlign w:val="center"/>
            <w:hideMark/>
          </w:tcPr>
          <w:p w14:paraId="32A20B28"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8</w:t>
            </w:r>
          </w:p>
        </w:tc>
        <w:tc>
          <w:tcPr>
            <w:tcW w:w="960" w:type="dxa"/>
            <w:tcBorders>
              <w:top w:val="nil"/>
              <w:left w:val="nil"/>
              <w:bottom w:val="nil"/>
              <w:right w:val="nil"/>
            </w:tcBorders>
            <w:shd w:val="clear" w:color="auto" w:fill="auto"/>
            <w:vAlign w:val="center"/>
            <w:hideMark/>
          </w:tcPr>
          <w:p w14:paraId="0D92DAD2"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1.91</w:t>
            </w:r>
          </w:p>
        </w:tc>
        <w:tc>
          <w:tcPr>
            <w:tcW w:w="960" w:type="dxa"/>
            <w:tcBorders>
              <w:top w:val="nil"/>
              <w:left w:val="nil"/>
              <w:bottom w:val="nil"/>
              <w:right w:val="nil"/>
            </w:tcBorders>
            <w:shd w:val="clear" w:color="auto" w:fill="auto"/>
            <w:vAlign w:val="center"/>
            <w:hideMark/>
          </w:tcPr>
          <w:p w14:paraId="55E1633C"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8</w:t>
            </w:r>
          </w:p>
        </w:tc>
        <w:tc>
          <w:tcPr>
            <w:tcW w:w="960" w:type="dxa"/>
            <w:tcBorders>
              <w:top w:val="nil"/>
              <w:left w:val="nil"/>
              <w:bottom w:val="nil"/>
              <w:right w:val="nil"/>
            </w:tcBorders>
            <w:shd w:val="clear" w:color="auto" w:fill="auto"/>
            <w:vAlign w:val="center"/>
            <w:hideMark/>
          </w:tcPr>
          <w:p w14:paraId="42A8D06F"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2.00</w:t>
            </w:r>
          </w:p>
        </w:tc>
      </w:tr>
      <w:tr w:rsidR="00AE25AD" w:rsidRPr="00AE25AD" w14:paraId="5F85A3EE" w14:textId="77777777" w:rsidTr="00AE25AD">
        <w:trPr>
          <w:trHeight w:val="324"/>
        </w:trPr>
        <w:tc>
          <w:tcPr>
            <w:tcW w:w="4700" w:type="dxa"/>
            <w:tcBorders>
              <w:top w:val="nil"/>
              <w:left w:val="nil"/>
              <w:bottom w:val="single" w:sz="8" w:space="0" w:color="auto"/>
              <w:right w:val="nil"/>
            </w:tcBorders>
            <w:shd w:val="clear" w:color="auto" w:fill="auto"/>
            <w:vAlign w:val="center"/>
            <w:hideMark/>
          </w:tcPr>
          <w:p w14:paraId="7E240F3A" w14:textId="77777777" w:rsidR="00AE25AD" w:rsidRPr="00AE25AD" w:rsidRDefault="00AE25AD" w:rsidP="00AE25AD">
            <w:pPr>
              <w:spacing w:after="0" w:line="240" w:lineRule="auto"/>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No answer provided</w:t>
            </w:r>
          </w:p>
        </w:tc>
        <w:tc>
          <w:tcPr>
            <w:tcW w:w="960" w:type="dxa"/>
            <w:tcBorders>
              <w:top w:val="nil"/>
              <w:left w:val="nil"/>
              <w:bottom w:val="single" w:sz="8" w:space="0" w:color="auto"/>
              <w:right w:val="nil"/>
            </w:tcBorders>
            <w:shd w:val="clear" w:color="auto" w:fill="auto"/>
            <w:vAlign w:val="center"/>
            <w:hideMark/>
          </w:tcPr>
          <w:p w14:paraId="486921A6"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16</w:t>
            </w:r>
          </w:p>
        </w:tc>
        <w:tc>
          <w:tcPr>
            <w:tcW w:w="960" w:type="dxa"/>
            <w:tcBorders>
              <w:top w:val="nil"/>
              <w:left w:val="nil"/>
              <w:bottom w:val="single" w:sz="8" w:space="0" w:color="auto"/>
              <w:right w:val="nil"/>
            </w:tcBorders>
            <w:shd w:val="clear" w:color="auto" w:fill="auto"/>
            <w:vAlign w:val="center"/>
            <w:hideMark/>
          </w:tcPr>
          <w:p w14:paraId="043CC7A2"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3.83</w:t>
            </w:r>
          </w:p>
        </w:tc>
        <w:tc>
          <w:tcPr>
            <w:tcW w:w="960" w:type="dxa"/>
            <w:tcBorders>
              <w:top w:val="nil"/>
              <w:left w:val="nil"/>
              <w:bottom w:val="single" w:sz="8" w:space="0" w:color="auto"/>
              <w:right w:val="nil"/>
            </w:tcBorders>
            <w:shd w:val="clear" w:color="auto" w:fill="auto"/>
            <w:vAlign w:val="center"/>
            <w:hideMark/>
          </w:tcPr>
          <w:p w14:paraId="2AC33BAA"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11</w:t>
            </w:r>
          </w:p>
        </w:tc>
        <w:tc>
          <w:tcPr>
            <w:tcW w:w="960" w:type="dxa"/>
            <w:tcBorders>
              <w:top w:val="nil"/>
              <w:left w:val="nil"/>
              <w:bottom w:val="single" w:sz="8" w:space="0" w:color="auto"/>
              <w:right w:val="nil"/>
            </w:tcBorders>
            <w:shd w:val="clear" w:color="auto" w:fill="auto"/>
            <w:vAlign w:val="center"/>
            <w:hideMark/>
          </w:tcPr>
          <w:p w14:paraId="1ED4A9DF"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2.74</w:t>
            </w:r>
          </w:p>
        </w:tc>
      </w:tr>
      <w:tr w:rsidR="00AE25AD" w:rsidRPr="00AE25AD" w14:paraId="0302DC3A" w14:textId="77777777" w:rsidTr="00AE25AD">
        <w:trPr>
          <w:trHeight w:val="324"/>
        </w:trPr>
        <w:tc>
          <w:tcPr>
            <w:tcW w:w="4700" w:type="dxa"/>
            <w:tcBorders>
              <w:top w:val="nil"/>
              <w:left w:val="nil"/>
              <w:bottom w:val="single" w:sz="8" w:space="0" w:color="auto"/>
              <w:right w:val="nil"/>
            </w:tcBorders>
            <w:shd w:val="clear" w:color="auto" w:fill="auto"/>
            <w:vAlign w:val="center"/>
            <w:hideMark/>
          </w:tcPr>
          <w:p w14:paraId="24EECC16" w14:textId="77777777" w:rsidR="00AE25AD" w:rsidRPr="00AE25AD" w:rsidRDefault="00AE25AD" w:rsidP="00AE25AD">
            <w:pPr>
              <w:spacing w:after="0" w:line="240" w:lineRule="auto"/>
              <w:rPr>
                <w:rFonts w:ascii="Times New Roman" w:eastAsia="Times New Roman" w:hAnsi="Times New Roman" w:cs="Times New Roman"/>
                <w:b/>
                <w:bCs/>
                <w:color w:val="000000"/>
                <w:kern w:val="0"/>
                <w:sz w:val="24"/>
                <w:szCs w:val="24"/>
                <w:lang w:val="it-IT" w:eastAsia="it-IT"/>
                <w14:ligatures w14:val="none"/>
              </w:rPr>
            </w:pPr>
            <w:r w:rsidRPr="00AE25AD">
              <w:rPr>
                <w:rFonts w:ascii="Times New Roman" w:eastAsia="Aptos" w:hAnsi="Times New Roman" w:cs="Times New Roman"/>
                <w:b/>
                <w:bCs/>
                <w:color w:val="000000"/>
                <w:kern w:val="0"/>
                <w:sz w:val="24"/>
                <w:szCs w:val="24"/>
                <w:lang w:eastAsia="it-IT"/>
                <w14:ligatures w14:val="none"/>
              </w:rPr>
              <w:t>Area of Study</w:t>
            </w:r>
          </w:p>
        </w:tc>
        <w:tc>
          <w:tcPr>
            <w:tcW w:w="960" w:type="dxa"/>
            <w:tcBorders>
              <w:top w:val="nil"/>
              <w:left w:val="nil"/>
              <w:bottom w:val="single" w:sz="8" w:space="0" w:color="auto"/>
              <w:right w:val="nil"/>
            </w:tcBorders>
            <w:shd w:val="clear" w:color="auto" w:fill="auto"/>
            <w:vAlign w:val="center"/>
            <w:hideMark/>
          </w:tcPr>
          <w:p w14:paraId="78182DAC"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 </w:t>
            </w:r>
          </w:p>
        </w:tc>
        <w:tc>
          <w:tcPr>
            <w:tcW w:w="960" w:type="dxa"/>
            <w:tcBorders>
              <w:top w:val="nil"/>
              <w:left w:val="nil"/>
              <w:bottom w:val="single" w:sz="8" w:space="0" w:color="auto"/>
              <w:right w:val="nil"/>
            </w:tcBorders>
            <w:shd w:val="clear" w:color="auto" w:fill="auto"/>
            <w:vAlign w:val="center"/>
            <w:hideMark/>
          </w:tcPr>
          <w:p w14:paraId="529D1CD7"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 </w:t>
            </w:r>
          </w:p>
        </w:tc>
        <w:tc>
          <w:tcPr>
            <w:tcW w:w="960" w:type="dxa"/>
            <w:tcBorders>
              <w:top w:val="nil"/>
              <w:left w:val="nil"/>
              <w:bottom w:val="nil"/>
              <w:right w:val="nil"/>
            </w:tcBorders>
            <w:shd w:val="clear" w:color="auto" w:fill="auto"/>
            <w:noWrap/>
            <w:vAlign w:val="center"/>
            <w:hideMark/>
          </w:tcPr>
          <w:p w14:paraId="70683999"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p>
        </w:tc>
        <w:tc>
          <w:tcPr>
            <w:tcW w:w="960" w:type="dxa"/>
            <w:tcBorders>
              <w:top w:val="nil"/>
              <w:left w:val="nil"/>
              <w:bottom w:val="nil"/>
              <w:right w:val="nil"/>
            </w:tcBorders>
            <w:shd w:val="clear" w:color="auto" w:fill="auto"/>
            <w:noWrap/>
            <w:vAlign w:val="center"/>
            <w:hideMark/>
          </w:tcPr>
          <w:p w14:paraId="69768616" w14:textId="77777777" w:rsidR="00AE25AD" w:rsidRPr="00AE25AD" w:rsidRDefault="00AE25AD" w:rsidP="00AE25AD">
            <w:pPr>
              <w:spacing w:after="0" w:line="240" w:lineRule="auto"/>
              <w:jc w:val="center"/>
              <w:rPr>
                <w:rFonts w:ascii="Times New Roman" w:eastAsia="Times New Roman" w:hAnsi="Times New Roman" w:cs="Times New Roman"/>
                <w:kern w:val="0"/>
                <w:sz w:val="20"/>
                <w:szCs w:val="20"/>
                <w:lang w:val="it-IT" w:eastAsia="it-IT"/>
                <w14:ligatures w14:val="none"/>
              </w:rPr>
            </w:pPr>
          </w:p>
        </w:tc>
      </w:tr>
      <w:tr w:rsidR="00AE25AD" w:rsidRPr="00AE25AD" w14:paraId="5A7807AB" w14:textId="77777777" w:rsidTr="00AE25AD">
        <w:trPr>
          <w:trHeight w:val="312"/>
        </w:trPr>
        <w:tc>
          <w:tcPr>
            <w:tcW w:w="4700" w:type="dxa"/>
            <w:tcBorders>
              <w:top w:val="nil"/>
              <w:left w:val="nil"/>
              <w:bottom w:val="nil"/>
              <w:right w:val="nil"/>
            </w:tcBorders>
            <w:shd w:val="clear" w:color="auto" w:fill="auto"/>
            <w:vAlign w:val="center"/>
            <w:hideMark/>
          </w:tcPr>
          <w:p w14:paraId="1FC75592" w14:textId="77777777" w:rsidR="00AE25AD" w:rsidRPr="00AE25AD" w:rsidRDefault="00AE25AD" w:rsidP="00AE25AD">
            <w:pPr>
              <w:spacing w:after="0" w:line="240" w:lineRule="auto"/>
              <w:ind w:firstLineChars="200" w:firstLine="480"/>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 xml:space="preserve">Economy and management </w:t>
            </w:r>
          </w:p>
        </w:tc>
        <w:tc>
          <w:tcPr>
            <w:tcW w:w="960" w:type="dxa"/>
            <w:tcBorders>
              <w:top w:val="nil"/>
              <w:left w:val="nil"/>
              <w:bottom w:val="nil"/>
              <w:right w:val="nil"/>
            </w:tcBorders>
            <w:shd w:val="clear" w:color="auto" w:fill="auto"/>
            <w:vAlign w:val="center"/>
            <w:hideMark/>
          </w:tcPr>
          <w:p w14:paraId="3D2A73DF"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12</w:t>
            </w:r>
          </w:p>
        </w:tc>
        <w:tc>
          <w:tcPr>
            <w:tcW w:w="960" w:type="dxa"/>
            <w:tcBorders>
              <w:top w:val="nil"/>
              <w:left w:val="nil"/>
              <w:bottom w:val="nil"/>
              <w:right w:val="nil"/>
            </w:tcBorders>
            <w:shd w:val="clear" w:color="auto" w:fill="auto"/>
            <w:vAlign w:val="center"/>
            <w:hideMark/>
          </w:tcPr>
          <w:p w14:paraId="20ABF47A"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2.87</w:t>
            </w:r>
          </w:p>
        </w:tc>
        <w:tc>
          <w:tcPr>
            <w:tcW w:w="960" w:type="dxa"/>
            <w:tcBorders>
              <w:top w:val="single" w:sz="8" w:space="0" w:color="auto"/>
              <w:left w:val="nil"/>
              <w:bottom w:val="nil"/>
              <w:right w:val="nil"/>
            </w:tcBorders>
            <w:shd w:val="clear" w:color="auto" w:fill="auto"/>
            <w:vAlign w:val="center"/>
            <w:hideMark/>
          </w:tcPr>
          <w:p w14:paraId="7FCEA437"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17</w:t>
            </w:r>
          </w:p>
        </w:tc>
        <w:tc>
          <w:tcPr>
            <w:tcW w:w="960" w:type="dxa"/>
            <w:tcBorders>
              <w:top w:val="single" w:sz="8" w:space="0" w:color="auto"/>
              <w:left w:val="nil"/>
              <w:bottom w:val="nil"/>
              <w:right w:val="nil"/>
            </w:tcBorders>
            <w:shd w:val="clear" w:color="auto" w:fill="auto"/>
            <w:vAlign w:val="center"/>
            <w:hideMark/>
          </w:tcPr>
          <w:p w14:paraId="357EBF27"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4.24</w:t>
            </w:r>
          </w:p>
        </w:tc>
      </w:tr>
      <w:tr w:rsidR="00AE25AD" w:rsidRPr="00AE25AD" w14:paraId="003B19F4" w14:textId="77777777" w:rsidTr="00AE25AD">
        <w:trPr>
          <w:trHeight w:val="312"/>
        </w:trPr>
        <w:tc>
          <w:tcPr>
            <w:tcW w:w="4700" w:type="dxa"/>
            <w:tcBorders>
              <w:top w:val="nil"/>
              <w:left w:val="nil"/>
              <w:bottom w:val="nil"/>
              <w:right w:val="nil"/>
            </w:tcBorders>
            <w:shd w:val="clear" w:color="auto" w:fill="auto"/>
            <w:vAlign w:val="center"/>
            <w:hideMark/>
          </w:tcPr>
          <w:p w14:paraId="49CB166B" w14:textId="77777777" w:rsidR="00AE25AD" w:rsidRPr="00AE25AD" w:rsidRDefault="00AE25AD" w:rsidP="00AE25AD">
            <w:pPr>
              <w:spacing w:after="0" w:line="240" w:lineRule="auto"/>
              <w:ind w:firstLineChars="200" w:firstLine="480"/>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Pharmacy and biotechnology</w:t>
            </w:r>
          </w:p>
        </w:tc>
        <w:tc>
          <w:tcPr>
            <w:tcW w:w="960" w:type="dxa"/>
            <w:tcBorders>
              <w:top w:val="nil"/>
              <w:left w:val="nil"/>
              <w:bottom w:val="nil"/>
              <w:right w:val="nil"/>
            </w:tcBorders>
            <w:shd w:val="clear" w:color="auto" w:fill="auto"/>
            <w:vAlign w:val="center"/>
            <w:hideMark/>
          </w:tcPr>
          <w:p w14:paraId="0F27E4E9"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24</w:t>
            </w:r>
          </w:p>
        </w:tc>
        <w:tc>
          <w:tcPr>
            <w:tcW w:w="960" w:type="dxa"/>
            <w:tcBorders>
              <w:top w:val="nil"/>
              <w:left w:val="nil"/>
              <w:bottom w:val="nil"/>
              <w:right w:val="nil"/>
            </w:tcBorders>
            <w:shd w:val="clear" w:color="auto" w:fill="auto"/>
            <w:vAlign w:val="center"/>
            <w:hideMark/>
          </w:tcPr>
          <w:p w14:paraId="0885708D"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5.74</w:t>
            </w:r>
          </w:p>
        </w:tc>
        <w:tc>
          <w:tcPr>
            <w:tcW w:w="960" w:type="dxa"/>
            <w:tcBorders>
              <w:top w:val="nil"/>
              <w:left w:val="nil"/>
              <w:bottom w:val="nil"/>
              <w:right w:val="nil"/>
            </w:tcBorders>
            <w:shd w:val="clear" w:color="auto" w:fill="auto"/>
            <w:vAlign w:val="center"/>
            <w:hideMark/>
          </w:tcPr>
          <w:p w14:paraId="023B83A7"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8</w:t>
            </w:r>
          </w:p>
        </w:tc>
        <w:tc>
          <w:tcPr>
            <w:tcW w:w="960" w:type="dxa"/>
            <w:tcBorders>
              <w:top w:val="nil"/>
              <w:left w:val="nil"/>
              <w:bottom w:val="nil"/>
              <w:right w:val="nil"/>
            </w:tcBorders>
            <w:shd w:val="clear" w:color="auto" w:fill="auto"/>
            <w:vAlign w:val="center"/>
            <w:hideMark/>
          </w:tcPr>
          <w:p w14:paraId="40365A83"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2.00</w:t>
            </w:r>
          </w:p>
        </w:tc>
      </w:tr>
      <w:tr w:rsidR="00AE25AD" w:rsidRPr="00AE25AD" w14:paraId="53751309" w14:textId="77777777" w:rsidTr="00AE25AD">
        <w:trPr>
          <w:trHeight w:val="312"/>
        </w:trPr>
        <w:tc>
          <w:tcPr>
            <w:tcW w:w="4700" w:type="dxa"/>
            <w:tcBorders>
              <w:top w:val="nil"/>
              <w:left w:val="nil"/>
              <w:bottom w:val="nil"/>
              <w:right w:val="nil"/>
            </w:tcBorders>
            <w:shd w:val="clear" w:color="auto" w:fill="auto"/>
            <w:vAlign w:val="center"/>
            <w:hideMark/>
          </w:tcPr>
          <w:p w14:paraId="765F5F42" w14:textId="77777777" w:rsidR="00AE25AD" w:rsidRPr="00AE25AD" w:rsidRDefault="00AE25AD" w:rsidP="00AE25AD">
            <w:pPr>
              <w:spacing w:after="0" w:line="240" w:lineRule="auto"/>
              <w:ind w:firstLineChars="200" w:firstLine="480"/>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Law</w:t>
            </w:r>
          </w:p>
        </w:tc>
        <w:tc>
          <w:tcPr>
            <w:tcW w:w="960" w:type="dxa"/>
            <w:tcBorders>
              <w:top w:val="nil"/>
              <w:left w:val="nil"/>
              <w:bottom w:val="nil"/>
              <w:right w:val="nil"/>
            </w:tcBorders>
            <w:shd w:val="clear" w:color="auto" w:fill="auto"/>
            <w:vAlign w:val="center"/>
            <w:hideMark/>
          </w:tcPr>
          <w:p w14:paraId="43D65AF8"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2</w:t>
            </w:r>
          </w:p>
        </w:tc>
        <w:tc>
          <w:tcPr>
            <w:tcW w:w="960" w:type="dxa"/>
            <w:tcBorders>
              <w:top w:val="nil"/>
              <w:left w:val="nil"/>
              <w:bottom w:val="nil"/>
              <w:right w:val="nil"/>
            </w:tcBorders>
            <w:shd w:val="clear" w:color="auto" w:fill="auto"/>
            <w:vAlign w:val="center"/>
            <w:hideMark/>
          </w:tcPr>
          <w:p w14:paraId="116CA4DA"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0.48</w:t>
            </w:r>
          </w:p>
        </w:tc>
        <w:tc>
          <w:tcPr>
            <w:tcW w:w="960" w:type="dxa"/>
            <w:tcBorders>
              <w:top w:val="nil"/>
              <w:left w:val="nil"/>
              <w:bottom w:val="nil"/>
              <w:right w:val="nil"/>
            </w:tcBorders>
            <w:shd w:val="clear" w:color="auto" w:fill="auto"/>
            <w:vAlign w:val="center"/>
            <w:hideMark/>
          </w:tcPr>
          <w:p w14:paraId="0FFD00FC"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4</w:t>
            </w:r>
          </w:p>
        </w:tc>
        <w:tc>
          <w:tcPr>
            <w:tcW w:w="960" w:type="dxa"/>
            <w:tcBorders>
              <w:top w:val="nil"/>
              <w:left w:val="nil"/>
              <w:bottom w:val="nil"/>
              <w:right w:val="nil"/>
            </w:tcBorders>
            <w:shd w:val="clear" w:color="auto" w:fill="auto"/>
            <w:vAlign w:val="center"/>
            <w:hideMark/>
          </w:tcPr>
          <w:p w14:paraId="781B8974"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1.00</w:t>
            </w:r>
          </w:p>
        </w:tc>
      </w:tr>
      <w:tr w:rsidR="00AE25AD" w:rsidRPr="00AE25AD" w14:paraId="47FBF5FB" w14:textId="77777777" w:rsidTr="00AE25AD">
        <w:trPr>
          <w:trHeight w:val="312"/>
        </w:trPr>
        <w:tc>
          <w:tcPr>
            <w:tcW w:w="4700" w:type="dxa"/>
            <w:tcBorders>
              <w:top w:val="nil"/>
              <w:left w:val="nil"/>
              <w:bottom w:val="nil"/>
              <w:right w:val="nil"/>
            </w:tcBorders>
            <w:shd w:val="clear" w:color="auto" w:fill="auto"/>
            <w:vAlign w:val="center"/>
            <w:hideMark/>
          </w:tcPr>
          <w:p w14:paraId="4D682FB0" w14:textId="77777777" w:rsidR="00AE25AD" w:rsidRPr="00AE25AD" w:rsidRDefault="00AE25AD" w:rsidP="00AE25AD">
            <w:pPr>
              <w:spacing w:after="0" w:line="240" w:lineRule="auto"/>
              <w:ind w:firstLineChars="200" w:firstLine="480"/>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Engineering and Architecture</w:t>
            </w:r>
          </w:p>
        </w:tc>
        <w:tc>
          <w:tcPr>
            <w:tcW w:w="960" w:type="dxa"/>
            <w:tcBorders>
              <w:top w:val="nil"/>
              <w:left w:val="nil"/>
              <w:bottom w:val="nil"/>
              <w:right w:val="nil"/>
            </w:tcBorders>
            <w:shd w:val="clear" w:color="auto" w:fill="auto"/>
            <w:vAlign w:val="center"/>
            <w:hideMark/>
          </w:tcPr>
          <w:p w14:paraId="30FA5099"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70</w:t>
            </w:r>
          </w:p>
        </w:tc>
        <w:tc>
          <w:tcPr>
            <w:tcW w:w="960" w:type="dxa"/>
            <w:tcBorders>
              <w:top w:val="nil"/>
              <w:left w:val="nil"/>
              <w:bottom w:val="nil"/>
              <w:right w:val="nil"/>
            </w:tcBorders>
            <w:shd w:val="clear" w:color="auto" w:fill="auto"/>
            <w:vAlign w:val="center"/>
            <w:hideMark/>
          </w:tcPr>
          <w:p w14:paraId="0DF2D95F"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16.75</w:t>
            </w:r>
          </w:p>
        </w:tc>
        <w:tc>
          <w:tcPr>
            <w:tcW w:w="960" w:type="dxa"/>
            <w:tcBorders>
              <w:top w:val="nil"/>
              <w:left w:val="nil"/>
              <w:bottom w:val="nil"/>
              <w:right w:val="nil"/>
            </w:tcBorders>
            <w:shd w:val="clear" w:color="auto" w:fill="auto"/>
            <w:vAlign w:val="center"/>
            <w:hideMark/>
          </w:tcPr>
          <w:p w14:paraId="3889D88B"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13</w:t>
            </w:r>
          </w:p>
        </w:tc>
        <w:tc>
          <w:tcPr>
            <w:tcW w:w="960" w:type="dxa"/>
            <w:tcBorders>
              <w:top w:val="nil"/>
              <w:left w:val="nil"/>
              <w:bottom w:val="nil"/>
              <w:right w:val="nil"/>
            </w:tcBorders>
            <w:shd w:val="clear" w:color="auto" w:fill="auto"/>
            <w:vAlign w:val="center"/>
            <w:hideMark/>
          </w:tcPr>
          <w:p w14:paraId="1B452DD5"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3.24</w:t>
            </w:r>
          </w:p>
        </w:tc>
      </w:tr>
      <w:tr w:rsidR="00AE25AD" w:rsidRPr="00AE25AD" w14:paraId="309068C6" w14:textId="77777777" w:rsidTr="00AE25AD">
        <w:trPr>
          <w:trHeight w:val="312"/>
        </w:trPr>
        <w:tc>
          <w:tcPr>
            <w:tcW w:w="4700" w:type="dxa"/>
            <w:tcBorders>
              <w:top w:val="nil"/>
              <w:left w:val="nil"/>
              <w:bottom w:val="nil"/>
              <w:right w:val="nil"/>
            </w:tcBorders>
            <w:shd w:val="clear" w:color="auto" w:fill="auto"/>
            <w:vAlign w:val="center"/>
            <w:hideMark/>
          </w:tcPr>
          <w:p w14:paraId="28188177" w14:textId="77777777" w:rsidR="00AE25AD" w:rsidRPr="00AE25AD" w:rsidRDefault="00AE25AD" w:rsidP="00AE25AD">
            <w:pPr>
              <w:spacing w:after="0" w:line="240" w:lineRule="auto"/>
              <w:ind w:firstLineChars="200" w:firstLine="480"/>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Foreign language</w:t>
            </w:r>
          </w:p>
        </w:tc>
        <w:tc>
          <w:tcPr>
            <w:tcW w:w="960" w:type="dxa"/>
            <w:tcBorders>
              <w:top w:val="nil"/>
              <w:left w:val="nil"/>
              <w:bottom w:val="nil"/>
              <w:right w:val="nil"/>
            </w:tcBorders>
            <w:shd w:val="clear" w:color="auto" w:fill="auto"/>
            <w:vAlign w:val="center"/>
            <w:hideMark/>
          </w:tcPr>
          <w:p w14:paraId="4F2B7F8E"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12</w:t>
            </w:r>
          </w:p>
        </w:tc>
        <w:tc>
          <w:tcPr>
            <w:tcW w:w="960" w:type="dxa"/>
            <w:tcBorders>
              <w:top w:val="nil"/>
              <w:left w:val="nil"/>
              <w:bottom w:val="nil"/>
              <w:right w:val="nil"/>
            </w:tcBorders>
            <w:shd w:val="clear" w:color="auto" w:fill="auto"/>
            <w:vAlign w:val="center"/>
            <w:hideMark/>
          </w:tcPr>
          <w:p w14:paraId="52C955CF"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2.87</w:t>
            </w:r>
          </w:p>
        </w:tc>
        <w:tc>
          <w:tcPr>
            <w:tcW w:w="960" w:type="dxa"/>
            <w:tcBorders>
              <w:top w:val="nil"/>
              <w:left w:val="nil"/>
              <w:bottom w:val="nil"/>
              <w:right w:val="nil"/>
            </w:tcBorders>
            <w:shd w:val="clear" w:color="auto" w:fill="auto"/>
            <w:vAlign w:val="center"/>
            <w:hideMark/>
          </w:tcPr>
          <w:p w14:paraId="10EDBD45"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20</w:t>
            </w:r>
          </w:p>
        </w:tc>
        <w:tc>
          <w:tcPr>
            <w:tcW w:w="960" w:type="dxa"/>
            <w:tcBorders>
              <w:top w:val="nil"/>
              <w:left w:val="nil"/>
              <w:bottom w:val="nil"/>
              <w:right w:val="nil"/>
            </w:tcBorders>
            <w:shd w:val="clear" w:color="auto" w:fill="auto"/>
            <w:vAlign w:val="center"/>
            <w:hideMark/>
          </w:tcPr>
          <w:p w14:paraId="0B82B618"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4.99</w:t>
            </w:r>
          </w:p>
        </w:tc>
      </w:tr>
      <w:tr w:rsidR="00AE25AD" w:rsidRPr="00AE25AD" w14:paraId="21A5C445" w14:textId="77777777" w:rsidTr="00AE25AD">
        <w:trPr>
          <w:trHeight w:val="312"/>
        </w:trPr>
        <w:tc>
          <w:tcPr>
            <w:tcW w:w="4700" w:type="dxa"/>
            <w:tcBorders>
              <w:top w:val="nil"/>
              <w:left w:val="nil"/>
              <w:bottom w:val="nil"/>
              <w:right w:val="nil"/>
            </w:tcBorders>
            <w:shd w:val="clear" w:color="auto" w:fill="auto"/>
            <w:vAlign w:val="center"/>
            <w:hideMark/>
          </w:tcPr>
          <w:p w14:paraId="2F10344B" w14:textId="77777777" w:rsidR="00AE25AD" w:rsidRPr="00AE25AD" w:rsidRDefault="00AE25AD" w:rsidP="00AE25AD">
            <w:pPr>
              <w:spacing w:after="0" w:line="240" w:lineRule="auto"/>
              <w:ind w:firstLineChars="200" w:firstLine="480"/>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Medicine and Surgery</w:t>
            </w:r>
          </w:p>
        </w:tc>
        <w:tc>
          <w:tcPr>
            <w:tcW w:w="960" w:type="dxa"/>
            <w:tcBorders>
              <w:top w:val="nil"/>
              <w:left w:val="nil"/>
              <w:bottom w:val="nil"/>
              <w:right w:val="nil"/>
            </w:tcBorders>
            <w:shd w:val="clear" w:color="auto" w:fill="auto"/>
            <w:vAlign w:val="center"/>
            <w:hideMark/>
          </w:tcPr>
          <w:p w14:paraId="1BB2FC36"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52</w:t>
            </w:r>
          </w:p>
        </w:tc>
        <w:tc>
          <w:tcPr>
            <w:tcW w:w="960" w:type="dxa"/>
            <w:tcBorders>
              <w:top w:val="nil"/>
              <w:left w:val="nil"/>
              <w:bottom w:val="nil"/>
              <w:right w:val="nil"/>
            </w:tcBorders>
            <w:shd w:val="clear" w:color="auto" w:fill="auto"/>
            <w:vAlign w:val="center"/>
            <w:hideMark/>
          </w:tcPr>
          <w:p w14:paraId="3C826ABA"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12.44</w:t>
            </w:r>
          </w:p>
        </w:tc>
        <w:tc>
          <w:tcPr>
            <w:tcW w:w="960" w:type="dxa"/>
            <w:tcBorders>
              <w:top w:val="nil"/>
              <w:left w:val="nil"/>
              <w:bottom w:val="nil"/>
              <w:right w:val="nil"/>
            </w:tcBorders>
            <w:shd w:val="clear" w:color="auto" w:fill="auto"/>
            <w:vAlign w:val="center"/>
            <w:hideMark/>
          </w:tcPr>
          <w:p w14:paraId="72452381"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14</w:t>
            </w:r>
          </w:p>
        </w:tc>
        <w:tc>
          <w:tcPr>
            <w:tcW w:w="960" w:type="dxa"/>
            <w:tcBorders>
              <w:top w:val="nil"/>
              <w:left w:val="nil"/>
              <w:bottom w:val="nil"/>
              <w:right w:val="nil"/>
            </w:tcBorders>
            <w:shd w:val="clear" w:color="auto" w:fill="auto"/>
            <w:vAlign w:val="center"/>
            <w:hideMark/>
          </w:tcPr>
          <w:p w14:paraId="61700612"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3.49</w:t>
            </w:r>
          </w:p>
        </w:tc>
      </w:tr>
      <w:tr w:rsidR="00AE25AD" w:rsidRPr="00AE25AD" w14:paraId="251BDA34" w14:textId="77777777" w:rsidTr="00AE25AD">
        <w:trPr>
          <w:trHeight w:val="312"/>
        </w:trPr>
        <w:tc>
          <w:tcPr>
            <w:tcW w:w="4700" w:type="dxa"/>
            <w:tcBorders>
              <w:top w:val="nil"/>
              <w:left w:val="nil"/>
              <w:bottom w:val="nil"/>
              <w:right w:val="nil"/>
            </w:tcBorders>
            <w:shd w:val="clear" w:color="auto" w:fill="auto"/>
            <w:vAlign w:val="center"/>
            <w:hideMark/>
          </w:tcPr>
          <w:p w14:paraId="6F675BD6" w14:textId="77777777" w:rsidR="00AE25AD" w:rsidRPr="00AE25AD" w:rsidRDefault="00AE25AD" w:rsidP="00AE25AD">
            <w:pPr>
              <w:spacing w:after="0" w:line="240" w:lineRule="auto"/>
              <w:ind w:firstLineChars="200" w:firstLine="480"/>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Veterinary medicine</w:t>
            </w:r>
          </w:p>
        </w:tc>
        <w:tc>
          <w:tcPr>
            <w:tcW w:w="960" w:type="dxa"/>
            <w:tcBorders>
              <w:top w:val="nil"/>
              <w:left w:val="nil"/>
              <w:bottom w:val="nil"/>
              <w:right w:val="nil"/>
            </w:tcBorders>
            <w:shd w:val="clear" w:color="auto" w:fill="auto"/>
            <w:vAlign w:val="center"/>
            <w:hideMark/>
          </w:tcPr>
          <w:p w14:paraId="6B3B1999"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w:t>
            </w:r>
          </w:p>
        </w:tc>
        <w:tc>
          <w:tcPr>
            <w:tcW w:w="960" w:type="dxa"/>
            <w:tcBorders>
              <w:top w:val="nil"/>
              <w:left w:val="nil"/>
              <w:bottom w:val="nil"/>
              <w:right w:val="nil"/>
            </w:tcBorders>
            <w:shd w:val="clear" w:color="auto" w:fill="auto"/>
            <w:vAlign w:val="center"/>
            <w:hideMark/>
          </w:tcPr>
          <w:p w14:paraId="55520255"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0.24</w:t>
            </w:r>
          </w:p>
        </w:tc>
        <w:tc>
          <w:tcPr>
            <w:tcW w:w="960" w:type="dxa"/>
            <w:tcBorders>
              <w:top w:val="nil"/>
              <w:left w:val="nil"/>
              <w:bottom w:val="nil"/>
              <w:right w:val="nil"/>
            </w:tcBorders>
            <w:shd w:val="clear" w:color="auto" w:fill="auto"/>
            <w:noWrap/>
            <w:vAlign w:val="center"/>
            <w:hideMark/>
          </w:tcPr>
          <w:p w14:paraId="46306B8B"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noWrap/>
            <w:vAlign w:val="center"/>
            <w:hideMark/>
          </w:tcPr>
          <w:p w14:paraId="4A9A8637"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r>
      <w:tr w:rsidR="00AE25AD" w:rsidRPr="00AE25AD" w14:paraId="406A23EA" w14:textId="77777777" w:rsidTr="00AE25AD">
        <w:trPr>
          <w:trHeight w:val="312"/>
        </w:trPr>
        <w:tc>
          <w:tcPr>
            <w:tcW w:w="4700" w:type="dxa"/>
            <w:tcBorders>
              <w:top w:val="nil"/>
              <w:left w:val="nil"/>
              <w:bottom w:val="nil"/>
              <w:right w:val="nil"/>
            </w:tcBorders>
            <w:shd w:val="clear" w:color="auto" w:fill="auto"/>
            <w:vAlign w:val="center"/>
            <w:hideMark/>
          </w:tcPr>
          <w:p w14:paraId="388EB7C9" w14:textId="77777777" w:rsidR="00AE25AD" w:rsidRPr="00AE25AD" w:rsidRDefault="00AE25AD" w:rsidP="00AE25AD">
            <w:pPr>
              <w:spacing w:after="0" w:line="240" w:lineRule="auto"/>
              <w:ind w:firstLineChars="200" w:firstLine="480"/>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Psychology</w:t>
            </w:r>
          </w:p>
        </w:tc>
        <w:tc>
          <w:tcPr>
            <w:tcW w:w="960" w:type="dxa"/>
            <w:tcBorders>
              <w:top w:val="nil"/>
              <w:left w:val="nil"/>
              <w:bottom w:val="nil"/>
              <w:right w:val="nil"/>
            </w:tcBorders>
            <w:shd w:val="clear" w:color="auto" w:fill="auto"/>
            <w:vAlign w:val="center"/>
            <w:hideMark/>
          </w:tcPr>
          <w:p w14:paraId="562D6B04"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72</w:t>
            </w:r>
          </w:p>
        </w:tc>
        <w:tc>
          <w:tcPr>
            <w:tcW w:w="960" w:type="dxa"/>
            <w:tcBorders>
              <w:top w:val="nil"/>
              <w:left w:val="nil"/>
              <w:bottom w:val="nil"/>
              <w:right w:val="nil"/>
            </w:tcBorders>
            <w:shd w:val="clear" w:color="auto" w:fill="auto"/>
            <w:vAlign w:val="center"/>
            <w:hideMark/>
          </w:tcPr>
          <w:p w14:paraId="276F5FDB"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17.22</w:t>
            </w:r>
          </w:p>
        </w:tc>
        <w:tc>
          <w:tcPr>
            <w:tcW w:w="960" w:type="dxa"/>
            <w:tcBorders>
              <w:top w:val="nil"/>
              <w:left w:val="nil"/>
              <w:bottom w:val="nil"/>
              <w:right w:val="nil"/>
            </w:tcBorders>
            <w:shd w:val="clear" w:color="auto" w:fill="auto"/>
            <w:vAlign w:val="center"/>
            <w:hideMark/>
          </w:tcPr>
          <w:p w14:paraId="76BD2182"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26</w:t>
            </w:r>
          </w:p>
        </w:tc>
        <w:tc>
          <w:tcPr>
            <w:tcW w:w="960" w:type="dxa"/>
            <w:tcBorders>
              <w:top w:val="nil"/>
              <w:left w:val="nil"/>
              <w:bottom w:val="nil"/>
              <w:right w:val="nil"/>
            </w:tcBorders>
            <w:shd w:val="clear" w:color="auto" w:fill="auto"/>
            <w:vAlign w:val="center"/>
            <w:hideMark/>
          </w:tcPr>
          <w:p w14:paraId="50BB66F8"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6.48</w:t>
            </w:r>
          </w:p>
        </w:tc>
      </w:tr>
      <w:tr w:rsidR="00AE25AD" w:rsidRPr="00AE25AD" w14:paraId="4D601DA8" w14:textId="77777777" w:rsidTr="00AE25AD">
        <w:trPr>
          <w:trHeight w:val="312"/>
        </w:trPr>
        <w:tc>
          <w:tcPr>
            <w:tcW w:w="4700" w:type="dxa"/>
            <w:tcBorders>
              <w:top w:val="nil"/>
              <w:left w:val="nil"/>
              <w:bottom w:val="nil"/>
              <w:right w:val="nil"/>
            </w:tcBorders>
            <w:shd w:val="clear" w:color="auto" w:fill="auto"/>
            <w:vAlign w:val="center"/>
            <w:hideMark/>
          </w:tcPr>
          <w:p w14:paraId="42F0B075" w14:textId="77777777" w:rsidR="00AE25AD" w:rsidRPr="00AE25AD" w:rsidRDefault="00AE25AD" w:rsidP="00AE25AD">
            <w:pPr>
              <w:spacing w:after="0" w:line="240" w:lineRule="auto"/>
              <w:ind w:firstLineChars="200" w:firstLine="480"/>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Science (chemistry, biology, physics…)</w:t>
            </w:r>
          </w:p>
        </w:tc>
        <w:tc>
          <w:tcPr>
            <w:tcW w:w="960" w:type="dxa"/>
            <w:tcBorders>
              <w:top w:val="nil"/>
              <w:left w:val="nil"/>
              <w:bottom w:val="nil"/>
              <w:right w:val="nil"/>
            </w:tcBorders>
            <w:shd w:val="clear" w:color="auto" w:fill="auto"/>
            <w:vAlign w:val="center"/>
            <w:hideMark/>
          </w:tcPr>
          <w:p w14:paraId="26AE5A4A"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19</w:t>
            </w:r>
          </w:p>
        </w:tc>
        <w:tc>
          <w:tcPr>
            <w:tcW w:w="960" w:type="dxa"/>
            <w:tcBorders>
              <w:top w:val="nil"/>
              <w:left w:val="nil"/>
              <w:bottom w:val="nil"/>
              <w:right w:val="nil"/>
            </w:tcBorders>
            <w:shd w:val="clear" w:color="auto" w:fill="auto"/>
            <w:vAlign w:val="center"/>
            <w:hideMark/>
          </w:tcPr>
          <w:p w14:paraId="09CA7DF0"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4.55</w:t>
            </w:r>
          </w:p>
        </w:tc>
        <w:tc>
          <w:tcPr>
            <w:tcW w:w="960" w:type="dxa"/>
            <w:tcBorders>
              <w:top w:val="nil"/>
              <w:left w:val="nil"/>
              <w:bottom w:val="nil"/>
              <w:right w:val="nil"/>
            </w:tcBorders>
            <w:shd w:val="clear" w:color="auto" w:fill="auto"/>
            <w:vAlign w:val="center"/>
            <w:hideMark/>
          </w:tcPr>
          <w:p w14:paraId="384E0461"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36</w:t>
            </w:r>
          </w:p>
        </w:tc>
        <w:tc>
          <w:tcPr>
            <w:tcW w:w="960" w:type="dxa"/>
            <w:tcBorders>
              <w:top w:val="nil"/>
              <w:left w:val="nil"/>
              <w:bottom w:val="nil"/>
              <w:right w:val="nil"/>
            </w:tcBorders>
            <w:shd w:val="clear" w:color="auto" w:fill="auto"/>
            <w:vAlign w:val="center"/>
            <w:hideMark/>
          </w:tcPr>
          <w:p w14:paraId="240ACCD0"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8.98</w:t>
            </w:r>
          </w:p>
        </w:tc>
      </w:tr>
      <w:tr w:rsidR="00AE25AD" w:rsidRPr="00AE25AD" w14:paraId="2B622DAD" w14:textId="77777777" w:rsidTr="00AE25AD">
        <w:trPr>
          <w:trHeight w:val="312"/>
        </w:trPr>
        <w:tc>
          <w:tcPr>
            <w:tcW w:w="4700" w:type="dxa"/>
            <w:tcBorders>
              <w:top w:val="nil"/>
              <w:left w:val="nil"/>
              <w:bottom w:val="nil"/>
              <w:right w:val="nil"/>
            </w:tcBorders>
            <w:shd w:val="clear" w:color="auto" w:fill="auto"/>
            <w:vAlign w:val="center"/>
            <w:hideMark/>
          </w:tcPr>
          <w:p w14:paraId="7B5E848E" w14:textId="77777777" w:rsidR="00AE25AD" w:rsidRPr="00AE25AD" w:rsidRDefault="00AE25AD" w:rsidP="00AE25AD">
            <w:pPr>
              <w:spacing w:after="0" w:line="240" w:lineRule="auto"/>
              <w:ind w:firstLineChars="200" w:firstLine="480"/>
              <w:rPr>
                <w:rFonts w:ascii="Times New Roman" w:eastAsia="Times New Roman" w:hAnsi="Times New Roman" w:cs="Times New Roman"/>
                <w:color w:val="000000"/>
                <w:kern w:val="0"/>
                <w:sz w:val="24"/>
                <w:szCs w:val="24"/>
                <w:lang w:val="it-IT" w:eastAsia="it-IT"/>
                <w14:ligatures w14:val="none"/>
              </w:rPr>
            </w:pPr>
            <w:proofErr w:type="spellStart"/>
            <w:r w:rsidRPr="00AE25AD">
              <w:rPr>
                <w:rFonts w:ascii="Times New Roman" w:eastAsia="Aptos" w:hAnsi="Times New Roman" w:cs="Times New Roman"/>
                <w:color w:val="000000"/>
                <w:kern w:val="0"/>
                <w:sz w:val="24"/>
                <w:szCs w:val="24"/>
                <w:lang w:eastAsia="it-IT"/>
                <w14:ligatures w14:val="none"/>
              </w:rPr>
              <w:t>Agro</w:t>
            </w:r>
            <w:proofErr w:type="spellEnd"/>
            <w:r w:rsidRPr="00AE25AD">
              <w:rPr>
                <w:rFonts w:ascii="Times New Roman" w:eastAsia="Aptos" w:hAnsi="Times New Roman" w:cs="Times New Roman"/>
                <w:color w:val="000000"/>
                <w:kern w:val="0"/>
                <w:sz w:val="24"/>
                <w:szCs w:val="24"/>
                <w:lang w:eastAsia="it-IT"/>
                <w14:ligatures w14:val="none"/>
              </w:rPr>
              <w:t>-food science</w:t>
            </w:r>
          </w:p>
        </w:tc>
        <w:tc>
          <w:tcPr>
            <w:tcW w:w="960" w:type="dxa"/>
            <w:tcBorders>
              <w:top w:val="nil"/>
              <w:left w:val="nil"/>
              <w:bottom w:val="nil"/>
              <w:right w:val="nil"/>
            </w:tcBorders>
            <w:shd w:val="clear" w:color="auto" w:fill="auto"/>
            <w:vAlign w:val="center"/>
            <w:hideMark/>
          </w:tcPr>
          <w:p w14:paraId="74102335"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4</w:t>
            </w:r>
          </w:p>
        </w:tc>
        <w:tc>
          <w:tcPr>
            <w:tcW w:w="960" w:type="dxa"/>
            <w:tcBorders>
              <w:top w:val="nil"/>
              <w:left w:val="nil"/>
              <w:bottom w:val="nil"/>
              <w:right w:val="nil"/>
            </w:tcBorders>
            <w:shd w:val="clear" w:color="auto" w:fill="auto"/>
            <w:vAlign w:val="center"/>
            <w:hideMark/>
          </w:tcPr>
          <w:p w14:paraId="2A23B08D"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0.96</w:t>
            </w:r>
          </w:p>
        </w:tc>
        <w:tc>
          <w:tcPr>
            <w:tcW w:w="960" w:type="dxa"/>
            <w:tcBorders>
              <w:top w:val="nil"/>
              <w:left w:val="nil"/>
              <w:bottom w:val="nil"/>
              <w:right w:val="nil"/>
            </w:tcBorders>
            <w:shd w:val="clear" w:color="auto" w:fill="auto"/>
            <w:vAlign w:val="center"/>
            <w:hideMark/>
          </w:tcPr>
          <w:p w14:paraId="3638D449"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2</w:t>
            </w:r>
          </w:p>
        </w:tc>
        <w:tc>
          <w:tcPr>
            <w:tcW w:w="960" w:type="dxa"/>
            <w:tcBorders>
              <w:top w:val="nil"/>
              <w:left w:val="nil"/>
              <w:bottom w:val="nil"/>
              <w:right w:val="nil"/>
            </w:tcBorders>
            <w:shd w:val="clear" w:color="auto" w:fill="auto"/>
            <w:vAlign w:val="center"/>
            <w:hideMark/>
          </w:tcPr>
          <w:p w14:paraId="3D34BDCD"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0.50</w:t>
            </w:r>
          </w:p>
        </w:tc>
      </w:tr>
      <w:tr w:rsidR="00AE25AD" w:rsidRPr="00AE25AD" w14:paraId="4BB78739" w14:textId="77777777" w:rsidTr="00AE25AD">
        <w:trPr>
          <w:trHeight w:val="312"/>
        </w:trPr>
        <w:tc>
          <w:tcPr>
            <w:tcW w:w="4700" w:type="dxa"/>
            <w:tcBorders>
              <w:top w:val="nil"/>
              <w:left w:val="nil"/>
              <w:bottom w:val="nil"/>
              <w:right w:val="nil"/>
            </w:tcBorders>
            <w:shd w:val="clear" w:color="auto" w:fill="auto"/>
            <w:vAlign w:val="center"/>
            <w:hideMark/>
          </w:tcPr>
          <w:p w14:paraId="707F1545" w14:textId="77777777" w:rsidR="00AE25AD" w:rsidRPr="00AE25AD" w:rsidRDefault="00AE25AD" w:rsidP="00AE25AD">
            <w:pPr>
              <w:spacing w:after="0" w:line="240" w:lineRule="auto"/>
              <w:ind w:firstLineChars="200" w:firstLine="480"/>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Educational Science</w:t>
            </w:r>
          </w:p>
        </w:tc>
        <w:tc>
          <w:tcPr>
            <w:tcW w:w="960" w:type="dxa"/>
            <w:tcBorders>
              <w:top w:val="nil"/>
              <w:left w:val="nil"/>
              <w:bottom w:val="nil"/>
              <w:right w:val="nil"/>
            </w:tcBorders>
            <w:shd w:val="clear" w:color="auto" w:fill="auto"/>
            <w:vAlign w:val="center"/>
            <w:hideMark/>
          </w:tcPr>
          <w:p w14:paraId="565FE696"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10</w:t>
            </w:r>
          </w:p>
        </w:tc>
        <w:tc>
          <w:tcPr>
            <w:tcW w:w="960" w:type="dxa"/>
            <w:tcBorders>
              <w:top w:val="nil"/>
              <w:left w:val="nil"/>
              <w:bottom w:val="nil"/>
              <w:right w:val="nil"/>
            </w:tcBorders>
            <w:shd w:val="clear" w:color="auto" w:fill="auto"/>
            <w:vAlign w:val="center"/>
            <w:hideMark/>
          </w:tcPr>
          <w:p w14:paraId="381DDF56"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2.39</w:t>
            </w:r>
          </w:p>
        </w:tc>
        <w:tc>
          <w:tcPr>
            <w:tcW w:w="960" w:type="dxa"/>
            <w:tcBorders>
              <w:top w:val="nil"/>
              <w:left w:val="nil"/>
              <w:bottom w:val="nil"/>
              <w:right w:val="nil"/>
            </w:tcBorders>
            <w:shd w:val="clear" w:color="auto" w:fill="auto"/>
            <w:vAlign w:val="center"/>
            <w:hideMark/>
          </w:tcPr>
          <w:p w14:paraId="6D0DADB9"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63</w:t>
            </w:r>
          </w:p>
        </w:tc>
        <w:tc>
          <w:tcPr>
            <w:tcW w:w="960" w:type="dxa"/>
            <w:tcBorders>
              <w:top w:val="nil"/>
              <w:left w:val="nil"/>
              <w:bottom w:val="nil"/>
              <w:right w:val="nil"/>
            </w:tcBorders>
            <w:shd w:val="clear" w:color="auto" w:fill="auto"/>
            <w:vAlign w:val="center"/>
            <w:hideMark/>
          </w:tcPr>
          <w:p w14:paraId="40CE76FC"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15.71</w:t>
            </w:r>
          </w:p>
        </w:tc>
      </w:tr>
      <w:tr w:rsidR="00AE25AD" w:rsidRPr="00AE25AD" w14:paraId="1A3C1D52" w14:textId="77777777" w:rsidTr="00AE25AD">
        <w:trPr>
          <w:trHeight w:val="312"/>
        </w:trPr>
        <w:tc>
          <w:tcPr>
            <w:tcW w:w="4700" w:type="dxa"/>
            <w:tcBorders>
              <w:top w:val="nil"/>
              <w:left w:val="nil"/>
              <w:bottom w:val="nil"/>
              <w:right w:val="nil"/>
            </w:tcBorders>
            <w:shd w:val="clear" w:color="auto" w:fill="auto"/>
            <w:vAlign w:val="center"/>
            <w:hideMark/>
          </w:tcPr>
          <w:p w14:paraId="5ACB8234" w14:textId="77777777" w:rsidR="00AE25AD" w:rsidRPr="00AE25AD" w:rsidRDefault="00AE25AD" w:rsidP="00AE25AD">
            <w:pPr>
              <w:spacing w:after="0" w:line="240" w:lineRule="auto"/>
              <w:ind w:firstLineChars="200" w:firstLine="480"/>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Motor science</w:t>
            </w:r>
          </w:p>
        </w:tc>
        <w:tc>
          <w:tcPr>
            <w:tcW w:w="960" w:type="dxa"/>
            <w:tcBorders>
              <w:top w:val="nil"/>
              <w:left w:val="nil"/>
              <w:bottom w:val="nil"/>
              <w:right w:val="nil"/>
            </w:tcBorders>
            <w:shd w:val="clear" w:color="auto" w:fill="auto"/>
            <w:vAlign w:val="center"/>
            <w:hideMark/>
          </w:tcPr>
          <w:p w14:paraId="4C4EDF54"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2</w:t>
            </w:r>
          </w:p>
        </w:tc>
        <w:tc>
          <w:tcPr>
            <w:tcW w:w="960" w:type="dxa"/>
            <w:tcBorders>
              <w:top w:val="nil"/>
              <w:left w:val="nil"/>
              <w:bottom w:val="nil"/>
              <w:right w:val="nil"/>
            </w:tcBorders>
            <w:shd w:val="clear" w:color="auto" w:fill="auto"/>
            <w:vAlign w:val="center"/>
            <w:hideMark/>
          </w:tcPr>
          <w:p w14:paraId="08DA7C93"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0.48</w:t>
            </w:r>
          </w:p>
        </w:tc>
        <w:tc>
          <w:tcPr>
            <w:tcW w:w="960" w:type="dxa"/>
            <w:tcBorders>
              <w:top w:val="nil"/>
              <w:left w:val="nil"/>
              <w:bottom w:val="nil"/>
              <w:right w:val="nil"/>
            </w:tcBorders>
            <w:shd w:val="clear" w:color="auto" w:fill="auto"/>
            <w:noWrap/>
            <w:vAlign w:val="center"/>
            <w:hideMark/>
          </w:tcPr>
          <w:p w14:paraId="40E9CBD3"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noWrap/>
            <w:vAlign w:val="center"/>
            <w:hideMark/>
          </w:tcPr>
          <w:p w14:paraId="643D2EDF"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r>
      <w:tr w:rsidR="00AE25AD" w:rsidRPr="00AE25AD" w14:paraId="2C0AEE96" w14:textId="77777777" w:rsidTr="00AE25AD">
        <w:trPr>
          <w:trHeight w:val="312"/>
        </w:trPr>
        <w:tc>
          <w:tcPr>
            <w:tcW w:w="4700" w:type="dxa"/>
            <w:tcBorders>
              <w:top w:val="nil"/>
              <w:left w:val="nil"/>
              <w:bottom w:val="nil"/>
              <w:right w:val="nil"/>
            </w:tcBorders>
            <w:shd w:val="clear" w:color="auto" w:fill="auto"/>
            <w:vAlign w:val="center"/>
            <w:hideMark/>
          </w:tcPr>
          <w:p w14:paraId="0F3D9361" w14:textId="77777777" w:rsidR="00AE25AD" w:rsidRPr="00AE25AD" w:rsidRDefault="00AE25AD" w:rsidP="00AE25AD">
            <w:pPr>
              <w:spacing w:after="0" w:line="240" w:lineRule="auto"/>
              <w:ind w:firstLineChars="200" w:firstLine="480"/>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Political science</w:t>
            </w:r>
          </w:p>
        </w:tc>
        <w:tc>
          <w:tcPr>
            <w:tcW w:w="960" w:type="dxa"/>
            <w:tcBorders>
              <w:top w:val="nil"/>
              <w:left w:val="nil"/>
              <w:bottom w:val="nil"/>
              <w:right w:val="nil"/>
            </w:tcBorders>
            <w:shd w:val="clear" w:color="auto" w:fill="auto"/>
            <w:vAlign w:val="center"/>
            <w:hideMark/>
          </w:tcPr>
          <w:p w14:paraId="484BB9BE"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10</w:t>
            </w:r>
          </w:p>
        </w:tc>
        <w:tc>
          <w:tcPr>
            <w:tcW w:w="960" w:type="dxa"/>
            <w:tcBorders>
              <w:top w:val="nil"/>
              <w:left w:val="nil"/>
              <w:bottom w:val="nil"/>
              <w:right w:val="nil"/>
            </w:tcBorders>
            <w:shd w:val="clear" w:color="auto" w:fill="auto"/>
            <w:vAlign w:val="center"/>
            <w:hideMark/>
          </w:tcPr>
          <w:p w14:paraId="1C218F22"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2.39</w:t>
            </w:r>
          </w:p>
        </w:tc>
        <w:tc>
          <w:tcPr>
            <w:tcW w:w="960" w:type="dxa"/>
            <w:tcBorders>
              <w:top w:val="nil"/>
              <w:left w:val="nil"/>
              <w:bottom w:val="nil"/>
              <w:right w:val="nil"/>
            </w:tcBorders>
            <w:shd w:val="clear" w:color="auto" w:fill="auto"/>
            <w:vAlign w:val="center"/>
            <w:hideMark/>
          </w:tcPr>
          <w:p w14:paraId="4E7CCE69"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4</w:t>
            </w:r>
          </w:p>
        </w:tc>
        <w:tc>
          <w:tcPr>
            <w:tcW w:w="960" w:type="dxa"/>
            <w:tcBorders>
              <w:top w:val="nil"/>
              <w:left w:val="nil"/>
              <w:bottom w:val="nil"/>
              <w:right w:val="nil"/>
            </w:tcBorders>
            <w:shd w:val="clear" w:color="auto" w:fill="auto"/>
            <w:vAlign w:val="center"/>
            <w:hideMark/>
          </w:tcPr>
          <w:p w14:paraId="250781CA"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1.00</w:t>
            </w:r>
          </w:p>
        </w:tc>
      </w:tr>
      <w:tr w:rsidR="00AE25AD" w:rsidRPr="00AE25AD" w14:paraId="3740115B" w14:textId="77777777" w:rsidTr="00AE25AD">
        <w:trPr>
          <w:trHeight w:val="312"/>
        </w:trPr>
        <w:tc>
          <w:tcPr>
            <w:tcW w:w="4700" w:type="dxa"/>
            <w:tcBorders>
              <w:top w:val="nil"/>
              <w:left w:val="nil"/>
              <w:bottom w:val="nil"/>
              <w:right w:val="nil"/>
            </w:tcBorders>
            <w:shd w:val="clear" w:color="auto" w:fill="auto"/>
            <w:vAlign w:val="center"/>
            <w:hideMark/>
          </w:tcPr>
          <w:p w14:paraId="3A6FBFEB" w14:textId="77777777" w:rsidR="00AE25AD" w:rsidRPr="00AE25AD" w:rsidRDefault="00AE25AD" w:rsidP="00AE25AD">
            <w:pPr>
              <w:spacing w:after="0" w:line="240" w:lineRule="auto"/>
              <w:ind w:firstLineChars="200" w:firstLine="480"/>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Sociology</w:t>
            </w:r>
          </w:p>
        </w:tc>
        <w:tc>
          <w:tcPr>
            <w:tcW w:w="960" w:type="dxa"/>
            <w:tcBorders>
              <w:top w:val="nil"/>
              <w:left w:val="nil"/>
              <w:bottom w:val="nil"/>
              <w:right w:val="nil"/>
            </w:tcBorders>
            <w:shd w:val="clear" w:color="auto" w:fill="auto"/>
            <w:vAlign w:val="center"/>
            <w:hideMark/>
          </w:tcPr>
          <w:p w14:paraId="6C226286"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39</w:t>
            </w:r>
          </w:p>
        </w:tc>
        <w:tc>
          <w:tcPr>
            <w:tcW w:w="960" w:type="dxa"/>
            <w:tcBorders>
              <w:top w:val="nil"/>
              <w:left w:val="nil"/>
              <w:bottom w:val="nil"/>
              <w:right w:val="nil"/>
            </w:tcBorders>
            <w:shd w:val="clear" w:color="auto" w:fill="auto"/>
            <w:vAlign w:val="center"/>
            <w:hideMark/>
          </w:tcPr>
          <w:p w14:paraId="7E2AABCE"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9.33</w:t>
            </w:r>
          </w:p>
        </w:tc>
        <w:tc>
          <w:tcPr>
            <w:tcW w:w="960" w:type="dxa"/>
            <w:tcBorders>
              <w:top w:val="nil"/>
              <w:left w:val="nil"/>
              <w:bottom w:val="nil"/>
              <w:right w:val="nil"/>
            </w:tcBorders>
            <w:shd w:val="clear" w:color="auto" w:fill="auto"/>
            <w:vAlign w:val="center"/>
            <w:hideMark/>
          </w:tcPr>
          <w:p w14:paraId="460E0B3A"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46</w:t>
            </w:r>
          </w:p>
        </w:tc>
        <w:tc>
          <w:tcPr>
            <w:tcW w:w="960" w:type="dxa"/>
            <w:tcBorders>
              <w:top w:val="nil"/>
              <w:left w:val="nil"/>
              <w:bottom w:val="nil"/>
              <w:right w:val="nil"/>
            </w:tcBorders>
            <w:shd w:val="clear" w:color="auto" w:fill="auto"/>
            <w:vAlign w:val="center"/>
            <w:hideMark/>
          </w:tcPr>
          <w:p w14:paraId="23D1809F"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11.47</w:t>
            </w:r>
          </w:p>
        </w:tc>
      </w:tr>
      <w:tr w:rsidR="00AE25AD" w:rsidRPr="00AE25AD" w14:paraId="5D97AD84" w14:textId="77777777" w:rsidTr="00AE25AD">
        <w:trPr>
          <w:trHeight w:val="312"/>
        </w:trPr>
        <w:tc>
          <w:tcPr>
            <w:tcW w:w="4700" w:type="dxa"/>
            <w:tcBorders>
              <w:top w:val="nil"/>
              <w:left w:val="nil"/>
              <w:bottom w:val="nil"/>
              <w:right w:val="nil"/>
            </w:tcBorders>
            <w:shd w:val="clear" w:color="auto" w:fill="auto"/>
            <w:vAlign w:val="center"/>
            <w:hideMark/>
          </w:tcPr>
          <w:p w14:paraId="2FE68F60" w14:textId="77777777" w:rsidR="00AE25AD" w:rsidRPr="00AE25AD" w:rsidRDefault="00AE25AD" w:rsidP="00AE25AD">
            <w:pPr>
              <w:spacing w:after="0" w:line="240" w:lineRule="auto"/>
              <w:ind w:firstLineChars="200" w:firstLine="480"/>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Mathematics and statistics</w:t>
            </w:r>
          </w:p>
        </w:tc>
        <w:tc>
          <w:tcPr>
            <w:tcW w:w="960" w:type="dxa"/>
            <w:tcBorders>
              <w:top w:val="nil"/>
              <w:left w:val="nil"/>
              <w:bottom w:val="nil"/>
              <w:right w:val="nil"/>
            </w:tcBorders>
            <w:shd w:val="clear" w:color="auto" w:fill="auto"/>
            <w:noWrap/>
            <w:vAlign w:val="center"/>
            <w:hideMark/>
          </w:tcPr>
          <w:p w14:paraId="3B171C02"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noWrap/>
            <w:vAlign w:val="center"/>
            <w:hideMark/>
          </w:tcPr>
          <w:p w14:paraId="009A532B"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vAlign w:val="center"/>
            <w:hideMark/>
          </w:tcPr>
          <w:p w14:paraId="3B755550"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3</w:t>
            </w:r>
          </w:p>
        </w:tc>
        <w:tc>
          <w:tcPr>
            <w:tcW w:w="960" w:type="dxa"/>
            <w:tcBorders>
              <w:top w:val="nil"/>
              <w:left w:val="nil"/>
              <w:bottom w:val="nil"/>
              <w:right w:val="nil"/>
            </w:tcBorders>
            <w:shd w:val="clear" w:color="auto" w:fill="auto"/>
            <w:vAlign w:val="center"/>
            <w:hideMark/>
          </w:tcPr>
          <w:p w14:paraId="1F56BCDA"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0.75</w:t>
            </w:r>
          </w:p>
        </w:tc>
      </w:tr>
      <w:tr w:rsidR="00AE25AD" w:rsidRPr="00AE25AD" w14:paraId="0ABEF8EA" w14:textId="77777777" w:rsidTr="00AE25AD">
        <w:trPr>
          <w:trHeight w:val="624"/>
        </w:trPr>
        <w:tc>
          <w:tcPr>
            <w:tcW w:w="4700" w:type="dxa"/>
            <w:tcBorders>
              <w:top w:val="nil"/>
              <w:left w:val="nil"/>
              <w:bottom w:val="nil"/>
              <w:right w:val="nil"/>
            </w:tcBorders>
            <w:shd w:val="clear" w:color="auto" w:fill="auto"/>
            <w:vAlign w:val="center"/>
            <w:hideMark/>
          </w:tcPr>
          <w:p w14:paraId="1EE8953F" w14:textId="7DC49EDB" w:rsidR="00AE25AD" w:rsidRPr="00AE25AD" w:rsidRDefault="00AE25AD" w:rsidP="00AE25AD">
            <w:pPr>
              <w:spacing w:after="0" w:line="240" w:lineRule="auto"/>
              <w:ind w:firstLineChars="200" w:firstLine="480"/>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 xml:space="preserve">Humanistic area (Anthropology, cultural </w:t>
            </w:r>
            <w:r w:rsidR="007F3174">
              <w:rPr>
                <w:rFonts w:ascii="Times New Roman" w:eastAsia="Aptos" w:hAnsi="Times New Roman" w:cs="Times New Roman"/>
                <w:color w:val="000000"/>
                <w:kern w:val="0"/>
                <w:sz w:val="24"/>
                <w:szCs w:val="24"/>
                <w:lang w:eastAsia="it-IT"/>
                <w14:ligatures w14:val="none"/>
              </w:rPr>
              <w:t xml:space="preserve">     </w:t>
            </w:r>
            <w:r w:rsidRPr="00AE25AD">
              <w:rPr>
                <w:rFonts w:ascii="Times New Roman" w:eastAsia="Aptos" w:hAnsi="Times New Roman" w:cs="Times New Roman"/>
                <w:color w:val="000000"/>
                <w:kern w:val="0"/>
                <w:sz w:val="24"/>
                <w:szCs w:val="24"/>
                <w:lang w:eastAsia="it-IT"/>
                <w14:ligatures w14:val="none"/>
              </w:rPr>
              <w:t>heritage…)</w:t>
            </w:r>
          </w:p>
        </w:tc>
        <w:tc>
          <w:tcPr>
            <w:tcW w:w="960" w:type="dxa"/>
            <w:tcBorders>
              <w:top w:val="nil"/>
              <w:left w:val="nil"/>
              <w:bottom w:val="nil"/>
              <w:right w:val="nil"/>
            </w:tcBorders>
            <w:shd w:val="clear" w:color="auto" w:fill="auto"/>
            <w:vAlign w:val="center"/>
            <w:hideMark/>
          </w:tcPr>
          <w:p w14:paraId="5BB241C4"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71</w:t>
            </w:r>
          </w:p>
        </w:tc>
        <w:tc>
          <w:tcPr>
            <w:tcW w:w="960" w:type="dxa"/>
            <w:tcBorders>
              <w:top w:val="nil"/>
              <w:left w:val="nil"/>
              <w:bottom w:val="nil"/>
              <w:right w:val="nil"/>
            </w:tcBorders>
            <w:shd w:val="clear" w:color="auto" w:fill="auto"/>
            <w:vAlign w:val="center"/>
            <w:hideMark/>
          </w:tcPr>
          <w:p w14:paraId="6091D8AA"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16.99</w:t>
            </w:r>
          </w:p>
        </w:tc>
        <w:tc>
          <w:tcPr>
            <w:tcW w:w="960" w:type="dxa"/>
            <w:tcBorders>
              <w:top w:val="nil"/>
              <w:left w:val="nil"/>
              <w:bottom w:val="nil"/>
              <w:right w:val="nil"/>
            </w:tcBorders>
            <w:shd w:val="clear" w:color="auto" w:fill="auto"/>
            <w:vAlign w:val="center"/>
            <w:hideMark/>
          </w:tcPr>
          <w:p w14:paraId="5631D124"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11</w:t>
            </w:r>
          </w:p>
        </w:tc>
        <w:tc>
          <w:tcPr>
            <w:tcW w:w="960" w:type="dxa"/>
            <w:tcBorders>
              <w:top w:val="nil"/>
              <w:left w:val="nil"/>
              <w:bottom w:val="nil"/>
              <w:right w:val="nil"/>
            </w:tcBorders>
            <w:shd w:val="clear" w:color="auto" w:fill="auto"/>
            <w:vAlign w:val="center"/>
            <w:hideMark/>
          </w:tcPr>
          <w:p w14:paraId="503134AF"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2.74</w:t>
            </w:r>
          </w:p>
        </w:tc>
      </w:tr>
      <w:tr w:rsidR="00AE25AD" w:rsidRPr="00AE25AD" w14:paraId="013054B1" w14:textId="77777777" w:rsidTr="00AE25AD">
        <w:trPr>
          <w:trHeight w:val="312"/>
        </w:trPr>
        <w:tc>
          <w:tcPr>
            <w:tcW w:w="4700" w:type="dxa"/>
            <w:tcBorders>
              <w:top w:val="nil"/>
              <w:left w:val="nil"/>
              <w:bottom w:val="nil"/>
              <w:right w:val="nil"/>
            </w:tcBorders>
            <w:shd w:val="clear" w:color="auto" w:fill="auto"/>
            <w:vAlign w:val="center"/>
            <w:hideMark/>
          </w:tcPr>
          <w:p w14:paraId="5B5FEC97" w14:textId="77777777" w:rsidR="00AE25AD" w:rsidRPr="00AE25AD" w:rsidRDefault="00AE25AD" w:rsidP="00AE25AD">
            <w:pPr>
              <w:spacing w:after="0" w:line="240" w:lineRule="auto"/>
              <w:ind w:firstLineChars="200" w:firstLine="480"/>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Criminology</w:t>
            </w:r>
          </w:p>
        </w:tc>
        <w:tc>
          <w:tcPr>
            <w:tcW w:w="960" w:type="dxa"/>
            <w:tcBorders>
              <w:top w:val="nil"/>
              <w:left w:val="nil"/>
              <w:bottom w:val="nil"/>
              <w:right w:val="nil"/>
            </w:tcBorders>
            <w:shd w:val="clear" w:color="auto" w:fill="auto"/>
            <w:noWrap/>
            <w:vAlign w:val="center"/>
            <w:hideMark/>
          </w:tcPr>
          <w:p w14:paraId="0A0456EB"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noWrap/>
            <w:vAlign w:val="center"/>
            <w:hideMark/>
          </w:tcPr>
          <w:p w14:paraId="638724B9"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vAlign w:val="center"/>
            <w:hideMark/>
          </w:tcPr>
          <w:p w14:paraId="5298C59E"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4</w:t>
            </w:r>
          </w:p>
        </w:tc>
        <w:tc>
          <w:tcPr>
            <w:tcW w:w="960" w:type="dxa"/>
            <w:tcBorders>
              <w:top w:val="nil"/>
              <w:left w:val="nil"/>
              <w:bottom w:val="nil"/>
              <w:right w:val="nil"/>
            </w:tcBorders>
            <w:shd w:val="clear" w:color="auto" w:fill="auto"/>
            <w:vAlign w:val="center"/>
            <w:hideMark/>
          </w:tcPr>
          <w:p w14:paraId="49E21444"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1.00</w:t>
            </w:r>
          </w:p>
        </w:tc>
      </w:tr>
      <w:tr w:rsidR="00AE25AD" w:rsidRPr="00AE25AD" w14:paraId="00D41F83" w14:textId="77777777" w:rsidTr="00AE25AD">
        <w:trPr>
          <w:trHeight w:val="312"/>
        </w:trPr>
        <w:tc>
          <w:tcPr>
            <w:tcW w:w="4700" w:type="dxa"/>
            <w:tcBorders>
              <w:top w:val="nil"/>
              <w:left w:val="nil"/>
              <w:bottom w:val="nil"/>
              <w:right w:val="nil"/>
            </w:tcBorders>
            <w:shd w:val="clear" w:color="auto" w:fill="auto"/>
            <w:vAlign w:val="center"/>
            <w:hideMark/>
          </w:tcPr>
          <w:p w14:paraId="362DB190" w14:textId="77777777" w:rsidR="00AE25AD" w:rsidRPr="00AE25AD" w:rsidRDefault="00AE25AD" w:rsidP="00AE25AD">
            <w:pPr>
              <w:spacing w:after="0" w:line="240" w:lineRule="auto"/>
              <w:ind w:firstLineChars="200" w:firstLine="480"/>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Human resource</w:t>
            </w:r>
          </w:p>
        </w:tc>
        <w:tc>
          <w:tcPr>
            <w:tcW w:w="960" w:type="dxa"/>
            <w:tcBorders>
              <w:top w:val="nil"/>
              <w:left w:val="nil"/>
              <w:bottom w:val="nil"/>
              <w:right w:val="nil"/>
            </w:tcBorders>
            <w:shd w:val="clear" w:color="auto" w:fill="auto"/>
            <w:noWrap/>
            <w:vAlign w:val="center"/>
            <w:hideMark/>
          </w:tcPr>
          <w:p w14:paraId="1201C20D"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noWrap/>
            <w:vAlign w:val="center"/>
            <w:hideMark/>
          </w:tcPr>
          <w:p w14:paraId="687E1867"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vAlign w:val="center"/>
            <w:hideMark/>
          </w:tcPr>
          <w:p w14:paraId="487B23A6"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57</w:t>
            </w:r>
          </w:p>
        </w:tc>
        <w:tc>
          <w:tcPr>
            <w:tcW w:w="960" w:type="dxa"/>
            <w:tcBorders>
              <w:top w:val="nil"/>
              <w:left w:val="nil"/>
              <w:bottom w:val="nil"/>
              <w:right w:val="nil"/>
            </w:tcBorders>
            <w:shd w:val="clear" w:color="auto" w:fill="auto"/>
            <w:vAlign w:val="center"/>
            <w:hideMark/>
          </w:tcPr>
          <w:p w14:paraId="3713774A"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14.21</w:t>
            </w:r>
          </w:p>
        </w:tc>
      </w:tr>
      <w:tr w:rsidR="00AE25AD" w:rsidRPr="00AE25AD" w14:paraId="61943328" w14:textId="77777777" w:rsidTr="00AE25AD">
        <w:trPr>
          <w:trHeight w:val="312"/>
        </w:trPr>
        <w:tc>
          <w:tcPr>
            <w:tcW w:w="4700" w:type="dxa"/>
            <w:tcBorders>
              <w:top w:val="nil"/>
              <w:left w:val="nil"/>
              <w:bottom w:val="nil"/>
              <w:right w:val="nil"/>
            </w:tcBorders>
            <w:shd w:val="clear" w:color="auto" w:fill="auto"/>
            <w:vAlign w:val="center"/>
            <w:hideMark/>
          </w:tcPr>
          <w:p w14:paraId="64C99EF5" w14:textId="77777777" w:rsidR="00AE25AD" w:rsidRPr="00AE25AD" w:rsidRDefault="00AE25AD" w:rsidP="00AE25AD">
            <w:pPr>
              <w:spacing w:after="0" w:line="240" w:lineRule="auto"/>
              <w:ind w:firstLineChars="200" w:firstLine="480"/>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 xml:space="preserve">Tourism </w:t>
            </w:r>
          </w:p>
        </w:tc>
        <w:tc>
          <w:tcPr>
            <w:tcW w:w="960" w:type="dxa"/>
            <w:tcBorders>
              <w:top w:val="nil"/>
              <w:left w:val="nil"/>
              <w:bottom w:val="nil"/>
              <w:right w:val="nil"/>
            </w:tcBorders>
            <w:shd w:val="clear" w:color="auto" w:fill="auto"/>
            <w:noWrap/>
            <w:vAlign w:val="center"/>
            <w:hideMark/>
          </w:tcPr>
          <w:p w14:paraId="25E409F4"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noWrap/>
            <w:vAlign w:val="center"/>
            <w:hideMark/>
          </w:tcPr>
          <w:p w14:paraId="385E98A1"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vAlign w:val="center"/>
            <w:hideMark/>
          </w:tcPr>
          <w:p w14:paraId="20121ACD"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6</w:t>
            </w:r>
          </w:p>
        </w:tc>
        <w:tc>
          <w:tcPr>
            <w:tcW w:w="960" w:type="dxa"/>
            <w:tcBorders>
              <w:top w:val="nil"/>
              <w:left w:val="nil"/>
              <w:bottom w:val="nil"/>
              <w:right w:val="nil"/>
            </w:tcBorders>
            <w:shd w:val="clear" w:color="auto" w:fill="auto"/>
            <w:vAlign w:val="center"/>
            <w:hideMark/>
          </w:tcPr>
          <w:p w14:paraId="719AFACB"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1.50</w:t>
            </w:r>
          </w:p>
        </w:tc>
      </w:tr>
      <w:tr w:rsidR="00AE25AD" w:rsidRPr="00AE25AD" w14:paraId="059BB1A5" w14:textId="77777777" w:rsidTr="00AE25AD">
        <w:trPr>
          <w:trHeight w:val="312"/>
        </w:trPr>
        <w:tc>
          <w:tcPr>
            <w:tcW w:w="4700" w:type="dxa"/>
            <w:tcBorders>
              <w:top w:val="nil"/>
              <w:left w:val="nil"/>
              <w:bottom w:val="nil"/>
              <w:right w:val="nil"/>
            </w:tcBorders>
            <w:shd w:val="clear" w:color="auto" w:fill="auto"/>
            <w:vAlign w:val="center"/>
            <w:hideMark/>
          </w:tcPr>
          <w:p w14:paraId="0D7B77A7" w14:textId="77777777" w:rsidR="00AE25AD" w:rsidRPr="00AE25AD" w:rsidRDefault="00AE25AD" w:rsidP="00AE25AD">
            <w:pPr>
              <w:spacing w:after="0" w:line="240" w:lineRule="auto"/>
              <w:ind w:firstLineChars="200" w:firstLine="480"/>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Social work</w:t>
            </w:r>
          </w:p>
        </w:tc>
        <w:tc>
          <w:tcPr>
            <w:tcW w:w="960" w:type="dxa"/>
            <w:tcBorders>
              <w:top w:val="nil"/>
              <w:left w:val="nil"/>
              <w:bottom w:val="nil"/>
              <w:right w:val="nil"/>
            </w:tcBorders>
            <w:shd w:val="clear" w:color="auto" w:fill="auto"/>
            <w:noWrap/>
            <w:vAlign w:val="center"/>
            <w:hideMark/>
          </w:tcPr>
          <w:p w14:paraId="54A9E748"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noWrap/>
            <w:vAlign w:val="center"/>
            <w:hideMark/>
          </w:tcPr>
          <w:p w14:paraId="151A960B"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Times New Roman" w:hAnsi="Times New Roman" w:cs="Times New Roman"/>
                <w:color w:val="000000"/>
                <w:kern w:val="0"/>
                <w:sz w:val="24"/>
                <w:szCs w:val="24"/>
                <w:lang w:val="it-IT" w:eastAsia="it-IT"/>
                <w14:ligatures w14:val="none"/>
              </w:rPr>
              <w:t>-</w:t>
            </w:r>
          </w:p>
        </w:tc>
        <w:tc>
          <w:tcPr>
            <w:tcW w:w="960" w:type="dxa"/>
            <w:tcBorders>
              <w:top w:val="nil"/>
              <w:left w:val="nil"/>
              <w:bottom w:val="nil"/>
              <w:right w:val="nil"/>
            </w:tcBorders>
            <w:shd w:val="clear" w:color="auto" w:fill="auto"/>
            <w:vAlign w:val="center"/>
            <w:hideMark/>
          </w:tcPr>
          <w:p w14:paraId="37FAD227"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51</w:t>
            </w:r>
          </w:p>
        </w:tc>
        <w:tc>
          <w:tcPr>
            <w:tcW w:w="960" w:type="dxa"/>
            <w:tcBorders>
              <w:top w:val="nil"/>
              <w:left w:val="nil"/>
              <w:bottom w:val="nil"/>
              <w:right w:val="nil"/>
            </w:tcBorders>
            <w:shd w:val="clear" w:color="auto" w:fill="auto"/>
            <w:vAlign w:val="center"/>
            <w:hideMark/>
          </w:tcPr>
          <w:p w14:paraId="2C5CF7D0"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12.72</w:t>
            </w:r>
          </w:p>
        </w:tc>
      </w:tr>
      <w:tr w:rsidR="00AE25AD" w:rsidRPr="00AE25AD" w14:paraId="0530EDA4" w14:textId="77777777" w:rsidTr="00AE25AD">
        <w:trPr>
          <w:trHeight w:val="324"/>
        </w:trPr>
        <w:tc>
          <w:tcPr>
            <w:tcW w:w="4700" w:type="dxa"/>
            <w:tcBorders>
              <w:top w:val="nil"/>
              <w:left w:val="nil"/>
              <w:bottom w:val="single" w:sz="8" w:space="0" w:color="auto"/>
              <w:right w:val="nil"/>
            </w:tcBorders>
            <w:shd w:val="clear" w:color="auto" w:fill="auto"/>
            <w:vAlign w:val="center"/>
            <w:hideMark/>
          </w:tcPr>
          <w:p w14:paraId="40FABA91" w14:textId="77777777" w:rsidR="00AE25AD" w:rsidRPr="00AE25AD" w:rsidRDefault="00AE25AD" w:rsidP="00AE25AD">
            <w:pPr>
              <w:spacing w:after="0" w:line="240" w:lineRule="auto"/>
              <w:ind w:firstLineChars="200" w:firstLine="480"/>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No answer provided</w:t>
            </w:r>
          </w:p>
        </w:tc>
        <w:tc>
          <w:tcPr>
            <w:tcW w:w="960" w:type="dxa"/>
            <w:tcBorders>
              <w:top w:val="nil"/>
              <w:left w:val="nil"/>
              <w:bottom w:val="single" w:sz="8" w:space="0" w:color="auto"/>
              <w:right w:val="nil"/>
            </w:tcBorders>
            <w:shd w:val="clear" w:color="auto" w:fill="auto"/>
            <w:vAlign w:val="center"/>
            <w:hideMark/>
          </w:tcPr>
          <w:p w14:paraId="6DD42C48"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18</w:t>
            </w:r>
          </w:p>
        </w:tc>
        <w:tc>
          <w:tcPr>
            <w:tcW w:w="960" w:type="dxa"/>
            <w:tcBorders>
              <w:top w:val="nil"/>
              <w:left w:val="nil"/>
              <w:bottom w:val="single" w:sz="8" w:space="0" w:color="auto"/>
              <w:right w:val="nil"/>
            </w:tcBorders>
            <w:shd w:val="clear" w:color="auto" w:fill="auto"/>
            <w:vAlign w:val="center"/>
            <w:hideMark/>
          </w:tcPr>
          <w:p w14:paraId="7FB3BDAA"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4.31</w:t>
            </w:r>
          </w:p>
        </w:tc>
        <w:tc>
          <w:tcPr>
            <w:tcW w:w="960" w:type="dxa"/>
            <w:tcBorders>
              <w:top w:val="nil"/>
              <w:left w:val="nil"/>
              <w:bottom w:val="single" w:sz="8" w:space="0" w:color="auto"/>
              <w:right w:val="nil"/>
            </w:tcBorders>
            <w:shd w:val="clear" w:color="auto" w:fill="auto"/>
            <w:vAlign w:val="center"/>
            <w:hideMark/>
          </w:tcPr>
          <w:p w14:paraId="2D80182C"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15</w:t>
            </w:r>
          </w:p>
        </w:tc>
        <w:tc>
          <w:tcPr>
            <w:tcW w:w="960" w:type="dxa"/>
            <w:tcBorders>
              <w:top w:val="nil"/>
              <w:left w:val="nil"/>
              <w:bottom w:val="single" w:sz="8" w:space="0" w:color="auto"/>
              <w:right w:val="nil"/>
            </w:tcBorders>
            <w:shd w:val="clear" w:color="auto" w:fill="auto"/>
            <w:vAlign w:val="center"/>
            <w:hideMark/>
          </w:tcPr>
          <w:p w14:paraId="262C1BBD" w14:textId="77777777" w:rsidR="00AE25AD" w:rsidRPr="00AE25AD" w:rsidRDefault="00AE25AD" w:rsidP="00AE25AD">
            <w:pPr>
              <w:spacing w:after="0" w:line="240" w:lineRule="auto"/>
              <w:jc w:val="center"/>
              <w:rPr>
                <w:rFonts w:ascii="Times New Roman" w:eastAsia="Times New Roman" w:hAnsi="Times New Roman" w:cs="Times New Roman"/>
                <w:color w:val="000000"/>
                <w:kern w:val="0"/>
                <w:sz w:val="24"/>
                <w:szCs w:val="24"/>
                <w:lang w:val="it-IT" w:eastAsia="it-IT"/>
                <w14:ligatures w14:val="none"/>
              </w:rPr>
            </w:pPr>
            <w:r w:rsidRPr="00AE25AD">
              <w:rPr>
                <w:rFonts w:ascii="Times New Roman" w:eastAsia="Aptos" w:hAnsi="Times New Roman" w:cs="Times New Roman"/>
                <w:color w:val="000000"/>
                <w:kern w:val="0"/>
                <w:sz w:val="24"/>
                <w:szCs w:val="24"/>
                <w:lang w:eastAsia="it-IT"/>
                <w14:ligatures w14:val="none"/>
              </w:rPr>
              <w:t>3.74</w:t>
            </w:r>
          </w:p>
        </w:tc>
      </w:tr>
    </w:tbl>
    <w:p w14:paraId="135DCF95" w14:textId="77777777" w:rsidR="0060190E" w:rsidRDefault="0060190E" w:rsidP="0068571D">
      <w:pPr>
        <w:spacing w:after="240" w:line="280" w:lineRule="exact"/>
        <w:jc w:val="center"/>
        <w:rPr>
          <w:rFonts w:ascii="Times New Roman" w:eastAsia="Calibri" w:hAnsi="Times New Roman" w:cs="Times New Roman"/>
          <w:b/>
          <w:sz w:val="24"/>
          <w:szCs w:val="18"/>
        </w:rPr>
      </w:pPr>
    </w:p>
    <w:p w14:paraId="179D558F" w14:textId="77777777" w:rsidR="008A12F1" w:rsidRDefault="008A12F1">
      <w:pPr>
        <w:rPr>
          <w:rFonts w:ascii="Times New Roman" w:hAnsi="Times New Roman" w:cs="Times New Roman"/>
          <w:b/>
          <w:bCs/>
          <w:sz w:val="24"/>
          <w:szCs w:val="24"/>
        </w:rPr>
      </w:pPr>
      <w:r>
        <w:rPr>
          <w:rFonts w:ascii="Times New Roman" w:hAnsi="Times New Roman" w:cs="Times New Roman"/>
          <w:b/>
          <w:bCs/>
          <w:sz w:val="24"/>
          <w:szCs w:val="24"/>
        </w:rPr>
        <w:br w:type="page"/>
      </w:r>
    </w:p>
    <w:p w14:paraId="4CF2D3FE" w14:textId="7ED6F5B6" w:rsidR="009F07DC" w:rsidRPr="009853F1" w:rsidRDefault="009F07DC" w:rsidP="009F07DC">
      <w:pPr>
        <w:spacing w:line="480" w:lineRule="auto"/>
        <w:rPr>
          <w:rFonts w:ascii="Times New Roman" w:hAnsi="Times New Roman" w:cs="Times New Roman"/>
          <w:b/>
          <w:bCs/>
          <w:sz w:val="24"/>
          <w:szCs w:val="24"/>
        </w:rPr>
      </w:pPr>
      <w:r w:rsidRPr="009853F1">
        <w:rPr>
          <w:rFonts w:ascii="Times New Roman" w:hAnsi="Times New Roman" w:cs="Times New Roman"/>
          <w:b/>
          <w:bCs/>
          <w:sz w:val="24"/>
          <w:szCs w:val="24"/>
        </w:rPr>
        <w:lastRenderedPageBreak/>
        <w:t xml:space="preserve">Additional analyses: </w:t>
      </w:r>
      <w:r w:rsidR="00875FB9" w:rsidRPr="00875FB9">
        <w:rPr>
          <w:rFonts w:ascii="Times New Roman" w:hAnsi="Times New Roman" w:cs="Times New Roman"/>
          <w:b/>
          <w:bCs/>
          <w:sz w:val="24"/>
          <w:szCs w:val="24"/>
        </w:rPr>
        <w:t xml:space="preserve">Comparisons </w:t>
      </w:r>
      <w:r w:rsidR="008A12F1" w:rsidRPr="00875FB9">
        <w:rPr>
          <w:rFonts w:ascii="Times New Roman" w:hAnsi="Times New Roman" w:cs="Times New Roman"/>
          <w:b/>
          <w:bCs/>
          <w:sz w:val="24"/>
          <w:szCs w:val="24"/>
        </w:rPr>
        <w:t>among perceived gender inequalit</w:t>
      </w:r>
      <w:r w:rsidR="008A12F1">
        <w:rPr>
          <w:rFonts w:ascii="Times New Roman" w:hAnsi="Times New Roman" w:cs="Times New Roman"/>
          <w:b/>
          <w:bCs/>
          <w:sz w:val="24"/>
          <w:szCs w:val="24"/>
        </w:rPr>
        <w:t>ies</w:t>
      </w:r>
      <w:r w:rsidR="008A12F1" w:rsidRPr="00875FB9">
        <w:rPr>
          <w:rFonts w:ascii="Times New Roman" w:hAnsi="Times New Roman" w:cs="Times New Roman"/>
          <w:b/>
          <w:bCs/>
          <w:sz w:val="24"/>
          <w:szCs w:val="24"/>
        </w:rPr>
        <w:t xml:space="preserve"> subscales and professional aspirations</w:t>
      </w:r>
      <w:r w:rsidR="008A12F1">
        <w:rPr>
          <w:rFonts w:ascii="Times New Roman" w:hAnsi="Times New Roman" w:cs="Times New Roman"/>
          <w:b/>
          <w:bCs/>
          <w:sz w:val="24"/>
          <w:szCs w:val="24"/>
        </w:rPr>
        <w:t xml:space="preserve"> </w:t>
      </w:r>
      <w:r w:rsidRPr="009853F1">
        <w:rPr>
          <w:rFonts w:ascii="Times New Roman" w:hAnsi="Times New Roman" w:cs="Times New Roman"/>
          <w:b/>
          <w:bCs/>
          <w:sz w:val="24"/>
          <w:szCs w:val="24"/>
        </w:rPr>
        <w:t>(Study 1)</w:t>
      </w:r>
    </w:p>
    <w:p w14:paraId="4A704DD6" w14:textId="153760AD" w:rsidR="00500088" w:rsidRDefault="002415D1" w:rsidP="0020774C">
      <w:pPr>
        <w:spacing w:line="480" w:lineRule="auto"/>
        <w:ind w:firstLine="708"/>
        <w:rPr>
          <w:rFonts w:ascii="Times New Roman" w:eastAsia="Calibri" w:hAnsi="Times New Roman" w:cs="Times New Roman"/>
          <w:sz w:val="24"/>
          <w:szCs w:val="24"/>
        </w:rPr>
      </w:pPr>
      <w:r w:rsidRPr="009853F1">
        <w:rPr>
          <w:rFonts w:ascii="Times New Roman" w:eastAsia="Calibri" w:hAnsi="Times New Roman" w:cs="Times New Roman"/>
          <w:sz w:val="24"/>
          <w:szCs w:val="24"/>
        </w:rPr>
        <w:t xml:space="preserve">A series of paired sample t-tests among the subscales of perceived gender inequalities was conducted, to </w:t>
      </w:r>
      <w:r w:rsidR="0008393E" w:rsidRPr="009853F1">
        <w:rPr>
          <w:rFonts w:ascii="Times New Roman" w:eastAsia="Calibri" w:hAnsi="Times New Roman" w:cs="Times New Roman"/>
          <w:sz w:val="24"/>
          <w:szCs w:val="24"/>
        </w:rPr>
        <w:t xml:space="preserve">evaluate if </w:t>
      </w:r>
      <w:r w:rsidR="00A14BBF" w:rsidRPr="009853F1">
        <w:rPr>
          <w:rFonts w:ascii="Times New Roman" w:eastAsia="Calibri" w:hAnsi="Times New Roman" w:cs="Times New Roman"/>
          <w:sz w:val="24"/>
          <w:szCs w:val="24"/>
        </w:rPr>
        <w:t>the mean scores for the subscales of perceived gender inequalities were statistically different</w:t>
      </w:r>
      <w:r w:rsidR="0020774C" w:rsidRPr="009853F1">
        <w:rPr>
          <w:rFonts w:ascii="Times New Roman" w:eastAsia="Calibri" w:hAnsi="Times New Roman" w:cs="Times New Roman"/>
          <w:sz w:val="24"/>
          <w:szCs w:val="24"/>
        </w:rPr>
        <w:t xml:space="preserve"> to one another. </w:t>
      </w:r>
      <w:r w:rsidR="00FA298E" w:rsidRPr="009853F1">
        <w:rPr>
          <w:rFonts w:ascii="Times New Roman" w:eastAsia="Calibri" w:hAnsi="Times New Roman" w:cs="Times New Roman"/>
          <w:sz w:val="24"/>
          <w:szCs w:val="24"/>
        </w:rPr>
        <w:t xml:space="preserve">Results indicated that overall participants valued </w:t>
      </w:r>
      <w:r w:rsidR="00466346" w:rsidRPr="009853F1">
        <w:rPr>
          <w:rFonts w:ascii="Times New Roman" w:eastAsia="Calibri" w:hAnsi="Times New Roman" w:cs="Times New Roman"/>
          <w:sz w:val="24"/>
          <w:szCs w:val="24"/>
        </w:rPr>
        <w:t>domestic imbalance</w:t>
      </w:r>
      <w:r w:rsidR="00FA298E" w:rsidRPr="009853F1">
        <w:rPr>
          <w:rFonts w:ascii="Times New Roman" w:eastAsia="Calibri" w:hAnsi="Times New Roman" w:cs="Times New Roman"/>
          <w:sz w:val="24"/>
          <w:szCs w:val="24"/>
        </w:rPr>
        <w:t xml:space="preserve"> (</w:t>
      </w:r>
      <w:r w:rsidR="00FA298E" w:rsidRPr="009853F1">
        <w:rPr>
          <w:rFonts w:ascii="Times New Roman" w:eastAsia="Calibri" w:hAnsi="Times New Roman" w:cs="Times New Roman"/>
          <w:i/>
          <w:iCs/>
          <w:sz w:val="24"/>
          <w:szCs w:val="24"/>
        </w:rPr>
        <w:t>M</w:t>
      </w:r>
      <w:r w:rsidR="00FA298E" w:rsidRPr="009853F1">
        <w:rPr>
          <w:rFonts w:ascii="Times New Roman" w:eastAsia="Calibri" w:hAnsi="Times New Roman" w:cs="Times New Roman"/>
          <w:sz w:val="24"/>
          <w:szCs w:val="24"/>
        </w:rPr>
        <w:t xml:space="preserve"> = 5.</w:t>
      </w:r>
      <w:r w:rsidR="00507187" w:rsidRPr="009853F1">
        <w:rPr>
          <w:rFonts w:ascii="Times New Roman" w:eastAsia="Calibri" w:hAnsi="Times New Roman" w:cs="Times New Roman"/>
          <w:sz w:val="24"/>
          <w:szCs w:val="24"/>
        </w:rPr>
        <w:t>77</w:t>
      </w:r>
      <w:r w:rsidR="00FA298E" w:rsidRPr="009853F1">
        <w:rPr>
          <w:rFonts w:ascii="Times New Roman" w:eastAsia="Calibri" w:hAnsi="Times New Roman" w:cs="Times New Roman"/>
          <w:sz w:val="24"/>
          <w:szCs w:val="24"/>
        </w:rPr>
        <w:t xml:space="preserve">, </w:t>
      </w:r>
      <w:r w:rsidR="00FA298E" w:rsidRPr="009853F1">
        <w:rPr>
          <w:rFonts w:ascii="Times New Roman" w:eastAsia="Calibri" w:hAnsi="Times New Roman" w:cs="Times New Roman"/>
          <w:i/>
          <w:iCs/>
          <w:sz w:val="24"/>
          <w:szCs w:val="24"/>
        </w:rPr>
        <w:t>SD</w:t>
      </w:r>
      <w:r w:rsidR="00FA298E" w:rsidRPr="009853F1">
        <w:rPr>
          <w:rFonts w:ascii="Times New Roman" w:eastAsia="Calibri" w:hAnsi="Times New Roman" w:cs="Times New Roman"/>
          <w:sz w:val="24"/>
          <w:szCs w:val="24"/>
        </w:rPr>
        <w:t xml:space="preserve"> = </w:t>
      </w:r>
      <w:r w:rsidR="006244EA" w:rsidRPr="009853F1">
        <w:rPr>
          <w:rFonts w:ascii="Times New Roman" w:eastAsia="Calibri" w:hAnsi="Times New Roman" w:cs="Times New Roman"/>
          <w:sz w:val="24"/>
          <w:szCs w:val="24"/>
        </w:rPr>
        <w:t>1.02</w:t>
      </w:r>
      <w:r w:rsidR="00FA298E" w:rsidRPr="009853F1">
        <w:rPr>
          <w:rFonts w:ascii="Times New Roman" w:eastAsia="Calibri" w:hAnsi="Times New Roman" w:cs="Times New Roman"/>
          <w:sz w:val="24"/>
          <w:szCs w:val="24"/>
        </w:rPr>
        <w:t xml:space="preserve">) significantly </w:t>
      </w:r>
      <w:r w:rsidR="00E90BA8" w:rsidRPr="009853F1">
        <w:rPr>
          <w:rFonts w:ascii="Times New Roman" w:eastAsia="Calibri" w:hAnsi="Times New Roman" w:cs="Times New Roman"/>
          <w:sz w:val="24"/>
          <w:szCs w:val="24"/>
        </w:rPr>
        <w:t>low</w:t>
      </w:r>
      <w:r w:rsidR="00FA298E" w:rsidRPr="009853F1">
        <w:rPr>
          <w:rFonts w:ascii="Times New Roman" w:eastAsia="Calibri" w:hAnsi="Times New Roman" w:cs="Times New Roman"/>
          <w:sz w:val="24"/>
          <w:szCs w:val="24"/>
        </w:rPr>
        <w:t xml:space="preserve">er than </w:t>
      </w:r>
      <w:r w:rsidR="00E90BA8" w:rsidRPr="009853F1">
        <w:rPr>
          <w:rFonts w:ascii="Times New Roman" w:eastAsia="Calibri" w:hAnsi="Times New Roman" w:cs="Times New Roman"/>
          <w:sz w:val="24"/>
          <w:szCs w:val="24"/>
        </w:rPr>
        <w:t>workplace inequality</w:t>
      </w:r>
      <w:r w:rsidR="00FA298E" w:rsidRPr="009853F1">
        <w:rPr>
          <w:rFonts w:ascii="Times New Roman" w:eastAsia="Calibri" w:hAnsi="Times New Roman" w:cs="Times New Roman"/>
          <w:sz w:val="24"/>
          <w:szCs w:val="24"/>
        </w:rPr>
        <w:t xml:space="preserve"> (</w:t>
      </w:r>
      <w:r w:rsidR="00FA298E" w:rsidRPr="009853F1">
        <w:rPr>
          <w:rFonts w:ascii="Times New Roman" w:eastAsia="Calibri" w:hAnsi="Times New Roman" w:cs="Times New Roman"/>
          <w:i/>
          <w:iCs/>
          <w:sz w:val="24"/>
          <w:szCs w:val="24"/>
        </w:rPr>
        <w:t>M</w:t>
      </w:r>
      <w:r w:rsidR="00FA298E" w:rsidRPr="009853F1">
        <w:rPr>
          <w:rFonts w:ascii="Times New Roman" w:eastAsia="Calibri" w:hAnsi="Times New Roman" w:cs="Times New Roman"/>
          <w:sz w:val="24"/>
          <w:szCs w:val="24"/>
        </w:rPr>
        <w:t xml:space="preserve"> = </w:t>
      </w:r>
      <w:r w:rsidR="00E90BA8" w:rsidRPr="009853F1">
        <w:rPr>
          <w:rFonts w:ascii="Times New Roman" w:eastAsia="Calibri" w:hAnsi="Times New Roman" w:cs="Times New Roman"/>
          <w:sz w:val="24"/>
          <w:szCs w:val="24"/>
        </w:rPr>
        <w:t>5.90</w:t>
      </w:r>
      <w:r w:rsidR="00FA298E" w:rsidRPr="009853F1">
        <w:rPr>
          <w:rFonts w:ascii="Times New Roman" w:eastAsia="Calibri" w:hAnsi="Times New Roman" w:cs="Times New Roman"/>
          <w:sz w:val="24"/>
          <w:szCs w:val="24"/>
        </w:rPr>
        <w:t xml:space="preserve">, </w:t>
      </w:r>
      <w:r w:rsidR="00FA298E" w:rsidRPr="009853F1">
        <w:rPr>
          <w:rFonts w:ascii="Times New Roman" w:eastAsia="Calibri" w:hAnsi="Times New Roman" w:cs="Times New Roman"/>
          <w:i/>
          <w:iCs/>
          <w:sz w:val="24"/>
          <w:szCs w:val="24"/>
        </w:rPr>
        <w:t>SD</w:t>
      </w:r>
      <w:r w:rsidR="00FA298E" w:rsidRPr="009853F1">
        <w:rPr>
          <w:rFonts w:ascii="Times New Roman" w:eastAsia="Calibri" w:hAnsi="Times New Roman" w:cs="Times New Roman"/>
          <w:sz w:val="24"/>
          <w:szCs w:val="24"/>
        </w:rPr>
        <w:t xml:space="preserve"> = </w:t>
      </w:r>
      <w:r w:rsidR="00E90BA8" w:rsidRPr="009853F1">
        <w:rPr>
          <w:rFonts w:ascii="Times New Roman" w:eastAsia="Calibri" w:hAnsi="Times New Roman" w:cs="Times New Roman"/>
          <w:sz w:val="24"/>
          <w:szCs w:val="24"/>
        </w:rPr>
        <w:t>0.89</w:t>
      </w:r>
      <w:r w:rsidR="00FA298E" w:rsidRPr="009853F1">
        <w:rPr>
          <w:rFonts w:ascii="Times New Roman" w:eastAsia="Calibri" w:hAnsi="Times New Roman" w:cs="Times New Roman"/>
          <w:sz w:val="24"/>
          <w:szCs w:val="24"/>
        </w:rPr>
        <w:t>),</w:t>
      </w:r>
      <w:r w:rsidR="00E12E37" w:rsidRPr="009853F1">
        <w:rPr>
          <w:rFonts w:ascii="Times New Roman" w:eastAsia="Calibri" w:hAnsi="Times New Roman" w:cs="Times New Roman"/>
          <w:sz w:val="24"/>
          <w:szCs w:val="24"/>
        </w:rPr>
        <w:t xml:space="preserve"> with</w:t>
      </w:r>
      <w:r w:rsidR="00FA298E" w:rsidRPr="009853F1">
        <w:rPr>
          <w:rFonts w:ascii="Times New Roman" w:eastAsia="Calibri" w:hAnsi="Times New Roman" w:cs="Times New Roman"/>
          <w:sz w:val="24"/>
          <w:szCs w:val="24"/>
        </w:rPr>
        <w:t xml:space="preserve"> </w:t>
      </w:r>
      <w:r w:rsidR="00FA298E" w:rsidRPr="009853F1">
        <w:rPr>
          <w:rFonts w:ascii="Times New Roman" w:eastAsia="Calibri" w:hAnsi="Times New Roman" w:cs="Times New Roman"/>
          <w:i/>
          <w:iCs/>
          <w:sz w:val="24"/>
          <w:szCs w:val="24"/>
        </w:rPr>
        <w:t>t</w:t>
      </w:r>
      <w:r w:rsidR="00FA298E" w:rsidRPr="009853F1">
        <w:rPr>
          <w:rFonts w:ascii="Times New Roman" w:eastAsia="Calibri" w:hAnsi="Times New Roman" w:cs="Times New Roman"/>
          <w:sz w:val="24"/>
          <w:szCs w:val="24"/>
        </w:rPr>
        <w:t xml:space="preserve">(417) = </w:t>
      </w:r>
      <w:r w:rsidR="008505AE" w:rsidRPr="009853F1">
        <w:rPr>
          <w:rFonts w:ascii="Times New Roman" w:eastAsia="Calibri" w:hAnsi="Times New Roman" w:cs="Times New Roman"/>
          <w:sz w:val="24"/>
          <w:szCs w:val="24"/>
        </w:rPr>
        <w:t>-2.59</w:t>
      </w:r>
      <w:r w:rsidR="00FA298E" w:rsidRPr="009853F1">
        <w:rPr>
          <w:rFonts w:ascii="Times New Roman" w:eastAsia="Calibri" w:hAnsi="Times New Roman" w:cs="Times New Roman"/>
          <w:sz w:val="24"/>
          <w:szCs w:val="24"/>
        </w:rPr>
        <w:t xml:space="preserve">, </w:t>
      </w:r>
      <w:r w:rsidR="00FA298E" w:rsidRPr="0092327C">
        <w:rPr>
          <w:rFonts w:ascii="Times New Roman" w:eastAsia="Calibri" w:hAnsi="Times New Roman" w:cs="Times New Roman"/>
          <w:i/>
          <w:iCs/>
          <w:sz w:val="24"/>
          <w:szCs w:val="24"/>
        </w:rPr>
        <w:t>p</w:t>
      </w:r>
      <w:r w:rsidR="00FA298E" w:rsidRPr="009853F1">
        <w:rPr>
          <w:rFonts w:ascii="Times New Roman" w:eastAsia="Calibri" w:hAnsi="Times New Roman" w:cs="Times New Roman"/>
          <w:sz w:val="24"/>
          <w:szCs w:val="24"/>
        </w:rPr>
        <w:t xml:space="preserve"> </w:t>
      </w:r>
      <w:r w:rsidR="00E12E37" w:rsidRPr="009853F1">
        <w:rPr>
          <w:rFonts w:ascii="Times New Roman" w:eastAsia="Calibri" w:hAnsi="Times New Roman" w:cs="Times New Roman"/>
          <w:sz w:val="24"/>
          <w:szCs w:val="24"/>
        </w:rPr>
        <w:t>=</w:t>
      </w:r>
      <w:r w:rsidR="00FA298E" w:rsidRPr="009853F1">
        <w:rPr>
          <w:rFonts w:ascii="Times New Roman" w:eastAsia="Calibri" w:hAnsi="Times New Roman" w:cs="Times New Roman"/>
          <w:sz w:val="24"/>
          <w:szCs w:val="24"/>
        </w:rPr>
        <w:t xml:space="preserve"> .0</w:t>
      </w:r>
      <w:r w:rsidR="00E12E37" w:rsidRPr="009853F1">
        <w:rPr>
          <w:rFonts w:ascii="Times New Roman" w:eastAsia="Calibri" w:hAnsi="Times New Roman" w:cs="Times New Roman"/>
          <w:sz w:val="24"/>
          <w:szCs w:val="24"/>
        </w:rPr>
        <w:t xml:space="preserve">10; </w:t>
      </w:r>
      <w:r w:rsidR="00F167C8" w:rsidRPr="009853F1">
        <w:rPr>
          <w:rFonts w:ascii="Times New Roman" w:eastAsia="Calibri" w:hAnsi="Times New Roman" w:cs="Times New Roman"/>
          <w:sz w:val="24"/>
          <w:szCs w:val="24"/>
        </w:rPr>
        <w:t>significantly lower than harassment towards women (</w:t>
      </w:r>
      <w:r w:rsidR="00F167C8" w:rsidRPr="009853F1">
        <w:rPr>
          <w:rFonts w:ascii="Times New Roman" w:eastAsia="Calibri" w:hAnsi="Times New Roman" w:cs="Times New Roman"/>
          <w:i/>
          <w:iCs/>
          <w:sz w:val="24"/>
          <w:szCs w:val="24"/>
        </w:rPr>
        <w:t>M</w:t>
      </w:r>
      <w:r w:rsidR="00F167C8" w:rsidRPr="009853F1">
        <w:rPr>
          <w:rFonts w:ascii="Times New Roman" w:eastAsia="Calibri" w:hAnsi="Times New Roman" w:cs="Times New Roman"/>
          <w:sz w:val="24"/>
          <w:szCs w:val="24"/>
        </w:rPr>
        <w:t xml:space="preserve"> = </w:t>
      </w:r>
      <w:r w:rsidR="00D315CB" w:rsidRPr="009853F1">
        <w:rPr>
          <w:rFonts w:ascii="Times New Roman" w:eastAsia="Calibri" w:hAnsi="Times New Roman" w:cs="Times New Roman"/>
          <w:sz w:val="24"/>
          <w:szCs w:val="24"/>
        </w:rPr>
        <w:t>6.45</w:t>
      </w:r>
      <w:r w:rsidR="00F167C8" w:rsidRPr="009853F1">
        <w:rPr>
          <w:rFonts w:ascii="Times New Roman" w:eastAsia="Calibri" w:hAnsi="Times New Roman" w:cs="Times New Roman"/>
          <w:sz w:val="24"/>
          <w:szCs w:val="24"/>
        </w:rPr>
        <w:t xml:space="preserve">, </w:t>
      </w:r>
      <w:r w:rsidR="00F167C8" w:rsidRPr="009853F1">
        <w:rPr>
          <w:rFonts w:ascii="Times New Roman" w:eastAsia="Calibri" w:hAnsi="Times New Roman" w:cs="Times New Roman"/>
          <w:i/>
          <w:iCs/>
          <w:sz w:val="24"/>
          <w:szCs w:val="24"/>
        </w:rPr>
        <w:t>SD</w:t>
      </w:r>
      <w:r w:rsidR="00F167C8" w:rsidRPr="009853F1">
        <w:rPr>
          <w:rFonts w:ascii="Times New Roman" w:eastAsia="Calibri" w:hAnsi="Times New Roman" w:cs="Times New Roman"/>
          <w:sz w:val="24"/>
          <w:szCs w:val="24"/>
        </w:rPr>
        <w:t xml:space="preserve"> = 0.</w:t>
      </w:r>
      <w:r w:rsidR="00D315CB" w:rsidRPr="009853F1">
        <w:rPr>
          <w:rFonts w:ascii="Times New Roman" w:eastAsia="Calibri" w:hAnsi="Times New Roman" w:cs="Times New Roman"/>
          <w:sz w:val="24"/>
          <w:szCs w:val="24"/>
        </w:rPr>
        <w:t>63</w:t>
      </w:r>
      <w:r w:rsidR="00F167C8" w:rsidRPr="009853F1">
        <w:rPr>
          <w:rFonts w:ascii="Times New Roman" w:eastAsia="Calibri" w:hAnsi="Times New Roman" w:cs="Times New Roman"/>
          <w:sz w:val="24"/>
          <w:szCs w:val="24"/>
        </w:rPr>
        <w:t xml:space="preserve">), with </w:t>
      </w:r>
      <w:r w:rsidR="00F167C8" w:rsidRPr="009853F1">
        <w:rPr>
          <w:rFonts w:ascii="Times New Roman" w:eastAsia="Calibri" w:hAnsi="Times New Roman" w:cs="Times New Roman"/>
          <w:i/>
          <w:iCs/>
          <w:sz w:val="24"/>
          <w:szCs w:val="24"/>
        </w:rPr>
        <w:t>t</w:t>
      </w:r>
      <w:r w:rsidR="00F167C8" w:rsidRPr="009853F1">
        <w:rPr>
          <w:rFonts w:ascii="Times New Roman" w:eastAsia="Calibri" w:hAnsi="Times New Roman" w:cs="Times New Roman"/>
          <w:sz w:val="24"/>
          <w:szCs w:val="24"/>
        </w:rPr>
        <w:t>(417) = -</w:t>
      </w:r>
      <w:r w:rsidR="00121259" w:rsidRPr="009853F1">
        <w:rPr>
          <w:rFonts w:ascii="Times New Roman" w:eastAsia="Calibri" w:hAnsi="Times New Roman" w:cs="Times New Roman"/>
          <w:sz w:val="24"/>
          <w:szCs w:val="24"/>
        </w:rPr>
        <w:t>14</w:t>
      </w:r>
      <w:r w:rsidR="00F167C8" w:rsidRPr="009853F1">
        <w:rPr>
          <w:rFonts w:ascii="Times New Roman" w:eastAsia="Calibri" w:hAnsi="Times New Roman" w:cs="Times New Roman"/>
          <w:sz w:val="24"/>
          <w:szCs w:val="24"/>
        </w:rPr>
        <w:t>.</w:t>
      </w:r>
      <w:r w:rsidR="00121259" w:rsidRPr="009853F1">
        <w:rPr>
          <w:rFonts w:ascii="Times New Roman" w:eastAsia="Calibri" w:hAnsi="Times New Roman" w:cs="Times New Roman"/>
          <w:sz w:val="24"/>
          <w:szCs w:val="24"/>
        </w:rPr>
        <w:t>54</w:t>
      </w:r>
      <w:r w:rsidR="00F167C8" w:rsidRPr="009853F1">
        <w:rPr>
          <w:rFonts w:ascii="Times New Roman" w:eastAsia="Calibri" w:hAnsi="Times New Roman" w:cs="Times New Roman"/>
          <w:sz w:val="24"/>
          <w:szCs w:val="24"/>
        </w:rPr>
        <w:t xml:space="preserve">, </w:t>
      </w:r>
      <w:r w:rsidR="00F167C8" w:rsidRPr="0092327C">
        <w:rPr>
          <w:rFonts w:ascii="Times New Roman" w:eastAsia="Calibri" w:hAnsi="Times New Roman" w:cs="Times New Roman"/>
          <w:i/>
          <w:iCs/>
          <w:sz w:val="24"/>
          <w:szCs w:val="24"/>
        </w:rPr>
        <w:t xml:space="preserve">p </w:t>
      </w:r>
      <w:r w:rsidR="00121259" w:rsidRPr="009853F1">
        <w:rPr>
          <w:rFonts w:ascii="Times New Roman" w:eastAsia="Calibri" w:hAnsi="Times New Roman" w:cs="Times New Roman"/>
          <w:sz w:val="24"/>
          <w:szCs w:val="24"/>
        </w:rPr>
        <w:t>&lt;</w:t>
      </w:r>
      <w:r w:rsidR="00F167C8" w:rsidRPr="009853F1">
        <w:rPr>
          <w:rFonts w:ascii="Times New Roman" w:eastAsia="Calibri" w:hAnsi="Times New Roman" w:cs="Times New Roman"/>
          <w:sz w:val="24"/>
          <w:szCs w:val="24"/>
        </w:rPr>
        <w:t xml:space="preserve"> .00</w:t>
      </w:r>
      <w:r w:rsidR="00121259" w:rsidRPr="009853F1">
        <w:rPr>
          <w:rFonts w:ascii="Times New Roman" w:eastAsia="Calibri" w:hAnsi="Times New Roman" w:cs="Times New Roman"/>
          <w:sz w:val="24"/>
          <w:szCs w:val="24"/>
        </w:rPr>
        <w:t>1;</w:t>
      </w:r>
      <w:r w:rsidR="00660767" w:rsidRPr="009853F1">
        <w:rPr>
          <w:rFonts w:ascii="Times New Roman" w:eastAsia="Calibri" w:hAnsi="Times New Roman" w:cs="Times New Roman"/>
          <w:sz w:val="24"/>
          <w:szCs w:val="24"/>
        </w:rPr>
        <w:t xml:space="preserve"> and significantly higher than </w:t>
      </w:r>
      <w:r w:rsidR="00474D94" w:rsidRPr="009853F1">
        <w:rPr>
          <w:rFonts w:ascii="Times New Roman" w:eastAsia="Calibri" w:hAnsi="Times New Roman" w:cs="Times New Roman"/>
          <w:sz w:val="24"/>
          <w:szCs w:val="24"/>
        </w:rPr>
        <w:t xml:space="preserve">social expectations </w:t>
      </w:r>
      <w:r w:rsidR="003123EC" w:rsidRPr="009853F1">
        <w:rPr>
          <w:rFonts w:ascii="Times New Roman" w:eastAsia="Calibri" w:hAnsi="Times New Roman" w:cs="Times New Roman"/>
          <w:sz w:val="24"/>
          <w:szCs w:val="24"/>
        </w:rPr>
        <w:t>(</w:t>
      </w:r>
      <w:r w:rsidR="003123EC" w:rsidRPr="009853F1">
        <w:rPr>
          <w:rFonts w:ascii="Times New Roman" w:eastAsia="Calibri" w:hAnsi="Times New Roman" w:cs="Times New Roman"/>
          <w:i/>
          <w:iCs/>
          <w:sz w:val="24"/>
          <w:szCs w:val="24"/>
        </w:rPr>
        <w:t>M</w:t>
      </w:r>
      <w:r w:rsidR="003123EC" w:rsidRPr="009853F1">
        <w:rPr>
          <w:rFonts w:ascii="Times New Roman" w:eastAsia="Calibri" w:hAnsi="Times New Roman" w:cs="Times New Roman"/>
          <w:sz w:val="24"/>
          <w:szCs w:val="24"/>
        </w:rPr>
        <w:t xml:space="preserve"> = 5.33, </w:t>
      </w:r>
      <w:r w:rsidR="003123EC" w:rsidRPr="009853F1">
        <w:rPr>
          <w:rFonts w:ascii="Times New Roman" w:eastAsia="Calibri" w:hAnsi="Times New Roman" w:cs="Times New Roman"/>
          <w:i/>
          <w:iCs/>
          <w:sz w:val="24"/>
          <w:szCs w:val="24"/>
        </w:rPr>
        <w:t>SD</w:t>
      </w:r>
      <w:r w:rsidR="003123EC" w:rsidRPr="009853F1">
        <w:rPr>
          <w:rFonts w:ascii="Times New Roman" w:eastAsia="Calibri" w:hAnsi="Times New Roman" w:cs="Times New Roman"/>
          <w:sz w:val="24"/>
          <w:szCs w:val="24"/>
        </w:rPr>
        <w:t xml:space="preserve"> = 1.06), with </w:t>
      </w:r>
      <w:r w:rsidR="003123EC" w:rsidRPr="009853F1">
        <w:rPr>
          <w:rFonts w:ascii="Times New Roman" w:eastAsia="Calibri" w:hAnsi="Times New Roman" w:cs="Times New Roman"/>
          <w:i/>
          <w:iCs/>
          <w:sz w:val="24"/>
          <w:szCs w:val="24"/>
        </w:rPr>
        <w:t>t</w:t>
      </w:r>
      <w:r w:rsidR="003123EC" w:rsidRPr="009853F1">
        <w:rPr>
          <w:rFonts w:ascii="Times New Roman" w:eastAsia="Calibri" w:hAnsi="Times New Roman" w:cs="Times New Roman"/>
          <w:sz w:val="24"/>
          <w:szCs w:val="24"/>
        </w:rPr>
        <w:t>(417) = -</w:t>
      </w:r>
      <w:r w:rsidR="00F84898" w:rsidRPr="009853F1">
        <w:rPr>
          <w:rFonts w:ascii="Times New Roman" w:eastAsia="Calibri" w:hAnsi="Times New Roman" w:cs="Times New Roman"/>
          <w:sz w:val="24"/>
          <w:szCs w:val="24"/>
        </w:rPr>
        <w:t>7.63</w:t>
      </w:r>
      <w:r w:rsidR="003123EC" w:rsidRPr="009853F1">
        <w:rPr>
          <w:rFonts w:ascii="Times New Roman" w:eastAsia="Calibri" w:hAnsi="Times New Roman" w:cs="Times New Roman"/>
          <w:sz w:val="24"/>
          <w:szCs w:val="24"/>
        </w:rPr>
        <w:t xml:space="preserve">, </w:t>
      </w:r>
      <w:r w:rsidR="003123EC" w:rsidRPr="0092327C">
        <w:rPr>
          <w:rFonts w:ascii="Times New Roman" w:eastAsia="Calibri" w:hAnsi="Times New Roman" w:cs="Times New Roman"/>
          <w:i/>
          <w:iCs/>
          <w:sz w:val="24"/>
          <w:szCs w:val="24"/>
        </w:rPr>
        <w:t>p</w:t>
      </w:r>
      <w:r w:rsidR="003123EC" w:rsidRPr="009853F1">
        <w:rPr>
          <w:rFonts w:ascii="Times New Roman" w:eastAsia="Calibri" w:hAnsi="Times New Roman" w:cs="Times New Roman"/>
          <w:sz w:val="24"/>
          <w:szCs w:val="24"/>
        </w:rPr>
        <w:t xml:space="preserve"> &lt; .001</w:t>
      </w:r>
      <w:r w:rsidR="004463FA" w:rsidRPr="009853F1">
        <w:rPr>
          <w:rFonts w:ascii="Times New Roman" w:eastAsia="Calibri" w:hAnsi="Times New Roman" w:cs="Times New Roman"/>
          <w:sz w:val="24"/>
          <w:szCs w:val="24"/>
        </w:rPr>
        <w:t xml:space="preserve">. Furthermore, </w:t>
      </w:r>
      <w:r w:rsidR="008216FA" w:rsidRPr="009853F1">
        <w:rPr>
          <w:rFonts w:ascii="Times New Roman" w:eastAsia="Calibri" w:hAnsi="Times New Roman" w:cs="Times New Roman"/>
          <w:sz w:val="24"/>
          <w:szCs w:val="24"/>
        </w:rPr>
        <w:t xml:space="preserve">perceived workplace inequalities </w:t>
      </w:r>
      <w:r w:rsidR="00985ECD" w:rsidRPr="009853F1">
        <w:rPr>
          <w:rFonts w:ascii="Times New Roman" w:eastAsia="Calibri" w:hAnsi="Times New Roman" w:cs="Times New Roman"/>
          <w:sz w:val="24"/>
          <w:szCs w:val="24"/>
        </w:rPr>
        <w:t>were</w:t>
      </w:r>
      <w:r w:rsidR="008216FA" w:rsidRPr="009853F1">
        <w:rPr>
          <w:rFonts w:ascii="Times New Roman" w:eastAsia="Calibri" w:hAnsi="Times New Roman" w:cs="Times New Roman"/>
          <w:sz w:val="24"/>
          <w:szCs w:val="24"/>
        </w:rPr>
        <w:t xml:space="preserve"> significantly </w:t>
      </w:r>
      <w:r w:rsidR="00985ECD" w:rsidRPr="009853F1">
        <w:rPr>
          <w:rFonts w:ascii="Times New Roman" w:eastAsia="Calibri" w:hAnsi="Times New Roman" w:cs="Times New Roman"/>
          <w:sz w:val="24"/>
          <w:szCs w:val="24"/>
        </w:rPr>
        <w:t xml:space="preserve">lower than harassment toward women, with </w:t>
      </w:r>
      <w:proofErr w:type="gramStart"/>
      <w:r w:rsidR="00985ECD" w:rsidRPr="009853F1">
        <w:rPr>
          <w:rFonts w:ascii="Times New Roman" w:eastAsia="Calibri" w:hAnsi="Times New Roman" w:cs="Times New Roman"/>
          <w:i/>
          <w:iCs/>
          <w:sz w:val="24"/>
          <w:szCs w:val="24"/>
        </w:rPr>
        <w:t>t</w:t>
      </w:r>
      <w:r w:rsidR="00985ECD" w:rsidRPr="009853F1">
        <w:rPr>
          <w:rFonts w:ascii="Times New Roman" w:eastAsia="Calibri" w:hAnsi="Times New Roman" w:cs="Times New Roman"/>
          <w:sz w:val="24"/>
          <w:szCs w:val="24"/>
        </w:rPr>
        <w:t>(</w:t>
      </w:r>
      <w:proofErr w:type="gramEnd"/>
      <w:r w:rsidR="00985ECD" w:rsidRPr="009853F1">
        <w:rPr>
          <w:rFonts w:ascii="Times New Roman" w:eastAsia="Calibri" w:hAnsi="Times New Roman" w:cs="Times New Roman"/>
          <w:sz w:val="24"/>
          <w:szCs w:val="24"/>
        </w:rPr>
        <w:t>417) = -</w:t>
      </w:r>
      <w:r w:rsidR="001C52E0" w:rsidRPr="009853F1">
        <w:rPr>
          <w:rFonts w:ascii="Times New Roman" w:eastAsia="Calibri" w:hAnsi="Times New Roman" w:cs="Times New Roman"/>
          <w:sz w:val="24"/>
          <w:szCs w:val="24"/>
        </w:rPr>
        <w:t>15.58</w:t>
      </w:r>
      <w:r w:rsidR="00985ECD" w:rsidRPr="009853F1">
        <w:rPr>
          <w:rFonts w:ascii="Times New Roman" w:eastAsia="Calibri" w:hAnsi="Times New Roman" w:cs="Times New Roman"/>
          <w:sz w:val="24"/>
          <w:szCs w:val="24"/>
        </w:rPr>
        <w:t xml:space="preserve">, </w:t>
      </w:r>
      <w:r w:rsidR="00985ECD" w:rsidRPr="0092327C">
        <w:rPr>
          <w:rFonts w:ascii="Times New Roman" w:eastAsia="Calibri" w:hAnsi="Times New Roman" w:cs="Times New Roman"/>
          <w:i/>
          <w:iCs/>
          <w:sz w:val="24"/>
          <w:szCs w:val="24"/>
        </w:rPr>
        <w:t>p</w:t>
      </w:r>
      <w:r w:rsidR="00985ECD" w:rsidRPr="009853F1">
        <w:rPr>
          <w:rFonts w:ascii="Times New Roman" w:eastAsia="Calibri" w:hAnsi="Times New Roman" w:cs="Times New Roman"/>
          <w:sz w:val="24"/>
          <w:szCs w:val="24"/>
        </w:rPr>
        <w:t xml:space="preserve"> &lt; .001</w:t>
      </w:r>
      <w:r w:rsidR="001C52E0" w:rsidRPr="009853F1">
        <w:rPr>
          <w:rFonts w:ascii="Times New Roman" w:eastAsia="Calibri" w:hAnsi="Times New Roman" w:cs="Times New Roman"/>
          <w:sz w:val="24"/>
          <w:szCs w:val="24"/>
        </w:rPr>
        <w:t xml:space="preserve">, and significantly higher than </w:t>
      </w:r>
      <w:r w:rsidR="00C748A2" w:rsidRPr="009853F1">
        <w:rPr>
          <w:rFonts w:ascii="Times New Roman" w:eastAsia="Calibri" w:hAnsi="Times New Roman" w:cs="Times New Roman"/>
          <w:sz w:val="24"/>
          <w:szCs w:val="24"/>
        </w:rPr>
        <w:t xml:space="preserve">social expectations, with </w:t>
      </w:r>
      <w:r w:rsidR="00C748A2" w:rsidRPr="009853F1">
        <w:rPr>
          <w:rFonts w:ascii="Times New Roman" w:eastAsia="Calibri" w:hAnsi="Times New Roman" w:cs="Times New Roman"/>
          <w:i/>
          <w:iCs/>
          <w:sz w:val="24"/>
          <w:szCs w:val="24"/>
        </w:rPr>
        <w:t>t</w:t>
      </w:r>
      <w:r w:rsidR="00C748A2" w:rsidRPr="009853F1">
        <w:rPr>
          <w:rFonts w:ascii="Times New Roman" w:eastAsia="Calibri" w:hAnsi="Times New Roman" w:cs="Times New Roman"/>
          <w:sz w:val="24"/>
          <w:szCs w:val="24"/>
        </w:rPr>
        <w:t xml:space="preserve">(417) = 12.73, </w:t>
      </w:r>
      <w:r w:rsidR="00C748A2" w:rsidRPr="0092327C">
        <w:rPr>
          <w:rFonts w:ascii="Times New Roman" w:eastAsia="Calibri" w:hAnsi="Times New Roman" w:cs="Times New Roman"/>
          <w:i/>
          <w:iCs/>
          <w:sz w:val="24"/>
          <w:szCs w:val="24"/>
        </w:rPr>
        <w:t>p</w:t>
      </w:r>
      <w:r w:rsidR="00C748A2" w:rsidRPr="009853F1">
        <w:rPr>
          <w:rFonts w:ascii="Times New Roman" w:eastAsia="Calibri" w:hAnsi="Times New Roman" w:cs="Times New Roman"/>
          <w:sz w:val="24"/>
          <w:szCs w:val="24"/>
        </w:rPr>
        <w:t xml:space="preserve"> &lt; .001.</w:t>
      </w:r>
      <w:r w:rsidR="00132B60" w:rsidRPr="009853F1">
        <w:rPr>
          <w:rFonts w:ascii="Times New Roman" w:eastAsia="Calibri" w:hAnsi="Times New Roman" w:cs="Times New Roman"/>
          <w:sz w:val="24"/>
          <w:szCs w:val="24"/>
        </w:rPr>
        <w:t xml:space="preserve"> Last, perceived harassment toward women was rated as significantly higher than social expectations, with </w:t>
      </w:r>
      <w:proofErr w:type="gramStart"/>
      <w:r w:rsidR="0020774C" w:rsidRPr="009853F1">
        <w:rPr>
          <w:rFonts w:ascii="Times New Roman" w:eastAsia="Calibri" w:hAnsi="Times New Roman" w:cs="Times New Roman"/>
          <w:i/>
          <w:iCs/>
          <w:sz w:val="24"/>
          <w:szCs w:val="24"/>
        </w:rPr>
        <w:t>t</w:t>
      </w:r>
      <w:r w:rsidR="0020774C" w:rsidRPr="009853F1">
        <w:rPr>
          <w:rFonts w:ascii="Times New Roman" w:eastAsia="Calibri" w:hAnsi="Times New Roman" w:cs="Times New Roman"/>
          <w:sz w:val="24"/>
          <w:szCs w:val="24"/>
        </w:rPr>
        <w:t>(</w:t>
      </w:r>
      <w:proofErr w:type="gramEnd"/>
      <w:r w:rsidR="0020774C" w:rsidRPr="009853F1">
        <w:rPr>
          <w:rFonts w:ascii="Times New Roman" w:eastAsia="Calibri" w:hAnsi="Times New Roman" w:cs="Times New Roman"/>
          <w:sz w:val="24"/>
          <w:szCs w:val="24"/>
        </w:rPr>
        <w:t xml:space="preserve">417) = 26.65, </w:t>
      </w:r>
      <w:r w:rsidR="0020774C" w:rsidRPr="0092327C">
        <w:rPr>
          <w:rFonts w:ascii="Times New Roman" w:eastAsia="Calibri" w:hAnsi="Times New Roman" w:cs="Times New Roman"/>
          <w:i/>
          <w:iCs/>
          <w:sz w:val="24"/>
          <w:szCs w:val="24"/>
        </w:rPr>
        <w:t>p</w:t>
      </w:r>
      <w:r w:rsidR="0020774C" w:rsidRPr="009853F1">
        <w:rPr>
          <w:rFonts w:ascii="Times New Roman" w:eastAsia="Calibri" w:hAnsi="Times New Roman" w:cs="Times New Roman"/>
          <w:sz w:val="24"/>
          <w:szCs w:val="24"/>
        </w:rPr>
        <w:t xml:space="preserve"> &lt; .001.</w:t>
      </w:r>
    </w:p>
    <w:p w14:paraId="09D076F6" w14:textId="6161DEA9" w:rsidR="00F27A7E" w:rsidRPr="00E4342A" w:rsidRDefault="00787DFE" w:rsidP="0020774C">
      <w:pPr>
        <w:spacing w:line="480" w:lineRule="auto"/>
        <w:ind w:firstLine="708"/>
        <w:rPr>
          <w:rFonts w:ascii="Times New Roman" w:eastAsia="Calibri" w:hAnsi="Times New Roman" w:cs="Times New Roman"/>
          <w:sz w:val="24"/>
          <w:szCs w:val="24"/>
        </w:rPr>
      </w:pPr>
      <w:r w:rsidRPr="00E4342A">
        <w:rPr>
          <w:rFonts w:ascii="Times New Roman" w:eastAsia="Calibri" w:hAnsi="Times New Roman" w:cs="Times New Roman"/>
          <w:sz w:val="24"/>
          <w:szCs w:val="24"/>
        </w:rPr>
        <w:t>Additionally, we compared participants’ scores on the two contingencies through another paired t-test. Results indicated that overall participants valued academic competence (</w:t>
      </w:r>
      <w:r w:rsidRPr="00E4342A">
        <w:rPr>
          <w:rFonts w:ascii="Times New Roman" w:eastAsia="Calibri" w:hAnsi="Times New Roman" w:cs="Times New Roman"/>
          <w:i/>
          <w:iCs/>
          <w:sz w:val="24"/>
          <w:szCs w:val="24"/>
        </w:rPr>
        <w:t>M</w:t>
      </w:r>
      <w:r w:rsidRPr="00E4342A">
        <w:rPr>
          <w:rFonts w:ascii="Times New Roman" w:eastAsia="Calibri" w:hAnsi="Times New Roman" w:cs="Times New Roman"/>
          <w:sz w:val="24"/>
          <w:szCs w:val="24"/>
        </w:rPr>
        <w:t xml:space="preserve"> = 5.61, </w:t>
      </w:r>
      <w:r w:rsidRPr="00E4342A">
        <w:rPr>
          <w:rFonts w:ascii="Times New Roman" w:eastAsia="Calibri" w:hAnsi="Times New Roman" w:cs="Times New Roman"/>
          <w:i/>
          <w:iCs/>
          <w:sz w:val="24"/>
          <w:szCs w:val="24"/>
        </w:rPr>
        <w:t>SD</w:t>
      </w:r>
      <w:r w:rsidRPr="00E4342A">
        <w:rPr>
          <w:rFonts w:ascii="Times New Roman" w:eastAsia="Calibri" w:hAnsi="Times New Roman" w:cs="Times New Roman"/>
          <w:sz w:val="24"/>
          <w:szCs w:val="24"/>
        </w:rPr>
        <w:t xml:space="preserve"> = .98) significantly higher than competition (</w:t>
      </w:r>
      <w:r w:rsidRPr="00E4342A">
        <w:rPr>
          <w:rFonts w:ascii="Times New Roman" w:eastAsia="Calibri" w:hAnsi="Times New Roman" w:cs="Times New Roman"/>
          <w:i/>
          <w:iCs/>
          <w:sz w:val="24"/>
          <w:szCs w:val="24"/>
        </w:rPr>
        <w:t>M</w:t>
      </w:r>
      <w:r w:rsidRPr="00E4342A">
        <w:rPr>
          <w:rFonts w:ascii="Times New Roman" w:eastAsia="Calibri" w:hAnsi="Times New Roman" w:cs="Times New Roman"/>
          <w:sz w:val="24"/>
          <w:szCs w:val="24"/>
        </w:rPr>
        <w:t xml:space="preserve"> = 4.71, SD = 1.38), </w:t>
      </w:r>
      <w:proofErr w:type="gramStart"/>
      <w:r w:rsidRPr="00E4342A">
        <w:rPr>
          <w:rFonts w:ascii="Times New Roman" w:eastAsia="Calibri" w:hAnsi="Times New Roman" w:cs="Times New Roman"/>
          <w:i/>
          <w:iCs/>
          <w:sz w:val="24"/>
          <w:szCs w:val="24"/>
        </w:rPr>
        <w:t>t</w:t>
      </w:r>
      <w:r w:rsidRPr="00E4342A">
        <w:rPr>
          <w:rFonts w:ascii="Times New Roman" w:eastAsia="Calibri" w:hAnsi="Times New Roman" w:cs="Times New Roman"/>
          <w:sz w:val="24"/>
          <w:szCs w:val="24"/>
        </w:rPr>
        <w:t>(</w:t>
      </w:r>
      <w:proofErr w:type="gramEnd"/>
      <w:r w:rsidRPr="00E4342A">
        <w:rPr>
          <w:rFonts w:ascii="Times New Roman" w:eastAsia="Calibri" w:hAnsi="Times New Roman" w:cs="Times New Roman"/>
          <w:sz w:val="24"/>
          <w:szCs w:val="24"/>
        </w:rPr>
        <w:t xml:space="preserve">417) = 14.55, </w:t>
      </w:r>
      <w:r w:rsidRPr="00E4342A">
        <w:rPr>
          <w:rFonts w:ascii="Times New Roman" w:eastAsia="Calibri" w:hAnsi="Times New Roman" w:cs="Times New Roman"/>
          <w:i/>
          <w:iCs/>
          <w:sz w:val="24"/>
          <w:szCs w:val="24"/>
        </w:rPr>
        <w:t>p</w:t>
      </w:r>
      <w:r w:rsidRPr="00E4342A">
        <w:rPr>
          <w:rFonts w:ascii="Times New Roman" w:eastAsia="Calibri" w:hAnsi="Times New Roman" w:cs="Times New Roman"/>
          <w:sz w:val="24"/>
          <w:szCs w:val="24"/>
        </w:rPr>
        <w:t xml:space="preserve"> &lt; .001. We also ran paired t-tests between leadership and achievement and educational aspirations to evaluate whether there was a statistically significant difference between the two types of professional aspirations. Results indicated that the </w:t>
      </w:r>
      <w:proofErr w:type="gramStart"/>
      <w:r w:rsidRPr="00E4342A">
        <w:rPr>
          <w:rFonts w:ascii="Times New Roman" w:eastAsia="Calibri" w:hAnsi="Times New Roman" w:cs="Times New Roman"/>
          <w:sz w:val="24"/>
          <w:szCs w:val="24"/>
        </w:rPr>
        <w:t>mean</w:t>
      </w:r>
      <w:proofErr w:type="gramEnd"/>
      <w:r w:rsidRPr="00E4342A">
        <w:rPr>
          <w:rFonts w:ascii="Times New Roman" w:eastAsia="Calibri" w:hAnsi="Times New Roman" w:cs="Times New Roman"/>
          <w:sz w:val="24"/>
          <w:szCs w:val="24"/>
        </w:rPr>
        <w:t xml:space="preserve"> of educational aspirations (</w:t>
      </w:r>
      <w:r w:rsidRPr="00E4342A">
        <w:rPr>
          <w:rFonts w:ascii="Times New Roman" w:eastAsia="Calibri" w:hAnsi="Times New Roman" w:cs="Times New Roman"/>
          <w:i/>
          <w:iCs/>
          <w:sz w:val="24"/>
          <w:szCs w:val="24"/>
        </w:rPr>
        <w:t>M</w:t>
      </w:r>
      <w:r w:rsidRPr="00E4342A">
        <w:rPr>
          <w:rFonts w:ascii="Times New Roman" w:eastAsia="Calibri" w:hAnsi="Times New Roman" w:cs="Times New Roman"/>
          <w:sz w:val="24"/>
          <w:szCs w:val="24"/>
        </w:rPr>
        <w:t xml:space="preserve"> = 6.07, </w:t>
      </w:r>
      <w:r w:rsidRPr="00E4342A">
        <w:rPr>
          <w:rFonts w:ascii="Times New Roman" w:eastAsia="Calibri" w:hAnsi="Times New Roman" w:cs="Times New Roman"/>
          <w:i/>
          <w:iCs/>
          <w:sz w:val="24"/>
          <w:szCs w:val="24"/>
        </w:rPr>
        <w:t>SD</w:t>
      </w:r>
      <w:r w:rsidRPr="00E4342A">
        <w:rPr>
          <w:rFonts w:ascii="Times New Roman" w:eastAsia="Calibri" w:hAnsi="Times New Roman" w:cs="Times New Roman"/>
          <w:sz w:val="24"/>
          <w:szCs w:val="24"/>
        </w:rPr>
        <w:t xml:space="preserve"> = .89) was significantly higher than that of leadership and achievement aspirations (</w:t>
      </w:r>
      <w:r w:rsidRPr="00E4342A">
        <w:rPr>
          <w:rFonts w:ascii="Times New Roman" w:eastAsia="Calibri" w:hAnsi="Times New Roman" w:cs="Times New Roman"/>
          <w:i/>
          <w:iCs/>
          <w:sz w:val="24"/>
          <w:szCs w:val="24"/>
        </w:rPr>
        <w:t>M</w:t>
      </w:r>
      <w:r w:rsidRPr="00E4342A">
        <w:rPr>
          <w:rFonts w:ascii="Times New Roman" w:eastAsia="Calibri" w:hAnsi="Times New Roman" w:cs="Times New Roman"/>
          <w:sz w:val="24"/>
          <w:szCs w:val="24"/>
        </w:rPr>
        <w:t xml:space="preserve"> = 5.35, </w:t>
      </w:r>
      <w:r w:rsidRPr="00E4342A">
        <w:rPr>
          <w:rFonts w:ascii="Times New Roman" w:eastAsia="Calibri" w:hAnsi="Times New Roman" w:cs="Times New Roman"/>
          <w:i/>
          <w:iCs/>
          <w:sz w:val="24"/>
          <w:szCs w:val="24"/>
        </w:rPr>
        <w:t>SD</w:t>
      </w:r>
      <w:r w:rsidRPr="00E4342A">
        <w:rPr>
          <w:rFonts w:ascii="Times New Roman" w:eastAsia="Calibri" w:hAnsi="Times New Roman" w:cs="Times New Roman"/>
          <w:sz w:val="24"/>
          <w:szCs w:val="24"/>
        </w:rPr>
        <w:t xml:space="preserve"> = 1.00), </w:t>
      </w:r>
      <w:proofErr w:type="gramStart"/>
      <w:r w:rsidRPr="00E4342A">
        <w:rPr>
          <w:rFonts w:ascii="Times New Roman" w:eastAsia="Calibri" w:hAnsi="Times New Roman" w:cs="Times New Roman"/>
          <w:i/>
          <w:iCs/>
          <w:sz w:val="24"/>
          <w:szCs w:val="24"/>
        </w:rPr>
        <w:t>t</w:t>
      </w:r>
      <w:r w:rsidRPr="00E4342A">
        <w:rPr>
          <w:rFonts w:ascii="Times New Roman" w:eastAsia="Calibri" w:hAnsi="Times New Roman" w:cs="Times New Roman"/>
          <w:sz w:val="24"/>
          <w:szCs w:val="24"/>
        </w:rPr>
        <w:t>(</w:t>
      </w:r>
      <w:proofErr w:type="gramEnd"/>
      <w:r w:rsidRPr="00E4342A">
        <w:rPr>
          <w:rFonts w:ascii="Times New Roman" w:eastAsia="Calibri" w:hAnsi="Times New Roman" w:cs="Times New Roman"/>
          <w:sz w:val="24"/>
          <w:szCs w:val="24"/>
        </w:rPr>
        <w:t xml:space="preserve">417) = 12.75, </w:t>
      </w:r>
      <w:r w:rsidRPr="00E4342A">
        <w:rPr>
          <w:rFonts w:ascii="Times New Roman" w:eastAsia="Calibri" w:hAnsi="Times New Roman" w:cs="Times New Roman"/>
          <w:i/>
          <w:iCs/>
          <w:sz w:val="24"/>
          <w:szCs w:val="24"/>
        </w:rPr>
        <w:t>p</w:t>
      </w:r>
      <w:r w:rsidRPr="00E4342A">
        <w:rPr>
          <w:rFonts w:ascii="Times New Roman" w:eastAsia="Calibri" w:hAnsi="Times New Roman" w:cs="Times New Roman"/>
          <w:sz w:val="24"/>
          <w:szCs w:val="24"/>
        </w:rPr>
        <w:t xml:space="preserve"> &lt; .001. </w:t>
      </w:r>
    </w:p>
    <w:p w14:paraId="067E88DE" w14:textId="77777777" w:rsidR="00777E01" w:rsidRPr="00E4342A" w:rsidRDefault="00777E01" w:rsidP="0020774C">
      <w:pPr>
        <w:spacing w:line="480" w:lineRule="auto"/>
        <w:ind w:firstLine="708"/>
        <w:rPr>
          <w:rFonts w:ascii="Times New Roman" w:eastAsia="Calibri" w:hAnsi="Times New Roman" w:cs="Times New Roman"/>
          <w:sz w:val="24"/>
          <w:szCs w:val="24"/>
        </w:rPr>
      </w:pPr>
    </w:p>
    <w:p w14:paraId="673F8557" w14:textId="157F877C" w:rsidR="009F07DC" w:rsidRPr="00E4342A" w:rsidRDefault="005123BF" w:rsidP="00BA6B9F">
      <w:pPr>
        <w:spacing w:line="480" w:lineRule="auto"/>
        <w:rPr>
          <w:sz w:val="24"/>
          <w:szCs w:val="24"/>
        </w:rPr>
      </w:pPr>
      <w:r w:rsidRPr="00E4342A">
        <w:rPr>
          <w:sz w:val="24"/>
          <w:szCs w:val="24"/>
        </w:rPr>
        <w:br w:type="page"/>
      </w:r>
      <w:bookmarkStart w:id="0" w:name="_Hlk172896815"/>
      <w:bookmarkStart w:id="1" w:name="_Hlk172897214"/>
    </w:p>
    <w:p w14:paraId="73D1D7E1" w14:textId="236B5242" w:rsidR="00884891" w:rsidRPr="00E4342A" w:rsidRDefault="00A20FC7" w:rsidP="00BA6B9F">
      <w:pPr>
        <w:spacing w:line="480" w:lineRule="auto"/>
        <w:rPr>
          <w:rFonts w:ascii="Times New Roman" w:hAnsi="Times New Roman" w:cs="Times New Roman"/>
          <w:b/>
          <w:bCs/>
          <w:sz w:val="24"/>
          <w:szCs w:val="24"/>
        </w:rPr>
      </w:pPr>
      <w:r w:rsidRPr="00E4342A">
        <w:rPr>
          <w:rFonts w:ascii="Times New Roman" w:hAnsi="Times New Roman" w:cs="Times New Roman"/>
          <w:b/>
          <w:bCs/>
          <w:sz w:val="24"/>
          <w:szCs w:val="24"/>
        </w:rPr>
        <w:lastRenderedPageBreak/>
        <w:t>Additional analyses: Comparing mean scores among STEM students and non-STEM students (Study 1)</w:t>
      </w:r>
    </w:p>
    <w:bookmarkEnd w:id="0"/>
    <w:p w14:paraId="40EF0A3F" w14:textId="77777777" w:rsidR="00547605" w:rsidRPr="00E4342A" w:rsidRDefault="00F3162E" w:rsidP="0057417E">
      <w:pPr>
        <w:spacing w:line="480" w:lineRule="auto"/>
        <w:ind w:firstLine="708"/>
        <w:rPr>
          <w:rFonts w:ascii="Times New Roman" w:eastAsia="Calibri" w:hAnsi="Times New Roman" w:cs="Times New Roman"/>
          <w:sz w:val="24"/>
          <w:szCs w:val="24"/>
        </w:rPr>
      </w:pPr>
      <w:r w:rsidRPr="00E4342A">
        <w:rPr>
          <w:rFonts w:ascii="Times New Roman" w:eastAsia="Calibri" w:hAnsi="Times New Roman" w:cs="Times New Roman"/>
          <w:sz w:val="24"/>
          <w:szCs w:val="24"/>
        </w:rPr>
        <w:t xml:space="preserve">Based on their field of study, we categorized participants into STEM (science, technology, engineering, and math; 93 participants, corresponding to 22.25% of the total sample) and non-STEM students (307 participants, corresponding to 73.44%). Eighteen participants (4.31%) were not categorized as they did not indicate their field of study. </w:t>
      </w:r>
    </w:p>
    <w:p w14:paraId="1DF3F628" w14:textId="227A6AAB" w:rsidR="00395C99" w:rsidRPr="00E4342A" w:rsidRDefault="00465149" w:rsidP="00A23004">
      <w:pPr>
        <w:spacing w:line="480" w:lineRule="auto"/>
        <w:ind w:firstLine="708"/>
        <w:rPr>
          <w:rFonts w:ascii="Times New Roman" w:eastAsia="Calibri" w:hAnsi="Times New Roman" w:cs="Times New Roman"/>
          <w:sz w:val="24"/>
          <w:szCs w:val="24"/>
        </w:rPr>
      </w:pPr>
      <w:r w:rsidRPr="00E4342A">
        <w:rPr>
          <w:rFonts w:ascii="Times New Roman" w:eastAsia="Calibri" w:hAnsi="Times New Roman" w:cs="Times New Roman"/>
          <w:sz w:val="24"/>
          <w:szCs w:val="24"/>
        </w:rPr>
        <w:t xml:space="preserve">To evaluate whether there </w:t>
      </w:r>
      <w:r w:rsidRPr="00E4342A">
        <w:rPr>
          <w:rFonts w:ascii="Times New Roman" w:hAnsi="Times New Roman" w:cs="Times New Roman"/>
          <w:sz w:val="24"/>
          <w:szCs w:val="24"/>
        </w:rPr>
        <w:t xml:space="preserve">was a difference between the mean scores in perceptions of gender inequalities, achievement-related contingencies of self-worth, and professional aspirations of students enrolled in STEM and non-STEM faculties, </w:t>
      </w:r>
      <w:r w:rsidR="00A23004" w:rsidRPr="00E4342A">
        <w:rPr>
          <w:rFonts w:ascii="Times New Roman" w:hAnsi="Times New Roman" w:cs="Times New Roman"/>
          <w:sz w:val="24"/>
          <w:szCs w:val="24"/>
        </w:rPr>
        <w:t>a</w:t>
      </w:r>
      <w:r w:rsidR="00D3315F" w:rsidRPr="00E4342A">
        <w:rPr>
          <w:rFonts w:ascii="Times New Roman" w:hAnsi="Times New Roman" w:cs="Times New Roman"/>
          <w:sz w:val="24"/>
          <w:szCs w:val="24"/>
        </w:rPr>
        <w:t xml:space="preserve"> series of independent samples t-tests were </w:t>
      </w:r>
      <w:r w:rsidR="00A23004" w:rsidRPr="00E4342A">
        <w:rPr>
          <w:rFonts w:ascii="Times New Roman" w:hAnsi="Times New Roman" w:cs="Times New Roman"/>
          <w:sz w:val="24"/>
          <w:szCs w:val="24"/>
        </w:rPr>
        <w:t xml:space="preserve">conducted. </w:t>
      </w:r>
    </w:p>
    <w:p w14:paraId="40358DFA" w14:textId="4E01543D" w:rsidR="001E02A3" w:rsidRPr="00E4342A" w:rsidRDefault="001E02A3" w:rsidP="00905C9B">
      <w:pPr>
        <w:spacing w:after="240" w:line="280" w:lineRule="exact"/>
        <w:rPr>
          <w:rFonts w:ascii="Times New Roman" w:eastAsia="Calibri" w:hAnsi="Times New Roman" w:cs="Times New Roman"/>
          <w:i/>
          <w:iCs/>
          <w:sz w:val="24"/>
          <w:szCs w:val="24"/>
        </w:rPr>
      </w:pPr>
      <w:r w:rsidRPr="00E4342A">
        <w:rPr>
          <w:rFonts w:ascii="Times New Roman" w:eastAsia="Calibri" w:hAnsi="Times New Roman" w:cs="Times New Roman"/>
          <w:b/>
          <w:sz w:val="24"/>
          <w:szCs w:val="24"/>
        </w:rPr>
        <w:t>Table 2S</w:t>
      </w:r>
      <w:r w:rsidRPr="00E4342A">
        <w:rPr>
          <w:rFonts w:ascii="Times New Roman" w:eastAsia="Calibri" w:hAnsi="Times New Roman" w:cs="Times New Roman"/>
          <w:b/>
          <w:i/>
          <w:iCs/>
          <w:sz w:val="24"/>
          <w:szCs w:val="24"/>
        </w:rPr>
        <w:t xml:space="preserve">. </w:t>
      </w:r>
      <w:r w:rsidRPr="00E4342A">
        <w:rPr>
          <w:rFonts w:ascii="Times New Roman" w:eastAsia="Calibri" w:hAnsi="Times New Roman" w:cs="Times New Roman"/>
          <w:b/>
          <w:i/>
          <w:iCs/>
          <w:sz w:val="24"/>
          <w:szCs w:val="24"/>
        </w:rPr>
        <w:br/>
      </w:r>
      <w:r w:rsidRPr="00E4342A">
        <w:rPr>
          <w:rFonts w:ascii="Times New Roman" w:eastAsia="Calibri" w:hAnsi="Times New Roman" w:cs="Times New Roman"/>
          <w:b/>
          <w:i/>
          <w:iCs/>
          <w:sz w:val="24"/>
          <w:szCs w:val="24"/>
        </w:rPr>
        <w:br/>
      </w:r>
      <w:r w:rsidR="00FE5D29" w:rsidRPr="00E4342A">
        <w:rPr>
          <w:rFonts w:ascii="Times New Roman" w:eastAsia="Calibri" w:hAnsi="Times New Roman" w:cs="Times New Roman"/>
          <w:i/>
          <w:iCs/>
          <w:sz w:val="24"/>
          <w:szCs w:val="24"/>
        </w:rPr>
        <w:t>Results of the</w:t>
      </w:r>
      <w:r w:rsidR="00FF352A" w:rsidRPr="00E4342A">
        <w:rPr>
          <w:rFonts w:ascii="Times New Roman" w:eastAsia="Calibri" w:hAnsi="Times New Roman" w:cs="Times New Roman"/>
          <w:i/>
          <w:iCs/>
          <w:sz w:val="24"/>
          <w:szCs w:val="24"/>
        </w:rPr>
        <w:t xml:space="preserve"> independent sample</w:t>
      </w:r>
      <w:r w:rsidR="00FE5D29" w:rsidRPr="00E4342A">
        <w:rPr>
          <w:rFonts w:ascii="Times New Roman" w:eastAsia="Calibri" w:hAnsi="Times New Roman" w:cs="Times New Roman"/>
          <w:i/>
          <w:iCs/>
          <w:sz w:val="24"/>
          <w:szCs w:val="24"/>
        </w:rPr>
        <w:t xml:space="preserve"> t-test</w:t>
      </w:r>
      <w:r w:rsidR="00FF352A" w:rsidRPr="00E4342A">
        <w:rPr>
          <w:rFonts w:ascii="Times New Roman" w:eastAsia="Calibri" w:hAnsi="Times New Roman" w:cs="Times New Roman"/>
          <w:i/>
          <w:iCs/>
          <w:sz w:val="24"/>
          <w:szCs w:val="24"/>
        </w:rPr>
        <w:t>s between STEM and non-STEM students.</w:t>
      </w:r>
    </w:p>
    <w:tbl>
      <w:tblPr>
        <w:tblStyle w:val="TableGrid"/>
        <w:tblW w:w="0" w:type="auto"/>
        <w:jc w:val="center"/>
        <w:tblLook w:val="04A0" w:firstRow="1" w:lastRow="0" w:firstColumn="1" w:lastColumn="0" w:noHBand="0" w:noVBand="1"/>
      </w:tblPr>
      <w:tblGrid>
        <w:gridCol w:w="2694"/>
        <w:gridCol w:w="850"/>
        <w:gridCol w:w="851"/>
        <w:gridCol w:w="1134"/>
        <w:gridCol w:w="992"/>
        <w:gridCol w:w="945"/>
        <w:gridCol w:w="790"/>
      </w:tblGrid>
      <w:tr w:rsidR="00E4342A" w:rsidRPr="00E4342A" w14:paraId="54DFD453" w14:textId="77777777" w:rsidTr="00710973">
        <w:trPr>
          <w:trHeight w:val="506"/>
          <w:jc w:val="center"/>
        </w:trPr>
        <w:tc>
          <w:tcPr>
            <w:tcW w:w="2694" w:type="dxa"/>
            <w:vMerge w:val="restart"/>
            <w:tcBorders>
              <w:top w:val="single" w:sz="4" w:space="0" w:color="auto"/>
              <w:left w:val="nil"/>
              <w:bottom w:val="nil"/>
              <w:right w:val="nil"/>
            </w:tcBorders>
            <w:vAlign w:val="center"/>
          </w:tcPr>
          <w:p w14:paraId="73ED59A0" w14:textId="1280FDDE" w:rsidR="003529FC" w:rsidRPr="00E4342A" w:rsidRDefault="003529FC" w:rsidP="003529FC">
            <w:pPr>
              <w:spacing w:line="480" w:lineRule="auto"/>
              <w:jc w:val="center"/>
              <w:rPr>
                <w:rFonts w:ascii="Times New Roman" w:hAnsi="Times New Roman" w:cs="Times New Roman"/>
              </w:rPr>
            </w:pPr>
            <w:r w:rsidRPr="00E4342A">
              <w:rPr>
                <w:rFonts w:ascii="Times New Roman" w:hAnsi="Times New Roman" w:cs="Times New Roman"/>
              </w:rPr>
              <w:t>Dependent variables</w:t>
            </w:r>
          </w:p>
        </w:tc>
        <w:tc>
          <w:tcPr>
            <w:tcW w:w="1701" w:type="dxa"/>
            <w:gridSpan w:val="2"/>
            <w:tcBorders>
              <w:top w:val="single" w:sz="4" w:space="0" w:color="auto"/>
              <w:left w:val="nil"/>
              <w:bottom w:val="nil"/>
              <w:right w:val="nil"/>
            </w:tcBorders>
            <w:vAlign w:val="center"/>
          </w:tcPr>
          <w:p w14:paraId="1CFBCC86" w14:textId="002C2FD1" w:rsidR="003529FC" w:rsidRPr="00E4342A" w:rsidRDefault="003529FC" w:rsidP="003529FC">
            <w:pPr>
              <w:spacing w:line="480" w:lineRule="auto"/>
              <w:jc w:val="center"/>
              <w:rPr>
                <w:rFonts w:ascii="Times New Roman" w:hAnsi="Times New Roman" w:cs="Times New Roman"/>
              </w:rPr>
            </w:pPr>
            <w:r w:rsidRPr="00E4342A">
              <w:rPr>
                <w:rFonts w:ascii="Times New Roman" w:hAnsi="Times New Roman" w:cs="Times New Roman"/>
              </w:rPr>
              <w:t>STEM students</w:t>
            </w:r>
          </w:p>
        </w:tc>
        <w:tc>
          <w:tcPr>
            <w:tcW w:w="2126" w:type="dxa"/>
            <w:gridSpan w:val="2"/>
            <w:tcBorders>
              <w:top w:val="single" w:sz="4" w:space="0" w:color="auto"/>
              <w:left w:val="nil"/>
              <w:bottom w:val="nil"/>
              <w:right w:val="nil"/>
            </w:tcBorders>
            <w:vAlign w:val="center"/>
          </w:tcPr>
          <w:p w14:paraId="2E8D691E" w14:textId="0826B334" w:rsidR="003529FC" w:rsidRPr="00E4342A" w:rsidRDefault="003529FC" w:rsidP="003529FC">
            <w:pPr>
              <w:spacing w:line="480" w:lineRule="auto"/>
              <w:jc w:val="center"/>
              <w:rPr>
                <w:rFonts w:ascii="Times New Roman" w:hAnsi="Times New Roman" w:cs="Times New Roman"/>
              </w:rPr>
            </w:pPr>
            <w:r w:rsidRPr="00E4342A">
              <w:rPr>
                <w:rFonts w:ascii="Times New Roman" w:hAnsi="Times New Roman" w:cs="Times New Roman"/>
              </w:rPr>
              <w:t>Non-STEM students</w:t>
            </w:r>
          </w:p>
        </w:tc>
        <w:tc>
          <w:tcPr>
            <w:tcW w:w="945" w:type="dxa"/>
            <w:vMerge w:val="restart"/>
            <w:tcBorders>
              <w:top w:val="single" w:sz="4" w:space="0" w:color="auto"/>
              <w:left w:val="nil"/>
              <w:bottom w:val="single" w:sz="4" w:space="0" w:color="auto"/>
              <w:right w:val="nil"/>
            </w:tcBorders>
            <w:vAlign w:val="center"/>
          </w:tcPr>
          <w:p w14:paraId="02068071" w14:textId="6AE0466C" w:rsidR="003529FC" w:rsidRPr="00E4342A" w:rsidRDefault="003529FC" w:rsidP="003529FC">
            <w:pPr>
              <w:spacing w:line="480" w:lineRule="auto"/>
              <w:jc w:val="center"/>
              <w:rPr>
                <w:rFonts w:ascii="Times New Roman" w:hAnsi="Times New Roman" w:cs="Times New Roman"/>
              </w:rPr>
            </w:pPr>
            <w:r w:rsidRPr="00E4342A">
              <w:rPr>
                <w:rFonts w:ascii="Times New Roman" w:hAnsi="Times New Roman" w:cs="Times New Roman"/>
                <w:i/>
                <w:iCs/>
              </w:rPr>
              <w:t xml:space="preserve">t </w:t>
            </w:r>
            <w:r w:rsidRPr="00E4342A">
              <w:rPr>
                <w:rFonts w:ascii="Times New Roman" w:hAnsi="Times New Roman" w:cs="Times New Roman"/>
              </w:rPr>
              <w:t>(398)</w:t>
            </w:r>
          </w:p>
        </w:tc>
        <w:tc>
          <w:tcPr>
            <w:tcW w:w="790" w:type="dxa"/>
            <w:vMerge w:val="restart"/>
            <w:tcBorders>
              <w:top w:val="single" w:sz="4" w:space="0" w:color="auto"/>
              <w:left w:val="nil"/>
              <w:bottom w:val="single" w:sz="4" w:space="0" w:color="auto"/>
              <w:right w:val="nil"/>
            </w:tcBorders>
            <w:vAlign w:val="center"/>
          </w:tcPr>
          <w:p w14:paraId="4E7A1FAE" w14:textId="633C1D17" w:rsidR="003529FC" w:rsidRPr="00E4342A" w:rsidRDefault="003529FC" w:rsidP="003529FC">
            <w:pPr>
              <w:spacing w:line="480" w:lineRule="auto"/>
              <w:jc w:val="center"/>
              <w:rPr>
                <w:rFonts w:ascii="Times New Roman" w:hAnsi="Times New Roman" w:cs="Times New Roman"/>
                <w:i/>
                <w:iCs/>
              </w:rPr>
            </w:pPr>
            <w:r w:rsidRPr="00E4342A">
              <w:rPr>
                <w:rFonts w:ascii="Times New Roman" w:hAnsi="Times New Roman" w:cs="Times New Roman"/>
                <w:i/>
                <w:iCs/>
              </w:rPr>
              <w:t>p</w:t>
            </w:r>
          </w:p>
        </w:tc>
      </w:tr>
      <w:tr w:rsidR="00E4342A" w:rsidRPr="00E4342A" w14:paraId="74B4BA29" w14:textId="77777777" w:rsidTr="00710973">
        <w:trPr>
          <w:trHeight w:val="506"/>
          <w:jc w:val="center"/>
        </w:trPr>
        <w:tc>
          <w:tcPr>
            <w:tcW w:w="2694" w:type="dxa"/>
            <w:vMerge/>
            <w:tcBorders>
              <w:top w:val="nil"/>
              <w:left w:val="nil"/>
              <w:bottom w:val="single" w:sz="4" w:space="0" w:color="auto"/>
              <w:right w:val="nil"/>
            </w:tcBorders>
          </w:tcPr>
          <w:p w14:paraId="29E14FCB" w14:textId="77777777" w:rsidR="003529FC" w:rsidRPr="00E4342A" w:rsidRDefault="003529FC" w:rsidP="00BA6B9F">
            <w:pPr>
              <w:spacing w:line="480" w:lineRule="auto"/>
              <w:rPr>
                <w:rFonts w:ascii="Times New Roman" w:hAnsi="Times New Roman" w:cs="Times New Roman"/>
              </w:rPr>
            </w:pPr>
          </w:p>
        </w:tc>
        <w:tc>
          <w:tcPr>
            <w:tcW w:w="850" w:type="dxa"/>
            <w:tcBorders>
              <w:top w:val="nil"/>
              <w:left w:val="nil"/>
              <w:bottom w:val="single" w:sz="4" w:space="0" w:color="auto"/>
              <w:right w:val="nil"/>
            </w:tcBorders>
            <w:vAlign w:val="center"/>
          </w:tcPr>
          <w:p w14:paraId="43BED7D7" w14:textId="703C6D56" w:rsidR="003529FC" w:rsidRPr="00E4342A" w:rsidRDefault="003529FC" w:rsidP="003529FC">
            <w:pPr>
              <w:spacing w:line="480" w:lineRule="auto"/>
              <w:jc w:val="center"/>
              <w:rPr>
                <w:rFonts w:ascii="Times New Roman" w:hAnsi="Times New Roman" w:cs="Times New Roman"/>
                <w:i/>
                <w:iCs/>
              </w:rPr>
            </w:pPr>
            <w:r w:rsidRPr="00E4342A">
              <w:rPr>
                <w:rFonts w:ascii="Times New Roman" w:hAnsi="Times New Roman" w:cs="Times New Roman"/>
                <w:i/>
                <w:iCs/>
              </w:rPr>
              <w:t>M</w:t>
            </w:r>
          </w:p>
        </w:tc>
        <w:tc>
          <w:tcPr>
            <w:tcW w:w="851" w:type="dxa"/>
            <w:tcBorders>
              <w:top w:val="nil"/>
              <w:left w:val="nil"/>
              <w:bottom w:val="single" w:sz="4" w:space="0" w:color="auto"/>
              <w:right w:val="nil"/>
            </w:tcBorders>
            <w:vAlign w:val="center"/>
          </w:tcPr>
          <w:p w14:paraId="0B6B3CAF" w14:textId="564DBF56" w:rsidR="003529FC" w:rsidRPr="00E4342A" w:rsidRDefault="003529FC" w:rsidP="003529FC">
            <w:pPr>
              <w:spacing w:line="480" w:lineRule="auto"/>
              <w:jc w:val="center"/>
              <w:rPr>
                <w:rFonts w:ascii="Times New Roman" w:hAnsi="Times New Roman" w:cs="Times New Roman"/>
                <w:i/>
                <w:iCs/>
              </w:rPr>
            </w:pPr>
            <w:r w:rsidRPr="00E4342A">
              <w:rPr>
                <w:rFonts w:ascii="Times New Roman" w:hAnsi="Times New Roman" w:cs="Times New Roman"/>
                <w:i/>
                <w:iCs/>
              </w:rPr>
              <w:t>SD</w:t>
            </w:r>
          </w:p>
        </w:tc>
        <w:tc>
          <w:tcPr>
            <w:tcW w:w="1134" w:type="dxa"/>
            <w:tcBorders>
              <w:top w:val="nil"/>
              <w:left w:val="nil"/>
              <w:bottom w:val="single" w:sz="4" w:space="0" w:color="auto"/>
              <w:right w:val="nil"/>
            </w:tcBorders>
            <w:vAlign w:val="center"/>
          </w:tcPr>
          <w:p w14:paraId="2C03B66E" w14:textId="7FB21F67" w:rsidR="003529FC" w:rsidRPr="00E4342A" w:rsidRDefault="003529FC" w:rsidP="003529FC">
            <w:pPr>
              <w:spacing w:line="480" w:lineRule="auto"/>
              <w:jc w:val="center"/>
              <w:rPr>
                <w:rFonts w:ascii="Times New Roman" w:hAnsi="Times New Roman" w:cs="Times New Roman"/>
                <w:i/>
                <w:iCs/>
              </w:rPr>
            </w:pPr>
            <w:r w:rsidRPr="00E4342A">
              <w:rPr>
                <w:rFonts w:ascii="Times New Roman" w:hAnsi="Times New Roman" w:cs="Times New Roman"/>
                <w:i/>
                <w:iCs/>
              </w:rPr>
              <w:t>M</w:t>
            </w:r>
          </w:p>
        </w:tc>
        <w:tc>
          <w:tcPr>
            <w:tcW w:w="992" w:type="dxa"/>
            <w:tcBorders>
              <w:top w:val="nil"/>
              <w:left w:val="nil"/>
              <w:bottom w:val="single" w:sz="4" w:space="0" w:color="auto"/>
              <w:right w:val="nil"/>
            </w:tcBorders>
            <w:vAlign w:val="center"/>
          </w:tcPr>
          <w:p w14:paraId="257A5DEC" w14:textId="1290856D" w:rsidR="003529FC" w:rsidRPr="00E4342A" w:rsidRDefault="003529FC" w:rsidP="003529FC">
            <w:pPr>
              <w:spacing w:line="480" w:lineRule="auto"/>
              <w:jc w:val="center"/>
              <w:rPr>
                <w:rFonts w:ascii="Times New Roman" w:hAnsi="Times New Roman" w:cs="Times New Roman"/>
                <w:i/>
                <w:iCs/>
              </w:rPr>
            </w:pPr>
            <w:r w:rsidRPr="00E4342A">
              <w:rPr>
                <w:rFonts w:ascii="Times New Roman" w:hAnsi="Times New Roman" w:cs="Times New Roman"/>
                <w:i/>
                <w:iCs/>
              </w:rPr>
              <w:t>SD</w:t>
            </w:r>
          </w:p>
        </w:tc>
        <w:tc>
          <w:tcPr>
            <w:tcW w:w="945" w:type="dxa"/>
            <w:vMerge/>
            <w:tcBorders>
              <w:top w:val="nil"/>
              <w:left w:val="nil"/>
              <w:bottom w:val="single" w:sz="4" w:space="0" w:color="auto"/>
              <w:right w:val="nil"/>
            </w:tcBorders>
            <w:vAlign w:val="center"/>
          </w:tcPr>
          <w:p w14:paraId="6271F6E8" w14:textId="77777777" w:rsidR="003529FC" w:rsidRPr="00E4342A" w:rsidRDefault="003529FC" w:rsidP="003529FC">
            <w:pPr>
              <w:spacing w:line="480" w:lineRule="auto"/>
              <w:jc w:val="center"/>
              <w:rPr>
                <w:rFonts w:ascii="Times New Roman" w:hAnsi="Times New Roman" w:cs="Times New Roman"/>
              </w:rPr>
            </w:pPr>
          </w:p>
        </w:tc>
        <w:tc>
          <w:tcPr>
            <w:tcW w:w="790" w:type="dxa"/>
            <w:vMerge/>
            <w:tcBorders>
              <w:top w:val="nil"/>
              <w:left w:val="nil"/>
              <w:bottom w:val="single" w:sz="4" w:space="0" w:color="auto"/>
              <w:right w:val="nil"/>
            </w:tcBorders>
            <w:vAlign w:val="center"/>
          </w:tcPr>
          <w:p w14:paraId="491A09C2" w14:textId="77777777" w:rsidR="003529FC" w:rsidRPr="00E4342A" w:rsidRDefault="003529FC" w:rsidP="003529FC">
            <w:pPr>
              <w:spacing w:line="480" w:lineRule="auto"/>
              <w:jc w:val="center"/>
              <w:rPr>
                <w:rFonts w:ascii="Times New Roman" w:hAnsi="Times New Roman" w:cs="Times New Roman"/>
              </w:rPr>
            </w:pPr>
          </w:p>
        </w:tc>
      </w:tr>
      <w:tr w:rsidR="00E4342A" w:rsidRPr="00E4342A" w14:paraId="51039BBA" w14:textId="77777777" w:rsidTr="00710973">
        <w:trPr>
          <w:trHeight w:val="506"/>
          <w:jc w:val="center"/>
        </w:trPr>
        <w:tc>
          <w:tcPr>
            <w:tcW w:w="2694" w:type="dxa"/>
            <w:tcBorders>
              <w:top w:val="single" w:sz="4" w:space="0" w:color="auto"/>
              <w:left w:val="nil"/>
              <w:bottom w:val="nil"/>
              <w:right w:val="nil"/>
            </w:tcBorders>
          </w:tcPr>
          <w:p w14:paraId="5456B2AD" w14:textId="585F5111" w:rsidR="00D4456F" w:rsidRPr="00E4342A" w:rsidRDefault="005F29D8" w:rsidP="00BA6B9F">
            <w:pPr>
              <w:spacing w:line="480" w:lineRule="auto"/>
              <w:rPr>
                <w:rFonts w:ascii="Times New Roman" w:hAnsi="Times New Roman" w:cs="Times New Roman"/>
                <w:sz w:val="20"/>
                <w:szCs w:val="20"/>
              </w:rPr>
            </w:pPr>
            <w:r w:rsidRPr="00E4342A">
              <w:rPr>
                <w:rFonts w:ascii="Times New Roman" w:hAnsi="Times New Roman" w:cs="Times New Roman"/>
                <w:sz w:val="20"/>
                <w:szCs w:val="20"/>
              </w:rPr>
              <w:t>Domestic imbalance</w:t>
            </w:r>
          </w:p>
        </w:tc>
        <w:tc>
          <w:tcPr>
            <w:tcW w:w="850" w:type="dxa"/>
            <w:tcBorders>
              <w:top w:val="single" w:sz="4" w:space="0" w:color="auto"/>
              <w:left w:val="nil"/>
              <w:bottom w:val="nil"/>
              <w:right w:val="nil"/>
            </w:tcBorders>
          </w:tcPr>
          <w:p w14:paraId="1D117363" w14:textId="2D60E8A0" w:rsidR="00D4456F" w:rsidRPr="00E4342A" w:rsidRDefault="00EA2E34" w:rsidP="000B7B42">
            <w:pPr>
              <w:spacing w:line="480" w:lineRule="auto"/>
              <w:jc w:val="center"/>
              <w:rPr>
                <w:rFonts w:ascii="Times New Roman" w:hAnsi="Times New Roman" w:cs="Times New Roman"/>
              </w:rPr>
            </w:pPr>
            <w:r w:rsidRPr="00E4342A">
              <w:rPr>
                <w:rFonts w:ascii="Times New Roman" w:hAnsi="Times New Roman" w:cs="Times New Roman"/>
              </w:rPr>
              <w:t>5.72</w:t>
            </w:r>
          </w:p>
        </w:tc>
        <w:tc>
          <w:tcPr>
            <w:tcW w:w="851" w:type="dxa"/>
            <w:tcBorders>
              <w:top w:val="single" w:sz="4" w:space="0" w:color="auto"/>
              <w:left w:val="nil"/>
              <w:bottom w:val="nil"/>
              <w:right w:val="nil"/>
            </w:tcBorders>
          </w:tcPr>
          <w:p w14:paraId="41845CF4" w14:textId="68251B15" w:rsidR="00D4456F" w:rsidRPr="00E4342A" w:rsidRDefault="0025256D" w:rsidP="000B7B42">
            <w:pPr>
              <w:spacing w:line="480" w:lineRule="auto"/>
              <w:jc w:val="center"/>
              <w:rPr>
                <w:rFonts w:ascii="Times New Roman" w:hAnsi="Times New Roman" w:cs="Times New Roman"/>
              </w:rPr>
            </w:pPr>
            <w:r w:rsidRPr="00E4342A">
              <w:rPr>
                <w:rFonts w:ascii="Times New Roman" w:hAnsi="Times New Roman" w:cs="Times New Roman"/>
              </w:rPr>
              <w:t>0.99</w:t>
            </w:r>
          </w:p>
        </w:tc>
        <w:tc>
          <w:tcPr>
            <w:tcW w:w="1134" w:type="dxa"/>
            <w:tcBorders>
              <w:top w:val="single" w:sz="4" w:space="0" w:color="auto"/>
              <w:left w:val="nil"/>
              <w:bottom w:val="nil"/>
              <w:right w:val="nil"/>
            </w:tcBorders>
          </w:tcPr>
          <w:p w14:paraId="0DEEDB21" w14:textId="667F3E24" w:rsidR="00D4456F" w:rsidRPr="00E4342A" w:rsidRDefault="00EA2E34" w:rsidP="000B7B42">
            <w:pPr>
              <w:spacing w:line="480" w:lineRule="auto"/>
              <w:jc w:val="center"/>
              <w:rPr>
                <w:rFonts w:ascii="Times New Roman" w:hAnsi="Times New Roman" w:cs="Times New Roman"/>
              </w:rPr>
            </w:pPr>
            <w:r w:rsidRPr="00E4342A">
              <w:rPr>
                <w:rFonts w:ascii="Times New Roman" w:hAnsi="Times New Roman" w:cs="Times New Roman"/>
              </w:rPr>
              <w:t>5.78</w:t>
            </w:r>
          </w:p>
        </w:tc>
        <w:tc>
          <w:tcPr>
            <w:tcW w:w="992" w:type="dxa"/>
            <w:tcBorders>
              <w:top w:val="single" w:sz="4" w:space="0" w:color="auto"/>
              <w:left w:val="nil"/>
              <w:bottom w:val="nil"/>
              <w:right w:val="nil"/>
            </w:tcBorders>
          </w:tcPr>
          <w:p w14:paraId="1F593657" w14:textId="49E479BB" w:rsidR="00D4456F" w:rsidRPr="00E4342A" w:rsidRDefault="0025256D" w:rsidP="000B7B42">
            <w:pPr>
              <w:spacing w:line="480" w:lineRule="auto"/>
              <w:jc w:val="center"/>
              <w:rPr>
                <w:rFonts w:ascii="Times New Roman" w:hAnsi="Times New Roman" w:cs="Times New Roman"/>
              </w:rPr>
            </w:pPr>
            <w:r w:rsidRPr="00E4342A">
              <w:rPr>
                <w:rFonts w:ascii="Times New Roman" w:hAnsi="Times New Roman" w:cs="Times New Roman"/>
              </w:rPr>
              <w:t>1.04</w:t>
            </w:r>
          </w:p>
        </w:tc>
        <w:tc>
          <w:tcPr>
            <w:tcW w:w="945" w:type="dxa"/>
            <w:tcBorders>
              <w:top w:val="single" w:sz="4" w:space="0" w:color="auto"/>
              <w:left w:val="nil"/>
              <w:bottom w:val="nil"/>
              <w:right w:val="nil"/>
            </w:tcBorders>
          </w:tcPr>
          <w:p w14:paraId="3C8667AB" w14:textId="118DE9EE" w:rsidR="00D4456F" w:rsidRPr="00E4342A" w:rsidRDefault="00760F00" w:rsidP="000B7B42">
            <w:pPr>
              <w:spacing w:line="480" w:lineRule="auto"/>
              <w:jc w:val="center"/>
              <w:rPr>
                <w:rFonts w:ascii="Times New Roman" w:hAnsi="Times New Roman" w:cs="Times New Roman"/>
              </w:rPr>
            </w:pPr>
            <w:r w:rsidRPr="00E4342A">
              <w:rPr>
                <w:rFonts w:ascii="Times New Roman" w:hAnsi="Times New Roman" w:cs="Times New Roman"/>
              </w:rPr>
              <w:t>-</w:t>
            </w:r>
            <w:r w:rsidR="0088494F" w:rsidRPr="00E4342A">
              <w:rPr>
                <w:rFonts w:ascii="Times New Roman" w:hAnsi="Times New Roman" w:cs="Times New Roman"/>
              </w:rPr>
              <w:t>0</w:t>
            </w:r>
            <w:r w:rsidRPr="00E4342A">
              <w:rPr>
                <w:rFonts w:ascii="Times New Roman" w:hAnsi="Times New Roman" w:cs="Times New Roman"/>
              </w:rPr>
              <w:t>.</w:t>
            </w:r>
            <w:r w:rsidR="00E32393" w:rsidRPr="00E4342A">
              <w:rPr>
                <w:rFonts w:ascii="Times New Roman" w:hAnsi="Times New Roman" w:cs="Times New Roman"/>
              </w:rPr>
              <w:t>50</w:t>
            </w:r>
          </w:p>
        </w:tc>
        <w:tc>
          <w:tcPr>
            <w:tcW w:w="790" w:type="dxa"/>
            <w:tcBorders>
              <w:top w:val="single" w:sz="4" w:space="0" w:color="auto"/>
              <w:left w:val="nil"/>
              <w:bottom w:val="nil"/>
              <w:right w:val="nil"/>
            </w:tcBorders>
          </w:tcPr>
          <w:p w14:paraId="0B43F094" w14:textId="09A0D2A2" w:rsidR="00D4456F" w:rsidRPr="00E4342A" w:rsidRDefault="00E32393" w:rsidP="000B7B42">
            <w:pPr>
              <w:spacing w:line="480" w:lineRule="auto"/>
              <w:jc w:val="center"/>
              <w:rPr>
                <w:rFonts w:ascii="Times New Roman" w:hAnsi="Times New Roman" w:cs="Times New Roman"/>
              </w:rPr>
            </w:pPr>
            <w:r w:rsidRPr="00E4342A">
              <w:rPr>
                <w:rFonts w:ascii="Times New Roman" w:hAnsi="Times New Roman" w:cs="Times New Roman"/>
              </w:rPr>
              <w:t>.620</w:t>
            </w:r>
          </w:p>
        </w:tc>
      </w:tr>
      <w:tr w:rsidR="00E4342A" w:rsidRPr="00E4342A" w14:paraId="019772DC" w14:textId="77777777" w:rsidTr="00710973">
        <w:trPr>
          <w:trHeight w:val="506"/>
          <w:jc w:val="center"/>
        </w:trPr>
        <w:tc>
          <w:tcPr>
            <w:tcW w:w="2694" w:type="dxa"/>
            <w:tcBorders>
              <w:top w:val="nil"/>
              <w:left w:val="nil"/>
              <w:bottom w:val="nil"/>
              <w:right w:val="nil"/>
            </w:tcBorders>
          </w:tcPr>
          <w:p w14:paraId="127A1740" w14:textId="3775052E" w:rsidR="00D4456F" w:rsidRPr="00E4342A" w:rsidRDefault="005F29D8" w:rsidP="00BA6B9F">
            <w:pPr>
              <w:spacing w:line="480" w:lineRule="auto"/>
              <w:rPr>
                <w:rFonts w:ascii="Times New Roman" w:hAnsi="Times New Roman" w:cs="Times New Roman"/>
                <w:b/>
                <w:bCs/>
                <w:sz w:val="20"/>
                <w:szCs w:val="20"/>
              </w:rPr>
            </w:pPr>
            <w:r w:rsidRPr="00E4342A">
              <w:rPr>
                <w:rFonts w:ascii="Times New Roman" w:hAnsi="Times New Roman" w:cs="Times New Roman"/>
                <w:b/>
                <w:bCs/>
                <w:sz w:val="20"/>
                <w:szCs w:val="20"/>
              </w:rPr>
              <w:t>Harassment toward women</w:t>
            </w:r>
          </w:p>
        </w:tc>
        <w:tc>
          <w:tcPr>
            <w:tcW w:w="850" w:type="dxa"/>
            <w:tcBorders>
              <w:top w:val="nil"/>
              <w:left w:val="nil"/>
              <w:bottom w:val="nil"/>
              <w:right w:val="nil"/>
            </w:tcBorders>
          </w:tcPr>
          <w:p w14:paraId="70DA9C35" w14:textId="73D9E80C" w:rsidR="00D4456F" w:rsidRPr="00E4342A" w:rsidRDefault="002E74F6" w:rsidP="000B7B42">
            <w:pPr>
              <w:spacing w:line="480" w:lineRule="auto"/>
              <w:jc w:val="center"/>
              <w:rPr>
                <w:rFonts w:ascii="Times New Roman" w:hAnsi="Times New Roman" w:cs="Times New Roman"/>
              </w:rPr>
            </w:pPr>
            <w:r w:rsidRPr="00E4342A">
              <w:rPr>
                <w:rFonts w:ascii="Times New Roman" w:hAnsi="Times New Roman" w:cs="Times New Roman"/>
              </w:rPr>
              <w:t>6.33</w:t>
            </w:r>
          </w:p>
        </w:tc>
        <w:tc>
          <w:tcPr>
            <w:tcW w:w="851" w:type="dxa"/>
            <w:tcBorders>
              <w:top w:val="nil"/>
              <w:left w:val="nil"/>
              <w:bottom w:val="nil"/>
              <w:right w:val="nil"/>
            </w:tcBorders>
          </w:tcPr>
          <w:p w14:paraId="0DA792AC" w14:textId="440DB8C7" w:rsidR="00D4456F" w:rsidRPr="00E4342A" w:rsidRDefault="0025256D" w:rsidP="000B7B42">
            <w:pPr>
              <w:spacing w:line="480" w:lineRule="auto"/>
              <w:jc w:val="center"/>
              <w:rPr>
                <w:rFonts w:ascii="Times New Roman" w:hAnsi="Times New Roman" w:cs="Times New Roman"/>
              </w:rPr>
            </w:pPr>
            <w:r w:rsidRPr="00E4342A">
              <w:rPr>
                <w:rFonts w:ascii="Times New Roman" w:hAnsi="Times New Roman" w:cs="Times New Roman"/>
              </w:rPr>
              <w:t>0.62</w:t>
            </w:r>
          </w:p>
        </w:tc>
        <w:tc>
          <w:tcPr>
            <w:tcW w:w="1134" w:type="dxa"/>
            <w:tcBorders>
              <w:top w:val="nil"/>
              <w:left w:val="nil"/>
              <w:bottom w:val="nil"/>
              <w:right w:val="nil"/>
            </w:tcBorders>
          </w:tcPr>
          <w:p w14:paraId="70B275DF" w14:textId="10CE417F" w:rsidR="00D4456F" w:rsidRPr="00E4342A" w:rsidRDefault="002E74F6" w:rsidP="000B7B42">
            <w:pPr>
              <w:spacing w:line="480" w:lineRule="auto"/>
              <w:jc w:val="center"/>
              <w:rPr>
                <w:rFonts w:ascii="Times New Roman" w:hAnsi="Times New Roman" w:cs="Times New Roman"/>
              </w:rPr>
            </w:pPr>
            <w:r w:rsidRPr="00E4342A">
              <w:rPr>
                <w:rFonts w:ascii="Times New Roman" w:hAnsi="Times New Roman" w:cs="Times New Roman"/>
              </w:rPr>
              <w:t>6.49</w:t>
            </w:r>
          </w:p>
        </w:tc>
        <w:tc>
          <w:tcPr>
            <w:tcW w:w="992" w:type="dxa"/>
            <w:tcBorders>
              <w:top w:val="nil"/>
              <w:left w:val="nil"/>
              <w:bottom w:val="nil"/>
              <w:right w:val="nil"/>
            </w:tcBorders>
          </w:tcPr>
          <w:p w14:paraId="0960DE5B" w14:textId="0F88E447" w:rsidR="00D4456F" w:rsidRPr="00E4342A" w:rsidRDefault="0064778F" w:rsidP="000B7B42">
            <w:pPr>
              <w:spacing w:line="480" w:lineRule="auto"/>
              <w:jc w:val="center"/>
              <w:rPr>
                <w:rFonts w:ascii="Times New Roman" w:hAnsi="Times New Roman" w:cs="Times New Roman"/>
              </w:rPr>
            </w:pPr>
            <w:r w:rsidRPr="00E4342A">
              <w:rPr>
                <w:rFonts w:ascii="Times New Roman" w:hAnsi="Times New Roman" w:cs="Times New Roman"/>
              </w:rPr>
              <w:t>0.63</w:t>
            </w:r>
          </w:p>
        </w:tc>
        <w:tc>
          <w:tcPr>
            <w:tcW w:w="945" w:type="dxa"/>
            <w:tcBorders>
              <w:top w:val="nil"/>
              <w:left w:val="nil"/>
              <w:bottom w:val="nil"/>
              <w:right w:val="nil"/>
            </w:tcBorders>
          </w:tcPr>
          <w:p w14:paraId="643F03BA" w14:textId="7FA2EA75" w:rsidR="00D4456F" w:rsidRPr="00E4342A" w:rsidRDefault="00526B7B" w:rsidP="000B7B42">
            <w:pPr>
              <w:spacing w:line="480" w:lineRule="auto"/>
              <w:jc w:val="center"/>
              <w:rPr>
                <w:rFonts w:ascii="Times New Roman" w:hAnsi="Times New Roman" w:cs="Times New Roman"/>
              </w:rPr>
            </w:pPr>
            <w:r w:rsidRPr="00E4342A">
              <w:rPr>
                <w:rFonts w:ascii="Times New Roman" w:hAnsi="Times New Roman" w:cs="Times New Roman"/>
              </w:rPr>
              <w:t>-2.27</w:t>
            </w:r>
          </w:p>
        </w:tc>
        <w:tc>
          <w:tcPr>
            <w:tcW w:w="790" w:type="dxa"/>
            <w:tcBorders>
              <w:top w:val="nil"/>
              <w:left w:val="nil"/>
              <w:bottom w:val="nil"/>
              <w:right w:val="nil"/>
            </w:tcBorders>
          </w:tcPr>
          <w:p w14:paraId="607ED906" w14:textId="33EB9496" w:rsidR="00D4456F" w:rsidRPr="00E4342A" w:rsidRDefault="00FE65BA" w:rsidP="000B7B42">
            <w:pPr>
              <w:spacing w:line="480" w:lineRule="auto"/>
              <w:jc w:val="center"/>
              <w:rPr>
                <w:rFonts w:ascii="Times New Roman" w:hAnsi="Times New Roman" w:cs="Times New Roman"/>
              </w:rPr>
            </w:pPr>
            <w:r w:rsidRPr="00E4342A">
              <w:rPr>
                <w:rFonts w:ascii="Times New Roman" w:hAnsi="Times New Roman" w:cs="Times New Roman"/>
              </w:rPr>
              <w:t>.024</w:t>
            </w:r>
          </w:p>
        </w:tc>
      </w:tr>
      <w:tr w:rsidR="00E4342A" w:rsidRPr="00E4342A" w14:paraId="495D4065" w14:textId="77777777" w:rsidTr="00710973">
        <w:trPr>
          <w:trHeight w:val="506"/>
          <w:jc w:val="center"/>
        </w:trPr>
        <w:tc>
          <w:tcPr>
            <w:tcW w:w="2694" w:type="dxa"/>
            <w:tcBorders>
              <w:top w:val="nil"/>
              <w:left w:val="nil"/>
              <w:bottom w:val="nil"/>
              <w:right w:val="nil"/>
            </w:tcBorders>
          </w:tcPr>
          <w:p w14:paraId="2A1E109B" w14:textId="2FCEC82E" w:rsidR="00D4456F" w:rsidRPr="00E4342A" w:rsidRDefault="005F29D8" w:rsidP="00BA6B9F">
            <w:pPr>
              <w:spacing w:line="480" w:lineRule="auto"/>
              <w:rPr>
                <w:rFonts w:ascii="Times New Roman" w:hAnsi="Times New Roman" w:cs="Times New Roman"/>
                <w:sz w:val="20"/>
                <w:szCs w:val="20"/>
              </w:rPr>
            </w:pPr>
            <w:r w:rsidRPr="00E4342A">
              <w:rPr>
                <w:rFonts w:ascii="Times New Roman" w:hAnsi="Times New Roman" w:cs="Times New Roman"/>
                <w:sz w:val="20"/>
                <w:szCs w:val="20"/>
              </w:rPr>
              <w:t>Workplace inequalities</w:t>
            </w:r>
          </w:p>
        </w:tc>
        <w:tc>
          <w:tcPr>
            <w:tcW w:w="850" w:type="dxa"/>
            <w:tcBorders>
              <w:top w:val="nil"/>
              <w:left w:val="nil"/>
              <w:bottom w:val="nil"/>
              <w:right w:val="nil"/>
            </w:tcBorders>
          </w:tcPr>
          <w:p w14:paraId="5E6FC401" w14:textId="4D76462E" w:rsidR="00D4456F" w:rsidRPr="00E4342A" w:rsidRDefault="00EA2E34" w:rsidP="000B7B42">
            <w:pPr>
              <w:spacing w:line="480" w:lineRule="auto"/>
              <w:jc w:val="center"/>
              <w:rPr>
                <w:rFonts w:ascii="Times New Roman" w:hAnsi="Times New Roman" w:cs="Times New Roman"/>
              </w:rPr>
            </w:pPr>
            <w:r w:rsidRPr="00E4342A">
              <w:rPr>
                <w:rFonts w:ascii="Times New Roman" w:hAnsi="Times New Roman" w:cs="Times New Roman"/>
              </w:rPr>
              <w:t>5.83</w:t>
            </w:r>
          </w:p>
        </w:tc>
        <w:tc>
          <w:tcPr>
            <w:tcW w:w="851" w:type="dxa"/>
            <w:tcBorders>
              <w:top w:val="nil"/>
              <w:left w:val="nil"/>
              <w:bottom w:val="nil"/>
              <w:right w:val="nil"/>
            </w:tcBorders>
          </w:tcPr>
          <w:p w14:paraId="00BF3A77" w14:textId="377A7654" w:rsidR="00D4456F" w:rsidRPr="00E4342A" w:rsidRDefault="0064778F" w:rsidP="000B7B42">
            <w:pPr>
              <w:spacing w:line="480" w:lineRule="auto"/>
              <w:jc w:val="center"/>
              <w:rPr>
                <w:rFonts w:ascii="Times New Roman" w:hAnsi="Times New Roman" w:cs="Times New Roman"/>
              </w:rPr>
            </w:pPr>
            <w:r w:rsidRPr="00E4342A">
              <w:rPr>
                <w:rFonts w:ascii="Times New Roman" w:hAnsi="Times New Roman" w:cs="Times New Roman"/>
              </w:rPr>
              <w:t>0.83</w:t>
            </w:r>
          </w:p>
        </w:tc>
        <w:tc>
          <w:tcPr>
            <w:tcW w:w="1134" w:type="dxa"/>
            <w:tcBorders>
              <w:top w:val="nil"/>
              <w:left w:val="nil"/>
              <w:bottom w:val="nil"/>
              <w:right w:val="nil"/>
            </w:tcBorders>
          </w:tcPr>
          <w:p w14:paraId="433285CD" w14:textId="083309B2" w:rsidR="00D4456F" w:rsidRPr="00E4342A" w:rsidRDefault="00EA2E34" w:rsidP="000B7B42">
            <w:pPr>
              <w:spacing w:line="480" w:lineRule="auto"/>
              <w:jc w:val="center"/>
              <w:rPr>
                <w:rFonts w:ascii="Times New Roman" w:hAnsi="Times New Roman" w:cs="Times New Roman"/>
              </w:rPr>
            </w:pPr>
            <w:r w:rsidRPr="00E4342A">
              <w:rPr>
                <w:rFonts w:ascii="Times New Roman" w:hAnsi="Times New Roman" w:cs="Times New Roman"/>
              </w:rPr>
              <w:t>5.94</w:t>
            </w:r>
          </w:p>
        </w:tc>
        <w:tc>
          <w:tcPr>
            <w:tcW w:w="992" w:type="dxa"/>
            <w:tcBorders>
              <w:top w:val="nil"/>
              <w:left w:val="nil"/>
              <w:bottom w:val="nil"/>
              <w:right w:val="nil"/>
            </w:tcBorders>
          </w:tcPr>
          <w:p w14:paraId="0443E783" w14:textId="4AD88232" w:rsidR="00D4456F" w:rsidRPr="00E4342A" w:rsidRDefault="0064778F" w:rsidP="000B7B42">
            <w:pPr>
              <w:spacing w:line="480" w:lineRule="auto"/>
              <w:jc w:val="center"/>
              <w:rPr>
                <w:rFonts w:ascii="Times New Roman" w:hAnsi="Times New Roman" w:cs="Times New Roman"/>
              </w:rPr>
            </w:pPr>
            <w:r w:rsidRPr="00E4342A">
              <w:rPr>
                <w:rFonts w:ascii="Times New Roman" w:hAnsi="Times New Roman" w:cs="Times New Roman"/>
              </w:rPr>
              <w:t>0.90</w:t>
            </w:r>
          </w:p>
        </w:tc>
        <w:tc>
          <w:tcPr>
            <w:tcW w:w="945" w:type="dxa"/>
            <w:tcBorders>
              <w:top w:val="nil"/>
              <w:left w:val="nil"/>
              <w:bottom w:val="nil"/>
              <w:right w:val="nil"/>
            </w:tcBorders>
          </w:tcPr>
          <w:p w14:paraId="3C1549F5" w14:textId="6E49615B" w:rsidR="00D4456F" w:rsidRPr="00E4342A" w:rsidRDefault="00914F25" w:rsidP="000B7B42">
            <w:pPr>
              <w:spacing w:line="480" w:lineRule="auto"/>
              <w:jc w:val="center"/>
              <w:rPr>
                <w:rFonts w:ascii="Times New Roman" w:hAnsi="Times New Roman" w:cs="Times New Roman"/>
              </w:rPr>
            </w:pPr>
            <w:r w:rsidRPr="00E4342A">
              <w:rPr>
                <w:rFonts w:ascii="Times New Roman" w:hAnsi="Times New Roman" w:cs="Times New Roman"/>
              </w:rPr>
              <w:t>-1.07</w:t>
            </w:r>
          </w:p>
        </w:tc>
        <w:tc>
          <w:tcPr>
            <w:tcW w:w="790" w:type="dxa"/>
            <w:tcBorders>
              <w:top w:val="nil"/>
              <w:left w:val="nil"/>
              <w:bottom w:val="nil"/>
              <w:right w:val="nil"/>
            </w:tcBorders>
          </w:tcPr>
          <w:p w14:paraId="17C30CC8" w14:textId="07383A1E" w:rsidR="00D4456F" w:rsidRPr="00E4342A" w:rsidRDefault="00526B7B" w:rsidP="000B7B42">
            <w:pPr>
              <w:spacing w:line="480" w:lineRule="auto"/>
              <w:jc w:val="center"/>
              <w:rPr>
                <w:rFonts w:ascii="Times New Roman" w:hAnsi="Times New Roman" w:cs="Times New Roman"/>
              </w:rPr>
            </w:pPr>
            <w:r w:rsidRPr="00E4342A">
              <w:rPr>
                <w:rFonts w:ascii="Times New Roman" w:hAnsi="Times New Roman" w:cs="Times New Roman"/>
              </w:rPr>
              <w:t>.285</w:t>
            </w:r>
          </w:p>
        </w:tc>
      </w:tr>
      <w:tr w:rsidR="00E4342A" w:rsidRPr="00E4342A" w14:paraId="4EB12773" w14:textId="77777777" w:rsidTr="00710973">
        <w:trPr>
          <w:trHeight w:val="506"/>
          <w:jc w:val="center"/>
        </w:trPr>
        <w:tc>
          <w:tcPr>
            <w:tcW w:w="2694" w:type="dxa"/>
            <w:tcBorders>
              <w:top w:val="nil"/>
              <w:left w:val="nil"/>
              <w:bottom w:val="nil"/>
              <w:right w:val="nil"/>
            </w:tcBorders>
          </w:tcPr>
          <w:p w14:paraId="197C2E4C" w14:textId="1C105EFD" w:rsidR="00D4456F" w:rsidRPr="00E4342A" w:rsidRDefault="005F29D8" w:rsidP="00BA6B9F">
            <w:pPr>
              <w:spacing w:line="480" w:lineRule="auto"/>
              <w:rPr>
                <w:rFonts w:ascii="Times New Roman" w:hAnsi="Times New Roman" w:cs="Times New Roman"/>
                <w:sz w:val="20"/>
                <w:szCs w:val="20"/>
              </w:rPr>
            </w:pPr>
            <w:r w:rsidRPr="00E4342A">
              <w:rPr>
                <w:rFonts w:ascii="Times New Roman" w:hAnsi="Times New Roman" w:cs="Times New Roman"/>
                <w:sz w:val="20"/>
                <w:szCs w:val="20"/>
              </w:rPr>
              <w:t>Social expectations</w:t>
            </w:r>
          </w:p>
        </w:tc>
        <w:tc>
          <w:tcPr>
            <w:tcW w:w="850" w:type="dxa"/>
            <w:tcBorders>
              <w:top w:val="nil"/>
              <w:left w:val="nil"/>
              <w:bottom w:val="nil"/>
              <w:right w:val="nil"/>
            </w:tcBorders>
          </w:tcPr>
          <w:p w14:paraId="4C08D7A6" w14:textId="3F268A72" w:rsidR="00D4456F" w:rsidRPr="00E4342A" w:rsidRDefault="002E74F6" w:rsidP="000B7B42">
            <w:pPr>
              <w:spacing w:line="480" w:lineRule="auto"/>
              <w:jc w:val="center"/>
              <w:rPr>
                <w:rFonts w:ascii="Times New Roman" w:hAnsi="Times New Roman" w:cs="Times New Roman"/>
              </w:rPr>
            </w:pPr>
            <w:r w:rsidRPr="00E4342A">
              <w:rPr>
                <w:rFonts w:ascii="Times New Roman" w:hAnsi="Times New Roman" w:cs="Times New Roman"/>
              </w:rPr>
              <w:t>5.26</w:t>
            </w:r>
          </w:p>
        </w:tc>
        <w:tc>
          <w:tcPr>
            <w:tcW w:w="851" w:type="dxa"/>
            <w:tcBorders>
              <w:top w:val="nil"/>
              <w:left w:val="nil"/>
              <w:bottom w:val="nil"/>
              <w:right w:val="nil"/>
            </w:tcBorders>
          </w:tcPr>
          <w:p w14:paraId="0A45E46F" w14:textId="3B82338E" w:rsidR="00D4456F" w:rsidRPr="00E4342A" w:rsidRDefault="0064778F" w:rsidP="000B7B42">
            <w:pPr>
              <w:spacing w:line="480" w:lineRule="auto"/>
              <w:jc w:val="center"/>
              <w:rPr>
                <w:rFonts w:ascii="Times New Roman" w:hAnsi="Times New Roman" w:cs="Times New Roman"/>
              </w:rPr>
            </w:pPr>
            <w:r w:rsidRPr="00E4342A">
              <w:rPr>
                <w:rFonts w:ascii="Times New Roman" w:hAnsi="Times New Roman" w:cs="Times New Roman"/>
              </w:rPr>
              <w:t>1.06</w:t>
            </w:r>
          </w:p>
        </w:tc>
        <w:tc>
          <w:tcPr>
            <w:tcW w:w="1134" w:type="dxa"/>
            <w:tcBorders>
              <w:top w:val="nil"/>
              <w:left w:val="nil"/>
              <w:bottom w:val="nil"/>
              <w:right w:val="nil"/>
            </w:tcBorders>
          </w:tcPr>
          <w:p w14:paraId="365923BB" w14:textId="32A33E2F" w:rsidR="00D4456F" w:rsidRPr="00E4342A" w:rsidRDefault="002E74F6" w:rsidP="000B7B42">
            <w:pPr>
              <w:spacing w:line="480" w:lineRule="auto"/>
              <w:jc w:val="center"/>
              <w:rPr>
                <w:rFonts w:ascii="Times New Roman" w:hAnsi="Times New Roman" w:cs="Times New Roman"/>
              </w:rPr>
            </w:pPr>
            <w:r w:rsidRPr="00E4342A">
              <w:rPr>
                <w:rFonts w:ascii="Times New Roman" w:hAnsi="Times New Roman" w:cs="Times New Roman"/>
              </w:rPr>
              <w:t>5.</w:t>
            </w:r>
            <w:r w:rsidR="006C4101" w:rsidRPr="00E4342A">
              <w:rPr>
                <w:rFonts w:ascii="Times New Roman" w:hAnsi="Times New Roman" w:cs="Times New Roman"/>
              </w:rPr>
              <w:t>37</w:t>
            </w:r>
          </w:p>
        </w:tc>
        <w:tc>
          <w:tcPr>
            <w:tcW w:w="992" w:type="dxa"/>
            <w:tcBorders>
              <w:top w:val="nil"/>
              <w:left w:val="nil"/>
              <w:bottom w:val="nil"/>
              <w:right w:val="nil"/>
            </w:tcBorders>
          </w:tcPr>
          <w:p w14:paraId="14BC999F" w14:textId="7367241B" w:rsidR="00D4456F" w:rsidRPr="00E4342A" w:rsidRDefault="0064778F" w:rsidP="000B7B42">
            <w:pPr>
              <w:spacing w:line="480" w:lineRule="auto"/>
              <w:jc w:val="center"/>
              <w:rPr>
                <w:rFonts w:ascii="Times New Roman" w:hAnsi="Times New Roman" w:cs="Times New Roman"/>
              </w:rPr>
            </w:pPr>
            <w:r w:rsidRPr="00E4342A">
              <w:rPr>
                <w:rFonts w:ascii="Times New Roman" w:hAnsi="Times New Roman" w:cs="Times New Roman"/>
              </w:rPr>
              <w:t>1.05</w:t>
            </w:r>
          </w:p>
        </w:tc>
        <w:tc>
          <w:tcPr>
            <w:tcW w:w="945" w:type="dxa"/>
            <w:tcBorders>
              <w:top w:val="nil"/>
              <w:left w:val="nil"/>
              <w:bottom w:val="nil"/>
              <w:right w:val="nil"/>
            </w:tcBorders>
          </w:tcPr>
          <w:p w14:paraId="225E36B0" w14:textId="7A5E5FCB" w:rsidR="00D4456F" w:rsidRPr="00E4342A" w:rsidRDefault="00FE65BA" w:rsidP="000B7B42">
            <w:pPr>
              <w:spacing w:line="480" w:lineRule="auto"/>
              <w:jc w:val="center"/>
              <w:rPr>
                <w:rFonts w:ascii="Times New Roman" w:hAnsi="Times New Roman" w:cs="Times New Roman"/>
              </w:rPr>
            </w:pPr>
            <w:r w:rsidRPr="00E4342A">
              <w:rPr>
                <w:rFonts w:ascii="Times New Roman" w:hAnsi="Times New Roman" w:cs="Times New Roman"/>
              </w:rPr>
              <w:t>-</w:t>
            </w:r>
            <w:r w:rsidR="0088494F" w:rsidRPr="00E4342A">
              <w:rPr>
                <w:rFonts w:ascii="Times New Roman" w:hAnsi="Times New Roman" w:cs="Times New Roman"/>
              </w:rPr>
              <w:t>0</w:t>
            </w:r>
            <w:r w:rsidR="005847E5" w:rsidRPr="00E4342A">
              <w:rPr>
                <w:rFonts w:ascii="Times New Roman" w:hAnsi="Times New Roman" w:cs="Times New Roman"/>
              </w:rPr>
              <w:t>.85</w:t>
            </w:r>
          </w:p>
        </w:tc>
        <w:tc>
          <w:tcPr>
            <w:tcW w:w="790" w:type="dxa"/>
            <w:tcBorders>
              <w:top w:val="nil"/>
              <w:left w:val="nil"/>
              <w:bottom w:val="nil"/>
              <w:right w:val="nil"/>
            </w:tcBorders>
          </w:tcPr>
          <w:p w14:paraId="1364D42F" w14:textId="63894017" w:rsidR="00D4456F" w:rsidRPr="00E4342A" w:rsidRDefault="005847E5" w:rsidP="000B7B42">
            <w:pPr>
              <w:spacing w:line="480" w:lineRule="auto"/>
              <w:jc w:val="center"/>
              <w:rPr>
                <w:rFonts w:ascii="Times New Roman" w:hAnsi="Times New Roman" w:cs="Times New Roman"/>
              </w:rPr>
            </w:pPr>
            <w:r w:rsidRPr="00E4342A">
              <w:rPr>
                <w:rFonts w:ascii="Times New Roman" w:hAnsi="Times New Roman" w:cs="Times New Roman"/>
              </w:rPr>
              <w:t>.397</w:t>
            </w:r>
          </w:p>
        </w:tc>
      </w:tr>
      <w:tr w:rsidR="00E4342A" w:rsidRPr="00E4342A" w14:paraId="67DB6BE8" w14:textId="77777777" w:rsidTr="00710973">
        <w:trPr>
          <w:trHeight w:val="506"/>
          <w:jc w:val="center"/>
        </w:trPr>
        <w:tc>
          <w:tcPr>
            <w:tcW w:w="2694" w:type="dxa"/>
            <w:tcBorders>
              <w:top w:val="nil"/>
              <w:left w:val="nil"/>
              <w:bottom w:val="nil"/>
              <w:right w:val="nil"/>
            </w:tcBorders>
          </w:tcPr>
          <w:p w14:paraId="7D4350B9" w14:textId="57D11001" w:rsidR="00D4456F" w:rsidRPr="00E4342A" w:rsidRDefault="005F29D8" w:rsidP="00BA6B9F">
            <w:pPr>
              <w:spacing w:line="480" w:lineRule="auto"/>
              <w:rPr>
                <w:rFonts w:ascii="Times New Roman" w:hAnsi="Times New Roman" w:cs="Times New Roman"/>
                <w:sz w:val="20"/>
                <w:szCs w:val="20"/>
              </w:rPr>
            </w:pPr>
            <w:r w:rsidRPr="00E4342A">
              <w:rPr>
                <w:rFonts w:ascii="Times New Roman" w:hAnsi="Times New Roman" w:cs="Times New Roman"/>
                <w:sz w:val="20"/>
                <w:szCs w:val="20"/>
              </w:rPr>
              <w:t>CSW – Academic competence</w:t>
            </w:r>
          </w:p>
        </w:tc>
        <w:tc>
          <w:tcPr>
            <w:tcW w:w="850" w:type="dxa"/>
            <w:tcBorders>
              <w:top w:val="nil"/>
              <w:left w:val="nil"/>
              <w:bottom w:val="nil"/>
              <w:right w:val="nil"/>
            </w:tcBorders>
          </w:tcPr>
          <w:p w14:paraId="1A7CC345" w14:textId="6F2201A7" w:rsidR="00D4456F" w:rsidRPr="00E4342A" w:rsidRDefault="00F42E5C" w:rsidP="000B7B42">
            <w:pPr>
              <w:spacing w:line="480" w:lineRule="auto"/>
              <w:jc w:val="center"/>
              <w:rPr>
                <w:rFonts w:ascii="Times New Roman" w:hAnsi="Times New Roman" w:cs="Times New Roman"/>
              </w:rPr>
            </w:pPr>
            <w:r w:rsidRPr="00E4342A">
              <w:rPr>
                <w:rFonts w:ascii="Times New Roman" w:hAnsi="Times New Roman" w:cs="Times New Roman"/>
              </w:rPr>
              <w:t>5.72</w:t>
            </w:r>
          </w:p>
        </w:tc>
        <w:tc>
          <w:tcPr>
            <w:tcW w:w="851" w:type="dxa"/>
            <w:tcBorders>
              <w:top w:val="nil"/>
              <w:left w:val="nil"/>
              <w:bottom w:val="nil"/>
              <w:right w:val="nil"/>
            </w:tcBorders>
          </w:tcPr>
          <w:p w14:paraId="3F5BDD7F" w14:textId="590CDE04" w:rsidR="00D4456F" w:rsidRPr="00E4342A" w:rsidRDefault="0060315E" w:rsidP="000B7B42">
            <w:pPr>
              <w:spacing w:line="480" w:lineRule="auto"/>
              <w:jc w:val="center"/>
              <w:rPr>
                <w:rFonts w:ascii="Times New Roman" w:hAnsi="Times New Roman" w:cs="Times New Roman"/>
              </w:rPr>
            </w:pPr>
            <w:r w:rsidRPr="00E4342A">
              <w:rPr>
                <w:rFonts w:ascii="Times New Roman" w:hAnsi="Times New Roman" w:cs="Times New Roman"/>
              </w:rPr>
              <w:t>0.89</w:t>
            </w:r>
          </w:p>
        </w:tc>
        <w:tc>
          <w:tcPr>
            <w:tcW w:w="1134" w:type="dxa"/>
            <w:tcBorders>
              <w:top w:val="nil"/>
              <w:left w:val="nil"/>
              <w:bottom w:val="nil"/>
              <w:right w:val="nil"/>
            </w:tcBorders>
          </w:tcPr>
          <w:p w14:paraId="424D2A27" w14:textId="10A0C423" w:rsidR="00D4456F" w:rsidRPr="00E4342A" w:rsidRDefault="00F42E5C" w:rsidP="000B7B42">
            <w:pPr>
              <w:spacing w:line="480" w:lineRule="auto"/>
              <w:jc w:val="center"/>
              <w:rPr>
                <w:rFonts w:ascii="Times New Roman" w:hAnsi="Times New Roman" w:cs="Times New Roman"/>
              </w:rPr>
            </w:pPr>
            <w:r w:rsidRPr="00E4342A">
              <w:rPr>
                <w:rFonts w:ascii="Times New Roman" w:hAnsi="Times New Roman" w:cs="Times New Roman"/>
              </w:rPr>
              <w:t>5.57</w:t>
            </w:r>
          </w:p>
        </w:tc>
        <w:tc>
          <w:tcPr>
            <w:tcW w:w="992" w:type="dxa"/>
            <w:tcBorders>
              <w:top w:val="nil"/>
              <w:left w:val="nil"/>
              <w:bottom w:val="nil"/>
              <w:right w:val="nil"/>
            </w:tcBorders>
          </w:tcPr>
          <w:p w14:paraId="2556EBEB" w14:textId="5F1FA43D" w:rsidR="00D4456F" w:rsidRPr="00E4342A" w:rsidRDefault="0060315E" w:rsidP="000B7B42">
            <w:pPr>
              <w:spacing w:line="480" w:lineRule="auto"/>
              <w:jc w:val="center"/>
              <w:rPr>
                <w:rFonts w:ascii="Times New Roman" w:hAnsi="Times New Roman" w:cs="Times New Roman"/>
              </w:rPr>
            </w:pPr>
            <w:r w:rsidRPr="00E4342A">
              <w:rPr>
                <w:rFonts w:ascii="Times New Roman" w:hAnsi="Times New Roman" w:cs="Times New Roman"/>
              </w:rPr>
              <w:t>1.01</w:t>
            </w:r>
          </w:p>
        </w:tc>
        <w:tc>
          <w:tcPr>
            <w:tcW w:w="945" w:type="dxa"/>
            <w:tcBorders>
              <w:top w:val="nil"/>
              <w:left w:val="nil"/>
              <w:bottom w:val="nil"/>
              <w:right w:val="nil"/>
            </w:tcBorders>
          </w:tcPr>
          <w:p w14:paraId="12A5505E" w14:textId="19F868FB" w:rsidR="00D4456F" w:rsidRPr="00E4342A" w:rsidRDefault="00EA2323" w:rsidP="000B7B42">
            <w:pPr>
              <w:spacing w:line="480" w:lineRule="auto"/>
              <w:jc w:val="center"/>
              <w:rPr>
                <w:rFonts w:ascii="Times New Roman" w:hAnsi="Times New Roman" w:cs="Times New Roman"/>
              </w:rPr>
            </w:pPr>
            <w:r w:rsidRPr="00E4342A">
              <w:rPr>
                <w:rFonts w:ascii="Times New Roman" w:hAnsi="Times New Roman" w:cs="Times New Roman"/>
              </w:rPr>
              <w:t>1.27</w:t>
            </w:r>
          </w:p>
        </w:tc>
        <w:tc>
          <w:tcPr>
            <w:tcW w:w="790" w:type="dxa"/>
            <w:tcBorders>
              <w:top w:val="nil"/>
              <w:left w:val="nil"/>
              <w:bottom w:val="nil"/>
              <w:right w:val="nil"/>
            </w:tcBorders>
          </w:tcPr>
          <w:p w14:paraId="6B08F040" w14:textId="78FF5DEB" w:rsidR="00D4456F" w:rsidRPr="00E4342A" w:rsidRDefault="00AD21AD" w:rsidP="000B7B42">
            <w:pPr>
              <w:spacing w:line="480" w:lineRule="auto"/>
              <w:jc w:val="center"/>
              <w:rPr>
                <w:rFonts w:ascii="Times New Roman" w:hAnsi="Times New Roman" w:cs="Times New Roman"/>
              </w:rPr>
            </w:pPr>
            <w:r w:rsidRPr="00E4342A">
              <w:rPr>
                <w:rFonts w:ascii="Times New Roman" w:hAnsi="Times New Roman" w:cs="Times New Roman"/>
              </w:rPr>
              <w:t>.206</w:t>
            </w:r>
          </w:p>
        </w:tc>
      </w:tr>
      <w:tr w:rsidR="00E4342A" w:rsidRPr="00E4342A" w14:paraId="0F448B0E" w14:textId="77777777" w:rsidTr="00710973">
        <w:trPr>
          <w:trHeight w:val="506"/>
          <w:jc w:val="center"/>
        </w:trPr>
        <w:tc>
          <w:tcPr>
            <w:tcW w:w="2694" w:type="dxa"/>
            <w:tcBorders>
              <w:top w:val="nil"/>
              <w:left w:val="nil"/>
              <w:bottom w:val="nil"/>
              <w:right w:val="nil"/>
            </w:tcBorders>
          </w:tcPr>
          <w:p w14:paraId="67C79B9D" w14:textId="0DDAD052" w:rsidR="00D4456F" w:rsidRPr="00E4342A" w:rsidRDefault="005F29D8" w:rsidP="00BA6B9F">
            <w:pPr>
              <w:spacing w:line="480" w:lineRule="auto"/>
              <w:rPr>
                <w:rFonts w:ascii="Times New Roman" w:hAnsi="Times New Roman" w:cs="Times New Roman"/>
                <w:sz w:val="20"/>
                <w:szCs w:val="20"/>
              </w:rPr>
            </w:pPr>
            <w:r w:rsidRPr="00E4342A">
              <w:rPr>
                <w:rFonts w:ascii="Times New Roman" w:hAnsi="Times New Roman" w:cs="Times New Roman"/>
                <w:sz w:val="20"/>
                <w:szCs w:val="20"/>
              </w:rPr>
              <w:t>CSW - Competition</w:t>
            </w:r>
          </w:p>
        </w:tc>
        <w:tc>
          <w:tcPr>
            <w:tcW w:w="850" w:type="dxa"/>
            <w:tcBorders>
              <w:top w:val="nil"/>
              <w:left w:val="nil"/>
              <w:bottom w:val="nil"/>
              <w:right w:val="nil"/>
            </w:tcBorders>
          </w:tcPr>
          <w:p w14:paraId="6FA9CB4C" w14:textId="6531CC4F" w:rsidR="00D4456F" w:rsidRPr="00E4342A" w:rsidRDefault="006C4101" w:rsidP="000B7B42">
            <w:pPr>
              <w:spacing w:line="480" w:lineRule="auto"/>
              <w:jc w:val="center"/>
              <w:rPr>
                <w:rFonts w:ascii="Times New Roman" w:hAnsi="Times New Roman" w:cs="Times New Roman"/>
              </w:rPr>
            </w:pPr>
            <w:r w:rsidRPr="00E4342A">
              <w:rPr>
                <w:rFonts w:ascii="Times New Roman" w:hAnsi="Times New Roman" w:cs="Times New Roman"/>
              </w:rPr>
              <w:t>4.85</w:t>
            </w:r>
          </w:p>
        </w:tc>
        <w:tc>
          <w:tcPr>
            <w:tcW w:w="851" w:type="dxa"/>
            <w:tcBorders>
              <w:top w:val="nil"/>
              <w:left w:val="nil"/>
              <w:bottom w:val="nil"/>
              <w:right w:val="nil"/>
            </w:tcBorders>
          </w:tcPr>
          <w:p w14:paraId="5FE906B6" w14:textId="0B06E916" w:rsidR="00D4456F" w:rsidRPr="00E4342A" w:rsidRDefault="0060315E" w:rsidP="000B7B42">
            <w:pPr>
              <w:spacing w:line="480" w:lineRule="auto"/>
              <w:jc w:val="center"/>
              <w:rPr>
                <w:rFonts w:ascii="Times New Roman" w:hAnsi="Times New Roman" w:cs="Times New Roman"/>
              </w:rPr>
            </w:pPr>
            <w:r w:rsidRPr="00E4342A">
              <w:rPr>
                <w:rFonts w:ascii="Times New Roman" w:hAnsi="Times New Roman" w:cs="Times New Roman"/>
              </w:rPr>
              <w:t>1.29</w:t>
            </w:r>
          </w:p>
        </w:tc>
        <w:tc>
          <w:tcPr>
            <w:tcW w:w="1134" w:type="dxa"/>
            <w:tcBorders>
              <w:top w:val="nil"/>
              <w:left w:val="nil"/>
              <w:bottom w:val="nil"/>
              <w:right w:val="nil"/>
            </w:tcBorders>
          </w:tcPr>
          <w:p w14:paraId="09B367BC" w14:textId="17CEC2A2" w:rsidR="00D4456F" w:rsidRPr="00E4342A" w:rsidRDefault="006C4101" w:rsidP="000B7B42">
            <w:pPr>
              <w:spacing w:line="480" w:lineRule="auto"/>
              <w:jc w:val="center"/>
              <w:rPr>
                <w:rFonts w:ascii="Times New Roman" w:hAnsi="Times New Roman" w:cs="Times New Roman"/>
              </w:rPr>
            </w:pPr>
            <w:r w:rsidRPr="00E4342A">
              <w:rPr>
                <w:rFonts w:ascii="Times New Roman" w:hAnsi="Times New Roman" w:cs="Times New Roman"/>
              </w:rPr>
              <w:t>4.65</w:t>
            </w:r>
          </w:p>
        </w:tc>
        <w:tc>
          <w:tcPr>
            <w:tcW w:w="992" w:type="dxa"/>
            <w:tcBorders>
              <w:top w:val="nil"/>
              <w:left w:val="nil"/>
              <w:bottom w:val="nil"/>
              <w:right w:val="nil"/>
            </w:tcBorders>
          </w:tcPr>
          <w:p w14:paraId="429F5530" w14:textId="3869AD3A" w:rsidR="00D4456F" w:rsidRPr="00E4342A" w:rsidRDefault="0060315E" w:rsidP="000B7B42">
            <w:pPr>
              <w:spacing w:line="480" w:lineRule="auto"/>
              <w:jc w:val="center"/>
              <w:rPr>
                <w:rFonts w:ascii="Times New Roman" w:hAnsi="Times New Roman" w:cs="Times New Roman"/>
              </w:rPr>
            </w:pPr>
            <w:r w:rsidRPr="00E4342A">
              <w:rPr>
                <w:rFonts w:ascii="Times New Roman" w:hAnsi="Times New Roman" w:cs="Times New Roman"/>
              </w:rPr>
              <w:t>1.39</w:t>
            </w:r>
          </w:p>
        </w:tc>
        <w:tc>
          <w:tcPr>
            <w:tcW w:w="945" w:type="dxa"/>
            <w:tcBorders>
              <w:top w:val="nil"/>
              <w:left w:val="nil"/>
              <w:bottom w:val="nil"/>
              <w:right w:val="nil"/>
            </w:tcBorders>
          </w:tcPr>
          <w:p w14:paraId="7593ED9F" w14:textId="4CF942D7" w:rsidR="00D4456F" w:rsidRPr="00E4342A" w:rsidRDefault="00AD21AD" w:rsidP="000B7B42">
            <w:pPr>
              <w:spacing w:line="480" w:lineRule="auto"/>
              <w:jc w:val="center"/>
              <w:rPr>
                <w:rFonts w:ascii="Times New Roman" w:hAnsi="Times New Roman" w:cs="Times New Roman"/>
              </w:rPr>
            </w:pPr>
            <w:r w:rsidRPr="00E4342A">
              <w:rPr>
                <w:rFonts w:ascii="Times New Roman" w:hAnsi="Times New Roman" w:cs="Times New Roman"/>
              </w:rPr>
              <w:t>1.25</w:t>
            </w:r>
          </w:p>
        </w:tc>
        <w:tc>
          <w:tcPr>
            <w:tcW w:w="790" w:type="dxa"/>
            <w:tcBorders>
              <w:top w:val="nil"/>
              <w:left w:val="nil"/>
              <w:bottom w:val="nil"/>
              <w:right w:val="nil"/>
            </w:tcBorders>
          </w:tcPr>
          <w:p w14:paraId="470FEF23" w14:textId="08CE6560" w:rsidR="00D4456F" w:rsidRPr="00E4342A" w:rsidRDefault="00AD21AD" w:rsidP="000B7B42">
            <w:pPr>
              <w:spacing w:line="480" w:lineRule="auto"/>
              <w:jc w:val="center"/>
              <w:rPr>
                <w:rFonts w:ascii="Times New Roman" w:hAnsi="Times New Roman" w:cs="Times New Roman"/>
              </w:rPr>
            </w:pPr>
            <w:r w:rsidRPr="00E4342A">
              <w:rPr>
                <w:rFonts w:ascii="Times New Roman" w:hAnsi="Times New Roman" w:cs="Times New Roman"/>
              </w:rPr>
              <w:t>.211</w:t>
            </w:r>
          </w:p>
        </w:tc>
      </w:tr>
      <w:tr w:rsidR="00E4342A" w:rsidRPr="00E4342A" w14:paraId="47142B83" w14:textId="77777777" w:rsidTr="00710973">
        <w:trPr>
          <w:trHeight w:val="506"/>
          <w:jc w:val="center"/>
        </w:trPr>
        <w:tc>
          <w:tcPr>
            <w:tcW w:w="2694" w:type="dxa"/>
            <w:tcBorders>
              <w:top w:val="nil"/>
              <w:left w:val="nil"/>
              <w:bottom w:val="nil"/>
              <w:right w:val="nil"/>
            </w:tcBorders>
          </w:tcPr>
          <w:p w14:paraId="24AF6137" w14:textId="1096E0E4" w:rsidR="005F29D8" w:rsidRPr="00E4342A" w:rsidRDefault="005F29D8" w:rsidP="00BA6B9F">
            <w:pPr>
              <w:spacing w:line="480" w:lineRule="auto"/>
              <w:rPr>
                <w:rFonts w:ascii="Times New Roman" w:hAnsi="Times New Roman" w:cs="Times New Roman"/>
                <w:sz w:val="20"/>
                <w:szCs w:val="20"/>
              </w:rPr>
            </w:pPr>
            <w:r w:rsidRPr="00E4342A">
              <w:rPr>
                <w:rFonts w:ascii="Times New Roman" w:hAnsi="Times New Roman" w:cs="Times New Roman"/>
                <w:sz w:val="20"/>
                <w:szCs w:val="20"/>
              </w:rPr>
              <w:t xml:space="preserve">Leadership and </w:t>
            </w:r>
            <w:proofErr w:type="gramStart"/>
            <w:r w:rsidRPr="00E4342A">
              <w:rPr>
                <w:rFonts w:ascii="Times New Roman" w:hAnsi="Times New Roman" w:cs="Times New Roman"/>
                <w:sz w:val="20"/>
                <w:szCs w:val="20"/>
              </w:rPr>
              <w:t>achievement</w:t>
            </w:r>
            <w:proofErr w:type="gramEnd"/>
            <w:r w:rsidRPr="00E4342A">
              <w:rPr>
                <w:rFonts w:ascii="Times New Roman" w:hAnsi="Times New Roman" w:cs="Times New Roman"/>
                <w:sz w:val="20"/>
                <w:szCs w:val="20"/>
              </w:rPr>
              <w:t xml:space="preserve"> aspirations</w:t>
            </w:r>
          </w:p>
        </w:tc>
        <w:tc>
          <w:tcPr>
            <w:tcW w:w="850" w:type="dxa"/>
            <w:tcBorders>
              <w:top w:val="nil"/>
              <w:left w:val="nil"/>
              <w:bottom w:val="nil"/>
              <w:right w:val="nil"/>
            </w:tcBorders>
          </w:tcPr>
          <w:p w14:paraId="773148AE" w14:textId="73E32EB3" w:rsidR="005F29D8" w:rsidRPr="00E4342A" w:rsidRDefault="00F42E5C" w:rsidP="000B7B42">
            <w:pPr>
              <w:spacing w:line="480" w:lineRule="auto"/>
              <w:jc w:val="center"/>
              <w:rPr>
                <w:rFonts w:ascii="Times New Roman" w:hAnsi="Times New Roman" w:cs="Times New Roman"/>
              </w:rPr>
            </w:pPr>
            <w:r w:rsidRPr="00E4342A">
              <w:rPr>
                <w:rFonts w:ascii="Times New Roman" w:hAnsi="Times New Roman" w:cs="Times New Roman"/>
              </w:rPr>
              <w:t>5.46</w:t>
            </w:r>
          </w:p>
        </w:tc>
        <w:tc>
          <w:tcPr>
            <w:tcW w:w="851" w:type="dxa"/>
            <w:tcBorders>
              <w:top w:val="nil"/>
              <w:left w:val="nil"/>
              <w:bottom w:val="nil"/>
              <w:right w:val="nil"/>
            </w:tcBorders>
          </w:tcPr>
          <w:p w14:paraId="38BE22EA" w14:textId="4E60D915" w:rsidR="005F29D8" w:rsidRPr="00E4342A" w:rsidRDefault="00B572D8" w:rsidP="000B7B42">
            <w:pPr>
              <w:spacing w:line="480" w:lineRule="auto"/>
              <w:jc w:val="center"/>
              <w:rPr>
                <w:rFonts w:ascii="Times New Roman" w:hAnsi="Times New Roman" w:cs="Times New Roman"/>
              </w:rPr>
            </w:pPr>
            <w:r w:rsidRPr="00E4342A">
              <w:rPr>
                <w:rFonts w:ascii="Times New Roman" w:hAnsi="Times New Roman" w:cs="Times New Roman"/>
              </w:rPr>
              <w:t>1.00</w:t>
            </w:r>
          </w:p>
        </w:tc>
        <w:tc>
          <w:tcPr>
            <w:tcW w:w="1134" w:type="dxa"/>
            <w:tcBorders>
              <w:top w:val="nil"/>
              <w:left w:val="nil"/>
              <w:bottom w:val="nil"/>
              <w:right w:val="nil"/>
            </w:tcBorders>
          </w:tcPr>
          <w:p w14:paraId="714E2D77" w14:textId="292E5540" w:rsidR="005F29D8" w:rsidRPr="00E4342A" w:rsidRDefault="00F42E5C" w:rsidP="000B7B42">
            <w:pPr>
              <w:spacing w:line="480" w:lineRule="auto"/>
              <w:jc w:val="center"/>
              <w:rPr>
                <w:rFonts w:ascii="Times New Roman" w:hAnsi="Times New Roman" w:cs="Times New Roman"/>
              </w:rPr>
            </w:pPr>
            <w:r w:rsidRPr="00E4342A">
              <w:rPr>
                <w:rFonts w:ascii="Times New Roman" w:hAnsi="Times New Roman" w:cs="Times New Roman"/>
              </w:rPr>
              <w:t>5.32</w:t>
            </w:r>
          </w:p>
        </w:tc>
        <w:tc>
          <w:tcPr>
            <w:tcW w:w="992" w:type="dxa"/>
            <w:tcBorders>
              <w:top w:val="nil"/>
              <w:left w:val="nil"/>
              <w:bottom w:val="nil"/>
              <w:right w:val="nil"/>
            </w:tcBorders>
          </w:tcPr>
          <w:p w14:paraId="5F3332DA" w14:textId="2DC3D20E" w:rsidR="005F29D8" w:rsidRPr="00E4342A" w:rsidRDefault="00B572D8" w:rsidP="000B7B42">
            <w:pPr>
              <w:spacing w:line="480" w:lineRule="auto"/>
              <w:jc w:val="center"/>
              <w:rPr>
                <w:rFonts w:ascii="Times New Roman" w:hAnsi="Times New Roman" w:cs="Times New Roman"/>
              </w:rPr>
            </w:pPr>
            <w:r w:rsidRPr="00E4342A">
              <w:rPr>
                <w:rFonts w:ascii="Times New Roman" w:hAnsi="Times New Roman" w:cs="Times New Roman"/>
              </w:rPr>
              <w:t>1.00</w:t>
            </w:r>
          </w:p>
        </w:tc>
        <w:tc>
          <w:tcPr>
            <w:tcW w:w="945" w:type="dxa"/>
            <w:tcBorders>
              <w:top w:val="nil"/>
              <w:left w:val="nil"/>
              <w:bottom w:val="nil"/>
              <w:right w:val="nil"/>
            </w:tcBorders>
          </w:tcPr>
          <w:p w14:paraId="4A32C284" w14:textId="4C0583D8" w:rsidR="005F29D8" w:rsidRPr="00E4342A" w:rsidRDefault="00AD21AD" w:rsidP="000B7B42">
            <w:pPr>
              <w:spacing w:line="480" w:lineRule="auto"/>
              <w:jc w:val="center"/>
              <w:rPr>
                <w:rFonts w:ascii="Times New Roman" w:hAnsi="Times New Roman" w:cs="Times New Roman"/>
              </w:rPr>
            </w:pPr>
            <w:r w:rsidRPr="00E4342A">
              <w:rPr>
                <w:rFonts w:ascii="Times New Roman" w:hAnsi="Times New Roman" w:cs="Times New Roman"/>
              </w:rPr>
              <w:t>1.18</w:t>
            </w:r>
          </w:p>
        </w:tc>
        <w:tc>
          <w:tcPr>
            <w:tcW w:w="790" w:type="dxa"/>
            <w:tcBorders>
              <w:top w:val="nil"/>
              <w:left w:val="nil"/>
              <w:bottom w:val="nil"/>
              <w:right w:val="nil"/>
            </w:tcBorders>
          </w:tcPr>
          <w:p w14:paraId="185D1C52" w14:textId="4BB63579" w:rsidR="005F29D8" w:rsidRPr="00E4342A" w:rsidRDefault="00710973" w:rsidP="000B7B42">
            <w:pPr>
              <w:spacing w:line="480" w:lineRule="auto"/>
              <w:jc w:val="center"/>
              <w:rPr>
                <w:rFonts w:ascii="Times New Roman" w:hAnsi="Times New Roman" w:cs="Times New Roman"/>
              </w:rPr>
            </w:pPr>
            <w:r w:rsidRPr="00E4342A">
              <w:rPr>
                <w:rFonts w:ascii="Times New Roman" w:hAnsi="Times New Roman" w:cs="Times New Roman"/>
              </w:rPr>
              <w:t>.239</w:t>
            </w:r>
          </w:p>
        </w:tc>
      </w:tr>
      <w:tr w:rsidR="00E4342A" w:rsidRPr="00E4342A" w14:paraId="267232C3" w14:textId="77777777" w:rsidTr="00710973">
        <w:trPr>
          <w:trHeight w:val="506"/>
          <w:jc w:val="center"/>
        </w:trPr>
        <w:tc>
          <w:tcPr>
            <w:tcW w:w="2694" w:type="dxa"/>
            <w:tcBorders>
              <w:top w:val="nil"/>
              <w:left w:val="nil"/>
              <w:bottom w:val="single" w:sz="4" w:space="0" w:color="auto"/>
              <w:right w:val="nil"/>
            </w:tcBorders>
          </w:tcPr>
          <w:p w14:paraId="2687DED6" w14:textId="6D902ABA" w:rsidR="005F29D8" w:rsidRPr="00E4342A" w:rsidRDefault="005F29D8" w:rsidP="00BA6B9F">
            <w:pPr>
              <w:spacing w:line="480" w:lineRule="auto"/>
              <w:rPr>
                <w:rFonts w:ascii="Times New Roman" w:hAnsi="Times New Roman" w:cs="Times New Roman"/>
                <w:b/>
                <w:bCs/>
                <w:sz w:val="20"/>
                <w:szCs w:val="20"/>
              </w:rPr>
            </w:pPr>
            <w:r w:rsidRPr="00E4342A">
              <w:rPr>
                <w:rFonts w:ascii="Times New Roman" w:hAnsi="Times New Roman" w:cs="Times New Roman"/>
                <w:b/>
                <w:bCs/>
                <w:sz w:val="20"/>
                <w:szCs w:val="20"/>
              </w:rPr>
              <w:t>Educational aspirations</w:t>
            </w:r>
          </w:p>
        </w:tc>
        <w:tc>
          <w:tcPr>
            <w:tcW w:w="850" w:type="dxa"/>
            <w:tcBorders>
              <w:top w:val="nil"/>
              <w:left w:val="nil"/>
              <w:bottom w:val="single" w:sz="4" w:space="0" w:color="auto"/>
              <w:right w:val="nil"/>
            </w:tcBorders>
          </w:tcPr>
          <w:p w14:paraId="457C837F" w14:textId="7D9FF593" w:rsidR="005F29D8" w:rsidRPr="00E4342A" w:rsidRDefault="00FE7B9F" w:rsidP="000B7B42">
            <w:pPr>
              <w:spacing w:line="480" w:lineRule="auto"/>
              <w:jc w:val="center"/>
              <w:rPr>
                <w:rFonts w:ascii="Times New Roman" w:hAnsi="Times New Roman" w:cs="Times New Roman"/>
              </w:rPr>
            </w:pPr>
            <w:r w:rsidRPr="00E4342A">
              <w:rPr>
                <w:rFonts w:ascii="Times New Roman" w:hAnsi="Times New Roman" w:cs="Times New Roman"/>
              </w:rPr>
              <w:t>5.76</w:t>
            </w:r>
          </w:p>
        </w:tc>
        <w:tc>
          <w:tcPr>
            <w:tcW w:w="851" w:type="dxa"/>
            <w:tcBorders>
              <w:top w:val="nil"/>
              <w:left w:val="nil"/>
              <w:bottom w:val="single" w:sz="4" w:space="0" w:color="auto"/>
              <w:right w:val="nil"/>
            </w:tcBorders>
          </w:tcPr>
          <w:p w14:paraId="54CD6B1D" w14:textId="50394CEE" w:rsidR="005F29D8" w:rsidRPr="00E4342A" w:rsidRDefault="00B572D8" w:rsidP="000B7B42">
            <w:pPr>
              <w:spacing w:line="480" w:lineRule="auto"/>
              <w:jc w:val="center"/>
              <w:rPr>
                <w:rFonts w:ascii="Times New Roman" w:hAnsi="Times New Roman" w:cs="Times New Roman"/>
              </w:rPr>
            </w:pPr>
            <w:r w:rsidRPr="00E4342A">
              <w:rPr>
                <w:rFonts w:ascii="Times New Roman" w:hAnsi="Times New Roman" w:cs="Times New Roman"/>
              </w:rPr>
              <w:t>1.05</w:t>
            </w:r>
          </w:p>
        </w:tc>
        <w:tc>
          <w:tcPr>
            <w:tcW w:w="1134" w:type="dxa"/>
            <w:tcBorders>
              <w:top w:val="nil"/>
              <w:left w:val="nil"/>
              <w:bottom w:val="single" w:sz="4" w:space="0" w:color="auto"/>
              <w:right w:val="nil"/>
            </w:tcBorders>
          </w:tcPr>
          <w:p w14:paraId="6793186A" w14:textId="28F30CA3" w:rsidR="005F29D8" w:rsidRPr="00E4342A" w:rsidRDefault="00FE7B9F" w:rsidP="000B7B42">
            <w:pPr>
              <w:spacing w:line="480" w:lineRule="auto"/>
              <w:jc w:val="center"/>
              <w:rPr>
                <w:rFonts w:ascii="Times New Roman" w:hAnsi="Times New Roman" w:cs="Times New Roman"/>
              </w:rPr>
            </w:pPr>
            <w:r w:rsidRPr="00E4342A">
              <w:rPr>
                <w:rFonts w:ascii="Times New Roman" w:hAnsi="Times New Roman" w:cs="Times New Roman"/>
              </w:rPr>
              <w:t>6.15</w:t>
            </w:r>
          </w:p>
        </w:tc>
        <w:tc>
          <w:tcPr>
            <w:tcW w:w="992" w:type="dxa"/>
            <w:tcBorders>
              <w:top w:val="nil"/>
              <w:left w:val="nil"/>
              <w:bottom w:val="single" w:sz="4" w:space="0" w:color="auto"/>
              <w:right w:val="nil"/>
            </w:tcBorders>
          </w:tcPr>
          <w:p w14:paraId="111C9565" w14:textId="0FC3FE9E" w:rsidR="005F29D8" w:rsidRPr="00E4342A" w:rsidRDefault="00B572D8" w:rsidP="000B7B42">
            <w:pPr>
              <w:spacing w:line="480" w:lineRule="auto"/>
              <w:jc w:val="center"/>
              <w:rPr>
                <w:rFonts w:ascii="Times New Roman" w:hAnsi="Times New Roman" w:cs="Times New Roman"/>
              </w:rPr>
            </w:pPr>
            <w:r w:rsidRPr="00E4342A">
              <w:rPr>
                <w:rFonts w:ascii="Times New Roman" w:hAnsi="Times New Roman" w:cs="Times New Roman"/>
              </w:rPr>
              <w:t>0.89</w:t>
            </w:r>
          </w:p>
        </w:tc>
        <w:tc>
          <w:tcPr>
            <w:tcW w:w="945" w:type="dxa"/>
            <w:tcBorders>
              <w:top w:val="nil"/>
              <w:left w:val="nil"/>
              <w:bottom w:val="single" w:sz="4" w:space="0" w:color="auto"/>
              <w:right w:val="nil"/>
            </w:tcBorders>
          </w:tcPr>
          <w:p w14:paraId="109BF2F9" w14:textId="5A8FF0CF" w:rsidR="005F29D8" w:rsidRPr="00E4342A" w:rsidRDefault="00710973" w:rsidP="000B7B42">
            <w:pPr>
              <w:spacing w:line="480" w:lineRule="auto"/>
              <w:jc w:val="center"/>
              <w:rPr>
                <w:rFonts w:ascii="Times New Roman" w:hAnsi="Times New Roman" w:cs="Times New Roman"/>
              </w:rPr>
            </w:pPr>
            <w:r w:rsidRPr="00E4342A">
              <w:rPr>
                <w:rFonts w:ascii="Times New Roman" w:hAnsi="Times New Roman" w:cs="Times New Roman"/>
              </w:rPr>
              <w:t>-3.75</w:t>
            </w:r>
          </w:p>
        </w:tc>
        <w:tc>
          <w:tcPr>
            <w:tcW w:w="790" w:type="dxa"/>
            <w:tcBorders>
              <w:top w:val="nil"/>
              <w:left w:val="nil"/>
              <w:bottom w:val="single" w:sz="4" w:space="0" w:color="auto"/>
              <w:right w:val="nil"/>
            </w:tcBorders>
          </w:tcPr>
          <w:p w14:paraId="49C50589" w14:textId="14D78982" w:rsidR="005F29D8" w:rsidRPr="00E4342A" w:rsidRDefault="00710973" w:rsidP="000B7B42">
            <w:pPr>
              <w:spacing w:line="480" w:lineRule="auto"/>
              <w:jc w:val="center"/>
              <w:rPr>
                <w:rFonts w:ascii="Times New Roman" w:hAnsi="Times New Roman" w:cs="Times New Roman"/>
              </w:rPr>
            </w:pPr>
            <w:r w:rsidRPr="00E4342A">
              <w:rPr>
                <w:rFonts w:ascii="Times New Roman" w:hAnsi="Times New Roman" w:cs="Times New Roman"/>
              </w:rPr>
              <w:t>.000</w:t>
            </w:r>
          </w:p>
        </w:tc>
      </w:tr>
    </w:tbl>
    <w:p w14:paraId="1B403203" w14:textId="21C30775" w:rsidR="00905C9B" w:rsidRPr="00E4342A" w:rsidRDefault="00905C9B" w:rsidP="00905C9B">
      <w:pPr>
        <w:spacing w:after="240" w:line="280" w:lineRule="exact"/>
        <w:rPr>
          <w:rFonts w:ascii="Times New Roman" w:eastAsia="Calibri" w:hAnsi="Times New Roman" w:cs="Times New Roman"/>
          <w:iCs/>
          <w:kern w:val="0"/>
          <w:sz w:val="24"/>
          <w:szCs w:val="24"/>
          <w14:ligatures w14:val="none"/>
        </w:rPr>
      </w:pPr>
      <w:r w:rsidRPr="00E4342A">
        <w:rPr>
          <w:rFonts w:ascii="Times New Roman" w:eastAsia="Calibri" w:hAnsi="Times New Roman" w:cs="Times New Roman"/>
          <w:i/>
          <w:iCs/>
          <w:kern w:val="0"/>
          <w:sz w:val="24"/>
          <w:szCs w:val="24"/>
          <w14:ligatures w14:val="none"/>
        </w:rPr>
        <w:t>Note</w:t>
      </w:r>
      <w:r w:rsidRPr="00E4342A">
        <w:rPr>
          <w:rFonts w:ascii="Times New Roman" w:eastAsia="Calibri" w:hAnsi="Times New Roman" w:cs="Times New Roman"/>
          <w:iCs/>
          <w:kern w:val="0"/>
          <w:sz w:val="24"/>
          <w:szCs w:val="24"/>
          <w14:ligatures w14:val="none"/>
        </w:rPr>
        <w:t xml:space="preserve">. Bolded variables indicate significant differences between </w:t>
      </w:r>
      <w:r w:rsidR="002235F0" w:rsidRPr="00E4342A">
        <w:rPr>
          <w:rFonts w:ascii="Times New Roman" w:eastAsia="Calibri" w:hAnsi="Times New Roman" w:cs="Times New Roman"/>
          <w:iCs/>
          <w:kern w:val="0"/>
          <w:sz w:val="24"/>
          <w:szCs w:val="24"/>
          <w14:ligatures w14:val="none"/>
        </w:rPr>
        <w:t xml:space="preserve">the corresponding </w:t>
      </w:r>
      <w:r w:rsidR="009654E6" w:rsidRPr="00E4342A">
        <w:rPr>
          <w:rFonts w:ascii="Times New Roman" w:eastAsia="Calibri" w:hAnsi="Times New Roman" w:cs="Times New Roman"/>
          <w:iCs/>
          <w:kern w:val="0"/>
          <w:sz w:val="24"/>
          <w:szCs w:val="24"/>
          <w14:ligatures w14:val="none"/>
        </w:rPr>
        <w:t xml:space="preserve">means of </w:t>
      </w:r>
      <w:r w:rsidRPr="00E4342A">
        <w:rPr>
          <w:rFonts w:ascii="Times New Roman" w:eastAsia="Calibri" w:hAnsi="Times New Roman" w:cs="Times New Roman"/>
          <w:iCs/>
          <w:kern w:val="0"/>
          <w:sz w:val="24"/>
          <w:szCs w:val="24"/>
          <w14:ligatures w14:val="none"/>
        </w:rPr>
        <w:t>the two groups.</w:t>
      </w:r>
    </w:p>
    <w:bookmarkEnd w:id="1"/>
    <w:p w14:paraId="027BF0E7" w14:textId="4C3B4572" w:rsidR="005123BF" w:rsidRPr="00E4342A" w:rsidRDefault="00D92BC4" w:rsidP="00942636">
      <w:pPr>
        <w:spacing w:line="480" w:lineRule="auto"/>
        <w:rPr>
          <w:rFonts w:ascii="Times New Roman" w:hAnsi="Times New Roman" w:cs="Times New Roman"/>
        </w:rPr>
      </w:pPr>
      <w:r w:rsidRPr="00E4342A">
        <w:rPr>
          <w:rFonts w:ascii="Times New Roman" w:hAnsi="Times New Roman" w:cs="Times New Roman"/>
        </w:rPr>
        <w:br w:type="page"/>
      </w:r>
    </w:p>
    <w:tbl>
      <w:tblPr>
        <w:tblStyle w:val="TableGridLight1"/>
        <w:tblpPr w:leftFromText="142" w:rightFromText="142" w:vertAnchor="text" w:horzAnchor="margin" w:tblpY="1150"/>
        <w:tblOverlap w:val="never"/>
        <w:tblW w:w="5035" w:type="pct"/>
        <w:tblInd w:w="0" w:type="dxa"/>
        <w:tblLook w:val="04A0" w:firstRow="1" w:lastRow="0" w:firstColumn="1" w:lastColumn="0" w:noHBand="0" w:noVBand="1"/>
      </w:tblPr>
      <w:tblGrid>
        <w:gridCol w:w="5138"/>
        <w:gridCol w:w="2428"/>
        <w:gridCol w:w="2139"/>
      </w:tblGrid>
      <w:tr w:rsidR="00E4342A" w:rsidRPr="00E4342A" w14:paraId="4FBE2C2D" w14:textId="77777777" w:rsidTr="008E3A54">
        <w:trPr>
          <w:trHeight w:val="981"/>
        </w:trPr>
        <w:tc>
          <w:tcPr>
            <w:tcW w:w="2647" w:type="pct"/>
            <w:tcBorders>
              <w:top w:val="single" w:sz="4" w:space="0" w:color="auto"/>
              <w:left w:val="nil"/>
              <w:bottom w:val="nil"/>
              <w:right w:val="nil"/>
            </w:tcBorders>
          </w:tcPr>
          <w:p w14:paraId="5F81D8A0" w14:textId="77777777" w:rsidR="00D77232" w:rsidRPr="00E4342A" w:rsidRDefault="00D77232" w:rsidP="008E3A54">
            <w:pPr>
              <w:spacing w:before="120" w:after="120" w:line="240" w:lineRule="exact"/>
              <w:rPr>
                <w:rFonts w:ascii="Times New Roman" w:hAnsi="Times New Roman"/>
                <w:iCs/>
                <w:sz w:val="24"/>
                <w:szCs w:val="24"/>
                <w:lang w:val="en-GB"/>
              </w:rPr>
            </w:pPr>
          </w:p>
        </w:tc>
        <w:tc>
          <w:tcPr>
            <w:tcW w:w="1251" w:type="pct"/>
            <w:tcBorders>
              <w:top w:val="single" w:sz="4" w:space="0" w:color="auto"/>
              <w:left w:val="nil"/>
              <w:bottom w:val="nil"/>
              <w:right w:val="nil"/>
            </w:tcBorders>
          </w:tcPr>
          <w:p w14:paraId="13605B7A" w14:textId="77777777" w:rsidR="00D77232" w:rsidRPr="00E4342A" w:rsidRDefault="00D77232" w:rsidP="008E3A54">
            <w:pPr>
              <w:spacing w:before="120" w:after="120" w:line="240" w:lineRule="exact"/>
              <w:rPr>
                <w:rFonts w:ascii="Times New Roman" w:hAnsi="Times New Roman"/>
                <w:iCs/>
                <w:sz w:val="24"/>
                <w:szCs w:val="24"/>
                <w:lang w:val="en-GB"/>
              </w:rPr>
            </w:pPr>
            <w:r w:rsidRPr="00E4342A">
              <w:rPr>
                <w:rFonts w:ascii="Times New Roman" w:hAnsi="Times New Roman"/>
                <w:iCs/>
                <w:sz w:val="24"/>
                <w:szCs w:val="24"/>
                <w:lang w:val="en-GB"/>
              </w:rPr>
              <w:t>Leadership and Achievement Aspirations</w:t>
            </w:r>
          </w:p>
        </w:tc>
        <w:tc>
          <w:tcPr>
            <w:tcW w:w="1102" w:type="pct"/>
            <w:tcBorders>
              <w:top w:val="single" w:sz="4" w:space="0" w:color="auto"/>
              <w:left w:val="nil"/>
              <w:bottom w:val="nil"/>
              <w:right w:val="nil"/>
            </w:tcBorders>
          </w:tcPr>
          <w:p w14:paraId="72A219A1" w14:textId="77777777" w:rsidR="00D77232" w:rsidRPr="00E4342A" w:rsidRDefault="00D77232" w:rsidP="008E3A54">
            <w:pPr>
              <w:spacing w:before="120" w:after="120" w:line="240" w:lineRule="exact"/>
              <w:rPr>
                <w:rFonts w:ascii="Times New Roman" w:hAnsi="Times New Roman"/>
                <w:iCs/>
                <w:sz w:val="24"/>
                <w:szCs w:val="24"/>
                <w:lang w:val="en-GB"/>
              </w:rPr>
            </w:pPr>
            <w:r w:rsidRPr="00E4342A">
              <w:rPr>
                <w:rFonts w:ascii="Times New Roman" w:hAnsi="Times New Roman"/>
                <w:iCs/>
                <w:sz w:val="24"/>
                <w:szCs w:val="24"/>
                <w:lang w:val="en-GB"/>
              </w:rPr>
              <w:t>Educational Aspirations</w:t>
            </w:r>
          </w:p>
        </w:tc>
      </w:tr>
      <w:tr w:rsidR="00E4342A" w:rsidRPr="00E4342A" w14:paraId="62AFC2EA" w14:textId="77777777" w:rsidTr="008E3A54">
        <w:trPr>
          <w:trHeight w:val="297"/>
        </w:trPr>
        <w:tc>
          <w:tcPr>
            <w:tcW w:w="2647" w:type="pct"/>
            <w:tcBorders>
              <w:top w:val="nil"/>
              <w:left w:val="nil"/>
              <w:bottom w:val="single" w:sz="4" w:space="0" w:color="auto"/>
              <w:right w:val="nil"/>
            </w:tcBorders>
          </w:tcPr>
          <w:p w14:paraId="4DB18966" w14:textId="77777777" w:rsidR="00D77232" w:rsidRPr="00E4342A" w:rsidRDefault="00D77232" w:rsidP="008E3A54">
            <w:pPr>
              <w:spacing w:before="120" w:after="120" w:line="240" w:lineRule="exact"/>
              <w:rPr>
                <w:rFonts w:ascii="Times New Roman" w:hAnsi="Times New Roman"/>
                <w:iCs/>
                <w:sz w:val="24"/>
                <w:szCs w:val="24"/>
                <w:lang w:val="en-GB"/>
              </w:rPr>
            </w:pPr>
          </w:p>
        </w:tc>
        <w:tc>
          <w:tcPr>
            <w:tcW w:w="1251" w:type="pct"/>
            <w:tcBorders>
              <w:top w:val="single" w:sz="4" w:space="0" w:color="auto"/>
              <w:left w:val="nil"/>
              <w:bottom w:val="single" w:sz="4" w:space="0" w:color="auto"/>
              <w:right w:val="nil"/>
            </w:tcBorders>
          </w:tcPr>
          <w:p w14:paraId="2EF0D9BC" w14:textId="77777777" w:rsidR="00D77232" w:rsidRPr="00E4342A" w:rsidRDefault="00D77232" w:rsidP="008E3A54">
            <w:pPr>
              <w:spacing w:before="120" w:after="120" w:line="240" w:lineRule="exact"/>
              <w:rPr>
                <w:rFonts w:ascii="Times New Roman" w:hAnsi="Times New Roman"/>
                <w:iCs/>
                <w:sz w:val="24"/>
                <w:szCs w:val="24"/>
                <w:lang w:val="it-IT"/>
              </w:rPr>
            </w:pPr>
            <w:r w:rsidRPr="00E4342A">
              <w:rPr>
                <w:rFonts w:ascii="Times New Roman" w:hAnsi="Times New Roman"/>
                <w:i/>
                <w:iCs/>
                <w:sz w:val="24"/>
                <w:szCs w:val="24"/>
                <w:lang w:val="it-IT"/>
              </w:rPr>
              <w:t xml:space="preserve">ß </w:t>
            </w:r>
            <w:r w:rsidRPr="00E4342A">
              <w:rPr>
                <w:rFonts w:ascii="Times New Roman" w:hAnsi="Times New Roman"/>
                <w:iCs/>
                <w:sz w:val="24"/>
                <w:szCs w:val="24"/>
                <w:lang w:val="it-IT"/>
              </w:rPr>
              <w:t>(SE)</w:t>
            </w:r>
          </w:p>
          <w:p w14:paraId="68DDC64E" w14:textId="77777777" w:rsidR="00D77232" w:rsidRPr="00E4342A" w:rsidRDefault="00D77232" w:rsidP="008E3A54">
            <w:pPr>
              <w:spacing w:before="120" w:after="120" w:line="240" w:lineRule="exact"/>
              <w:rPr>
                <w:rFonts w:ascii="Times New Roman" w:hAnsi="Times New Roman"/>
                <w:i/>
                <w:iCs/>
                <w:sz w:val="24"/>
                <w:szCs w:val="24"/>
                <w:lang w:val="it-IT"/>
              </w:rPr>
            </w:pPr>
            <w:r w:rsidRPr="00E4342A">
              <w:rPr>
                <w:rFonts w:ascii="Times New Roman" w:hAnsi="Times New Roman"/>
                <w:iCs/>
                <w:sz w:val="24"/>
                <w:szCs w:val="24"/>
                <w:lang w:val="it-IT"/>
              </w:rPr>
              <w:t>[95% CI]</w:t>
            </w:r>
          </w:p>
        </w:tc>
        <w:tc>
          <w:tcPr>
            <w:tcW w:w="1102" w:type="pct"/>
            <w:tcBorders>
              <w:top w:val="single" w:sz="4" w:space="0" w:color="auto"/>
              <w:left w:val="nil"/>
              <w:bottom w:val="single" w:sz="4" w:space="0" w:color="auto"/>
              <w:right w:val="nil"/>
            </w:tcBorders>
          </w:tcPr>
          <w:p w14:paraId="1F0D8357" w14:textId="77777777" w:rsidR="00D77232" w:rsidRPr="00E4342A" w:rsidRDefault="00D77232" w:rsidP="008E3A54">
            <w:pPr>
              <w:spacing w:before="120" w:after="120" w:line="240" w:lineRule="exact"/>
              <w:rPr>
                <w:rFonts w:ascii="Times New Roman" w:hAnsi="Times New Roman"/>
                <w:iCs/>
                <w:sz w:val="24"/>
                <w:szCs w:val="24"/>
                <w:lang w:val="it-IT"/>
              </w:rPr>
            </w:pPr>
            <w:r w:rsidRPr="00E4342A">
              <w:rPr>
                <w:rFonts w:ascii="Times New Roman" w:hAnsi="Times New Roman"/>
                <w:i/>
                <w:iCs/>
                <w:sz w:val="24"/>
                <w:szCs w:val="24"/>
                <w:lang w:val="it-IT"/>
              </w:rPr>
              <w:t xml:space="preserve">ß </w:t>
            </w:r>
            <w:r w:rsidRPr="00E4342A">
              <w:rPr>
                <w:rFonts w:ascii="Times New Roman" w:hAnsi="Times New Roman"/>
                <w:iCs/>
                <w:sz w:val="24"/>
                <w:szCs w:val="24"/>
                <w:lang w:val="it-IT"/>
              </w:rPr>
              <w:t>(SE)</w:t>
            </w:r>
          </w:p>
          <w:p w14:paraId="647474BF" w14:textId="77777777" w:rsidR="00D77232" w:rsidRPr="00E4342A" w:rsidRDefault="00D77232" w:rsidP="008E3A54">
            <w:pPr>
              <w:spacing w:before="120" w:after="120" w:line="240" w:lineRule="exact"/>
              <w:rPr>
                <w:rFonts w:ascii="Times New Roman" w:hAnsi="Times New Roman"/>
                <w:i/>
                <w:iCs/>
                <w:sz w:val="24"/>
                <w:szCs w:val="24"/>
                <w:lang w:val="it-IT"/>
              </w:rPr>
            </w:pPr>
            <w:r w:rsidRPr="00E4342A">
              <w:rPr>
                <w:rFonts w:ascii="Times New Roman" w:hAnsi="Times New Roman"/>
                <w:iCs/>
                <w:sz w:val="24"/>
                <w:szCs w:val="24"/>
                <w:lang w:val="it-IT"/>
              </w:rPr>
              <w:t>[95% CI]</w:t>
            </w:r>
          </w:p>
        </w:tc>
      </w:tr>
      <w:tr w:rsidR="00E4342A" w:rsidRPr="00E4342A" w14:paraId="3BA0109A" w14:textId="77777777" w:rsidTr="008E3A54">
        <w:trPr>
          <w:trHeight w:val="850"/>
        </w:trPr>
        <w:tc>
          <w:tcPr>
            <w:tcW w:w="2647" w:type="pct"/>
            <w:tcBorders>
              <w:top w:val="nil"/>
              <w:left w:val="nil"/>
              <w:bottom w:val="nil"/>
              <w:right w:val="nil"/>
            </w:tcBorders>
            <w:hideMark/>
          </w:tcPr>
          <w:p w14:paraId="0BD56AB2" w14:textId="77777777" w:rsidR="00D77232" w:rsidRPr="00E4342A" w:rsidRDefault="00D77232" w:rsidP="008E3A54">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en-GB"/>
              </w:rPr>
              <w:t xml:space="preserve">Domestic Imbalance </w:t>
            </w:r>
            <w:r w:rsidRPr="00E4342A">
              <w:rPr>
                <w:rFonts w:ascii="Times New Roman" w:hAnsi="Times New Roman"/>
                <w:iCs/>
                <w:sz w:val="24"/>
                <w:szCs w:val="24"/>
                <w:lang w:val="en-GB"/>
              </w:rPr>
              <w:sym w:font="Wingdings" w:char="F0E0"/>
            </w:r>
            <w:r w:rsidRPr="00E4342A">
              <w:rPr>
                <w:rFonts w:ascii="Times New Roman" w:hAnsi="Times New Roman"/>
                <w:iCs/>
                <w:sz w:val="24"/>
                <w:szCs w:val="24"/>
                <w:lang w:val="en-GB"/>
              </w:rPr>
              <w:t xml:space="preserve">  CSW – Academic Competence</w:t>
            </w:r>
          </w:p>
        </w:tc>
        <w:tc>
          <w:tcPr>
            <w:tcW w:w="1251" w:type="pct"/>
            <w:tcBorders>
              <w:top w:val="nil"/>
              <w:left w:val="nil"/>
              <w:bottom w:val="nil"/>
              <w:right w:val="nil"/>
            </w:tcBorders>
          </w:tcPr>
          <w:p w14:paraId="156AE06B" w14:textId="77777777" w:rsidR="00D77232" w:rsidRPr="00E4342A" w:rsidRDefault="00D77232" w:rsidP="008E3A54">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.004 (.006)</w:t>
            </w:r>
          </w:p>
          <w:p w14:paraId="403033BA" w14:textId="77777777" w:rsidR="00D77232" w:rsidRPr="00E4342A" w:rsidRDefault="00D77232" w:rsidP="008E3A54">
            <w:pPr>
              <w:spacing w:before="120" w:after="120" w:line="240" w:lineRule="exact"/>
              <w:rPr>
                <w:rFonts w:ascii="Times New Roman" w:hAnsi="Times New Roman"/>
                <w:iCs/>
                <w:sz w:val="24"/>
                <w:szCs w:val="24"/>
                <w:highlight w:val="yellow"/>
                <w:lang w:val="it-IT"/>
              </w:rPr>
            </w:pPr>
            <w:r w:rsidRPr="00E4342A">
              <w:rPr>
                <w:rFonts w:ascii="Times New Roman" w:hAnsi="Times New Roman"/>
                <w:iCs/>
                <w:sz w:val="24"/>
                <w:szCs w:val="24"/>
                <w:lang w:val="it-IT"/>
              </w:rPr>
              <w:t>[-.007, .015]</w:t>
            </w:r>
          </w:p>
        </w:tc>
        <w:tc>
          <w:tcPr>
            <w:tcW w:w="1102" w:type="pct"/>
            <w:tcBorders>
              <w:top w:val="nil"/>
              <w:left w:val="nil"/>
              <w:bottom w:val="nil"/>
              <w:right w:val="nil"/>
            </w:tcBorders>
          </w:tcPr>
          <w:p w14:paraId="143D2BA8" w14:textId="77777777" w:rsidR="00D77232" w:rsidRPr="00E4342A" w:rsidRDefault="00D77232" w:rsidP="008E3A54">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.008 (.010)</w:t>
            </w:r>
          </w:p>
          <w:p w14:paraId="09C091A5" w14:textId="77777777" w:rsidR="00D77232" w:rsidRPr="00E4342A" w:rsidRDefault="00D77232" w:rsidP="008E3A54">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[-.012, .029]</w:t>
            </w:r>
          </w:p>
        </w:tc>
      </w:tr>
      <w:tr w:rsidR="00E4342A" w:rsidRPr="00E4342A" w14:paraId="15E53877" w14:textId="77777777" w:rsidTr="008E3A54">
        <w:trPr>
          <w:trHeight w:val="850"/>
        </w:trPr>
        <w:tc>
          <w:tcPr>
            <w:tcW w:w="2647" w:type="pct"/>
            <w:tcBorders>
              <w:top w:val="nil"/>
              <w:left w:val="nil"/>
              <w:bottom w:val="nil"/>
              <w:right w:val="nil"/>
            </w:tcBorders>
          </w:tcPr>
          <w:p w14:paraId="06A9BD7D" w14:textId="77777777" w:rsidR="00D77232" w:rsidRPr="00E4342A" w:rsidRDefault="00D77232" w:rsidP="008E3A54">
            <w:pPr>
              <w:spacing w:before="120" w:after="120" w:line="240" w:lineRule="exact"/>
              <w:rPr>
                <w:rFonts w:ascii="Times New Roman" w:hAnsi="Times New Roman"/>
                <w:iCs/>
                <w:sz w:val="24"/>
                <w:szCs w:val="24"/>
                <w:lang w:val="en-GB"/>
              </w:rPr>
            </w:pPr>
            <w:r w:rsidRPr="00E4342A">
              <w:rPr>
                <w:rFonts w:ascii="Times New Roman" w:hAnsi="Times New Roman"/>
                <w:iCs/>
                <w:sz w:val="24"/>
                <w:szCs w:val="24"/>
                <w:lang w:val="en-GB"/>
              </w:rPr>
              <w:t xml:space="preserve">Domestic Imbalance </w:t>
            </w:r>
            <w:r w:rsidRPr="00E4342A">
              <w:rPr>
                <w:rFonts w:ascii="Times New Roman" w:hAnsi="Times New Roman"/>
                <w:iCs/>
                <w:sz w:val="24"/>
                <w:szCs w:val="24"/>
                <w:lang w:val="en-GB"/>
              </w:rPr>
              <w:sym w:font="Wingdings" w:char="F0E0"/>
            </w:r>
            <w:r w:rsidRPr="00E4342A">
              <w:rPr>
                <w:rFonts w:ascii="Times New Roman" w:hAnsi="Times New Roman"/>
                <w:iCs/>
                <w:sz w:val="24"/>
                <w:szCs w:val="24"/>
                <w:lang w:val="en-GB"/>
              </w:rPr>
              <w:t xml:space="preserve">   CSW – Competition</w:t>
            </w:r>
          </w:p>
        </w:tc>
        <w:tc>
          <w:tcPr>
            <w:tcW w:w="1251" w:type="pct"/>
            <w:tcBorders>
              <w:top w:val="nil"/>
              <w:left w:val="nil"/>
              <w:bottom w:val="nil"/>
              <w:right w:val="nil"/>
            </w:tcBorders>
          </w:tcPr>
          <w:p w14:paraId="38D71A36" w14:textId="77777777" w:rsidR="00D77232" w:rsidRPr="00E4342A" w:rsidRDefault="00D77232" w:rsidP="008E3A54">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.037* (.015)</w:t>
            </w:r>
          </w:p>
          <w:p w14:paraId="2F154D21" w14:textId="77777777" w:rsidR="00D77232" w:rsidRPr="00E4342A" w:rsidRDefault="00D77232" w:rsidP="008E3A54">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[.006, .067]</w:t>
            </w:r>
          </w:p>
        </w:tc>
        <w:tc>
          <w:tcPr>
            <w:tcW w:w="1102" w:type="pct"/>
            <w:tcBorders>
              <w:top w:val="nil"/>
              <w:left w:val="nil"/>
              <w:bottom w:val="nil"/>
              <w:right w:val="nil"/>
            </w:tcBorders>
          </w:tcPr>
          <w:p w14:paraId="5F3CB7B7" w14:textId="77777777" w:rsidR="00D77232" w:rsidRPr="00E4342A" w:rsidRDefault="00D77232" w:rsidP="008E3A54">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-.003 (.008)</w:t>
            </w:r>
          </w:p>
          <w:p w14:paraId="3760C152" w14:textId="77777777" w:rsidR="00D77232" w:rsidRPr="00E4342A" w:rsidRDefault="00D77232" w:rsidP="008E3A54">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[-.019, .012]</w:t>
            </w:r>
          </w:p>
        </w:tc>
      </w:tr>
      <w:tr w:rsidR="00E4342A" w:rsidRPr="00E4342A" w14:paraId="0B885723" w14:textId="77777777" w:rsidTr="008E3A54">
        <w:trPr>
          <w:trHeight w:val="862"/>
        </w:trPr>
        <w:tc>
          <w:tcPr>
            <w:tcW w:w="2647" w:type="pct"/>
            <w:tcBorders>
              <w:top w:val="nil"/>
              <w:left w:val="nil"/>
              <w:bottom w:val="nil"/>
              <w:right w:val="nil"/>
            </w:tcBorders>
          </w:tcPr>
          <w:p w14:paraId="15B3E042" w14:textId="77777777" w:rsidR="00D77232" w:rsidRPr="00E4342A" w:rsidRDefault="00D77232" w:rsidP="008E3A54">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en-GB"/>
              </w:rPr>
              <w:t xml:space="preserve">Harassment toward Women </w:t>
            </w:r>
            <w:r w:rsidRPr="00E4342A">
              <w:rPr>
                <w:rFonts w:ascii="Times New Roman" w:hAnsi="Times New Roman"/>
                <w:iCs/>
                <w:sz w:val="24"/>
                <w:szCs w:val="24"/>
                <w:lang w:val="en-GB"/>
              </w:rPr>
              <w:sym w:font="Wingdings" w:char="F0E0"/>
            </w:r>
            <w:r w:rsidRPr="00E4342A">
              <w:rPr>
                <w:rFonts w:ascii="Times New Roman" w:hAnsi="Times New Roman"/>
                <w:iCs/>
                <w:sz w:val="24"/>
                <w:szCs w:val="24"/>
                <w:lang w:val="en-GB"/>
              </w:rPr>
              <w:t xml:space="preserve">  CSW – Academic Competence</w:t>
            </w:r>
          </w:p>
        </w:tc>
        <w:tc>
          <w:tcPr>
            <w:tcW w:w="1251" w:type="pct"/>
            <w:tcBorders>
              <w:top w:val="nil"/>
              <w:left w:val="nil"/>
              <w:bottom w:val="nil"/>
              <w:right w:val="nil"/>
            </w:tcBorders>
          </w:tcPr>
          <w:p w14:paraId="30AF1234" w14:textId="77777777" w:rsidR="00D77232" w:rsidRPr="00E4342A" w:rsidRDefault="00D77232" w:rsidP="008E3A54">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.013 (.009)</w:t>
            </w:r>
          </w:p>
          <w:p w14:paraId="475A20A5" w14:textId="77777777" w:rsidR="00D77232" w:rsidRPr="00E4342A" w:rsidRDefault="00D77232" w:rsidP="008E3A54">
            <w:pPr>
              <w:spacing w:before="120" w:after="120" w:line="240" w:lineRule="exact"/>
              <w:rPr>
                <w:rFonts w:ascii="Times New Roman" w:hAnsi="Times New Roman"/>
                <w:iCs/>
                <w:sz w:val="24"/>
                <w:szCs w:val="24"/>
                <w:highlight w:val="yellow"/>
                <w:lang w:val="it-IT"/>
              </w:rPr>
            </w:pPr>
            <w:r w:rsidRPr="00E4342A">
              <w:rPr>
                <w:rFonts w:ascii="Times New Roman" w:hAnsi="Times New Roman"/>
                <w:iCs/>
                <w:sz w:val="24"/>
                <w:szCs w:val="24"/>
                <w:lang w:val="it-IT"/>
              </w:rPr>
              <w:t>[-.006, .031]</w:t>
            </w:r>
          </w:p>
        </w:tc>
        <w:tc>
          <w:tcPr>
            <w:tcW w:w="1102" w:type="pct"/>
            <w:tcBorders>
              <w:top w:val="nil"/>
              <w:left w:val="nil"/>
              <w:bottom w:val="nil"/>
              <w:right w:val="nil"/>
            </w:tcBorders>
          </w:tcPr>
          <w:p w14:paraId="67A325EB" w14:textId="77777777" w:rsidR="00D77232" w:rsidRPr="00E4342A" w:rsidRDefault="00D77232" w:rsidP="008E3A54">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.025 (.014)</w:t>
            </w:r>
          </w:p>
          <w:p w14:paraId="78F28940" w14:textId="77777777" w:rsidR="00D77232" w:rsidRPr="00E4342A" w:rsidRDefault="00D77232" w:rsidP="008E3A54">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[-.003, .054]</w:t>
            </w:r>
          </w:p>
        </w:tc>
      </w:tr>
      <w:tr w:rsidR="00E4342A" w:rsidRPr="00E4342A" w14:paraId="6CC5049B" w14:textId="77777777" w:rsidTr="008E3A54">
        <w:trPr>
          <w:trHeight w:val="850"/>
        </w:trPr>
        <w:tc>
          <w:tcPr>
            <w:tcW w:w="2647" w:type="pct"/>
            <w:tcBorders>
              <w:top w:val="nil"/>
              <w:left w:val="nil"/>
              <w:bottom w:val="nil"/>
              <w:right w:val="nil"/>
            </w:tcBorders>
          </w:tcPr>
          <w:p w14:paraId="08838900" w14:textId="77777777" w:rsidR="00D77232" w:rsidRPr="00E4342A" w:rsidRDefault="00D77232" w:rsidP="008E3A54">
            <w:pPr>
              <w:spacing w:before="120" w:after="120" w:line="240" w:lineRule="exact"/>
              <w:rPr>
                <w:rFonts w:ascii="Times New Roman" w:hAnsi="Times New Roman"/>
                <w:iCs/>
                <w:sz w:val="24"/>
                <w:szCs w:val="24"/>
                <w:lang w:val="en-GB"/>
              </w:rPr>
            </w:pPr>
            <w:r w:rsidRPr="00E4342A">
              <w:rPr>
                <w:rFonts w:ascii="Times New Roman" w:hAnsi="Times New Roman"/>
                <w:iCs/>
                <w:sz w:val="24"/>
                <w:szCs w:val="24"/>
                <w:lang w:val="en-GB"/>
              </w:rPr>
              <w:t xml:space="preserve">Harassment toward Women </w:t>
            </w:r>
            <w:r w:rsidRPr="00E4342A">
              <w:rPr>
                <w:rFonts w:ascii="Times New Roman" w:hAnsi="Times New Roman"/>
                <w:iCs/>
                <w:sz w:val="24"/>
                <w:szCs w:val="24"/>
                <w:lang w:val="en-GB"/>
              </w:rPr>
              <w:sym w:font="Wingdings" w:char="F0E0"/>
            </w:r>
            <w:r w:rsidRPr="00E4342A">
              <w:rPr>
                <w:rFonts w:ascii="Times New Roman" w:hAnsi="Times New Roman"/>
                <w:iCs/>
                <w:sz w:val="24"/>
                <w:szCs w:val="24"/>
                <w:lang w:val="en-GB"/>
              </w:rPr>
              <w:t xml:space="preserve"> CSW – Competition</w:t>
            </w:r>
          </w:p>
        </w:tc>
        <w:tc>
          <w:tcPr>
            <w:tcW w:w="1251" w:type="pct"/>
            <w:tcBorders>
              <w:top w:val="nil"/>
              <w:left w:val="nil"/>
              <w:bottom w:val="nil"/>
              <w:right w:val="nil"/>
            </w:tcBorders>
          </w:tcPr>
          <w:p w14:paraId="392B69B7" w14:textId="77777777" w:rsidR="00D77232" w:rsidRPr="00E4342A" w:rsidRDefault="00D77232" w:rsidP="008E3A54">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.017 (.017)</w:t>
            </w:r>
          </w:p>
          <w:p w14:paraId="51836B78" w14:textId="77777777" w:rsidR="00D77232" w:rsidRPr="00E4342A" w:rsidRDefault="00D77232" w:rsidP="008E3A54">
            <w:pPr>
              <w:spacing w:before="120" w:after="120" w:line="240" w:lineRule="exact"/>
              <w:rPr>
                <w:rFonts w:ascii="Times New Roman" w:hAnsi="Times New Roman"/>
                <w:iCs/>
                <w:sz w:val="24"/>
                <w:szCs w:val="24"/>
                <w:highlight w:val="yellow"/>
                <w:lang w:val="it-IT"/>
              </w:rPr>
            </w:pPr>
            <w:r w:rsidRPr="00E4342A">
              <w:rPr>
                <w:rFonts w:ascii="Times New Roman" w:hAnsi="Times New Roman"/>
                <w:iCs/>
                <w:sz w:val="24"/>
                <w:szCs w:val="24"/>
                <w:lang w:val="it-IT"/>
              </w:rPr>
              <w:t>[-.016, .050]</w:t>
            </w:r>
          </w:p>
        </w:tc>
        <w:tc>
          <w:tcPr>
            <w:tcW w:w="1102" w:type="pct"/>
            <w:tcBorders>
              <w:top w:val="nil"/>
              <w:left w:val="nil"/>
              <w:bottom w:val="nil"/>
              <w:right w:val="nil"/>
            </w:tcBorders>
          </w:tcPr>
          <w:p w14:paraId="39BEBA34" w14:textId="77777777" w:rsidR="00D77232" w:rsidRPr="00E4342A" w:rsidRDefault="00D77232" w:rsidP="008E3A54">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-.002 (.004)</w:t>
            </w:r>
          </w:p>
          <w:p w14:paraId="64FA2E09" w14:textId="77777777" w:rsidR="00D77232" w:rsidRPr="00E4342A" w:rsidRDefault="00D77232" w:rsidP="008E3A54">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[-.009, .006]</w:t>
            </w:r>
          </w:p>
        </w:tc>
      </w:tr>
      <w:tr w:rsidR="00E4342A" w:rsidRPr="00E4342A" w14:paraId="2D63BBE8" w14:textId="77777777" w:rsidTr="008E3A54">
        <w:trPr>
          <w:trHeight w:val="850"/>
        </w:trPr>
        <w:tc>
          <w:tcPr>
            <w:tcW w:w="2647" w:type="pct"/>
            <w:tcBorders>
              <w:top w:val="nil"/>
              <w:left w:val="nil"/>
              <w:bottom w:val="nil"/>
              <w:right w:val="nil"/>
            </w:tcBorders>
          </w:tcPr>
          <w:p w14:paraId="5D4E9961" w14:textId="77777777" w:rsidR="00D77232" w:rsidRPr="00E4342A" w:rsidRDefault="00D77232" w:rsidP="008E3A54">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en-GB"/>
              </w:rPr>
              <w:t xml:space="preserve">Workplace Inequalities </w:t>
            </w:r>
            <w:r w:rsidRPr="00E4342A">
              <w:rPr>
                <w:rFonts w:ascii="Times New Roman" w:hAnsi="Times New Roman"/>
                <w:iCs/>
                <w:sz w:val="24"/>
                <w:szCs w:val="24"/>
                <w:lang w:val="en-GB"/>
              </w:rPr>
              <w:sym w:font="Wingdings" w:char="F0E0"/>
            </w:r>
            <w:r w:rsidRPr="00E4342A">
              <w:rPr>
                <w:rFonts w:ascii="Times New Roman" w:hAnsi="Times New Roman"/>
                <w:iCs/>
                <w:sz w:val="24"/>
                <w:szCs w:val="24"/>
                <w:lang w:val="en-GB"/>
              </w:rPr>
              <w:t xml:space="preserve">  CSW – Academic Competence</w:t>
            </w:r>
          </w:p>
        </w:tc>
        <w:tc>
          <w:tcPr>
            <w:tcW w:w="1251" w:type="pct"/>
            <w:tcBorders>
              <w:top w:val="nil"/>
              <w:left w:val="nil"/>
              <w:bottom w:val="nil"/>
              <w:right w:val="nil"/>
            </w:tcBorders>
          </w:tcPr>
          <w:p w14:paraId="2B5F0DCF" w14:textId="77777777" w:rsidR="00D77232" w:rsidRPr="00E4342A" w:rsidRDefault="00D77232" w:rsidP="008E3A54">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.015 (.010)</w:t>
            </w:r>
          </w:p>
          <w:p w14:paraId="78A1836E" w14:textId="77777777" w:rsidR="00D77232" w:rsidRPr="00E4342A" w:rsidRDefault="00D77232" w:rsidP="008E3A54">
            <w:pPr>
              <w:spacing w:before="120" w:after="120" w:line="240" w:lineRule="exact"/>
              <w:rPr>
                <w:rFonts w:ascii="Times New Roman" w:hAnsi="Times New Roman"/>
                <w:iCs/>
                <w:sz w:val="24"/>
                <w:szCs w:val="24"/>
                <w:highlight w:val="yellow"/>
                <w:lang w:val="it-IT"/>
              </w:rPr>
            </w:pPr>
            <w:r w:rsidRPr="00E4342A">
              <w:rPr>
                <w:rFonts w:ascii="Times New Roman" w:hAnsi="Times New Roman"/>
                <w:iCs/>
                <w:sz w:val="24"/>
                <w:szCs w:val="24"/>
                <w:lang w:val="it-IT"/>
              </w:rPr>
              <w:t>[-.005, .035]</w:t>
            </w:r>
          </w:p>
        </w:tc>
        <w:tc>
          <w:tcPr>
            <w:tcW w:w="1102" w:type="pct"/>
            <w:tcBorders>
              <w:top w:val="nil"/>
              <w:left w:val="nil"/>
              <w:bottom w:val="nil"/>
              <w:right w:val="nil"/>
            </w:tcBorders>
          </w:tcPr>
          <w:p w14:paraId="673C0CDE" w14:textId="77777777" w:rsidR="00D77232" w:rsidRPr="00E4342A" w:rsidRDefault="00D77232" w:rsidP="008E3A54">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.029* (.015)</w:t>
            </w:r>
          </w:p>
          <w:p w14:paraId="05C68EDF" w14:textId="77777777" w:rsidR="00D77232" w:rsidRPr="00E4342A" w:rsidRDefault="00D77232" w:rsidP="008E3A54">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[.001, .058]</w:t>
            </w:r>
          </w:p>
        </w:tc>
      </w:tr>
      <w:tr w:rsidR="00E4342A" w:rsidRPr="00E4342A" w14:paraId="172C87BF" w14:textId="77777777" w:rsidTr="008E3A54">
        <w:trPr>
          <w:trHeight w:val="862"/>
        </w:trPr>
        <w:tc>
          <w:tcPr>
            <w:tcW w:w="2647" w:type="pct"/>
            <w:tcBorders>
              <w:top w:val="nil"/>
              <w:left w:val="nil"/>
              <w:bottom w:val="nil"/>
              <w:right w:val="nil"/>
            </w:tcBorders>
          </w:tcPr>
          <w:p w14:paraId="662C8447" w14:textId="77777777" w:rsidR="00D77232" w:rsidRPr="00E4342A" w:rsidRDefault="00D77232" w:rsidP="008E3A54">
            <w:pPr>
              <w:spacing w:before="120" w:after="120" w:line="240" w:lineRule="exact"/>
              <w:rPr>
                <w:rFonts w:ascii="Times New Roman" w:hAnsi="Times New Roman"/>
                <w:iCs/>
                <w:sz w:val="24"/>
                <w:szCs w:val="24"/>
                <w:lang w:val="en-GB"/>
              </w:rPr>
            </w:pPr>
            <w:r w:rsidRPr="00E4342A">
              <w:rPr>
                <w:rFonts w:ascii="Times New Roman" w:hAnsi="Times New Roman"/>
                <w:iCs/>
                <w:sz w:val="24"/>
                <w:szCs w:val="24"/>
                <w:lang w:val="en-GB"/>
              </w:rPr>
              <w:t xml:space="preserve">Workplace Inequalities </w:t>
            </w:r>
            <w:r w:rsidRPr="00E4342A">
              <w:rPr>
                <w:rFonts w:ascii="Times New Roman" w:hAnsi="Times New Roman"/>
                <w:iCs/>
                <w:sz w:val="24"/>
                <w:szCs w:val="24"/>
                <w:lang w:val="en-GB"/>
              </w:rPr>
              <w:sym w:font="Wingdings" w:char="F0E0"/>
            </w:r>
            <w:r w:rsidRPr="00E4342A">
              <w:rPr>
                <w:rFonts w:ascii="Times New Roman" w:hAnsi="Times New Roman"/>
                <w:iCs/>
                <w:sz w:val="24"/>
                <w:szCs w:val="24"/>
                <w:lang w:val="en-GB"/>
              </w:rPr>
              <w:t xml:space="preserve">  CSW – Competition </w:t>
            </w:r>
          </w:p>
        </w:tc>
        <w:tc>
          <w:tcPr>
            <w:tcW w:w="1251" w:type="pct"/>
            <w:tcBorders>
              <w:top w:val="nil"/>
              <w:left w:val="nil"/>
              <w:bottom w:val="nil"/>
              <w:right w:val="nil"/>
            </w:tcBorders>
          </w:tcPr>
          <w:p w14:paraId="54DB7F31" w14:textId="77777777" w:rsidR="00D77232" w:rsidRPr="00E4342A" w:rsidRDefault="00D77232" w:rsidP="008E3A54">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.009 (.016)</w:t>
            </w:r>
          </w:p>
          <w:p w14:paraId="03AB6E1F" w14:textId="77777777" w:rsidR="00D77232" w:rsidRPr="00E4342A" w:rsidRDefault="00D77232" w:rsidP="008E3A54">
            <w:pPr>
              <w:spacing w:before="120" w:after="120" w:line="240" w:lineRule="exact"/>
              <w:rPr>
                <w:rFonts w:ascii="Times New Roman" w:hAnsi="Times New Roman"/>
                <w:iCs/>
                <w:sz w:val="24"/>
                <w:szCs w:val="24"/>
                <w:highlight w:val="yellow"/>
                <w:lang w:val="it-IT"/>
              </w:rPr>
            </w:pPr>
            <w:r w:rsidRPr="00E4342A">
              <w:rPr>
                <w:rFonts w:ascii="Times New Roman" w:hAnsi="Times New Roman"/>
                <w:iCs/>
                <w:sz w:val="24"/>
                <w:szCs w:val="24"/>
                <w:lang w:val="it-IT"/>
              </w:rPr>
              <w:t>[-.023, .041]</w:t>
            </w:r>
          </w:p>
        </w:tc>
        <w:tc>
          <w:tcPr>
            <w:tcW w:w="1102" w:type="pct"/>
            <w:tcBorders>
              <w:top w:val="nil"/>
              <w:left w:val="nil"/>
              <w:bottom w:val="nil"/>
              <w:right w:val="nil"/>
            </w:tcBorders>
          </w:tcPr>
          <w:p w14:paraId="62AC3D47" w14:textId="77777777" w:rsidR="00D77232" w:rsidRPr="00E4342A" w:rsidRDefault="00D77232" w:rsidP="008E3A54">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-.001 (.002)</w:t>
            </w:r>
          </w:p>
          <w:p w14:paraId="04B7B878" w14:textId="77777777" w:rsidR="00D77232" w:rsidRPr="00E4342A" w:rsidRDefault="00D77232" w:rsidP="008E3A54">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[-.006, .004]</w:t>
            </w:r>
          </w:p>
        </w:tc>
      </w:tr>
      <w:tr w:rsidR="00E4342A" w:rsidRPr="00E4342A" w14:paraId="74FF9A64" w14:textId="77777777" w:rsidTr="008E3A54">
        <w:trPr>
          <w:trHeight w:val="850"/>
        </w:trPr>
        <w:tc>
          <w:tcPr>
            <w:tcW w:w="2647" w:type="pct"/>
            <w:tcBorders>
              <w:top w:val="nil"/>
              <w:left w:val="nil"/>
              <w:bottom w:val="nil"/>
              <w:right w:val="nil"/>
            </w:tcBorders>
          </w:tcPr>
          <w:p w14:paraId="22606E0D" w14:textId="77777777" w:rsidR="00D77232" w:rsidRPr="00E4342A" w:rsidRDefault="00D77232" w:rsidP="008E3A54">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en-GB"/>
              </w:rPr>
              <w:t xml:space="preserve">Social Expectations </w:t>
            </w:r>
            <w:r w:rsidRPr="00E4342A">
              <w:rPr>
                <w:rFonts w:ascii="Times New Roman" w:hAnsi="Times New Roman"/>
                <w:iCs/>
                <w:sz w:val="24"/>
                <w:szCs w:val="24"/>
                <w:lang w:val="en-GB"/>
              </w:rPr>
              <w:sym w:font="Wingdings" w:char="F0E0"/>
            </w:r>
            <w:r w:rsidRPr="00E4342A">
              <w:rPr>
                <w:rFonts w:ascii="Times New Roman" w:hAnsi="Times New Roman"/>
                <w:iCs/>
                <w:sz w:val="24"/>
                <w:szCs w:val="24"/>
                <w:lang w:val="en-GB"/>
              </w:rPr>
              <w:t xml:space="preserve"> CSW – Academic Competence</w:t>
            </w:r>
          </w:p>
        </w:tc>
        <w:tc>
          <w:tcPr>
            <w:tcW w:w="1251" w:type="pct"/>
            <w:tcBorders>
              <w:top w:val="nil"/>
              <w:left w:val="nil"/>
              <w:bottom w:val="nil"/>
              <w:right w:val="nil"/>
            </w:tcBorders>
          </w:tcPr>
          <w:p w14:paraId="686A9D05" w14:textId="77777777" w:rsidR="00D77232" w:rsidRPr="00E4342A" w:rsidRDefault="00D77232" w:rsidP="008E3A54">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-.013 (.009)</w:t>
            </w:r>
          </w:p>
          <w:p w14:paraId="5D16C0C6" w14:textId="77777777" w:rsidR="00D77232" w:rsidRPr="00E4342A" w:rsidRDefault="00D77232" w:rsidP="008E3A54">
            <w:pPr>
              <w:spacing w:before="120" w:after="120" w:line="240" w:lineRule="exact"/>
              <w:rPr>
                <w:rFonts w:ascii="Times New Roman" w:hAnsi="Times New Roman"/>
                <w:iCs/>
                <w:sz w:val="24"/>
                <w:szCs w:val="24"/>
                <w:highlight w:val="yellow"/>
                <w:lang w:val="it-IT"/>
              </w:rPr>
            </w:pPr>
            <w:r w:rsidRPr="00E4342A">
              <w:rPr>
                <w:rFonts w:ascii="Times New Roman" w:hAnsi="Times New Roman"/>
                <w:iCs/>
                <w:sz w:val="24"/>
                <w:szCs w:val="24"/>
                <w:lang w:val="it-IT"/>
              </w:rPr>
              <w:t>[-.032, .005]</w:t>
            </w:r>
          </w:p>
        </w:tc>
        <w:tc>
          <w:tcPr>
            <w:tcW w:w="1102" w:type="pct"/>
            <w:tcBorders>
              <w:top w:val="nil"/>
              <w:left w:val="nil"/>
              <w:bottom w:val="nil"/>
              <w:right w:val="nil"/>
            </w:tcBorders>
          </w:tcPr>
          <w:p w14:paraId="4CEE64B7" w14:textId="77777777" w:rsidR="00D77232" w:rsidRPr="00E4342A" w:rsidRDefault="00D77232" w:rsidP="008E3A54">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-.026 (.014)</w:t>
            </w:r>
          </w:p>
          <w:p w14:paraId="709A92D3" w14:textId="77777777" w:rsidR="00D77232" w:rsidRPr="00E4342A" w:rsidRDefault="00D77232" w:rsidP="008E3A54">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[-.054, .001]</w:t>
            </w:r>
          </w:p>
        </w:tc>
      </w:tr>
      <w:tr w:rsidR="00E4342A" w:rsidRPr="00E4342A" w14:paraId="5C8BF501" w14:textId="77777777" w:rsidTr="008E3A54">
        <w:trPr>
          <w:trHeight w:val="850"/>
        </w:trPr>
        <w:tc>
          <w:tcPr>
            <w:tcW w:w="2647" w:type="pct"/>
            <w:tcBorders>
              <w:top w:val="nil"/>
              <w:left w:val="nil"/>
              <w:bottom w:val="single" w:sz="4" w:space="0" w:color="auto"/>
              <w:right w:val="nil"/>
            </w:tcBorders>
          </w:tcPr>
          <w:p w14:paraId="0CD2E458" w14:textId="77777777" w:rsidR="00D77232" w:rsidRPr="00E4342A" w:rsidRDefault="00D77232" w:rsidP="008E3A54">
            <w:pPr>
              <w:spacing w:before="120" w:after="120" w:line="240" w:lineRule="exact"/>
              <w:rPr>
                <w:rFonts w:ascii="Times New Roman" w:hAnsi="Times New Roman"/>
                <w:iCs/>
                <w:sz w:val="24"/>
                <w:szCs w:val="24"/>
                <w:lang w:val="en-GB"/>
              </w:rPr>
            </w:pPr>
            <w:r w:rsidRPr="00E4342A">
              <w:rPr>
                <w:rFonts w:ascii="Times New Roman" w:hAnsi="Times New Roman"/>
                <w:iCs/>
                <w:sz w:val="24"/>
                <w:szCs w:val="24"/>
                <w:lang w:val="en-GB"/>
              </w:rPr>
              <w:t xml:space="preserve">Social Expectations </w:t>
            </w:r>
            <w:r w:rsidRPr="00E4342A">
              <w:rPr>
                <w:rFonts w:ascii="Times New Roman" w:hAnsi="Times New Roman"/>
                <w:iCs/>
                <w:sz w:val="24"/>
                <w:szCs w:val="24"/>
                <w:lang w:val="en-GB"/>
              </w:rPr>
              <w:sym w:font="Wingdings" w:char="F0E0"/>
            </w:r>
            <w:r w:rsidRPr="00E4342A">
              <w:rPr>
                <w:rFonts w:ascii="Times New Roman" w:hAnsi="Times New Roman"/>
                <w:iCs/>
                <w:sz w:val="24"/>
                <w:szCs w:val="24"/>
                <w:lang w:val="en-GB"/>
              </w:rPr>
              <w:t xml:space="preserve"> CSW – Competition</w:t>
            </w:r>
          </w:p>
        </w:tc>
        <w:tc>
          <w:tcPr>
            <w:tcW w:w="1251" w:type="pct"/>
            <w:tcBorders>
              <w:top w:val="nil"/>
              <w:left w:val="nil"/>
              <w:bottom w:val="single" w:sz="4" w:space="0" w:color="auto"/>
              <w:right w:val="nil"/>
            </w:tcBorders>
          </w:tcPr>
          <w:p w14:paraId="118EBABF" w14:textId="77777777" w:rsidR="00D77232" w:rsidRPr="00E4342A" w:rsidRDefault="00D77232" w:rsidP="008E3A54">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-.026 (.017)</w:t>
            </w:r>
          </w:p>
          <w:p w14:paraId="2B9EDC66" w14:textId="77777777" w:rsidR="00D77232" w:rsidRPr="00E4342A" w:rsidRDefault="00D77232" w:rsidP="008E3A54">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[-.059, .007]</w:t>
            </w:r>
          </w:p>
        </w:tc>
        <w:tc>
          <w:tcPr>
            <w:tcW w:w="1102" w:type="pct"/>
            <w:tcBorders>
              <w:top w:val="nil"/>
              <w:left w:val="nil"/>
              <w:bottom w:val="single" w:sz="4" w:space="0" w:color="auto"/>
              <w:right w:val="nil"/>
            </w:tcBorders>
          </w:tcPr>
          <w:p w14:paraId="0879F293" w14:textId="77777777" w:rsidR="00D77232" w:rsidRPr="00E4342A" w:rsidRDefault="00D77232" w:rsidP="008E3A54">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.002 (.006)</w:t>
            </w:r>
          </w:p>
          <w:p w14:paraId="495BA9C0" w14:textId="77777777" w:rsidR="00D77232" w:rsidRPr="00E4342A" w:rsidRDefault="00D77232" w:rsidP="008E3A54">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[-.009, .014]</w:t>
            </w:r>
          </w:p>
        </w:tc>
      </w:tr>
    </w:tbl>
    <w:p w14:paraId="145B980B" w14:textId="2C6038A5" w:rsidR="008E3A54" w:rsidRPr="00E4342A" w:rsidRDefault="008E3A54" w:rsidP="008E3A54">
      <w:pPr>
        <w:spacing w:after="240" w:line="280" w:lineRule="exact"/>
        <w:rPr>
          <w:rFonts w:ascii="Times New Roman" w:eastAsia="Calibri" w:hAnsi="Times New Roman" w:cs="Times New Roman"/>
          <w:b/>
          <w:i/>
          <w:iCs/>
          <w:sz w:val="24"/>
          <w:szCs w:val="18"/>
        </w:rPr>
      </w:pPr>
      <w:r w:rsidRPr="00E4342A">
        <w:rPr>
          <w:rFonts w:ascii="Times New Roman" w:eastAsia="Calibri" w:hAnsi="Times New Roman" w:cs="Times New Roman"/>
          <w:b/>
          <w:sz w:val="24"/>
          <w:szCs w:val="18"/>
        </w:rPr>
        <w:t xml:space="preserve">Table </w:t>
      </w:r>
      <w:r w:rsidR="002235F0" w:rsidRPr="00E4342A">
        <w:rPr>
          <w:rFonts w:ascii="Times New Roman" w:eastAsia="Calibri" w:hAnsi="Times New Roman" w:cs="Times New Roman"/>
          <w:b/>
          <w:sz w:val="24"/>
          <w:szCs w:val="18"/>
        </w:rPr>
        <w:t>3</w:t>
      </w:r>
      <w:r w:rsidRPr="00E4342A">
        <w:rPr>
          <w:rFonts w:ascii="Times New Roman" w:eastAsia="Calibri" w:hAnsi="Times New Roman" w:cs="Times New Roman"/>
          <w:b/>
          <w:sz w:val="24"/>
          <w:szCs w:val="18"/>
        </w:rPr>
        <w:t>S</w:t>
      </w:r>
      <w:r w:rsidRPr="00E4342A">
        <w:rPr>
          <w:rFonts w:ascii="Times New Roman" w:eastAsia="Calibri" w:hAnsi="Times New Roman" w:cs="Times New Roman"/>
          <w:b/>
          <w:i/>
          <w:iCs/>
          <w:sz w:val="24"/>
          <w:szCs w:val="18"/>
        </w:rPr>
        <w:t xml:space="preserve">. </w:t>
      </w:r>
    </w:p>
    <w:p w14:paraId="122C100E" w14:textId="77777777" w:rsidR="003470D0" w:rsidRPr="00E4342A" w:rsidRDefault="003470D0" w:rsidP="008E3A54">
      <w:pPr>
        <w:spacing w:after="240" w:line="280" w:lineRule="exact"/>
        <w:rPr>
          <w:rFonts w:ascii="Times New Roman" w:eastAsia="Calibri" w:hAnsi="Times New Roman" w:cs="Times New Roman"/>
          <w:i/>
          <w:iCs/>
          <w:sz w:val="24"/>
          <w:szCs w:val="18"/>
        </w:rPr>
      </w:pPr>
      <w:r w:rsidRPr="00E4342A">
        <w:rPr>
          <w:rFonts w:ascii="Times New Roman" w:eastAsia="Calibri" w:hAnsi="Times New Roman" w:cs="Times New Roman"/>
          <w:i/>
          <w:iCs/>
          <w:sz w:val="24"/>
          <w:szCs w:val="18"/>
        </w:rPr>
        <w:t>Indirect associations between the observed variables in the model (Study 1).</w:t>
      </w:r>
    </w:p>
    <w:p w14:paraId="31A9E5E7" w14:textId="3F709A77" w:rsidR="008E3A54" w:rsidRPr="00E4342A" w:rsidRDefault="008E3A54" w:rsidP="008E3A54">
      <w:pPr>
        <w:spacing w:after="240" w:line="280" w:lineRule="exact"/>
        <w:rPr>
          <w:rFonts w:ascii="Times New Roman" w:eastAsia="Calibri" w:hAnsi="Times New Roman" w:cs="Times New Roman"/>
          <w:iCs/>
          <w:kern w:val="0"/>
          <w:sz w:val="24"/>
          <w:szCs w:val="24"/>
          <w14:ligatures w14:val="none"/>
        </w:rPr>
      </w:pPr>
      <w:r w:rsidRPr="00E4342A">
        <w:rPr>
          <w:rFonts w:ascii="Times New Roman" w:eastAsia="Calibri" w:hAnsi="Times New Roman" w:cs="Times New Roman"/>
          <w:i/>
          <w:iCs/>
          <w:kern w:val="0"/>
          <w:sz w:val="24"/>
          <w:szCs w:val="24"/>
          <w14:ligatures w14:val="none"/>
        </w:rPr>
        <w:t>Note</w:t>
      </w:r>
      <w:r w:rsidRPr="00E4342A">
        <w:rPr>
          <w:rFonts w:ascii="Times New Roman" w:eastAsia="Calibri" w:hAnsi="Times New Roman" w:cs="Times New Roman"/>
          <w:iCs/>
          <w:kern w:val="0"/>
          <w:sz w:val="24"/>
          <w:szCs w:val="24"/>
          <w14:ligatures w14:val="none"/>
        </w:rPr>
        <w:t xml:space="preserve">. * </w:t>
      </w:r>
      <w:r w:rsidRPr="00E4342A">
        <w:rPr>
          <w:rFonts w:ascii="Times New Roman" w:eastAsia="Calibri" w:hAnsi="Times New Roman" w:cs="Times New Roman"/>
          <w:i/>
          <w:iCs/>
          <w:kern w:val="0"/>
          <w:sz w:val="24"/>
          <w:szCs w:val="24"/>
          <w14:ligatures w14:val="none"/>
        </w:rPr>
        <w:t xml:space="preserve">p </w:t>
      </w:r>
      <w:r w:rsidRPr="00E4342A">
        <w:rPr>
          <w:rFonts w:ascii="Times New Roman" w:eastAsia="Calibri" w:hAnsi="Times New Roman" w:cs="Times New Roman"/>
          <w:iCs/>
          <w:kern w:val="0"/>
          <w:sz w:val="24"/>
          <w:szCs w:val="24"/>
          <w14:ligatures w14:val="none"/>
        </w:rPr>
        <w:t xml:space="preserve">&lt; .05; ** </w:t>
      </w:r>
      <w:r w:rsidRPr="00E4342A">
        <w:rPr>
          <w:rFonts w:ascii="Times New Roman" w:eastAsia="Calibri" w:hAnsi="Times New Roman" w:cs="Times New Roman"/>
          <w:i/>
          <w:iCs/>
          <w:kern w:val="0"/>
          <w:sz w:val="24"/>
          <w:szCs w:val="24"/>
          <w14:ligatures w14:val="none"/>
        </w:rPr>
        <w:t xml:space="preserve">p </w:t>
      </w:r>
      <w:r w:rsidRPr="00E4342A">
        <w:rPr>
          <w:rFonts w:ascii="Times New Roman" w:eastAsia="Calibri" w:hAnsi="Times New Roman" w:cs="Times New Roman"/>
          <w:iCs/>
          <w:kern w:val="0"/>
          <w:sz w:val="24"/>
          <w:szCs w:val="24"/>
          <w14:ligatures w14:val="none"/>
        </w:rPr>
        <w:t xml:space="preserve">&lt; .01; *** </w:t>
      </w:r>
      <w:r w:rsidRPr="00E4342A">
        <w:rPr>
          <w:rFonts w:ascii="Times New Roman" w:eastAsia="Calibri" w:hAnsi="Times New Roman" w:cs="Times New Roman"/>
          <w:i/>
          <w:iCs/>
          <w:kern w:val="0"/>
          <w:sz w:val="24"/>
          <w:szCs w:val="24"/>
          <w14:ligatures w14:val="none"/>
        </w:rPr>
        <w:t xml:space="preserve">p </w:t>
      </w:r>
      <w:r w:rsidRPr="00E4342A">
        <w:rPr>
          <w:rFonts w:ascii="Times New Roman" w:eastAsia="Calibri" w:hAnsi="Times New Roman" w:cs="Times New Roman"/>
          <w:iCs/>
          <w:kern w:val="0"/>
          <w:sz w:val="24"/>
          <w:szCs w:val="24"/>
          <w14:ligatures w14:val="none"/>
        </w:rPr>
        <w:t>&lt; .001.</w:t>
      </w:r>
    </w:p>
    <w:p w14:paraId="5AAA81ED" w14:textId="2895F3C5" w:rsidR="00942636" w:rsidRPr="00E4342A" w:rsidRDefault="00942636">
      <w:pPr>
        <w:rPr>
          <w:rFonts w:ascii="Times New Roman" w:eastAsia="Calibri" w:hAnsi="Times New Roman" w:cs="Times New Roman"/>
          <w:iCs/>
          <w:kern w:val="0"/>
          <w:sz w:val="24"/>
          <w:szCs w:val="24"/>
          <w14:ligatures w14:val="none"/>
        </w:rPr>
      </w:pPr>
      <w:r w:rsidRPr="00E4342A">
        <w:rPr>
          <w:rFonts w:ascii="Times New Roman" w:eastAsia="Calibri" w:hAnsi="Times New Roman" w:cs="Times New Roman"/>
          <w:iCs/>
          <w:kern w:val="0"/>
          <w:sz w:val="24"/>
          <w:szCs w:val="24"/>
          <w14:ligatures w14:val="none"/>
        </w:rPr>
        <w:br w:type="page"/>
      </w:r>
    </w:p>
    <w:p w14:paraId="2B9992A0" w14:textId="457027D6" w:rsidR="00942636" w:rsidRPr="00E4342A" w:rsidRDefault="00942636" w:rsidP="00942636">
      <w:pPr>
        <w:spacing w:line="480" w:lineRule="auto"/>
        <w:rPr>
          <w:rFonts w:ascii="Times New Roman" w:hAnsi="Times New Roman" w:cs="Times New Roman"/>
          <w:b/>
          <w:bCs/>
          <w:sz w:val="24"/>
          <w:szCs w:val="24"/>
        </w:rPr>
      </w:pPr>
      <w:r w:rsidRPr="00E4342A">
        <w:rPr>
          <w:rFonts w:ascii="Times New Roman" w:hAnsi="Times New Roman" w:cs="Times New Roman"/>
          <w:b/>
          <w:bCs/>
          <w:sz w:val="24"/>
          <w:szCs w:val="24"/>
        </w:rPr>
        <w:lastRenderedPageBreak/>
        <w:t xml:space="preserve">Additional analyses: </w:t>
      </w:r>
      <w:r w:rsidR="000A4CC1" w:rsidRPr="00E4342A">
        <w:rPr>
          <w:rFonts w:ascii="Times New Roman" w:hAnsi="Times New Roman" w:cs="Times New Roman"/>
          <w:b/>
          <w:bCs/>
          <w:sz w:val="24"/>
          <w:szCs w:val="24"/>
        </w:rPr>
        <w:t>Testing the model</w:t>
      </w:r>
      <w:r w:rsidR="00381EE9" w:rsidRPr="00E4342A">
        <w:rPr>
          <w:rFonts w:ascii="Times New Roman" w:hAnsi="Times New Roman" w:cs="Times New Roman"/>
          <w:b/>
          <w:bCs/>
          <w:sz w:val="24"/>
          <w:szCs w:val="24"/>
        </w:rPr>
        <w:t xml:space="preserve"> considering </w:t>
      </w:r>
      <w:r w:rsidR="00837737" w:rsidRPr="00E4342A">
        <w:rPr>
          <w:rFonts w:ascii="Times New Roman" w:hAnsi="Times New Roman" w:cs="Times New Roman"/>
          <w:b/>
          <w:bCs/>
          <w:sz w:val="24"/>
          <w:szCs w:val="24"/>
        </w:rPr>
        <w:t>students'</w:t>
      </w:r>
      <w:r w:rsidR="00381EE9" w:rsidRPr="00E4342A">
        <w:rPr>
          <w:rFonts w:ascii="Times New Roman" w:hAnsi="Times New Roman" w:cs="Times New Roman"/>
          <w:b/>
          <w:bCs/>
          <w:sz w:val="24"/>
          <w:szCs w:val="24"/>
        </w:rPr>
        <w:t xml:space="preserve"> enrollment in STEM vs non-STEM faculties </w:t>
      </w:r>
      <w:r w:rsidR="00837737" w:rsidRPr="00E4342A">
        <w:rPr>
          <w:rFonts w:ascii="Times New Roman" w:hAnsi="Times New Roman" w:cs="Times New Roman"/>
          <w:b/>
          <w:bCs/>
          <w:sz w:val="24"/>
          <w:szCs w:val="24"/>
        </w:rPr>
        <w:t xml:space="preserve">as a covariate </w:t>
      </w:r>
      <w:r w:rsidR="00381EE9" w:rsidRPr="00E4342A">
        <w:rPr>
          <w:rFonts w:ascii="Times New Roman" w:hAnsi="Times New Roman" w:cs="Times New Roman"/>
          <w:b/>
          <w:bCs/>
          <w:sz w:val="24"/>
          <w:szCs w:val="24"/>
        </w:rPr>
        <w:t>(</w:t>
      </w:r>
      <w:r w:rsidRPr="00E4342A">
        <w:rPr>
          <w:rFonts w:ascii="Times New Roman" w:hAnsi="Times New Roman" w:cs="Times New Roman"/>
          <w:b/>
          <w:bCs/>
          <w:sz w:val="24"/>
          <w:szCs w:val="24"/>
        </w:rPr>
        <w:t>Study 1)</w:t>
      </w:r>
    </w:p>
    <w:p w14:paraId="0505FAE9" w14:textId="10B79931" w:rsidR="00933766" w:rsidRPr="00E4342A" w:rsidRDefault="00645018" w:rsidP="00645018">
      <w:pPr>
        <w:spacing w:line="480" w:lineRule="auto"/>
        <w:ind w:firstLine="708"/>
        <w:rPr>
          <w:rFonts w:ascii="Times New Roman" w:hAnsi="Times New Roman" w:cs="Times New Roman"/>
          <w:sz w:val="24"/>
          <w:szCs w:val="24"/>
        </w:rPr>
      </w:pPr>
      <w:r w:rsidRPr="00E4342A">
        <w:rPr>
          <w:rFonts w:ascii="Times New Roman" w:hAnsi="Times New Roman" w:cs="Times New Roman"/>
          <w:sz w:val="24"/>
          <w:szCs w:val="24"/>
        </w:rPr>
        <w:t>T</w:t>
      </w:r>
      <w:r w:rsidR="00236ACD" w:rsidRPr="00E4342A">
        <w:rPr>
          <w:rFonts w:ascii="Times New Roman" w:hAnsi="Times New Roman" w:cs="Times New Roman"/>
          <w:sz w:val="24"/>
          <w:szCs w:val="24"/>
        </w:rPr>
        <w:t xml:space="preserve">o evaluate </w:t>
      </w:r>
      <w:r w:rsidR="00731EA9" w:rsidRPr="00E4342A">
        <w:rPr>
          <w:rFonts w:ascii="Times New Roman" w:hAnsi="Times New Roman" w:cs="Times New Roman"/>
          <w:sz w:val="24"/>
          <w:szCs w:val="24"/>
        </w:rPr>
        <w:t xml:space="preserve">possible differences </w:t>
      </w:r>
      <w:r w:rsidR="0046518D" w:rsidRPr="00E4342A">
        <w:rPr>
          <w:rFonts w:ascii="Times New Roman" w:hAnsi="Times New Roman" w:cs="Times New Roman"/>
          <w:sz w:val="24"/>
          <w:szCs w:val="24"/>
        </w:rPr>
        <w:t xml:space="preserve">in our model </w:t>
      </w:r>
      <w:r w:rsidR="00731EA9" w:rsidRPr="00E4342A">
        <w:rPr>
          <w:rFonts w:ascii="Times New Roman" w:hAnsi="Times New Roman" w:cs="Times New Roman"/>
          <w:sz w:val="24"/>
          <w:szCs w:val="24"/>
        </w:rPr>
        <w:t>between women enrolled in STEM</w:t>
      </w:r>
      <w:r w:rsidR="0046518D" w:rsidRPr="00E4342A">
        <w:rPr>
          <w:rFonts w:ascii="Times New Roman" w:hAnsi="Times New Roman" w:cs="Times New Roman"/>
          <w:sz w:val="24"/>
          <w:szCs w:val="24"/>
        </w:rPr>
        <w:t xml:space="preserve"> versus non-STEM </w:t>
      </w:r>
      <w:r w:rsidR="00731EA9" w:rsidRPr="00E4342A">
        <w:rPr>
          <w:rFonts w:ascii="Times New Roman" w:hAnsi="Times New Roman" w:cs="Times New Roman"/>
          <w:sz w:val="24"/>
          <w:szCs w:val="24"/>
        </w:rPr>
        <w:t>courses</w:t>
      </w:r>
      <w:r w:rsidR="0046518D" w:rsidRPr="00E4342A">
        <w:rPr>
          <w:rFonts w:ascii="Times New Roman" w:hAnsi="Times New Roman" w:cs="Times New Roman"/>
          <w:sz w:val="24"/>
          <w:szCs w:val="24"/>
        </w:rPr>
        <w:t>, we also conducted the same analys</w:t>
      </w:r>
      <w:r w:rsidR="00B8433E" w:rsidRPr="00E4342A">
        <w:rPr>
          <w:rFonts w:ascii="Times New Roman" w:hAnsi="Times New Roman" w:cs="Times New Roman"/>
          <w:sz w:val="24"/>
          <w:szCs w:val="24"/>
        </w:rPr>
        <w:t>es controlling for their enrollment.</w:t>
      </w:r>
    </w:p>
    <w:p w14:paraId="26A74922" w14:textId="4F421656" w:rsidR="00837737" w:rsidRPr="00E4342A" w:rsidRDefault="00837737" w:rsidP="00837737">
      <w:pPr>
        <w:spacing w:after="240" w:line="280" w:lineRule="exact"/>
        <w:rPr>
          <w:rFonts w:ascii="Times New Roman" w:eastAsia="Calibri" w:hAnsi="Times New Roman" w:cs="Times New Roman"/>
          <w:b/>
          <w:i/>
          <w:iCs/>
          <w:sz w:val="24"/>
          <w:szCs w:val="18"/>
        </w:rPr>
      </w:pPr>
      <w:r w:rsidRPr="00E4342A">
        <w:rPr>
          <w:rFonts w:ascii="Times New Roman" w:eastAsia="Calibri" w:hAnsi="Times New Roman" w:cs="Times New Roman"/>
          <w:b/>
          <w:sz w:val="24"/>
          <w:szCs w:val="18"/>
        </w:rPr>
        <w:t>Table 4S</w:t>
      </w:r>
      <w:r w:rsidRPr="00E4342A">
        <w:rPr>
          <w:rFonts w:ascii="Times New Roman" w:eastAsia="Calibri" w:hAnsi="Times New Roman" w:cs="Times New Roman"/>
          <w:b/>
          <w:i/>
          <w:iCs/>
          <w:sz w:val="24"/>
          <w:szCs w:val="18"/>
        </w:rPr>
        <w:t xml:space="preserve">. </w:t>
      </w:r>
    </w:p>
    <w:p w14:paraId="5612039E" w14:textId="0F019DFF" w:rsidR="002B5707" w:rsidRPr="00E4342A" w:rsidRDefault="00837737" w:rsidP="002B5707">
      <w:pPr>
        <w:spacing w:after="240" w:line="280" w:lineRule="exact"/>
        <w:rPr>
          <w:rFonts w:ascii="Times New Roman" w:eastAsia="Calibri" w:hAnsi="Times New Roman" w:cs="Times New Roman"/>
          <w:i/>
          <w:iCs/>
          <w:sz w:val="24"/>
          <w:szCs w:val="18"/>
        </w:rPr>
      </w:pPr>
      <w:r w:rsidRPr="00E4342A">
        <w:rPr>
          <w:rFonts w:ascii="Times New Roman" w:eastAsia="Calibri" w:hAnsi="Times New Roman" w:cs="Times New Roman"/>
          <w:i/>
          <w:iCs/>
          <w:sz w:val="24"/>
          <w:szCs w:val="18"/>
        </w:rPr>
        <w:t>Direct associations between the observed variables in the model</w:t>
      </w:r>
      <w:r w:rsidR="00EB0525" w:rsidRPr="00E4342A">
        <w:rPr>
          <w:rFonts w:ascii="Times New Roman" w:eastAsia="Calibri" w:hAnsi="Times New Roman" w:cs="Times New Roman"/>
          <w:i/>
          <w:iCs/>
          <w:sz w:val="24"/>
          <w:szCs w:val="18"/>
        </w:rPr>
        <w:t xml:space="preserve"> with covariate</w:t>
      </w:r>
      <w:r w:rsidRPr="00E4342A">
        <w:rPr>
          <w:rFonts w:ascii="Times New Roman" w:eastAsia="Calibri" w:hAnsi="Times New Roman" w:cs="Times New Roman"/>
          <w:i/>
          <w:iCs/>
          <w:sz w:val="24"/>
          <w:szCs w:val="18"/>
        </w:rPr>
        <w:t xml:space="preserve"> (Study 1).</w:t>
      </w:r>
      <w:bookmarkStart w:id="2" w:name="_Hlk171084668"/>
    </w:p>
    <w:bookmarkEnd w:id="2"/>
    <w:tbl>
      <w:tblPr>
        <w:tblStyle w:val="TableGridLight1"/>
        <w:tblpPr w:leftFromText="142" w:rightFromText="142" w:vertAnchor="text" w:horzAnchor="page" w:tblpX="1243" w:tblpY="1"/>
        <w:tblOverlap w:val="never"/>
        <w:tblW w:w="5000" w:type="pct"/>
        <w:tblInd w:w="0" w:type="dxa"/>
        <w:tblLook w:val="04A0" w:firstRow="1" w:lastRow="0" w:firstColumn="1" w:lastColumn="0" w:noHBand="0" w:noVBand="1"/>
      </w:tblPr>
      <w:tblGrid>
        <w:gridCol w:w="2713"/>
        <w:gridCol w:w="1725"/>
        <w:gridCol w:w="1719"/>
        <w:gridCol w:w="1764"/>
        <w:gridCol w:w="1717"/>
      </w:tblGrid>
      <w:tr w:rsidR="00E4342A" w:rsidRPr="00E4342A" w14:paraId="0990B6AF" w14:textId="77777777" w:rsidTr="00514206">
        <w:trPr>
          <w:trHeight w:val="841"/>
        </w:trPr>
        <w:tc>
          <w:tcPr>
            <w:tcW w:w="1407" w:type="pct"/>
            <w:tcBorders>
              <w:top w:val="single" w:sz="4" w:space="0" w:color="auto"/>
              <w:left w:val="nil"/>
              <w:bottom w:val="nil"/>
              <w:right w:val="nil"/>
            </w:tcBorders>
          </w:tcPr>
          <w:p w14:paraId="0C2196A3" w14:textId="77777777" w:rsidR="002B5707" w:rsidRPr="00E4342A" w:rsidRDefault="002B5707" w:rsidP="00514206">
            <w:pPr>
              <w:spacing w:before="120" w:after="120" w:line="240" w:lineRule="exact"/>
              <w:rPr>
                <w:rFonts w:ascii="Times New Roman" w:hAnsi="Times New Roman"/>
                <w:iCs/>
                <w:sz w:val="24"/>
                <w:szCs w:val="24"/>
              </w:rPr>
            </w:pPr>
          </w:p>
        </w:tc>
        <w:tc>
          <w:tcPr>
            <w:tcW w:w="895" w:type="pct"/>
            <w:tcBorders>
              <w:top w:val="single" w:sz="4" w:space="0" w:color="auto"/>
              <w:left w:val="nil"/>
              <w:bottom w:val="nil"/>
              <w:right w:val="nil"/>
            </w:tcBorders>
            <w:hideMark/>
          </w:tcPr>
          <w:p w14:paraId="7F9C98EB" w14:textId="77777777"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CSW – Academic competence</w:t>
            </w:r>
          </w:p>
        </w:tc>
        <w:tc>
          <w:tcPr>
            <w:tcW w:w="892" w:type="pct"/>
            <w:tcBorders>
              <w:top w:val="single" w:sz="4" w:space="0" w:color="auto"/>
              <w:left w:val="nil"/>
              <w:bottom w:val="nil"/>
              <w:right w:val="nil"/>
            </w:tcBorders>
            <w:hideMark/>
          </w:tcPr>
          <w:p w14:paraId="35A367EF" w14:textId="77777777"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 xml:space="preserve">CSW – Competition </w:t>
            </w:r>
          </w:p>
        </w:tc>
        <w:tc>
          <w:tcPr>
            <w:tcW w:w="915" w:type="pct"/>
            <w:tcBorders>
              <w:top w:val="single" w:sz="4" w:space="0" w:color="auto"/>
              <w:left w:val="nil"/>
              <w:bottom w:val="nil"/>
              <w:right w:val="nil"/>
            </w:tcBorders>
          </w:tcPr>
          <w:p w14:paraId="58D6F957" w14:textId="77777777"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Leadership and achievement aspirations</w:t>
            </w:r>
          </w:p>
        </w:tc>
        <w:tc>
          <w:tcPr>
            <w:tcW w:w="891" w:type="pct"/>
            <w:tcBorders>
              <w:top w:val="single" w:sz="4" w:space="0" w:color="auto"/>
              <w:left w:val="nil"/>
              <w:bottom w:val="nil"/>
              <w:right w:val="nil"/>
            </w:tcBorders>
          </w:tcPr>
          <w:p w14:paraId="4A285D51" w14:textId="77777777"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Educational aspirations</w:t>
            </w:r>
          </w:p>
        </w:tc>
      </w:tr>
      <w:tr w:rsidR="00E4342A" w:rsidRPr="00E4342A" w14:paraId="2FDED79A" w14:textId="77777777" w:rsidTr="00514206">
        <w:trPr>
          <w:trHeight w:val="296"/>
        </w:trPr>
        <w:tc>
          <w:tcPr>
            <w:tcW w:w="1407" w:type="pct"/>
            <w:tcBorders>
              <w:top w:val="nil"/>
              <w:left w:val="nil"/>
              <w:bottom w:val="single" w:sz="4" w:space="0" w:color="auto"/>
              <w:right w:val="nil"/>
            </w:tcBorders>
          </w:tcPr>
          <w:p w14:paraId="0FBD0B47" w14:textId="77777777" w:rsidR="002B5707" w:rsidRPr="00E4342A" w:rsidRDefault="002B5707" w:rsidP="00514206">
            <w:pPr>
              <w:spacing w:before="120" w:after="120" w:line="240" w:lineRule="exact"/>
              <w:rPr>
                <w:rFonts w:ascii="Times New Roman" w:hAnsi="Times New Roman"/>
                <w:iCs/>
                <w:sz w:val="24"/>
                <w:szCs w:val="24"/>
              </w:rPr>
            </w:pPr>
          </w:p>
        </w:tc>
        <w:tc>
          <w:tcPr>
            <w:tcW w:w="895" w:type="pct"/>
            <w:tcBorders>
              <w:top w:val="single" w:sz="4" w:space="0" w:color="auto"/>
              <w:left w:val="nil"/>
              <w:bottom w:val="single" w:sz="4" w:space="0" w:color="auto"/>
              <w:right w:val="nil"/>
            </w:tcBorders>
            <w:hideMark/>
          </w:tcPr>
          <w:p w14:paraId="62666301" w14:textId="77777777"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
                <w:iCs/>
                <w:sz w:val="24"/>
                <w:szCs w:val="24"/>
              </w:rPr>
              <w:t xml:space="preserve">ß </w:t>
            </w:r>
            <w:r w:rsidRPr="00E4342A">
              <w:rPr>
                <w:rFonts w:ascii="Times New Roman" w:hAnsi="Times New Roman"/>
                <w:iCs/>
                <w:sz w:val="24"/>
                <w:szCs w:val="24"/>
              </w:rPr>
              <w:t>(SE)</w:t>
            </w:r>
          </w:p>
          <w:p w14:paraId="0CF110C2" w14:textId="77777777"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[95% CI]</w:t>
            </w:r>
          </w:p>
        </w:tc>
        <w:tc>
          <w:tcPr>
            <w:tcW w:w="892" w:type="pct"/>
            <w:tcBorders>
              <w:top w:val="single" w:sz="4" w:space="0" w:color="auto"/>
              <w:left w:val="nil"/>
              <w:bottom w:val="single" w:sz="4" w:space="0" w:color="auto"/>
              <w:right w:val="nil"/>
            </w:tcBorders>
            <w:hideMark/>
          </w:tcPr>
          <w:p w14:paraId="171C8B77" w14:textId="77777777"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
                <w:iCs/>
                <w:sz w:val="24"/>
                <w:szCs w:val="24"/>
              </w:rPr>
              <w:t xml:space="preserve">ß </w:t>
            </w:r>
            <w:r w:rsidRPr="00E4342A">
              <w:rPr>
                <w:rFonts w:ascii="Times New Roman" w:hAnsi="Times New Roman"/>
                <w:iCs/>
                <w:sz w:val="24"/>
                <w:szCs w:val="24"/>
              </w:rPr>
              <w:t>(SE)</w:t>
            </w:r>
          </w:p>
          <w:p w14:paraId="3D1F156B" w14:textId="77777777"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[95% CI]</w:t>
            </w:r>
          </w:p>
        </w:tc>
        <w:tc>
          <w:tcPr>
            <w:tcW w:w="915" w:type="pct"/>
            <w:tcBorders>
              <w:top w:val="single" w:sz="4" w:space="0" w:color="auto"/>
              <w:left w:val="nil"/>
              <w:bottom w:val="single" w:sz="4" w:space="0" w:color="auto"/>
              <w:right w:val="nil"/>
            </w:tcBorders>
          </w:tcPr>
          <w:p w14:paraId="6C8584C2" w14:textId="77777777"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
                <w:iCs/>
                <w:sz w:val="24"/>
                <w:szCs w:val="24"/>
              </w:rPr>
              <w:t xml:space="preserve">ß </w:t>
            </w:r>
            <w:r w:rsidRPr="00E4342A">
              <w:rPr>
                <w:rFonts w:ascii="Times New Roman" w:hAnsi="Times New Roman"/>
                <w:iCs/>
                <w:sz w:val="24"/>
                <w:szCs w:val="24"/>
              </w:rPr>
              <w:t>(SE)</w:t>
            </w:r>
          </w:p>
          <w:p w14:paraId="5942ECFA" w14:textId="77777777" w:rsidR="002B5707" w:rsidRPr="00E4342A" w:rsidRDefault="002B5707" w:rsidP="00514206">
            <w:pPr>
              <w:spacing w:before="120" w:after="120" w:line="240" w:lineRule="exact"/>
              <w:rPr>
                <w:rFonts w:ascii="Times New Roman" w:hAnsi="Times New Roman"/>
                <w:i/>
                <w:iCs/>
                <w:sz w:val="24"/>
                <w:szCs w:val="24"/>
              </w:rPr>
            </w:pPr>
            <w:r w:rsidRPr="00E4342A">
              <w:rPr>
                <w:rFonts w:ascii="Times New Roman" w:hAnsi="Times New Roman"/>
                <w:iCs/>
                <w:sz w:val="24"/>
                <w:szCs w:val="24"/>
              </w:rPr>
              <w:t>[95% CI]</w:t>
            </w:r>
          </w:p>
        </w:tc>
        <w:tc>
          <w:tcPr>
            <w:tcW w:w="891" w:type="pct"/>
            <w:tcBorders>
              <w:top w:val="single" w:sz="4" w:space="0" w:color="auto"/>
              <w:left w:val="nil"/>
              <w:bottom w:val="single" w:sz="4" w:space="0" w:color="auto"/>
              <w:right w:val="nil"/>
            </w:tcBorders>
          </w:tcPr>
          <w:p w14:paraId="778A1F3D" w14:textId="77777777"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
                <w:iCs/>
                <w:sz w:val="24"/>
                <w:szCs w:val="24"/>
              </w:rPr>
              <w:t xml:space="preserve">ß </w:t>
            </w:r>
            <w:r w:rsidRPr="00E4342A">
              <w:rPr>
                <w:rFonts w:ascii="Times New Roman" w:hAnsi="Times New Roman"/>
                <w:iCs/>
                <w:sz w:val="24"/>
                <w:szCs w:val="24"/>
              </w:rPr>
              <w:t>(SE)</w:t>
            </w:r>
          </w:p>
          <w:p w14:paraId="08DD60FF" w14:textId="77777777" w:rsidR="002B5707" w:rsidRPr="00E4342A" w:rsidRDefault="002B5707" w:rsidP="00514206">
            <w:pPr>
              <w:spacing w:before="120" w:after="120" w:line="240" w:lineRule="exact"/>
              <w:rPr>
                <w:rFonts w:ascii="Times New Roman" w:hAnsi="Times New Roman"/>
                <w:i/>
                <w:iCs/>
                <w:sz w:val="24"/>
                <w:szCs w:val="24"/>
              </w:rPr>
            </w:pPr>
            <w:r w:rsidRPr="00E4342A">
              <w:rPr>
                <w:rFonts w:ascii="Times New Roman" w:hAnsi="Times New Roman"/>
                <w:iCs/>
                <w:sz w:val="24"/>
                <w:szCs w:val="24"/>
              </w:rPr>
              <w:t>[95% CI]</w:t>
            </w:r>
          </w:p>
        </w:tc>
      </w:tr>
      <w:tr w:rsidR="00E4342A" w:rsidRPr="00E4342A" w14:paraId="487CB40B" w14:textId="77777777" w:rsidTr="00514206">
        <w:trPr>
          <w:trHeight w:val="867"/>
        </w:trPr>
        <w:tc>
          <w:tcPr>
            <w:tcW w:w="1407" w:type="pct"/>
            <w:tcBorders>
              <w:top w:val="nil"/>
              <w:left w:val="nil"/>
              <w:bottom w:val="nil"/>
              <w:right w:val="nil"/>
            </w:tcBorders>
            <w:hideMark/>
          </w:tcPr>
          <w:p w14:paraId="1301F4EE" w14:textId="77777777"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Domestic imbalance</w:t>
            </w:r>
          </w:p>
        </w:tc>
        <w:tc>
          <w:tcPr>
            <w:tcW w:w="895" w:type="pct"/>
            <w:tcBorders>
              <w:top w:val="nil"/>
              <w:left w:val="nil"/>
              <w:bottom w:val="nil"/>
              <w:right w:val="nil"/>
            </w:tcBorders>
            <w:hideMark/>
          </w:tcPr>
          <w:p w14:paraId="4D1E1AF6" w14:textId="507721C1"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.0</w:t>
            </w:r>
            <w:r w:rsidR="0044493A" w:rsidRPr="00E4342A">
              <w:rPr>
                <w:rFonts w:ascii="Times New Roman" w:hAnsi="Times New Roman"/>
                <w:iCs/>
                <w:sz w:val="24"/>
                <w:szCs w:val="24"/>
              </w:rPr>
              <w:t>54</w:t>
            </w:r>
            <w:r w:rsidRPr="00E4342A">
              <w:rPr>
                <w:rFonts w:ascii="Times New Roman" w:hAnsi="Times New Roman"/>
                <w:iCs/>
                <w:sz w:val="24"/>
                <w:szCs w:val="24"/>
              </w:rPr>
              <w:t xml:space="preserve"> (.05</w:t>
            </w:r>
            <w:r w:rsidR="0044493A" w:rsidRPr="00E4342A">
              <w:rPr>
                <w:rFonts w:ascii="Times New Roman" w:hAnsi="Times New Roman"/>
                <w:iCs/>
                <w:sz w:val="24"/>
                <w:szCs w:val="24"/>
              </w:rPr>
              <w:t>4</w:t>
            </w:r>
            <w:r w:rsidRPr="00E4342A">
              <w:rPr>
                <w:rFonts w:ascii="Times New Roman" w:hAnsi="Times New Roman"/>
                <w:iCs/>
                <w:sz w:val="24"/>
                <w:szCs w:val="24"/>
              </w:rPr>
              <w:t>)</w:t>
            </w:r>
          </w:p>
          <w:p w14:paraId="16FD3AAB" w14:textId="06C0F7A5"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[-.0</w:t>
            </w:r>
            <w:r w:rsidR="004C4536" w:rsidRPr="00E4342A">
              <w:rPr>
                <w:rFonts w:ascii="Times New Roman" w:hAnsi="Times New Roman"/>
                <w:iCs/>
                <w:sz w:val="24"/>
                <w:szCs w:val="24"/>
              </w:rPr>
              <w:t>5</w:t>
            </w:r>
            <w:r w:rsidRPr="00E4342A">
              <w:rPr>
                <w:rFonts w:ascii="Times New Roman" w:hAnsi="Times New Roman"/>
                <w:iCs/>
                <w:sz w:val="24"/>
                <w:szCs w:val="24"/>
              </w:rPr>
              <w:t>2, .16</w:t>
            </w:r>
            <w:r w:rsidR="00701E58" w:rsidRPr="00E4342A">
              <w:rPr>
                <w:rFonts w:ascii="Times New Roman" w:hAnsi="Times New Roman"/>
                <w:iCs/>
                <w:sz w:val="24"/>
                <w:szCs w:val="24"/>
              </w:rPr>
              <w:t>0</w:t>
            </w:r>
            <w:r w:rsidRPr="00E4342A">
              <w:rPr>
                <w:rFonts w:ascii="Times New Roman" w:hAnsi="Times New Roman"/>
                <w:iCs/>
                <w:sz w:val="24"/>
                <w:szCs w:val="24"/>
              </w:rPr>
              <w:t>]</w:t>
            </w:r>
          </w:p>
        </w:tc>
        <w:tc>
          <w:tcPr>
            <w:tcW w:w="892" w:type="pct"/>
            <w:tcBorders>
              <w:top w:val="nil"/>
              <w:left w:val="nil"/>
              <w:bottom w:val="nil"/>
              <w:right w:val="nil"/>
            </w:tcBorders>
            <w:hideMark/>
          </w:tcPr>
          <w:p w14:paraId="0BC069CC" w14:textId="2268DCF6"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.14</w:t>
            </w:r>
            <w:r w:rsidR="000E768A" w:rsidRPr="00E4342A">
              <w:rPr>
                <w:rFonts w:ascii="Times New Roman" w:hAnsi="Times New Roman"/>
                <w:iCs/>
                <w:sz w:val="24"/>
                <w:szCs w:val="24"/>
              </w:rPr>
              <w:t>8</w:t>
            </w:r>
            <w:r w:rsidRPr="00E4342A">
              <w:rPr>
                <w:rFonts w:ascii="Times New Roman" w:hAnsi="Times New Roman"/>
                <w:iCs/>
                <w:sz w:val="24"/>
                <w:szCs w:val="24"/>
              </w:rPr>
              <w:t>** (.05</w:t>
            </w:r>
            <w:r w:rsidR="000E768A" w:rsidRPr="00E4342A">
              <w:rPr>
                <w:rFonts w:ascii="Times New Roman" w:hAnsi="Times New Roman"/>
                <w:iCs/>
                <w:sz w:val="24"/>
                <w:szCs w:val="24"/>
              </w:rPr>
              <w:t>4</w:t>
            </w:r>
            <w:r w:rsidRPr="00E4342A">
              <w:rPr>
                <w:rFonts w:ascii="Times New Roman" w:hAnsi="Times New Roman"/>
                <w:iCs/>
                <w:sz w:val="24"/>
                <w:szCs w:val="24"/>
              </w:rPr>
              <w:t xml:space="preserve">) </w:t>
            </w:r>
          </w:p>
          <w:p w14:paraId="6FA76902" w14:textId="1FFC9FBD"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[.04</w:t>
            </w:r>
            <w:r w:rsidR="003A476E" w:rsidRPr="00E4342A">
              <w:rPr>
                <w:rFonts w:ascii="Times New Roman" w:hAnsi="Times New Roman"/>
                <w:iCs/>
                <w:sz w:val="24"/>
                <w:szCs w:val="24"/>
              </w:rPr>
              <w:t>2</w:t>
            </w:r>
            <w:r w:rsidRPr="00E4342A">
              <w:rPr>
                <w:rFonts w:ascii="Times New Roman" w:hAnsi="Times New Roman"/>
                <w:iCs/>
                <w:sz w:val="24"/>
                <w:szCs w:val="24"/>
              </w:rPr>
              <w:t>, .2</w:t>
            </w:r>
            <w:r w:rsidR="003A476E" w:rsidRPr="00E4342A">
              <w:rPr>
                <w:rFonts w:ascii="Times New Roman" w:hAnsi="Times New Roman"/>
                <w:iCs/>
                <w:sz w:val="24"/>
                <w:szCs w:val="24"/>
              </w:rPr>
              <w:t>5</w:t>
            </w:r>
            <w:r w:rsidRPr="00E4342A">
              <w:rPr>
                <w:rFonts w:ascii="Times New Roman" w:hAnsi="Times New Roman"/>
                <w:iCs/>
                <w:sz w:val="24"/>
                <w:szCs w:val="24"/>
              </w:rPr>
              <w:t>4]</w:t>
            </w:r>
          </w:p>
        </w:tc>
        <w:tc>
          <w:tcPr>
            <w:tcW w:w="915" w:type="pct"/>
            <w:tcBorders>
              <w:top w:val="nil"/>
              <w:left w:val="nil"/>
              <w:bottom w:val="nil"/>
              <w:right w:val="nil"/>
            </w:tcBorders>
          </w:tcPr>
          <w:p w14:paraId="047470E2" w14:textId="3762DE0F"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-.0</w:t>
            </w:r>
            <w:r w:rsidR="00866576" w:rsidRPr="00E4342A">
              <w:rPr>
                <w:rFonts w:ascii="Times New Roman" w:hAnsi="Times New Roman"/>
                <w:iCs/>
                <w:sz w:val="24"/>
                <w:szCs w:val="24"/>
              </w:rPr>
              <w:t>16</w:t>
            </w:r>
            <w:r w:rsidRPr="00E4342A">
              <w:rPr>
                <w:rFonts w:ascii="Times New Roman" w:hAnsi="Times New Roman"/>
                <w:iCs/>
                <w:sz w:val="24"/>
                <w:szCs w:val="24"/>
              </w:rPr>
              <w:t xml:space="preserve"> (.05</w:t>
            </w:r>
            <w:r w:rsidR="008F3C60" w:rsidRPr="00E4342A">
              <w:rPr>
                <w:rFonts w:ascii="Times New Roman" w:hAnsi="Times New Roman"/>
                <w:iCs/>
                <w:sz w:val="24"/>
                <w:szCs w:val="24"/>
              </w:rPr>
              <w:t>3</w:t>
            </w:r>
            <w:r w:rsidRPr="00E4342A">
              <w:rPr>
                <w:rFonts w:ascii="Times New Roman" w:hAnsi="Times New Roman"/>
                <w:iCs/>
                <w:sz w:val="24"/>
                <w:szCs w:val="24"/>
              </w:rPr>
              <w:t>)</w:t>
            </w:r>
          </w:p>
          <w:p w14:paraId="021B4B06" w14:textId="594502AA"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[-.1</w:t>
            </w:r>
            <w:r w:rsidR="00A12859" w:rsidRPr="00E4342A">
              <w:rPr>
                <w:rFonts w:ascii="Times New Roman" w:hAnsi="Times New Roman"/>
                <w:iCs/>
                <w:sz w:val="24"/>
                <w:szCs w:val="24"/>
              </w:rPr>
              <w:t>19</w:t>
            </w:r>
            <w:r w:rsidRPr="00E4342A">
              <w:rPr>
                <w:rFonts w:ascii="Times New Roman" w:hAnsi="Times New Roman"/>
                <w:iCs/>
                <w:sz w:val="24"/>
                <w:szCs w:val="24"/>
              </w:rPr>
              <w:t>, .0</w:t>
            </w:r>
            <w:r w:rsidR="00CD1890" w:rsidRPr="00E4342A">
              <w:rPr>
                <w:rFonts w:ascii="Times New Roman" w:hAnsi="Times New Roman"/>
                <w:iCs/>
                <w:sz w:val="24"/>
                <w:szCs w:val="24"/>
              </w:rPr>
              <w:t>88</w:t>
            </w:r>
            <w:r w:rsidRPr="00E4342A">
              <w:rPr>
                <w:rFonts w:ascii="Times New Roman" w:hAnsi="Times New Roman"/>
                <w:iCs/>
                <w:sz w:val="24"/>
                <w:szCs w:val="24"/>
              </w:rPr>
              <w:t>]</w:t>
            </w:r>
          </w:p>
        </w:tc>
        <w:tc>
          <w:tcPr>
            <w:tcW w:w="891" w:type="pct"/>
            <w:tcBorders>
              <w:top w:val="nil"/>
              <w:left w:val="nil"/>
              <w:bottom w:val="nil"/>
              <w:right w:val="nil"/>
            </w:tcBorders>
          </w:tcPr>
          <w:p w14:paraId="6C19CC24" w14:textId="6173EA34"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-.0</w:t>
            </w:r>
            <w:r w:rsidR="00880E7E" w:rsidRPr="00E4342A">
              <w:rPr>
                <w:rFonts w:ascii="Times New Roman" w:hAnsi="Times New Roman"/>
                <w:iCs/>
                <w:sz w:val="24"/>
                <w:szCs w:val="24"/>
              </w:rPr>
              <w:t>28</w:t>
            </w:r>
            <w:r w:rsidRPr="00E4342A">
              <w:rPr>
                <w:rFonts w:ascii="Times New Roman" w:hAnsi="Times New Roman"/>
                <w:iCs/>
                <w:sz w:val="24"/>
                <w:szCs w:val="24"/>
              </w:rPr>
              <w:t xml:space="preserve"> (.05</w:t>
            </w:r>
            <w:r w:rsidR="00880E7E" w:rsidRPr="00E4342A">
              <w:rPr>
                <w:rFonts w:ascii="Times New Roman" w:hAnsi="Times New Roman"/>
                <w:iCs/>
                <w:sz w:val="24"/>
                <w:szCs w:val="24"/>
              </w:rPr>
              <w:t>4</w:t>
            </w:r>
            <w:r w:rsidRPr="00E4342A">
              <w:rPr>
                <w:rFonts w:ascii="Times New Roman" w:hAnsi="Times New Roman"/>
                <w:iCs/>
                <w:sz w:val="24"/>
                <w:szCs w:val="24"/>
              </w:rPr>
              <w:t>)</w:t>
            </w:r>
          </w:p>
          <w:p w14:paraId="34B96C4E" w14:textId="73D063C6"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[-.13</w:t>
            </w:r>
            <w:r w:rsidR="005B19BF" w:rsidRPr="00E4342A">
              <w:rPr>
                <w:rFonts w:ascii="Times New Roman" w:hAnsi="Times New Roman"/>
                <w:iCs/>
                <w:sz w:val="24"/>
                <w:szCs w:val="24"/>
              </w:rPr>
              <w:t>3</w:t>
            </w:r>
            <w:r w:rsidRPr="00E4342A">
              <w:rPr>
                <w:rFonts w:ascii="Times New Roman" w:hAnsi="Times New Roman"/>
                <w:iCs/>
                <w:sz w:val="24"/>
                <w:szCs w:val="24"/>
              </w:rPr>
              <w:t>, .07</w:t>
            </w:r>
            <w:r w:rsidR="005B19BF" w:rsidRPr="00E4342A">
              <w:rPr>
                <w:rFonts w:ascii="Times New Roman" w:hAnsi="Times New Roman"/>
                <w:iCs/>
                <w:sz w:val="24"/>
                <w:szCs w:val="24"/>
              </w:rPr>
              <w:t>7</w:t>
            </w:r>
            <w:r w:rsidRPr="00E4342A">
              <w:rPr>
                <w:rFonts w:ascii="Times New Roman" w:hAnsi="Times New Roman"/>
                <w:iCs/>
                <w:sz w:val="24"/>
                <w:szCs w:val="24"/>
              </w:rPr>
              <w:t>]</w:t>
            </w:r>
          </w:p>
        </w:tc>
      </w:tr>
      <w:tr w:rsidR="00E4342A" w:rsidRPr="00E4342A" w14:paraId="1A2AD3BC" w14:textId="77777777" w:rsidTr="00514206">
        <w:trPr>
          <w:trHeight w:val="853"/>
        </w:trPr>
        <w:tc>
          <w:tcPr>
            <w:tcW w:w="1407" w:type="pct"/>
            <w:tcBorders>
              <w:top w:val="nil"/>
              <w:left w:val="nil"/>
              <w:bottom w:val="nil"/>
              <w:right w:val="nil"/>
            </w:tcBorders>
          </w:tcPr>
          <w:p w14:paraId="7313DD50" w14:textId="77777777"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Harassment toward women</w:t>
            </w:r>
          </w:p>
        </w:tc>
        <w:tc>
          <w:tcPr>
            <w:tcW w:w="895" w:type="pct"/>
            <w:tcBorders>
              <w:top w:val="nil"/>
              <w:left w:val="nil"/>
              <w:bottom w:val="nil"/>
              <w:right w:val="nil"/>
            </w:tcBorders>
          </w:tcPr>
          <w:p w14:paraId="5C1E45AA" w14:textId="6EFDFA37"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.1</w:t>
            </w:r>
            <w:r w:rsidR="00395155" w:rsidRPr="00E4342A">
              <w:rPr>
                <w:rFonts w:ascii="Times New Roman" w:hAnsi="Times New Roman"/>
                <w:iCs/>
                <w:sz w:val="24"/>
                <w:szCs w:val="24"/>
              </w:rPr>
              <w:t>15</w:t>
            </w:r>
            <w:r w:rsidRPr="00E4342A">
              <w:rPr>
                <w:rFonts w:ascii="Times New Roman" w:hAnsi="Times New Roman"/>
                <w:iCs/>
                <w:sz w:val="24"/>
                <w:szCs w:val="24"/>
              </w:rPr>
              <w:t xml:space="preserve"> (.06</w:t>
            </w:r>
            <w:r w:rsidR="00395155" w:rsidRPr="00E4342A">
              <w:rPr>
                <w:rFonts w:ascii="Times New Roman" w:hAnsi="Times New Roman"/>
                <w:iCs/>
                <w:sz w:val="24"/>
                <w:szCs w:val="24"/>
              </w:rPr>
              <w:t>7</w:t>
            </w:r>
            <w:r w:rsidRPr="00E4342A">
              <w:rPr>
                <w:rFonts w:ascii="Times New Roman" w:hAnsi="Times New Roman"/>
                <w:iCs/>
                <w:sz w:val="24"/>
                <w:szCs w:val="24"/>
              </w:rPr>
              <w:t>)</w:t>
            </w:r>
          </w:p>
          <w:p w14:paraId="1063717D" w14:textId="4B880C0F"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w:t>
            </w:r>
            <w:r w:rsidR="00701E58" w:rsidRPr="00E4342A">
              <w:rPr>
                <w:rFonts w:ascii="Times New Roman" w:hAnsi="Times New Roman"/>
                <w:iCs/>
                <w:sz w:val="24"/>
                <w:szCs w:val="24"/>
              </w:rPr>
              <w:t>-</w:t>
            </w:r>
            <w:r w:rsidRPr="00E4342A">
              <w:rPr>
                <w:rFonts w:ascii="Times New Roman" w:hAnsi="Times New Roman"/>
                <w:iCs/>
                <w:sz w:val="24"/>
                <w:szCs w:val="24"/>
              </w:rPr>
              <w:t>.0</w:t>
            </w:r>
            <w:r w:rsidR="00701E58" w:rsidRPr="00E4342A">
              <w:rPr>
                <w:rFonts w:ascii="Times New Roman" w:hAnsi="Times New Roman"/>
                <w:iCs/>
                <w:sz w:val="24"/>
                <w:szCs w:val="24"/>
              </w:rPr>
              <w:t>1</w:t>
            </w:r>
            <w:r w:rsidRPr="00E4342A">
              <w:rPr>
                <w:rFonts w:ascii="Times New Roman" w:hAnsi="Times New Roman"/>
                <w:iCs/>
                <w:sz w:val="24"/>
                <w:szCs w:val="24"/>
              </w:rPr>
              <w:t>6, .2</w:t>
            </w:r>
            <w:r w:rsidR="00701E58" w:rsidRPr="00E4342A">
              <w:rPr>
                <w:rFonts w:ascii="Times New Roman" w:hAnsi="Times New Roman"/>
                <w:iCs/>
                <w:sz w:val="24"/>
                <w:szCs w:val="24"/>
              </w:rPr>
              <w:t>46</w:t>
            </w:r>
            <w:r w:rsidRPr="00E4342A">
              <w:rPr>
                <w:rFonts w:ascii="Times New Roman" w:hAnsi="Times New Roman"/>
                <w:iCs/>
                <w:sz w:val="24"/>
                <w:szCs w:val="24"/>
              </w:rPr>
              <w:t>]</w:t>
            </w:r>
          </w:p>
        </w:tc>
        <w:tc>
          <w:tcPr>
            <w:tcW w:w="892" w:type="pct"/>
            <w:tcBorders>
              <w:top w:val="nil"/>
              <w:left w:val="nil"/>
              <w:bottom w:val="nil"/>
              <w:right w:val="nil"/>
            </w:tcBorders>
          </w:tcPr>
          <w:p w14:paraId="52057D02" w14:textId="510F3841"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.07</w:t>
            </w:r>
            <w:r w:rsidR="00C36805" w:rsidRPr="00E4342A">
              <w:rPr>
                <w:rFonts w:ascii="Times New Roman" w:hAnsi="Times New Roman"/>
                <w:iCs/>
                <w:sz w:val="24"/>
                <w:szCs w:val="24"/>
              </w:rPr>
              <w:t>4</w:t>
            </w:r>
            <w:r w:rsidRPr="00E4342A">
              <w:rPr>
                <w:rFonts w:ascii="Times New Roman" w:hAnsi="Times New Roman"/>
                <w:iCs/>
                <w:sz w:val="24"/>
                <w:szCs w:val="24"/>
              </w:rPr>
              <w:t xml:space="preserve"> (.06</w:t>
            </w:r>
            <w:r w:rsidR="00C36805" w:rsidRPr="00E4342A">
              <w:rPr>
                <w:rFonts w:ascii="Times New Roman" w:hAnsi="Times New Roman"/>
                <w:iCs/>
                <w:sz w:val="24"/>
                <w:szCs w:val="24"/>
              </w:rPr>
              <w:t>8</w:t>
            </w:r>
            <w:r w:rsidRPr="00E4342A">
              <w:rPr>
                <w:rFonts w:ascii="Times New Roman" w:hAnsi="Times New Roman"/>
                <w:iCs/>
                <w:sz w:val="24"/>
                <w:szCs w:val="24"/>
              </w:rPr>
              <w:t>)</w:t>
            </w:r>
          </w:p>
          <w:p w14:paraId="3799A333" w14:textId="23D67BFC"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[-.0</w:t>
            </w:r>
            <w:r w:rsidR="003A476E" w:rsidRPr="00E4342A">
              <w:rPr>
                <w:rFonts w:ascii="Times New Roman" w:hAnsi="Times New Roman"/>
                <w:iCs/>
                <w:sz w:val="24"/>
                <w:szCs w:val="24"/>
              </w:rPr>
              <w:t>58</w:t>
            </w:r>
            <w:r w:rsidRPr="00E4342A">
              <w:rPr>
                <w:rFonts w:ascii="Times New Roman" w:hAnsi="Times New Roman"/>
                <w:iCs/>
                <w:sz w:val="24"/>
                <w:szCs w:val="24"/>
              </w:rPr>
              <w:t>, .</w:t>
            </w:r>
            <w:r w:rsidR="003A476E" w:rsidRPr="00E4342A">
              <w:rPr>
                <w:rFonts w:ascii="Times New Roman" w:hAnsi="Times New Roman"/>
                <w:iCs/>
                <w:sz w:val="24"/>
                <w:szCs w:val="24"/>
              </w:rPr>
              <w:t>206</w:t>
            </w:r>
            <w:r w:rsidRPr="00E4342A">
              <w:rPr>
                <w:rFonts w:ascii="Times New Roman" w:hAnsi="Times New Roman"/>
                <w:iCs/>
                <w:sz w:val="24"/>
                <w:szCs w:val="24"/>
              </w:rPr>
              <w:t>]</w:t>
            </w:r>
          </w:p>
        </w:tc>
        <w:tc>
          <w:tcPr>
            <w:tcW w:w="915" w:type="pct"/>
            <w:tcBorders>
              <w:top w:val="nil"/>
              <w:left w:val="nil"/>
              <w:bottom w:val="nil"/>
              <w:right w:val="nil"/>
            </w:tcBorders>
          </w:tcPr>
          <w:p w14:paraId="1C169D77" w14:textId="418680BF"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-.06</w:t>
            </w:r>
            <w:r w:rsidR="008F3C60" w:rsidRPr="00E4342A">
              <w:rPr>
                <w:rFonts w:ascii="Times New Roman" w:hAnsi="Times New Roman"/>
                <w:iCs/>
                <w:sz w:val="24"/>
                <w:szCs w:val="24"/>
              </w:rPr>
              <w:t>8</w:t>
            </w:r>
            <w:r w:rsidRPr="00E4342A">
              <w:rPr>
                <w:rFonts w:ascii="Times New Roman" w:hAnsi="Times New Roman"/>
                <w:iCs/>
                <w:sz w:val="24"/>
                <w:szCs w:val="24"/>
              </w:rPr>
              <w:t xml:space="preserve"> (.06</w:t>
            </w:r>
            <w:r w:rsidR="008F3C60" w:rsidRPr="00E4342A">
              <w:rPr>
                <w:rFonts w:ascii="Times New Roman" w:hAnsi="Times New Roman"/>
                <w:iCs/>
                <w:sz w:val="24"/>
                <w:szCs w:val="24"/>
              </w:rPr>
              <w:t>5</w:t>
            </w:r>
            <w:r w:rsidRPr="00E4342A">
              <w:rPr>
                <w:rFonts w:ascii="Times New Roman" w:hAnsi="Times New Roman"/>
                <w:iCs/>
                <w:sz w:val="24"/>
                <w:szCs w:val="24"/>
              </w:rPr>
              <w:t>)</w:t>
            </w:r>
          </w:p>
          <w:p w14:paraId="2AA3B214" w14:textId="6FDFD524"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[-.1</w:t>
            </w:r>
            <w:r w:rsidR="00431837" w:rsidRPr="00E4342A">
              <w:rPr>
                <w:rFonts w:ascii="Times New Roman" w:hAnsi="Times New Roman"/>
                <w:iCs/>
                <w:sz w:val="24"/>
                <w:szCs w:val="24"/>
              </w:rPr>
              <w:t>95</w:t>
            </w:r>
            <w:r w:rsidRPr="00E4342A">
              <w:rPr>
                <w:rFonts w:ascii="Times New Roman" w:hAnsi="Times New Roman"/>
                <w:iCs/>
                <w:sz w:val="24"/>
                <w:szCs w:val="24"/>
              </w:rPr>
              <w:t>, .05</w:t>
            </w:r>
            <w:r w:rsidR="00431837" w:rsidRPr="00E4342A">
              <w:rPr>
                <w:rFonts w:ascii="Times New Roman" w:hAnsi="Times New Roman"/>
                <w:iCs/>
                <w:sz w:val="24"/>
                <w:szCs w:val="24"/>
              </w:rPr>
              <w:t>9</w:t>
            </w:r>
            <w:r w:rsidRPr="00E4342A">
              <w:rPr>
                <w:rFonts w:ascii="Times New Roman" w:hAnsi="Times New Roman"/>
                <w:iCs/>
                <w:sz w:val="24"/>
                <w:szCs w:val="24"/>
              </w:rPr>
              <w:t>]</w:t>
            </w:r>
          </w:p>
        </w:tc>
        <w:tc>
          <w:tcPr>
            <w:tcW w:w="891" w:type="pct"/>
            <w:tcBorders>
              <w:top w:val="nil"/>
              <w:left w:val="nil"/>
              <w:bottom w:val="nil"/>
              <w:right w:val="nil"/>
            </w:tcBorders>
          </w:tcPr>
          <w:p w14:paraId="64F3668E" w14:textId="4E98C22A"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.1</w:t>
            </w:r>
            <w:r w:rsidR="008B3F4B" w:rsidRPr="00E4342A">
              <w:rPr>
                <w:rFonts w:ascii="Times New Roman" w:hAnsi="Times New Roman"/>
                <w:iCs/>
                <w:sz w:val="24"/>
                <w:szCs w:val="24"/>
              </w:rPr>
              <w:t>19</w:t>
            </w:r>
            <w:r w:rsidRPr="00E4342A">
              <w:rPr>
                <w:rFonts w:ascii="Times New Roman" w:hAnsi="Times New Roman"/>
                <w:iCs/>
                <w:sz w:val="24"/>
                <w:szCs w:val="24"/>
              </w:rPr>
              <w:t xml:space="preserve"> (.06</w:t>
            </w:r>
            <w:r w:rsidR="008B3F4B" w:rsidRPr="00E4342A">
              <w:rPr>
                <w:rFonts w:ascii="Times New Roman" w:hAnsi="Times New Roman"/>
                <w:iCs/>
                <w:sz w:val="24"/>
                <w:szCs w:val="24"/>
              </w:rPr>
              <w:t>6</w:t>
            </w:r>
            <w:r w:rsidRPr="00E4342A">
              <w:rPr>
                <w:rFonts w:ascii="Times New Roman" w:hAnsi="Times New Roman"/>
                <w:iCs/>
                <w:sz w:val="24"/>
                <w:szCs w:val="24"/>
              </w:rPr>
              <w:t>)</w:t>
            </w:r>
          </w:p>
          <w:p w14:paraId="68B245C0" w14:textId="2FA8CF19"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w:t>
            </w:r>
            <w:r w:rsidR="00740CBA" w:rsidRPr="00E4342A">
              <w:rPr>
                <w:rFonts w:ascii="Times New Roman" w:hAnsi="Times New Roman"/>
                <w:iCs/>
                <w:sz w:val="24"/>
                <w:szCs w:val="24"/>
              </w:rPr>
              <w:t>-</w:t>
            </w:r>
            <w:r w:rsidRPr="00E4342A">
              <w:rPr>
                <w:rFonts w:ascii="Times New Roman" w:hAnsi="Times New Roman"/>
                <w:iCs/>
                <w:sz w:val="24"/>
                <w:szCs w:val="24"/>
              </w:rPr>
              <w:t>.0</w:t>
            </w:r>
            <w:r w:rsidR="00740CBA" w:rsidRPr="00E4342A">
              <w:rPr>
                <w:rFonts w:ascii="Times New Roman" w:hAnsi="Times New Roman"/>
                <w:iCs/>
                <w:sz w:val="24"/>
                <w:szCs w:val="24"/>
              </w:rPr>
              <w:t>10</w:t>
            </w:r>
            <w:r w:rsidRPr="00E4342A">
              <w:rPr>
                <w:rFonts w:ascii="Times New Roman" w:hAnsi="Times New Roman"/>
                <w:iCs/>
                <w:sz w:val="24"/>
                <w:szCs w:val="24"/>
              </w:rPr>
              <w:t>, .2</w:t>
            </w:r>
            <w:r w:rsidR="00740CBA" w:rsidRPr="00E4342A">
              <w:rPr>
                <w:rFonts w:ascii="Times New Roman" w:hAnsi="Times New Roman"/>
                <w:iCs/>
                <w:sz w:val="24"/>
                <w:szCs w:val="24"/>
              </w:rPr>
              <w:t>47</w:t>
            </w:r>
            <w:r w:rsidRPr="00E4342A">
              <w:rPr>
                <w:rFonts w:ascii="Times New Roman" w:hAnsi="Times New Roman"/>
                <w:iCs/>
                <w:sz w:val="24"/>
                <w:szCs w:val="24"/>
              </w:rPr>
              <w:t>]</w:t>
            </w:r>
          </w:p>
        </w:tc>
      </w:tr>
      <w:tr w:rsidR="00E4342A" w:rsidRPr="00E4342A" w14:paraId="3DE4E163" w14:textId="77777777" w:rsidTr="00514206">
        <w:trPr>
          <w:trHeight w:val="853"/>
        </w:trPr>
        <w:tc>
          <w:tcPr>
            <w:tcW w:w="1407" w:type="pct"/>
            <w:tcBorders>
              <w:top w:val="nil"/>
              <w:left w:val="nil"/>
              <w:bottom w:val="nil"/>
              <w:right w:val="nil"/>
            </w:tcBorders>
          </w:tcPr>
          <w:p w14:paraId="780985DF" w14:textId="77777777"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Workplace inequalities</w:t>
            </w:r>
          </w:p>
        </w:tc>
        <w:tc>
          <w:tcPr>
            <w:tcW w:w="895" w:type="pct"/>
            <w:tcBorders>
              <w:top w:val="nil"/>
              <w:left w:val="nil"/>
              <w:bottom w:val="nil"/>
              <w:right w:val="nil"/>
            </w:tcBorders>
          </w:tcPr>
          <w:p w14:paraId="2061AD28" w14:textId="228FE00F"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.15</w:t>
            </w:r>
            <w:r w:rsidR="002D7FA3" w:rsidRPr="00E4342A">
              <w:rPr>
                <w:rFonts w:ascii="Times New Roman" w:hAnsi="Times New Roman"/>
                <w:iCs/>
                <w:sz w:val="24"/>
                <w:szCs w:val="24"/>
              </w:rPr>
              <w:t>4</w:t>
            </w:r>
            <w:r w:rsidRPr="00E4342A">
              <w:rPr>
                <w:rFonts w:ascii="Times New Roman" w:hAnsi="Times New Roman"/>
                <w:iCs/>
                <w:sz w:val="24"/>
                <w:szCs w:val="24"/>
              </w:rPr>
              <w:t>* (.06</w:t>
            </w:r>
            <w:r w:rsidR="002D7FA3" w:rsidRPr="00E4342A">
              <w:rPr>
                <w:rFonts w:ascii="Times New Roman" w:hAnsi="Times New Roman"/>
                <w:iCs/>
                <w:sz w:val="24"/>
                <w:szCs w:val="24"/>
              </w:rPr>
              <w:t>4</w:t>
            </w:r>
            <w:r w:rsidRPr="00E4342A">
              <w:rPr>
                <w:rFonts w:ascii="Times New Roman" w:hAnsi="Times New Roman"/>
                <w:iCs/>
                <w:sz w:val="24"/>
                <w:szCs w:val="24"/>
              </w:rPr>
              <w:t>)</w:t>
            </w:r>
          </w:p>
          <w:p w14:paraId="5E3C95CC" w14:textId="5E5C5C0C"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[.029, .27</w:t>
            </w:r>
            <w:r w:rsidR="00701E58" w:rsidRPr="00E4342A">
              <w:rPr>
                <w:rFonts w:ascii="Times New Roman" w:hAnsi="Times New Roman"/>
                <w:iCs/>
                <w:sz w:val="24"/>
                <w:szCs w:val="24"/>
              </w:rPr>
              <w:t>9</w:t>
            </w:r>
            <w:r w:rsidRPr="00E4342A">
              <w:rPr>
                <w:rFonts w:ascii="Times New Roman" w:hAnsi="Times New Roman"/>
                <w:iCs/>
                <w:sz w:val="24"/>
                <w:szCs w:val="24"/>
              </w:rPr>
              <w:t>]</w:t>
            </w:r>
          </w:p>
        </w:tc>
        <w:tc>
          <w:tcPr>
            <w:tcW w:w="892" w:type="pct"/>
            <w:tcBorders>
              <w:top w:val="nil"/>
              <w:left w:val="nil"/>
              <w:bottom w:val="nil"/>
              <w:right w:val="nil"/>
            </w:tcBorders>
          </w:tcPr>
          <w:p w14:paraId="554B8AC6" w14:textId="22E67479"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.03</w:t>
            </w:r>
            <w:r w:rsidR="00256790" w:rsidRPr="00E4342A">
              <w:rPr>
                <w:rFonts w:ascii="Times New Roman" w:hAnsi="Times New Roman"/>
                <w:iCs/>
                <w:sz w:val="24"/>
                <w:szCs w:val="24"/>
              </w:rPr>
              <w:t>3</w:t>
            </w:r>
            <w:r w:rsidRPr="00E4342A">
              <w:rPr>
                <w:rFonts w:ascii="Times New Roman" w:hAnsi="Times New Roman"/>
                <w:iCs/>
                <w:sz w:val="24"/>
                <w:szCs w:val="24"/>
              </w:rPr>
              <w:t xml:space="preserve"> (.06</w:t>
            </w:r>
            <w:r w:rsidR="00256790" w:rsidRPr="00E4342A">
              <w:rPr>
                <w:rFonts w:ascii="Times New Roman" w:hAnsi="Times New Roman"/>
                <w:iCs/>
                <w:sz w:val="24"/>
                <w:szCs w:val="24"/>
              </w:rPr>
              <w:t>5</w:t>
            </w:r>
            <w:r w:rsidRPr="00E4342A">
              <w:rPr>
                <w:rFonts w:ascii="Times New Roman" w:hAnsi="Times New Roman"/>
                <w:iCs/>
                <w:sz w:val="24"/>
                <w:szCs w:val="24"/>
              </w:rPr>
              <w:t>)</w:t>
            </w:r>
          </w:p>
          <w:p w14:paraId="4E17BBB3" w14:textId="0EEE49FF"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[-.09</w:t>
            </w:r>
            <w:r w:rsidR="008E12B8" w:rsidRPr="00E4342A">
              <w:rPr>
                <w:rFonts w:ascii="Times New Roman" w:hAnsi="Times New Roman"/>
                <w:iCs/>
                <w:sz w:val="24"/>
                <w:szCs w:val="24"/>
              </w:rPr>
              <w:t>4</w:t>
            </w:r>
            <w:r w:rsidRPr="00E4342A">
              <w:rPr>
                <w:rFonts w:ascii="Times New Roman" w:hAnsi="Times New Roman"/>
                <w:iCs/>
                <w:sz w:val="24"/>
                <w:szCs w:val="24"/>
              </w:rPr>
              <w:t>, .16</w:t>
            </w:r>
            <w:r w:rsidR="008E12B8" w:rsidRPr="00E4342A">
              <w:rPr>
                <w:rFonts w:ascii="Times New Roman" w:hAnsi="Times New Roman"/>
                <w:iCs/>
                <w:sz w:val="24"/>
                <w:szCs w:val="24"/>
              </w:rPr>
              <w:t>0</w:t>
            </w:r>
            <w:r w:rsidRPr="00E4342A">
              <w:rPr>
                <w:rFonts w:ascii="Times New Roman" w:hAnsi="Times New Roman"/>
                <w:iCs/>
                <w:sz w:val="24"/>
                <w:szCs w:val="24"/>
              </w:rPr>
              <w:t>]</w:t>
            </w:r>
          </w:p>
        </w:tc>
        <w:tc>
          <w:tcPr>
            <w:tcW w:w="915" w:type="pct"/>
            <w:tcBorders>
              <w:top w:val="nil"/>
              <w:left w:val="nil"/>
              <w:bottom w:val="nil"/>
              <w:right w:val="nil"/>
            </w:tcBorders>
          </w:tcPr>
          <w:p w14:paraId="7F889FD6" w14:textId="74AD7193"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-.0</w:t>
            </w:r>
            <w:r w:rsidR="008F3C60" w:rsidRPr="00E4342A">
              <w:rPr>
                <w:rFonts w:ascii="Times New Roman" w:hAnsi="Times New Roman"/>
                <w:iCs/>
                <w:sz w:val="24"/>
                <w:szCs w:val="24"/>
              </w:rPr>
              <w:t>57</w:t>
            </w:r>
            <w:r w:rsidRPr="00E4342A">
              <w:rPr>
                <w:rFonts w:ascii="Times New Roman" w:hAnsi="Times New Roman"/>
                <w:iCs/>
                <w:sz w:val="24"/>
                <w:szCs w:val="24"/>
              </w:rPr>
              <w:t xml:space="preserve"> (.06</w:t>
            </w:r>
            <w:r w:rsidR="00607BA1" w:rsidRPr="00E4342A">
              <w:rPr>
                <w:rFonts w:ascii="Times New Roman" w:hAnsi="Times New Roman"/>
                <w:iCs/>
                <w:sz w:val="24"/>
                <w:szCs w:val="24"/>
              </w:rPr>
              <w:t>2</w:t>
            </w:r>
            <w:r w:rsidRPr="00E4342A">
              <w:rPr>
                <w:rFonts w:ascii="Times New Roman" w:hAnsi="Times New Roman"/>
                <w:iCs/>
                <w:sz w:val="24"/>
                <w:szCs w:val="24"/>
              </w:rPr>
              <w:t>)</w:t>
            </w:r>
          </w:p>
          <w:p w14:paraId="3768BE78" w14:textId="2F44E0BF"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[-.1</w:t>
            </w:r>
            <w:r w:rsidR="00AA598B" w:rsidRPr="00E4342A">
              <w:rPr>
                <w:rFonts w:ascii="Times New Roman" w:hAnsi="Times New Roman"/>
                <w:iCs/>
                <w:sz w:val="24"/>
                <w:szCs w:val="24"/>
              </w:rPr>
              <w:t>78</w:t>
            </w:r>
            <w:r w:rsidRPr="00E4342A">
              <w:rPr>
                <w:rFonts w:ascii="Times New Roman" w:hAnsi="Times New Roman"/>
                <w:iCs/>
                <w:sz w:val="24"/>
                <w:szCs w:val="24"/>
              </w:rPr>
              <w:t>, .06</w:t>
            </w:r>
            <w:r w:rsidR="00AA598B" w:rsidRPr="00E4342A">
              <w:rPr>
                <w:rFonts w:ascii="Times New Roman" w:hAnsi="Times New Roman"/>
                <w:iCs/>
                <w:sz w:val="24"/>
                <w:szCs w:val="24"/>
              </w:rPr>
              <w:t>5</w:t>
            </w:r>
            <w:r w:rsidRPr="00E4342A">
              <w:rPr>
                <w:rFonts w:ascii="Times New Roman" w:hAnsi="Times New Roman"/>
                <w:iCs/>
                <w:sz w:val="24"/>
                <w:szCs w:val="24"/>
              </w:rPr>
              <w:t>]</w:t>
            </w:r>
          </w:p>
        </w:tc>
        <w:tc>
          <w:tcPr>
            <w:tcW w:w="891" w:type="pct"/>
            <w:tcBorders>
              <w:top w:val="nil"/>
              <w:left w:val="nil"/>
              <w:bottom w:val="nil"/>
              <w:right w:val="nil"/>
            </w:tcBorders>
          </w:tcPr>
          <w:p w14:paraId="485FC075" w14:textId="103FA9E3"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.0</w:t>
            </w:r>
            <w:r w:rsidR="00684C26" w:rsidRPr="00E4342A">
              <w:rPr>
                <w:rFonts w:ascii="Times New Roman" w:hAnsi="Times New Roman"/>
                <w:iCs/>
                <w:sz w:val="24"/>
                <w:szCs w:val="24"/>
              </w:rPr>
              <w:t>51</w:t>
            </w:r>
            <w:r w:rsidRPr="00E4342A">
              <w:rPr>
                <w:rFonts w:ascii="Times New Roman" w:hAnsi="Times New Roman"/>
                <w:iCs/>
                <w:sz w:val="24"/>
                <w:szCs w:val="24"/>
              </w:rPr>
              <w:t xml:space="preserve"> (.063)</w:t>
            </w:r>
          </w:p>
          <w:p w14:paraId="1C67318E" w14:textId="69047A22"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[-.0</w:t>
            </w:r>
            <w:r w:rsidR="00B41FD7" w:rsidRPr="00E4342A">
              <w:rPr>
                <w:rFonts w:ascii="Times New Roman" w:hAnsi="Times New Roman"/>
                <w:iCs/>
                <w:sz w:val="24"/>
                <w:szCs w:val="24"/>
              </w:rPr>
              <w:t>72</w:t>
            </w:r>
            <w:r w:rsidRPr="00E4342A">
              <w:rPr>
                <w:rFonts w:ascii="Times New Roman" w:hAnsi="Times New Roman"/>
                <w:iCs/>
                <w:sz w:val="24"/>
                <w:szCs w:val="24"/>
              </w:rPr>
              <w:t>, .1</w:t>
            </w:r>
            <w:r w:rsidR="00B41FD7" w:rsidRPr="00E4342A">
              <w:rPr>
                <w:rFonts w:ascii="Times New Roman" w:hAnsi="Times New Roman"/>
                <w:iCs/>
                <w:sz w:val="24"/>
                <w:szCs w:val="24"/>
              </w:rPr>
              <w:t>75</w:t>
            </w:r>
            <w:r w:rsidRPr="00E4342A">
              <w:rPr>
                <w:rFonts w:ascii="Times New Roman" w:hAnsi="Times New Roman"/>
                <w:iCs/>
                <w:sz w:val="24"/>
                <w:szCs w:val="24"/>
              </w:rPr>
              <w:t>]</w:t>
            </w:r>
          </w:p>
        </w:tc>
      </w:tr>
      <w:tr w:rsidR="00E4342A" w:rsidRPr="00E4342A" w14:paraId="3DF20111" w14:textId="77777777" w:rsidTr="00514206">
        <w:trPr>
          <w:trHeight w:val="701"/>
        </w:trPr>
        <w:tc>
          <w:tcPr>
            <w:tcW w:w="1407" w:type="pct"/>
            <w:tcBorders>
              <w:top w:val="nil"/>
              <w:left w:val="nil"/>
              <w:bottom w:val="nil"/>
              <w:right w:val="nil"/>
            </w:tcBorders>
          </w:tcPr>
          <w:p w14:paraId="10A773C7" w14:textId="77777777"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Social expectations</w:t>
            </w:r>
          </w:p>
        </w:tc>
        <w:tc>
          <w:tcPr>
            <w:tcW w:w="895" w:type="pct"/>
            <w:tcBorders>
              <w:top w:val="nil"/>
              <w:left w:val="nil"/>
              <w:bottom w:val="nil"/>
              <w:right w:val="nil"/>
            </w:tcBorders>
          </w:tcPr>
          <w:p w14:paraId="0311407C" w14:textId="008FDE8C"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-.1</w:t>
            </w:r>
            <w:r w:rsidR="002D7FA3" w:rsidRPr="00E4342A">
              <w:rPr>
                <w:rFonts w:ascii="Times New Roman" w:hAnsi="Times New Roman"/>
                <w:iCs/>
                <w:sz w:val="24"/>
                <w:szCs w:val="24"/>
              </w:rPr>
              <w:t>20</w:t>
            </w:r>
            <w:r w:rsidRPr="00E4342A">
              <w:rPr>
                <w:rFonts w:ascii="Times New Roman" w:hAnsi="Times New Roman"/>
                <w:iCs/>
                <w:sz w:val="24"/>
                <w:szCs w:val="24"/>
              </w:rPr>
              <w:t xml:space="preserve"> (.06</w:t>
            </w:r>
            <w:r w:rsidR="002D7FA3" w:rsidRPr="00E4342A">
              <w:rPr>
                <w:rFonts w:ascii="Times New Roman" w:hAnsi="Times New Roman"/>
                <w:iCs/>
                <w:sz w:val="24"/>
                <w:szCs w:val="24"/>
              </w:rPr>
              <w:t>3</w:t>
            </w:r>
            <w:r w:rsidRPr="00E4342A">
              <w:rPr>
                <w:rFonts w:ascii="Times New Roman" w:hAnsi="Times New Roman"/>
                <w:iCs/>
                <w:sz w:val="24"/>
                <w:szCs w:val="24"/>
              </w:rPr>
              <w:t>)</w:t>
            </w:r>
          </w:p>
          <w:p w14:paraId="47E38873" w14:textId="3718A956"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[-.2</w:t>
            </w:r>
            <w:r w:rsidR="001E1D90" w:rsidRPr="00E4342A">
              <w:rPr>
                <w:rFonts w:ascii="Times New Roman" w:hAnsi="Times New Roman"/>
                <w:iCs/>
                <w:sz w:val="24"/>
                <w:szCs w:val="24"/>
              </w:rPr>
              <w:t>44</w:t>
            </w:r>
            <w:r w:rsidRPr="00E4342A">
              <w:rPr>
                <w:rFonts w:ascii="Times New Roman" w:hAnsi="Times New Roman"/>
                <w:iCs/>
                <w:sz w:val="24"/>
                <w:szCs w:val="24"/>
              </w:rPr>
              <w:t>, .0</w:t>
            </w:r>
            <w:r w:rsidR="001E1D90" w:rsidRPr="00E4342A">
              <w:rPr>
                <w:rFonts w:ascii="Times New Roman" w:hAnsi="Times New Roman"/>
                <w:iCs/>
                <w:sz w:val="24"/>
                <w:szCs w:val="24"/>
              </w:rPr>
              <w:t>04</w:t>
            </w:r>
            <w:r w:rsidRPr="00E4342A">
              <w:rPr>
                <w:rFonts w:ascii="Times New Roman" w:hAnsi="Times New Roman"/>
                <w:iCs/>
                <w:sz w:val="24"/>
                <w:szCs w:val="24"/>
              </w:rPr>
              <w:t>]</w:t>
            </w:r>
          </w:p>
        </w:tc>
        <w:tc>
          <w:tcPr>
            <w:tcW w:w="892" w:type="pct"/>
            <w:tcBorders>
              <w:top w:val="nil"/>
              <w:left w:val="nil"/>
              <w:bottom w:val="nil"/>
              <w:right w:val="nil"/>
            </w:tcBorders>
          </w:tcPr>
          <w:p w14:paraId="7EF66E7B" w14:textId="0A642E17"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-.10</w:t>
            </w:r>
            <w:r w:rsidR="00256790" w:rsidRPr="00E4342A">
              <w:rPr>
                <w:rFonts w:ascii="Times New Roman" w:hAnsi="Times New Roman"/>
                <w:iCs/>
                <w:sz w:val="24"/>
                <w:szCs w:val="24"/>
              </w:rPr>
              <w:t>8</w:t>
            </w:r>
            <w:r w:rsidRPr="00E4342A">
              <w:rPr>
                <w:rFonts w:ascii="Times New Roman" w:hAnsi="Times New Roman"/>
                <w:iCs/>
                <w:sz w:val="24"/>
                <w:szCs w:val="24"/>
              </w:rPr>
              <w:t xml:space="preserve"> (.06</w:t>
            </w:r>
            <w:r w:rsidR="00256790" w:rsidRPr="00E4342A">
              <w:rPr>
                <w:rFonts w:ascii="Times New Roman" w:hAnsi="Times New Roman"/>
                <w:iCs/>
                <w:sz w:val="24"/>
                <w:szCs w:val="24"/>
              </w:rPr>
              <w:t>4</w:t>
            </w:r>
            <w:r w:rsidRPr="00E4342A">
              <w:rPr>
                <w:rFonts w:ascii="Times New Roman" w:hAnsi="Times New Roman"/>
                <w:iCs/>
                <w:sz w:val="24"/>
                <w:szCs w:val="24"/>
              </w:rPr>
              <w:t>)</w:t>
            </w:r>
          </w:p>
          <w:p w14:paraId="4EF95932" w14:textId="538F6FA3"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[-.2</w:t>
            </w:r>
            <w:r w:rsidR="008E12B8" w:rsidRPr="00E4342A">
              <w:rPr>
                <w:rFonts w:ascii="Times New Roman" w:hAnsi="Times New Roman"/>
                <w:iCs/>
                <w:sz w:val="24"/>
                <w:szCs w:val="24"/>
              </w:rPr>
              <w:t>33</w:t>
            </w:r>
            <w:r w:rsidRPr="00E4342A">
              <w:rPr>
                <w:rFonts w:ascii="Times New Roman" w:hAnsi="Times New Roman"/>
                <w:iCs/>
                <w:sz w:val="24"/>
                <w:szCs w:val="24"/>
              </w:rPr>
              <w:t>, .0</w:t>
            </w:r>
            <w:r w:rsidR="008E12B8" w:rsidRPr="00E4342A">
              <w:rPr>
                <w:rFonts w:ascii="Times New Roman" w:hAnsi="Times New Roman"/>
                <w:iCs/>
                <w:sz w:val="24"/>
                <w:szCs w:val="24"/>
              </w:rPr>
              <w:t>17</w:t>
            </w:r>
            <w:r w:rsidRPr="00E4342A">
              <w:rPr>
                <w:rFonts w:ascii="Times New Roman" w:hAnsi="Times New Roman"/>
                <w:iCs/>
                <w:sz w:val="24"/>
                <w:szCs w:val="24"/>
              </w:rPr>
              <w:t>]</w:t>
            </w:r>
          </w:p>
        </w:tc>
        <w:tc>
          <w:tcPr>
            <w:tcW w:w="915" w:type="pct"/>
            <w:tcBorders>
              <w:top w:val="nil"/>
              <w:left w:val="nil"/>
              <w:bottom w:val="nil"/>
              <w:right w:val="nil"/>
            </w:tcBorders>
          </w:tcPr>
          <w:p w14:paraId="4EDFBE63" w14:textId="31D916CA"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.2</w:t>
            </w:r>
            <w:r w:rsidR="00607BA1" w:rsidRPr="00E4342A">
              <w:rPr>
                <w:rFonts w:ascii="Times New Roman" w:hAnsi="Times New Roman"/>
                <w:iCs/>
                <w:sz w:val="24"/>
                <w:szCs w:val="24"/>
              </w:rPr>
              <w:t>48</w:t>
            </w:r>
            <w:r w:rsidRPr="00E4342A">
              <w:rPr>
                <w:rFonts w:ascii="Times New Roman" w:hAnsi="Times New Roman"/>
                <w:iCs/>
                <w:sz w:val="24"/>
                <w:szCs w:val="24"/>
              </w:rPr>
              <w:t>*** (.0</w:t>
            </w:r>
            <w:r w:rsidR="00607BA1" w:rsidRPr="00E4342A">
              <w:rPr>
                <w:rFonts w:ascii="Times New Roman" w:hAnsi="Times New Roman"/>
                <w:iCs/>
                <w:sz w:val="24"/>
                <w:szCs w:val="24"/>
              </w:rPr>
              <w:t>60</w:t>
            </w:r>
            <w:r w:rsidRPr="00E4342A">
              <w:rPr>
                <w:rFonts w:ascii="Times New Roman" w:hAnsi="Times New Roman"/>
                <w:iCs/>
                <w:sz w:val="24"/>
                <w:szCs w:val="24"/>
              </w:rPr>
              <w:t>)</w:t>
            </w:r>
          </w:p>
          <w:p w14:paraId="7897B307" w14:textId="5F1D62BF"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[.1</w:t>
            </w:r>
            <w:r w:rsidR="00AA598B" w:rsidRPr="00E4342A">
              <w:rPr>
                <w:rFonts w:ascii="Times New Roman" w:hAnsi="Times New Roman"/>
                <w:iCs/>
                <w:sz w:val="24"/>
                <w:szCs w:val="24"/>
              </w:rPr>
              <w:t>2</w:t>
            </w:r>
            <w:r w:rsidRPr="00E4342A">
              <w:rPr>
                <w:rFonts w:ascii="Times New Roman" w:hAnsi="Times New Roman"/>
                <w:iCs/>
                <w:sz w:val="24"/>
                <w:szCs w:val="24"/>
              </w:rPr>
              <w:t>9, .3</w:t>
            </w:r>
            <w:r w:rsidR="00AA598B" w:rsidRPr="00E4342A">
              <w:rPr>
                <w:rFonts w:ascii="Times New Roman" w:hAnsi="Times New Roman"/>
                <w:iCs/>
                <w:sz w:val="24"/>
                <w:szCs w:val="24"/>
              </w:rPr>
              <w:t>66</w:t>
            </w:r>
            <w:r w:rsidRPr="00E4342A">
              <w:rPr>
                <w:rFonts w:ascii="Times New Roman" w:hAnsi="Times New Roman"/>
                <w:iCs/>
                <w:sz w:val="24"/>
                <w:szCs w:val="24"/>
              </w:rPr>
              <w:t>]</w:t>
            </w:r>
          </w:p>
        </w:tc>
        <w:tc>
          <w:tcPr>
            <w:tcW w:w="891" w:type="pct"/>
            <w:tcBorders>
              <w:top w:val="nil"/>
              <w:left w:val="nil"/>
              <w:bottom w:val="nil"/>
              <w:right w:val="nil"/>
            </w:tcBorders>
          </w:tcPr>
          <w:p w14:paraId="6EBC164A" w14:textId="72C61F1D"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-.0</w:t>
            </w:r>
            <w:r w:rsidR="00F335A0" w:rsidRPr="00E4342A">
              <w:rPr>
                <w:rFonts w:ascii="Times New Roman" w:hAnsi="Times New Roman"/>
                <w:iCs/>
                <w:sz w:val="24"/>
                <w:szCs w:val="24"/>
              </w:rPr>
              <w:t>3</w:t>
            </w:r>
            <w:r w:rsidRPr="00E4342A">
              <w:rPr>
                <w:rFonts w:ascii="Times New Roman" w:hAnsi="Times New Roman"/>
                <w:iCs/>
                <w:sz w:val="24"/>
                <w:szCs w:val="24"/>
              </w:rPr>
              <w:t>3 (.062)</w:t>
            </w:r>
          </w:p>
          <w:p w14:paraId="40B013BD" w14:textId="01A84EDE"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[-.1</w:t>
            </w:r>
            <w:r w:rsidR="00B41FD7" w:rsidRPr="00E4342A">
              <w:rPr>
                <w:rFonts w:ascii="Times New Roman" w:hAnsi="Times New Roman"/>
                <w:iCs/>
                <w:sz w:val="24"/>
                <w:szCs w:val="24"/>
              </w:rPr>
              <w:t>5</w:t>
            </w:r>
            <w:r w:rsidRPr="00E4342A">
              <w:rPr>
                <w:rFonts w:ascii="Times New Roman" w:hAnsi="Times New Roman"/>
                <w:iCs/>
                <w:sz w:val="24"/>
                <w:szCs w:val="24"/>
              </w:rPr>
              <w:t>5, .0</w:t>
            </w:r>
            <w:r w:rsidR="00B41FD7" w:rsidRPr="00E4342A">
              <w:rPr>
                <w:rFonts w:ascii="Times New Roman" w:hAnsi="Times New Roman"/>
                <w:iCs/>
                <w:sz w:val="24"/>
                <w:szCs w:val="24"/>
              </w:rPr>
              <w:t>8</w:t>
            </w:r>
            <w:r w:rsidRPr="00E4342A">
              <w:rPr>
                <w:rFonts w:ascii="Times New Roman" w:hAnsi="Times New Roman"/>
                <w:iCs/>
                <w:sz w:val="24"/>
                <w:szCs w:val="24"/>
              </w:rPr>
              <w:t>9]</w:t>
            </w:r>
          </w:p>
        </w:tc>
      </w:tr>
      <w:tr w:rsidR="00E4342A" w:rsidRPr="00E4342A" w14:paraId="01F835AA" w14:textId="77777777" w:rsidTr="00514206">
        <w:trPr>
          <w:trHeight w:val="855"/>
        </w:trPr>
        <w:tc>
          <w:tcPr>
            <w:tcW w:w="1407" w:type="pct"/>
            <w:tcBorders>
              <w:top w:val="nil"/>
              <w:left w:val="nil"/>
              <w:bottom w:val="nil"/>
              <w:right w:val="nil"/>
            </w:tcBorders>
          </w:tcPr>
          <w:p w14:paraId="081FC6FD" w14:textId="77777777"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 xml:space="preserve">CSW – Academic competence </w:t>
            </w:r>
          </w:p>
        </w:tc>
        <w:tc>
          <w:tcPr>
            <w:tcW w:w="895" w:type="pct"/>
            <w:tcBorders>
              <w:top w:val="nil"/>
              <w:left w:val="nil"/>
              <w:bottom w:val="nil"/>
              <w:right w:val="nil"/>
            </w:tcBorders>
          </w:tcPr>
          <w:p w14:paraId="46219B45" w14:textId="77777777" w:rsidR="002B5707" w:rsidRPr="00E4342A" w:rsidRDefault="002B5707" w:rsidP="00514206">
            <w:pPr>
              <w:spacing w:before="120" w:after="120" w:line="240" w:lineRule="exact"/>
              <w:rPr>
                <w:rFonts w:ascii="Times New Roman" w:hAnsi="Times New Roman"/>
                <w:iCs/>
                <w:sz w:val="24"/>
                <w:szCs w:val="24"/>
              </w:rPr>
            </w:pPr>
          </w:p>
        </w:tc>
        <w:tc>
          <w:tcPr>
            <w:tcW w:w="892" w:type="pct"/>
            <w:tcBorders>
              <w:top w:val="nil"/>
              <w:left w:val="nil"/>
              <w:bottom w:val="nil"/>
              <w:right w:val="nil"/>
            </w:tcBorders>
          </w:tcPr>
          <w:p w14:paraId="124E8B39" w14:textId="77777777" w:rsidR="002B5707" w:rsidRPr="00E4342A" w:rsidRDefault="002B5707" w:rsidP="00514206">
            <w:pPr>
              <w:spacing w:before="120" w:after="120" w:line="240" w:lineRule="exact"/>
              <w:rPr>
                <w:rFonts w:ascii="Times New Roman" w:hAnsi="Times New Roman"/>
                <w:iCs/>
                <w:sz w:val="24"/>
                <w:szCs w:val="24"/>
              </w:rPr>
            </w:pPr>
          </w:p>
        </w:tc>
        <w:tc>
          <w:tcPr>
            <w:tcW w:w="915" w:type="pct"/>
            <w:tcBorders>
              <w:top w:val="nil"/>
              <w:left w:val="nil"/>
              <w:bottom w:val="nil"/>
              <w:right w:val="nil"/>
            </w:tcBorders>
          </w:tcPr>
          <w:p w14:paraId="6A3FC56C" w14:textId="1A13BE45"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.0</w:t>
            </w:r>
            <w:r w:rsidR="00607BA1" w:rsidRPr="00E4342A">
              <w:rPr>
                <w:rFonts w:ascii="Times New Roman" w:hAnsi="Times New Roman"/>
                <w:iCs/>
                <w:sz w:val="24"/>
                <w:szCs w:val="24"/>
              </w:rPr>
              <w:t>83</w:t>
            </w:r>
            <w:r w:rsidRPr="00E4342A">
              <w:rPr>
                <w:rFonts w:ascii="Times New Roman" w:hAnsi="Times New Roman"/>
                <w:iCs/>
                <w:sz w:val="24"/>
                <w:szCs w:val="24"/>
              </w:rPr>
              <w:t xml:space="preserve"> (.05</w:t>
            </w:r>
            <w:r w:rsidR="00607BA1" w:rsidRPr="00E4342A">
              <w:rPr>
                <w:rFonts w:ascii="Times New Roman" w:hAnsi="Times New Roman"/>
                <w:iCs/>
                <w:sz w:val="24"/>
                <w:szCs w:val="24"/>
              </w:rPr>
              <w:t>4</w:t>
            </w:r>
            <w:r w:rsidRPr="00E4342A">
              <w:rPr>
                <w:rFonts w:ascii="Times New Roman" w:hAnsi="Times New Roman"/>
                <w:iCs/>
                <w:sz w:val="24"/>
                <w:szCs w:val="24"/>
              </w:rPr>
              <w:t>)</w:t>
            </w:r>
          </w:p>
          <w:p w14:paraId="2B85B786" w14:textId="568726CC"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[-.0</w:t>
            </w:r>
            <w:r w:rsidR="000D0216" w:rsidRPr="00E4342A">
              <w:rPr>
                <w:rFonts w:ascii="Times New Roman" w:hAnsi="Times New Roman"/>
                <w:iCs/>
                <w:sz w:val="24"/>
                <w:szCs w:val="24"/>
              </w:rPr>
              <w:t>23</w:t>
            </w:r>
            <w:r w:rsidRPr="00E4342A">
              <w:rPr>
                <w:rFonts w:ascii="Times New Roman" w:hAnsi="Times New Roman"/>
                <w:iCs/>
                <w:sz w:val="24"/>
                <w:szCs w:val="24"/>
              </w:rPr>
              <w:t>, .1</w:t>
            </w:r>
            <w:r w:rsidR="000D0216" w:rsidRPr="00E4342A">
              <w:rPr>
                <w:rFonts w:ascii="Times New Roman" w:hAnsi="Times New Roman"/>
                <w:iCs/>
                <w:sz w:val="24"/>
                <w:szCs w:val="24"/>
              </w:rPr>
              <w:t>8</w:t>
            </w:r>
            <w:r w:rsidRPr="00E4342A">
              <w:rPr>
                <w:rFonts w:ascii="Times New Roman" w:hAnsi="Times New Roman"/>
                <w:iCs/>
                <w:sz w:val="24"/>
                <w:szCs w:val="24"/>
              </w:rPr>
              <w:t>9]</w:t>
            </w:r>
          </w:p>
        </w:tc>
        <w:tc>
          <w:tcPr>
            <w:tcW w:w="891" w:type="pct"/>
            <w:tcBorders>
              <w:top w:val="nil"/>
              <w:left w:val="nil"/>
              <w:bottom w:val="nil"/>
              <w:right w:val="nil"/>
            </w:tcBorders>
          </w:tcPr>
          <w:p w14:paraId="43DE49C0" w14:textId="71BC575A"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.1</w:t>
            </w:r>
            <w:r w:rsidR="00CC16F5" w:rsidRPr="00E4342A">
              <w:rPr>
                <w:rFonts w:ascii="Times New Roman" w:hAnsi="Times New Roman"/>
                <w:iCs/>
                <w:sz w:val="24"/>
                <w:szCs w:val="24"/>
              </w:rPr>
              <w:t>88</w:t>
            </w:r>
            <w:r w:rsidRPr="00E4342A">
              <w:rPr>
                <w:rFonts w:ascii="Times New Roman" w:hAnsi="Times New Roman"/>
                <w:iCs/>
                <w:sz w:val="24"/>
                <w:szCs w:val="24"/>
              </w:rPr>
              <w:t>** (.0</w:t>
            </w:r>
            <w:r w:rsidR="00651E95" w:rsidRPr="00E4342A">
              <w:rPr>
                <w:rFonts w:ascii="Times New Roman" w:hAnsi="Times New Roman"/>
                <w:iCs/>
                <w:sz w:val="24"/>
                <w:szCs w:val="24"/>
              </w:rPr>
              <w:t>5</w:t>
            </w:r>
            <w:r w:rsidRPr="00E4342A">
              <w:rPr>
                <w:rFonts w:ascii="Times New Roman" w:hAnsi="Times New Roman"/>
                <w:iCs/>
                <w:sz w:val="24"/>
                <w:szCs w:val="24"/>
              </w:rPr>
              <w:t>4)</w:t>
            </w:r>
          </w:p>
          <w:p w14:paraId="41C01BD3" w14:textId="06598108"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[.08</w:t>
            </w:r>
            <w:r w:rsidR="005B19BF" w:rsidRPr="00E4342A">
              <w:rPr>
                <w:rFonts w:ascii="Times New Roman" w:hAnsi="Times New Roman"/>
                <w:iCs/>
                <w:sz w:val="24"/>
                <w:szCs w:val="24"/>
              </w:rPr>
              <w:t>1</w:t>
            </w:r>
            <w:r w:rsidRPr="00E4342A">
              <w:rPr>
                <w:rFonts w:ascii="Times New Roman" w:hAnsi="Times New Roman"/>
                <w:iCs/>
                <w:sz w:val="24"/>
                <w:szCs w:val="24"/>
              </w:rPr>
              <w:t>, .29</w:t>
            </w:r>
            <w:r w:rsidR="005B19BF" w:rsidRPr="00E4342A">
              <w:rPr>
                <w:rFonts w:ascii="Times New Roman" w:hAnsi="Times New Roman"/>
                <w:iCs/>
                <w:sz w:val="24"/>
                <w:szCs w:val="24"/>
              </w:rPr>
              <w:t>4</w:t>
            </w:r>
            <w:r w:rsidRPr="00E4342A">
              <w:rPr>
                <w:rFonts w:ascii="Times New Roman" w:hAnsi="Times New Roman"/>
                <w:iCs/>
                <w:sz w:val="24"/>
                <w:szCs w:val="24"/>
              </w:rPr>
              <w:t>]</w:t>
            </w:r>
          </w:p>
        </w:tc>
      </w:tr>
      <w:tr w:rsidR="00E4342A" w:rsidRPr="00E4342A" w14:paraId="77357A6D" w14:textId="77777777" w:rsidTr="00B03AF3">
        <w:trPr>
          <w:trHeight w:val="600"/>
        </w:trPr>
        <w:tc>
          <w:tcPr>
            <w:tcW w:w="1407" w:type="pct"/>
            <w:tcBorders>
              <w:top w:val="nil"/>
              <w:left w:val="nil"/>
              <w:bottom w:val="nil"/>
              <w:right w:val="nil"/>
            </w:tcBorders>
          </w:tcPr>
          <w:p w14:paraId="2A2F5D3A" w14:textId="77777777"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 xml:space="preserve">CSW – Competition </w:t>
            </w:r>
          </w:p>
        </w:tc>
        <w:tc>
          <w:tcPr>
            <w:tcW w:w="895" w:type="pct"/>
            <w:tcBorders>
              <w:top w:val="nil"/>
              <w:left w:val="nil"/>
              <w:bottom w:val="nil"/>
              <w:right w:val="nil"/>
            </w:tcBorders>
          </w:tcPr>
          <w:p w14:paraId="761842D3" w14:textId="77777777" w:rsidR="002B5707" w:rsidRPr="00E4342A" w:rsidRDefault="002B5707" w:rsidP="00514206">
            <w:pPr>
              <w:spacing w:before="120" w:after="120" w:line="240" w:lineRule="exact"/>
              <w:rPr>
                <w:rFonts w:ascii="Times New Roman" w:hAnsi="Times New Roman"/>
                <w:iCs/>
                <w:sz w:val="24"/>
                <w:szCs w:val="24"/>
              </w:rPr>
            </w:pPr>
          </w:p>
        </w:tc>
        <w:tc>
          <w:tcPr>
            <w:tcW w:w="892" w:type="pct"/>
            <w:tcBorders>
              <w:top w:val="nil"/>
              <w:left w:val="nil"/>
              <w:bottom w:val="nil"/>
              <w:right w:val="nil"/>
            </w:tcBorders>
          </w:tcPr>
          <w:p w14:paraId="1BC897CF" w14:textId="77777777" w:rsidR="002B5707" w:rsidRPr="00E4342A" w:rsidRDefault="002B5707" w:rsidP="00514206">
            <w:pPr>
              <w:spacing w:before="120" w:after="120" w:line="240" w:lineRule="exact"/>
              <w:rPr>
                <w:rFonts w:ascii="Times New Roman" w:hAnsi="Times New Roman"/>
                <w:iCs/>
                <w:sz w:val="24"/>
                <w:szCs w:val="24"/>
              </w:rPr>
            </w:pPr>
          </w:p>
        </w:tc>
        <w:tc>
          <w:tcPr>
            <w:tcW w:w="915" w:type="pct"/>
            <w:tcBorders>
              <w:top w:val="nil"/>
              <w:left w:val="nil"/>
              <w:bottom w:val="nil"/>
              <w:right w:val="nil"/>
            </w:tcBorders>
          </w:tcPr>
          <w:p w14:paraId="79749D1D" w14:textId="25C10ABD"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.2</w:t>
            </w:r>
            <w:r w:rsidR="00A158E2" w:rsidRPr="00E4342A">
              <w:rPr>
                <w:rFonts w:ascii="Times New Roman" w:hAnsi="Times New Roman"/>
                <w:iCs/>
                <w:sz w:val="24"/>
                <w:szCs w:val="24"/>
              </w:rPr>
              <w:t>48</w:t>
            </w:r>
            <w:r w:rsidRPr="00E4342A">
              <w:rPr>
                <w:rFonts w:ascii="Times New Roman" w:hAnsi="Times New Roman"/>
                <w:iCs/>
                <w:sz w:val="24"/>
                <w:szCs w:val="24"/>
              </w:rPr>
              <w:t>*** (.05</w:t>
            </w:r>
            <w:r w:rsidR="00A158E2" w:rsidRPr="00E4342A">
              <w:rPr>
                <w:rFonts w:ascii="Times New Roman" w:hAnsi="Times New Roman"/>
                <w:iCs/>
                <w:sz w:val="24"/>
                <w:szCs w:val="24"/>
              </w:rPr>
              <w:t>3</w:t>
            </w:r>
            <w:r w:rsidRPr="00E4342A">
              <w:rPr>
                <w:rFonts w:ascii="Times New Roman" w:hAnsi="Times New Roman"/>
                <w:iCs/>
                <w:sz w:val="24"/>
                <w:szCs w:val="24"/>
              </w:rPr>
              <w:t>)</w:t>
            </w:r>
          </w:p>
          <w:p w14:paraId="09BC553A" w14:textId="0F08AE90" w:rsidR="002B5707" w:rsidRPr="00E4342A" w:rsidRDefault="002B5707" w:rsidP="00514206">
            <w:pPr>
              <w:spacing w:before="120" w:after="120" w:line="240" w:lineRule="exact"/>
              <w:rPr>
                <w:rFonts w:ascii="Times New Roman" w:hAnsi="Times New Roman"/>
                <w:iCs/>
                <w:sz w:val="24"/>
                <w:szCs w:val="24"/>
              </w:rPr>
            </w:pPr>
            <w:bookmarkStart w:id="3" w:name="_Hlk171082920"/>
            <w:r w:rsidRPr="00E4342A">
              <w:rPr>
                <w:rFonts w:ascii="Times New Roman" w:hAnsi="Times New Roman"/>
                <w:iCs/>
                <w:sz w:val="24"/>
                <w:szCs w:val="24"/>
              </w:rPr>
              <w:t>[.1</w:t>
            </w:r>
            <w:r w:rsidR="000D0216" w:rsidRPr="00E4342A">
              <w:rPr>
                <w:rFonts w:ascii="Times New Roman" w:hAnsi="Times New Roman"/>
                <w:iCs/>
                <w:sz w:val="24"/>
                <w:szCs w:val="24"/>
              </w:rPr>
              <w:t>45</w:t>
            </w:r>
            <w:r w:rsidRPr="00E4342A">
              <w:rPr>
                <w:rFonts w:ascii="Times New Roman" w:hAnsi="Times New Roman"/>
                <w:iCs/>
                <w:sz w:val="24"/>
                <w:szCs w:val="24"/>
              </w:rPr>
              <w:t>, .35</w:t>
            </w:r>
            <w:r w:rsidR="000D0216" w:rsidRPr="00E4342A">
              <w:rPr>
                <w:rFonts w:ascii="Times New Roman" w:hAnsi="Times New Roman"/>
                <w:iCs/>
                <w:sz w:val="24"/>
                <w:szCs w:val="24"/>
              </w:rPr>
              <w:t>1</w:t>
            </w:r>
            <w:r w:rsidRPr="00E4342A">
              <w:rPr>
                <w:rFonts w:ascii="Times New Roman" w:hAnsi="Times New Roman"/>
                <w:iCs/>
                <w:sz w:val="24"/>
                <w:szCs w:val="24"/>
              </w:rPr>
              <w:t>]</w:t>
            </w:r>
            <w:bookmarkEnd w:id="3"/>
          </w:p>
        </w:tc>
        <w:tc>
          <w:tcPr>
            <w:tcW w:w="891" w:type="pct"/>
            <w:tcBorders>
              <w:top w:val="nil"/>
              <w:left w:val="nil"/>
              <w:bottom w:val="nil"/>
              <w:right w:val="nil"/>
            </w:tcBorders>
          </w:tcPr>
          <w:p w14:paraId="191E56EF" w14:textId="0E93FE65"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-.0</w:t>
            </w:r>
            <w:r w:rsidR="00651E95" w:rsidRPr="00E4342A">
              <w:rPr>
                <w:rFonts w:ascii="Times New Roman" w:hAnsi="Times New Roman"/>
                <w:iCs/>
                <w:sz w:val="24"/>
                <w:szCs w:val="24"/>
              </w:rPr>
              <w:t>14</w:t>
            </w:r>
            <w:r w:rsidRPr="00E4342A">
              <w:rPr>
                <w:rFonts w:ascii="Times New Roman" w:hAnsi="Times New Roman"/>
                <w:iCs/>
                <w:sz w:val="24"/>
                <w:szCs w:val="24"/>
              </w:rPr>
              <w:t xml:space="preserve"> (</w:t>
            </w:r>
            <w:r w:rsidR="00651E95" w:rsidRPr="00E4342A">
              <w:rPr>
                <w:rFonts w:ascii="Times New Roman" w:hAnsi="Times New Roman"/>
                <w:iCs/>
                <w:sz w:val="24"/>
                <w:szCs w:val="24"/>
              </w:rPr>
              <w:t>.</w:t>
            </w:r>
            <w:r w:rsidRPr="00E4342A">
              <w:rPr>
                <w:rFonts w:ascii="Times New Roman" w:hAnsi="Times New Roman"/>
                <w:iCs/>
                <w:sz w:val="24"/>
                <w:szCs w:val="24"/>
              </w:rPr>
              <w:t>05</w:t>
            </w:r>
            <w:r w:rsidR="00651E95" w:rsidRPr="00E4342A">
              <w:rPr>
                <w:rFonts w:ascii="Times New Roman" w:hAnsi="Times New Roman"/>
                <w:iCs/>
                <w:sz w:val="24"/>
                <w:szCs w:val="24"/>
              </w:rPr>
              <w:t>5</w:t>
            </w:r>
            <w:r w:rsidRPr="00E4342A">
              <w:rPr>
                <w:rFonts w:ascii="Times New Roman" w:hAnsi="Times New Roman"/>
                <w:iCs/>
                <w:sz w:val="24"/>
                <w:szCs w:val="24"/>
              </w:rPr>
              <w:t>)</w:t>
            </w:r>
          </w:p>
          <w:p w14:paraId="3BF9BF87" w14:textId="040C3567" w:rsidR="002B5707" w:rsidRPr="00E4342A" w:rsidRDefault="002B5707"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[-.12</w:t>
            </w:r>
            <w:r w:rsidR="004C26C5" w:rsidRPr="00E4342A">
              <w:rPr>
                <w:rFonts w:ascii="Times New Roman" w:hAnsi="Times New Roman"/>
                <w:iCs/>
                <w:sz w:val="24"/>
                <w:szCs w:val="24"/>
              </w:rPr>
              <w:t>1</w:t>
            </w:r>
            <w:r w:rsidRPr="00E4342A">
              <w:rPr>
                <w:rFonts w:ascii="Times New Roman" w:hAnsi="Times New Roman"/>
                <w:iCs/>
                <w:sz w:val="24"/>
                <w:szCs w:val="24"/>
              </w:rPr>
              <w:t>, .0</w:t>
            </w:r>
            <w:r w:rsidR="004C26C5" w:rsidRPr="00E4342A">
              <w:rPr>
                <w:rFonts w:ascii="Times New Roman" w:hAnsi="Times New Roman"/>
                <w:iCs/>
                <w:sz w:val="24"/>
                <w:szCs w:val="24"/>
              </w:rPr>
              <w:t>9</w:t>
            </w:r>
            <w:r w:rsidRPr="00E4342A">
              <w:rPr>
                <w:rFonts w:ascii="Times New Roman" w:hAnsi="Times New Roman"/>
                <w:iCs/>
                <w:sz w:val="24"/>
                <w:szCs w:val="24"/>
              </w:rPr>
              <w:t>3]</w:t>
            </w:r>
          </w:p>
        </w:tc>
      </w:tr>
      <w:tr w:rsidR="00E4342A" w:rsidRPr="00E4342A" w14:paraId="4F12690D" w14:textId="77777777" w:rsidTr="00514206">
        <w:trPr>
          <w:trHeight w:val="600"/>
        </w:trPr>
        <w:tc>
          <w:tcPr>
            <w:tcW w:w="1407" w:type="pct"/>
            <w:tcBorders>
              <w:top w:val="nil"/>
              <w:left w:val="nil"/>
              <w:bottom w:val="single" w:sz="4" w:space="0" w:color="auto"/>
              <w:right w:val="nil"/>
            </w:tcBorders>
          </w:tcPr>
          <w:p w14:paraId="0B159E4C" w14:textId="3DDDB6B5" w:rsidR="00B03AF3" w:rsidRPr="00E4342A" w:rsidRDefault="00B03AF3" w:rsidP="00514206">
            <w:pPr>
              <w:spacing w:before="120" w:after="120" w:line="240" w:lineRule="exact"/>
              <w:rPr>
                <w:rFonts w:ascii="Times New Roman" w:hAnsi="Times New Roman"/>
                <w:iCs/>
                <w:sz w:val="24"/>
                <w:szCs w:val="24"/>
                <w:vertAlign w:val="superscript"/>
              </w:rPr>
            </w:pPr>
            <w:r w:rsidRPr="00E4342A">
              <w:rPr>
                <w:rFonts w:ascii="Times New Roman" w:hAnsi="Times New Roman"/>
                <w:iCs/>
                <w:sz w:val="24"/>
                <w:szCs w:val="24"/>
              </w:rPr>
              <w:t>STEM vs non-STEM</w:t>
            </w:r>
            <w:r w:rsidR="00341A72" w:rsidRPr="00E4342A">
              <w:rPr>
                <w:rFonts w:ascii="Times New Roman" w:hAnsi="Times New Roman"/>
                <w:iCs/>
                <w:sz w:val="24"/>
                <w:szCs w:val="24"/>
              </w:rPr>
              <w:t xml:space="preserve"> </w:t>
            </w:r>
            <w:r w:rsidR="00341A72" w:rsidRPr="00E4342A">
              <w:rPr>
                <w:rFonts w:ascii="Times New Roman" w:hAnsi="Times New Roman"/>
                <w:i/>
                <w:sz w:val="24"/>
                <w:szCs w:val="24"/>
                <w:vertAlign w:val="superscript"/>
              </w:rPr>
              <w:t>a</w:t>
            </w:r>
          </w:p>
        </w:tc>
        <w:tc>
          <w:tcPr>
            <w:tcW w:w="895" w:type="pct"/>
            <w:tcBorders>
              <w:top w:val="nil"/>
              <w:left w:val="nil"/>
              <w:bottom w:val="single" w:sz="4" w:space="0" w:color="auto"/>
              <w:right w:val="nil"/>
            </w:tcBorders>
          </w:tcPr>
          <w:p w14:paraId="3A282683" w14:textId="77777777" w:rsidR="00B03AF3" w:rsidRPr="00E4342A" w:rsidRDefault="00DE70BA"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.081 (.049</w:t>
            </w:r>
            <w:r w:rsidR="000E768A" w:rsidRPr="00E4342A">
              <w:rPr>
                <w:rFonts w:ascii="Times New Roman" w:hAnsi="Times New Roman"/>
                <w:iCs/>
                <w:sz w:val="24"/>
                <w:szCs w:val="24"/>
              </w:rPr>
              <w:t>)</w:t>
            </w:r>
          </w:p>
          <w:p w14:paraId="57668E05" w14:textId="02C27075" w:rsidR="001E1D90" w:rsidRPr="00E4342A" w:rsidRDefault="001E1D90"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w:t>
            </w:r>
            <w:r w:rsidR="00F34EF2" w:rsidRPr="00E4342A">
              <w:rPr>
                <w:rFonts w:ascii="Times New Roman" w:hAnsi="Times New Roman"/>
                <w:iCs/>
                <w:sz w:val="24"/>
                <w:szCs w:val="24"/>
              </w:rPr>
              <w:t>015</w:t>
            </w:r>
            <w:r w:rsidRPr="00E4342A">
              <w:rPr>
                <w:rFonts w:ascii="Times New Roman" w:hAnsi="Times New Roman"/>
                <w:iCs/>
                <w:sz w:val="24"/>
                <w:szCs w:val="24"/>
              </w:rPr>
              <w:t>, .</w:t>
            </w:r>
            <w:r w:rsidR="002611E5" w:rsidRPr="00E4342A">
              <w:rPr>
                <w:rFonts w:ascii="Times New Roman" w:hAnsi="Times New Roman"/>
                <w:iCs/>
                <w:sz w:val="24"/>
                <w:szCs w:val="24"/>
              </w:rPr>
              <w:t>177</w:t>
            </w:r>
            <w:r w:rsidRPr="00E4342A">
              <w:rPr>
                <w:rFonts w:ascii="Times New Roman" w:hAnsi="Times New Roman"/>
                <w:iCs/>
                <w:sz w:val="24"/>
                <w:szCs w:val="24"/>
              </w:rPr>
              <w:t>]</w:t>
            </w:r>
          </w:p>
        </w:tc>
        <w:tc>
          <w:tcPr>
            <w:tcW w:w="892" w:type="pct"/>
            <w:tcBorders>
              <w:top w:val="nil"/>
              <w:left w:val="nil"/>
              <w:bottom w:val="single" w:sz="4" w:space="0" w:color="auto"/>
              <w:right w:val="nil"/>
            </w:tcBorders>
          </w:tcPr>
          <w:p w14:paraId="6082893D" w14:textId="77777777" w:rsidR="00D53A39" w:rsidRPr="00E4342A" w:rsidRDefault="00C36805"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.07</w:t>
            </w:r>
            <w:r w:rsidR="00866576" w:rsidRPr="00E4342A">
              <w:rPr>
                <w:rFonts w:ascii="Times New Roman" w:hAnsi="Times New Roman"/>
                <w:iCs/>
                <w:sz w:val="24"/>
                <w:szCs w:val="24"/>
              </w:rPr>
              <w:t>2 (.049)</w:t>
            </w:r>
            <w:r w:rsidR="00D53A39" w:rsidRPr="00E4342A">
              <w:rPr>
                <w:rFonts w:ascii="Times New Roman" w:hAnsi="Times New Roman"/>
                <w:iCs/>
                <w:sz w:val="24"/>
                <w:szCs w:val="24"/>
              </w:rPr>
              <w:t xml:space="preserve"> </w:t>
            </w:r>
          </w:p>
          <w:p w14:paraId="14632970" w14:textId="16C4AB2C" w:rsidR="00B03AF3" w:rsidRPr="00E4342A" w:rsidRDefault="00D53A39"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w:t>
            </w:r>
            <w:r w:rsidR="00A12859" w:rsidRPr="00E4342A">
              <w:rPr>
                <w:rFonts w:ascii="Times New Roman" w:hAnsi="Times New Roman"/>
                <w:iCs/>
                <w:sz w:val="24"/>
                <w:szCs w:val="24"/>
              </w:rPr>
              <w:t>0</w:t>
            </w:r>
            <w:r w:rsidRPr="00E4342A">
              <w:rPr>
                <w:rFonts w:ascii="Times New Roman" w:hAnsi="Times New Roman"/>
                <w:iCs/>
                <w:sz w:val="24"/>
                <w:szCs w:val="24"/>
              </w:rPr>
              <w:t>2</w:t>
            </w:r>
            <w:r w:rsidR="00A12859" w:rsidRPr="00E4342A">
              <w:rPr>
                <w:rFonts w:ascii="Times New Roman" w:hAnsi="Times New Roman"/>
                <w:iCs/>
                <w:sz w:val="24"/>
                <w:szCs w:val="24"/>
              </w:rPr>
              <w:t>5</w:t>
            </w:r>
            <w:r w:rsidRPr="00E4342A">
              <w:rPr>
                <w:rFonts w:ascii="Times New Roman" w:hAnsi="Times New Roman"/>
                <w:iCs/>
                <w:sz w:val="24"/>
                <w:szCs w:val="24"/>
              </w:rPr>
              <w:t>, .</w:t>
            </w:r>
            <w:r w:rsidR="00A12859" w:rsidRPr="00E4342A">
              <w:rPr>
                <w:rFonts w:ascii="Times New Roman" w:hAnsi="Times New Roman"/>
                <w:iCs/>
                <w:sz w:val="24"/>
                <w:szCs w:val="24"/>
              </w:rPr>
              <w:t>169</w:t>
            </w:r>
            <w:r w:rsidRPr="00E4342A">
              <w:rPr>
                <w:rFonts w:ascii="Times New Roman" w:hAnsi="Times New Roman"/>
                <w:iCs/>
                <w:sz w:val="24"/>
                <w:szCs w:val="24"/>
              </w:rPr>
              <w:t>]</w:t>
            </w:r>
          </w:p>
        </w:tc>
        <w:tc>
          <w:tcPr>
            <w:tcW w:w="915" w:type="pct"/>
            <w:tcBorders>
              <w:top w:val="nil"/>
              <w:left w:val="nil"/>
              <w:bottom w:val="single" w:sz="4" w:space="0" w:color="auto"/>
              <w:right w:val="nil"/>
            </w:tcBorders>
          </w:tcPr>
          <w:p w14:paraId="147D105D" w14:textId="77777777" w:rsidR="00B03AF3" w:rsidRPr="00E4342A" w:rsidRDefault="005400EE"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.038 (.047)</w:t>
            </w:r>
          </w:p>
          <w:p w14:paraId="3B397C70" w14:textId="03EFBB6E" w:rsidR="00D53A39" w:rsidRPr="00E4342A" w:rsidRDefault="00D53A39"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w:t>
            </w:r>
            <w:r w:rsidR="000D0216" w:rsidRPr="00E4342A">
              <w:rPr>
                <w:rFonts w:ascii="Times New Roman" w:hAnsi="Times New Roman"/>
                <w:iCs/>
                <w:sz w:val="24"/>
                <w:szCs w:val="24"/>
              </w:rPr>
              <w:t>055</w:t>
            </w:r>
            <w:r w:rsidRPr="00E4342A">
              <w:rPr>
                <w:rFonts w:ascii="Times New Roman" w:hAnsi="Times New Roman"/>
                <w:iCs/>
                <w:sz w:val="24"/>
                <w:szCs w:val="24"/>
              </w:rPr>
              <w:t>, .</w:t>
            </w:r>
            <w:r w:rsidR="00C539CB" w:rsidRPr="00E4342A">
              <w:rPr>
                <w:rFonts w:ascii="Times New Roman" w:hAnsi="Times New Roman"/>
                <w:iCs/>
                <w:sz w:val="24"/>
                <w:szCs w:val="24"/>
              </w:rPr>
              <w:t>130</w:t>
            </w:r>
            <w:r w:rsidRPr="00E4342A">
              <w:rPr>
                <w:rFonts w:ascii="Times New Roman" w:hAnsi="Times New Roman"/>
                <w:iCs/>
                <w:sz w:val="24"/>
                <w:szCs w:val="24"/>
              </w:rPr>
              <w:t>]</w:t>
            </w:r>
          </w:p>
        </w:tc>
        <w:tc>
          <w:tcPr>
            <w:tcW w:w="891" w:type="pct"/>
            <w:tcBorders>
              <w:top w:val="nil"/>
              <w:left w:val="nil"/>
              <w:bottom w:val="single" w:sz="4" w:space="0" w:color="auto"/>
              <w:right w:val="nil"/>
            </w:tcBorders>
          </w:tcPr>
          <w:p w14:paraId="080DAB13" w14:textId="77777777" w:rsidR="00B03AF3" w:rsidRPr="00E4342A" w:rsidRDefault="002163AB"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-.182</w:t>
            </w:r>
            <w:r w:rsidR="00727C49" w:rsidRPr="00E4342A">
              <w:rPr>
                <w:rFonts w:ascii="Times New Roman" w:hAnsi="Times New Roman"/>
                <w:iCs/>
                <w:sz w:val="24"/>
                <w:szCs w:val="24"/>
              </w:rPr>
              <w:t>***</w:t>
            </w:r>
            <w:r w:rsidRPr="00E4342A">
              <w:rPr>
                <w:rFonts w:ascii="Times New Roman" w:hAnsi="Times New Roman"/>
                <w:iCs/>
                <w:sz w:val="24"/>
                <w:szCs w:val="24"/>
              </w:rPr>
              <w:t xml:space="preserve"> (</w:t>
            </w:r>
            <w:r w:rsidR="00727C49" w:rsidRPr="00E4342A">
              <w:rPr>
                <w:rFonts w:ascii="Times New Roman" w:hAnsi="Times New Roman"/>
                <w:iCs/>
                <w:sz w:val="24"/>
                <w:szCs w:val="24"/>
              </w:rPr>
              <w:t>.047)</w:t>
            </w:r>
          </w:p>
          <w:p w14:paraId="2767AADB" w14:textId="52FE6433" w:rsidR="00D53A39" w:rsidRPr="00E4342A" w:rsidRDefault="00D53A39" w:rsidP="00514206">
            <w:pPr>
              <w:spacing w:before="120" w:after="120" w:line="240" w:lineRule="exact"/>
              <w:rPr>
                <w:rFonts w:ascii="Times New Roman" w:hAnsi="Times New Roman"/>
                <w:iCs/>
                <w:sz w:val="24"/>
                <w:szCs w:val="24"/>
              </w:rPr>
            </w:pPr>
            <w:r w:rsidRPr="00E4342A">
              <w:rPr>
                <w:rFonts w:ascii="Times New Roman" w:hAnsi="Times New Roman"/>
                <w:iCs/>
                <w:sz w:val="24"/>
                <w:szCs w:val="24"/>
              </w:rPr>
              <w:t>[-.2</w:t>
            </w:r>
            <w:r w:rsidR="00740CBA" w:rsidRPr="00E4342A">
              <w:rPr>
                <w:rFonts w:ascii="Times New Roman" w:hAnsi="Times New Roman"/>
                <w:iCs/>
                <w:sz w:val="24"/>
                <w:szCs w:val="24"/>
              </w:rPr>
              <w:t>75</w:t>
            </w:r>
            <w:r w:rsidRPr="00E4342A">
              <w:rPr>
                <w:rFonts w:ascii="Times New Roman" w:hAnsi="Times New Roman"/>
                <w:iCs/>
                <w:sz w:val="24"/>
                <w:szCs w:val="24"/>
              </w:rPr>
              <w:t>, -.0</w:t>
            </w:r>
            <w:r w:rsidR="00740CBA" w:rsidRPr="00E4342A">
              <w:rPr>
                <w:rFonts w:ascii="Times New Roman" w:hAnsi="Times New Roman"/>
                <w:iCs/>
                <w:sz w:val="24"/>
                <w:szCs w:val="24"/>
              </w:rPr>
              <w:t>89</w:t>
            </w:r>
            <w:r w:rsidRPr="00E4342A">
              <w:rPr>
                <w:rFonts w:ascii="Times New Roman" w:hAnsi="Times New Roman"/>
                <w:iCs/>
                <w:sz w:val="24"/>
                <w:szCs w:val="24"/>
              </w:rPr>
              <w:t>]</w:t>
            </w:r>
          </w:p>
        </w:tc>
      </w:tr>
    </w:tbl>
    <w:p w14:paraId="711E0C57" w14:textId="2F3CC0C9" w:rsidR="00077536" w:rsidRPr="00E4342A" w:rsidRDefault="002B5707" w:rsidP="002B5707">
      <w:pPr>
        <w:spacing w:after="0" w:line="480" w:lineRule="auto"/>
        <w:rPr>
          <w:rFonts w:ascii="Times New Roman" w:eastAsia="Calibri" w:hAnsi="Times New Roman" w:cs="Times New Roman"/>
          <w:sz w:val="24"/>
          <w:szCs w:val="24"/>
        </w:rPr>
      </w:pPr>
      <w:r w:rsidRPr="00E4342A">
        <w:rPr>
          <w:rFonts w:ascii="Times New Roman" w:eastAsia="Calibri" w:hAnsi="Times New Roman" w:cs="Times New Roman"/>
          <w:i/>
          <w:iCs/>
          <w:sz w:val="24"/>
          <w:szCs w:val="24"/>
        </w:rPr>
        <w:t>Note.</w:t>
      </w:r>
      <w:r w:rsidRPr="00E4342A">
        <w:rPr>
          <w:rFonts w:ascii="Times New Roman" w:eastAsia="Calibri" w:hAnsi="Times New Roman" w:cs="Times New Roman"/>
          <w:sz w:val="24"/>
          <w:szCs w:val="24"/>
        </w:rPr>
        <w:t xml:space="preserve"> Standardized coefficients; ***</w:t>
      </w:r>
      <w:r w:rsidRPr="00E4342A">
        <w:rPr>
          <w:rFonts w:ascii="Times New Roman" w:eastAsia="Calibri" w:hAnsi="Times New Roman" w:cs="Times New Roman"/>
          <w:i/>
          <w:iCs/>
          <w:sz w:val="24"/>
          <w:szCs w:val="24"/>
        </w:rPr>
        <w:t>p</w:t>
      </w:r>
      <w:r w:rsidRPr="00E4342A">
        <w:rPr>
          <w:rFonts w:ascii="Times New Roman" w:eastAsia="Calibri" w:hAnsi="Times New Roman" w:cs="Times New Roman"/>
          <w:sz w:val="24"/>
          <w:szCs w:val="24"/>
        </w:rPr>
        <w:t xml:space="preserve"> &lt; .001, **</w:t>
      </w:r>
      <w:r w:rsidRPr="00E4342A">
        <w:rPr>
          <w:rFonts w:ascii="Times New Roman" w:eastAsia="Calibri" w:hAnsi="Times New Roman" w:cs="Times New Roman"/>
          <w:i/>
          <w:iCs/>
          <w:sz w:val="24"/>
          <w:szCs w:val="24"/>
        </w:rPr>
        <w:t>p</w:t>
      </w:r>
      <w:r w:rsidRPr="00E4342A">
        <w:rPr>
          <w:rFonts w:ascii="Times New Roman" w:eastAsia="Calibri" w:hAnsi="Times New Roman" w:cs="Times New Roman"/>
          <w:sz w:val="24"/>
          <w:szCs w:val="24"/>
        </w:rPr>
        <w:t xml:space="preserve"> &lt; .01, *</w:t>
      </w:r>
      <w:r w:rsidRPr="00E4342A">
        <w:rPr>
          <w:rFonts w:ascii="Times New Roman" w:eastAsia="Calibri" w:hAnsi="Times New Roman" w:cs="Times New Roman"/>
          <w:i/>
          <w:iCs/>
          <w:sz w:val="24"/>
          <w:szCs w:val="24"/>
        </w:rPr>
        <w:t>p</w:t>
      </w:r>
      <w:r w:rsidRPr="00E4342A">
        <w:rPr>
          <w:rFonts w:ascii="Times New Roman" w:eastAsia="Calibri" w:hAnsi="Times New Roman" w:cs="Times New Roman"/>
          <w:sz w:val="24"/>
          <w:szCs w:val="24"/>
        </w:rPr>
        <w:t xml:space="preserve"> &lt; .05</w:t>
      </w:r>
      <w:r w:rsidR="00134397" w:rsidRPr="00E4342A">
        <w:rPr>
          <w:rFonts w:ascii="Times New Roman" w:eastAsia="Calibri" w:hAnsi="Times New Roman" w:cs="Times New Roman"/>
          <w:sz w:val="24"/>
          <w:szCs w:val="24"/>
        </w:rPr>
        <w:t xml:space="preserve">. </w:t>
      </w:r>
      <w:r w:rsidR="00D26A45" w:rsidRPr="00E4342A">
        <w:rPr>
          <w:rFonts w:ascii="Times New Roman" w:eastAsia="Calibri" w:hAnsi="Times New Roman" w:cs="Times New Roman"/>
          <w:sz w:val="24"/>
          <w:szCs w:val="24"/>
        </w:rPr>
        <w:br/>
      </w:r>
      <w:r w:rsidR="00341A72" w:rsidRPr="00E4342A">
        <w:rPr>
          <w:rFonts w:ascii="Times New Roman" w:eastAsia="Calibri" w:hAnsi="Times New Roman" w:cs="Times New Roman"/>
          <w:i/>
          <w:iCs/>
          <w:sz w:val="24"/>
          <w:szCs w:val="24"/>
        </w:rPr>
        <w:t>a</w:t>
      </w:r>
      <w:r w:rsidR="003B1E1C" w:rsidRPr="00E4342A">
        <w:rPr>
          <w:rFonts w:ascii="Times New Roman" w:eastAsia="Calibri" w:hAnsi="Times New Roman" w:cs="Times New Roman"/>
          <w:sz w:val="24"/>
          <w:szCs w:val="24"/>
        </w:rPr>
        <w:t>.</w:t>
      </w:r>
      <w:r w:rsidR="00341A72" w:rsidRPr="00E4342A">
        <w:rPr>
          <w:rFonts w:ascii="Times New Roman" w:eastAsia="Calibri" w:hAnsi="Times New Roman" w:cs="Times New Roman"/>
          <w:sz w:val="24"/>
          <w:szCs w:val="24"/>
        </w:rPr>
        <w:t xml:space="preserve"> </w:t>
      </w:r>
      <w:r w:rsidR="00B34B44" w:rsidRPr="00E4342A">
        <w:rPr>
          <w:rFonts w:ascii="Times New Roman" w:eastAsia="Calibri" w:hAnsi="Times New Roman" w:cs="Times New Roman"/>
          <w:sz w:val="24"/>
          <w:szCs w:val="24"/>
        </w:rPr>
        <w:t xml:space="preserve">Student group was coded as 1 = STEM students, 0 = </w:t>
      </w:r>
      <w:r w:rsidR="00D26A45" w:rsidRPr="00E4342A">
        <w:rPr>
          <w:rFonts w:ascii="Times New Roman" w:eastAsia="Calibri" w:hAnsi="Times New Roman" w:cs="Times New Roman"/>
          <w:sz w:val="24"/>
          <w:szCs w:val="24"/>
        </w:rPr>
        <w:t>non-STEM</w:t>
      </w:r>
      <w:r w:rsidR="00B34B44" w:rsidRPr="00E4342A">
        <w:rPr>
          <w:rFonts w:ascii="Times New Roman" w:eastAsia="Calibri" w:hAnsi="Times New Roman" w:cs="Times New Roman"/>
          <w:sz w:val="24"/>
          <w:szCs w:val="24"/>
        </w:rPr>
        <w:t xml:space="preserve"> students.</w:t>
      </w:r>
    </w:p>
    <w:p w14:paraId="32E4DF61" w14:textId="77777777" w:rsidR="00FC719C" w:rsidRPr="00E4342A" w:rsidRDefault="00FC719C" w:rsidP="00EB0525">
      <w:pPr>
        <w:spacing w:after="240" w:line="280" w:lineRule="exact"/>
        <w:rPr>
          <w:rFonts w:ascii="Times New Roman" w:eastAsia="Calibri" w:hAnsi="Times New Roman" w:cs="Times New Roman"/>
          <w:b/>
          <w:sz w:val="24"/>
          <w:szCs w:val="18"/>
        </w:rPr>
      </w:pPr>
      <w:bookmarkStart w:id="4" w:name="_Hlk174359055"/>
    </w:p>
    <w:p w14:paraId="653E8592" w14:textId="5D9EC72C" w:rsidR="001360C5" w:rsidRPr="00E4342A" w:rsidRDefault="00F64A17" w:rsidP="001360C5">
      <w:pPr>
        <w:spacing w:after="240" w:line="480" w:lineRule="auto"/>
        <w:ind w:firstLine="708"/>
        <w:rPr>
          <w:rFonts w:ascii="Times New Roman" w:eastAsia="Calibri" w:hAnsi="Times New Roman" w:cs="Times New Roman"/>
          <w:bCs/>
          <w:sz w:val="24"/>
          <w:szCs w:val="18"/>
        </w:rPr>
      </w:pPr>
      <w:r w:rsidRPr="00E4342A">
        <w:rPr>
          <w:rFonts w:ascii="Times New Roman" w:eastAsia="Calibri" w:hAnsi="Times New Roman" w:cs="Times New Roman"/>
          <w:bCs/>
          <w:sz w:val="24"/>
          <w:szCs w:val="18"/>
        </w:rPr>
        <w:t>The significance and the direction of the effects</w:t>
      </w:r>
      <w:r w:rsidR="00F6129F" w:rsidRPr="00E4342A">
        <w:rPr>
          <w:rFonts w:ascii="Times New Roman" w:eastAsia="Calibri" w:hAnsi="Times New Roman" w:cs="Times New Roman"/>
          <w:bCs/>
          <w:sz w:val="24"/>
          <w:szCs w:val="18"/>
        </w:rPr>
        <w:t xml:space="preserve"> in this model is comparable to the model without covariate</w:t>
      </w:r>
      <w:bookmarkEnd w:id="4"/>
      <w:r w:rsidR="00F6129F" w:rsidRPr="00E4342A">
        <w:rPr>
          <w:rFonts w:ascii="Times New Roman" w:eastAsia="Calibri" w:hAnsi="Times New Roman" w:cs="Times New Roman"/>
          <w:bCs/>
          <w:sz w:val="24"/>
          <w:szCs w:val="18"/>
        </w:rPr>
        <w:t xml:space="preserve">. The only differences lie in the associations between </w:t>
      </w:r>
      <w:r w:rsidR="00831DC0" w:rsidRPr="00E4342A">
        <w:rPr>
          <w:rFonts w:ascii="Times New Roman" w:eastAsia="Calibri" w:hAnsi="Times New Roman" w:cs="Times New Roman"/>
          <w:bCs/>
          <w:sz w:val="24"/>
          <w:szCs w:val="18"/>
        </w:rPr>
        <w:t xml:space="preserve">harassment toward women </w:t>
      </w:r>
      <w:r w:rsidR="00831DC0" w:rsidRPr="00E4342A">
        <w:rPr>
          <w:rFonts w:ascii="Times New Roman" w:eastAsia="Calibri" w:hAnsi="Times New Roman" w:cs="Times New Roman"/>
          <w:bCs/>
          <w:sz w:val="24"/>
          <w:szCs w:val="18"/>
        </w:rPr>
        <w:lastRenderedPageBreak/>
        <w:t>and academic competence (</w:t>
      </w:r>
      <w:r w:rsidR="00831DC0" w:rsidRPr="00E4342A">
        <w:rPr>
          <w:rFonts w:ascii="Times New Roman" w:eastAsia="Calibri" w:hAnsi="Times New Roman" w:cs="Times New Roman"/>
          <w:bCs/>
          <w:i/>
          <w:iCs/>
          <w:sz w:val="24"/>
          <w:szCs w:val="18"/>
        </w:rPr>
        <w:t>p</w:t>
      </w:r>
      <w:r w:rsidR="00831DC0" w:rsidRPr="00E4342A">
        <w:rPr>
          <w:rFonts w:ascii="Times New Roman" w:eastAsia="Calibri" w:hAnsi="Times New Roman" w:cs="Times New Roman"/>
          <w:bCs/>
          <w:sz w:val="24"/>
          <w:szCs w:val="18"/>
        </w:rPr>
        <w:t xml:space="preserve"> =</w:t>
      </w:r>
      <w:r w:rsidR="006F05A6" w:rsidRPr="00E4342A">
        <w:rPr>
          <w:rFonts w:ascii="Times New Roman" w:eastAsia="Calibri" w:hAnsi="Times New Roman" w:cs="Times New Roman"/>
          <w:bCs/>
          <w:sz w:val="24"/>
          <w:szCs w:val="18"/>
        </w:rPr>
        <w:t xml:space="preserve"> .</w:t>
      </w:r>
      <w:r w:rsidR="00765FA2" w:rsidRPr="00E4342A">
        <w:rPr>
          <w:rFonts w:ascii="Times New Roman" w:eastAsia="Calibri" w:hAnsi="Times New Roman" w:cs="Times New Roman"/>
          <w:bCs/>
          <w:sz w:val="24"/>
          <w:szCs w:val="18"/>
        </w:rPr>
        <w:t>0</w:t>
      </w:r>
      <w:r w:rsidR="006F05A6" w:rsidRPr="00E4342A">
        <w:rPr>
          <w:rFonts w:ascii="Times New Roman" w:eastAsia="Calibri" w:hAnsi="Times New Roman" w:cs="Times New Roman"/>
          <w:bCs/>
          <w:sz w:val="24"/>
          <w:szCs w:val="18"/>
        </w:rPr>
        <w:t>86</w:t>
      </w:r>
      <w:r w:rsidR="00831DC0" w:rsidRPr="00E4342A">
        <w:rPr>
          <w:rFonts w:ascii="Times New Roman" w:eastAsia="Calibri" w:hAnsi="Times New Roman" w:cs="Times New Roman"/>
          <w:bCs/>
          <w:sz w:val="24"/>
          <w:szCs w:val="18"/>
        </w:rPr>
        <w:t>), social expectations</w:t>
      </w:r>
      <w:r w:rsidR="00DC7186" w:rsidRPr="00E4342A">
        <w:rPr>
          <w:rFonts w:ascii="Times New Roman" w:eastAsia="Calibri" w:hAnsi="Times New Roman" w:cs="Times New Roman"/>
          <w:bCs/>
          <w:sz w:val="24"/>
          <w:szCs w:val="18"/>
        </w:rPr>
        <w:t xml:space="preserve"> and academic competence (</w:t>
      </w:r>
      <w:r w:rsidR="00DC7186" w:rsidRPr="00E4342A">
        <w:rPr>
          <w:rFonts w:ascii="Times New Roman" w:eastAsia="Calibri" w:hAnsi="Times New Roman" w:cs="Times New Roman"/>
          <w:bCs/>
          <w:i/>
          <w:iCs/>
          <w:sz w:val="24"/>
          <w:szCs w:val="18"/>
        </w:rPr>
        <w:t>p</w:t>
      </w:r>
      <w:r w:rsidR="00DC7186" w:rsidRPr="00E4342A">
        <w:rPr>
          <w:rFonts w:ascii="Times New Roman" w:eastAsia="Calibri" w:hAnsi="Times New Roman" w:cs="Times New Roman"/>
          <w:bCs/>
          <w:sz w:val="24"/>
          <w:szCs w:val="18"/>
        </w:rPr>
        <w:t xml:space="preserve"> = </w:t>
      </w:r>
      <w:r w:rsidR="00765FA2" w:rsidRPr="00E4342A">
        <w:rPr>
          <w:rFonts w:ascii="Times New Roman" w:eastAsia="Calibri" w:hAnsi="Times New Roman" w:cs="Times New Roman"/>
          <w:bCs/>
          <w:sz w:val="24"/>
          <w:szCs w:val="18"/>
        </w:rPr>
        <w:t>.058</w:t>
      </w:r>
      <w:r w:rsidR="00694A6F" w:rsidRPr="00E4342A">
        <w:rPr>
          <w:rFonts w:ascii="Times New Roman" w:eastAsia="Calibri" w:hAnsi="Times New Roman" w:cs="Times New Roman"/>
          <w:bCs/>
          <w:sz w:val="24"/>
          <w:szCs w:val="18"/>
        </w:rPr>
        <w:t>)</w:t>
      </w:r>
      <w:r w:rsidR="008F5A2A" w:rsidRPr="00E4342A">
        <w:rPr>
          <w:rFonts w:ascii="Times New Roman" w:eastAsia="Calibri" w:hAnsi="Times New Roman" w:cs="Times New Roman"/>
          <w:bCs/>
          <w:sz w:val="24"/>
          <w:szCs w:val="18"/>
        </w:rPr>
        <w:t>,</w:t>
      </w:r>
      <w:r w:rsidR="00694A6F" w:rsidRPr="00E4342A">
        <w:rPr>
          <w:rFonts w:ascii="Times New Roman" w:eastAsia="Calibri" w:hAnsi="Times New Roman" w:cs="Times New Roman"/>
          <w:bCs/>
          <w:sz w:val="24"/>
          <w:szCs w:val="18"/>
        </w:rPr>
        <w:t xml:space="preserve"> and harassment toward women and educational aspirations (</w:t>
      </w:r>
      <w:r w:rsidR="00694A6F" w:rsidRPr="00E4342A">
        <w:rPr>
          <w:rFonts w:ascii="Times New Roman" w:eastAsia="Calibri" w:hAnsi="Times New Roman" w:cs="Times New Roman"/>
          <w:bCs/>
          <w:i/>
          <w:iCs/>
          <w:sz w:val="24"/>
          <w:szCs w:val="18"/>
        </w:rPr>
        <w:t>p</w:t>
      </w:r>
      <w:r w:rsidR="00694A6F" w:rsidRPr="00E4342A">
        <w:rPr>
          <w:rFonts w:ascii="Times New Roman" w:eastAsia="Calibri" w:hAnsi="Times New Roman" w:cs="Times New Roman"/>
          <w:bCs/>
          <w:sz w:val="24"/>
          <w:szCs w:val="18"/>
        </w:rPr>
        <w:t xml:space="preserve"> = </w:t>
      </w:r>
      <w:r w:rsidR="00765FA2" w:rsidRPr="00E4342A">
        <w:rPr>
          <w:rFonts w:ascii="Times New Roman" w:eastAsia="Calibri" w:hAnsi="Times New Roman" w:cs="Times New Roman"/>
          <w:bCs/>
          <w:sz w:val="24"/>
          <w:szCs w:val="18"/>
        </w:rPr>
        <w:t>.070</w:t>
      </w:r>
      <w:r w:rsidR="00694A6F" w:rsidRPr="00E4342A">
        <w:rPr>
          <w:rFonts w:ascii="Times New Roman" w:eastAsia="Calibri" w:hAnsi="Times New Roman" w:cs="Times New Roman"/>
          <w:bCs/>
          <w:sz w:val="24"/>
          <w:szCs w:val="18"/>
        </w:rPr>
        <w:t>)</w:t>
      </w:r>
      <w:r w:rsidR="008F5A2A" w:rsidRPr="00E4342A">
        <w:rPr>
          <w:rFonts w:ascii="Times New Roman" w:eastAsia="Calibri" w:hAnsi="Times New Roman" w:cs="Times New Roman"/>
          <w:bCs/>
          <w:sz w:val="24"/>
          <w:szCs w:val="18"/>
        </w:rPr>
        <w:t>, which are not significant anymore</w:t>
      </w:r>
      <w:r w:rsidR="00694A6F" w:rsidRPr="00E4342A">
        <w:rPr>
          <w:rFonts w:ascii="Times New Roman" w:eastAsia="Calibri" w:hAnsi="Times New Roman" w:cs="Times New Roman"/>
          <w:bCs/>
          <w:sz w:val="24"/>
          <w:szCs w:val="18"/>
        </w:rPr>
        <w:t xml:space="preserve">. </w:t>
      </w:r>
      <w:r w:rsidR="007225EF" w:rsidRPr="00E4342A">
        <w:rPr>
          <w:rFonts w:ascii="Times New Roman" w:eastAsia="Calibri" w:hAnsi="Times New Roman" w:cs="Times New Roman"/>
          <w:bCs/>
          <w:sz w:val="24"/>
          <w:szCs w:val="18"/>
        </w:rPr>
        <w:t>Given that these analyses were conducted on a smaller sample, just reaching the recommended size for complex mediation analyses, it is likely that some of these effects, which are trending toward significance, may become significant with a larger sample.</w:t>
      </w:r>
    </w:p>
    <w:p w14:paraId="59BB23F7" w14:textId="6EE5C4E7" w:rsidR="00EB0525" w:rsidRPr="00E4342A" w:rsidRDefault="00EB0525" w:rsidP="00EB0525">
      <w:pPr>
        <w:spacing w:after="240" w:line="280" w:lineRule="exact"/>
        <w:rPr>
          <w:rFonts w:ascii="Times New Roman" w:eastAsia="Calibri" w:hAnsi="Times New Roman" w:cs="Times New Roman"/>
          <w:b/>
          <w:i/>
          <w:iCs/>
          <w:sz w:val="24"/>
          <w:szCs w:val="18"/>
        </w:rPr>
      </w:pPr>
      <w:r w:rsidRPr="00E4342A">
        <w:rPr>
          <w:rFonts w:ascii="Times New Roman" w:eastAsia="Calibri" w:hAnsi="Times New Roman" w:cs="Times New Roman"/>
          <w:b/>
          <w:sz w:val="24"/>
          <w:szCs w:val="18"/>
        </w:rPr>
        <w:t>Table 5S</w:t>
      </w:r>
      <w:r w:rsidRPr="00E4342A">
        <w:rPr>
          <w:rFonts w:ascii="Times New Roman" w:eastAsia="Calibri" w:hAnsi="Times New Roman" w:cs="Times New Roman"/>
          <w:b/>
          <w:i/>
          <w:iCs/>
          <w:sz w:val="24"/>
          <w:szCs w:val="18"/>
        </w:rPr>
        <w:t xml:space="preserve">. </w:t>
      </w:r>
    </w:p>
    <w:p w14:paraId="7B5FB1A3" w14:textId="772F075B" w:rsidR="00EB0525" w:rsidRPr="00E4342A" w:rsidRDefault="00EB0525" w:rsidP="00EB0525">
      <w:pPr>
        <w:spacing w:after="240" w:line="280" w:lineRule="exact"/>
        <w:rPr>
          <w:rFonts w:ascii="Times New Roman" w:eastAsia="Calibri" w:hAnsi="Times New Roman" w:cs="Times New Roman"/>
          <w:i/>
          <w:iCs/>
          <w:sz w:val="24"/>
          <w:szCs w:val="18"/>
        </w:rPr>
      </w:pPr>
      <w:r w:rsidRPr="00E4342A">
        <w:rPr>
          <w:rFonts w:ascii="Times New Roman" w:eastAsia="Calibri" w:hAnsi="Times New Roman" w:cs="Times New Roman"/>
          <w:i/>
          <w:iCs/>
          <w:sz w:val="24"/>
          <w:szCs w:val="18"/>
        </w:rPr>
        <w:t>Indirect associations between the observed variables in the model with covariate (Study 1).</w:t>
      </w:r>
    </w:p>
    <w:tbl>
      <w:tblPr>
        <w:tblStyle w:val="TableGridLight1"/>
        <w:tblpPr w:leftFromText="142" w:rightFromText="142" w:vertAnchor="text" w:horzAnchor="margin" w:tblpY="249"/>
        <w:tblOverlap w:val="never"/>
        <w:tblW w:w="5035" w:type="pct"/>
        <w:tblInd w:w="0" w:type="dxa"/>
        <w:tblLook w:val="04A0" w:firstRow="1" w:lastRow="0" w:firstColumn="1" w:lastColumn="0" w:noHBand="0" w:noVBand="1"/>
      </w:tblPr>
      <w:tblGrid>
        <w:gridCol w:w="5138"/>
        <w:gridCol w:w="2428"/>
        <w:gridCol w:w="2139"/>
      </w:tblGrid>
      <w:tr w:rsidR="00E4342A" w:rsidRPr="00E4342A" w14:paraId="683218F3" w14:textId="77777777" w:rsidTr="0001222F">
        <w:trPr>
          <w:trHeight w:val="981"/>
        </w:trPr>
        <w:tc>
          <w:tcPr>
            <w:tcW w:w="2647" w:type="pct"/>
            <w:tcBorders>
              <w:top w:val="single" w:sz="4" w:space="0" w:color="auto"/>
              <w:left w:val="nil"/>
              <w:bottom w:val="nil"/>
              <w:right w:val="nil"/>
            </w:tcBorders>
          </w:tcPr>
          <w:p w14:paraId="0D34BE8D" w14:textId="77777777" w:rsidR="0001222F" w:rsidRPr="00E4342A" w:rsidRDefault="0001222F" w:rsidP="0001222F">
            <w:pPr>
              <w:spacing w:before="120" w:after="120" w:line="240" w:lineRule="exact"/>
              <w:rPr>
                <w:rFonts w:ascii="Times New Roman" w:hAnsi="Times New Roman"/>
                <w:iCs/>
                <w:sz w:val="24"/>
                <w:szCs w:val="24"/>
                <w:lang w:val="en-GB"/>
              </w:rPr>
            </w:pPr>
          </w:p>
        </w:tc>
        <w:tc>
          <w:tcPr>
            <w:tcW w:w="1251" w:type="pct"/>
            <w:tcBorders>
              <w:top w:val="single" w:sz="4" w:space="0" w:color="auto"/>
              <w:left w:val="nil"/>
              <w:bottom w:val="nil"/>
              <w:right w:val="nil"/>
            </w:tcBorders>
          </w:tcPr>
          <w:p w14:paraId="3B7EDE72" w14:textId="77777777" w:rsidR="0001222F" w:rsidRPr="00E4342A" w:rsidRDefault="0001222F" w:rsidP="0001222F">
            <w:pPr>
              <w:spacing w:before="120" w:after="120" w:line="240" w:lineRule="exact"/>
              <w:rPr>
                <w:rFonts w:ascii="Times New Roman" w:hAnsi="Times New Roman"/>
                <w:iCs/>
                <w:sz w:val="24"/>
                <w:szCs w:val="24"/>
                <w:lang w:val="en-GB"/>
              </w:rPr>
            </w:pPr>
            <w:r w:rsidRPr="00E4342A">
              <w:rPr>
                <w:rFonts w:ascii="Times New Roman" w:hAnsi="Times New Roman"/>
                <w:iCs/>
                <w:sz w:val="24"/>
                <w:szCs w:val="24"/>
                <w:lang w:val="en-GB"/>
              </w:rPr>
              <w:t>Leadership and Achievement Aspirations</w:t>
            </w:r>
          </w:p>
        </w:tc>
        <w:tc>
          <w:tcPr>
            <w:tcW w:w="1102" w:type="pct"/>
            <w:tcBorders>
              <w:top w:val="single" w:sz="4" w:space="0" w:color="auto"/>
              <w:left w:val="nil"/>
              <w:bottom w:val="nil"/>
              <w:right w:val="nil"/>
            </w:tcBorders>
          </w:tcPr>
          <w:p w14:paraId="0D28903C" w14:textId="77777777" w:rsidR="0001222F" w:rsidRPr="00E4342A" w:rsidRDefault="0001222F" w:rsidP="0001222F">
            <w:pPr>
              <w:spacing w:before="120" w:after="120" w:line="240" w:lineRule="exact"/>
              <w:rPr>
                <w:rFonts w:ascii="Times New Roman" w:hAnsi="Times New Roman"/>
                <w:iCs/>
                <w:sz w:val="24"/>
                <w:szCs w:val="24"/>
                <w:lang w:val="en-GB"/>
              </w:rPr>
            </w:pPr>
            <w:r w:rsidRPr="00E4342A">
              <w:rPr>
                <w:rFonts w:ascii="Times New Roman" w:hAnsi="Times New Roman"/>
                <w:iCs/>
                <w:sz w:val="24"/>
                <w:szCs w:val="24"/>
                <w:lang w:val="en-GB"/>
              </w:rPr>
              <w:t>Educational Aspirations</w:t>
            </w:r>
          </w:p>
        </w:tc>
      </w:tr>
      <w:tr w:rsidR="00E4342A" w:rsidRPr="00E4342A" w14:paraId="5AE1200F" w14:textId="77777777" w:rsidTr="0001222F">
        <w:trPr>
          <w:trHeight w:val="297"/>
        </w:trPr>
        <w:tc>
          <w:tcPr>
            <w:tcW w:w="2647" w:type="pct"/>
            <w:tcBorders>
              <w:top w:val="nil"/>
              <w:left w:val="nil"/>
              <w:bottom w:val="single" w:sz="4" w:space="0" w:color="auto"/>
              <w:right w:val="nil"/>
            </w:tcBorders>
          </w:tcPr>
          <w:p w14:paraId="64F4033C" w14:textId="77777777" w:rsidR="0001222F" w:rsidRPr="00E4342A" w:rsidRDefault="0001222F" w:rsidP="0001222F">
            <w:pPr>
              <w:spacing w:before="120" w:after="120" w:line="240" w:lineRule="exact"/>
              <w:rPr>
                <w:rFonts w:ascii="Times New Roman" w:hAnsi="Times New Roman"/>
                <w:iCs/>
                <w:sz w:val="24"/>
                <w:szCs w:val="24"/>
                <w:lang w:val="en-GB"/>
              </w:rPr>
            </w:pPr>
          </w:p>
        </w:tc>
        <w:tc>
          <w:tcPr>
            <w:tcW w:w="1251" w:type="pct"/>
            <w:tcBorders>
              <w:top w:val="single" w:sz="4" w:space="0" w:color="auto"/>
              <w:left w:val="nil"/>
              <w:bottom w:val="single" w:sz="4" w:space="0" w:color="auto"/>
              <w:right w:val="nil"/>
            </w:tcBorders>
          </w:tcPr>
          <w:p w14:paraId="002CF04A" w14:textId="77777777" w:rsidR="0001222F" w:rsidRPr="00E4342A" w:rsidRDefault="0001222F" w:rsidP="0001222F">
            <w:pPr>
              <w:spacing w:before="120" w:after="120" w:line="240" w:lineRule="exact"/>
              <w:rPr>
                <w:rFonts w:ascii="Times New Roman" w:hAnsi="Times New Roman"/>
                <w:iCs/>
                <w:sz w:val="24"/>
                <w:szCs w:val="24"/>
                <w:lang w:val="it-IT"/>
              </w:rPr>
            </w:pPr>
            <w:r w:rsidRPr="00E4342A">
              <w:rPr>
                <w:rFonts w:ascii="Times New Roman" w:hAnsi="Times New Roman"/>
                <w:i/>
                <w:iCs/>
                <w:sz w:val="24"/>
                <w:szCs w:val="24"/>
                <w:lang w:val="it-IT"/>
              </w:rPr>
              <w:t xml:space="preserve">ß </w:t>
            </w:r>
            <w:r w:rsidRPr="00E4342A">
              <w:rPr>
                <w:rFonts w:ascii="Times New Roman" w:hAnsi="Times New Roman"/>
                <w:iCs/>
                <w:sz w:val="24"/>
                <w:szCs w:val="24"/>
                <w:lang w:val="it-IT"/>
              </w:rPr>
              <w:t>(SE)</w:t>
            </w:r>
          </w:p>
          <w:p w14:paraId="570AF20A" w14:textId="77777777" w:rsidR="0001222F" w:rsidRPr="00E4342A" w:rsidRDefault="0001222F" w:rsidP="0001222F">
            <w:pPr>
              <w:spacing w:before="120" w:after="120" w:line="240" w:lineRule="exact"/>
              <w:rPr>
                <w:rFonts w:ascii="Times New Roman" w:hAnsi="Times New Roman"/>
                <w:i/>
                <w:iCs/>
                <w:sz w:val="24"/>
                <w:szCs w:val="24"/>
                <w:lang w:val="it-IT"/>
              </w:rPr>
            </w:pPr>
            <w:r w:rsidRPr="00E4342A">
              <w:rPr>
                <w:rFonts w:ascii="Times New Roman" w:hAnsi="Times New Roman"/>
                <w:iCs/>
                <w:sz w:val="24"/>
                <w:szCs w:val="24"/>
                <w:lang w:val="it-IT"/>
              </w:rPr>
              <w:t>[95% CI]</w:t>
            </w:r>
          </w:p>
        </w:tc>
        <w:tc>
          <w:tcPr>
            <w:tcW w:w="1102" w:type="pct"/>
            <w:tcBorders>
              <w:top w:val="single" w:sz="4" w:space="0" w:color="auto"/>
              <w:left w:val="nil"/>
              <w:bottom w:val="single" w:sz="4" w:space="0" w:color="auto"/>
              <w:right w:val="nil"/>
            </w:tcBorders>
          </w:tcPr>
          <w:p w14:paraId="59F45B73" w14:textId="77777777" w:rsidR="0001222F" w:rsidRPr="00E4342A" w:rsidRDefault="0001222F" w:rsidP="0001222F">
            <w:pPr>
              <w:spacing w:before="120" w:after="120" w:line="240" w:lineRule="exact"/>
              <w:rPr>
                <w:rFonts w:ascii="Times New Roman" w:hAnsi="Times New Roman"/>
                <w:iCs/>
                <w:sz w:val="24"/>
                <w:szCs w:val="24"/>
                <w:lang w:val="it-IT"/>
              </w:rPr>
            </w:pPr>
            <w:r w:rsidRPr="00E4342A">
              <w:rPr>
                <w:rFonts w:ascii="Times New Roman" w:hAnsi="Times New Roman"/>
                <w:i/>
                <w:iCs/>
                <w:sz w:val="24"/>
                <w:szCs w:val="24"/>
                <w:lang w:val="it-IT"/>
              </w:rPr>
              <w:t xml:space="preserve">ß </w:t>
            </w:r>
            <w:r w:rsidRPr="00E4342A">
              <w:rPr>
                <w:rFonts w:ascii="Times New Roman" w:hAnsi="Times New Roman"/>
                <w:iCs/>
                <w:sz w:val="24"/>
                <w:szCs w:val="24"/>
                <w:lang w:val="it-IT"/>
              </w:rPr>
              <w:t>(SE)</w:t>
            </w:r>
          </w:p>
          <w:p w14:paraId="0E652FA2" w14:textId="77777777" w:rsidR="0001222F" w:rsidRPr="00E4342A" w:rsidRDefault="0001222F" w:rsidP="0001222F">
            <w:pPr>
              <w:spacing w:before="120" w:after="120" w:line="240" w:lineRule="exact"/>
              <w:rPr>
                <w:rFonts w:ascii="Times New Roman" w:hAnsi="Times New Roman"/>
                <w:i/>
                <w:iCs/>
                <w:sz w:val="24"/>
                <w:szCs w:val="24"/>
                <w:lang w:val="it-IT"/>
              </w:rPr>
            </w:pPr>
            <w:r w:rsidRPr="00E4342A">
              <w:rPr>
                <w:rFonts w:ascii="Times New Roman" w:hAnsi="Times New Roman"/>
                <w:iCs/>
                <w:sz w:val="24"/>
                <w:szCs w:val="24"/>
                <w:lang w:val="it-IT"/>
              </w:rPr>
              <w:t>[95% CI]</w:t>
            </w:r>
          </w:p>
        </w:tc>
      </w:tr>
      <w:tr w:rsidR="00E4342A" w:rsidRPr="00E4342A" w14:paraId="75893C0F" w14:textId="77777777" w:rsidTr="0001222F">
        <w:trPr>
          <w:trHeight w:val="850"/>
        </w:trPr>
        <w:tc>
          <w:tcPr>
            <w:tcW w:w="2647" w:type="pct"/>
            <w:tcBorders>
              <w:top w:val="nil"/>
              <w:left w:val="nil"/>
              <w:bottom w:val="nil"/>
              <w:right w:val="nil"/>
            </w:tcBorders>
            <w:hideMark/>
          </w:tcPr>
          <w:p w14:paraId="0997C0DC" w14:textId="77777777" w:rsidR="0001222F" w:rsidRPr="00E4342A" w:rsidRDefault="0001222F" w:rsidP="0001222F">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en-GB"/>
              </w:rPr>
              <w:t xml:space="preserve">Domestic Imbalance </w:t>
            </w:r>
            <w:r w:rsidRPr="00E4342A">
              <w:rPr>
                <w:rFonts w:ascii="Times New Roman" w:hAnsi="Times New Roman"/>
                <w:iCs/>
                <w:sz w:val="24"/>
                <w:szCs w:val="24"/>
                <w:lang w:val="en-GB"/>
              </w:rPr>
              <w:sym w:font="Wingdings" w:char="F0E0"/>
            </w:r>
            <w:r w:rsidRPr="00E4342A">
              <w:rPr>
                <w:rFonts w:ascii="Times New Roman" w:hAnsi="Times New Roman"/>
                <w:iCs/>
                <w:sz w:val="24"/>
                <w:szCs w:val="24"/>
                <w:lang w:val="en-GB"/>
              </w:rPr>
              <w:t xml:space="preserve">  CSW – Academic Competence</w:t>
            </w:r>
          </w:p>
        </w:tc>
        <w:tc>
          <w:tcPr>
            <w:tcW w:w="1251" w:type="pct"/>
            <w:tcBorders>
              <w:top w:val="nil"/>
              <w:left w:val="nil"/>
              <w:bottom w:val="nil"/>
              <w:right w:val="nil"/>
            </w:tcBorders>
          </w:tcPr>
          <w:p w14:paraId="1DCE707F" w14:textId="77777777" w:rsidR="0001222F" w:rsidRPr="00E4342A" w:rsidRDefault="0001222F" w:rsidP="0001222F">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.004 (.005)</w:t>
            </w:r>
          </w:p>
          <w:p w14:paraId="13BE70EF" w14:textId="77777777" w:rsidR="0001222F" w:rsidRPr="00E4342A" w:rsidRDefault="0001222F" w:rsidP="0001222F">
            <w:pPr>
              <w:spacing w:before="120" w:after="120" w:line="240" w:lineRule="exact"/>
              <w:rPr>
                <w:rFonts w:ascii="Times New Roman" w:hAnsi="Times New Roman"/>
                <w:iCs/>
                <w:sz w:val="24"/>
                <w:szCs w:val="24"/>
                <w:highlight w:val="yellow"/>
                <w:lang w:val="it-IT"/>
              </w:rPr>
            </w:pPr>
            <w:r w:rsidRPr="00E4342A">
              <w:rPr>
                <w:rFonts w:ascii="Times New Roman" w:hAnsi="Times New Roman"/>
                <w:iCs/>
                <w:sz w:val="24"/>
                <w:szCs w:val="24"/>
                <w:lang w:val="it-IT"/>
              </w:rPr>
              <w:t>[-.006, .015]</w:t>
            </w:r>
          </w:p>
        </w:tc>
        <w:tc>
          <w:tcPr>
            <w:tcW w:w="1102" w:type="pct"/>
            <w:tcBorders>
              <w:top w:val="nil"/>
              <w:left w:val="nil"/>
              <w:bottom w:val="nil"/>
              <w:right w:val="nil"/>
            </w:tcBorders>
          </w:tcPr>
          <w:p w14:paraId="0BFF4E87" w14:textId="77777777" w:rsidR="0001222F" w:rsidRPr="00E4342A" w:rsidRDefault="0001222F" w:rsidP="0001222F">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.010 (.011)</w:t>
            </w:r>
          </w:p>
          <w:p w14:paraId="5C745261" w14:textId="77777777" w:rsidR="0001222F" w:rsidRPr="00E4342A" w:rsidRDefault="0001222F" w:rsidP="0001222F">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[-.011, .031]</w:t>
            </w:r>
          </w:p>
        </w:tc>
      </w:tr>
      <w:tr w:rsidR="00E4342A" w:rsidRPr="00E4342A" w14:paraId="2BB75CB3" w14:textId="77777777" w:rsidTr="0001222F">
        <w:trPr>
          <w:trHeight w:val="850"/>
        </w:trPr>
        <w:tc>
          <w:tcPr>
            <w:tcW w:w="2647" w:type="pct"/>
            <w:tcBorders>
              <w:top w:val="nil"/>
              <w:left w:val="nil"/>
              <w:bottom w:val="nil"/>
              <w:right w:val="nil"/>
            </w:tcBorders>
          </w:tcPr>
          <w:p w14:paraId="2CD21013" w14:textId="77777777" w:rsidR="0001222F" w:rsidRPr="00E4342A" w:rsidRDefault="0001222F" w:rsidP="0001222F">
            <w:pPr>
              <w:spacing w:before="120" w:after="120" w:line="240" w:lineRule="exact"/>
              <w:rPr>
                <w:rFonts w:ascii="Times New Roman" w:hAnsi="Times New Roman"/>
                <w:iCs/>
                <w:sz w:val="24"/>
                <w:szCs w:val="24"/>
                <w:lang w:val="en-GB"/>
              </w:rPr>
            </w:pPr>
            <w:r w:rsidRPr="00E4342A">
              <w:rPr>
                <w:rFonts w:ascii="Times New Roman" w:hAnsi="Times New Roman"/>
                <w:iCs/>
                <w:sz w:val="24"/>
                <w:szCs w:val="24"/>
                <w:lang w:val="en-GB"/>
              </w:rPr>
              <w:t xml:space="preserve">Domestic Imbalance </w:t>
            </w:r>
            <w:r w:rsidRPr="00E4342A">
              <w:rPr>
                <w:rFonts w:ascii="Times New Roman" w:hAnsi="Times New Roman"/>
                <w:iCs/>
                <w:sz w:val="24"/>
                <w:szCs w:val="24"/>
                <w:lang w:val="en-GB"/>
              </w:rPr>
              <w:sym w:font="Wingdings" w:char="F0E0"/>
            </w:r>
            <w:r w:rsidRPr="00E4342A">
              <w:rPr>
                <w:rFonts w:ascii="Times New Roman" w:hAnsi="Times New Roman"/>
                <w:iCs/>
                <w:sz w:val="24"/>
                <w:szCs w:val="24"/>
                <w:lang w:val="en-GB"/>
              </w:rPr>
              <w:t xml:space="preserve">   CSW – Competition</w:t>
            </w:r>
          </w:p>
        </w:tc>
        <w:tc>
          <w:tcPr>
            <w:tcW w:w="1251" w:type="pct"/>
            <w:tcBorders>
              <w:top w:val="nil"/>
              <w:left w:val="nil"/>
              <w:bottom w:val="nil"/>
              <w:right w:val="nil"/>
            </w:tcBorders>
          </w:tcPr>
          <w:p w14:paraId="11BF6FDD" w14:textId="77777777" w:rsidR="0001222F" w:rsidRPr="00E4342A" w:rsidRDefault="0001222F" w:rsidP="0001222F">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.037* (.016)</w:t>
            </w:r>
          </w:p>
          <w:p w14:paraId="78332548" w14:textId="77777777" w:rsidR="0001222F" w:rsidRPr="00E4342A" w:rsidRDefault="0001222F" w:rsidP="0001222F">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[.006, .067]</w:t>
            </w:r>
          </w:p>
        </w:tc>
        <w:tc>
          <w:tcPr>
            <w:tcW w:w="1102" w:type="pct"/>
            <w:tcBorders>
              <w:top w:val="nil"/>
              <w:left w:val="nil"/>
              <w:bottom w:val="nil"/>
              <w:right w:val="nil"/>
            </w:tcBorders>
          </w:tcPr>
          <w:p w14:paraId="5D2A3D9B" w14:textId="77777777" w:rsidR="0001222F" w:rsidRPr="00E4342A" w:rsidRDefault="0001222F" w:rsidP="0001222F">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-.002 (.008)</w:t>
            </w:r>
          </w:p>
          <w:p w14:paraId="388A464A" w14:textId="77777777" w:rsidR="0001222F" w:rsidRPr="00E4342A" w:rsidRDefault="0001222F" w:rsidP="0001222F">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[-.018, .014]</w:t>
            </w:r>
          </w:p>
        </w:tc>
      </w:tr>
      <w:tr w:rsidR="00E4342A" w:rsidRPr="00E4342A" w14:paraId="149E5438" w14:textId="77777777" w:rsidTr="0001222F">
        <w:trPr>
          <w:trHeight w:val="862"/>
        </w:trPr>
        <w:tc>
          <w:tcPr>
            <w:tcW w:w="2647" w:type="pct"/>
            <w:tcBorders>
              <w:top w:val="nil"/>
              <w:left w:val="nil"/>
              <w:bottom w:val="nil"/>
              <w:right w:val="nil"/>
            </w:tcBorders>
          </w:tcPr>
          <w:p w14:paraId="346C145F" w14:textId="77777777" w:rsidR="0001222F" w:rsidRPr="00E4342A" w:rsidRDefault="0001222F" w:rsidP="0001222F">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en-GB"/>
              </w:rPr>
              <w:t xml:space="preserve">Harassment toward Women </w:t>
            </w:r>
            <w:r w:rsidRPr="00E4342A">
              <w:rPr>
                <w:rFonts w:ascii="Times New Roman" w:hAnsi="Times New Roman"/>
                <w:iCs/>
                <w:sz w:val="24"/>
                <w:szCs w:val="24"/>
                <w:lang w:val="en-GB"/>
              </w:rPr>
              <w:sym w:font="Wingdings" w:char="F0E0"/>
            </w:r>
            <w:r w:rsidRPr="00E4342A">
              <w:rPr>
                <w:rFonts w:ascii="Times New Roman" w:hAnsi="Times New Roman"/>
                <w:iCs/>
                <w:sz w:val="24"/>
                <w:szCs w:val="24"/>
                <w:lang w:val="en-GB"/>
              </w:rPr>
              <w:t xml:space="preserve">  CSW – Academic Competence</w:t>
            </w:r>
          </w:p>
        </w:tc>
        <w:tc>
          <w:tcPr>
            <w:tcW w:w="1251" w:type="pct"/>
            <w:tcBorders>
              <w:top w:val="nil"/>
              <w:left w:val="nil"/>
              <w:bottom w:val="nil"/>
              <w:right w:val="nil"/>
            </w:tcBorders>
          </w:tcPr>
          <w:p w14:paraId="31565615" w14:textId="77777777" w:rsidR="0001222F" w:rsidRPr="00E4342A" w:rsidRDefault="0001222F" w:rsidP="0001222F">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.009 (.008)</w:t>
            </w:r>
          </w:p>
          <w:p w14:paraId="583127BD" w14:textId="77777777" w:rsidR="0001222F" w:rsidRPr="00E4342A" w:rsidRDefault="0001222F" w:rsidP="0001222F">
            <w:pPr>
              <w:spacing w:before="120" w:after="120" w:line="240" w:lineRule="exact"/>
              <w:rPr>
                <w:rFonts w:ascii="Times New Roman" w:hAnsi="Times New Roman"/>
                <w:iCs/>
                <w:sz w:val="24"/>
                <w:szCs w:val="24"/>
                <w:highlight w:val="yellow"/>
                <w:lang w:val="it-IT"/>
              </w:rPr>
            </w:pPr>
            <w:r w:rsidRPr="00E4342A">
              <w:rPr>
                <w:rFonts w:ascii="Times New Roman" w:hAnsi="Times New Roman"/>
                <w:iCs/>
                <w:sz w:val="24"/>
                <w:szCs w:val="24"/>
                <w:lang w:val="it-IT"/>
              </w:rPr>
              <w:t>[-.007, .026]</w:t>
            </w:r>
          </w:p>
        </w:tc>
        <w:tc>
          <w:tcPr>
            <w:tcW w:w="1102" w:type="pct"/>
            <w:tcBorders>
              <w:top w:val="nil"/>
              <w:left w:val="nil"/>
              <w:bottom w:val="nil"/>
              <w:right w:val="nil"/>
            </w:tcBorders>
          </w:tcPr>
          <w:p w14:paraId="70CE5BC4" w14:textId="77777777" w:rsidR="0001222F" w:rsidRPr="00E4342A" w:rsidRDefault="0001222F" w:rsidP="0001222F">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.022 (.014)</w:t>
            </w:r>
          </w:p>
          <w:p w14:paraId="37A373CD" w14:textId="77777777" w:rsidR="0001222F" w:rsidRPr="00E4342A" w:rsidRDefault="0001222F" w:rsidP="0001222F">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[-.006, .049]</w:t>
            </w:r>
          </w:p>
        </w:tc>
      </w:tr>
      <w:tr w:rsidR="00E4342A" w:rsidRPr="00E4342A" w14:paraId="4CEA966D" w14:textId="77777777" w:rsidTr="0001222F">
        <w:trPr>
          <w:trHeight w:val="850"/>
        </w:trPr>
        <w:tc>
          <w:tcPr>
            <w:tcW w:w="2647" w:type="pct"/>
            <w:tcBorders>
              <w:top w:val="nil"/>
              <w:left w:val="nil"/>
              <w:bottom w:val="nil"/>
              <w:right w:val="nil"/>
            </w:tcBorders>
          </w:tcPr>
          <w:p w14:paraId="1911AC88" w14:textId="77777777" w:rsidR="0001222F" w:rsidRPr="00E4342A" w:rsidRDefault="0001222F" w:rsidP="0001222F">
            <w:pPr>
              <w:spacing w:before="120" w:after="120" w:line="240" w:lineRule="exact"/>
              <w:rPr>
                <w:rFonts w:ascii="Times New Roman" w:hAnsi="Times New Roman"/>
                <w:iCs/>
                <w:sz w:val="24"/>
                <w:szCs w:val="24"/>
                <w:lang w:val="en-GB"/>
              </w:rPr>
            </w:pPr>
            <w:r w:rsidRPr="00E4342A">
              <w:rPr>
                <w:rFonts w:ascii="Times New Roman" w:hAnsi="Times New Roman"/>
                <w:iCs/>
                <w:sz w:val="24"/>
                <w:szCs w:val="24"/>
                <w:lang w:val="en-GB"/>
              </w:rPr>
              <w:t xml:space="preserve">Harassment toward Women </w:t>
            </w:r>
            <w:r w:rsidRPr="00E4342A">
              <w:rPr>
                <w:rFonts w:ascii="Times New Roman" w:hAnsi="Times New Roman"/>
                <w:iCs/>
                <w:sz w:val="24"/>
                <w:szCs w:val="24"/>
                <w:lang w:val="en-GB"/>
              </w:rPr>
              <w:sym w:font="Wingdings" w:char="F0E0"/>
            </w:r>
            <w:r w:rsidRPr="00E4342A">
              <w:rPr>
                <w:rFonts w:ascii="Times New Roman" w:hAnsi="Times New Roman"/>
                <w:iCs/>
                <w:sz w:val="24"/>
                <w:szCs w:val="24"/>
                <w:lang w:val="en-GB"/>
              </w:rPr>
              <w:t xml:space="preserve"> CSW – Competition</w:t>
            </w:r>
          </w:p>
        </w:tc>
        <w:tc>
          <w:tcPr>
            <w:tcW w:w="1251" w:type="pct"/>
            <w:tcBorders>
              <w:top w:val="nil"/>
              <w:left w:val="nil"/>
              <w:bottom w:val="nil"/>
              <w:right w:val="nil"/>
            </w:tcBorders>
          </w:tcPr>
          <w:p w14:paraId="56149C1F" w14:textId="77777777" w:rsidR="0001222F" w:rsidRPr="00E4342A" w:rsidRDefault="0001222F" w:rsidP="0001222F">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.018 (.017)</w:t>
            </w:r>
          </w:p>
          <w:p w14:paraId="6FB62C5F" w14:textId="77777777" w:rsidR="0001222F" w:rsidRPr="00E4342A" w:rsidRDefault="0001222F" w:rsidP="0001222F">
            <w:pPr>
              <w:spacing w:before="120" w:after="120" w:line="240" w:lineRule="exact"/>
              <w:rPr>
                <w:rFonts w:ascii="Times New Roman" w:hAnsi="Times New Roman"/>
                <w:iCs/>
                <w:sz w:val="24"/>
                <w:szCs w:val="24"/>
                <w:highlight w:val="yellow"/>
                <w:lang w:val="it-IT"/>
              </w:rPr>
            </w:pPr>
            <w:r w:rsidRPr="00E4342A">
              <w:rPr>
                <w:rFonts w:ascii="Times New Roman" w:hAnsi="Times New Roman"/>
                <w:iCs/>
                <w:sz w:val="24"/>
                <w:szCs w:val="24"/>
                <w:lang w:val="it-IT"/>
              </w:rPr>
              <w:t>[-.015, .052]</w:t>
            </w:r>
          </w:p>
        </w:tc>
        <w:tc>
          <w:tcPr>
            <w:tcW w:w="1102" w:type="pct"/>
            <w:tcBorders>
              <w:top w:val="nil"/>
              <w:left w:val="nil"/>
              <w:bottom w:val="nil"/>
              <w:right w:val="nil"/>
            </w:tcBorders>
          </w:tcPr>
          <w:p w14:paraId="3AD133EB" w14:textId="77777777" w:rsidR="0001222F" w:rsidRPr="00E4342A" w:rsidRDefault="0001222F" w:rsidP="0001222F">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-.001 (.004)</w:t>
            </w:r>
          </w:p>
          <w:p w14:paraId="06C19E82" w14:textId="77777777" w:rsidR="0001222F" w:rsidRPr="00E4342A" w:rsidRDefault="0001222F" w:rsidP="0001222F">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[-.009, .007]</w:t>
            </w:r>
          </w:p>
        </w:tc>
      </w:tr>
      <w:tr w:rsidR="00E4342A" w:rsidRPr="00E4342A" w14:paraId="07EF1161" w14:textId="77777777" w:rsidTr="0001222F">
        <w:trPr>
          <w:trHeight w:val="850"/>
        </w:trPr>
        <w:tc>
          <w:tcPr>
            <w:tcW w:w="2647" w:type="pct"/>
            <w:tcBorders>
              <w:top w:val="nil"/>
              <w:left w:val="nil"/>
              <w:bottom w:val="nil"/>
              <w:right w:val="nil"/>
            </w:tcBorders>
          </w:tcPr>
          <w:p w14:paraId="5E99AC16" w14:textId="77777777" w:rsidR="0001222F" w:rsidRPr="00E4342A" w:rsidRDefault="0001222F" w:rsidP="0001222F">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en-GB"/>
              </w:rPr>
              <w:t xml:space="preserve">Workplace Inequalities </w:t>
            </w:r>
            <w:r w:rsidRPr="00E4342A">
              <w:rPr>
                <w:rFonts w:ascii="Times New Roman" w:hAnsi="Times New Roman"/>
                <w:iCs/>
                <w:sz w:val="24"/>
                <w:szCs w:val="24"/>
                <w:lang w:val="en-GB"/>
              </w:rPr>
              <w:sym w:font="Wingdings" w:char="F0E0"/>
            </w:r>
            <w:r w:rsidRPr="00E4342A">
              <w:rPr>
                <w:rFonts w:ascii="Times New Roman" w:hAnsi="Times New Roman"/>
                <w:iCs/>
                <w:sz w:val="24"/>
                <w:szCs w:val="24"/>
                <w:lang w:val="en-GB"/>
              </w:rPr>
              <w:t xml:space="preserve">  CSW – Academic Competence</w:t>
            </w:r>
          </w:p>
        </w:tc>
        <w:tc>
          <w:tcPr>
            <w:tcW w:w="1251" w:type="pct"/>
            <w:tcBorders>
              <w:top w:val="nil"/>
              <w:left w:val="nil"/>
              <w:bottom w:val="nil"/>
              <w:right w:val="nil"/>
            </w:tcBorders>
          </w:tcPr>
          <w:p w14:paraId="486BB5B0" w14:textId="77777777" w:rsidR="0001222F" w:rsidRPr="00E4342A" w:rsidRDefault="0001222F" w:rsidP="0001222F">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.013 (.010)</w:t>
            </w:r>
          </w:p>
          <w:p w14:paraId="6725F7C7" w14:textId="77777777" w:rsidR="0001222F" w:rsidRPr="00E4342A" w:rsidRDefault="0001222F" w:rsidP="0001222F">
            <w:pPr>
              <w:spacing w:before="120" w:after="120" w:line="240" w:lineRule="exact"/>
              <w:rPr>
                <w:rFonts w:ascii="Times New Roman" w:hAnsi="Times New Roman"/>
                <w:iCs/>
                <w:sz w:val="24"/>
                <w:szCs w:val="24"/>
                <w:highlight w:val="yellow"/>
                <w:lang w:val="it-IT"/>
              </w:rPr>
            </w:pPr>
            <w:r w:rsidRPr="00E4342A">
              <w:rPr>
                <w:rFonts w:ascii="Times New Roman" w:hAnsi="Times New Roman"/>
                <w:iCs/>
                <w:sz w:val="24"/>
                <w:szCs w:val="24"/>
                <w:lang w:val="it-IT"/>
              </w:rPr>
              <w:t>[-.007, .032]</w:t>
            </w:r>
          </w:p>
        </w:tc>
        <w:tc>
          <w:tcPr>
            <w:tcW w:w="1102" w:type="pct"/>
            <w:tcBorders>
              <w:top w:val="nil"/>
              <w:left w:val="nil"/>
              <w:bottom w:val="nil"/>
              <w:right w:val="nil"/>
            </w:tcBorders>
          </w:tcPr>
          <w:p w14:paraId="369F7B24" w14:textId="77777777" w:rsidR="0001222F" w:rsidRPr="00E4342A" w:rsidRDefault="0001222F" w:rsidP="0001222F">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.029* (.015)</w:t>
            </w:r>
          </w:p>
          <w:p w14:paraId="1F43D27F" w14:textId="77777777" w:rsidR="0001222F" w:rsidRPr="00E4342A" w:rsidRDefault="0001222F" w:rsidP="0001222F">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[.000, .058]</w:t>
            </w:r>
          </w:p>
        </w:tc>
      </w:tr>
      <w:tr w:rsidR="00E4342A" w:rsidRPr="00E4342A" w14:paraId="2F9D9D3C" w14:textId="77777777" w:rsidTr="0001222F">
        <w:trPr>
          <w:trHeight w:val="862"/>
        </w:trPr>
        <w:tc>
          <w:tcPr>
            <w:tcW w:w="2647" w:type="pct"/>
            <w:tcBorders>
              <w:top w:val="nil"/>
              <w:left w:val="nil"/>
              <w:bottom w:val="nil"/>
              <w:right w:val="nil"/>
            </w:tcBorders>
          </w:tcPr>
          <w:p w14:paraId="797A7566" w14:textId="77777777" w:rsidR="0001222F" w:rsidRPr="00E4342A" w:rsidRDefault="0001222F" w:rsidP="0001222F">
            <w:pPr>
              <w:spacing w:before="120" w:after="120" w:line="240" w:lineRule="exact"/>
              <w:rPr>
                <w:rFonts w:ascii="Times New Roman" w:hAnsi="Times New Roman"/>
                <w:iCs/>
                <w:sz w:val="24"/>
                <w:szCs w:val="24"/>
                <w:lang w:val="en-GB"/>
              </w:rPr>
            </w:pPr>
            <w:r w:rsidRPr="00E4342A">
              <w:rPr>
                <w:rFonts w:ascii="Times New Roman" w:hAnsi="Times New Roman"/>
                <w:iCs/>
                <w:sz w:val="24"/>
                <w:szCs w:val="24"/>
                <w:lang w:val="en-GB"/>
              </w:rPr>
              <w:t xml:space="preserve">Workplace Inequalities </w:t>
            </w:r>
            <w:r w:rsidRPr="00E4342A">
              <w:rPr>
                <w:rFonts w:ascii="Times New Roman" w:hAnsi="Times New Roman"/>
                <w:iCs/>
                <w:sz w:val="24"/>
                <w:szCs w:val="24"/>
                <w:lang w:val="en-GB"/>
              </w:rPr>
              <w:sym w:font="Wingdings" w:char="F0E0"/>
            </w:r>
            <w:r w:rsidRPr="00E4342A">
              <w:rPr>
                <w:rFonts w:ascii="Times New Roman" w:hAnsi="Times New Roman"/>
                <w:iCs/>
                <w:sz w:val="24"/>
                <w:szCs w:val="24"/>
                <w:lang w:val="en-GB"/>
              </w:rPr>
              <w:t xml:space="preserve">  CSW – Competition </w:t>
            </w:r>
          </w:p>
        </w:tc>
        <w:tc>
          <w:tcPr>
            <w:tcW w:w="1251" w:type="pct"/>
            <w:tcBorders>
              <w:top w:val="nil"/>
              <w:left w:val="nil"/>
              <w:bottom w:val="nil"/>
              <w:right w:val="nil"/>
            </w:tcBorders>
          </w:tcPr>
          <w:p w14:paraId="69F6CEFA" w14:textId="77777777" w:rsidR="0001222F" w:rsidRPr="00E4342A" w:rsidRDefault="0001222F" w:rsidP="0001222F">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.008 (.016)</w:t>
            </w:r>
          </w:p>
          <w:p w14:paraId="3C6F2FA7" w14:textId="77777777" w:rsidR="0001222F" w:rsidRPr="00E4342A" w:rsidRDefault="0001222F" w:rsidP="0001222F">
            <w:pPr>
              <w:spacing w:before="120" w:after="120" w:line="240" w:lineRule="exact"/>
              <w:rPr>
                <w:rFonts w:ascii="Times New Roman" w:hAnsi="Times New Roman"/>
                <w:iCs/>
                <w:sz w:val="24"/>
                <w:szCs w:val="24"/>
                <w:highlight w:val="yellow"/>
                <w:lang w:val="it-IT"/>
              </w:rPr>
            </w:pPr>
            <w:r w:rsidRPr="00E4342A">
              <w:rPr>
                <w:rFonts w:ascii="Times New Roman" w:hAnsi="Times New Roman"/>
                <w:iCs/>
                <w:sz w:val="24"/>
                <w:szCs w:val="24"/>
                <w:lang w:val="it-IT"/>
              </w:rPr>
              <w:t>[-.023, .040]</w:t>
            </w:r>
          </w:p>
        </w:tc>
        <w:tc>
          <w:tcPr>
            <w:tcW w:w="1102" w:type="pct"/>
            <w:tcBorders>
              <w:top w:val="nil"/>
              <w:left w:val="nil"/>
              <w:bottom w:val="nil"/>
              <w:right w:val="nil"/>
            </w:tcBorders>
          </w:tcPr>
          <w:p w14:paraId="1083E38D" w14:textId="77777777" w:rsidR="0001222F" w:rsidRPr="00E4342A" w:rsidRDefault="0001222F" w:rsidP="0001222F">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.000 (.002)</w:t>
            </w:r>
          </w:p>
          <w:p w14:paraId="2EBD4F72" w14:textId="77777777" w:rsidR="0001222F" w:rsidRPr="00E4342A" w:rsidRDefault="0001222F" w:rsidP="0001222F">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[-.004, .004]</w:t>
            </w:r>
          </w:p>
        </w:tc>
      </w:tr>
      <w:tr w:rsidR="00E4342A" w:rsidRPr="00E4342A" w14:paraId="4763663F" w14:textId="77777777" w:rsidTr="0001222F">
        <w:trPr>
          <w:trHeight w:val="850"/>
        </w:trPr>
        <w:tc>
          <w:tcPr>
            <w:tcW w:w="2647" w:type="pct"/>
            <w:tcBorders>
              <w:top w:val="nil"/>
              <w:left w:val="nil"/>
              <w:bottom w:val="nil"/>
              <w:right w:val="nil"/>
            </w:tcBorders>
          </w:tcPr>
          <w:p w14:paraId="4CA5D1F3" w14:textId="77777777" w:rsidR="0001222F" w:rsidRPr="00E4342A" w:rsidRDefault="0001222F" w:rsidP="0001222F">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en-GB"/>
              </w:rPr>
              <w:t xml:space="preserve">Social Expectations </w:t>
            </w:r>
            <w:r w:rsidRPr="00E4342A">
              <w:rPr>
                <w:rFonts w:ascii="Times New Roman" w:hAnsi="Times New Roman"/>
                <w:iCs/>
                <w:sz w:val="24"/>
                <w:szCs w:val="24"/>
                <w:lang w:val="en-GB"/>
              </w:rPr>
              <w:sym w:font="Wingdings" w:char="F0E0"/>
            </w:r>
            <w:r w:rsidRPr="00E4342A">
              <w:rPr>
                <w:rFonts w:ascii="Times New Roman" w:hAnsi="Times New Roman"/>
                <w:iCs/>
                <w:sz w:val="24"/>
                <w:szCs w:val="24"/>
                <w:lang w:val="en-GB"/>
              </w:rPr>
              <w:t xml:space="preserve"> CSW – Academic Competence</w:t>
            </w:r>
          </w:p>
        </w:tc>
        <w:tc>
          <w:tcPr>
            <w:tcW w:w="1251" w:type="pct"/>
            <w:tcBorders>
              <w:top w:val="nil"/>
              <w:left w:val="nil"/>
              <w:bottom w:val="nil"/>
              <w:right w:val="nil"/>
            </w:tcBorders>
          </w:tcPr>
          <w:p w14:paraId="1074383D" w14:textId="77777777" w:rsidR="0001222F" w:rsidRPr="00E4342A" w:rsidRDefault="0001222F" w:rsidP="0001222F">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-.010 (.008)</w:t>
            </w:r>
          </w:p>
          <w:p w14:paraId="559E3149" w14:textId="77777777" w:rsidR="0001222F" w:rsidRPr="00E4342A" w:rsidRDefault="0001222F" w:rsidP="0001222F">
            <w:pPr>
              <w:spacing w:before="120" w:after="120" w:line="240" w:lineRule="exact"/>
              <w:rPr>
                <w:rFonts w:ascii="Times New Roman" w:hAnsi="Times New Roman"/>
                <w:iCs/>
                <w:sz w:val="24"/>
                <w:szCs w:val="24"/>
                <w:highlight w:val="yellow"/>
                <w:lang w:val="it-IT"/>
              </w:rPr>
            </w:pPr>
            <w:r w:rsidRPr="00E4342A">
              <w:rPr>
                <w:rFonts w:ascii="Times New Roman" w:hAnsi="Times New Roman"/>
                <w:iCs/>
                <w:sz w:val="24"/>
                <w:szCs w:val="24"/>
                <w:lang w:val="it-IT"/>
              </w:rPr>
              <w:t>[-.026, .006]</w:t>
            </w:r>
          </w:p>
        </w:tc>
        <w:tc>
          <w:tcPr>
            <w:tcW w:w="1102" w:type="pct"/>
            <w:tcBorders>
              <w:top w:val="nil"/>
              <w:left w:val="nil"/>
              <w:bottom w:val="nil"/>
              <w:right w:val="nil"/>
            </w:tcBorders>
          </w:tcPr>
          <w:p w14:paraId="30D58F0B" w14:textId="77777777" w:rsidR="0001222F" w:rsidRPr="00E4342A" w:rsidRDefault="0001222F" w:rsidP="0001222F">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-.023 (.014)</w:t>
            </w:r>
          </w:p>
          <w:p w14:paraId="0BDD6474" w14:textId="77777777" w:rsidR="0001222F" w:rsidRPr="00E4342A" w:rsidRDefault="0001222F" w:rsidP="0001222F">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[-.049, .004]</w:t>
            </w:r>
          </w:p>
        </w:tc>
      </w:tr>
      <w:tr w:rsidR="00E4342A" w:rsidRPr="00E4342A" w14:paraId="0EC8F1BA" w14:textId="77777777" w:rsidTr="0001222F">
        <w:trPr>
          <w:trHeight w:val="850"/>
        </w:trPr>
        <w:tc>
          <w:tcPr>
            <w:tcW w:w="2647" w:type="pct"/>
            <w:tcBorders>
              <w:top w:val="nil"/>
              <w:left w:val="nil"/>
              <w:bottom w:val="single" w:sz="4" w:space="0" w:color="auto"/>
              <w:right w:val="nil"/>
            </w:tcBorders>
          </w:tcPr>
          <w:p w14:paraId="4B5649E4" w14:textId="77777777" w:rsidR="0001222F" w:rsidRPr="00E4342A" w:rsidRDefault="0001222F" w:rsidP="0001222F">
            <w:pPr>
              <w:spacing w:before="120" w:after="120" w:line="240" w:lineRule="exact"/>
              <w:rPr>
                <w:rFonts w:ascii="Times New Roman" w:hAnsi="Times New Roman"/>
                <w:iCs/>
                <w:sz w:val="24"/>
                <w:szCs w:val="24"/>
                <w:lang w:val="en-GB"/>
              </w:rPr>
            </w:pPr>
            <w:r w:rsidRPr="00E4342A">
              <w:rPr>
                <w:rFonts w:ascii="Times New Roman" w:hAnsi="Times New Roman"/>
                <w:iCs/>
                <w:sz w:val="24"/>
                <w:szCs w:val="24"/>
                <w:lang w:val="en-GB"/>
              </w:rPr>
              <w:t xml:space="preserve">Social Expectations </w:t>
            </w:r>
            <w:r w:rsidRPr="00E4342A">
              <w:rPr>
                <w:rFonts w:ascii="Times New Roman" w:hAnsi="Times New Roman"/>
                <w:iCs/>
                <w:sz w:val="24"/>
                <w:szCs w:val="24"/>
                <w:lang w:val="en-GB"/>
              </w:rPr>
              <w:sym w:font="Wingdings" w:char="F0E0"/>
            </w:r>
            <w:r w:rsidRPr="00E4342A">
              <w:rPr>
                <w:rFonts w:ascii="Times New Roman" w:hAnsi="Times New Roman"/>
                <w:iCs/>
                <w:sz w:val="24"/>
                <w:szCs w:val="24"/>
                <w:lang w:val="en-GB"/>
              </w:rPr>
              <w:t xml:space="preserve"> CSW – Competition</w:t>
            </w:r>
          </w:p>
        </w:tc>
        <w:tc>
          <w:tcPr>
            <w:tcW w:w="1251" w:type="pct"/>
            <w:tcBorders>
              <w:top w:val="nil"/>
              <w:left w:val="nil"/>
              <w:bottom w:val="single" w:sz="4" w:space="0" w:color="auto"/>
              <w:right w:val="nil"/>
            </w:tcBorders>
          </w:tcPr>
          <w:p w14:paraId="485D82D9" w14:textId="77777777" w:rsidR="0001222F" w:rsidRPr="00E4342A" w:rsidRDefault="0001222F" w:rsidP="0001222F">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-.027 (.017)</w:t>
            </w:r>
          </w:p>
          <w:p w14:paraId="4671A290" w14:textId="77777777" w:rsidR="0001222F" w:rsidRPr="00E4342A" w:rsidRDefault="0001222F" w:rsidP="0001222F">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[-.060, .006]</w:t>
            </w:r>
          </w:p>
        </w:tc>
        <w:tc>
          <w:tcPr>
            <w:tcW w:w="1102" w:type="pct"/>
            <w:tcBorders>
              <w:top w:val="nil"/>
              <w:left w:val="nil"/>
              <w:bottom w:val="single" w:sz="4" w:space="0" w:color="auto"/>
              <w:right w:val="nil"/>
            </w:tcBorders>
          </w:tcPr>
          <w:p w14:paraId="10763F17" w14:textId="77777777" w:rsidR="0001222F" w:rsidRPr="00E4342A" w:rsidRDefault="0001222F" w:rsidP="0001222F">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.002 (.006)</w:t>
            </w:r>
          </w:p>
          <w:p w14:paraId="235F017E" w14:textId="77777777" w:rsidR="0001222F" w:rsidRPr="00E4342A" w:rsidRDefault="0001222F" w:rsidP="0001222F">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[-.010, .013]</w:t>
            </w:r>
          </w:p>
        </w:tc>
      </w:tr>
    </w:tbl>
    <w:p w14:paraId="372E4C02" w14:textId="77777777" w:rsidR="0001222F" w:rsidRPr="00E4342A" w:rsidRDefault="0001222F" w:rsidP="0001222F">
      <w:pPr>
        <w:spacing w:after="240" w:line="280" w:lineRule="exact"/>
        <w:rPr>
          <w:rFonts w:ascii="Times New Roman" w:eastAsia="Calibri" w:hAnsi="Times New Roman" w:cs="Times New Roman"/>
          <w:iCs/>
          <w:kern w:val="0"/>
          <w:sz w:val="24"/>
          <w:szCs w:val="24"/>
          <w14:ligatures w14:val="none"/>
        </w:rPr>
      </w:pPr>
      <w:r w:rsidRPr="00E4342A">
        <w:rPr>
          <w:rFonts w:ascii="Times New Roman" w:eastAsia="Calibri" w:hAnsi="Times New Roman" w:cs="Times New Roman"/>
          <w:i/>
          <w:iCs/>
          <w:kern w:val="0"/>
          <w:sz w:val="24"/>
          <w:szCs w:val="24"/>
          <w14:ligatures w14:val="none"/>
        </w:rPr>
        <w:t>Note</w:t>
      </w:r>
      <w:r w:rsidRPr="00E4342A">
        <w:rPr>
          <w:rFonts w:ascii="Times New Roman" w:eastAsia="Calibri" w:hAnsi="Times New Roman" w:cs="Times New Roman"/>
          <w:iCs/>
          <w:kern w:val="0"/>
          <w:sz w:val="24"/>
          <w:szCs w:val="24"/>
          <w14:ligatures w14:val="none"/>
        </w:rPr>
        <w:t xml:space="preserve">. * </w:t>
      </w:r>
      <w:r w:rsidRPr="00E4342A">
        <w:rPr>
          <w:rFonts w:ascii="Times New Roman" w:eastAsia="Calibri" w:hAnsi="Times New Roman" w:cs="Times New Roman"/>
          <w:i/>
          <w:iCs/>
          <w:kern w:val="0"/>
          <w:sz w:val="24"/>
          <w:szCs w:val="24"/>
          <w14:ligatures w14:val="none"/>
        </w:rPr>
        <w:t xml:space="preserve">p </w:t>
      </w:r>
      <w:r w:rsidRPr="00E4342A">
        <w:rPr>
          <w:rFonts w:ascii="Times New Roman" w:eastAsia="Calibri" w:hAnsi="Times New Roman" w:cs="Times New Roman"/>
          <w:iCs/>
          <w:kern w:val="0"/>
          <w:sz w:val="24"/>
          <w:szCs w:val="24"/>
          <w14:ligatures w14:val="none"/>
        </w:rPr>
        <w:t xml:space="preserve">&lt; .05; ** </w:t>
      </w:r>
      <w:r w:rsidRPr="00E4342A">
        <w:rPr>
          <w:rFonts w:ascii="Times New Roman" w:eastAsia="Calibri" w:hAnsi="Times New Roman" w:cs="Times New Roman"/>
          <w:i/>
          <w:iCs/>
          <w:kern w:val="0"/>
          <w:sz w:val="24"/>
          <w:szCs w:val="24"/>
          <w14:ligatures w14:val="none"/>
        </w:rPr>
        <w:t xml:space="preserve">p </w:t>
      </w:r>
      <w:r w:rsidRPr="00E4342A">
        <w:rPr>
          <w:rFonts w:ascii="Times New Roman" w:eastAsia="Calibri" w:hAnsi="Times New Roman" w:cs="Times New Roman"/>
          <w:iCs/>
          <w:kern w:val="0"/>
          <w:sz w:val="24"/>
          <w:szCs w:val="24"/>
          <w14:ligatures w14:val="none"/>
        </w:rPr>
        <w:t xml:space="preserve">&lt; .01; *** </w:t>
      </w:r>
      <w:r w:rsidRPr="00E4342A">
        <w:rPr>
          <w:rFonts w:ascii="Times New Roman" w:eastAsia="Calibri" w:hAnsi="Times New Roman" w:cs="Times New Roman"/>
          <w:i/>
          <w:iCs/>
          <w:kern w:val="0"/>
          <w:sz w:val="24"/>
          <w:szCs w:val="24"/>
          <w14:ligatures w14:val="none"/>
        </w:rPr>
        <w:t xml:space="preserve">p </w:t>
      </w:r>
      <w:r w:rsidRPr="00E4342A">
        <w:rPr>
          <w:rFonts w:ascii="Times New Roman" w:eastAsia="Calibri" w:hAnsi="Times New Roman" w:cs="Times New Roman"/>
          <w:iCs/>
          <w:kern w:val="0"/>
          <w:sz w:val="24"/>
          <w:szCs w:val="24"/>
          <w14:ligatures w14:val="none"/>
        </w:rPr>
        <w:t>&lt; .001.</w:t>
      </w:r>
    </w:p>
    <w:p w14:paraId="7894DD47" w14:textId="77777777" w:rsidR="0088794E" w:rsidRPr="00E4342A" w:rsidRDefault="0088794E" w:rsidP="0088794E">
      <w:pPr>
        <w:spacing w:after="240" w:line="280" w:lineRule="exact"/>
        <w:rPr>
          <w:rFonts w:ascii="Times New Roman" w:eastAsia="Calibri" w:hAnsi="Times New Roman" w:cs="Times New Roman"/>
          <w:b/>
          <w:sz w:val="24"/>
          <w:szCs w:val="18"/>
        </w:rPr>
      </w:pPr>
    </w:p>
    <w:p w14:paraId="2AAB8E58" w14:textId="7446BA23" w:rsidR="00EE54C4" w:rsidRPr="00E4342A" w:rsidRDefault="0088794E" w:rsidP="0007263B">
      <w:pPr>
        <w:spacing w:after="240" w:line="480" w:lineRule="auto"/>
        <w:ind w:firstLine="708"/>
        <w:rPr>
          <w:rFonts w:ascii="Times New Roman" w:eastAsia="Calibri" w:hAnsi="Times New Roman" w:cs="Times New Roman"/>
          <w:iCs/>
          <w:kern w:val="0"/>
          <w:sz w:val="24"/>
          <w:szCs w:val="24"/>
          <w14:ligatures w14:val="none"/>
        </w:rPr>
      </w:pPr>
      <w:r w:rsidRPr="00E4342A">
        <w:rPr>
          <w:rFonts w:ascii="Times New Roman" w:eastAsia="Calibri" w:hAnsi="Times New Roman" w:cs="Times New Roman"/>
          <w:bCs/>
          <w:sz w:val="24"/>
          <w:szCs w:val="18"/>
        </w:rPr>
        <w:lastRenderedPageBreak/>
        <w:t xml:space="preserve">In terms of indirect effects, there were no differences between this model and the one without </w:t>
      </w:r>
      <w:r w:rsidR="00797B52" w:rsidRPr="00E4342A">
        <w:rPr>
          <w:rFonts w:ascii="Times New Roman" w:eastAsia="Calibri" w:hAnsi="Times New Roman" w:cs="Times New Roman"/>
          <w:bCs/>
          <w:sz w:val="24"/>
          <w:szCs w:val="18"/>
        </w:rPr>
        <w:t xml:space="preserve">the </w:t>
      </w:r>
      <w:r w:rsidRPr="00E4342A">
        <w:rPr>
          <w:rFonts w:ascii="Times New Roman" w:eastAsia="Calibri" w:hAnsi="Times New Roman" w:cs="Times New Roman"/>
          <w:bCs/>
          <w:sz w:val="24"/>
          <w:szCs w:val="18"/>
        </w:rPr>
        <w:t>covariate reported in the manuscript.</w:t>
      </w:r>
      <w:r w:rsidR="00B65E48" w:rsidRPr="00E4342A">
        <w:rPr>
          <w:rFonts w:ascii="Times New Roman" w:eastAsia="Calibri" w:hAnsi="Times New Roman" w:cs="Times New Roman"/>
          <w:i/>
          <w:iCs/>
          <w:kern w:val="0"/>
          <w:sz w:val="24"/>
          <w:szCs w:val="24"/>
          <w14:ligatures w14:val="none"/>
        </w:rPr>
        <w:tab/>
      </w:r>
    </w:p>
    <w:p w14:paraId="2F1C2C86" w14:textId="77777777" w:rsidR="00B65E48" w:rsidRPr="00E4342A" w:rsidRDefault="00B65E48" w:rsidP="00B65E48">
      <w:pPr>
        <w:tabs>
          <w:tab w:val="left" w:pos="1110"/>
        </w:tabs>
        <w:spacing w:after="240" w:line="280" w:lineRule="exact"/>
        <w:rPr>
          <w:rFonts w:ascii="Times New Roman" w:eastAsia="Calibri" w:hAnsi="Times New Roman" w:cs="Times New Roman"/>
          <w:i/>
          <w:iCs/>
          <w:kern w:val="0"/>
          <w:sz w:val="24"/>
          <w:szCs w:val="24"/>
          <w14:ligatures w14:val="none"/>
        </w:rPr>
      </w:pPr>
    </w:p>
    <w:p w14:paraId="7664C93A" w14:textId="77777777" w:rsidR="00B65E48" w:rsidRPr="00E4342A" w:rsidRDefault="00B65E48" w:rsidP="00B65E48">
      <w:pPr>
        <w:tabs>
          <w:tab w:val="left" w:pos="1110"/>
        </w:tabs>
        <w:spacing w:after="240" w:line="280" w:lineRule="exact"/>
        <w:rPr>
          <w:rFonts w:ascii="Times New Roman" w:eastAsia="Calibri" w:hAnsi="Times New Roman" w:cs="Times New Roman"/>
          <w:i/>
          <w:iCs/>
          <w:kern w:val="0"/>
          <w:sz w:val="24"/>
          <w:szCs w:val="24"/>
          <w14:ligatures w14:val="none"/>
        </w:rPr>
      </w:pPr>
    </w:p>
    <w:p w14:paraId="7ECB2CEA" w14:textId="53870B7C" w:rsidR="00B65E48" w:rsidRPr="00E4342A" w:rsidRDefault="00B65E48">
      <w:pPr>
        <w:rPr>
          <w:rFonts w:ascii="Times New Roman" w:eastAsia="Calibri" w:hAnsi="Times New Roman" w:cs="Times New Roman"/>
          <w:i/>
          <w:iCs/>
          <w:kern w:val="0"/>
          <w:sz w:val="24"/>
          <w:szCs w:val="24"/>
          <w14:ligatures w14:val="none"/>
        </w:rPr>
      </w:pPr>
      <w:r w:rsidRPr="00E4342A">
        <w:rPr>
          <w:rFonts w:ascii="Times New Roman" w:eastAsia="Calibri" w:hAnsi="Times New Roman" w:cs="Times New Roman"/>
          <w:i/>
          <w:iCs/>
          <w:kern w:val="0"/>
          <w:sz w:val="24"/>
          <w:szCs w:val="24"/>
          <w14:ligatures w14:val="none"/>
        </w:rPr>
        <w:br w:type="page"/>
      </w:r>
    </w:p>
    <w:p w14:paraId="21F46ADF" w14:textId="66687740" w:rsidR="009B3926" w:rsidRPr="00E4342A" w:rsidRDefault="009B3926" w:rsidP="009B3926">
      <w:pPr>
        <w:spacing w:line="480" w:lineRule="auto"/>
        <w:rPr>
          <w:rFonts w:ascii="Times New Roman" w:hAnsi="Times New Roman" w:cs="Times New Roman"/>
          <w:b/>
          <w:bCs/>
          <w:sz w:val="24"/>
          <w:szCs w:val="24"/>
        </w:rPr>
      </w:pPr>
      <w:r w:rsidRPr="00E4342A">
        <w:rPr>
          <w:rFonts w:ascii="Times New Roman" w:hAnsi="Times New Roman" w:cs="Times New Roman"/>
          <w:b/>
          <w:bCs/>
          <w:sz w:val="24"/>
          <w:szCs w:val="24"/>
        </w:rPr>
        <w:lastRenderedPageBreak/>
        <w:t xml:space="preserve">Additional analyses: </w:t>
      </w:r>
      <w:r w:rsidR="000061A1" w:rsidRPr="00E4342A">
        <w:rPr>
          <w:rFonts w:ascii="Times New Roman" w:hAnsi="Times New Roman" w:cs="Times New Roman"/>
          <w:b/>
          <w:bCs/>
          <w:sz w:val="24"/>
          <w:szCs w:val="24"/>
        </w:rPr>
        <w:t>Comparisons among perceived gender inequalities subscales and professional aspirations</w:t>
      </w:r>
      <w:r w:rsidRPr="00E4342A">
        <w:rPr>
          <w:rFonts w:ascii="Times New Roman" w:hAnsi="Times New Roman" w:cs="Times New Roman"/>
          <w:b/>
          <w:bCs/>
          <w:sz w:val="24"/>
          <w:szCs w:val="24"/>
        </w:rPr>
        <w:t xml:space="preserve"> (Study 2)</w:t>
      </w:r>
    </w:p>
    <w:p w14:paraId="38B49FE4" w14:textId="599DF2A2" w:rsidR="009B3926" w:rsidRPr="00E4342A" w:rsidRDefault="00F4236E" w:rsidP="009B3926">
      <w:pPr>
        <w:spacing w:line="480" w:lineRule="auto"/>
        <w:ind w:firstLine="708"/>
        <w:rPr>
          <w:rFonts w:ascii="Times New Roman" w:eastAsia="Calibri" w:hAnsi="Times New Roman" w:cs="Times New Roman"/>
          <w:sz w:val="24"/>
          <w:szCs w:val="24"/>
        </w:rPr>
      </w:pPr>
      <w:r w:rsidRPr="00E4342A">
        <w:rPr>
          <w:rFonts w:ascii="Times New Roman" w:eastAsia="Calibri" w:hAnsi="Times New Roman" w:cs="Times New Roman"/>
          <w:sz w:val="24"/>
          <w:szCs w:val="24"/>
        </w:rPr>
        <w:t>To assess if the mean scores for the subscales of perceived gender inequalities were statistically different from each other, we ran a</w:t>
      </w:r>
      <w:r w:rsidR="009B3926" w:rsidRPr="00E4342A">
        <w:rPr>
          <w:rFonts w:ascii="Times New Roman" w:eastAsia="Calibri" w:hAnsi="Times New Roman" w:cs="Times New Roman"/>
          <w:sz w:val="24"/>
          <w:szCs w:val="24"/>
        </w:rPr>
        <w:t xml:space="preserve"> series of paired sample t-tests among the subscales of perceived gender inequalities</w:t>
      </w:r>
      <w:r w:rsidR="0018224E" w:rsidRPr="00E4342A">
        <w:rPr>
          <w:rFonts w:ascii="Times New Roman" w:eastAsia="Calibri" w:hAnsi="Times New Roman" w:cs="Times New Roman"/>
          <w:sz w:val="24"/>
          <w:szCs w:val="24"/>
        </w:rPr>
        <w:t>.</w:t>
      </w:r>
    </w:p>
    <w:p w14:paraId="0466AE1F" w14:textId="77777777" w:rsidR="009B3926" w:rsidRPr="00E4342A" w:rsidRDefault="009B3926" w:rsidP="009B3926">
      <w:pPr>
        <w:spacing w:line="480" w:lineRule="auto"/>
        <w:ind w:firstLine="708"/>
        <w:rPr>
          <w:rFonts w:ascii="Times New Roman" w:eastAsia="Calibri" w:hAnsi="Times New Roman" w:cs="Times New Roman"/>
          <w:sz w:val="24"/>
          <w:szCs w:val="24"/>
        </w:rPr>
      </w:pPr>
      <w:r w:rsidRPr="00E4342A">
        <w:rPr>
          <w:rFonts w:ascii="Times New Roman" w:eastAsia="Calibri" w:hAnsi="Times New Roman" w:cs="Times New Roman"/>
          <w:sz w:val="24"/>
          <w:szCs w:val="24"/>
        </w:rPr>
        <w:t>Results indicated that overall participants valued domestic imbalance (</w:t>
      </w:r>
      <w:r w:rsidRPr="00E4342A">
        <w:rPr>
          <w:rFonts w:ascii="Times New Roman" w:eastAsia="Calibri" w:hAnsi="Times New Roman" w:cs="Times New Roman"/>
          <w:i/>
          <w:iCs/>
          <w:sz w:val="24"/>
          <w:szCs w:val="24"/>
        </w:rPr>
        <w:t>M</w:t>
      </w:r>
      <w:r w:rsidRPr="00E4342A">
        <w:rPr>
          <w:rFonts w:ascii="Times New Roman" w:eastAsia="Calibri" w:hAnsi="Times New Roman" w:cs="Times New Roman"/>
          <w:sz w:val="24"/>
          <w:szCs w:val="24"/>
        </w:rPr>
        <w:t xml:space="preserve"> = 5.77, </w:t>
      </w:r>
      <w:r w:rsidRPr="00E4342A">
        <w:rPr>
          <w:rFonts w:ascii="Times New Roman" w:eastAsia="Calibri" w:hAnsi="Times New Roman" w:cs="Times New Roman"/>
          <w:i/>
          <w:iCs/>
          <w:sz w:val="24"/>
          <w:szCs w:val="24"/>
        </w:rPr>
        <w:t>SD</w:t>
      </w:r>
      <w:r w:rsidRPr="00E4342A">
        <w:rPr>
          <w:rFonts w:ascii="Times New Roman" w:eastAsia="Calibri" w:hAnsi="Times New Roman" w:cs="Times New Roman"/>
          <w:sz w:val="24"/>
          <w:szCs w:val="24"/>
        </w:rPr>
        <w:t xml:space="preserve"> = 1.02) significantly lower than workplace inequality (</w:t>
      </w:r>
      <w:r w:rsidRPr="00E4342A">
        <w:rPr>
          <w:rFonts w:ascii="Times New Roman" w:eastAsia="Calibri" w:hAnsi="Times New Roman" w:cs="Times New Roman"/>
          <w:i/>
          <w:iCs/>
          <w:sz w:val="24"/>
          <w:szCs w:val="24"/>
        </w:rPr>
        <w:t>M</w:t>
      </w:r>
      <w:r w:rsidRPr="00E4342A">
        <w:rPr>
          <w:rFonts w:ascii="Times New Roman" w:eastAsia="Calibri" w:hAnsi="Times New Roman" w:cs="Times New Roman"/>
          <w:sz w:val="24"/>
          <w:szCs w:val="24"/>
        </w:rPr>
        <w:t xml:space="preserve"> = 5.90, </w:t>
      </w:r>
      <w:r w:rsidRPr="00E4342A">
        <w:rPr>
          <w:rFonts w:ascii="Times New Roman" w:eastAsia="Calibri" w:hAnsi="Times New Roman" w:cs="Times New Roman"/>
          <w:i/>
          <w:iCs/>
          <w:sz w:val="24"/>
          <w:szCs w:val="24"/>
        </w:rPr>
        <w:t>SD</w:t>
      </w:r>
      <w:r w:rsidRPr="00E4342A">
        <w:rPr>
          <w:rFonts w:ascii="Times New Roman" w:eastAsia="Calibri" w:hAnsi="Times New Roman" w:cs="Times New Roman"/>
          <w:sz w:val="24"/>
          <w:szCs w:val="24"/>
        </w:rPr>
        <w:t xml:space="preserve"> = 0.89), with </w:t>
      </w:r>
      <w:r w:rsidRPr="00E4342A">
        <w:rPr>
          <w:rFonts w:ascii="Times New Roman" w:eastAsia="Calibri" w:hAnsi="Times New Roman" w:cs="Times New Roman"/>
          <w:i/>
          <w:iCs/>
          <w:sz w:val="24"/>
          <w:szCs w:val="24"/>
        </w:rPr>
        <w:t>t</w:t>
      </w:r>
      <w:r w:rsidRPr="00E4342A">
        <w:rPr>
          <w:rFonts w:ascii="Times New Roman" w:eastAsia="Calibri" w:hAnsi="Times New Roman" w:cs="Times New Roman"/>
          <w:sz w:val="24"/>
          <w:szCs w:val="24"/>
        </w:rPr>
        <w:t xml:space="preserve">(417) = -2.59, </w:t>
      </w:r>
      <w:r w:rsidRPr="00E4342A">
        <w:rPr>
          <w:rFonts w:ascii="Times New Roman" w:eastAsia="Calibri" w:hAnsi="Times New Roman" w:cs="Times New Roman"/>
          <w:i/>
          <w:iCs/>
          <w:sz w:val="24"/>
          <w:szCs w:val="24"/>
        </w:rPr>
        <w:t xml:space="preserve">p </w:t>
      </w:r>
      <w:r w:rsidRPr="00E4342A">
        <w:rPr>
          <w:rFonts w:ascii="Times New Roman" w:eastAsia="Calibri" w:hAnsi="Times New Roman" w:cs="Times New Roman"/>
          <w:sz w:val="24"/>
          <w:szCs w:val="24"/>
        </w:rPr>
        <w:t>= .010; significantly lower than harassment towards women (</w:t>
      </w:r>
      <w:r w:rsidRPr="00E4342A">
        <w:rPr>
          <w:rFonts w:ascii="Times New Roman" w:eastAsia="Calibri" w:hAnsi="Times New Roman" w:cs="Times New Roman"/>
          <w:i/>
          <w:iCs/>
          <w:sz w:val="24"/>
          <w:szCs w:val="24"/>
        </w:rPr>
        <w:t>M</w:t>
      </w:r>
      <w:r w:rsidRPr="00E4342A">
        <w:rPr>
          <w:rFonts w:ascii="Times New Roman" w:eastAsia="Calibri" w:hAnsi="Times New Roman" w:cs="Times New Roman"/>
          <w:sz w:val="24"/>
          <w:szCs w:val="24"/>
        </w:rPr>
        <w:t xml:space="preserve"> = 6.45, </w:t>
      </w:r>
      <w:r w:rsidRPr="00E4342A">
        <w:rPr>
          <w:rFonts w:ascii="Times New Roman" w:eastAsia="Calibri" w:hAnsi="Times New Roman" w:cs="Times New Roman"/>
          <w:i/>
          <w:iCs/>
          <w:sz w:val="24"/>
          <w:szCs w:val="24"/>
        </w:rPr>
        <w:t>SD</w:t>
      </w:r>
      <w:r w:rsidRPr="00E4342A">
        <w:rPr>
          <w:rFonts w:ascii="Times New Roman" w:eastAsia="Calibri" w:hAnsi="Times New Roman" w:cs="Times New Roman"/>
          <w:sz w:val="24"/>
          <w:szCs w:val="24"/>
        </w:rPr>
        <w:t xml:space="preserve"> = 0.63), with </w:t>
      </w:r>
      <w:r w:rsidRPr="00E4342A">
        <w:rPr>
          <w:rFonts w:ascii="Times New Roman" w:eastAsia="Calibri" w:hAnsi="Times New Roman" w:cs="Times New Roman"/>
          <w:i/>
          <w:iCs/>
          <w:sz w:val="24"/>
          <w:szCs w:val="24"/>
        </w:rPr>
        <w:t>t</w:t>
      </w:r>
      <w:r w:rsidRPr="00E4342A">
        <w:rPr>
          <w:rFonts w:ascii="Times New Roman" w:eastAsia="Calibri" w:hAnsi="Times New Roman" w:cs="Times New Roman"/>
          <w:sz w:val="24"/>
          <w:szCs w:val="24"/>
        </w:rPr>
        <w:t xml:space="preserve">(417) = -14.54, </w:t>
      </w:r>
      <w:r w:rsidRPr="00E4342A">
        <w:rPr>
          <w:rFonts w:ascii="Times New Roman" w:eastAsia="Calibri" w:hAnsi="Times New Roman" w:cs="Times New Roman"/>
          <w:i/>
          <w:iCs/>
          <w:sz w:val="24"/>
          <w:szCs w:val="24"/>
        </w:rPr>
        <w:t>p</w:t>
      </w:r>
      <w:r w:rsidRPr="00E4342A">
        <w:rPr>
          <w:rFonts w:ascii="Times New Roman" w:eastAsia="Calibri" w:hAnsi="Times New Roman" w:cs="Times New Roman"/>
          <w:sz w:val="24"/>
          <w:szCs w:val="24"/>
        </w:rPr>
        <w:t xml:space="preserve"> &lt; .001; and significantly higher than social expectations (</w:t>
      </w:r>
      <w:r w:rsidRPr="00E4342A">
        <w:rPr>
          <w:rFonts w:ascii="Times New Roman" w:eastAsia="Calibri" w:hAnsi="Times New Roman" w:cs="Times New Roman"/>
          <w:i/>
          <w:iCs/>
          <w:sz w:val="24"/>
          <w:szCs w:val="24"/>
        </w:rPr>
        <w:t>M</w:t>
      </w:r>
      <w:r w:rsidRPr="00E4342A">
        <w:rPr>
          <w:rFonts w:ascii="Times New Roman" w:eastAsia="Calibri" w:hAnsi="Times New Roman" w:cs="Times New Roman"/>
          <w:sz w:val="24"/>
          <w:szCs w:val="24"/>
        </w:rPr>
        <w:t xml:space="preserve"> = 5.33, </w:t>
      </w:r>
      <w:r w:rsidRPr="00E4342A">
        <w:rPr>
          <w:rFonts w:ascii="Times New Roman" w:eastAsia="Calibri" w:hAnsi="Times New Roman" w:cs="Times New Roman"/>
          <w:i/>
          <w:iCs/>
          <w:sz w:val="24"/>
          <w:szCs w:val="24"/>
        </w:rPr>
        <w:t>SD</w:t>
      </w:r>
      <w:r w:rsidRPr="00E4342A">
        <w:rPr>
          <w:rFonts w:ascii="Times New Roman" w:eastAsia="Calibri" w:hAnsi="Times New Roman" w:cs="Times New Roman"/>
          <w:sz w:val="24"/>
          <w:szCs w:val="24"/>
        </w:rPr>
        <w:t xml:space="preserve"> = 1.06), with </w:t>
      </w:r>
      <w:r w:rsidRPr="00E4342A">
        <w:rPr>
          <w:rFonts w:ascii="Times New Roman" w:eastAsia="Calibri" w:hAnsi="Times New Roman" w:cs="Times New Roman"/>
          <w:i/>
          <w:iCs/>
          <w:sz w:val="24"/>
          <w:szCs w:val="24"/>
        </w:rPr>
        <w:t>t</w:t>
      </w:r>
      <w:r w:rsidRPr="00E4342A">
        <w:rPr>
          <w:rFonts w:ascii="Times New Roman" w:eastAsia="Calibri" w:hAnsi="Times New Roman" w:cs="Times New Roman"/>
          <w:sz w:val="24"/>
          <w:szCs w:val="24"/>
        </w:rPr>
        <w:t xml:space="preserve">(417) = -7.63, </w:t>
      </w:r>
      <w:r w:rsidRPr="00E4342A">
        <w:rPr>
          <w:rFonts w:ascii="Times New Roman" w:eastAsia="Calibri" w:hAnsi="Times New Roman" w:cs="Times New Roman"/>
          <w:i/>
          <w:iCs/>
          <w:sz w:val="24"/>
          <w:szCs w:val="24"/>
        </w:rPr>
        <w:t>p</w:t>
      </w:r>
      <w:r w:rsidRPr="00E4342A">
        <w:rPr>
          <w:rFonts w:ascii="Times New Roman" w:eastAsia="Calibri" w:hAnsi="Times New Roman" w:cs="Times New Roman"/>
          <w:sz w:val="24"/>
          <w:szCs w:val="24"/>
        </w:rPr>
        <w:t xml:space="preserve"> &lt; .001. Furthermore, perceived workplace inequalities were significantly lower than harassment toward women, with </w:t>
      </w:r>
      <w:proofErr w:type="gramStart"/>
      <w:r w:rsidRPr="00E4342A">
        <w:rPr>
          <w:rFonts w:ascii="Times New Roman" w:eastAsia="Calibri" w:hAnsi="Times New Roman" w:cs="Times New Roman"/>
          <w:i/>
          <w:iCs/>
          <w:sz w:val="24"/>
          <w:szCs w:val="24"/>
        </w:rPr>
        <w:t>t</w:t>
      </w:r>
      <w:r w:rsidRPr="00E4342A">
        <w:rPr>
          <w:rFonts w:ascii="Times New Roman" w:eastAsia="Calibri" w:hAnsi="Times New Roman" w:cs="Times New Roman"/>
          <w:sz w:val="24"/>
          <w:szCs w:val="24"/>
        </w:rPr>
        <w:t>(</w:t>
      </w:r>
      <w:proofErr w:type="gramEnd"/>
      <w:r w:rsidRPr="00E4342A">
        <w:rPr>
          <w:rFonts w:ascii="Times New Roman" w:eastAsia="Calibri" w:hAnsi="Times New Roman" w:cs="Times New Roman"/>
          <w:sz w:val="24"/>
          <w:szCs w:val="24"/>
        </w:rPr>
        <w:t xml:space="preserve">417) = -15.58, </w:t>
      </w:r>
      <w:r w:rsidRPr="00E4342A">
        <w:rPr>
          <w:rFonts w:ascii="Times New Roman" w:eastAsia="Calibri" w:hAnsi="Times New Roman" w:cs="Times New Roman"/>
          <w:i/>
          <w:iCs/>
          <w:sz w:val="24"/>
          <w:szCs w:val="24"/>
        </w:rPr>
        <w:t>p</w:t>
      </w:r>
      <w:r w:rsidRPr="00E4342A">
        <w:rPr>
          <w:rFonts w:ascii="Times New Roman" w:eastAsia="Calibri" w:hAnsi="Times New Roman" w:cs="Times New Roman"/>
          <w:sz w:val="24"/>
          <w:szCs w:val="24"/>
        </w:rPr>
        <w:t xml:space="preserve"> &lt; .001, and significantly higher than social expectations, with </w:t>
      </w:r>
      <w:r w:rsidRPr="00E4342A">
        <w:rPr>
          <w:rFonts w:ascii="Times New Roman" w:eastAsia="Calibri" w:hAnsi="Times New Roman" w:cs="Times New Roman"/>
          <w:i/>
          <w:iCs/>
          <w:sz w:val="24"/>
          <w:szCs w:val="24"/>
        </w:rPr>
        <w:t>t</w:t>
      </w:r>
      <w:r w:rsidRPr="00E4342A">
        <w:rPr>
          <w:rFonts w:ascii="Times New Roman" w:eastAsia="Calibri" w:hAnsi="Times New Roman" w:cs="Times New Roman"/>
          <w:sz w:val="24"/>
          <w:szCs w:val="24"/>
        </w:rPr>
        <w:t xml:space="preserve">(417) = 12.73, </w:t>
      </w:r>
      <w:r w:rsidRPr="00E4342A">
        <w:rPr>
          <w:rFonts w:ascii="Times New Roman" w:eastAsia="Calibri" w:hAnsi="Times New Roman" w:cs="Times New Roman"/>
          <w:i/>
          <w:iCs/>
          <w:sz w:val="24"/>
          <w:szCs w:val="24"/>
        </w:rPr>
        <w:t>p</w:t>
      </w:r>
      <w:r w:rsidRPr="00E4342A">
        <w:rPr>
          <w:rFonts w:ascii="Times New Roman" w:eastAsia="Calibri" w:hAnsi="Times New Roman" w:cs="Times New Roman"/>
          <w:sz w:val="24"/>
          <w:szCs w:val="24"/>
        </w:rPr>
        <w:t xml:space="preserve"> &lt; .001. Last, perceived harassment toward women was rated as significantly higher than social expectations, with </w:t>
      </w:r>
      <w:proofErr w:type="gramStart"/>
      <w:r w:rsidRPr="00E4342A">
        <w:rPr>
          <w:rFonts w:ascii="Times New Roman" w:eastAsia="Calibri" w:hAnsi="Times New Roman" w:cs="Times New Roman"/>
          <w:i/>
          <w:iCs/>
          <w:sz w:val="24"/>
          <w:szCs w:val="24"/>
        </w:rPr>
        <w:t>t</w:t>
      </w:r>
      <w:r w:rsidRPr="00E4342A">
        <w:rPr>
          <w:rFonts w:ascii="Times New Roman" w:eastAsia="Calibri" w:hAnsi="Times New Roman" w:cs="Times New Roman"/>
          <w:sz w:val="24"/>
          <w:szCs w:val="24"/>
        </w:rPr>
        <w:t>(</w:t>
      </w:r>
      <w:proofErr w:type="gramEnd"/>
      <w:r w:rsidRPr="00E4342A">
        <w:rPr>
          <w:rFonts w:ascii="Times New Roman" w:eastAsia="Calibri" w:hAnsi="Times New Roman" w:cs="Times New Roman"/>
          <w:sz w:val="24"/>
          <w:szCs w:val="24"/>
        </w:rPr>
        <w:t xml:space="preserve">417) = 26.65, </w:t>
      </w:r>
      <w:r w:rsidRPr="00E4342A">
        <w:rPr>
          <w:rFonts w:ascii="Times New Roman" w:eastAsia="Calibri" w:hAnsi="Times New Roman" w:cs="Times New Roman"/>
          <w:i/>
          <w:iCs/>
          <w:sz w:val="24"/>
          <w:szCs w:val="24"/>
        </w:rPr>
        <w:t xml:space="preserve">p </w:t>
      </w:r>
      <w:r w:rsidRPr="00E4342A">
        <w:rPr>
          <w:rFonts w:ascii="Times New Roman" w:eastAsia="Calibri" w:hAnsi="Times New Roman" w:cs="Times New Roman"/>
          <w:sz w:val="24"/>
          <w:szCs w:val="24"/>
        </w:rPr>
        <w:t>&lt; .001.</w:t>
      </w:r>
    </w:p>
    <w:p w14:paraId="67DB80C1" w14:textId="77777777" w:rsidR="003822B7" w:rsidRPr="00E4342A" w:rsidRDefault="003822B7" w:rsidP="003822B7">
      <w:pPr>
        <w:spacing w:line="480" w:lineRule="auto"/>
        <w:ind w:firstLine="708"/>
        <w:rPr>
          <w:rFonts w:ascii="Times New Roman" w:eastAsia="Calibri" w:hAnsi="Times New Roman" w:cs="Times New Roman"/>
          <w:sz w:val="24"/>
          <w:szCs w:val="24"/>
        </w:rPr>
      </w:pPr>
      <w:r w:rsidRPr="00E4342A">
        <w:rPr>
          <w:rFonts w:ascii="Times New Roman" w:eastAsia="Calibri" w:hAnsi="Times New Roman" w:cs="Times New Roman"/>
          <w:sz w:val="24"/>
          <w:szCs w:val="24"/>
        </w:rPr>
        <w:t>Furthermore, we conducted another paired t-test to assess participants’ scores on the two achievement-related contingencies. Results indicated that overall participants valued the contingency of academic competence (</w:t>
      </w:r>
      <w:r w:rsidRPr="00E4342A">
        <w:rPr>
          <w:rFonts w:ascii="Times New Roman" w:eastAsia="Calibri" w:hAnsi="Times New Roman" w:cs="Times New Roman"/>
          <w:i/>
          <w:iCs/>
          <w:sz w:val="24"/>
          <w:szCs w:val="24"/>
        </w:rPr>
        <w:t>M</w:t>
      </w:r>
      <w:r w:rsidRPr="00E4342A">
        <w:rPr>
          <w:rFonts w:ascii="Times New Roman" w:eastAsia="Calibri" w:hAnsi="Times New Roman" w:cs="Times New Roman"/>
          <w:sz w:val="24"/>
          <w:szCs w:val="24"/>
        </w:rPr>
        <w:t xml:space="preserve"> = 5.32, </w:t>
      </w:r>
      <w:r w:rsidRPr="00E4342A">
        <w:rPr>
          <w:rFonts w:ascii="Times New Roman" w:eastAsia="Calibri" w:hAnsi="Times New Roman" w:cs="Times New Roman"/>
          <w:i/>
          <w:iCs/>
          <w:sz w:val="24"/>
          <w:szCs w:val="24"/>
        </w:rPr>
        <w:t>SD</w:t>
      </w:r>
      <w:r w:rsidRPr="00E4342A">
        <w:rPr>
          <w:rFonts w:ascii="Times New Roman" w:eastAsia="Calibri" w:hAnsi="Times New Roman" w:cs="Times New Roman"/>
          <w:sz w:val="24"/>
          <w:szCs w:val="24"/>
        </w:rPr>
        <w:t xml:space="preserve"> = .98) significantly higher than that of competition (</w:t>
      </w:r>
      <w:r w:rsidRPr="00E4342A">
        <w:rPr>
          <w:rFonts w:ascii="Times New Roman" w:eastAsia="Calibri" w:hAnsi="Times New Roman" w:cs="Times New Roman"/>
          <w:i/>
          <w:iCs/>
          <w:sz w:val="24"/>
          <w:szCs w:val="24"/>
        </w:rPr>
        <w:t>M</w:t>
      </w:r>
      <w:r w:rsidRPr="00E4342A">
        <w:rPr>
          <w:rFonts w:ascii="Times New Roman" w:eastAsia="Calibri" w:hAnsi="Times New Roman" w:cs="Times New Roman"/>
          <w:sz w:val="24"/>
          <w:szCs w:val="24"/>
        </w:rPr>
        <w:t xml:space="preserve"> = 4.57, </w:t>
      </w:r>
      <w:r w:rsidRPr="00E4342A">
        <w:rPr>
          <w:rFonts w:ascii="Times New Roman" w:eastAsia="Calibri" w:hAnsi="Times New Roman" w:cs="Times New Roman"/>
          <w:i/>
          <w:iCs/>
          <w:sz w:val="24"/>
          <w:szCs w:val="24"/>
        </w:rPr>
        <w:t>SD</w:t>
      </w:r>
      <w:r w:rsidRPr="00E4342A">
        <w:rPr>
          <w:rFonts w:ascii="Times New Roman" w:eastAsia="Calibri" w:hAnsi="Times New Roman" w:cs="Times New Roman"/>
          <w:sz w:val="24"/>
          <w:szCs w:val="24"/>
        </w:rPr>
        <w:t xml:space="preserve"> = 1.23), </w:t>
      </w:r>
      <w:proofErr w:type="gramStart"/>
      <w:r w:rsidRPr="00E4342A">
        <w:rPr>
          <w:rFonts w:ascii="Times New Roman" w:eastAsia="Calibri" w:hAnsi="Times New Roman" w:cs="Times New Roman"/>
          <w:i/>
          <w:iCs/>
          <w:sz w:val="24"/>
          <w:szCs w:val="24"/>
        </w:rPr>
        <w:t>t</w:t>
      </w:r>
      <w:r w:rsidRPr="00E4342A">
        <w:rPr>
          <w:rFonts w:ascii="Times New Roman" w:eastAsia="Calibri" w:hAnsi="Times New Roman" w:cs="Times New Roman"/>
          <w:sz w:val="24"/>
          <w:szCs w:val="24"/>
        </w:rPr>
        <w:t>(</w:t>
      </w:r>
      <w:proofErr w:type="gramEnd"/>
      <w:r w:rsidRPr="00E4342A">
        <w:rPr>
          <w:rFonts w:ascii="Times New Roman" w:eastAsia="Calibri" w:hAnsi="Times New Roman" w:cs="Times New Roman"/>
          <w:sz w:val="24"/>
          <w:szCs w:val="24"/>
        </w:rPr>
        <w:t xml:space="preserve">396) = 13.36, </w:t>
      </w:r>
      <w:r w:rsidRPr="00E4342A">
        <w:rPr>
          <w:rFonts w:ascii="Times New Roman" w:eastAsia="Calibri" w:hAnsi="Times New Roman" w:cs="Times New Roman"/>
          <w:i/>
          <w:iCs/>
          <w:sz w:val="24"/>
          <w:szCs w:val="24"/>
        </w:rPr>
        <w:t>p</w:t>
      </w:r>
      <w:r w:rsidRPr="00E4342A">
        <w:rPr>
          <w:rFonts w:ascii="Times New Roman" w:eastAsia="Calibri" w:hAnsi="Times New Roman" w:cs="Times New Roman"/>
          <w:sz w:val="24"/>
          <w:szCs w:val="24"/>
        </w:rPr>
        <w:t xml:space="preserve"> &lt; .001. Additionally, we conducted one last paired t-test between leadership and achievement and educational aspirations. Results indicated that participants’ rating of their educational aspirations (</w:t>
      </w:r>
      <w:r w:rsidRPr="00E4342A">
        <w:rPr>
          <w:rFonts w:ascii="Times New Roman" w:eastAsia="Calibri" w:hAnsi="Times New Roman" w:cs="Times New Roman"/>
          <w:i/>
          <w:iCs/>
          <w:sz w:val="24"/>
          <w:szCs w:val="24"/>
        </w:rPr>
        <w:t>M</w:t>
      </w:r>
      <w:r w:rsidRPr="00E4342A">
        <w:rPr>
          <w:rFonts w:ascii="Times New Roman" w:eastAsia="Calibri" w:hAnsi="Times New Roman" w:cs="Times New Roman"/>
          <w:sz w:val="24"/>
          <w:szCs w:val="24"/>
        </w:rPr>
        <w:t xml:space="preserve"> = 5.66, </w:t>
      </w:r>
      <w:r w:rsidRPr="00E4342A">
        <w:rPr>
          <w:rFonts w:ascii="Times New Roman" w:eastAsia="Calibri" w:hAnsi="Times New Roman" w:cs="Times New Roman"/>
          <w:i/>
          <w:iCs/>
          <w:sz w:val="24"/>
          <w:szCs w:val="24"/>
        </w:rPr>
        <w:t>SD</w:t>
      </w:r>
      <w:r w:rsidRPr="00E4342A">
        <w:rPr>
          <w:rFonts w:ascii="Times New Roman" w:eastAsia="Calibri" w:hAnsi="Times New Roman" w:cs="Times New Roman"/>
          <w:sz w:val="24"/>
          <w:szCs w:val="24"/>
        </w:rPr>
        <w:t xml:space="preserve"> = 1.30) was significantly higher than that of leadership and achievement aspirations (</w:t>
      </w:r>
      <w:r w:rsidRPr="00E4342A">
        <w:rPr>
          <w:rFonts w:ascii="Times New Roman" w:eastAsia="Calibri" w:hAnsi="Times New Roman" w:cs="Times New Roman"/>
          <w:i/>
          <w:iCs/>
          <w:sz w:val="24"/>
          <w:szCs w:val="24"/>
        </w:rPr>
        <w:t>M</w:t>
      </w:r>
      <w:r w:rsidRPr="00E4342A">
        <w:rPr>
          <w:rFonts w:ascii="Times New Roman" w:eastAsia="Calibri" w:hAnsi="Times New Roman" w:cs="Times New Roman"/>
          <w:sz w:val="24"/>
          <w:szCs w:val="24"/>
        </w:rPr>
        <w:t xml:space="preserve"> = 4.90, </w:t>
      </w:r>
      <w:r w:rsidRPr="00E4342A">
        <w:rPr>
          <w:rFonts w:ascii="Times New Roman" w:eastAsia="Calibri" w:hAnsi="Times New Roman" w:cs="Times New Roman"/>
          <w:i/>
          <w:iCs/>
          <w:sz w:val="24"/>
          <w:szCs w:val="24"/>
        </w:rPr>
        <w:t>SD</w:t>
      </w:r>
      <w:r w:rsidRPr="00E4342A">
        <w:rPr>
          <w:rFonts w:ascii="Times New Roman" w:eastAsia="Calibri" w:hAnsi="Times New Roman" w:cs="Times New Roman"/>
          <w:sz w:val="24"/>
          <w:szCs w:val="24"/>
        </w:rPr>
        <w:t xml:space="preserve"> = 1.09), </w:t>
      </w:r>
      <w:proofErr w:type="gramStart"/>
      <w:r w:rsidRPr="00E4342A">
        <w:rPr>
          <w:rFonts w:ascii="Times New Roman" w:eastAsia="Calibri" w:hAnsi="Times New Roman" w:cs="Times New Roman"/>
          <w:i/>
          <w:iCs/>
          <w:sz w:val="24"/>
          <w:szCs w:val="24"/>
        </w:rPr>
        <w:t>t</w:t>
      </w:r>
      <w:r w:rsidRPr="00E4342A">
        <w:rPr>
          <w:rFonts w:ascii="Times New Roman" w:eastAsia="Calibri" w:hAnsi="Times New Roman" w:cs="Times New Roman"/>
          <w:sz w:val="24"/>
          <w:szCs w:val="24"/>
        </w:rPr>
        <w:t>(</w:t>
      </w:r>
      <w:proofErr w:type="gramEnd"/>
      <w:r w:rsidRPr="00E4342A">
        <w:rPr>
          <w:rFonts w:ascii="Times New Roman" w:eastAsia="Calibri" w:hAnsi="Times New Roman" w:cs="Times New Roman"/>
          <w:sz w:val="24"/>
          <w:szCs w:val="24"/>
        </w:rPr>
        <w:t xml:space="preserve">396) = 12.71, </w:t>
      </w:r>
      <w:r w:rsidRPr="00E4342A">
        <w:rPr>
          <w:rFonts w:ascii="Times New Roman" w:eastAsia="Calibri" w:hAnsi="Times New Roman" w:cs="Times New Roman"/>
          <w:i/>
          <w:iCs/>
          <w:sz w:val="24"/>
          <w:szCs w:val="24"/>
        </w:rPr>
        <w:t>p</w:t>
      </w:r>
      <w:r w:rsidRPr="00E4342A">
        <w:rPr>
          <w:rFonts w:ascii="Times New Roman" w:eastAsia="Calibri" w:hAnsi="Times New Roman" w:cs="Times New Roman"/>
          <w:sz w:val="24"/>
          <w:szCs w:val="24"/>
        </w:rPr>
        <w:t xml:space="preserve"> &lt; .001. </w:t>
      </w:r>
    </w:p>
    <w:p w14:paraId="707C33C8" w14:textId="77777777" w:rsidR="003822B7" w:rsidRPr="00E4342A" w:rsidRDefault="003822B7" w:rsidP="009B3926">
      <w:pPr>
        <w:spacing w:line="480" w:lineRule="auto"/>
        <w:ind w:firstLine="708"/>
        <w:rPr>
          <w:rFonts w:ascii="Times New Roman" w:eastAsia="Calibri" w:hAnsi="Times New Roman" w:cs="Times New Roman"/>
          <w:sz w:val="24"/>
          <w:szCs w:val="24"/>
        </w:rPr>
      </w:pPr>
    </w:p>
    <w:p w14:paraId="7C59F40C" w14:textId="18A12C69" w:rsidR="004F6D4E" w:rsidRPr="00E4342A" w:rsidRDefault="004F6D4E">
      <w:pPr>
        <w:rPr>
          <w:rFonts w:ascii="Times New Roman" w:hAnsi="Times New Roman" w:cs="Times New Roman"/>
          <w:b/>
          <w:bCs/>
          <w:sz w:val="24"/>
          <w:szCs w:val="24"/>
        </w:rPr>
      </w:pPr>
      <w:r w:rsidRPr="00E4342A">
        <w:rPr>
          <w:rFonts w:ascii="Times New Roman" w:hAnsi="Times New Roman" w:cs="Times New Roman"/>
          <w:b/>
          <w:bCs/>
          <w:sz w:val="24"/>
          <w:szCs w:val="24"/>
        </w:rPr>
        <w:br w:type="page"/>
      </w:r>
    </w:p>
    <w:p w14:paraId="6B27A8ED" w14:textId="4248C27C" w:rsidR="00B65E48" w:rsidRPr="00E4342A" w:rsidRDefault="00B65E48" w:rsidP="00B65E48">
      <w:pPr>
        <w:spacing w:line="480" w:lineRule="auto"/>
        <w:rPr>
          <w:rFonts w:ascii="Times New Roman" w:hAnsi="Times New Roman" w:cs="Times New Roman"/>
          <w:b/>
          <w:bCs/>
          <w:sz w:val="24"/>
          <w:szCs w:val="24"/>
        </w:rPr>
      </w:pPr>
      <w:r w:rsidRPr="00E4342A">
        <w:rPr>
          <w:rFonts w:ascii="Times New Roman" w:hAnsi="Times New Roman" w:cs="Times New Roman"/>
          <w:b/>
          <w:bCs/>
          <w:sz w:val="24"/>
          <w:szCs w:val="24"/>
        </w:rPr>
        <w:lastRenderedPageBreak/>
        <w:t>Additional analyses: Comparing mean scores among STEM students and non-STEM students (Study 2)</w:t>
      </w:r>
    </w:p>
    <w:p w14:paraId="6B888F5F" w14:textId="793C734C" w:rsidR="00B65E48" w:rsidRPr="00E4342A" w:rsidRDefault="0026218B" w:rsidP="0026218B">
      <w:pPr>
        <w:spacing w:line="480" w:lineRule="auto"/>
        <w:ind w:firstLine="720"/>
        <w:rPr>
          <w:rFonts w:ascii="Times New Roman" w:hAnsi="Times New Roman" w:cs="Times New Roman"/>
          <w:sz w:val="24"/>
          <w:szCs w:val="24"/>
        </w:rPr>
      </w:pPr>
      <w:r w:rsidRPr="00E4342A">
        <w:rPr>
          <w:rFonts w:ascii="Times New Roman" w:eastAsia="Calibri" w:hAnsi="Times New Roman" w:cs="Times New Roman"/>
          <w:sz w:val="24"/>
          <w:szCs w:val="24"/>
        </w:rPr>
        <w:t xml:space="preserve">Like in the previous study, based on their field of study, we categorized participants into STEM (54 participants, corresponding to 13.47% of the total sample) and non-STEM students (332 participants, corresponding to 82.79%). 15 participants (3.74%) were not categorized as they did not indicate their field of study. </w:t>
      </w:r>
      <w:r w:rsidR="00B65E48" w:rsidRPr="00E4342A">
        <w:rPr>
          <w:rFonts w:ascii="Times New Roman" w:hAnsi="Times New Roman" w:cs="Times New Roman"/>
          <w:sz w:val="24"/>
          <w:szCs w:val="24"/>
        </w:rPr>
        <w:t>A series of independent samples t-tests were performed to evaluate whether there was a difference between the mean scores in perceptions of gender inequalities, achievement-related contingencies of self-worth</w:t>
      </w:r>
      <w:r w:rsidR="00D553CC" w:rsidRPr="00E4342A">
        <w:rPr>
          <w:rFonts w:ascii="Times New Roman" w:hAnsi="Times New Roman" w:cs="Times New Roman"/>
          <w:sz w:val="24"/>
          <w:szCs w:val="24"/>
        </w:rPr>
        <w:t>,</w:t>
      </w:r>
      <w:r w:rsidR="00B65E48" w:rsidRPr="00E4342A">
        <w:rPr>
          <w:rFonts w:ascii="Times New Roman" w:hAnsi="Times New Roman" w:cs="Times New Roman"/>
          <w:sz w:val="24"/>
          <w:szCs w:val="24"/>
        </w:rPr>
        <w:t xml:space="preserve"> professional aspirations</w:t>
      </w:r>
      <w:r w:rsidR="001C34B6" w:rsidRPr="00E4342A">
        <w:rPr>
          <w:rFonts w:ascii="Times New Roman" w:hAnsi="Times New Roman" w:cs="Times New Roman"/>
          <w:sz w:val="24"/>
          <w:szCs w:val="24"/>
        </w:rPr>
        <w:t>,</w:t>
      </w:r>
      <w:r w:rsidR="00D553CC" w:rsidRPr="00E4342A">
        <w:rPr>
          <w:rFonts w:ascii="Times New Roman" w:hAnsi="Times New Roman" w:cs="Times New Roman"/>
          <w:sz w:val="24"/>
          <w:szCs w:val="24"/>
        </w:rPr>
        <w:t xml:space="preserve"> and academic effort</w:t>
      </w:r>
      <w:r w:rsidR="00B65E48" w:rsidRPr="00E4342A">
        <w:rPr>
          <w:rFonts w:ascii="Times New Roman" w:hAnsi="Times New Roman" w:cs="Times New Roman"/>
          <w:sz w:val="24"/>
          <w:szCs w:val="24"/>
        </w:rPr>
        <w:t xml:space="preserve"> of students enrolled in STEM (</w:t>
      </w:r>
      <w:r w:rsidR="00B65E48" w:rsidRPr="00E4342A">
        <w:rPr>
          <w:rFonts w:ascii="Times New Roman" w:hAnsi="Times New Roman" w:cs="Times New Roman"/>
          <w:i/>
          <w:iCs/>
          <w:sz w:val="24"/>
          <w:szCs w:val="24"/>
        </w:rPr>
        <w:t>n</w:t>
      </w:r>
      <w:r w:rsidR="00B65E48" w:rsidRPr="00E4342A">
        <w:rPr>
          <w:rFonts w:ascii="Times New Roman" w:hAnsi="Times New Roman" w:cs="Times New Roman"/>
          <w:sz w:val="24"/>
          <w:szCs w:val="24"/>
        </w:rPr>
        <w:t xml:space="preserve"> = </w:t>
      </w:r>
      <w:r w:rsidR="001A6944" w:rsidRPr="00E4342A">
        <w:rPr>
          <w:rFonts w:ascii="Times New Roman" w:hAnsi="Times New Roman" w:cs="Times New Roman"/>
          <w:sz w:val="24"/>
          <w:szCs w:val="24"/>
        </w:rPr>
        <w:t>54</w:t>
      </w:r>
      <w:r w:rsidR="00B65E48" w:rsidRPr="00E4342A">
        <w:rPr>
          <w:rFonts w:ascii="Times New Roman" w:hAnsi="Times New Roman" w:cs="Times New Roman"/>
          <w:sz w:val="24"/>
          <w:szCs w:val="24"/>
        </w:rPr>
        <w:t>) and non-STEM faculties (</w:t>
      </w:r>
      <w:r w:rsidR="00B65E48" w:rsidRPr="00E4342A">
        <w:rPr>
          <w:rFonts w:ascii="Times New Roman" w:hAnsi="Times New Roman" w:cs="Times New Roman"/>
          <w:i/>
          <w:iCs/>
          <w:sz w:val="24"/>
          <w:szCs w:val="24"/>
        </w:rPr>
        <w:t>n</w:t>
      </w:r>
      <w:r w:rsidR="00B65E48" w:rsidRPr="00E4342A">
        <w:rPr>
          <w:rFonts w:ascii="Times New Roman" w:hAnsi="Times New Roman" w:cs="Times New Roman"/>
          <w:sz w:val="24"/>
          <w:szCs w:val="24"/>
        </w:rPr>
        <w:t xml:space="preserve"> = 3</w:t>
      </w:r>
      <w:r w:rsidR="00DD328D" w:rsidRPr="00E4342A">
        <w:rPr>
          <w:rFonts w:ascii="Times New Roman" w:hAnsi="Times New Roman" w:cs="Times New Roman"/>
          <w:sz w:val="24"/>
          <w:szCs w:val="24"/>
        </w:rPr>
        <w:t>32</w:t>
      </w:r>
      <w:r w:rsidR="00B65E48" w:rsidRPr="00E4342A">
        <w:rPr>
          <w:rFonts w:ascii="Times New Roman" w:hAnsi="Times New Roman" w:cs="Times New Roman"/>
          <w:sz w:val="24"/>
          <w:szCs w:val="24"/>
        </w:rPr>
        <w:t>).</w:t>
      </w:r>
    </w:p>
    <w:p w14:paraId="70F11257" w14:textId="15A60982" w:rsidR="00B65E48" w:rsidRPr="00E4342A" w:rsidRDefault="00B65E48" w:rsidP="00B65E48">
      <w:pPr>
        <w:spacing w:after="240" w:line="280" w:lineRule="exact"/>
        <w:rPr>
          <w:rFonts w:ascii="Times New Roman" w:eastAsia="Calibri" w:hAnsi="Times New Roman" w:cs="Times New Roman"/>
          <w:i/>
          <w:iCs/>
          <w:sz w:val="24"/>
          <w:szCs w:val="18"/>
        </w:rPr>
      </w:pPr>
      <w:r w:rsidRPr="00E4342A">
        <w:rPr>
          <w:rFonts w:ascii="Times New Roman" w:eastAsia="Calibri" w:hAnsi="Times New Roman" w:cs="Times New Roman"/>
          <w:b/>
          <w:sz w:val="24"/>
          <w:szCs w:val="18"/>
        </w:rPr>
        <w:t xml:space="preserve">Table </w:t>
      </w:r>
      <w:r w:rsidR="00994B87" w:rsidRPr="00E4342A">
        <w:rPr>
          <w:rFonts w:ascii="Times New Roman" w:eastAsia="Calibri" w:hAnsi="Times New Roman" w:cs="Times New Roman"/>
          <w:b/>
          <w:sz w:val="24"/>
          <w:szCs w:val="18"/>
        </w:rPr>
        <w:t>6</w:t>
      </w:r>
      <w:r w:rsidRPr="00E4342A">
        <w:rPr>
          <w:rFonts w:ascii="Times New Roman" w:eastAsia="Calibri" w:hAnsi="Times New Roman" w:cs="Times New Roman"/>
          <w:b/>
          <w:sz w:val="24"/>
          <w:szCs w:val="18"/>
        </w:rPr>
        <w:t>S</w:t>
      </w:r>
      <w:r w:rsidRPr="00E4342A">
        <w:rPr>
          <w:rFonts w:ascii="Times New Roman" w:eastAsia="Calibri" w:hAnsi="Times New Roman" w:cs="Times New Roman"/>
          <w:b/>
          <w:i/>
          <w:iCs/>
          <w:sz w:val="24"/>
          <w:szCs w:val="18"/>
        </w:rPr>
        <w:t xml:space="preserve">. </w:t>
      </w:r>
      <w:r w:rsidRPr="00E4342A">
        <w:rPr>
          <w:rFonts w:ascii="Times New Roman" w:eastAsia="Calibri" w:hAnsi="Times New Roman" w:cs="Times New Roman"/>
          <w:b/>
          <w:i/>
          <w:iCs/>
          <w:sz w:val="24"/>
          <w:szCs w:val="18"/>
        </w:rPr>
        <w:br/>
      </w:r>
      <w:r w:rsidRPr="00E4342A">
        <w:rPr>
          <w:rFonts w:ascii="Times New Roman" w:eastAsia="Calibri" w:hAnsi="Times New Roman" w:cs="Times New Roman"/>
          <w:b/>
          <w:i/>
          <w:iCs/>
          <w:sz w:val="24"/>
          <w:szCs w:val="18"/>
        </w:rPr>
        <w:br/>
      </w:r>
      <w:r w:rsidRPr="00E4342A">
        <w:rPr>
          <w:rFonts w:ascii="Times New Roman" w:eastAsia="Calibri" w:hAnsi="Times New Roman" w:cs="Times New Roman"/>
          <w:i/>
          <w:iCs/>
          <w:sz w:val="24"/>
          <w:szCs w:val="18"/>
        </w:rPr>
        <w:t>Results of the independent sample t-tests between STEM and non-STEM students.</w:t>
      </w:r>
    </w:p>
    <w:tbl>
      <w:tblPr>
        <w:tblStyle w:val="TableGrid"/>
        <w:tblW w:w="9717" w:type="dxa"/>
        <w:tblLook w:val="04A0" w:firstRow="1" w:lastRow="0" w:firstColumn="1" w:lastColumn="0" w:noHBand="0" w:noVBand="1"/>
      </w:tblPr>
      <w:tblGrid>
        <w:gridCol w:w="3172"/>
        <w:gridCol w:w="999"/>
        <w:gridCol w:w="1003"/>
        <w:gridCol w:w="1334"/>
        <w:gridCol w:w="1169"/>
        <w:gridCol w:w="1111"/>
        <w:gridCol w:w="929"/>
      </w:tblGrid>
      <w:tr w:rsidR="00E4342A" w:rsidRPr="00E4342A" w14:paraId="22C58F0D" w14:textId="77777777" w:rsidTr="005C3A7C">
        <w:trPr>
          <w:trHeight w:val="542"/>
        </w:trPr>
        <w:tc>
          <w:tcPr>
            <w:tcW w:w="3172" w:type="dxa"/>
            <w:vMerge w:val="restart"/>
            <w:tcBorders>
              <w:top w:val="single" w:sz="4" w:space="0" w:color="auto"/>
              <w:left w:val="nil"/>
              <w:bottom w:val="nil"/>
              <w:right w:val="nil"/>
            </w:tcBorders>
            <w:vAlign w:val="center"/>
          </w:tcPr>
          <w:p w14:paraId="6B5983EC" w14:textId="77777777" w:rsidR="00B65E48" w:rsidRPr="00E4342A" w:rsidRDefault="00B65E48" w:rsidP="00DD4B9F">
            <w:pPr>
              <w:spacing w:line="480" w:lineRule="auto"/>
              <w:jc w:val="center"/>
              <w:rPr>
                <w:rFonts w:ascii="Times New Roman" w:hAnsi="Times New Roman" w:cs="Times New Roman"/>
              </w:rPr>
            </w:pPr>
            <w:r w:rsidRPr="00E4342A">
              <w:rPr>
                <w:rFonts w:ascii="Times New Roman" w:hAnsi="Times New Roman" w:cs="Times New Roman"/>
              </w:rPr>
              <w:t>Dependent variables</w:t>
            </w:r>
          </w:p>
        </w:tc>
        <w:tc>
          <w:tcPr>
            <w:tcW w:w="2002" w:type="dxa"/>
            <w:gridSpan w:val="2"/>
            <w:tcBorders>
              <w:top w:val="single" w:sz="4" w:space="0" w:color="auto"/>
              <w:left w:val="nil"/>
              <w:bottom w:val="nil"/>
              <w:right w:val="nil"/>
            </w:tcBorders>
            <w:vAlign w:val="center"/>
          </w:tcPr>
          <w:p w14:paraId="6426D95C" w14:textId="77777777" w:rsidR="00B65E48" w:rsidRPr="00E4342A" w:rsidRDefault="00B65E48" w:rsidP="00DD4B9F">
            <w:pPr>
              <w:spacing w:line="480" w:lineRule="auto"/>
              <w:jc w:val="center"/>
              <w:rPr>
                <w:rFonts w:ascii="Times New Roman" w:hAnsi="Times New Roman" w:cs="Times New Roman"/>
              </w:rPr>
            </w:pPr>
            <w:r w:rsidRPr="00E4342A">
              <w:rPr>
                <w:rFonts w:ascii="Times New Roman" w:hAnsi="Times New Roman" w:cs="Times New Roman"/>
              </w:rPr>
              <w:t>STEM students</w:t>
            </w:r>
          </w:p>
        </w:tc>
        <w:tc>
          <w:tcPr>
            <w:tcW w:w="2503" w:type="dxa"/>
            <w:gridSpan w:val="2"/>
            <w:tcBorders>
              <w:top w:val="single" w:sz="4" w:space="0" w:color="auto"/>
              <w:left w:val="nil"/>
              <w:bottom w:val="nil"/>
              <w:right w:val="nil"/>
            </w:tcBorders>
            <w:vAlign w:val="center"/>
          </w:tcPr>
          <w:p w14:paraId="416D9C87" w14:textId="77777777" w:rsidR="00B65E48" w:rsidRPr="00E4342A" w:rsidRDefault="00B65E48" w:rsidP="00DD4B9F">
            <w:pPr>
              <w:spacing w:line="480" w:lineRule="auto"/>
              <w:jc w:val="center"/>
              <w:rPr>
                <w:rFonts w:ascii="Times New Roman" w:hAnsi="Times New Roman" w:cs="Times New Roman"/>
              </w:rPr>
            </w:pPr>
            <w:r w:rsidRPr="00E4342A">
              <w:rPr>
                <w:rFonts w:ascii="Times New Roman" w:hAnsi="Times New Roman" w:cs="Times New Roman"/>
              </w:rPr>
              <w:t>Non-STEM students</w:t>
            </w:r>
          </w:p>
        </w:tc>
        <w:tc>
          <w:tcPr>
            <w:tcW w:w="1111" w:type="dxa"/>
            <w:vMerge w:val="restart"/>
            <w:tcBorders>
              <w:top w:val="single" w:sz="4" w:space="0" w:color="auto"/>
              <w:left w:val="nil"/>
              <w:bottom w:val="single" w:sz="4" w:space="0" w:color="auto"/>
              <w:right w:val="nil"/>
            </w:tcBorders>
            <w:vAlign w:val="center"/>
          </w:tcPr>
          <w:p w14:paraId="251AB56C" w14:textId="431E5FEB" w:rsidR="00B65E48" w:rsidRPr="00E4342A" w:rsidRDefault="00B65E48" w:rsidP="00DD4B9F">
            <w:pPr>
              <w:spacing w:line="480" w:lineRule="auto"/>
              <w:jc w:val="center"/>
              <w:rPr>
                <w:rFonts w:ascii="Times New Roman" w:hAnsi="Times New Roman" w:cs="Times New Roman"/>
              </w:rPr>
            </w:pPr>
            <w:r w:rsidRPr="00E4342A">
              <w:rPr>
                <w:rFonts w:ascii="Times New Roman" w:hAnsi="Times New Roman" w:cs="Times New Roman"/>
                <w:i/>
                <w:iCs/>
              </w:rPr>
              <w:t xml:space="preserve">t </w:t>
            </w:r>
            <w:r w:rsidRPr="00E4342A">
              <w:rPr>
                <w:rFonts w:ascii="Times New Roman" w:hAnsi="Times New Roman" w:cs="Times New Roman"/>
              </w:rPr>
              <w:t>(38</w:t>
            </w:r>
            <w:r w:rsidR="001C42AF" w:rsidRPr="00E4342A">
              <w:rPr>
                <w:rFonts w:ascii="Times New Roman" w:hAnsi="Times New Roman" w:cs="Times New Roman"/>
              </w:rPr>
              <w:t>4</w:t>
            </w:r>
            <w:r w:rsidRPr="00E4342A">
              <w:rPr>
                <w:rFonts w:ascii="Times New Roman" w:hAnsi="Times New Roman" w:cs="Times New Roman"/>
              </w:rPr>
              <w:t>)</w:t>
            </w:r>
          </w:p>
        </w:tc>
        <w:tc>
          <w:tcPr>
            <w:tcW w:w="929" w:type="dxa"/>
            <w:vMerge w:val="restart"/>
            <w:tcBorders>
              <w:top w:val="single" w:sz="4" w:space="0" w:color="auto"/>
              <w:left w:val="nil"/>
              <w:bottom w:val="single" w:sz="4" w:space="0" w:color="auto"/>
              <w:right w:val="nil"/>
            </w:tcBorders>
            <w:vAlign w:val="center"/>
          </w:tcPr>
          <w:p w14:paraId="0CAEA390" w14:textId="77777777" w:rsidR="00B65E48" w:rsidRPr="00E4342A" w:rsidRDefault="00B65E48" w:rsidP="00DD4B9F">
            <w:pPr>
              <w:spacing w:line="480" w:lineRule="auto"/>
              <w:jc w:val="center"/>
              <w:rPr>
                <w:rFonts w:ascii="Times New Roman" w:hAnsi="Times New Roman" w:cs="Times New Roman"/>
                <w:i/>
                <w:iCs/>
              </w:rPr>
            </w:pPr>
            <w:r w:rsidRPr="00E4342A">
              <w:rPr>
                <w:rFonts w:ascii="Times New Roman" w:hAnsi="Times New Roman" w:cs="Times New Roman"/>
                <w:i/>
                <w:iCs/>
              </w:rPr>
              <w:t>p</w:t>
            </w:r>
          </w:p>
        </w:tc>
      </w:tr>
      <w:tr w:rsidR="00E4342A" w:rsidRPr="00E4342A" w14:paraId="26D672D5" w14:textId="77777777" w:rsidTr="005C3A7C">
        <w:trPr>
          <w:trHeight w:val="542"/>
        </w:trPr>
        <w:tc>
          <w:tcPr>
            <w:tcW w:w="3172" w:type="dxa"/>
            <w:vMerge/>
            <w:tcBorders>
              <w:top w:val="nil"/>
              <w:left w:val="nil"/>
              <w:bottom w:val="single" w:sz="4" w:space="0" w:color="auto"/>
              <w:right w:val="nil"/>
            </w:tcBorders>
          </w:tcPr>
          <w:p w14:paraId="100DA0FF" w14:textId="77777777" w:rsidR="00B65E48" w:rsidRPr="00E4342A" w:rsidRDefault="00B65E48" w:rsidP="00DD4B9F">
            <w:pPr>
              <w:spacing w:line="480" w:lineRule="auto"/>
              <w:rPr>
                <w:rFonts w:ascii="Times New Roman" w:hAnsi="Times New Roman" w:cs="Times New Roman"/>
              </w:rPr>
            </w:pPr>
          </w:p>
        </w:tc>
        <w:tc>
          <w:tcPr>
            <w:tcW w:w="999" w:type="dxa"/>
            <w:tcBorders>
              <w:top w:val="nil"/>
              <w:left w:val="nil"/>
              <w:bottom w:val="single" w:sz="4" w:space="0" w:color="auto"/>
              <w:right w:val="nil"/>
            </w:tcBorders>
            <w:vAlign w:val="center"/>
          </w:tcPr>
          <w:p w14:paraId="75E5FDBF" w14:textId="77777777" w:rsidR="00B65E48" w:rsidRPr="00E4342A" w:rsidRDefault="00B65E48" w:rsidP="00DD4B9F">
            <w:pPr>
              <w:spacing w:line="480" w:lineRule="auto"/>
              <w:jc w:val="center"/>
              <w:rPr>
                <w:rFonts w:ascii="Times New Roman" w:hAnsi="Times New Roman" w:cs="Times New Roman"/>
                <w:i/>
                <w:iCs/>
              </w:rPr>
            </w:pPr>
            <w:r w:rsidRPr="00E4342A">
              <w:rPr>
                <w:rFonts w:ascii="Times New Roman" w:hAnsi="Times New Roman" w:cs="Times New Roman"/>
                <w:i/>
                <w:iCs/>
              </w:rPr>
              <w:t>M</w:t>
            </w:r>
          </w:p>
        </w:tc>
        <w:tc>
          <w:tcPr>
            <w:tcW w:w="1002" w:type="dxa"/>
            <w:tcBorders>
              <w:top w:val="nil"/>
              <w:left w:val="nil"/>
              <w:bottom w:val="single" w:sz="4" w:space="0" w:color="auto"/>
              <w:right w:val="nil"/>
            </w:tcBorders>
            <w:vAlign w:val="center"/>
          </w:tcPr>
          <w:p w14:paraId="1344818C" w14:textId="77777777" w:rsidR="00B65E48" w:rsidRPr="00E4342A" w:rsidRDefault="00B65E48" w:rsidP="00DD4B9F">
            <w:pPr>
              <w:spacing w:line="480" w:lineRule="auto"/>
              <w:jc w:val="center"/>
              <w:rPr>
                <w:rFonts w:ascii="Times New Roman" w:hAnsi="Times New Roman" w:cs="Times New Roman"/>
                <w:i/>
                <w:iCs/>
              </w:rPr>
            </w:pPr>
            <w:r w:rsidRPr="00E4342A">
              <w:rPr>
                <w:rFonts w:ascii="Times New Roman" w:hAnsi="Times New Roman" w:cs="Times New Roman"/>
                <w:i/>
                <w:iCs/>
              </w:rPr>
              <w:t>SD</w:t>
            </w:r>
          </w:p>
        </w:tc>
        <w:tc>
          <w:tcPr>
            <w:tcW w:w="1334" w:type="dxa"/>
            <w:tcBorders>
              <w:top w:val="nil"/>
              <w:left w:val="nil"/>
              <w:bottom w:val="single" w:sz="4" w:space="0" w:color="auto"/>
              <w:right w:val="nil"/>
            </w:tcBorders>
            <w:vAlign w:val="center"/>
          </w:tcPr>
          <w:p w14:paraId="462AA6C2" w14:textId="77777777" w:rsidR="00B65E48" w:rsidRPr="00E4342A" w:rsidRDefault="00B65E48" w:rsidP="00DD4B9F">
            <w:pPr>
              <w:spacing w:line="480" w:lineRule="auto"/>
              <w:jc w:val="center"/>
              <w:rPr>
                <w:rFonts w:ascii="Times New Roman" w:hAnsi="Times New Roman" w:cs="Times New Roman"/>
                <w:i/>
                <w:iCs/>
              </w:rPr>
            </w:pPr>
            <w:r w:rsidRPr="00E4342A">
              <w:rPr>
                <w:rFonts w:ascii="Times New Roman" w:hAnsi="Times New Roman" w:cs="Times New Roman"/>
                <w:i/>
                <w:iCs/>
              </w:rPr>
              <w:t>M</w:t>
            </w:r>
          </w:p>
        </w:tc>
        <w:tc>
          <w:tcPr>
            <w:tcW w:w="1168" w:type="dxa"/>
            <w:tcBorders>
              <w:top w:val="nil"/>
              <w:left w:val="nil"/>
              <w:bottom w:val="single" w:sz="4" w:space="0" w:color="auto"/>
              <w:right w:val="nil"/>
            </w:tcBorders>
            <w:vAlign w:val="center"/>
          </w:tcPr>
          <w:p w14:paraId="6D4C4494" w14:textId="77777777" w:rsidR="00B65E48" w:rsidRPr="00E4342A" w:rsidRDefault="00B65E48" w:rsidP="00DD4B9F">
            <w:pPr>
              <w:spacing w:line="480" w:lineRule="auto"/>
              <w:jc w:val="center"/>
              <w:rPr>
                <w:rFonts w:ascii="Times New Roman" w:hAnsi="Times New Roman" w:cs="Times New Roman"/>
                <w:i/>
                <w:iCs/>
              </w:rPr>
            </w:pPr>
            <w:r w:rsidRPr="00E4342A">
              <w:rPr>
                <w:rFonts w:ascii="Times New Roman" w:hAnsi="Times New Roman" w:cs="Times New Roman"/>
                <w:i/>
                <w:iCs/>
              </w:rPr>
              <w:t>SD</w:t>
            </w:r>
          </w:p>
        </w:tc>
        <w:tc>
          <w:tcPr>
            <w:tcW w:w="1111" w:type="dxa"/>
            <w:vMerge/>
            <w:tcBorders>
              <w:top w:val="nil"/>
              <w:left w:val="nil"/>
              <w:bottom w:val="single" w:sz="4" w:space="0" w:color="auto"/>
              <w:right w:val="nil"/>
            </w:tcBorders>
            <w:vAlign w:val="center"/>
          </w:tcPr>
          <w:p w14:paraId="21EFD562" w14:textId="77777777" w:rsidR="00B65E48" w:rsidRPr="00E4342A" w:rsidRDefault="00B65E48" w:rsidP="00DD4B9F">
            <w:pPr>
              <w:spacing w:line="480" w:lineRule="auto"/>
              <w:jc w:val="center"/>
              <w:rPr>
                <w:rFonts w:ascii="Times New Roman" w:hAnsi="Times New Roman" w:cs="Times New Roman"/>
              </w:rPr>
            </w:pPr>
          </w:p>
        </w:tc>
        <w:tc>
          <w:tcPr>
            <w:tcW w:w="929" w:type="dxa"/>
            <w:vMerge/>
            <w:tcBorders>
              <w:top w:val="nil"/>
              <w:left w:val="nil"/>
              <w:bottom w:val="single" w:sz="4" w:space="0" w:color="auto"/>
              <w:right w:val="nil"/>
            </w:tcBorders>
            <w:vAlign w:val="center"/>
          </w:tcPr>
          <w:p w14:paraId="08D9CE92" w14:textId="77777777" w:rsidR="00B65E48" w:rsidRPr="00E4342A" w:rsidRDefault="00B65E48" w:rsidP="00DD4B9F">
            <w:pPr>
              <w:spacing w:line="480" w:lineRule="auto"/>
              <w:jc w:val="center"/>
              <w:rPr>
                <w:rFonts w:ascii="Times New Roman" w:hAnsi="Times New Roman" w:cs="Times New Roman"/>
              </w:rPr>
            </w:pPr>
          </w:p>
        </w:tc>
      </w:tr>
      <w:tr w:rsidR="00E4342A" w:rsidRPr="00E4342A" w14:paraId="3C1C7027" w14:textId="77777777" w:rsidTr="005C3A7C">
        <w:trPr>
          <w:trHeight w:val="542"/>
        </w:trPr>
        <w:tc>
          <w:tcPr>
            <w:tcW w:w="3172" w:type="dxa"/>
            <w:tcBorders>
              <w:top w:val="single" w:sz="4" w:space="0" w:color="auto"/>
              <w:left w:val="nil"/>
              <w:bottom w:val="nil"/>
              <w:right w:val="nil"/>
            </w:tcBorders>
          </w:tcPr>
          <w:p w14:paraId="0C002D46" w14:textId="77777777" w:rsidR="00B65E48" w:rsidRPr="00E4342A" w:rsidRDefault="00B65E48" w:rsidP="00DD4B9F">
            <w:pPr>
              <w:spacing w:line="480" w:lineRule="auto"/>
              <w:rPr>
                <w:rFonts w:ascii="Times New Roman" w:hAnsi="Times New Roman" w:cs="Times New Roman"/>
              </w:rPr>
            </w:pPr>
            <w:r w:rsidRPr="00E4342A">
              <w:rPr>
                <w:rFonts w:ascii="Times New Roman" w:hAnsi="Times New Roman" w:cs="Times New Roman"/>
              </w:rPr>
              <w:t>Domestic imbalance</w:t>
            </w:r>
          </w:p>
        </w:tc>
        <w:tc>
          <w:tcPr>
            <w:tcW w:w="999" w:type="dxa"/>
            <w:tcBorders>
              <w:top w:val="single" w:sz="4" w:space="0" w:color="auto"/>
              <w:left w:val="nil"/>
              <w:bottom w:val="nil"/>
              <w:right w:val="nil"/>
            </w:tcBorders>
          </w:tcPr>
          <w:p w14:paraId="7DD58C60" w14:textId="6645323B" w:rsidR="00B65E48" w:rsidRPr="00E4342A" w:rsidRDefault="00B65E48" w:rsidP="00DD4B9F">
            <w:pPr>
              <w:spacing w:line="480" w:lineRule="auto"/>
              <w:jc w:val="center"/>
              <w:rPr>
                <w:rFonts w:ascii="Times New Roman" w:hAnsi="Times New Roman" w:cs="Times New Roman"/>
              </w:rPr>
            </w:pPr>
            <w:r w:rsidRPr="00E4342A">
              <w:rPr>
                <w:rFonts w:ascii="Times New Roman" w:hAnsi="Times New Roman" w:cs="Times New Roman"/>
              </w:rPr>
              <w:t>5.7</w:t>
            </w:r>
            <w:r w:rsidR="00581540" w:rsidRPr="00E4342A">
              <w:rPr>
                <w:rFonts w:ascii="Times New Roman" w:hAnsi="Times New Roman" w:cs="Times New Roman"/>
              </w:rPr>
              <w:t>5</w:t>
            </w:r>
          </w:p>
        </w:tc>
        <w:tc>
          <w:tcPr>
            <w:tcW w:w="1002" w:type="dxa"/>
            <w:tcBorders>
              <w:top w:val="single" w:sz="4" w:space="0" w:color="auto"/>
              <w:left w:val="nil"/>
              <w:bottom w:val="nil"/>
              <w:right w:val="nil"/>
            </w:tcBorders>
          </w:tcPr>
          <w:p w14:paraId="047736B0" w14:textId="758F6E34" w:rsidR="00B65E48" w:rsidRPr="00E4342A" w:rsidRDefault="00581540" w:rsidP="00DD4B9F">
            <w:pPr>
              <w:spacing w:line="480" w:lineRule="auto"/>
              <w:jc w:val="center"/>
              <w:rPr>
                <w:rFonts w:ascii="Times New Roman" w:hAnsi="Times New Roman" w:cs="Times New Roman"/>
              </w:rPr>
            </w:pPr>
            <w:r w:rsidRPr="00E4342A">
              <w:rPr>
                <w:rFonts w:ascii="Times New Roman" w:hAnsi="Times New Roman" w:cs="Times New Roman"/>
              </w:rPr>
              <w:t>1</w:t>
            </w:r>
            <w:r w:rsidR="00B65E48" w:rsidRPr="00E4342A">
              <w:rPr>
                <w:rFonts w:ascii="Times New Roman" w:hAnsi="Times New Roman" w:cs="Times New Roman"/>
              </w:rPr>
              <w:t>.</w:t>
            </w:r>
            <w:r w:rsidRPr="00E4342A">
              <w:rPr>
                <w:rFonts w:ascii="Times New Roman" w:hAnsi="Times New Roman" w:cs="Times New Roman"/>
              </w:rPr>
              <w:t>13</w:t>
            </w:r>
          </w:p>
        </w:tc>
        <w:tc>
          <w:tcPr>
            <w:tcW w:w="1334" w:type="dxa"/>
            <w:tcBorders>
              <w:top w:val="single" w:sz="4" w:space="0" w:color="auto"/>
              <w:left w:val="nil"/>
              <w:bottom w:val="nil"/>
              <w:right w:val="nil"/>
            </w:tcBorders>
          </w:tcPr>
          <w:p w14:paraId="6C79C27F" w14:textId="4A76F432" w:rsidR="00B65E48" w:rsidRPr="00E4342A" w:rsidRDefault="00B65E48" w:rsidP="00DD4B9F">
            <w:pPr>
              <w:spacing w:line="480" w:lineRule="auto"/>
              <w:jc w:val="center"/>
              <w:rPr>
                <w:rFonts w:ascii="Times New Roman" w:hAnsi="Times New Roman" w:cs="Times New Roman"/>
              </w:rPr>
            </w:pPr>
            <w:r w:rsidRPr="00E4342A">
              <w:rPr>
                <w:rFonts w:ascii="Times New Roman" w:hAnsi="Times New Roman" w:cs="Times New Roman"/>
              </w:rPr>
              <w:t>5.8</w:t>
            </w:r>
            <w:r w:rsidR="00581540" w:rsidRPr="00E4342A">
              <w:rPr>
                <w:rFonts w:ascii="Times New Roman" w:hAnsi="Times New Roman" w:cs="Times New Roman"/>
              </w:rPr>
              <w:t>0</w:t>
            </w:r>
          </w:p>
        </w:tc>
        <w:tc>
          <w:tcPr>
            <w:tcW w:w="1168" w:type="dxa"/>
            <w:tcBorders>
              <w:top w:val="single" w:sz="4" w:space="0" w:color="auto"/>
              <w:left w:val="nil"/>
              <w:bottom w:val="nil"/>
              <w:right w:val="nil"/>
            </w:tcBorders>
          </w:tcPr>
          <w:p w14:paraId="162763B2" w14:textId="01E7787D" w:rsidR="00B65E48" w:rsidRPr="00E4342A" w:rsidRDefault="00B65E48" w:rsidP="00DD4B9F">
            <w:pPr>
              <w:spacing w:line="480" w:lineRule="auto"/>
              <w:jc w:val="center"/>
              <w:rPr>
                <w:rFonts w:ascii="Times New Roman" w:hAnsi="Times New Roman" w:cs="Times New Roman"/>
              </w:rPr>
            </w:pPr>
            <w:r w:rsidRPr="00E4342A">
              <w:rPr>
                <w:rFonts w:ascii="Times New Roman" w:hAnsi="Times New Roman" w:cs="Times New Roman"/>
              </w:rPr>
              <w:t>1.</w:t>
            </w:r>
            <w:r w:rsidR="00581540" w:rsidRPr="00E4342A">
              <w:rPr>
                <w:rFonts w:ascii="Times New Roman" w:hAnsi="Times New Roman" w:cs="Times New Roman"/>
              </w:rPr>
              <w:t>12</w:t>
            </w:r>
          </w:p>
        </w:tc>
        <w:tc>
          <w:tcPr>
            <w:tcW w:w="1111" w:type="dxa"/>
            <w:tcBorders>
              <w:top w:val="single" w:sz="4" w:space="0" w:color="auto"/>
              <w:left w:val="nil"/>
              <w:bottom w:val="nil"/>
              <w:right w:val="nil"/>
            </w:tcBorders>
          </w:tcPr>
          <w:p w14:paraId="00286A53" w14:textId="1994CC00" w:rsidR="00B65E48" w:rsidRPr="00E4342A" w:rsidRDefault="00B65E48" w:rsidP="00DD4B9F">
            <w:pPr>
              <w:spacing w:line="480" w:lineRule="auto"/>
              <w:jc w:val="center"/>
              <w:rPr>
                <w:rFonts w:ascii="Times New Roman" w:hAnsi="Times New Roman" w:cs="Times New Roman"/>
              </w:rPr>
            </w:pPr>
            <w:r w:rsidRPr="00E4342A">
              <w:rPr>
                <w:rFonts w:ascii="Times New Roman" w:hAnsi="Times New Roman" w:cs="Times New Roman"/>
              </w:rPr>
              <w:t>-0.</w:t>
            </w:r>
            <w:r w:rsidR="001C2F93" w:rsidRPr="00E4342A">
              <w:rPr>
                <w:rFonts w:ascii="Times New Roman" w:hAnsi="Times New Roman" w:cs="Times New Roman"/>
              </w:rPr>
              <w:t>32</w:t>
            </w:r>
          </w:p>
        </w:tc>
        <w:tc>
          <w:tcPr>
            <w:tcW w:w="929" w:type="dxa"/>
            <w:tcBorders>
              <w:top w:val="single" w:sz="4" w:space="0" w:color="auto"/>
              <w:left w:val="nil"/>
              <w:bottom w:val="nil"/>
              <w:right w:val="nil"/>
            </w:tcBorders>
          </w:tcPr>
          <w:p w14:paraId="2983B0A5" w14:textId="477396FA" w:rsidR="00B65E48" w:rsidRPr="00E4342A" w:rsidRDefault="00B65E48" w:rsidP="00DD4B9F">
            <w:pPr>
              <w:spacing w:line="480" w:lineRule="auto"/>
              <w:jc w:val="center"/>
              <w:rPr>
                <w:rFonts w:ascii="Times New Roman" w:hAnsi="Times New Roman" w:cs="Times New Roman"/>
              </w:rPr>
            </w:pPr>
            <w:r w:rsidRPr="00E4342A">
              <w:rPr>
                <w:rFonts w:ascii="Times New Roman" w:hAnsi="Times New Roman" w:cs="Times New Roman"/>
              </w:rPr>
              <w:t>.</w:t>
            </w:r>
            <w:r w:rsidR="001C2F93" w:rsidRPr="00E4342A">
              <w:rPr>
                <w:rFonts w:ascii="Times New Roman" w:hAnsi="Times New Roman" w:cs="Times New Roman"/>
              </w:rPr>
              <w:t>751</w:t>
            </w:r>
          </w:p>
        </w:tc>
      </w:tr>
      <w:tr w:rsidR="00E4342A" w:rsidRPr="00E4342A" w14:paraId="1A2F69EF" w14:textId="77777777" w:rsidTr="005C3A7C">
        <w:trPr>
          <w:trHeight w:val="542"/>
        </w:trPr>
        <w:tc>
          <w:tcPr>
            <w:tcW w:w="3172" w:type="dxa"/>
            <w:tcBorders>
              <w:top w:val="nil"/>
              <w:left w:val="nil"/>
              <w:bottom w:val="nil"/>
              <w:right w:val="nil"/>
            </w:tcBorders>
          </w:tcPr>
          <w:p w14:paraId="2A075199" w14:textId="77777777" w:rsidR="00B65E48" w:rsidRPr="00E4342A" w:rsidRDefault="00B65E48" w:rsidP="00DD4B9F">
            <w:pPr>
              <w:spacing w:line="480" w:lineRule="auto"/>
              <w:rPr>
                <w:rFonts w:ascii="Times New Roman" w:hAnsi="Times New Roman" w:cs="Times New Roman"/>
              </w:rPr>
            </w:pPr>
            <w:r w:rsidRPr="00E4342A">
              <w:rPr>
                <w:rFonts w:ascii="Times New Roman" w:hAnsi="Times New Roman" w:cs="Times New Roman"/>
              </w:rPr>
              <w:t>Harassment toward women</w:t>
            </w:r>
          </w:p>
        </w:tc>
        <w:tc>
          <w:tcPr>
            <w:tcW w:w="999" w:type="dxa"/>
            <w:tcBorders>
              <w:top w:val="nil"/>
              <w:left w:val="nil"/>
              <w:bottom w:val="nil"/>
              <w:right w:val="nil"/>
            </w:tcBorders>
          </w:tcPr>
          <w:p w14:paraId="75D234B8" w14:textId="379BF9FC" w:rsidR="00B65E48" w:rsidRPr="00E4342A" w:rsidRDefault="00B65E48" w:rsidP="00DD4B9F">
            <w:pPr>
              <w:spacing w:line="480" w:lineRule="auto"/>
              <w:jc w:val="center"/>
              <w:rPr>
                <w:rFonts w:ascii="Times New Roman" w:hAnsi="Times New Roman" w:cs="Times New Roman"/>
              </w:rPr>
            </w:pPr>
            <w:r w:rsidRPr="00E4342A">
              <w:rPr>
                <w:rFonts w:ascii="Times New Roman" w:hAnsi="Times New Roman" w:cs="Times New Roman"/>
              </w:rPr>
              <w:t>6.</w:t>
            </w:r>
            <w:r w:rsidR="009E109A" w:rsidRPr="00E4342A">
              <w:rPr>
                <w:rFonts w:ascii="Times New Roman" w:hAnsi="Times New Roman" w:cs="Times New Roman"/>
              </w:rPr>
              <w:t>23</w:t>
            </w:r>
          </w:p>
        </w:tc>
        <w:tc>
          <w:tcPr>
            <w:tcW w:w="1002" w:type="dxa"/>
            <w:tcBorders>
              <w:top w:val="nil"/>
              <w:left w:val="nil"/>
              <w:bottom w:val="nil"/>
              <w:right w:val="nil"/>
            </w:tcBorders>
          </w:tcPr>
          <w:p w14:paraId="1C3D6464" w14:textId="699C74F3" w:rsidR="00B65E48" w:rsidRPr="00E4342A" w:rsidRDefault="00B65E48" w:rsidP="00DD4B9F">
            <w:pPr>
              <w:spacing w:line="480" w:lineRule="auto"/>
              <w:jc w:val="center"/>
              <w:rPr>
                <w:rFonts w:ascii="Times New Roman" w:hAnsi="Times New Roman" w:cs="Times New Roman"/>
              </w:rPr>
            </w:pPr>
            <w:r w:rsidRPr="00E4342A">
              <w:rPr>
                <w:rFonts w:ascii="Times New Roman" w:hAnsi="Times New Roman" w:cs="Times New Roman"/>
              </w:rPr>
              <w:t>0.</w:t>
            </w:r>
            <w:r w:rsidR="009E109A" w:rsidRPr="00E4342A">
              <w:rPr>
                <w:rFonts w:ascii="Times New Roman" w:hAnsi="Times New Roman" w:cs="Times New Roman"/>
              </w:rPr>
              <w:t>98</w:t>
            </w:r>
          </w:p>
        </w:tc>
        <w:tc>
          <w:tcPr>
            <w:tcW w:w="1334" w:type="dxa"/>
            <w:tcBorders>
              <w:top w:val="nil"/>
              <w:left w:val="nil"/>
              <w:bottom w:val="nil"/>
              <w:right w:val="nil"/>
            </w:tcBorders>
          </w:tcPr>
          <w:p w14:paraId="7A411961" w14:textId="41605636" w:rsidR="00B65E48" w:rsidRPr="00E4342A" w:rsidRDefault="00B65E48" w:rsidP="00DD4B9F">
            <w:pPr>
              <w:spacing w:line="480" w:lineRule="auto"/>
              <w:jc w:val="center"/>
              <w:rPr>
                <w:rFonts w:ascii="Times New Roman" w:hAnsi="Times New Roman" w:cs="Times New Roman"/>
              </w:rPr>
            </w:pPr>
            <w:r w:rsidRPr="00E4342A">
              <w:rPr>
                <w:rFonts w:ascii="Times New Roman" w:hAnsi="Times New Roman" w:cs="Times New Roman"/>
              </w:rPr>
              <w:t>6.4</w:t>
            </w:r>
            <w:r w:rsidR="00DB4868" w:rsidRPr="00E4342A">
              <w:rPr>
                <w:rFonts w:ascii="Times New Roman" w:hAnsi="Times New Roman" w:cs="Times New Roman"/>
              </w:rPr>
              <w:t>6</w:t>
            </w:r>
          </w:p>
        </w:tc>
        <w:tc>
          <w:tcPr>
            <w:tcW w:w="1168" w:type="dxa"/>
            <w:tcBorders>
              <w:top w:val="nil"/>
              <w:left w:val="nil"/>
              <w:bottom w:val="nil"/>
              <w:right w:val="nil"/>
            </w:tcBorders>
          </w:tcPr>
          <w:p w14:paraId="2E77A243" w14:textId="61565DCE" w:rsidR="00B65E48" w:rsidRPr="00E4342A" w:rsidRDefault="00B65E48" w:rsidP="00DD4B9F">
            <w:pPr>
              <w:spacing w:line="480" w:lineRule="auto"/>
              <w:jc w:val="center"/>
              <w:rPr>
                <w:rFonts w:ascii="Times New Roman" w:hAnsi="Times New Roman" w:cs="Times New Roman"/>
              </w:rPr>
            </w:pPr>
            <w:r w:rsidRPr="00E4342A">
              <w:rPr>
                <w:rFonts w:ascii="Times New Roman" w:hAnsi="Times New Roman" w:cs="Times New Roman"/>
              </w:rPr>
              <w:t>0.</w:t>
            </w:r>
            <w:r w:rsidR="00DB4868" w:rsidRPr="00E4342A">
              <w:rPr>
                <w:rFonts w:ascii="Times New Roman" w:hAnsi="Times New Roman" w:cs="Times New Roman"/>
              </w:rPr>
              <w:t>77</w:t>
            </w:r>
          </w:p>
        </w:tc>
        <w:tc>
          <w:tcPr>
            <w:tcW w:w="1111" w:type="dxa"/>
            <w:tcBorders>
              <w:top w:val="nil"/>
              <w:left w:val="nil"/>
              <w:bottom w:val="nil"/>
              <w:right w:val="nil"/>
            </w:tcBorders>
          </w:tcPr>
          <w:p w14:paraId="3E98C047" w14:textId="4903B456" w:rsidR="00B65E48" w:rsidRPr="00E4342A" w:rsidRDefault="00B65E48" w:rsidP="00DD4B9F">
            <w:pPr>
              <w:spacing w:line="480" w:lineRule="auto"/>
              <w:jc w:val="center"/>
              <w:rPr>
                <w:rFonts w:ascii="Times New Roman" w:hAnsi="Times New Roman" w:cs="Times New Roman"/>
              </w:rPr>
            </w:pPr>
            <w:r w:rsidRPr="00E4342A">
              <w:rPr>
                <w:rFonts w:ascii="Times New Roman" w:hAnsi="Times New Roman" w:cs="Times New Roman"/>
              </w:rPr>
              <w:t>-</w:t>
            </w:r>
            <w:r w:rsidR="00417DB8" w:rsidRPr="00E4342A">
              <w:rPr>
                <w:rFonts w:ascii="Times New Roman" w:hAnsi="Times New Roman" w:cs="Times New Roman"/>
              </w:rPr>
              <w:t>1.96</w:t>
            </w:r>
          </w:p>
        </w:tc>
        <w:tc>
          <w:tcPr>
            <w:tcW w:w="929" w:type="dxa"/>
            <w:tcBorders>
              <w:top w:val="nil"/>
              <w:left w:val="nil"/>
              <w:bottom w:val="nil"/>
              <w:right w:val="nil"/>
            </w:tcBorders>
          </w:tcPr>
          <w:p w14:paraId="051538C4" w14:textId="4560B669" w:rsidR="00B65E48" w:rsidRPr="00E4342A" w:rsidRDefault="00B65E48" w:rsidP="00DD4B9F">
            <w:pPr>
              <w:spacing w:line="480" w:lineRule="auto"/>
              <w:jc w:val="center"/>
              <w:rPr>
                <w:rFonts w:ascii="Times New Roman" w:hAnsi="Times New Roman" w:cs="Times New Roman"/>
              </w:rPr>
            </w:pPr>
            <w:r w:rsidRPr="00E4342A">
              <w:rPr>
                <w:rFonts w:ascii="Times New Roman" w:hAnsi="Times New Roman" w:cs="Times New Roman"/>
              </w:rPr>
              <w:t>.0</w:t>
            </w:r>
            <w:r w:rsidR="00417DB8" w:rsidRPr="00E4342A">
              <w:rPr>
                <w:rFonts w:ascii="Times New Roman" w:hAnsi="Times New Roman" w:cs="Times New Roman"/>
              </w:rPr>
              <w:t>50</w:t>
            </w:r>
          </w:p>
        </w:tc>
      </w:tr>
      <w:tr w:rsidR="00E4342A" w:rsidRPr="00E4342A" w14:paraId="1CBCB1E1" w14:textId="77777777" w:rsidTr="005C3A7C">
        <w:trPr>
          <w:trHeight w:val="542"/>
        </w:trPr>
        <w:tc>
          <w:tcPr>
            <w:tcW w:w="3172" w:type="dxa"/>
            <w:tcBorders>
              <w:top w:val="nil"/>
              <w:left w:val="nil"/>
              <w:bottom w:val="nil"/>
              <w:right w:val="nil"/>
            </w:tcBorders>
          </w:tcPr>
          <w:p w14:paraId="27FFA82E" w14:textId="77777777" w:rsidR="00B65E48" w:rsidRPr="00E4342A" w:rsidRDefault="00B65E48" w:rsidP="00DD4B9F">
            <w:pPr>
              <w:spacing w:line="480" w:lineRule="auto"/>
              <w:rPr>
                <w:rFonts w:ascii="Times New Roman" w:hAnsi="Times New Roman" w:cs="Times New Roman"/>
              </w:rPr>
            </w:pPr>
            <w:r w:rsidRPr="00E4342A">
              <w:rPr>
                <w:rFonts w:ascii="Times New Roman" w:hAnsi="Times New Roman" w:cs="Times New Roman"/>
              </w:rPr>
              <w:t>Workplace inequalities</w:t>
            </w:r>
          </w:p>
        </w:tc>
        <w:tc>
          <w:tcPr>
            <w:tcW w:w="999" w:type="dxa"/>
            <w:tcBorders>
              <w:top w:val="nil"/>
              <w:left w:val="nil"/>
              <w:bottom w:val="nil"/>
              <w:right w:val="nil"/>
            </w:tcBorders>
          </w:tcPr>
          <w:p w14:paraId="15E3A296" w14:textId="37B30EB2" w:rsidR="00B65E48" w:rsidRPr="00E4342A" w:rsidRDefault="00B65E48" w:rsidP="00DD4B9F">
            <w:pPr>
              <w:spacing w:line="480" w:lineRule="auto"/>
              <w:jc w:val="center"/>
              <w:rPr>
                <w:rFonts w:ascii="Times New Roman" w:hAnsi="Times New Roman" w:cs="Times New Roman"/>
              </w:rPr>
            </w:pPr>
            <w:r w:rsidRPr="00E4342A">
              <w:rPr>
                <w:rFonts w:ascii="Times New Roman" w:hAnsi="Times New Roman" w:cs="Times New Roman"/>
              </w:rPr>
              <w:t>5.</w:t>
            </w:r>
            <w:r w:rsidR="009330CC" w:rsidRPr="00E4342A">
              <w:rPr>
                <w:rFonts w:ascii="Times New Roman" w:hAnsi="Times New Roman" w:cs="Times New Roman"/>
              </w:rPr>
              <w:t>23</w:t>
            </w:r>
          </w:p>
        </w:tc>
        <w:tc>
          <w:tcPr>
            <w:tcW w:w="1002" w:type="dxa"/>
            <w:tcBorders>
              <w:top w:val="nil"/>
              <w:left w:val="nil"/>
              <w:bottom w:val="nil"/>
              <w:right w:val="nil"/>
            </w:tcBorders>
          </w:tcPr>
          <w:p w14:paraId="58E11EF8" w14:textId="3AE7B9AE" w:rsidR="00B65E48" w:rsidRPr="00E4342A" w:rsidRDefault="009330CC" w:rsidP="00DD4B9F">
            <w:pPr>
              <w:spacing w:line="480" w:lineRule="auto"/>
              <w:jc w:val="center"/>
              <w:rPr>
                <w:rFonts w:ascii="Times New Roman" w:hAnsi="Times New Roman" w:cs="Times New Roman"/>
              </w:rPr>
            </w:pPr>
            <w:r w:rsidRPr="00E4342A">
              <w:rPr>
                <w:rFonts w:ascii="Times New Roman" w:hAnsi="Times New Roman" w:cs="Times New Roman"/>
              </w:rPr>
              <w:t>1</w:t>
            </w:r>
            <w:r w:rsidR="00B65E48" w:rsidRPr="00E4342A">
              <w:rPr>
                <w:rFonts w:ascii="Times New Roman" w:hAnsi="Times New Roman" w:cs="Times New Roman"/>
              </w:rPr>
              <w:t>.</w:t>
            </w:r>
            <w:r w:rsidRPr="00E4342A">
              <w:rPr>
                <w:rFonts w:ascii="Times New Roman" w:hAnsi="Times New Roman" w:cs="Times New Roman"/>
              </w:rPr>
              <w:t>12</w:t>
            </w:r>
          </w:p>
        </w:tc>
        <w:tc>
          <w:tcPr>
            <w:tcW w:w="1334" w:type="dxa"/>
            <w:tcBorders>
              <w:top w:val="nil"/>
              <w:left w:val="nil"/>
              <w:bottom w:val="nil"/>
              <w:right w:val="nil"/>
            </w:tcBorders>
          </w:tcPr>
          <w:p w14:paraId="4F6DFF10" w14:textId="17457CA9" w:rsidR="00B65E48" w:rsidRPr="00E4342A" w:rsidRDefault="00B65E48" w:rsidP="00DD4B9F">
            <w:pPr>
              <w:spacing w:line="480" w:lineRule="auto"/>
              <w:jc w:val="center"/>
              <w:rPr>
                <w:rFonts w:ascii="Times New Roman" w:hAnsi="Times New Roman" w:cs="Times New Roman"/>
              </w:rPr>
            </w:pPr>
            <w:r w:rsidRPr="00E4342A">
              <w:rPr>
                <w:rFonts w:ascii="Times New Roman" w:hAnsi="Times New Roman" w:cs="Times New Roman"/>
              </w:rPr>
              <w:t>5.</w:t>
            </w:r>
            <w:r w:rsidR="009330CC" w:rsidRPr="00E4342A">
              <w:rPr>
                <w:rFonts w:ascii="Times New Roman" w:hAnsi="Times New Roman" w:cs="Times New Roman"/>
              </w:rPr>
              <w:t>5</w:t>
            </w:r>
            <w:r w:rsidRPr="00E4342A">
              <w:rPr>
                <w:rFonts w:ascii="Times New Roman" w:hAnsi="Times New Roman" w:cs="Times New Roman"/>
              </w:rPr>
              <w:t>4</w:t>
            </w:r>
          </w:p>
        </w:tc>
        <w:tc>
          <w:tcPr>
            <w:tcW w:w="1168" w:type="dxa"/>
            <w:tcBorders>
              <w:top w:val="nil"/>
              <w:left w:val="nil"/>
              <w:bottom w:val="nil"/>
              <w:right w:val="nil"/>
            </w:tcBorders>
          </w:tcPr>
          <w:p w14:paraId="49DEE307" w14:textId="167DD902" w:rsidR="00B65E48" w:rsidRPr="00E4342A" w:rsidRDefault="00C74D1C" w:rsidP="00DD4B9F">
            <w:pPr>
              <w:spacing w:line="480" w:lineRule="auto"/>
              <w:jc w:val="center"/>
              <w:rPr>
                <w:rFonts w:ascii="Times New Roman" w:hAnsi="Times New Roman" w:cs="Times New Roman"/>
              </w:rPr>
            </w:pPr>
            <w:r w:rsidRPr="00E4342A">
              <w:rPr>
                <w:rFonts w:ascii="Times New Roman" w:hAnsi="Times New Roman" w:cs="Times New Roman"/>
              </w:rPr>
              <w:t>1</w:t>
            </w:r>
            <w:r w:rsidR="00B65E48" w:rsidRPr="00E4342A">
              <w:rPr>
                <w:rFonts w:ascii="Times New Roman" w:hAnsi="Times New Roman" w:cs="Times New Roman"/>
              </w:rPr>
              <w:t>.</w:t>
            </w:r>
            <w:r w:rsidRPr="00E4342A">
              <w:rPr>
                <w:rFonts w:ascii="Times New Roman" w:hAnsi="Times New Roman" w:cs="Times New Roman"/>
              </w:rPr>
              <w:t>11</w:t>
            </w:r>
          </w:p>
        </w:tc>
        <w:tc>
          <w:tcPr>
            <w:tcW w:w="1111" w:type="dxa"/>
            <w:tcBorders>
              <w:top w:val="nil"/>
              <w:left w:val="nil"/>
              <w:bottom w:val="nil"/>
              <w:right w:val="nil"/>
            </w:tcBorders>
          </w:tcPr>
          <w:p w14:paraId="06B851B2" w14:textId="5AC75838" w:rsidR="00B65E48" w:rsidRPr="00E4342A" w:rsidRDefault="00B65E48" w:rsidP="00DD4B9F">
            <w:pPr>
              <w:spacing w:line="480" w:lineRule="auto"/>
              <w:jc w:val="center"/>
              <w:rPr>
                <w:rFonts w:ascii="Times New Roman" w:hAnsi="Times New Roman" w:cs="Times New Roman"/>
              </w:rPr>
            </w:pPr>
            <w:r w:rsidRPr="00E4342A">
              <w:rPr>
                <w:rFonts w:ascii="Times New Roman" w:hAnsi="Times New Roman" w:cs="Times New Roman"/>
              </w:rPr>
              <w:t>-1.</w:t>
            </w:r>
            <w:r w:rsidR="001C2F93" w:rsidRPr="00E4342A">
              <w:rPr>
                <w:rFonts w:ascii="Times New Roman" w:hAnsi="Times New Roman" w:cs="Times New Roman"/>
              </w:rPr>
              <w:t>58</w:t>
            </w:r>
          </w:p>
        </w:tc>
        <w:tc>
          <w:tcPr>
            <w:tcW w:w="929" w:type="dxa"/>
            <w:tcBorders>
              <w:top w:val="nil"/>
              <w:left w:val="nil"/>
              <w:bottom w:val="nil"/>
              <w:right w:val="nil"/>
            </w:tcBorders>
          </w:tcPr>
          <w:p w14:paraId="6822DE72" w14:textId="38CE1CB4" w:rsidR="00B65E48" w:rsidRPr="00E4342A" w:rsidRDefault="00B65E48" w:rsidP="00DD4B9F">
            <w:pPr>
              <w:spacing w:line="480" w:lineRule="auto"/>
              <w:jc w:val="center"/>
              <w:rPr>
                <w:rFonts w:ascii="Times New Roman" w:hAnsi="Times New Roman" w:cs="Times New Roman"/>
              </w:rPr>
            </w:pPr>
            <w:r w:rsidRPr="00E4342A">
              <w:rPr>
                <w:rFonts w:ascii="Times New Roman" w:hAnsi="Times New Roman" w:cs="Times New Roman"/>
              </w:rPr>
              <w:t>.</w:t>
            </w:r>
            <w:r w:rsidR="001C2F93" w:rsidRPr="00E4342A">
              <w:rPr>
                <w:rFonts w:ascii="Times New Roman" w:hAnsi="Times New Roman" w:cs="Times New Roman"/>
              </w:rPr>
              <w:t>114</w:t>
            </w:r>
          </w:p>
        </w:tc>
      </w:tr>
      <w:tr w:rsidR="00E4342A" w:rsidRPr="00E4342A" w14:paraId="3BCE40F2" w14:textId="77777777" w:rsidTr="005C3A7C">
        <w:trPr>
          <w:trHeight w:val="542"/>
        </w:trPr>
        <w:tc>
          <w:tcPr>
            <w:tcW w:w="3172" w:type="dxa"/>
            <w:tcBorders>
              <w:top w:val="nil"/>
              <w:left w:val="nil"/>
              <w:bottom w:val="nil"/>
              <w:right w:val="nil"/>
            </w:tcBorders>
          </w:tcPr>
          <w:p w14:paraId="0E00BEE3" w14:textId="77777777" w:rsidR="00B65E48" w:rsidRPr="00E4342A" w:rsidRDefault="00B65E48" w:rsidP="00DD4B9F">
            <w:pPr>
              <w:spacing w:line="480" w:lineRule="auto"/>
              <w:rPr>
                <w:rFonts w:ascii="Times New Roman" w:hAnsi="Times New Roman" w:cs="Times New Roman"/>
              </w:rPr>
            </w:pPr>
            <w:r w:rsidRPr="00E4342A">
              <w:rPr>
                <w:rFonts w:ascii="Times New Roman" w:hAnsi="Times New Roman" w:cs="Times New Roman"/>
              </w:rPr>
              <w:t>Social expectations</w:t>
            </w:r>
          </w:p>
        </w:tc>
        <w:tc>
          <w:tcPr>
            <w:tcW w:w="999" w:type="dxa"/>
            <w:tcBorders>
              <w:top w:val="nil"/>
              <w:left w:val="nil"/>
              <w:bottom w:val="nil"/>
              <w:right w:val="nil"/>
            </w:tcBorders>
          </w:tcPr>
          <w:p w14:paraId="4DA7BC24" w14:textId="451BDFF0" w:rsidR="00B65E48" w:rsidRPr="00E4342A" w:rsidRDefault="00C74D1C" w:rsidP="00DD4B9F">
            <w:pPr>
              <w:spacing w:line="480" w:lineRule="auto"/>
              <w:jc w:val="center"/>
              <w:rPr>
                <w:rFonts w:ascii="Times New Roman" w:hAnsi="Times New Roman" w:cs="Times New Roman"/>
              </w:rPr>
            </w:pPr>
            <w:r w:rsidRPr="00E4342A">
              <w:rPr>
                <w:rFonts w:ascii="Times New Roman" w:hAnsi="Times New Roman" w:cs="Times New Roman"/>
              </w:rPr>
              <w:t>4</w:t>
            </w:r>
            <w:r w:rsidR="00B65E48" w:rsidRPr="00E4342A">
              <w:rPr>
                <w:rFonts w:ascii="Times New Roman" w:hAnsi="Times New Roman" w:cs="Times New Roman"/>
              </w:rPr>
              <w:t>.</w:t>
            </w:r>
            <w:r w:rsidRPr="00E4342A">
              <w:rPr>
                <w:rFonts w:ascii="Times New Roman" w:hAnsi="Times New Roman" w:cs="Times New Roman"/>
              </w:rPr>
              <w:t>78</w:t>
            </w:r>
          </w:p>
        </w:tc>
        <w:tc>
          <w:tcPr>
            <w:tcW w:w="1002" w:type="dxa"/>
            <w:tcBorders>
              <w:top w:val="nil"/>
              <w:left w:val="nil"/>
              <w:bottom w:val="nil"/>
              <w:right w:val="nil"/>
            </w:tcBorders>
          </w:tcPr>
          <w:p w14:paraId="36E99B54" w14:textId="6DC97C5D" w:rsidR="00B65E48" w:rsidRPr="00E4342A" w:rsidRDefault="00B65E48" w:rsidP="00DD4B9F">
            <w:pPr>
              <w:spacing w:line="480" w:lineRule="auto"/>
              <w:jc w:val="center"/>
              <w:rPr>
                <w:rFonts w:ascii="Times New Roman" w:hAnsi="Times New Roman" w:cs="Times New Roman"/>
              </w:rPr>
            </w:pPr>
            <w:r w:rsidRPr="00E4342A">
              <w:rPr>
                <w:rFonts w:ascii="Times New Roman" w:hAnsi="Times New Roman" w:cs="Times New Roman"/>
              </w:rPr>
              <w:t>1.</w:t>
            </w:r>
            <w:r w:rsidR="00C74D1C" w:rsidRPr="00E4342A">
              <w:rPr>
                <w:rFonts w:ascii="Times New Roman" w:hAnsi="Times New Roman" w:cs="Times New Roman"/>
              </w:rPr>
              <w:t>24</w:t>
            </w:r>
          </w:p>
        </w:tc>
        <w:tc>
          <w:tcPr>
            <w:tcW w:w="1334" w:type="dxa"/>
            <w:tcBorders>
              <w:top w:val="nil"/>
              <w:left w:val="nil"/>
              <w:bottom w:val="nil"/>
              <w:right w:val="nil"/>
            </w:tcBorders>
          </w:tcPr>
          <w:p w14:paraId="3AF8AEB9" w14:textId="02647EF8" w:rsidR="00B65E48" w:rsidRPr="00E4342A" w:rsidRDefault="00B65E48" w:rsidP="00DD4B9F">
            <w:pPr>
              <w:spacing w:line="480" w:lineRule="auto"/>
              <w:jc w:val="center"/>
              <w:rPr>
                <w:rFonts w:ascii="Times New Roman" w:hAnsi="Times New Roman" w:cs="Times New Roman"/>
              </w:rPr>
            </w:pPr>
            <w:r w:rsidRPr="00E4342A">
              <w:rPr>
                <w:rFonts w:ascii="Times New Roman" w:hAnsi="Times New Roman" w:cs="Times New Roman"/>
              </w:rPr>
              <w:t>5.</w:t>
            </w:r>
            <w:r w:rsidR="009E109A" w:rsidRPr="00E4342A">
              <w:rPr>
                <w:rFonts w:ascii="Times New Roman" w:hAnsi="Times New Roman" w:cs="Times New Roman"/>
              </w:rPr>
              <w:t>00</w:t>
            </w:r>
          </w:p>
        </w:tc>
        <w:tc>
          <w:tcPr>
            <w:tcW w:w="1168" w:type="dxa"/>
            <w:tcBorders>
              <w:top w:val="nil"/>
              <w:left w:val="nil"/>
              <w:bottom w:val="nil"/>
              <w:right w:val="nil"/>
            </w:tcBorders>
          </w:tcPr>
          <w:p w14:paraId="7153B470" w14:textId="74124606" w:rsidR="00B65E48" w:rsidRPr="00E4342A" w:rsidRDefault="00B65E48" w:rsidP="00DD4B9F">
            <w:pPr>
              <w:spacing w:line="480" w:lineRule="auto"/>
              <w:jc w:val="center"/>
              <w:rPr>
                <w:rFonts w:ascii="Times New Roman" w:hAnsi="Times New Roman" w:cs="Times New Roman"/>
              </w:rPr>
            </w:pPr>
            <w:r w:rsidRPr="00E4342A">
              <w:rPr>
                <w:rFonts w:ascii="Times New Roman" w:hAnsi="Times New Roman" w:cs="Times New Roman"/>
              </w:rPr>
              <w:t>1.</w:t>
            </w:r>
            <w:r w:rsidR="009E109A" w:rsidRPr="00E4342A">
              <w:rPr>
                <w:rFonts w:ascii="Times New Roman" w:hAnsi="Times New Roman" w:cs="Times New Roman"/>
              </w:rPr>
              <w:t>21</w:t>
            </w:r>
          </w:p>
        </w:tc>
        <w:tc>
          <w:tcPr>
            <w:tcW w:w="1111" w:type="dxa"/>
            <w:tcBorders>
              <w:top w:val="nil"/>
              <w:left w:val="nil"/>
              <w:bottom w:val="nil"/>
              <w:right w:val="nil"/>
            </w:tcBorders>
          </w:tcPr>
          <w:p w14:paraId="333E2699" w14:textId="08799B59" w:rsidR="00B65E48" w:rsidRPr="00E4342A" w:rsidRDefault="00B65E48" w:rsidP="00DD4B9F">
            <w:pPr>
              <w:spacing w:line="480" w:lineRule="auto"/>
              <w:jc w:val="center"/>
              <w:rPr>
                <w:rFonts w:ascii="Times New Roman" w:hAnsi="Times New Roman" w:cs="Times New Roman"/>
              </w:rPr>
            </w:pPr>
            <w:r w:rsidRPr="00E4342A">
              <w:rPr>
                <w:rFonts w:ascii="Times New Roman" w:hAnsi="Times New Roman" w:cs="Times New Roman"/>
              </w:rPr>
              <w:t>-</w:t>
            </w:r>
            <w:r w:rsidR="00417DB8" w:rsidRPr="00E4342A">
              <w:rPr>
                <w:rFonts w:ascii="Times New Roman" w:hAnsi="Times New Roman" w:cs="Times New Roman"/>
              </w:rPr>
              <w:t>1.26</w:t>
            </w:r>
          </w:p>
        </w:tc>
        <w:tc>
          <w:tcPr>
            <w:tcW w:w="929" w:type="dxa"/>
            <w:tcBorders>
              <w:top w:val="nil"/>
              <w:left w:val="nil"/>
              <w:bottom w:val="nil"/>
              <w:right w:val="nil"/>
            </w:tcBorders>
          </w:tcPr>
          <w:p w14:paraId="725B836F" w14:textId="3F0793E3" w:rsidR="00B65E48" w:rsidRPr="00E4342A" w:rsidRDefault="00B65E48" w:rsidP="00DD4B9F">
            <w:pPr>
              <w:spacing w:line="480" w:lineRule="auto"/>
              <w:jc w:val="center"/>
              <w:rPr>
                <w:rFonts w:ascii="Times New Roman" w:hAnsi="Times New Roman" w:cs="Times New Roman"/>
              </w:rPr>
            </w:pPr>
            <w:r w:rsidRPr="00E4342A">
              <w:rPr>
                <w:rFonts w:ascii="Times New Roman" w:hAnsi="Times New Roman" w:cs="Times New Roman"/>
              </w:rPr>
              <w:t>.</w:t>
            </w:r>
            <w:r w:rsidR="00417DB8" w:rsidRPr="00E4342A">
              <w:rPr>
                <w:rFonts w:ascii="Times New Roman" w:hAnsi="Times New Roman" w:cs="Times New Roman"/>
              </w:rPr>
              <w:t>210</w:t>
            </w:r>
          </w:p>
        </w:tc>
      </w:tr>
      <w:tr w:rsidR="00E4342A" w:rsidRPr="00E4342A" w14:paraId="7DACF81D" w14:textId="77777777" w:rsidTr="005C3A7C">
        <w:trPr>
          <w:trHeight w:val="542"/>
        </w:trPr>
        <w:tc>
          <w:tcPr>
            <w:tcW w:w="3172" w:type="dxa"/>
            <w:tcBorders>
              <w:top w:val="nil"/>
              <w:left w:val="nil"/>
              <w:bottom w:val="nil"/>
              <w:right w:val="nil"/>
            </w:tcBorders>
          </w:tcPr>
          <w:p w14:paraId="729E550F" w14:textId="2258542E" w:rsidR="00B65E48" w:rsidRPr="00E4342A" w:rsidRDefault="00B65E48" w:rsidP="00DD4B9F">
            <w:pPr>
              <w:spacing w:line="480" w:lineRule="auto"/>
              <w:rPr>
                <w:rFonts w:ascii="Times New Roman" w:hAnsi="Times New Roman" w:cs="Times New Roman"/>
              </w:rPr>
            </w:pPr>
            <w:r w:rsidRPr="00E4342A">
              <w:rPr>
                <w:rFonts w:ascii="Times New Roman" w:hAnsi="Times New Roman" w:cs="Times New Roman"/>
              </w:rPr>
              <w:t>Academic competence</w:t>
            </w:r>
          </w:p>
        </w:tc>
        <w:tc>
          <w:tcPr>
            <w:tcW w:w="999" w:type="dxa"/>
            <w:tcBorders>
              <w:top w:val="nil"/>
              <w:left w:val="nil"/>
              <w:bottom w:val="nil"/>
              <w:right w:val="nil"/>
            </w:tcBorders>
          </w:tcPr>
          <w:p w14:paraId="3F3215CA" w14:textId="130E9C7B" w:rsidR="00B65E48" w:rsidRPr="00E4342A" w:rsidRDefault="00B65E48" w:rsidP="00DD4B9F">
            <w:pPr>
              <w:spacing w:line="480" w:lineRule="auto"/>
              <w:jc w:val="center"/>
              <w:rPr>
                <w:rFonts w:ascii="Times New Roman" w:hAnsi="Times New Roman" w:cs="Times New Roman"/>
              </w:rPr>
            </w:pPr>
            <w:r w:rsidRPr="00E4342A">
              <w:rPr>
                <w:rFonts w:ascii="Times New Roman" w:hAnsi="Times New Roman" w:cs="Times New Roman"/>
              </w:rPr>
              <w:t>5.</w:t>
            </w:r>
            <w:r w:rsidR="00420397" w:rsidRPr="00E4342A">
              <w:rPr>
                <w:rFonts w:ascii="Times New Roman" w:hAnsi="Times New Roman" w:cs="Times New Roman"/>
              </w:rPr>
              <w:t>38</w:t>
            </w:r>
          </w:p>
        </w:tc>
        <w:tc>
          <w:tcPr>
            <w:tcW w:w="1002" w:type="dxa"/>
            <w:tcBorders>
              <w:top w:val="nil"/>
              <w:left w:val="nil"/>
              <w:bottom w:val="nil"/>
              <w:right w:val="nil"/>
            </w:tcBorders>
          </w:tcPr>
          <w:p w14:paraId="7F7AAB3D" w14:textId="77777777" w:rsidR="00B65E48" w:rsidRPr="00E4342A" w:rsidRDefault="00B65E48" w:rsidP="00DD4B9F">
            <w:pPr>
              <w:spacing w:line="480" w:lineRule="auto"/>
              <w:jc w:val="center"/>
              <w:rPr>
                <w:rFonts w:ascii="Times New Roman" w:hAnsi="Times New Roman" w:cs="Times New Roman"/>
              </w:rPr>
            </w:pPr>
            <w:r w:rsidRPr="00E4342A">
              <w:rPr>
                <w:rFonts w:ascii="Times New Roman" w:hAnsi="Times New Roman" w:cs="Times New Roman"/>
              </w:rPr>
              <w:t>0.89</w:t>
            </w:r>
          </w:p>
        </w:tc>
        <w:tc>
          <w:tcPr>
            <w:tcW w:w="1334" w:type="dxa"/>
            <w:tcBorders>
              <w:top w:val="nil"/>
              <w:left w:val="nil"/>
              <w:bottom w:val="nil"/>
              <w:right w:val="nil"/>
            </w:tcBorders>
          </w:tcPr>
          <w:p w14:paraId="20084098" w14:textId="48649DE5" w:rsidR="00B65E48" w:rsidRPr="00E4342A" w:rsidRDefault="00B65E48" w:rsidP="00DD4B9F">
            <w:pPr>
              <w:spacing w:line="480" w:lineRule="auto"/>
              <w:jc w:val="center"/>
              <w:rPr>
                <w:rFonts w:ascii="Times New Roman" w:hAnsi="Times New Roman" w:cs="Times New Roman"/>
              </w:rPr>
            </w:pPr>
            <w:r w:rsidRPr="00E4342A">
              <w:rPr>
                <w:rFonts w:ascii="Times New Roman" w:hAnsi="Times New Roman" w:cs="Times New Roman"/>
              </w:rPr>
              <w:t>5.</w:t>
            </w:r>
            <w:r w:rsidR="00DB0C1D" w:rsidRPr="00E4342A">
              <w:rPr>
                <w:rFonts w:ascii="Times New Roman" w:hAnsi="Times New Roman" w:cs="Times New Roman"/>
              </w:rPr>
              <w:t>34</w:t>
            </w:r>
          </w:p>
        </w:tc>
        <w:tc>
          <w:tcPr>
            <w:tcW w:w="1168" w:type="dxa"/>
            <w:tcBorders>
              <w:top w:val="nil"/>
              <w:left w:val="nil"/>
              <w:bottom w:val="nil"/>
              <w:right w:val="nil"/>
            </w:tcBorders>
          </w:tcPr>
          <w:p w14:paraId="77A2BD64" w14:textId="4C47D5C1" w:rsidR="00B65E48" w:rsidRPr="00E4342A" w:rsidRDefault="00DB0C1D" w:rsidP="00DD4B9F">
            <w:pPr>
              <w:spacing w:line="480" w:lineRule="auto"/>
              <w:jc w:val="center"/>
              <w:rPr>
                <w:rFonts w:ascii="Times New Roman" w:hAnsi="Times New Roman" w:cs="Times New Roman"/>
              </w:rPr>
            </w:pPr>
            <w:r w:rsidRPr="00E4342A">
              <w:rPr>
                <w:rFonts w:ascii="Times New Roman" w:hAnsi="Times New Roman" w:cs="Times New Roman"/>
              </w:rPr>
              <w:t>0.96</w:t>
            </w:r>
          </w:p>
        </w:tc>
        <w:tc>
          <w:tcPr>
            <w:tcW w:w="1111" w:type="dxa"/>
            <w:tcBorders>
              <w:top w:val="nil"/>
              <w:left w:val="nil"/>
              <w:bottom w:val="nil"/>
              <w:right w:val="nil"/>
            </w:tcBorders>
          </w:tcPr>
          <w:p w14:paraId="39488BAE" w14:textId="2ED0CF5D" w:rsidR="00B65E48" w:rsidRPr="00E4342A" w:rsidRDefault="00DC57AB" w:rsidP="00DD4B9F">
            <w:pPr>
              <w:spacing w:line="480" w:lineRule="auto"/>
              <w:jc w:val="center"/>
              <w:rPr>
                <w:rFonts w:ascii="Times New Roman" w:hAnsi="Times New Roman" w:cs="Times New Roman"/>
              </w:rPr>
            </w:pPr>
            <w:r w:rsidRPr="00E4342A">
              <w:rPr>
                <w:rFonts w:ascii="Times New Roman" w:hAnsi="Times New Roman" w:cs="Times New Roman"/>
              </w:rPr>
              <w:t>0.29</w:t>
            </w:r>
          </w:p>
        </w:tc>
        <w:tc>
          <w:tcPr>
            <w:tcW w:w="929" w:type="dxa"/>
            <w:tcBorders>
              <w:top w:val="nil"/>
              <w:left w:val="nil"/>
              <w:bottom w:val="nil"/>
              <w:right w:val="nil"/>
            </w:tcBorders>
          </w:tcPr>
          <w:p w14:paraId="2F2370D9" w14:textId="2F975836" w:rsidR="00B65E48" w:rsidRPr="00E4342A" w:rsidRDefault="00B65E48" w:rsidP="00DD4B9F">
            <w:pPr>
              <w:spacing w:line="480" w:lineRule="auto"/>
              <w:jc w:val="center"/>
              <w:rPr>
                <w:rFonts w:ascii="Times New Roman" w:hAnsi="Times New Roman" w:cs="Times New Roman"/>
              </w:rPr>
            </w:pPr>
            <w:r w:rsidRPr="00E4342A">
              <w:rPr>
                <w:rFonts w:ascii="Times New Roman" w:hAnsi="Times New Roman" w:cs="Times New Roman"/>
              </w:rPr>
              <w:t>.</w:t>
            </w:r>
            <w:r w:rsidR="00DC57AB" w:rsidRPr="00E4342A">
              <w:rPr>
                <w:rFonts w:ascii="Times New Roman" w:hAnsi="Times New Roman" w:cs="Times New Roman"/>
              </w:rPr>
              <w:t>772</w:t>
            </w:r>
          </w:p>
        </w:tc>
      </w:tr>
      <w:tr w:rsidR="00E4342A" w:rsidRPr="00E4342A" w14:paraId="0EEFC808" w14:textId="77777777" w:rsidTr="005C3A7C">
        <w:trPr>
          <w:trHeight w:val="542"/>
        </w:trPr>
        <w:tc>
          <w:tcPr>
            <w:tcW w:w="3172" w:type="dxa"/>
            <w:tcBorders>
              <w:top w:val="nil"/>
              <w:left w:val="nil"/>
              <w:bottom w:val="nil"/>
              <w:right w:val="nil"/>
            </w:tcBorders>
          </w:tcPr>
          <w:p w14:paraId="6FB77515" w14:textId="64B43AB8" w:rsidR="00B65E48" w:rsidRPr="00E4342A" w:rsidRDefault="00B65E48" w:rsidP="00DD4B9F">
            <w:pPr>
              <w:spacing w:line="480" w:lineRule="auto"/>
              <w:rPr>
                <w:rFonts w:ascii="Times New Roman" w:hAnsi="Times New Roman" w:cs="Times New Roman"/>
              </w:rPr>
            </w:pPr>
            <w:r w:rsidRPr="00E4342A">
              <w:rPr>
                <w:rFonts w:ascii="Times New Roman" w:hAnsi="Times New Roman" w:cs="Times New Roman"/>
              </w:rPr>
              <w:t>Competition</w:t>
            </w:r>
          </w:p>
        </w:tc>
        <w:tc>
          <w:tcPr>
            <w:tcW w:w="999" w:type="dxa"/>
            <w:tcBorders>
              <w:top w:val="nil"/>
              <w:left w:val="nil"/>
              <w:bottom w:val="nil"/>
              <w:right w:val="nil"/>
            </w:tcBorders>
          </w:tcPr>
          <w:p w14:paraId="6C138CE7" w14:textId="42C19148" w:rsidR="00B65E48" w:rsidRPr="00E4342A" w:rsidRDefault="00B65E48" w:rsidP="00DD4B9F">
            <w:pPr>
              <w:spacing w:line="480" w:lineRule="auto"/>
              <w:jc w:val="center"/>
              <w:rPr>
                <w:rFonts w:ascii="Times New Roman" w:hAnsi="Times New Roman" w:cs="Times New Roman"/>
              </w:rPr>
            </w:pPr>
            <w:r w:rsidRPr="00E4342A">
              <w:rPr>
                <w:rFonts w:ascii="Times New Roman" w:hAnsi="Times New Roman" w:cs="Times New Roman"/>
              </w:rPr>
              <w:t>4.</w:t>
            </w:r>
            <w:r w:rsidR="00DD328D" w:rsidRPr="00E4342A">
              <w:rPr>
                <w:rFonts w:ascii="Times New Roman" w:hAnsi="Times New Roman" w:cs="Times New Roman"/>
              </w:rPr>
              <w:t>42</w:t>
            </w:r>
          </w:p>
        </w:tc>
        <w:tc>
          <w:tcPr>
            <w:tcW w:w="1002" w:type="dxa"/>
            <w:tcBorders>
              <w:top w:val="nil"/>
              <w:left w:val="nil"/>
              <w:bottom w:val="nil"/>
              <w:right w:val="nil"/>
            </w:tcBorders>
          </w:tcPr>
          <w:p w14:paraId="451177DF" w14:textId="3A3E68B4" w:rsidR="00B65E48" w:rsidRPr="00E4342A" w:rsidRDefault="00B65E48" w:rsidP="00DD4B9F">
            <w:pPr>
              <w:spacing w:line="480" w:lineRule="auto"/>
              <w:jc w:val="center"/>
              <w:rPr>
                <w:rFonts w:ascii="Times New Roman" w:hAnsi="Times New Roman" w:cs="Times New Roman"/>
              </w:rPr>
            </w:pPr>
            <w:r w:rsidRPr="00E4342A">
              <w:rPr>
                <w:rFonts w:ascii="Times New Roman" w:hAnsi="Times New Roman" w:cs="Times New Roman"/>
              </w:rPr>
              <w:t>1.2</w:t>
            </w:r>
            <w:r w:rsidR="009C377F" w:rsidRPr="00E4342A">
              <w:rPr>
                <w:rFonts w:ascii="Times New Roman" w:hAnsi="Times New Roman" w:cs="Times New Roman"/>
              </w:rPr>
              <w:t>5</w:t>
            </w:r>
          </w:p>
        </w:tc>
        <w:tc>
          <w:tcPr>
            <w:tcW w:w="1334" w:type="dxa"/>
            <w:tcBorders>
              <w:top w:val="nil"/>
              <w:left w:val="nil"/>
              <w:bottom w:val="nil"/>
              <w:right w:val="nil"/>
            </w:tcBorders>
          </w:tcPr>
          <w:p w14:paraId="4A308CE3" w14:textId="449EDB06" w:rsidR="00B65E48" w:rsidRPr="00E4342A" w:rsidRDefault="00B65E48" w:rsidP="00DD4B9F">
            <w:pPr>
              <w:spacing w:line="480" w:lineRule="auto"/>
              <w:jc w:val="center"/>
              <w:rPr>
                <w:rFonts w:ascii="Times New Roman" w:hAnsi="Times New Roman" w:cs="Times New Roman"/>
              </w:rPr>
            </w:pPr>
            <w:r w:rsidRPr="00E4342A">
              <w:rPr>
                <w:rFonts w:ascii="Times New Roman" w:hAnsi="Times New Roman" w:cs="Times New Roman"/>
              </w:rPr>
              <w:t>4.6</w:t>
            </w:r>
            <w:r w:rsidR="009C377F" w:rsidRPr="00E4342A">
              <w:rPr>
                <w:rFonts w:ascii="Times New Roman" w:hAnsi="Times New Roman" w:cs="Times New Roman"/>
              </w:rPr>
              <w:t>2</w:t>
            </w:r>
          </w:p>
        </w:tc>
        <w:tc>
          <w:tcPr>
            <w:tcW w:w="1168" w:type="dxa"/>
            <w:tcBorders>
              <w:top w:val="nil"/>
              <w:left w:val="nil"/>
              <w:bottom w:val="nil"/>
              <w:right w:val="nil"/>
            </w:tcBorders>
          </w:tcPr>
          <w:p w14:paraId="4399C95D" w14:textId="5E316DE3" w:rsidR="00B65E48" w:rsidRPr="00E4342A" w:rsidRDefault="00B65E48" w:rsidP="00DD4B9F">
            <w:pPr>
              <w:spacing w:line="480" w:lineRule="auto"/>
              <w:jc w:val="center"/>
              <w:rPr>
                <w:rFonts w:ascii="Times New Roman" w:hAnsi="Times New Roman" w:cs="Times New Roman"/>
              </w:rPr>
            </w:pPr>
            <w:r w:rsidRPr="00E4342A">
              <w:rPr>
                <w:rFonts w:ascii="Times New Roman" w:hAnsi="Times New Roman" w:cs="Times New Roman"/>
              </w:rPr>
              <w:t>1.</w:t>
            </w:r>
            <w:r w:rsidR="009C377F" w:rsidRPr="00E4342A">
              <w:rPr>
                <w:rFonts w:ascii="Times New Roman" w:hAnsi="Times New Roman" w:cs="Times New Roman"/>
              </w:rPr>
              <w:t>20</w:t>
            </w:r>
          </w:p>
        </w:tc>
        <w:tc>
          <w:tcPr>
            <w:tcW w:w="1111" w:type="dxa"/>
            <w:tcBorders>
              <w:top w:val="nil"/>
              <w:left w:val="nil"/>
              <w:bottom w:val="nil"/>
              <w:right w:val="nil"/>
            </w:tcBorders>
          </w:tcPr>
          <w:p w14:paraId="7DCEDA03" w14:textId="432BD792" w:rsidR="00B65E48" w:rsidRPr="00E4342A" w:rsidRDefault="00437459" w:rsidP="00DD4B9F">
            <w:pPr>
              <w:spacing w:line="480" w:lineRule="auto"/>
              <w:jc w:val="center"/>
              <w:rPr>
                <w:rFonts w:ascii="Times New Roman" w:hAnsi="Times New Roman" w:cs="Times New Roman"/>
              </w:rPr>
            </w:pPr>
            <w:r w:rsidRPr="00E4342A">
              <w:rPr>
                <w:rFonts w:ascii="Times New Roman" w:hAnsi="Times New Roman" w:cs="Times New Roman"/>
              </w:rPr>
              <w:t>-</w:t>
            </w:r>
            <w:r w:rsidR="00B65E48" w:rsidRPr="00E4342A">
              <w:rPr>
                <w:rFonts w:ascii="Times New Roman" w:hAnsi="Times New Roman" w:cs="Times New Roman"/>
              </w:rPr>
              <w:t>1.</w:t>
            </w:r>
            <w:r w:rsidRPr="00E4342A">
              <w:rPr>
                <w:rFonts w:ascii="Times New Roman" w:hAnsi="Times New Roman" w:cs="Times New Roman"/>
              </w:rPr>
              <w:t>13</w:t>
            </w:r>
          </w:p>
        </w:tc>
        <w:tc>
          <w:tcPr>
            <w:tcW w:w="929" w:type="dxa"/>
            <w:tcBorders>
              <w:top w:val="nil"/>
              <w:left w:val="nil"/>
              <w:bottom w:val="nil"/>
              <w:right w:val="nil"/>
            </w:tcBorders>
          </w:tcPr>
          <w:p w14:paraId="038E8E25" w14:textId="1C4E2F43" w:rsidR="00B65E48" w:rsidRPr="00E4342A" w:rsidRDefault="00B65E48" w:rsidP="00DD4B9F">
            <w:pPr>
              <w:spacing w:line="480" w:lineRule="auto"/>
              <w:jc w:val="center"/>
              <w:rPr>
                <w:rFonts w:ascii="Times New Roman" w:hAnsi="Times New Roman" w:cs="Times New Roman"/>
              </w:rPr>
            </w:pPr>
            <w:r w:rsidRPr="00E4342A">
              <w:rPr>
                <w:rFonts w:ascii="Times New Roman" w:hAnsi="Times New Roman" w:cs="Times New Roman"/>
              </w:rPr>
              <w:t>.2</w:t>
            </w:r>
            <w:r w:rsidR="00DC57AB" w:rsidRPr="00E4342A">
              <w:rPr>
                <w:rFonts w:ascii="Times New Roman" w:hAnsi="Times New Roman" w:cs="Times New Roman"/>
              </w:rPr>
              <w:t>58</w:t>
            </w:r>
          </w:p>
        </w:tc>
      </w:tr>
      <w:tr w:rsidR="00E4342A" w:rsidRPr="00E4342A" w14:paraId="275B62C6" w14:textId="77777777" w:rsidTr="005C3A7C">
        <w:trPr>
          <w:trHeight w:val="542"/>
        </w:trPr>
        <w:tc>
          <w:tcPr>
            <w:tcW w:w="3172" w:type="dxa"/>
            <w:tcBorders>
              <w:top w:val="nil"/>
              <w:left w:val="nil"/>
              <w:bottom w:val="nil"/>
              <w:right w:val="nil"/>
            </w:tcBorders>
          </w:tcPr>
          <w:p w14:paraId="1FD9A34A" w14:textId="77777777" w:rsidR="00B65E48" w:rsidRPr="00E4342A" w:rsidRDefault="00B65E48" w:rsidP="00DD4B9F">
            <w:pPr>
              <w:spacing w:line="480" w:lineRule="auto"/>
              <w:rPr>
                <w:rFonts w:ascii="Times New Roman" w:hAnsi="Times New Roman" w:cs="Times New Roman"/>
              </w:rPr>
            </w:pPr>
            <w:r w:rsidRPr="00E4342A">
              <w:rPr>
                <w:rFonts w:ascii="Times New Roman" w:hAnsi="Times New Roman" w:cs="Times New Roman"/>
              </w:rPr>
              <w:t xml:space="preserve">Leadership and </w:t>
            </w:r>
            <w:proofErr w:type="gramStart"/>
            <w:r w:rsidRPr="00E4342A">
              <w:rPr>
                <w:rFonts w:ascii="Times New Roman" w:hAnsi="Times New Roman" w:cs="Times New Roman"/>
              </w:rPr>
              <w:t>achievement</w:t>
            </w:r>
            <w:proofErr w:type="gramEnd"/>
            <w:r w:rsidRPr="00E4342A">
              <w:rPr>
                <w:rFonts w:ascii="Times New Roman" w:hAnsi="Times New Roman" w:cs="Times New Roman"/>
              </w:rPr>
              <w:t xml:space="preserve"> aspirations</w:t>
            </w:r>
          </w:p>
        </w:tc>
        <w:tc>
          <w:tcPr>
            <w:tcW w:w="999" w:type="dxa"/>
            <w:tcBorders>
              <w:top w:val="nil"/>
              <w:left w:val="nil"/>
              <w:bottom w:val="nil"/>
              <w:right w:val="nil"/>
            </w:tcBorders>
          </w:tcPr>
          <w:p w14:paraId="7B5A1330" w14:textId="29332AA7" w:rsidR="00B65E48" w:rsidRPr="00E4342A" w:rsidRDefault="00DB4868" w:rsidP="00DD4B9F">
            <w:pPr>
              <w:spacing w:line="480" w:lineRule="auto"/>
              <w:jc w:val="center"/>
              <w:rPr>
                <w:rFonts w:ascii="Times New Roman" w:hAnsi="Times New Roman" w:cs="Times New Roman"/>
              </w:rPr>
            </w:pPr>
            <w:r w:rsidRPr="00E4342A">
              <w:rPr>
                <w:rFonts w:ascii="Times New Roman" w:hAnsi="Times New Roman" w:cs="Times New Roman"/>
              </w:rPr>
              <w:t>4.83</w:t>
            </w:r>
          </w:p>
        </w:tc>
        <w:tc>
          <w:tcPr>
            <w:tcW w:w="1002" w:type="dxa"/>
            <w:tcBorders>
              <w:top w:val="nil"/>
              <w:left w:val="nil"/>
              <w:bottom w:val="nil"/>
              <w:right w:val="nil"/>
            </w:tcBorders>
          </w:tcPr>
          <w:p w14:paraId="499F1950" w14:textId="216BADC4" w:rsidR="00B65E48" w:rsidRPr="00E4342A" w:rsidRDefault="00B65E48" w:rsidP="00DD4B9F">
            <w:pPr>
              <w:spacing w:line="480" w:lineRule="auto"/>
              <w:jc w:val="center"/>
              <w:rPr>
                <w:rFonts w:ascii="Times New Roman" w:hAnsi="Times New Roman" w:cs="Times New Roman"/>
              </w:rPr>
            </w:pPr>
            <w:r w:rsidRPr="00E4342A">
              <w:rPr>
                <w:rFonts w:ascii="Times New Roman" w:hAnsi="Times New Roman" w:cs="Times New Roman"/>
              </w:rPr>
              <w:t>1.0</w:t>
            </w:r>
            <w:r w:rsidR="008913A1" w:rsidRPr="00E4342A">
              <w:rPr>
                <w:rFonts w:ascii="Times New Roman" w:hAnsi="Times New Roman" w:cs="Times New Roman"/>
              </w:rPr>
              <w:t>4</w:t>
            </w:r>
          </w:p>
        </w:tc>
        <w:tc>
          <w:tcPr>
            <w:tcW w:w="1334" w:type="dxa"/>
            <w:tcBorders>
              <w:top w:val="nil"/>
              <w:left w:val="nil"/>
              <w:bottom w:val="nil"/>
              <w:right w:val="nil"/>
            </w:tcBorders>
          </w:tcPr>
          <w:p w14:paraId="779AFC15" w14:textId="449B1A89" w:rsidR="00B65E48" w:rsidRPr="00E4342A" w:rsidRDefault="008913A1" w:rsidP="00DD4B9F">
            <w:pPr>
              <w:spacing w:line="480" w:lineRule="auto"/>
              <w:jc w:val="center"/>
              <w:rPr>
                <w:rFonts w:ascii="Times New Roman" w:hAnsi="Times New Roman" w:cs="Times New Roman"/>
              </w:rPr>
            </w:pPr>
            <w:r w:rsidRPr="00E4342A">
              <w:rPr>
                <w:rFonts w:ascii="Times New Roman" w:hAnsi="Times New Roman" w:cs="Times New Roman"/>
              </w:rPr>
              <w:t>4</w:t>
            </w:r>
            <w:r w:rsidR="00B65E48" w:rsidRPr="00E4342A">
              <w:rPr>
                <w:rFonts w:ascii="Times New Roman" w:hAnsi="Times New Roman" w:cs="Times New Roman"/>
              </w:rPr>
              <w:t>.</w:t>
            </w:r>
            <w:r w:rsidRPr="00E4342A">
              <w:rPr>
                <w:rFonts w:ascii="Times New Roman" w:hAnsi="Times New Roman" w:cs="Times New Roman"/>
              </w:rPr>
              <w:t>91</w:t>
            </w:r>
          </w:p>
        </w:tc>
        <w:tc>
          <w:tcPr>
            <w:tcW w:w="1168" w:type="dxa"/>
            <w:tcBorders>
              <w:top w:val="nil"/>
              <w:left w:val="nil"/>
              <w:bottom w:val="nil"/>
              <w:right w:val="nil"/>
            </w:tcBorders>
          </w:tcPr>
          <w:p w14:paraId="0FC5B2A9" w14:textId="30E5F65F" w:rsidR="00B65E48" w:rsidRPr="00E4342A" w:rsidRDefault="00B65E48" w:rsidP="00DD4B9F">
            <w:pPr>
              <w:spacing w:line="480" w:lineRule="auto"/>
              <w:jc w:val="center"/>
              <w:rPr>
                <w:rFonts w:ascii="Times New Roman" w:hAnsi="Times New Roman" w:cs="Times New Roman"/>
              </w:rPr>
            </w:pPr>
            <w:r w:rsidRPr="00E4342A">
              <w:rPr>
                <w:rFonts w:ascii="Times New Roman" w:hAnsi="Times New Roman" w:cs="Times New Roman"/>
              </w:rPr>
              <w:t>1.0</w:t>
            </w:r>
            <w:r w:rsidR="008913A1" w:rsidRPr="00E4342A">
              <w:rPr>
                <w:rFonts w:ascii="Times New Roman" w:hAnsi="Times New Roman" w:cs="Times New Roman"/>
              </w:rPr>
              <w:t>9</w:t>
            </w:r>
          </w:p>
        </w:tc>
        <w:tc>
          <w:tcPr>
            <w:tcW w:w="1111" w:type="dxa"/>
            <w:tcBorders>
              <w:top w:val="nil"/>
              <w:left w:val="nil"/>
              <w:bottom w:val="nil"/>
              <w:right w:val="nil"/>
            </w:tcBorders>
          </w:tcPr>
          <w:p w14:paraId="2E63A8C8" w14:textId="6BC7DDD8" w:rsidR="00B65E48" w:rsidRPr="00E4342A" w:rsidRDefault="00FB5A5D" w:rsidP="00DD4B9F">
            <w:pPr>
              <w:spacing w:line="480" w:lineRule="auto"/>
              <w:jc w:val="center"/>
              <w:rPr>
                <w:rFonts w:ascii="Times New Roman" w:hAnsi="Times New Roman" w:cs="Times New Roman"/>
              </w:rPr>
            </w:pPr>
            <w:r w:rsidRPr="00E4342A">
              <w:rPr>
                <w:rFonts w:ascii="Times New Roman" w:hAnsi="Times New Roman" w:cs="Times New Roman"/>
              </w:rPr>
              <w:t>-0.52</w:t>
            </w:r>
          </w:p>
        </w:tc>
        <w:tc>
          <w:tcPr>
            <w:tcW w:w="929" w:type="dxa"/>
            <w:tcBorders>
              <w:top w:val="nil"/>
              <w:left w:val="nil"/>
              <w:bottom w:val="nil"/>
              <w:right w:val="nil"/>
            </w:tcBorders>
          </w:tcPr>
          <w:p w14:paraId="404EBAA7" w14:textId="5A7CD24D" w:rsidR="00B65E48" w:rsidRPr="00E4342A" w:rsidRDefault="00B65E48" w:rsidP="00DD4B9F">
            <w:pPr>
              <w:spacing w:line="480" w:lineRule="auto"/>
              <w:jc w:val="center"/>
              <w:rPr>
                <w:rFonts w:ascii="Times New Roman" w:hAnsi="Times New Roman" w:cs="Times New Roman"/>
              </w:rPr>
            </w:pPr>
            <w:r w:rsidRPr="00E4342A">
              <w:rPr>
                <w:rFonts w:ascii="Times New Roman" w:hAnsi="Times New Roman" w:cs="Times New Roman"/>
              </w:rPr>
              <w:t>.</w:t>
            </w:r>
            <w:r w:rsidR="001A7705" w:rsidRPr="00E4342A">
              <w:rPr>
                <w:rFonts w:ascii="Times New Roman" w:hAnsi="Times New Roman" w:cs="Times New Roman"/>
              </w:rPr>
              <w:t>605</w:t>
            </w:r>
          </w:p>
        </w:tc>
      </w:tr>
      <w:tr w:rsidR="00E4342A" w:rsidRPr="00E4342A" w14:paraId="308F399F" w14:textId="77777777" w:rsidTr="005C3A7C">
        <w:trPr>
          <w:trHeight w:val="542"/>
        </w:trPr>
        <w:tc>
          <w:tcPr>
            <w:tcW w:w="3172" w:type="dxa"/>
            <w:tcBorders>
              <w:top w:val="nil"/>
              <w:left w:val="nil"/>
              <w:bottom w:val="nil"/>
              <w:right w:val="nil"/>
            </w:tcBorders>
          </w:tcPr>
          <w:p w14:paraId="77E9120E" w14:textId="77777777" w:rsidR="00B65E48" w:rsidRPr="00E4342A" w:rsidRDefault="00B65E48" w:rsidP="00DD4B9F">
            <w:pPr>
              <w:spacing w:line="480" w:lineRule="auto"/>
              <w:rPr>
                <w:rFonts w:ascii="Times New Roman" w:hAnsi="Times New Roman" w:cs="Times New Roman"/>
              </w:rPr>
            </w:pPr>
            <w:r w:rsidRPr="00E4342A">
              <w:rPr>
                <w:rFonts w:ascii="Times New Roman" w:hAnsi="Times New Roman" w:cs="Times New Roman"/>
              </w:rPr>
              <w:t>Educational aspirations</w:t>
            </w:r>
          </w:p>
        </w:tc>
        <w:tc>
          <w:tcPr>
            <w:tcW w:w="999" w:type="dxa"/>
            <w:tcBorders>
              <w:top w:val="nil"/>
              <w:left w:val="nil"/>
              <w:bottom w:val="nil"/>
              <w:right w:val="nil"/>
            </w:tcBorders>
          </w:tcPr>
          <w:p w14:paraId="436691E8" w14:textId="2B9B7250" w:rsidR="00B65E48" w:rsidRPr="00E4342A" w:rsidRDefault="00B65E48" w:rsidP="00DD4B9F">
            <w:pPr>
              <w:spacing w:line="480" w:lineRule="auto"/>
              <w:jc w:val="center"/>
              <w:rPr>
                <w:rFonts w:ascii="Times New Roman" w:hAnsi="Times New Roman" w:cs="Times New Roman"/>
              </w:rPr>
            </w:pPr>
            <w:r w:rsidRPr="00E4342A">
              <w:rPr>
                <w:rFonts w:ascii="Times New Roman" w:hAnsi="Times New Roman" w:cs="Times New Roman"/>
              </w:rPr>
              <w:t>5.7</w:t>
            </w:r>
            <w:r w:rsidR="008913A1" w:rsidRPr="00E4342A">
              <w:rPr>
                <w:rFonts w:ascii="Times New Roman" w:hAnsi="Times New Roman" w:cs="Times New Roman"/>
              </w:rPr>
              <w:t>7</w:t>
            </w:r>
          </w:p>
        </w:tc>
        <w:tc>
          <w:tcPr>
            <w:tcW w:w="1002" w:type="dxa"/>
            <w:tcBorders>
              <w:top w:val="nil"/>
              <w:left w:val="nil"/>
              <w:bottom w:val="nil"/>
              <w:right w:val="nil"/>
            </w:tcBorders>
          </w:tcPr>
          <w:p w14:paraId="50F83DA2" w14:textId="15E8B4A7" w:rsidR="00B65E48" w:rsidRPr="00E4342A" w:rsidRDefault="00B65E48" w:rsidP="00DD4B9F">
            <w:pPr>
              <w:spacing w:line="480" w:lineRule="auto"/>
              <w:jc w:val="center"/>
              <w:rPr>
                <w:rFonts w:ascii="Times New Roman" w:hAnsi="Times New Roman" w:cs="Times New Roman"/>
              </w:rPr>
            </w:pPr>
            <w:r w:rsidRPr="00E4342A">
              <w:rPr>
                <w:rFonts w:ascii="Times New Roman" w:hAnsi="Times New Roman" w:cs="Times New Roman"/>
              </w:rPr>
              <w:t>1.</w:t>
            </w:r>
            <w:r w:rsidR="008913A1" w:rsidRPr="00E4342A">
              <w:rPr>
                <w:rFonts w:ascii="Times New Roman" w:hAnsi="Times New Roman" w:cs="Times New Roman"/>
              </w:rPr>
              <w:t>28</w:t>
            </w:r>
          </w:p>
        </w:tc>
        <w:tc>
          <w:tcPr>
            <w:tcW w:w="1334" w:type="dxa"/>
            <w:tcBorders>
              <w:top w:val="nil"/>
              <w:left w:val="nil"/>
              <w:bottom w:val="nil"/>
              <w:right w:val="nil"/>
            </w:tcBorders>
          </w:tcPr>
          <w:p w14:paraId="5E614D36" w14:textId="4C91B6D9" w:rsidR="00B65E48" w:rsidRPr="00E4342A" w:rsidRDefault="00AD0ADF" w:rsidP="00DD4B9F">
            <w:pPr>
              <w:spacing w:line="480" w:lineRule="auto"/>
              <w:jc w:val="center"/>
              <w:rPr>
                <w:rFonts w:ascii="Times New Roman" w:hAnsi="Times New Roman" w:cs="Times New Roman"/>
              </w:rPr>
            </w:pPr>
            <w:r w:rsidRPr="00E4342A">
              <w:rPr>
                <w:rFonts w:ascii="Times New Roman" w:hAnsi="Times New Roman" w:cs="Times New Roman"/>
              </w:rPr>
              <w:t>5</w:t>
            </w:r>
            <w:r w:rsidR="00B65E48" w:rsidRPr="00E4342A">
              <w:rPr>
                <w:rFonts w:ascii="Times New Roman" w:hAnsi="Times New Roman" w:cs="Times New Roman"/>
              </w:rPr>
              <w:t>.</w:t>
            </w:r>
            <w:r w:rsidRPr="00E4342A">
              <w:rPr>
                <w:rFonts w:ascii="Times New Roman" w:hAnsi="Times New Roman" w:cs="Times New Roman"/>
              </w:rPr>
              <w:t>6</w:t>
            </w:r>
            <w:r w:rsidR="00B65E48" w:rsidRPr="00E4342A">
              <w:rPr>
                <w:rFonts w:ascii="Times New Roman" w:hAnsi="Times New Roman" w:cs="Times New Roman"/>
              </w:rPr>
              <w:t>5</w:t>
            </w:r>
          </w:p>
        </w:tc>
        <w:tc>
          <w:tcPr>
            <w:tcW w:w="1168" w:type="dxa"/>
            <w:tcBorders>
              <w:top w:val="nil"/>
              <w:left w:val="nil"/>
              <w:bottom w:val="nil"/>
              <w:right w:val="nil"/>
            </w:tcBorders>
          </w:tcPr>
          <w:p w14:paraId="55DBF6E5" w14:textId="77777777" w:rsidR="00B65E48" w:rsidRPr="00E4342A" w:rsidRDefault="00B65E48" w:rsidP="00DD4B9F">
            <w:pPr>
              <w:spacing w:line="480" w:lineRule="auto"/>
              <w:jc w:val="center"/>
              <w:rPr>
                <w:rFonts w:ascii="Times New Roman" w:hAnsi="Times New Roman" w:cs="Times New Roman"/>
              </w:rPr>
            </w:pPr>
            <w:r w:rsidRPr="00E4342A">
              <w:rPr>
                <w:rFonts w:ascii="Times New Roman" w:hAnsi="Times New Roman" w:cs="Times New Roman"/>
              </w:rPr>
              <w:t>0.89</w:t>
            </w:r>
          </w:p>
        </w:tc>
        <w:tc>
          <w:tcPr>
            <w:tcW w:w="1111" w:type="dxa"/>
            <w:tcBorders>
              <w:top w:val="nil"/>
              <w:left w:val="nil"/>
              <w:bottom w:val="nil"/>
              <w:right w:val="nil"/>
            </w:tcBorders>
          </w:tcPr>
          <w:p w14:paraId="729B86B4" w14:textId="352E550D" w:rsidR="00B65E48" w:rsidRPr="00E4342A" w:rsidRDefault="001A7705" w:rsidP="00DD4B9F">
            <w:pPr>
              <w:spacing w:line="480" w:lineRule="auto"/>
              <w:jc w:val="center"/>
              <w:rPr>
                <w:rFonts w:ascii="Times New Roman" w:hAnsi="Times New Roman" w:cs="Times New Roman"/>
              </w:rPr>
            </w:pPr>
            <w:r w:rsidRPr="00E4342A">
              <w:rPr>
                <w:rFonts w:ascii="Times New Roman" w:hAnsi="Times New Roman" w:cs="Times New Roman"/>
              </w:rPr>
              <w:t>.062</w:t>
            </w:r>
          </w:p>
        </w:tc>
        <w:tc>
          <w:tcPr>
            <w:tcW w:w="929" w:type="dxa"/>
            <w:tcBorders>
              <w:top w:val="nil"/>
              <w:left w:val="nil"/>
              <w:bottom w:val="nil"/>
              <w:right w:val="nil"/>
            </w:tcBorders>
          </w:tcPr>
          <w:p w14:paraId="538BAD96" w14:textId="34FD4E06" w:rsidR="00B65E48" w:rsidRPr="00E4342A" w:rsidRDefault="00B65E48" w:rsidP="00DD4B9F">
            <w:pPr>
              <w:spacing w:line="480" w:lineRule="auto"/>
              <w:jc w:val="center"/>
              <w:rPr>
                <w:rFonts w:ascii="Times New Roman" w:hAnsi="Times New Roman" w:cs="Times New Roman"/>
              </w:rPr>
            </w:pPr>
            <w:r w:rsidRPr="00E4342A">
              <w:rPr>
                <w:rFonts w:ascii="Times New Roman" w:hAnsi="Times New Roman" w:cs="Times New Roman"/>
              </w:rPr>
              <w:t>.</w:t>
            </w:r>
            <w:r w:rsidR="001A7705" w:rsidRPr="00E4342A">
              <w:rPr>
                <w:rFonts w:ascii="Times New Roman" w:hAnsi="Times New Roman" w:cs="Times New Roman"/>
              </w:rPr>
              <w:t>384</w:t>
            </w:r>
          </w:p>
        </w:tc>
      </w:tr>
      <w:tr w:rsidR="00E4342A" w:rsidRPr="00E4342A" w14:paraId="314C19CF" w14:textId="77777777" w:rsidTr="005C3A7C">
        <w:trPr>
          <w:trHeight w:val="542"/>
        </w:trPr>
        <w:tc>
          <w:tcPr>
            <w:tcW w:w="3172" w:type="dxa"/>
            <w:tcBorders>
              <w:top w:val="nil"/>
              <w:left w:val="nil"/>
              <w:bottom w:val="single" w:sz="4" w:space="0" w:color="auto"/>
              <w:right w:val="nil"/>
            </w:tcBorders>
          </w:tcPr>
          <w:p w14:paraId="520964C0" w14:textId="71F4C230" w:rsidR="00AD0ADF" w:rsidRPr="00E4342A" w:rsidRDefault="003047A1" w:rsidP="00DD4B9F">
            <w:pPr>
              <w:spacing w:line="480" w:lineRule="auto"/>
              <w:rPr>
                <w:rFonts w:ascii="Times New Roman" w:hAnsi="Times New Roman" w:cs="Times New Roman"/>
              </w:rPr>
            </w:pPr>
            <w:r w:rsidRPr="00E4342A">
              <w:rPr>
                <w:rFonts w:ascii="Times New Roman" w:hAnsi="Times New Roman" w:cs="Times New Roman"/>
              </w:rPr>
              <w:t>Academic effort</w:t>
            </w:r>
          </w:p>
        </w:tc>
        <w:tc>
          <w:tcPr>
            <w:tcW w:w="999" w:type="dxa"/>
            <w:tcBorders>
              <w:top w:val="nil"/>
              <w:left w:val="nil"/>
              <w:bottom w:val="single" w:sz="4" w:space="0" w:color="auto"/>
              <w:right w:val="nil"/>
            </w:tcBorders>
          </w:tcPr>
          <w:p w14:paraId="4D6AFA68" w14:textId="2C95C2FD" w:rsidR="00AD0ADF" w:rsidRPr="00E4342A" w:rsidRDefault="001C42AF" w:rsidP="00DD4B9F">
            <w:pPr>
              <w:spacing w:line="480" w:lineRule="auto"/>
              <w:jc w:val="center"/>
              <w:rPr>
                <w:rFonts w:ascii="Times New Roman" w:hAnsi="Times New Roman" w:cs="Times New Roman"/>
              </w:rPr>
            </w:pPr>
            <w:r w:rsidRPr="00E4342A">
              <w:rPr>
                <w:rFonts w:ascii="Times New Roman" w:hAnsi="Times New Roman" w:cs="Times New Roman"/>
              </w:rPr>
              <w:t>5.38</w:t>
            </w:r>
          </w:p>
        </w:tc>
        <w:tc>
          <w:tcPr>
            <w:tcW w:w="1002" w:type="dxa"/>
            <w:tcBorders>
              <w:top w:val="nil"/>
              <w:left w:val="nil"/>
              <w:bottom w:val="single" w:sz="4" w:space="0" w:color="auto"/>
              <w:right w:val="nil"/>
            </w:tcBorders>
          </w:tcPr>
          <w:p w14:paraId="1C154DC3" w14:textId="66A59260" w:rsidR="00AD0ADF" w:rsidRPr="00E4342A" w:rsidRDefault="001C42AF" w:rsidP="00DD4B9F">
            <w:pPr>
              <w:spacing w:line="480" w:lineRule="auto"/>
              <w:jc w:val="center"/>
              <w:rPr>
                <w:rFonts w:ascii="Times New Roman" w:hAnsi="Times New Roman" w:cs="Times New Roman"/>
              </w:rPr>
            </w:pPr>
            <w:r w:rsidRPr="00E4342A">
              <w:rPr>
                <w:rFonts w:ascii="Times New Roman" w:hAnsi="Times New Roman" w:cs="Times New Roman"/>
              </w:rPr>
              <w:t>1.15</w:t>
            </w:r>
          </w:p>
        </w:tc>
        <w:tc>
          <w:tcPr>
            <w:tcW w:w="1334" w:type="dxa"/>
            <w:tcBorders>
              <w:top w:val="nil"/>
              <w:left w:val="nil"/>
              <w:bottom w:val="single" w:sz="4" w:space="0" w:color="auto"/>
              <w:right w:val="nil"/>
            </w:tcBorders>
          </w:tcPr>
          <w:p w14:paraId="7854ED7B" w14:textId="25FE3F64" w:rsidR="00AD0ADF" w:rsidRPr="00E4342A" w:rsidRDefault="001C42AF" w:rsidP="00DD4B9F">
            <w:pPr>
              <w:spacing w:line="480" w:lineRule="auto"/>
              <w:jc w:val="center"/>
              <w:rPr>
                <w:rFonts w:ascii="Times New Roman" w:hAnsi="Times New Roman" w:cs="Times New Roman"/>
              </w:rPr>
            </w:pPr>
            <w:r w:rsidRPr="00E4342A">
              <w:rPr>
                <w:rFonts w:ascii="Times New Roman" w:hAnsi="Times New Roman" w:cs="Times New Roman"/>
              </w:rPr>
              <w:t>5.15</w:t>
            </w:r>
          </w:p>
        </w:tc>
        <w:tc>
          <w:tcPr>
            <w:tcW w:w="1168" w:type="dxa"/>
            <w:tcBorders>
              <w:top w:val="nil"/>
              <w:left w:val="nil"/>
              <w:bottom w:val="single" w:sz="4" w:space="0" w:color="auto"/>
              <w:right w:val="nil"/>
            </w:tcBorders>
          </w:tcPr>
          <w:p w14:paraId="6D277800" w14:textId="7FBB4DAD" w:rsidR="00AD0ADF" w:rsidRPr="00E4342A" w:rsidRDefault="001C42AF" w:rsidP="00DD4B9F">
            <w:pPr>
              <w:spacing w:line="480" w:lineRule="auto"/>
              <w:jc w:val="center"/>
              <w:rPr>
                <w:rFonts w:ascii="Times New Roman" w:hAnsi="Times New Roman" w:cs="Times New Roman"/>
              </w:rPr>
            </w:pPr>
            <w:r w:rsidRPr="00E4342A">
              <w:rPr>
                <w:rFonts w:ascii="Times New Roman" w:hAnsi="Times New Roman" w:cs="Times New Roman"/>
              </w:rPr>
              <w:t>1.16</w:t>
            </w:r>
          </w:p>
        </w:tc>
        <w:tc>
          <w:tcPr>
            <w:tcW w:w="1111" w:type="dxa"/>
            <w:tcBorders>
              <w:top w:val="nil"/>
              <w:left w:val="nil"/>
              <w:bottom w:val="single" w:sz="4" w:space="0" w:color="auto"/>
              <w:right w:val="nil"/>
            </w:tcBorders>
          </w:tcPr>
          <w:p w14:paraId="1E337CA2" w14:textId="145C724B" w:rsidR="00AD0ADF" w:rsidRPr="00E4342A" w:rsidRDefault="00FB5A5D" w:rsidP="00DD4B9F">
            <w:pPr>
              <w:spacing w:line="480" w:lineRule="auto"/>
              <w:jc w:val="center"/>
              <w:rPr>
                <w:rFonts w:ascii="Times New Roman" w:hAnsi="Times New Roman" w:cs="Times New Roman"/>
              </w:rPr>
            </w:pPr>
            <w:r w:rsidRPr="00E4342A">
              <w:rPr>
                <w:rFonts w:ascii="Times New Roman" w:hAnsi="Times New Roman" w:cs="Times New Roman"/>
              </w:rPr>
              <w:t>1.27</w:t>
            </w:r>
          </w:p>
        </w:tc>
        <w:tc>
          <w:tcPr>
            <w:tcW w:w="929" w:type="dxa"/>
            <w:tcBorders>
              <w:top w:val="nil"/>
              <w:left w:val="nil"/>
              <w:bottom w:val="single" w:sz="4" w:space="0" w:color="auto"/>
              <w:right w:val="nil"/>
            </w:tcBorders>
          </w:tcPr>
          <w:p w14:paraId="3841043B" w14:textId="39DD302F" w:rsidR="00AD0ADF" w:rsidRPr="00E4342A" w:rsidRDefault="00FB5A5D" w:rsidP="00DD4B9F">
            <w:pPr>
              <w:spacing w:line="480" w:lineRule="auto"/>
              <w:jc w:val="center"/>
              <w:rPr>
                <w:rFonts w:ascii="Times New Roman" w:hAnsi="Times New Roman" w:cs="Times New Roman"/>
              </w:rPr>
            </w:pPr>
            <w:r w:rsidRPr="00E4342A">
              <w:rPr>
                <w:rFonts w:ascii="Times New Roman" w:hAnsi="Times New Roman" w:cs="Times New Roman"/>
              </w:rPr>
              <w:t>.205</w:t>
            </w:r>
          </w:p>
        </w:tc>
      </w:tr>
    </w:tbl>
    <w:p w14:paraId="01A25258" w14:textId="77777777" w:rsidR="00B65E48" w:rsidRPr="00E4342A" w:rsidRDefault="00B65E48" w:rsidP="00B65E48">
      <w:pPr>
        <w:spacing w:after="240" w:line="280" w:lineRule="exact"/>
        <w:rPr>
          <w:rFonts w:ascii="Times New Roman" w:eastAsia="Calibri" w:hAnsi="Times New Roman" w:cs="Times New Roman"/>
          <w:iCs/>
          <w:kern w:val="0"/>
          <w:sz w:val="24"/>
          <w:szCs w:val="24"/>
          <w14:ligatures w14:val="none"/>
        </w:rPr>
      </w:pPr>
      <w:r w:rsidRPr="00E4342A">
        <w:rPr>
          <w:rFonts w:ascii="Times New Roman" w:eastAsia="Calibri" w:hAnsi="Times New Roman" w:cs="Times New Roman"/>
          <w:i/>
          <w:iCs/>
          <w:kern w:val="0"/>
          <w:sz w:val="24"/>
          <w:szCs w:val="24"/>
          <w14:ligatures w14:val="none"/>
        </w:rPr>
        <w:t>Note</w:t>
      </w:r>
      <w:r w:rsidRPr="00E4342A">
        <w:rPr>
          <w:rFonts w:ascii="Times New Roman" w:eastAsia="Calibri" w:hAnsi="Times New Roman" w:cs="Times New Roman"/>
          <w:iCs/>
          <w:kern w:val="0"/>
          <w:sz w:val="24"/>
          <w:szCs w:val="24"/>
          <w14:ligatures w14:val="none"/>
        </w:rPr>
        <w:t>. Bolded variables indicate significant differences between the corresponding means of the two groups.</w:t>
      </w:r>
    </w:p>
    <w:p w14:paraId="022C78AE" w14:textId="77777777" w:rsidR="00907288" w:rsidRPr="00E4342A" w:rsidRDefault="00907288">
      <w:pPr>
        <w:rPr>
          <w:rFonts w:ascii="Times New Roman" w:eastAsia="Calibri" w:hAnsi="Times New Roman" w:cs="Times New Roman"/>
          <w:iCs/>
          <w:kern w:val="0"/>
          <w:sz w:val="24"/>
          <w:szCs w:val="24"/>
          <w14:ligatures w14:val="none"/>
        </w:rPr>
      </w:pPr>
    </w:p>
    <w:p w14:paraId="7F1E57B7" w14:textId="77777777" w:rsidR="00907288" w:rsidRPr="00E4342A" w:rsidRDefault="00907288">
      <w:pPr>
        <w:rPr>
          <w:rFonts w:ascii="Times New Roman" w:eastAsia="Calibri" w:hAnsi="Times New Roman" w:cs="Times New Roman"/>
          <w:iCs/>
          <w:kern w:val="0"/>
          <w:sz w:val="24"/>
          <w:szCs w:val="24"/>
          <w14:ligatures w14:val="none"/>
        </w:rPr>
        <w:sectPr w:rsidR="00907288" w:rsidRPr="00E4342A">
          <w:pgSz w:w="11906" w:h="16838"/>
          <w:pgMar w:top="1417" w:right="1134" w:bottom="1134" w:left="1134" w:header="708" w:footer="708" w:gutter="0"/>
          <w:cols w:space="708"/>
          <w:docGrid w:linePitch="360"/>
        </w:sectPr>
      </w:pPr>
    </w:p>
    <w:p w14:paraId="77EDC0CC" w14:textId="09803D1E" w:rsidR="00FA77AD" w:rsidRPr="00E4342A" w:rsidRDefault="00FA77AD" w:rsidP="00FA77AD">
      <w:pPr>
        <w:spacing w:after="240" w:line="280" w:lineRule="exact"/>
        <w:rPr>
          <w:rFonts w:ascii="Times New Roman" w:eastAsia="Calibri" w:hAnsi="Times New Roman" w:cs="Times New Roman"/>
          <w:b/>
          <w:i/>
          <w:iCs/>
          <w:sz w:val="24"/>
          <w:szCs w:val="18"/>
        </w:rPr>
      </w:pPr>
      <w:r w:rsidRPr="00E4342A">
        <w:rPr>
          <w:rFonts w:ascii="Times New Roman" w:eastAsia="Calibri" w:hAnsi="Times New Roman" w:cs="Times New Roman"/>
          <w:b/>
          <w:sz w:val="24"/>
          <w:szCs w:val="18"/>
        </w:rPr>
        <w:lastRenderedPageBreak/>
        <w:t xml:space="preserve">Table </w:t>
      </w:r>
      <w:r w:rsidR="00994B87" w:rsidRPr="00E4342A">
        <w:rPr>
          <w:rFonts w:ascii="Times New Roman" w:eastAsia="Calibri" w:hAnsi="Times New Roman" w:cs="Times New Roman"/>
          <w:b/>
          <w:sz w:val="24"/>
          <w:szCs w:val="18"/>
        </w:rPr>
        <w:t>7</w:t>
      </w:r>
      <w:r w:rsidRPr="00E4342A">
        <w:rPr>
          <w:rFonts w:ascii="Times New Roman" w:eastAsia="Calibri" w:hAnsi="Times New Roman" w:cs="Times New Roman"/>
          <w:b/>
          <w:sz w:val="24"/>
          <w:szCs w:val="18"/>
        </w:rPr>
        <w:t>S</w:t>
      </w:r>
      <w:r w:rsidRPr="00E4342A">
        <w:rPr>
          <w:rFonts w:ascii="Times New Roman" w:eastAsia="Calibri" w:hAnsi="Times New Roman" w:cs="Times New Roman"/>
          <w:b/>
          <w:i/>
          <w:iCs/>
          <w:sz w:val="24"/>
          <w:szCs w:val="18"/>
        </w:rPr>
        <w:t xml:space="preserve">. </w:t>
      </w:r>
    </w:p>
    <w:p w14:paraId="770A4951" w14:textId="2BBB6A95" w:rsidR="00FA77AD" w:rsidRPr="00E4342A" w:rsidRDefault="00FA77AD" w:rsidP="00FA77AD">
      <w:pPr>
        <w:spacing w:after="240" w:line="280" w:lineRule="exact"/>
        <w:rPr>
          <w:rFonts w:ascii="Times New Roman" w:eastAsia="Calibri" w:hAnsi="Times New Roman" w:cs="Times New Roman"/>
          <w:i/>
          <w:iCs/>
          <w:sz w:val="24"/>
          <w:szCs w:val="18"/>
        </w:rPr>
      </w:pPr>
      <w:r w:rsidRPr="00E4342A">
        <w:rPr>
          <w:rFonts w:ascii="Times New Roman" w:eastAsia="Calibri" w:hAnsi="Times New Roman" w:cs="Times New Roman"/>
          <w:i/>
          <w:iCs/>
          <w:sz w:val="24"/>
          <w:szCs w:val="18"/>
        </w:rPr>
        <w:t xml:space="preserve">Indirect associations between the observed variables in the model (Study </w:t>
      </w:r>
      <w:r w:rsidR="00282C05" w:rsidRPr="00E4342A">
        <w:rPr>
          <w:rFonts w:ascii="Times New Roman" w:eastAsia="Calibri" w:hAnsi="Times New Roman" w:cs="Times New Roman"/>
          <w:i/>
          <w:iCs/>
          <w:sz w:val="24"/>
          <w:szCs w:val="18"/>
        </w:rPr>
        <w:t>2</w:t>
      </w:r>
      <w:r w:rsidRPr="00E4342A">
        <w:rPr>
          <w:rFonts w:ascii="Times New Roman" w:eastAsia="Calibri" w:hAnsi="Times New Roman" w:cs="Times New Roman"/>
          <w:i/>
          <w:iCs/>
          <w:sz w:val="24"/>
          <w:szCs w:val="18"/>
        </w:rPr>
        <w:t>).</w:t>
      </w:r>
    </w:p>
    <w:tbl>
      <w:tblPr>
        <w:tblStyle w:val="TableGridLight1"/>
        <w:tblpPr w:leftFromText="142" w:rightFromText="142" w:vertAnchor="text" w:horzAnchor="margin" w:tblpY="249"/>
        <w:tblOverlap w:val="never"/>
        <w:tblW w:w="5000" w:type="pct"/>
        <w:tblInd w:w="0" w:type="dxa"/>
        <w:tblLook w:val="04A0" w:firstRow="1" w:lastRow="0" w:firstColumn="1" w:lastColumn="0" w:noHBand="0" w:noVBand="1"/>
      </w:tblPr>
      <w:tblGrid>
        <w:gridCol w:w="4532"/>
        <w:gridCol w:w="1930"/>
        <w:gridCol w:w="1696"/>
        <w:gridCol w:w="1480"/>
      </w:tblGrid>
      <w:tr w:rsidR="00E4342A" w:rsidRPr="00E4342A" w14:paraId="3F0D77D3" w14:textId="7730F36A" w:rsidTr="005C3A7C">
        <w:trPr>
          <w:trHeight w:val="841"/>
        </w:trPr>
        <w:tc>
          <w:tcPr>
            <w:tcW w:w="2351" w:type="pct"/>
            <w:tcBorders>
              <w:top w:val="single" w:sz="4" w:space="0" w:color="auto"/>
              <w:left w:val="nil"/>
              <w:bottom w:val="nil"/>
              <w:right w:val="nil"/>
            </w:tcBorders>
          </w:tcPr>
          <w:p w14:paraId="60ABA854" w14:textId="77777777" w:rsidR="00FA77AD" w:rsidRPr="00E4342A" w:rsidRDefault="00FA77AD" w:rsidP="00514206">
            <w:pPr>
              <w:spacing w:before="120" w:after="120" w:line="240" w:lineRule="exact"/>
              <w:rPr>
                <w:rFonts w:ascii="Times New Roman" w:hAnsi="Times New Roman"/>
                <w:iCs/>
                <w:sz w:val="24"/>
                <w:szCs w:val="24"/>
                <w:lang w:val="en-GB"/>
              </w:rPr>
            </w:pPr>
          </w:p>
        </w:tc>
        <w:tc>
          <w:tcPr>
            <w:tcW w:w="1001" w:type="pct"/>
            <w:tcBorders>
              <w:top w:val="single" w:sz="4" w:space="0" w:color="auto"/>
              <w:left w:val="nil"/>
              <w:bottom w:val="nil"/>
              <w:right w:val="nil"/>
            </w:tcBorders>
          </w:tcPr>
          <w:p w14:paraId="34657AC1" w14:textId="77777777" w:rsidR="00FA77AD" w:rsidRPr="00E4342A" w:rsidRDefault="00FA77AD" w:rsidP="00907288">
            <w:pPr>
              <w:spacing w:before="120" w:after="120" w:line="240" w:lineRule="exact"/>
              <w:jc w:val="center"/>
              <w:rPr>
                <w:rFonts w:ascii="Times New Roman" w:hAnsi="Times New Roman"/>
                <w:iCs/>
                <w:sz w:val="24"/>
                <w:szCs w:val="24"/>
                <w:lang w:val="en-GB"/>
              </w:rPr>
            </w:pPr>
            <w:r w:rsidRPr="00E4342A">
              <w:rPr>
                <w:rFonts w:ascii="Times New Roman" w:hAnsi="Times New Roman"/>
                <w:iCs/>
                <w:sz w:val="24"/>
                <w:szCs w:val="24"/>
                <w:lang w:val="en-GB"/>
              </w:rPr>
              <w:t>Leadership and Achievement Aspirations</w:t>
            </w:r>
          </w:p>
        </w:tc>
        <w:tc>
          <w:tcPr>
            <w:tcW w:w="880" w:type="pct"/>
            <w:tcBorders>
              <w:top w:val="single" w:sz="4" w:space="0" w:color="auto"/>
              <w:left w:val="nil"/>
              <w:bottom w:val="nil"/>
              <w:right w:val="nil"/>
            </w:tcBorders>
          </w:tcPr>
          <w:p w14:paraId="34230898" w14:textId="77777777" w:rsidR="00FA77AD" w:rsidRPr="00E4342A" w:rsidRDefault="00FA77AD" w:rsidP="00907288">
            <w:pPr>
              <w:spacing w:before="120" w:after="120" w:line="240" w:lineRule="exact"/>
              <w:jc w:val="center"/>
              <w:rPr>
                <w:rFonts w:ascii="Times New Roman" w:hAnsi="Times New Roman"/>
                <w:iCs/>
                <w:sz w:val="24"/>
                <w:szCs w:val="24"/>
                <w:lang w:val="en-GB"/>
              </w:rPr>
            </w:pPr>
            <w:r w:rsidRPr="00E4342A">
              <w:rPr>
                <w:rFonts w:ascii="Times New Roman" w:hAnsi="Times New Roman"/>
                <w:iCs/>
                <w:sz w:val="24"/>
                <w:szCs w:val="24"/>
                <w:lang w:val="en-GB"/>
              </w:rPr>
              <w:t>Educational Aspirations</w:t>
            </w:r>
          </w:p>
        </w:tc>
        <w:tc>
          <w:tcPr>
            <w:tcW w:w="768" w:type="pct"/>
            <w:tcBorders>
              <w:top w:val="single" w:sz="4" w:space="0" w:color="auto"/>
              <w:left w:val="nil"/>
              <w:bottom w:val="nil"/>
              <w:right w:val="nil"/>
            </w:tcBorders>
          </w:tcPr>
          <w:p w14:paraId="2BF731E1" w14:textId="0805960D" w:rsidR="00FA77AD" w:rsidRPr="00E4342A" w:rsidRDefault="00907288" w:rsidP="00907288">
            <w:pPr>
              <w:spacing w:before="120" w:after="120" w:line="240" w:lineRule="exact"/>
              <w:jc w:val="center"/>
              <w:rPr>
                <w:rFonts w:ascii="Times New Roman" w:hAnsi="Times New Roman"/>
                <w:iCs/>
                <w:sz w:val="24"/>
                <w:szCs w:val="24"/>
                <w:lang w:val="en-GB"/>
              </w:rPr>
            </w:pPr>
            <w:r w:rsidRPr="00E4342A">
              <w:rPr>
                <w:rFonts w:ascii="Times New Roman" w:hAnsi="Times New Roman"/>
                <w:iCs/>
                <w:sz w:val="24"/>
                <w:szCs w:val="24"/>
                <w:lang w:val="en-GB"/>
              </w:rPr>
              <w:t>Academic Effort</w:t>
            </w:r>
          </w:p>
        </w:tc>
      </w:tr>
      <w:tr w:rsidR="00E4342A" w:rsidRPr="00E4342A" w14:paraId="2618F39F" w14:textId="1B176242" w:rsidTr="005C3A7C">
        <w:trPr>
          <w:trHeight w:val="254"/>
        </w:trPr>
        <w:tc>
          <w:tcPr>
            <w:tcW w:w="2351" w:type="pct"/>
            <w:tcBorders>
              <w:top w:val="nil"/>
              <w:left w:val="nil"/>
              <w:bottom w:val="single" w:sz="4" w:space="0" w:color="auto"/>
              <w:right w:val="nil"/>
            </w:tcBorders>
          </w:tcPr>
          <w:p w14:paraId="02BAB3DF" w14:textId="77777777" w:rsidR="00FA77AD" w:rsidRPr="00E4342A" w:rsidRDefault="00FA77AD" w:rsidP="00514206">
            <w:pPr>
              <w:spacing w:before="120" w:after="120" w:line="240" w:lineRule="exact"/>
              <w:rPr>
                <w:rFonts w:ascii="Times New Roman" w:hAnsi="Times New Roman"/>
                <w:iCs/>
                <w:sz w:val="24"/>
                <w:szCs w:val="24"/>
                <w:lang w:val="en-GB"/>
              </w:rPr>
            </w:pPr>
          </w:p>
        </w:tc>
        <w:tc>
          <w:tcPr>
            <w:tcW w:w="1001" w:type="pct"/>
            <w:tcBorders>
              <w:top w:val="single" w:sz="4" w:space="0" w:color="auto"/>
              <w:left w:val="nil"/>
              <w:bottom w:val="single" w:sz="4" w:space="0" w:color="auto"/>
              <w:right w:val="nil"/>
            </w:tcBorders>
          </w:tcPr>
          <w:p w14:paraId="4F9319CC" w14:textId="77777777" w:rsidR="00FA77AD" w:rsidRPr="00E4342A" w:rsidRDefault="00FA77AD" w:rsidP="00907288">
            <w:pPr>
              <w:spacing w:before="120" w:after="120" w:line="240" w:lineRule="exact"/>
              <w:jc w:val="center"/>
              <w:rPr>
                <w:rFonts w:ascii="Times New Roman" w:hAnsi="Times New Roman"/>
                <w:iCs/>
                <w:sz w:val="24"/>
                <w:szCs w:val="24"/>
                <w:lang w:val="it-IT"/>
              </w:rPr>
            </w:pPr>
            <w:r w:rsidRPr="00E4342A">
              <w:rPr>
                <w:rFonts w:ascii="Times New Roman" w:hAnsi="Times New Roman"/>
                <w:i/>
                <w:iCs/>
                <w:sz w:val="24"/>
                <w:szCs w:val="24"/>
                <w:lang w:val="it-IT"/>
              </w:rPr>
              <w:t xml:space="preserve">ß </w:t>
            </w:r>
            <w:r w:rsidRPr="00E4342A">
              <w:rPr>
                <w:rFonts w:ascii="Times New Roman" w:hAnsi="Times New Roman"/>
                <w:iCs/>
                <w:sz w:val="24"/>
                <w:szCs w:val="24"/>
                <w:lang w:val="it-IT"/>
              </w:rPr>
              <w:t>(SE)</w:t>
            </w:r>
          </w:p>
          <w:p w14:paraId="59519242" w14:textId="77777777" w:rsidR="00FA77AD" w:rsidRPr="00E4342A" w:rsidRDefault="00FA77AD" w:rsidP="00907288">
            <w:pPr>
              <w:spacing w:before="120" w:after="120" w:line="240" w:lineRule="exact"/>
              <w:jc w:val="center"/>
              <w:rPr>
                <w:rFonts w:ascii="Times New Roman" w:hAnsi="Times New Roman"/>
                <w:i/>
                <w:iCs/>
                <w:sz w:val="24"/>
                <w:szCs w:val="24"/>
                <w:lang w:val="it-IT"/>
              </w:rPr>
            </w:pPr>
            <w:r w:rsidRPr="00E4342A">
              <w:rPr>
                <w:rFonts w:ascii="Times New Roman" w:hAnsi="Times New Roman"/>
                <w:iCs/>
                <w:sz w:val="24"/>
                <w:szCs w:val="24"/>
                <w:lang w:val="it-IT"/>
              </w:rPr>
              <w:t>[95% CI]</w:t>
            </w:r>
          </w:p>
        </w:tc>
        <w:tc>
          <w:tcPr>
            <w:tcW w:w="880" w:type="pct"/>
            <w:tcBorders>
              <w:top w:val="single" w:sz="4" w:space="0" w:color="auto"/>
              <w:left w:val="nil"/>
              <w:bottom w:val="single" w:sz="4" w:space="0" w:color="auto"/>
              <w:right w:val="nil"/>
            </w:tcBorders>
          </w:tcPr>
          <w:p w14:paraId="2964D514" w14:textId="77777777" w:rsidR="00FA77AD" w:rsidRPr="00E4342A" w:rsidRDefault="00FA77AD" w:rsidP="00907288">
            <w:pPr>
              <w:spacing w:before="120" w:after="120" w:line="240" w:lineRule="exact"/>
              <w:jc w:val="center"/>
              <w:rPr>
                <w:rFonts w:ascii="Times New Roman" w:hAnsi="Times New Roman"/>
                <w:iCs/>
                <w:sz w:val="24"/>
                <w:szCs w:val="24"/>
                <w:lang w:val="it-IT"/>
              </w:rPr>
            </w:pPr>
            <w:r w:rsidRPr="00E4342A">
              <w:rPr>
                <w:rFonts w:ascii="Times New Roman" w:hAnsi="Times New Roman"/>
                <w:i/>
                <w:iCs/>
                <w:sz w:val="24"/>
                <w:szCs w:val="24"/>
                <w:lang w:val="it-IT"/>
              </w:rPr>
              <w:t xml:space="preserve">ß </w:t>
            </w:r>
            <w:r w:rsidRPr="00E4342A">
              <w:rPr>
                <w:rFonts w:ascii="Times New Roman" w:hAnsi="Times New Roman"/>
                <w:iCs/>
                <w:sz w:val="24"/>
                <w:szCs w:val="24"/>
                <w:lang w:val="it-IT"/>
              </w:rPr>
              <w:t>(SE)</w:t>
            </w:r>
          </w:p>
          <w:p w14:paraId="1C4F37B6" w14:textId="77777777" w:rsidR="00FA77AD" w:rsidRPr="00E4342A" w:rsidRDefault="00FA77AD" w:rsidP="00907288">
            <w:pPr>
              <w:spacing w:before="120" w:after="120" w:line="240" w:lineRule="exact"/>
              <w:jc w:val="center"/>
              <w:rPr>
                <w:rFonts w:ascii="Times New Roman" w:hAnsi="Times New Roman"/>
                <w:i/>
                <w:iCs/>
                <w:sz w:val="24"/>
                <w:szCs w:val="24"/>
                <w:lang w:val="it-IT"/>
              </w:rPr>
            </w:pPr>
            <w:r w:rsidRPr="00E4342A">
              <w:rPr>
                <w:rFonts w:ascii="Times New Roman" w:hAnsi="Times New Roman"/>
                <w:iCs/>
                <w:sz w:val="24"/>
                <w:szCs w:val="24"/>
                <w:lang w:val="it-IT"/>
              </w:rPr>
              <w:t>[95% CI]</w:t>
            </w:r>
          </w:p>
        </w:tc>
        <w:tc>
          <w:tcPr>
            <w:tcW w:w="768" w:type="pct"/>
            <w:tcBorders>
              <w:top w:val="single" w:sz="4" w:space="0" w:color="auto"/>
              <w:left w:val="nil"/>
              <w:bottom w:val="single" w:sz="4" w:space="0" w:color="auto"/>
              <w:right w:val="nil"/>
            </w:tcBorders>
          </w:tcPr>
          <w:p w14:paraId="04696F5B" w14:textId="77777777" w:rsidR="00907288" w:rsidRPr="00E4342A" w:rsidRDefault="00907288" w:rsidP="00907288">
            <w:pPr>
              <w:spacing w:before="120" w:after="120" w:line="240" w:lineRule="exact"/>
              <w:jc w:val="center"/>
              <w:rPr>
                <w:rFonts w:ascii="Times New Roman" w:hAnsi="Times New Roman"/>
                <w:iCs/>
                <w:sz w:val="24"/>
                <w:szCs w:val="24"/>
                <w:lang w:val="it-IT"/>
              </w:rPr>
            </w:pPr>
            <w:r w:rsidRPr="00E4342A">
              <w:rPr>
                <w:rFonts w:ascii="Times New Roman" w:hAnsi="Times New Roman"/>
                <w:i/>
                <w:iCs/>
                <w:sz w:val="24"/>
                <w:szCs w:val="24"/>
                <w:lang w:val="it-IT"/>
              </w:rPr>
              <w:t xml:space="preserve">ß </w:t>
            </w:r>
            <w:r w:rsidRPr="00E4342A">
              <w:rPr>
                <w:rFonts w:ascii="Times New Roman" w:hAnsi="Times New Roman"/>
                <w:iCs/>
                <w:sz w:val="24"/>
                <w:szCs w:val="24"/>
                <w:lang w:val="it-IT"/>
              </w:rPr>
              <w:t>(SE)</w:t>
            </w:r>
          </w:p>
          <w:p w14:paraId="6B214994" w14:textId="5BE1ADE1" w:rsidR="00FA77AD" w:rsidRPr="00E4342A" w:rsidRDefault="00907288" w:rsidP="00907288">
            <w:pPr>
              <w:spacing w:before="120" w:after="120" w:line="240" w:lineRule="exact"/>
              <w:jc w:val="center"/>
              <w:rPr>
                <w:rFonts w:ascii="Times New Roman" w:hAnsi="Times New Roman"/>
                <w:i/>
                <w:iCs/>
                <w:sz w:val="24"/>
                <w:szCs w:val="24"/>
                <w:lang w:val="it-IT"/>
              </w:rPr>
            </w:pPr>
            <w:r w:rsidRPr="00E4342A">
              <w:rPr>
                <w:rFonts w:ascii="Times New Roman" w:hAnsi="Times New Roman"/>
                <w:iCs/>
                <w:sz w:val="24"/>
                <w:szCs w:val="24"/>
                <w:lang w:val="it-IT"/>
              </w:rPr>
              <w:t>[95% CI]</w:t>
            </w:r>
          </w:p>
        </w:tc>
      </w:tr>
      <w:tr w:rsidR="00E4342A" w:rsidRPr="00E4342A" w14:paraId="1DE8A915" w14:textId="350EB43C" w:rsidTr="005C3A7C">
        <w:trPr>
          <w:trHeight w:val="729"/>
        </w:trPr>
        <w:tc>
          <w:tcPr>
            <w:tcW w:w="2351" w:type="pct"/>
            <w:tcBorders>
              <w:top w:val="nil"/>
              <w:left w:val="nil"/>
              <w:bottom w:val="nil"/>
              <w:right w:val="nil"/>
            </w:tcBorders>
            <w:hideMark/>
          </w:tcPr>
          <w:p w14:paraId="2646DE93" w14:textId="77777777" w:rsidR="00FA77AD" w:rsidRPr="00E4342A" w:rsidRDefault="00FA77AD" w:rsidP="00514206">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en-GB"/>
              </w:rPr>
              <w:t xml:space="preserve">Domestic Imbalance </w:t>
            </w:r>
            <w:r w:rsidRPr="00E4342A">
              <w:rPr>
                <w:rFonts w:ascii="Times New Roman" w:hAnsi="Times New Roman"/>
                <w:iCs/>
                <w:sz w:val="24"/>
                <w:szCs w:val="24"/>
                <w:lang w:val="en-GB"/>
              </w:rPr>
              <w:sym w:font="Wingdings" w:char="F0E0"/>
            </w:r>
            <w:r w:rsidRPr="00E4342A">
              <w:rPr>
                <w:rFonts w:ascii="Times New Roman" w:hAnsi="Times New Roman"/>
                <w:iCs/>
                <w:sz w:val="24"/>
                <w:szCs w:val="24"/>
                <w:lang w:val="en-GB"/>
              </w:rPr>
              <w:t xml:space="preserve">  CSW – Academic Competence</w:t>
            </w:r>
          </w:p>
        </w:tc>
        <w:tc>
          <w:tcPr>
            <w:tcW w:w="1001" w:type="pct"/>
            <w:tcBorders>
              <w:top w:val="nil"/>
              <w:left w:val="nil"/>
              <w:bottom w:val="nil"/>
              <w:right w:val="nil"/>
            </w:tcBorders>
          </w:tcPr>
          <w:p w14:paraId="07D56FA5" w14:textId="05E6A69B" w:rsidR="00FA77AD" w:rsidRPr="00E4342A" w:rsidRDefault="00FA77AD" w:rsidP="00514206">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w:t>
            </w:r>
            <w:r w:rsidR="00B51028" w:rsidRPr="00E4342A">
              <w:rPr>
                <w:rFonts w:ascii="Times New Roman" w:hAnsi="Times New Roman"/>
                <w:iCs/>
                <w:sz w:val="24"/>
                <w:szCs w:val="24"/>
                <w:lang w:val="it-IT"/>
              </w:rPr>
              <w:t>3</w:t>
            </w:r>
            <w:r w:rsidRPr="00E4342A">
              <w:rPr>
                <w:rFonts w:ascii="Times New Roman" w:hAnsi="Times New Roman"/>
                <w:iCs/>
                <w:sz w:val="24"/>
                <w:szCs w:val="24"/>
                <w:lang w:val="it-IT"/>
              </w:rPr>
              <w:t>4</w:t>
            </w:r>
            <w:r w:rsidR="00B51028" w:rsidRPr="00E4342A">
              <w:rPr>
                <w:rFonts w:ascii="Times New Roman" w:hAnsi="Times New Roman"/>
                <w:iCs/>
                <w:sz w:val="24"/>
                <w:szCs w:val="24"/>
                <w:lang w:val="it-IT"/>
              </w:rPr>
              <w:t>*</w:t>
            </w:r>
            <w:r w:rsidRPr="00E4342A">
              <w:rPr>
                <w:rFonts w:ascii="Times New Roman" w:hAnsi="Times New Roman"/>
                <w:iCs/>
                <w:sz w:val="24"/>
                <w:szCs w:val="24"/>
                <w:lang w:val="it-IT"/>
              </w:rPr>
              <w:t xml:space="preserve"> (.0</w:t>
            </w:r>
            <w:r w:rsidR="00B51028" w:rsidRPr="00E4342A">
              <w:rPr>
                <w:rFonts w:ascii="Times New Roman" w:hAnsi="Times New Roman"/>
                <w:iCs/>
                <w:sz w:val="24"/>
                <w:szCs w:val="24"/>
                <w:lang w:val="it-IT"/>
              </w:rPr>
              <w:t>1</w:t>
            </w:r>
            <w:r w:rsidRPr="00E4342A">
              <w:rPr>
                <w:rFonts w:ascii="Times New Roman" w:hAnsi="Times New Roman"/>
                <w:iCs/>
                <w:sz w:val="24"/>
                <w:szCs w:val="24"/>
                <w:lang w:val="it-IT"/>
              </w:rPr>
              <w:t>5)</w:t>
            </w:r>
          </w:p>
          <w:p w14:paraId="2228AFEF" w14:textId="55C5D207" w:rsidR="00FA77AD" w:rsidRPr="00E4342A" w:rsidRDefault="00FA77AD" w:rsidP="00514206">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[.00</w:t>
            </w:r>
            <w:r w:rsidR="006C0574" w:rsidRPr="00E4342A">
              <w:rPr>
                <w:rFonts w:ascii="Times New Roman" w:hAnsi="Times New Roman"/>
                <w:iCs/>
                <w:sz w:val="24"/>
                <w:szCs w:val="24"/>
                <w:lang w:val="it-IT"/>
              </w:rPr>
              <w:t>4</w:t>
            </w:r>
            <w:r w:rsidRPr="00E4342A">
              <w:rPr>
                <w:rFonts w:ascii="Times New Roman" w:hAnsi="Times New Roman"/>
                <w:iCs/>
                <w:sz w:val="24"/>
                <w:szCs w:val="24"/>
                <w:lang w:val="it-IT"/>
              </w:rPr>
              <w:t>, .0</w:t>
            </w:r>
            <w:r w:rsidR="006C0574" w:rsidRPr="00E4342A">
              <w:rPr>
                <w:rFonts w:ascii="Times New Roman" w:hAnsi="Times New Roman"/>
                <w:iCs/>
                <w:sz w:val="24"/>
                <w:szCs w:val="24"/>
                <w:lang w:val="it-IT"/>
              </w:rPr>
              <w:t>64</w:t>
            </w:r>
            <w:r w:rsidRPr="00E4342A">
              <w:rPr>
                <w:rFonts w:ascii="Times New Roman" w:hAnsi="Times New Roman"/>
                <w:iCs/>
                <w:sz w:val="24"/>
                <w:szCs w:val="24"/>
                <w:lang w:val="it-IT"/>
              </w:rPr>
              <w:t>]</w:t>
            </w:r>
          </w:p>
        </w:tc>
        <w:tc>
          <w:tcPr>
            <w:tcW w:w="880" w:type="pct"/>
            <w:tcBorders>
              <w:top w:val="nil"/>
              <w:left w:val="nil"/>
              <w:bottom w:val="nil"/>
              <w:right w:val="nil"/>
            </w:tcBorders>
          </w:tcPr>
          <w:p w14:paraId="0DF236FF" w14:textId="6A2F2274" w:rsidR="00FA77AD" w:rsidRPr="00E4342A" w:rsidRDefault="00FA77AD" w:rsidP="00514206">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w:t>
            </w:r>
            <w:r w:rsidR="00571669" w:rsidRPr="00E4342A">
              <w:rPr>
                <w:rFonts w:ascii="Times New Roman" w:hAnsi="Times New Roman"/>
                <w:iCs/>
                <w:sz w:val="24"/>
                <w:szCs w:val="24"/>
                <w:lang w:val="it-IT"/>
              </w:rPr>
              <w:t>44</w:t>
            </w:r>
            <w:r w:rsidR="00584B38" w:rsidRPr="00E4342A">
              <w:rPr>
                <w:rFonts w:ascii="Times New Roman" w:hAnsi="Times New Roman"/>
                <w:iCs/>
                <w:sz w:val="24"/>
                <w:szCs w:val="24"/>
                <w:lang w:val="it-IT"/>
              </w:rPr>
              <w:t>*</w:t>
            </w:r>
            <w:r w:rsidRPr="00E4342A">
              <w:rPr>
                <w:rFonts w:ascii="Times New Roman" w:hAnsi="Times New Roman"/>
                <w:iCs/>
                <w:sz w:val="24"/>
                <w:szCs w:val="24"/>
                <w:lang w:val="it-IT"/>
              </w:rPr>
              <w:t xml:space="preserve"> (.01</w:t>
            </w:r>
            <w:r w:rsidR="00571669" w:rsidRPr="00E4342A">
              <w:rPr>
                <w:rFonts w:ascii="Times New Roman" w:hAnsi="Times New Roman"/>
                <w:iCs/>
                <w:sz w:val="24"/>
                <w:szCs w:val="24"/>
                <w:lang w:val="it-IT"/>
              </w:rPr>
              <w:t>8</w:t>
            </w:r>
            <w:r w:rsidRPr="00E4342A">
              <w:rPr>
                <w:rFonts w:ascii="Times New Roman" w:hAnsi="Times New Roman"/>
                <w:iCs/>
                <w:sz w:val="24"/>
                <w:szCs w:val="24"/>
                <w:lang w:val="it-IT"/>
              </w:rPr>
              <w:t>)</w:t>
            </w:r>
          </w:p>
          <w:p w14:paraId="20349FF1" w14:textId="153351F6" w:rsidR="00FA77AD" w:rsidRPr="00E4342A" w:rsidRDefault="00FA77AD" w:rsidP="00514206">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w:t>
            </w:r>
            <w:r w:rsidR="00E87301" w:rsidRPr="00E4342A">
              <w:rPr>
                <w:rFonts w:ascii="Times New Roman" w:hAnsi="Times New Roman"/>
                <w:iCs/>
                <w:sz w:val="24"/>
                <w:szCs w:val="24"/>
                <w:lang w:val="it-IT"/>
              </w:rPr>
              <w:t>09</w:t>
            </w:r>
            <w:r w:rsidRPr="00E4342A">
              <w:rPr>
                <w:rFonts w:ascii="Times New Roman" w:hAnsi="Times New Roman"/>
                <w:iCs/>
                <w:sz w:val="24"/>
                <w:szCs w:val="24"/>
                <w:lang w:val="it-IT"/>
              </w:rPr>
              <w:t>, .0</w:t>
            </w:r>
            <w:r w:rsidR="00E87301" w:rsidRPr="00E4342A">
              <w:rPr>
                <w:rFonts w:ascii="Times New Roman" w:hAnsi="Times New Roman"/>
                <w:iCs/>
                <w:sz w:val="24"/>
                <w:szCs w:val="24"/>
                <w:lang w:val="it-IT"/>
              </w:rPr>
              <w:t>80</w:t>
            </w:r>
            <w:r w:rsidRPr="00E4342A">
              <w:rPr>
                <w:rFonts w:ascii="Times New Roman" w:hAnsi="Times New Roman"/>
                <w:iCs/>
                <w:sz w:val="24"/>
                <w:szCs w:val="24"/>
                <w:lang w:val="it-IT"/>
              </w:rPr>
              <w:t>]</w:t>
            </w:r>
          </w:p>
        </w:tc>
        <w:tc>
          <w:tcPr>
            <w:tcW w:w="768" w:type="pct"/>
            <w:tcBorders>
              <w:top w:val="nil"/>
              <w:left w:val="nil"/>
              <w:bottom w:val="nil"/>
              <w:right w:val="nil"/>
            </w:tcBorders>
          </w:tcPr>
          <w:p w14:paraId="7108FFCC" w14:textId="77777777" w:rsidR="00FA77AD" w:rsidRPr="00E4342A" w:rsidRDefault="000144AC" w:rsidP="00514206">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.053</w:t>
            </w:r>
            <w:r w:rsidR="005B49EA" w:rsidRPr="00E4342A">
              <w:rPr>
                <w:rFonts w:ascii="Times New Roman" w:hAnsi="Times New Roman"/>
                <w:iCs/>
                <w:sz w:val="24"/>
                <w:szCs w:val="24"/>
                <w:lang w:val="it-IT"/>
              </w:rPr>
              <w:t>*</w:t>
            </w:r>
            <w:r w:rsidRPr="00E4342A">
              <w:rPr>
                <w:rFonts w:ascii="Times New Roman" w:hAnsi="Times New Roman"/>
                <w:iCs/>
                <w:sz w:val="24"/>
                <w:szCs w:val="24"/>
                <w:lang w:val="it-IT"/>
              </w:rPr>
              <w:t xml:space="preserve"> (.021)</w:t>
            </w:r>
          </w:p>
          <w:p w14:paraId="10251F17" w14:textId="40B6FC7D" w:rsidR="00684DFC" w:rsidRPr="00E4342A" w:rsidRDefault="00684DFC" w:rsidP="00514206">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w:t>
            </w:r>
            <w:r w:rsidR="00956465" w:rsidRPr="00E4342A">
              <w:rPr>
                <w:rFonts w:ascii="Times New Roman" w:hAnsi="Times New Roman"/>
                <w:iCs/>
                <w:sz w:val="24"/>
                <w:szCs w:val="24"/>
                <w:lang w:val="it-IT"/>
              </w:rPr>
              <w:t>11</w:t>
            </w:r>
            <w:r w:rsidRPr="00E4342A">
              <w:rPr>
                <w:rFonts w:ascii="Times New Roman" w:hAnsi="Times New Roman"/>
                <w:iCs/>
                <w:sz w:val="24"/>
                <w:szCs w:val="24"/>
                <w:lang w:val="it-IT"/>
              </w:rPr>
              <w:t>, .0</w:t>
            </w:r>
            <w:r w:rsidR="00956465" w:rsidRPr="00E4342A">
              <w:rPr>
                <w:rFonts w:ascii="Times New Roman" w:hAnsi="Times New Roman"/>
                <w:iCs/>
                <w:sz w:val="24"/>
                <w:szCs w:val="24"/>
                <w:lang w:val="it-IT"/>
              </w:rPr>
              <w:t>9</w:t>
            </w:r>
            <w:r w:rsidRPr="00E4342A">
              <w:rPr>
                <w:rFonts w:ascii="Times New Roman" w:hAnsi="Times New Roman"/>
                <w:iCs/>
                <w:sz w:val="24"/>
                <w:szCs w:val="24"/>
                <w:lang w:val="it-IT"/>
              </w:rPr>
              <w:t>4]</w:t>
            </w:r>
          </w:p>
        </w:tc>
      </w:tr>
      <w:tr w:rsidR="00E4342A" w:rsidRPr="00E4342A" w14:paraId="63AA14C3" w14:textId="20446088" w:rsidTr="005C3A7C">
        <w:trPr>
          <w:trHeight w:val="729"/>
        </w:trPr>
        <w:tc>
          <w:tcPr>
            <w:tcW w:w="2351" w:type="pct"/>
            <w:tcBorders>
              <w:top w:val="nil"/>
              <w:left w:val="nil"/>
              <w:bottom w:val="nil"/>
              <w:right w:val="nil"/>
            </w:tcBorders>
          </w:tcPr>
          <w:p w14:paraId="01AB5DE1" w14:textId="77777777" w:rsidR="00FA77AD" w:rsidRPr="00E4342A" w:rsidRDefault="00FA77AD" w:rsidP="00514206">
            <w:pPr>
              <w:spacing w:before="120" w:after="120" w:line="240" w:lineRule="exact"/>
              <w:rPr>
                <w:rFonts w:ascii="Times New Roman" w:hAnsi="Times New Roman"/>
                <w:iCs/>
                <w:sz w:val="24"/>
                <w:szCs w:val="24"/>
                <w:lang w:val="en-GB"/>
              </w:rPr>
            </w:pPr>
            <w:r w:rsidRPr="00E4342A">
              <w:rPr>
                <w:rFonts w:ascii="Times New Roman" w:hAnsi="Times New Roman"/>
                <w:iCs/>
                <w:sz w:val="24"/>
                <w:szCs w:val="24"/>
                <w:lang w:val="en-GB"/>
              </w:rPr>
              <w:t xml:space="preserve">Domestic Imbalance </w:t>
            </w:r>
            <w:r w:rsidRPr="00E4342A">
              <w:rPr>
                <w:rFonts w:ascii="Times New Roman" w:hAnsi="Times New Roman"/>
                <w:iCs/>
                <w:sz w:val="24"/>
                <w:szCs w:val="24"/>
                <w:lang w:val="en-GB"/>
              </w:rPr>
              <w:sym w:font="Wingdings" w:char="F0E0"/>
            </w:r>
            <w:r w:rsidRPr="00E4342A">
              <w:rPr>
                <w:rFonts w:ascii="Times New Roman" w:hAnsi="Times New Roman"/>
                <w:iCs/>
                <w:sz w:val="24"/>
                <w:szCs w:val="24"/>
                <w:lang w:val="en-GB"/>
              </w:rPr>
              <w:t xml:space="preserve">   CSW – Competition</w:t>
            </w:r>
          </w:p>
        </w:tc>
        <w:tc>
          <w:tcPr>
            <w:tcW w:w="1001" w:type="pct"/>
            <w:tcBorders>
              <w:top w:val="nil"/>
              <w:left w:val="nil"/>
              <w:bottom w:val="nil"/>
              <w:right w:val="nil"/>
            </w:tcBorders>
          </w:tcPr>
          <w:p w14:paraId="263D2CA6" w14:textId="32C13352" w:rsidR="00FA77AD" w:rsidRPr="00E4342A" w:rsidRDefault="00FA77AD" w:rsidP="00514206">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w:t>
            </w:r>
            <w:r w:rsidR="001F41A2" w:rsidRPr="00E4342A">
              <w:rPr>
                <w:rFonts w:ascii="Times New Roman" w:hAnsi="Times New Roman"/>
                <w:iCs/>
                <w:sz w:val="24"/>
                <w:szCs w:val="24"/>
                <w:lang w:val="it-IT"/>
              </w:rPr>
              <w:t>11</w:t>
            </w:r>
            <w:r w:rsidRPr="00E4342A">
              <w:rPr>
                <w:rFonts w:ascii="Times New Roman" w:hAnsi="Times New Roman"/>
                <w:iCs/>
                <w:sz w:val="24"/>
                <w:szCs w:val="24"/>
                <w:lang w:val="it-IT"/>
              </w:rPr>
              <w:t xml:space="preserve"> (.01</w:t>
            </w:r>
            <w:r w:rsidR="001F41A2" w:rsidRPr="00E4342A">
              <w:rPr>
                <w:rFonts w:ascii="Times New Roman" w:hAnsi="Times New Roman"/>
                <w:iCs/>
                <w:sz w:val="24"/>
                <w:szCs w:val="24"/>
                <w:lang w:val="it-IT"/>
              </w:rPr>
              <w:t>1</w:t>
            </w:r>
            <w:r w:rsidRPr="00E4342A">
              <w:rPr>
                <w:rFonts w:ascii="Times New Roman" w:hAnsi="Times New Roman"/>
                <w:iCs/>
                <w:sz w:val="24"/>
                <w:szCs w:val="24"/>
                <w:lang w:val="it-IT"/>
              </w:rPr>
              <w:t>)</w:t>
            </w:r>
          </w:p>
          <w:p w14:paraId="13E6A0B8" w14:textId="06FD564C" w:rsidR="00FA77AD" w:rsidRPr="00E4342A" w:rsidRDefault="00FA77AD" w:rsidP="00514206">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w:t>
            </w:r>
            <w:r w:rsidR="00572A05" w:rsidRPr="00E4342A">
              <w:rPr>
                <w:rFonts w:ascii="Times New Roman" w:hAnsi="Times New Roman"/>
                <w:iCs/>
                <w:sz w:val="24"/>
                <w:szCs w:val="24"/>
                <w:lang w:val="it-IT"/>
              </w:rPr>
              <w:t>-</w:t>
            </w:r>
            <w:r w:rsidRPr="00E4342A">
              <w:rPr>
                <w:rFonts w:ascii="Times New Roman" w:hAnsi="Times New Roman"/>
                <w:iCs/>
                <w:sz w:val="24"/>
                <w:szCs w:val="24"/>
                <w:lang w:val="it-IT"/>
              </w:rPr>
              <w:t>.00</w:t>
            </w:r>
            <w:r w:rsidR="00572A05" w:rsidRPr="00E4342A">
              <w:rPr>
                <w:rFonts w:ascii="Times New Roman" w:hAnsi="Times New Roman"/>
                <w:iCs/>
                <w:sz w:val="24"/>
                <w:szCs w:val="24"/>
                <w:lang w:val="it-IT"/>
              </w:rPr>
              <w:t>9</w:t>
            </w:r>
            <w:r w:rsidRPr="00E4342A">
              <w:rPr>
                <w:rFonts w:ascii="Times New Roman" w:hAnsi="Times New Roman"/>
                <w:iCs/>
                <w:sz w:val="24"/>
                <w:szCs w:val="24"/>
                <w:lang w:val="it-IT"/>
              </w:rPr>
              <w:t>, .0</w:t>
            </w:r>
            <w:r w:rsidR="00572A05" w:rsidRPr="00E4342A">
              <w:rPr>
                <w:rFonts w:ascii="Times New Roman" w:hAnsi="Times New Roman"/>
                <w:iCs/>
                <w:sz w:val="24"/>
                <w:szCs w:val="24"/>
                <w:lang w:val="it-IT"/>
              </w:rPr>
              <w:t>32</w:t>
            </w:r>
            <w:r w:rsidRPr="00E4342A">
              <w:rPr>
                <w:rFonts w:ascii="Times New Roman" w:hAnsi="Times New Roman"/>
                <w:iCs/>
                <w:sz w:val="24"/>
                <w:szCs w:val="24"/>
                <w:lang w:val="it-IT"/>
              </w:rPr>
              <w:t>]</w:t>
            </w:r>
          </w:p>
        </w:tc>
        <w:tc>
          <w:tcPr>
            <w:tcW w:w="880" w:type="pct"/>
            <w:tcBorders>
              <w:top w:val="nil"/>
              <w:left w:val="nil"/>
              <w:bottom w:val="nil"/>
              <w:right w:val="nil"/>
            </w:tcBorders>
          </w:tcPr>
          <w:p w14:paraId="11B0771B" w14:textId="5D6F39D7" w:rsidR="00FA77AD" w:rsidRPr="00E4342A" w:rsidRDefault="00FA77AD" w:rsidP="00514206">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w:t>
            </w:r>
            <w:r w:rsidR="004F2967" w:rsidRPr="00E4342A">
              <w:rPr>
                <w:rFonts w:ascii="Times New Roman" w:hAnsi="Times New Roman"/>
                <w:iCs/>
                <w:sz w:val="24"/>
                <w:szCs w:val="24"/>
                <w:lang w:val="it-IT"/>
              </w:rPr>
              <w:t>1</w:t>
            </w:r>
            <w:r w:rsidRPr="00E4342A">
              <w:rPr>
                <w:rFonts w:ascii="Times New Roman" w:hAnsi="Times New Roman"/>
                <w:iCs/>
                <w:sz w:val="24"/>
                <w:szCs w:val="24"/>
                <w:lang w:val="it-IT"/>
              </w:rPr>
              <w:t>2 (.0</w:t>
            </w:r>
            <w:r w:rsidR="004F2967" w:rsidRPr="00E4342A">
              <w:rPr>
                <w:rFonts w:ascii="Times New Roman" w:hAnsi="Times New Roman"/>
                <w:iCs/>
                <w:sz w:val="24"/>
                <w:szCs w:val="24"/>
                <w:lang w:val="it-IT"/>
              </w:rPr>
              <w:t>10</w:t>
            </w:r>
            <w:r w:rsidRPr="00E4342A">
              <w:rPr>
                <w:rFonts w:ascii="Times New Roman" w:hAnsi="Times New Roman"/>
                <w:iCs/>
                <w:sz w:val="24"/>
                <w:szCs w:val="24"/>
                <w:lang w:val="it-IT"/>
              </w:rPr>
              <w:t>)</w:t>
            </w:r>
          </w:p>
          <w:p w14:paraId="39D60C7E" w14:textId="5F3A60AD" w:rsidR="00FA77AD" w:rsidRPr="00E4342A" w:rsidRDefault="00FA77AD" w:rsidP="00514206">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w:t>
            </w:r>
            <w:r w:rsidR="002F1005" w:rsidRPr="00E4342A">
              <w:rPr>
                <w:rFonts w:ascii="Times New Roman" w:hAnsi="Times New Roman"/>
                <w:iCs/>
                <w:sz w:val="24"/>
                <w:szCs w:val="24"/>
                <w:lang w:val="it-IT"/>
              </w:rPr>
              <w:t>32</w:t>
            </w:r>
            <w:r w:rsidRPr="00E4342A">
              <w:rPr>
                <w:rFonts w:ascii="Times New Roman" w:hAnsi="Times New Roman"/>
                <w:iCs/>
                <w:sz w:val="24"/>
                <w:szCs w:val="24"/>
                <w:lang w:val="it-IT"/>
              </w:rPr>
              <w:t>, .0</w:t>
            </w:r>
            <w:r w:rsidR="002F1005" w:rsidRPr="00E4342A">
              <w:rPr>
                <w:rFonts w:ascii="Times New Roman" w:hAnsi="Times New Roman"/>
                <w:iCs/>
                <w:sz w:val="24"/>
                <w:szCs w:val="24"/>
                <w:lang w:val="it-IT"/>
              </w:rPr>
              <w:t>08</w:t>
            </w:r>
            <w:r w:rsidRPr="00E4342A">
              <w:rPr>
                <w:rFonts w:ascii="Times New Roman" w:hAnsi="Times New Roman"/>
                <w:iCs/>
                <w:sz w:val="24"/>
                <w:szCs w:val="24"/>
                <w:lang w:val="it-IT"/>
              </w:rPr>
              <w:t>]</w:t>
            </w:r>
          </w:p>
        </w:tc>
        <w:tc>
          <w:tcPr>
            <w:tcW w:w="768" w:type="pct"/>
            <w:tcBorders>
              <w:top w:val="nil"/>
              <w:left w:val="nil"/>
              <w:bottom w:val="nil"/>
              <w:right w:val="nil"/>
            </w:tcBorders>
          </w:tcPr>
          <w:p w14:paraId="539C6459" w14:textId="77777777" w:rsidR="00FA77AD" w:rsidRPr="00E4342A" w:rsidRDefault="005B49EA" w:rsidP="00514206">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-.013 (.012)</w:t>
            </w:r>
          </w:p>
          <w:p w14:paraId="7A380C2E" w14:textId="00D155A6" w:rsidR="00684DFC" w:rsidRPr="00E4342A" w:rsidRDefault="00684DFC" w:rsidP="00514206">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w:t>
            </w:r>
            <w:r w:rsidR="00C22941" w:rsidRPr="00E4342A">
              <w:rPr>
                <w:rFonts w:ascii="Times New Roman" w:hAnsi="Times New Roman"/>
                <w:iCs/>
                <w:sz w:val="24"/>
                <w:szCs w:val="24"/>
                <w:lang w:val="it-IT"/>
              </w:rPr>
              <w:t>36</w:t>
            </w:r>
            <w:r w:rsidRPr="00E4342A">
              <w:rPr>
                <w:rFonts w:ascii="Times New Roman" w:hAnsi="Times New Roman"/>
                <w:iCs/>
                <w:sz w:val="24"/>
                <w:szCs w:val="24"/>
                <w:lang w:val="it-IT"/>
              </w:rPr>
              <w:t>, .00</w:t>
            </w:r>
            <w:r w:rsidR="00956465" w:rsidRPr="00E4342A">
              <w:rPr>
                <w:rFonts w:ascii="Times New Roman" w:hAnsi="Times New Roman"/>
                <w:iCs/>
                <w:sz w:val="24"/>
                <w:szCs w:val="24"/>
                <w:lang w:val="it-IT"/>
              </w:rPr>
              <w:t>9</w:t>
            </w:r>
            <w:r w:rsidRPr="00E4342A">
              <w:rPr>
                <w:rFonts w:ascii="Times New Roman" w:hAnsi="Times New Roman"/>
                <w:iCs/>
                <w:sz w:val="24"/>
                <w:szCs w:val="24"/>
                <w:lang w:val="it-IT"/>
              </w:rPr>
              <w:t>]</w:t>
            </w:r>
          </w:p>
        </w:tc>
      </w:tr>
      <w:tr w:rsidR="00E4342A" w:rsidRPr="00E4342A" w14:paraId="12A8426E" w14:textId="6093E2F2" w:rsidTr="005C3A7C">
        <w:trPr>
          <w:trHeight w:val="739"/>
        </w:trPr>
        <w:tc>
          <w:tcPr>
            <w:tcW w:w="2351" w:type="pct"/>
            <w:tcBorders>
              <w:top w:val="nil"/>
              <w:left w:val="nil"/>
              <w:bottom w:val="nil"/>
              <w:right w:val="nil"/>
            </w:tcBorders>
          </w:tcPr>
          <w:p w14:paraId="0EEB78A0" w14:textId="77777777" w:rsidR="00FA77AD" w:rsidRPr="00E4342A" w:rsidRDefault="00FA77AD" w:rsidP="00514206">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en-GB"/>
              </w:rPr>
              <w:t xml:space="preserve">Harassment toward Women </w:t>
            </w:r>
            <w:r w:rsidRPr="00E4342A">
              <w:rPr>
                <w:rFonts w:ascii="Times New Roman" w:hAnsi="Times New Roman"/>
                <w:iCs/>
                <w:sz w:val="24"/>
                <w:szCs w:val="24"/>
                <w:lang w:val="en-GB"/>
              </w:rPr>
              <w:sym w:font="Wingdings" w:char="F0E0"/>
            </w:r>
            <w:r w:rsidRPr="00E4342A">
              <w:rPr>
                <w:rFonts w:ascii="Times New Roman" w:hAnsi="Times New Roman"/>
                <w:iCs/>
                <w:sz w:val="24"/>
                <w:szCs w:val="24"/>
                <w:lang w:val="en-GB"/>
              </w:rPr>
              <w:t xml:space="preserve">  CSW – Academic Competence</w:t>
            </w:r>
          </w:p>
        </w:tc>
        <w:tc>
          <w:tcPr>
            <w:tcW w:w="1001" w:type="pct"/>
            <w:tcBorders>
              <w:top w:val="nil"/>
              <w:left w:val="nil"/>
              <w:bottom w:val="nil"/>
              <w:right w:val="nil"/>
            </w:tcBorders>
          </w:tcPr>
          <w:p w14:paraId="7A7F484B" w14:textId="29FF38C4" w:rsidR="00FA77AD" w:rsidRPr="00E4342A" w:rsidRDefault="00FA77AD" w:rsidP="00514206">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w:t>
            </w:r>
            <w:r w:rsidR="00C14E5B" w:rsidRPr="00E4342A">
              <w:rPr>
                <w:rFonts w:ascii="Times New Roman" w:hAnsi="Times New Roman"/>
                <w:iCs/>
                <w:sz w:val="24"/>
                <w:szCs w:val="24"/>
                <w:lang w:val="it-IT"/>
              </w:rPr>
              <w:t>2</w:t>
            </w:r>
            <w:r w:rsidRPr="00E4342A">
              <w:rPr>
                <w:rFonts w:ascii="Times New Roman" w:hAnsi="Times New Roman"/>
                <w:iCs/>
                <w:sz w:val="24"/>
                <w:szCs w:val="24"/>
                <w:lang w:val="it-IT"/>
              </w:rPr>
              <w:t>9 (.0</w:t>
            </w:r>
            <w:r w:rsidR="00C14E5B" w:rsidRPr="00E4342A">
              <w:rPr>
                <w:rFonts w:ascii="Times New Roman" w:hAnsi="Times New Roman"/>
                <w:iCs/>
                <w:sz w:val="24"/>
                <w:szCs w:val="24"/>
                <w:lang w:val="it-IT"/>
              </w:rPr>
              <w:t>15</w:t>
            </w:r>
            <w:r w:rsidRPr="00E4342A">
              <w:rPr>
                <w:rFonts w:ascii="Times New Roman" w:hAnsi="Times New Roman"/>
                <w:iCs/>
                <w:sz w:val="24"/>
                <w:szCs w:val="24"/>
                <w:lang w:val="it-IT"/>
              </w:rPr>
              <w:t>)</w:t>
            </w:r>
          </w:p>
          <w:p w14:paraId="000571F7" w14:textId="1ABE2524" w:rsidR="00FA77AD" w:rsidRPr="00E4342A" w:rsidRDefault="00FA77AD" w:rsidP="00514206">
            <w:pPr>
              <w:spacing w:before="120" w:after="120" w:line="240" w:lineRule="exact"/>
              <w:rPr>
                <w:rFonts w:ascii="Times New Roman" w:hAnsi="Times New Roman"/>
                <w:iCs/>
                <w:sz w:val="24"/>
                <w:szCs w:val="24"/>
                <w:highlight w:val="yellow"/>
                <w:lang w:val="it-IT"/>
              </w:rPr>
            </w:pPr>
            <w:r w:rsidRPr="00E4342A">
              <w:rPr>
                <w:rFonts w:ascii="Times New Roman" w:hAnsi="Times New Roman"/>
                <w:iCs/>
                <w:sz w:val="24"/>
                <w:szCs w:val="24"/>
                <w:lang w:val="it-IT"/>
              </w:rPr>
              <w:t>[-.00</w:t>
            </w:r>
            <w:r w:rsidR="00346193" w:rsidRPr="00E4342A">
              <w:rPr>
                <w:rFonts w:ascii="Times New Roman" w:hAnsi="Times New Roman"/>
                <w:iCs/>
                <w:sz w:val="24"/>
                <w:szCs w:val="24"/>
                <w:lang w:val="it-IT"/>
              </w:rPr>
              <w:t>1</w:t>
            </w:r>
            <w:r w:rsidRPr="00E4342A">
              <w:rPr>
                <w:rFonts w:ascii="Times New Roman" w:hAnsi="Times New Roman"/>
                <w:iCs/>
                <w:sz w:val="24"/>
                <w:szCs w:val="24"/>
                <w:lang w:val="it-IT"/>
              </w:rPr>
              <w:t>, .0</w:t>
            </w:r>
            <w:r w:rsidR="00346193" w:rsidRPr="00E4342A">
              <w:rPr>
                <w:rFonts w:ascii="Times New Roman" w:hAnsi="Times New Roman"/>
                <w:iCs/>
                <w:sz w:val="24"/>
                <w:szCs w:val="24"/>
                <w:lang w:val="it-IT"/>
              </w:rPr>
              <w:t>59</w:t>
            </w:r>
            <w:r w:rsidRPr="00E4342A">
              <w:rPr>
                <w:rFonts w:ascii="Times New Roman" w:hAnsi="Times New Roman"/>
                <w:iCs/>
                <w:sz w:val="24"/>
                <w:szCs w:val="24"/>
                <w:lang w:val="it-IT"/>
              </w:rPr>
              <w:t>]</w:t>
            </w:r>
          </w:p>
        </w:tc>
        <w:tc>
          <w:tcPr>
            <w:tcW w:w="880" w:type="pct"/>
            <w:tcBorders>
              <w:top w:val="nil"/>
              <w:left w:val="nil"/>
              <w:bottom w:val="nil"/>
              <w:right w:val="nil"/>
            </w:tcBorders>
          </w:tcPr>
          <w:p w14:paraId="6BF1C900" w14:textId="6D62A1E5" w:rsidR="00FA77AD" w:rsidRPr="00E4342A" w:rsidRDefault="00FA77AD" w:rsidP="00514206">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w:t>
            </w:r>
            <w:r w:rsidR="00BC22A8" w:rsidRPr="00E4342A">
              <w:rPr>
                <w:rFonts w:ascii="Times New Roman" w:hAnsi="Times New Roman"/>
                <w:iCs/>
                <w:sz w:val="24"/>
                <w:szCs w:val="24"/>
                <w:lang w:val="it-IT"/>
              </w:rPr>
              <w:t>38</w:t>
            </w:r>
            <w:r w:rsidR="005D0239" w:rsidRPr="00E4342A">
              <w:rPr>
                <w:rFonts w:ascii="Times New Roman" w:hAnsi="Times New Roman"/>
                <w:iCs/>
                <w:sz w:val="24"/>
                <w:szCs w:val="24"/>
                <w:lang w:val="it-IT"/>
              </w:rPr>
              <w:t>*</w:t>
            </w:r>
            <w:r w:rsidRPr="00E4342A">
              <w:rPr>
                <w:rFonts w:ascii="Times New Roman" w:hAnsi="Times New Roman"/>
                <w:iCs/>
                <w:sz w:val="24"/>
                <w:szCs w:val="24"/>
                <w:lang w:val="it-IT"/>
              </w:rPr>
              <w:t xml:space="preserve"> (.01</w:t>
            </w:r>
            <w:r w:rsidR="00BC22A8" w:rsidRPr="00E4342A">
              <w:rPr>
                <w:rFonts w:ascii="Times New Roman" w:hAnsi="Times New Roman"/>
                <w:iCs/>
                <w:sz w:val="24"/>
                <w:szCs w:val="24"/>
                <w:lang w:val="it-IT"/>
              </w:rPr>
              <w:t>8</w:t>
            </w:r>
            <w:r w:rsidRPr="00E4342A">
              <w:rPr>
                <w:rFonts w:ascii="Times New Roman" w:hAnsi="Times New Roman"/>
                <w:iCs/>
                <w:sz w:val="24"/>
                <w:szCs w:val="24"/>
                <w:lang w:val="it-IT"/>
              </w:rPr>
              <w:t>)</w:t>
            </w:r>
          </w:p>
          <w:p w14:paraId="35B8EEA7" w14:textId="37262FAE" w:rsidR="00FA77AD" w:rsidRPr="00E4342A" w:rsidRDefault="00FA77AD" w:rsidP="00514206">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[.00</w:t>
            </w:r>
            <w:r w:rsidR="00BF3BF8" w:rsidRPr="00E4342A">
              <w:rPr>
                <w:rFonts w:ascii="Times New Roman" w:hAnsi="Times New Roman"/>
                <w:iCs/>
                <w:sz w:val="24"/>
                <w:szCs w:val="24"/>
                <w:lang w:val="it-IT"/>
              </w:rPr>
              <w:t>2</w:t>
            </w:r>
            <w:r w:rsidRPr="00E4342A">
              <w:rPr>
                <w:rFonts w:ascii="Times New Roman" w:hAnsi="Times New Roman"/>
                <w:iCs/>
                <w:sz w:val="24"/>
                <w:szCs w:val="24"/>
                <w:lang w:val="it-IT"/>
              </w:rPr>
              <w:t>, .0</w:t>
            </w:r>
            <w:r w:rsidR="00BF3BF8" w:rsidRPr="00E4342A">
              <w:rPr>
                <w:rFonts w:ascii="Times New Roman" w:hAnsi="Times New Roman"/>
                <w:iCs/>
                <w:sz w:val="24"/>
                <w:szCs w:val="24"/>
                <w:lang w:val="it-IT"/>
              </w:rPr>
              <w:t>7</w:t>
            </w:r>
            <w:r w:rsidRPr="00E4342A">
              <w:rPr>
                <w:rFonts w:ascii="Times New Roman" w:hAnsi="Times New Roman"/>
                <w:iCs/>
                <w:sz w:val="24"/>
                <w:szCs w:val="24"/>
                <w:lang w:val="it-IT"/>
              </w:rPr>
              <w:t>4]</w:t>
            </w:r>
          </w:p>
        </w:tc>
        <w:tc>
          <w:tcPr>
            <w:tcW w:w="768" w:type="pct"/>
            <w:tcBorders>
              <w:top w:val="nil"/>
              <w:left w:val="nil"/>
              <w:bottom w:val="nil"/>
              <w:right w:val="nil"/>
            </w:tcBorders>
          </w:tcPr>
          <w:p w14:paraId="192CF3D8" w14:textId="77777777" w:rsidR="00FA77AD" w:rsidRPr="00E4342A" w:rsidRDefault="007B03A6" w:rsidP="00514206">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.045* (.022)</w:t>
            </w:r>
          </w:p>
          <w:p w14:paraId="247636DB" w14:textId="7BA9B32C" w:rsidR="00684DFC" w:rsidRPr="00E4342A" w:rsidRDefault="00684DFC" w:rsidP="00514206">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[.00</w:t>
            </w:r>
            <w:r w:rsidR="003523BA" w:rsidRPr="00E4342A">
              <w:rPr>
                <w:rFonts w:ascii="Times New Roman" w:hAnsi="Times New Roman"/>
                <w:iCs/>
                <w:sz w:val="24"/>
                <w:szCs w:val="24"/>
                <w:lang w:val="it-IT"/>
              </w:rPr>
              <w:t>3</w:t>
            </w:r>
            <w:r w:rsidRPr="00E4342A">
              <w:rPr>
                <w:rFonts w:ascii="Times New Roman" w:hAnsi="Times New Roman"/>
                <w:iCs/>
                <w:sz w:val="24"/>
                <w:szCs w:val="24"/>
                <w:lang w:val="it-IT"/>
              </w:rPr>
              <w:t>, .0</w:t>
            </w:r>
            <w:r w:rsidR="003523BA" w:rsidRPr="00E4342A">
              <w:rPr>
                <w:rFonts w:ascii="Times New Roman" w:hAnsi="Times New Roman"/>
                <w:iCs/>
                <w:sz w:val="24"/>
                <w:szCs w:val="24"/>
                <w:lang w:val="it-IT"/>
              </w:rPr>
              <w:t>8</w:t>
            </w:r>
            <w:r w:rsidRPr="00E4342A">
              <w:rPr>
                <w:rFonts w:ascii="Times New Roman" w:hAnsi="Times New Roman"/>
                <w:iCs/>
                <w:sz w:val="24"/>
                <w:szCs w:val="24"/>
                <w:lang w:val="it-IT"/>
              </w:rPr>
              <w:t>7]</w:t>
            </w:r>
          </w:p>
        </w:tc>
      </w:tr>
      <w:tr w:rsidR="00E4342A" w:rsidRPr="00E4342A" w14:paraId="745DF18B" w14:textId="408A57F0" w:rsidTr="005C3A7C">
        <w:trPr>
          <w:trHeight w:val="729"/>
        </w:trPr>
        <w:tc>
          <w:tcPr>
            <w:tcW w:w="2351" w:type="pct"/>
            <w:tcBorders>
              <w:top w:val="nil"/>
              <w:left w:val="nil"/>
              <w:bottom w:val="nil"/>
              <w:right w:val="nil"/>
            </w:tcBorders>
          </w:tcPr>
          <w:p w14:paraId="5C092D8E" w14:textId="77777777" w:rsidR="00FA77AD" w:rsidRPr="00E4342A" w:rsidRDefault="00FA77AD" w:rsidP="00514206">
            <w:pPr>
              <w:spacing w:before="120" w:after="120" w:line="240" w:lineRule="exact"/>
              <w:rPr>
                <w:rFonts w:ascii="Times New Roman" w:hAnsi="Times New Roman"/>
                <w:iCs/>
                <w:sz w:val="24"/>
                <w:szCs w:val="24"/>
                <w:lang w:val="en-GB"/>
              </w:rPr>
            </w:pPr>
            <w:r w:rsidRPr="00E4342A">
              <w:rPr>
                <w:rFonts w:ascii="Times New Roman" w:hAnsi="Times New Roman"/>
                <w:iCs/>
                <w:sz w:val="24"/>
                <w:szCs w:val="24"/>
                <w:lang w:val="en-GB"/>
              </w:rPr>
              <w:t xml:space="preserve">Harassment toward Women </w:t>
            </w:r>
            <w:r w:rsidRPr="00E4342A">
              <w:rPr>
                <w:rFonts w:ascii="Times New Roman" w:hAnsi="Times New Roman"/>
                <w:iCs/>
                <w:sz w:val="24"/>
                <w:szCs w:val="24"/>
                <w:lang w:val="en-GB"/>
              </w:rPr>
              <w:sym w:font="Wingdings" w:char="F0E0"/>
            </w:r>
            <w:r w:rsidRPr="00E4342A">
              <w:rPr>
                <w:rFonts w:ascii="Times New Roman" w:hAnsi="Times New Roman"/>
                <w:iCs/>
                <w:sz w:val="24"/>
                <w:szCs w:val="24"/>
                <w:lang w:val="en-GB"/>
              </w:rPr>
              <w:t xml:space="preserve"> CSW – Competition</w:t>
            </w:r>
          </w:p>
        </w:tc>
        <w:tc>
          <w:tcPr>
            <w:tcW w:w="1001" w:type="pct"/>
            <w:tcBorders>
              <w:top w:val="nil"/>
              <w:left w:val="nil"/>
              <w:bottom w:val="nil"/>
              <w:right w:val="nil"/>
            </w:tcBorders>
          </w:tcPr>
          <w:p w14:paraId="6725983F" w14:textId="14DBB43D" w:rsidR="00FA77AD" w:rsidRPr="00E4342A" w:rsidRDefault="00FA77AD" w:rsidP="00514206">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w:t>
            </w:r>
            <w:r w:rsidR="000836E2" w:rsidRPr="00E4342A">
              <w:rPr>
                <w:rFonts w:ascii="Times New Roman" w:hAnsi="Times New Roman"/>
                <w:iCs/>
                <w:sz w:val="24"/>
                <w:szCs w:val="24"/>
                <w:lang w:val="it-IT"/>
              </w:rPr>
              <w:t>05</w:t>
            </w:r>
            <w:r w:rsidRPr="00E4342A">
              <w:rPr>
                <w:rFonts w:ascii="Times New Roman" w:hAnsi="Times New Roman"/>
                <w:iCs/>
                <w:sz w:val="24"/>
                <w:szCs w:val="24"/>
                <w:lang w:val="it-IT"/>
              </w:rPr>
              <w:t xml:space="preserve"> (.0</w:t>
            </w:r>
            <w:r w:rsidR="000836E2" w:rsidRPr="00E4342A">
              <w:rPr>
                <w:rFonts w:ascii="Times New Roman" w:hAnsi="Times New Roman"/>
                <w:iCs/>
                <w:sz w:val="24"/>
                <w:szCs w:val="24"/>
                <w:lang w:val="it-IT"/>
              </w:rPr>
              <w:t>06</w:t>
            </w:r>
            <w:r w:rsidRPr="00E4342A">
              <w:rPr>
                <w:rFonts w:ascii="Times New Roman" w:hAnsi="Times New Roman"/>
                <w:iCs/>
                <w:sz w:val="24"/>
                <w:szCs w:val="24"/>
                <w:lang w:val="it-IT"/>
              </w:rPr>
              <w:t>)</w:t>
            </w:r>
          </w:p>
          <w:p w14:paraId="284E85CD" w14:textId="1F77B9C7" w:rsidR="00FA77AD" w:rsidRPr="00E4342A" w:rsidRDefault="00FA77AD" w:rsidP="00514206">
            <w:pPr>
              <w:spacing w:before="120" w:after="120" w:line="240" w:lineRule="exact"/>
              <w:rPr>
                <w:rFonts w:ascii="Times New Roman" w:hAnsi="Times New Roman"/>
                <w:iCs/>
                <w:sz w:val="24"/>
                <w:szCs w:val="24"/>
                <w:highlight w:val="yellow"/>
                <w:lang w:val="it-IT"/>
              </w:rPr>
            </w:pPr>
            <w:r w:rsidRPr="00E4342A">
              <w:rPr>
                <w:rFonts w:ascii="Times New Roman" w:hAnsi="Times New Roman"/>
                <w:iCs/>
                <w:sz w:val="24"/>
                <w:szCs w:val="24"/>
                <w:lang w:val="it-IT"/>
              </w:rPr>
              <w:t>[-.0</w:t>
            </w:r>
            <w:r w:rsidR="00146821" w:rsidRPr="00E4342A">
              <w:rPr>
                <w:rFonts w:ascii="Times New Roman" w:hAnsi="Times New Roman"/>
                <w:iCs/>
                <w:sz w:val="24"/>
                <w:szCs w:val="24"/>
                <w:lang w:val="it-IT"/>
              </w:rPr>
              <w:t>07</w:t>
            </w:r>
            <w:r w:rsidRPr="00E4342A">
              <w:rPr>
                <w:rFonts w:ascii="Times New Roman" w:hAnsi="Times New Roman"/>
                <w:iCs/>
                <w:sz w:val="24"/>
                <w:szCs w:val="24"/>
                <w:lang w:val="it-IT"/>
              </w:rPr>
              <w:t>, .0</w:t>
            </w:r>
            <w:r w:rsidR="00146821" w:rsidRPr="00E4342A">
              <w:rPr>
                <w:rFonts w:ascii="Times New Roman" w:hAnsi="Times New Roman"/>
                <w:iCs/>
                <w:sz w:val="24"/>
                <w:szCs w:val="24"/>
                <w:lang w:val="it-IT"/>
              </w:rPr>
              <w:t>18</w:t>
            </w:r>
            <w:r w:rsidRPr="00E4342A">
              <w:rPr>
                <w:rFonts w:ascii="Times New Roman" w:hAnsi="Times New Roman"/>
                <w:iCs/>
                <w:sz w:val="24"/>
                <w:szCs w:val="24"/>
                <w:lang w:val="it-IT"/>
              </w:rPr>
              <w:t>]</w:t>
            </w:r>
          </w:p>
        </w:tc>
        <w:tc>
          <w:tcPr>
            <w:tcW w:w="880" w:type="pct"/>
            <w:tcBorders>
              <w:top w:val="nil"/>
              <w:left w:val="nil"/>
              <w:bottom w:val="nil"/>
              <w:right w:val="nil"/>
            </w:tcBorders>
          </w:tcPr>
          <w:p w14:paraId="676FC5F0" w14:textId="7A07FA58" w:rsidR="00FA77AD" w:rsidRPr="00E4342A" w:rsidRDefault="00FA77AD" w:rsidP="00514206">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-.00</w:t>
            </w:r>
            <w:r w:rsidR="00BC22A8" w:rsidRPr="00E4342A">
              <w:rPr>
                <w:rFonts w:ascii="Times New Roman" w:hAnsi="Times New Roman"/>
                <w:iCs/>
                <w:sz w:val="24"/>
                <w:szCs w:val="24"/>
                <w:lang w:val="it-IT"/>
              </w:rPr>
              <w:t>6</w:t>
            </w:r>
            <w:r w:rsidRPr="00E4342A">
              <w:rPr>
                <w:rFonts w:ascii="Times New Roman" w:hAnsi="Times New Roman"/>
                <w:iCs/>
                <w:sz w:val="24"/>
                <w:szCs w:val="24"/>
                <w:lang w:val="it-IT"/>
              </w:rPr>
              <w:t xml:space="preserve"> (.00</w:t>
            </w:r>
            <w:r w:rsidR="00BC22A8" w:rsidRPr="00E4342A">
              <w:rPr>
                <w:rFonts w:ascii="Times New Roman" w:hAnsi="Times New Roman"/>
                <w:iCs/>
                <w:sz w:val="24"/>
                <w:szCs w:val="24"/>
                <w:lang w:val="it-IT"/>
              </w:rPr>
              <w:t>6</w:t>
            </w:r>
            <w:r w:rsidRPr="00E4342A">
              <w:rPr>
                <w:rFonts w:ascii="Times New Roman" w:hAnsi="Times New Roman"/>
                <w:iCs/>
                <w:sz w:val="24"/>
                <w:szCs w:val="24"/>
                <w:lang w:val="it-IT"/>
              </w:rPr>
              <w:t>)</w:t>
            </w:r>
          </w:p>
          <w:p w14:paraId="4609786E" w14:textId="0361A3D7" w:rsidR="00FA77AD" w:rsidRPr="00E4342A" w:rsidRDefault="00FA77AD" w:rsidP="00514206">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w:t>
            </w:r>
            <w:r w:rsidR="00BF3BF8" w:rsidRPr="00E4342A">
              <w:rPr>
                <w:rFonts w:ascii="Times New Roman" w:hAnsi="Times New Roman"/>
                <w:iCs/>
                <w:sz w:val="24"/>
                <w:szCs w:val="24"/>
                <w:lang w:val="it-IT"/>
              </w:rPr>
              <w:t>18</w:t>
            </w:r>
            <w:r w:rsidRPr="00E4342A">
              <w:rPr>
                <w:rFonts w:ascii="Times New Roman" w:hAnsi="Times New Roman"/>
                <w:iCs/>
                <w:sz w:val="24"/>
                <w:szCs w:val="24"/>
                <w:lang w:val="it-IT"/>
              </w:rPr>
              <w:t>, .007]</w:t>
            </w:r>
          </w:p>
        </w:tc>
        <w:tc>
          <w:tcPr>
            <w:tcW w:w="768" w:type="pct"/>
            <w:tcBorders>
              <w:top w:val="nil"/>
              <w:left w:val="nil"/>
              <w:bottom w:val="nil"/>
              <w:right w:val="nil"/>
            </w:tcBorders>
          </w:tcPr>
          <w:p w14:paraId="13FF364E" w14:textId="77777777" w:rsidR="00FA77AD" w:rsidRPr="00E4342A" w:rsidRDefault="007B03A6" w:rsidP="00514206">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-.007 (.007)</w:t>
            </w:r>
          </w:p>
          <w:p w14:paraId="165C61D7" w14:textId="59719FC7" w:rsidR="00684DFC" w:rsidRPr="00E4342A" w:rsidRDefault="00684DFC" w:rsidP="00514206">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w:t>
            </w:r>
            <w:r w:rsidR="003523BA" w:rsidRPr="00E4342A">
              <w:rPr>
                <w:rFonts w:ascii="Times New Roman" w:hAnsi="Times New Roman"/>
                <w:iCs/>
                <w:sz w:val="24"/>
                <w:szCs w:val="24"/>
                <w:lang w:val="it-IT"/>
              </w:rPr>
              <w:t>21</w:t>
            </w:r>
            <w:r w:rsidRPr="00E4342A">
              <w:rPr>
                <w:rFonts w:ascii="Times New Roman" w:hAnsi="Times New Roman"/>
                <w:iCs/>
                <w:sz w:val="24"/>
                <w:szCs w:val="24"/>
                <w:lang w:val="it-IT"/>
              </w:rPr>
              <w:t>, .00</w:t>
            </w:r>
            <w:r w:rsidR="003523BA" w:rsidRPr="00E4342A">
              <w:rPr>
                <w:rFonts w:ascii="Times New Roman" w:hAnsi="Times New Roman"/>
                <w:iCs/>
                <w:sz w:val="24"/>
                <w:szCs w:val="24"/>
                <w:lang w:val="it-IT"/>
              </w:rPr>
              <w:t>8</w:t>
            </w:r>
            <w:r w:rsidRPr="00E4342A">
              <w:rPr>
                <w:rFonts w:ascii="Times New Roman" w:hAnsi="Times New Roman"/>
                <w:iCs/>
                <w:sz w:val="24"/>
                <w:szCs w:val="24"/>
                <w:lang w:val="it-IT"/>
              </w:rPr>
              <w:t>]</w:t>
            </w:r>
          </w:p>
        </w:tc>
      </w:tr>
      <w:tr w:rsidR="00E4342A" w:rsidRPr="00E4342A" w14:paraId="4F36D149" w14:textId="179B343D" w:rsidTr="005C3A7C">
        <w:trPr>
          <w:trHeight w:val="729"/>
        </w:trPr>
        <w:tc>
          <w:tcPr>
            <w:tcW w:w="2351" w:type="pct"/>
            <w:tcBorders>
              <w:top w:val="nil"/>
              <w:left w:val="nil"/>
              <w:bottom w:val="nil"/>
              <w:right w:val="nil"/>
            </w:tcBorders>
          </w:tcPr>
          <w:p w14:paraId="53085CAD" w14:textId="77777777" w:rsidR="00FA77AD" w:rsidRPr="00E4342A" w:rsidRDefault="00FA77AD" w:rsidP="00514206">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en-GB"/>
              </w:rPr>
              <w:t xml:space="preserve">Workplace Inequalities </w:t>
            </w:r>
            <w:r w:rsidRPr="00E4342A">
              <w:rPr>
                <w:rFonts w:ascii="Times New Roman" w:hAnsi="Times New Roman"/>
                <w:iCs/>
                <w:sz w:val="24"/>
                <w:szCs w:val="24"/>
                <w:lang w:val="en-GB"/>
              </w:rPr>
              <w:sym w:font="Wingdings" w:char="F0E0"/>
            </w:r>
            <w:r w:rsidRPr="00E4342A">
              <w:rPr>
                <w:rFonts w:ascii="Times New Roman" w:hAnsi="Times New Roman"/>
                <w:iCs/>
                <w:sz w:val="24"/>
                <w:szCs w:val="24"/>
                <w:lang w:val="en-GB"/>
              </w:rPr>
              <w:t xml:space="preserve">  CSW – Academic Competence</w:t>
            </w:r>
          </w:p>
        </w:tc>
        <w:tc>
          <w:tcPr>
            <w:tcW w:w="1001" w:type="pct"/>
            <w:tcBorders>
              <w:top w:val="nil"/>
              <w:left w:val="nil"/>
              <w:bottom w:val="nil"/>
              <w:right w:val="nil"/>
            </w:tcBorders>
          </w:tcPr>
          <w:p w14:paraId="02D84A5E" w14:textId="38819C0A" w:rsidR="00FA77AD" w:rsidRPr="00E4342A" w:rsidRDefault="00FA77AD" w:rsidP="00514206">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w:t>
            </w:r>
            <w:r w:rsidR="00C97289" w:rsidRPr="00E4342A">
              <w:rPr>
                <w:rFonts w:ascii="Times New Roman" w:hAnsi="Times New Roman"/>
                <w:iCs/>
                <w:sz w:val="24"/>
                <w:szCs w:val="24"/>
                <w:lang w:val="it-IT"/>
              </w:rPr>
              <w:t>09</w:t>
            </w:r>
            <w:r w:rsidRPr="00E4342A">
              <w:rPr>
                <w:rFonts w:ascii="Times New Roman" w:hAnsi="Times New Roman"/>
                <w:iCs/>
                <w:sz w:val="24"/>
                <w:szCs w:val="24"/>
                <w:lang w:val="it-IT"/>
              </w:rPr>
              <w:t xml:space="preserve"> (.01</w:t>
            </w:r>
            <w:r w:rsidR="00C97289" w:rsidRPr="00E4342A">
              <w:rPr>
                <w:rFonts w:ascii="Times New Roman" w:hAnsi="Times New Roman"/>
                <w:iCs/>
                <w:sz w:val="24"/>
                <w:szCs w:val="24"/>
                <w:lang w:val="it-IT"/>
              </w:rPr>
              <w:t>3</w:t>
            </w:r>
            <w:r w:rsidRPr="00E4342A">
              <w:rPr>
                <w:rFonts w:ascii="Times New Roman" w:hAnsi="Times New Roman"/>
                <w:iCs/>
                <w:sz w:val="24"/>
                <w:szCs w:val="24"/>
                <w:lang w:val="it-IT"/>
              </w:rPr>
              <w:t>)</w:t>
            </w:r>
          </w:p>
          <w:p w14:paraId="3EA9B2BE" w14:textId="4A091108" w:rsidR="00FA77AD" w:rsidRPr="00E4342A" w:rsidRDefault="00FA77AD" w:rsidP="00514206">
            <w:pPr>
              <w:spacing w:before="120" w:after="120" w:line="240" w:lineRule="exact"/>
              <w:rPr>
                <w:rFonts w:ascii="Times New Roman" w:hAnsi="Times New Roman"/>
                <w:iCs/>
                <w:sz w:val="24"/>
                <w:szCs w:val="24"/>
                <w:highlight w:val="yellow"/>
                <w:lang w:val="it-IT"/>
              </w:rPr>
            </w:pPr>
            <w:r w:rsidRPr="00E4342A">
              <w:rPr>
                <w:rFonts w:ascii="Times New Roman" w:hAnsi="Times New Roman"/>
                <w:iCs/>
                <w:sz w:val="24"/>
                <w:szCs w:val="24"/>
                <w:lang w:val="it-IT"/>
              </w:rPr>
              <w:t>[-.0</w:t>
            </w:r>
            <w:r w:rsidR="00B64202" w:rsidRPr="00E4342A">
              <w:rPr>
                <w:rFonts w:ascii="Times New Roman" w:hAnsi="Times New Roman"/>
                <w:iCs/>
                <w:sz w:val="24"/>
                <w:szCs w:val="24"/>
                <w:lang w:val="it-IT"/>
              </w:rPr>
              <w:t>1</w:t>
            </w:r>
            <w:r w:rsidRPr="00E4342A">
              <w:rPr>
                <w:rFonts w:ascii="Times New Roman" w:hAnsi="Times New Roman"/>
                <w:iCs/>
                <w:sz w:val="24"/>
                <w:szCs w:val="24"/>
                <w:lang w:val="it-IT"/>
              </w:rPr>
              <w:t>7, .03</w:t>
            </w:r>
            <w:r w:rsidR="00B64202" w:rsidRPr="00E4342A">
              <w:rPr>
                <w:rFonts w:ascii="Times New Roman" w:hAnsi="Times New Roman"/>
                <w:iCs/>
                <w:sz w:val="24"/>
                <w:szCs w:val="24"/>
                <w:lang w:val="it-IT"/>
              </w:rPr>
              <w:t>4</w:t>
            </w:r>
            <w:r w:rsidRPr="00E4342A">
              <w:rPr>
                <w:rFonts w:ascii="Times New Roman" w:hAnsi="Times New Roman"/>
                <w:iCs/>
                <w:sz w:val="24"/>
                <w:szCs w:val="24"/>
                <w:lang w:val="it-IT"/>
              </w:rPr>
              <w:t>]</w:t>
            </w:r>
          </w:p>
        </w:tc>
        <w:tc>
          <w:tcPr>
            <w:tcW w:w="880" w:type="pct"/>
            <w:tcBorders>
              <w:top w:val="nil"/>
              <w:left w:val="nil"/>
              <w:bottom w:val="nil"/>
              <w:right w:val="nil"/>
            </w:tcBorders>
          </w:tcPr>
          <w:p w14:paraId="0F3AFE84" w14:textId="76924423" w:rsidR="00FA77AD" w:rsidRPr="00E4342A" w:rsidRDefault="00FA77AD" w:rsidP="00514206">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w:t>
            </w:r>
            <w:r w:rsidR="00B97BD9" w:rsidRPr="00E4342A">
              <w:rPr>
                <w:rFonts w:ascii="Times New Roman" w:hAnsi="Times New Roman"/>
                <w:iCs/>
                <w:sz w:val="24"/>
                <w:szCs w:val="24"/>
                <w:lang w:val="it-IT"/>
              </w:rPr>
              <w:t>11</w:t>
            </w:r>
            <w:r w:rsidRPr="00E4342A">
              <w:rPr>
                <w:rFonts w:ascii="Times New Roman" w:hAnsi="Times New Roman"/>
                <w:iCs/>
                <w:sz w:val="24"/>
                <w:szCs w:val="24"/>
                <w:lang w:val="it-IT"/>
              </w:rPr>
              <w:t xml:space="preserve"> (.01</w:t>
            </w:r>
            <w:r w:rsidR="00B97BD9" w:rsidRPr="00E4342A">
              <w:rPr>
                <w:rFonts w:ascii="Times New Roman" w:hAnsi="Times New Roman"/>
                <w:iCs/>
                <w:sz w:val="24"/>
                <w:szCs w:val="24"/>
                <w:lang w:val="it-IT"/>
              </w:rPr>
              <w:t>7</w:t>
            </w:r>
            <w:r w:rsidRPr="00E4342A">
              <w:rPr>
                <w:rFonts w:ascii="Times New Roman" w:hAnsi="Times New Roman"/>
                <w:iCs/>
                <w:sz w:val="24"/>
                <w:szCs w:val="24"/>
                <w:lang w:val="it-IT"/>
              </w:rPr>
              <w:t>)</w:t>
            </w:r>
          </w:p>
          <w:p w14:paraId="6542D01D" w14:textId="7E2A1D08" w:rsidR="00FA77AD" w:rsidRPr="00E4342A" w:rsidRDefault="00FA77AD" w:rsidP="00514206">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w:t>
            </w:r>
            <w:r w:rsidR="009D2FF5" w:rsidRPr="00E4342A">
              <w:rPr>
                <w:rFonts w:ascii="Times New Roman" w:hAnsi="Times New Roman"/>
                <w:iCs/>
                <w:sz w:val="24"/>
                <w:szCs w:val="24"/>
                <w:lang w:val="it-IT"/>
              </w:rPr>
              <w:t>-.022</w:t>
            </w:r>
            <w:r w:rsidRPr="00E4342A">
              <w:rPr>
                <w:rFonts w:ascii="Times New Roman" w:hAnsi="Times New Roman"/>
                <w:iCs/>
                <w:sz w:val="24"/>
                <w:szCs w:val="24"/>
                <w:lang w:val="it-IT"/>
              </w:rPr>
              <w:t>, .0</w:t>
            </w:r>
            <w:r w:rsidR="00A72C5E" w:rsidRPr="00E4342A">
              <w:rPr>
                <w:rFonts w:ascii="Times New Roman" w:hAnsi="Times New Roman"/>
                <w:iCs/>
                <w:sz w:val="24"/>
                <w:szCs w:val="24"/>
                <w:lang w:val="it-IT"/>
              </w:rPr>
              <w:t>44</w:t>
            </w:r>
            <w:r w:rsidRPr="00E4342A">
              <w:rPr>
                <w:rFonts w:ascii="Times New Roman" w:hAnsi="Times New Roman"/>
                <w:iCs/>
                <w:sz w:val="24"/>
                <w:szCs w:val="24"/>
                <w:lang w:val="it-IT"/>
              </w:rPr>
              <w:t>]</w:t>
            </w:r>
          </w:p>
        </w:tc>
        <w:tc>
          <w:tcPr>
            <w:tcW w:w="768" w:type="pct"/>
            <w:tcBorders>
              <w:top w:val="nil"/>
              <w:left w:val="nil"/>
              <w:bottom w:val="nil"/>
              <w:right w:val="nil"/>
            </w:tcBorders>
          </w:tcPr>
          <w:p w14:paraId="51326E5E" w14:textId="77777777" w:rsidR="00FA77AD" w:rsidRPr="00E4342A" w:rsidRDefault="000A2BFE" w:rsidP="00514206">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.013 (.020)</w:t>
            </w:r>
          </w:p>
          <w:p w14:paraId="382FC71A" w14:textId="709BD089" w:rsidR="00684DFC" w:rsidRPr="00E4342A" w:rsidRDefault="00684DFC" w:rsidP="00514206">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w:t>
            </w:r>
            <w:r w:rsidR="00C81A7A" w:rsidRPr="00E4342A">
              <w:rPr>
                <w:rFonts w:ascii="Times New Roman" w:hAnsi="Times New Roman"/>
                <w:iCs/>
                <w:sz w:val="24"/>
                <w:szCs w:val="24"/>
                <w:lang w:val="it-IT"/>
              </w:rPr>
              <w:t>26</w:t>
            </w:r>
            <w:r w:rsidRPr="00E4342A">
              <w:rPr>
                <w:rFonts w:ascii="Times New Roman" w:hAnsi="Times New Roman"/>
                <w:iCs/>
                <w:sz w:val="24"/>
                <w:szCs w:val="24"/>
                <w:lang w:val="it-IT"/>
              </w:rPr>
              <w:t>, .0</w:t>
            </w:r>
            <w:r w:rsidR="00365393" w:rsidRPr="00E4342A">
              <w:rPr>
                <w:rFonts w:ascii="Times New Roman" w:hAnsi="Times New Roman"/>
                <w:iCs/>
                <w:sz w:val="24"/>
                <w:szCs w:val="24"/>
                <w:lang w:val="it-IT"/>
              </w:rPr>
              <w:t>53</w:t>
            </w:r>
            <w:r w:rsidRPr="00E4342A">
              <w:rPr>
                <w:rFonts w:ascii="Times New Roman" w:hAnsi="Times New Roman"/>
                <w:iCs/>
                <w:sz w:val="24"/>
                <w:szCs w:val="24"/>
                <w:lang w:val="it-IT"/>
              </w:rPr>
              <w:t>]</w:t>
            </w:r>
          </w:p>
        </w:tc>
      </w:tr>
      <w:tr w:rsidR="00E4342A" w:rsidRPr="00E4342A" w14:paraId="0F21222D" w14:textId="7DA82CCE" w:rsidTr="005C3A7C">
        <w:trPr>
          <w:trHeight w:val="739"/>
        </w:trPr>
        <w:tc>
          <w:tcPr>
            <w:tcW w:w="2351" w:type="pct"/>
            <w:tcBorders>
              <w:top w:val="nil"/>
              <w:left w:val="nil"/>
              <w:bottom w:val="nil"/>
              <w:right w:val="nil"/>
            </w:tcBorders>
          </w:tcPr>
          <w:p w14:paraId="0507B4D1" w14:textId="77777777" w:rsidR="00FA77AD" w:rsidRPr="00E4342A" w:rsidRDefault="00FA77AD" w:rsidP="00514206">
            <w:pPr>
              <w:spacing w:before="120" w:after="120" w:line="240" w:lineRule="exact"/>
              <w:rPr>
                <w:rFonts w:ascii="Times New Roman" w:hAnsi="Times New Roman"/>
                <w:iCs/>
                <w:sz w:val="24"/>
                <w:szCs w:val="24"/>
                <w:lang w:val="en-GB"/>
              </w:rPr>
            </w:pPr>
            <w:r w:rsidRPr="00E4342A">
              <w:rPr>
                <w:rFonts w:ascii="Times New Roman" w:hAnsi="Times New Roman"/>
                <w:iCs/>
                <w:sz w:val="24"/>
                <w:szCs w:val="24"/>
                <w:lang w:val="en-GB"/>
              </w:rPr>
              <w:t xml:space="preserve">Workplace Inequalities </w:t>
            </w:r>
            <w:r w:rsidRPr="00E4342A">
              <w:rPr>
                <w:rFonts w:ascii="Times New Roman" w:hAnsi="Times New Roman"/>
                <w:iCs/>
                <w:sz w:val="24"/>
                <w:szCs w:val="24"/>
                <w:lang w:val="en-GB"/>
              </w:rPr>
              <w:sym w:font="Wingdings" w:char="F0E0"/>
            </w:r>
            <w:r w:rsidRPr="00E4342A">
              <w:rPr>
                <w:rFonts w:ascii="Times New Roman" w:hAnsi="Times New Roman"/>
                <w:iCs/>
                <w:sz w:val="24"/>
                <w:szCs w:val="24"/>
                <w:lang w:val="en-GB"/>
              </w:rPr>
              <w:t xml:space="preserve">  CSW – Competition </w:t>
            </w:r>
          </w:p>
        </w:tc>
        <w:tc>
          <w:tcPr>
            <w:tcW w:w="1001" w:type="pct"/>
            <w:tcBorders>
              <w:top w:val="nil"/>
              <w:left w:val="nil"/>
              <w:bottom w:val="nil"/>
              <w:right w:val="nil"/>
            </w:tcBorders>
          </w:tcPr>
          <w:p w14:paraId="13B05A7E" w14:textId="4A941371" w:rsidR="00FA77AD" w:rsidRPr="00E4342A" w:rsidRDefault="00FA77AD" w:rsidP="00514206">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.00</w:t>
            </w:r>
            <w:r w:rsidR="00851103" w:rsidRPr="00E4342A">
              <w:rPr>
                <w:rFonts w:ascii="Times New Roman" w:hAnsi="Times New Roman"/>
                <w:iCs/>
                <w:sz w:val="24"/>
                <w:szCs w:val="24"/>
                <w:lang w:val="it-IT"/>
              </w:rPr>
              <w:t>2</w:t>
            </w:r>
            <w:r w:rsidRPr="00E4342A">
              <w:rPr>
                <w:rFonts w:ascii="Times New Roman" w:hAnsi="Times New Roman"/>
                <w:iCs/>
                <w:sz w:val="24"/>
                <w:szCs w:val="24"/>
                <w:lang w:val="it-IT"/>
              </w:rPr>
              <w:t xml:space="preserve"> (.0</w:t>
            </w:r>
            <w:r w:rsidR="00851103" w:rsidRPr="00E4342A">
              <w:rPr>
                <w:rFonts w:ascii="Times New Roman" w:hAnsi="Times New Roman"/>
                <w:iCs/>
                <w:sz w:val="24"/>
                <w:szCs w:val="24"/>
                <w:lang w:val="it-IT"/>
              </w:rPr>
              <w:t>05</w:t>
            </w:r>
            <w:r w:rsidRPr="00E4342A">
              <w:rPr>
                <w:rFonts w:ascii="Times New Roman" w:hAnsi="Times New Roman"/>
                <w:iCs/>
                <w:sz w:val="24"/>
                <w:szCs w:val="24"/>
                <w:lang w:val="it-IT"/>
              </w:rPr>
              <w:t>)</w:t>
            </w:r>
          </w:p>
          <w:p w14:paraId="6F8C5FD3" w14:textId="491AD47B" w:rsidR="00FA77AD" w:rsidRPr="00E4342A" w:rsidRDefault="00FA77AD" w:rsidP="00514206">
            <w:pPr>
              <w:spacing w:before="120" w:after="120" w:line="240" w:lineRule="exact"/>
              <w:rPr>
                <w:rFonts w:ascii="Times New Roman" w:hAnsi="Times New Roman"/>
                <w:iCs/>
                <w:sz w:val="24"/>
                <w:szCs w:val="24"/>
                <w:highlight w:val="yellow"/>
                <w:lang w:val="it-IT"/>
              </w:rPr>
            </w:pPr>
            <w:r w:rsidRPr="00E4342A">
              <w:rPr>
                <w:rFonts w:ascii="Times New Roman" w:hAnsi="Times New Roman"/>
                <w:iCs/>
                <w:sz w:val="24"/>
                <w:szCs w:val="24"/>
                <w:lang w:val="it-IT"/>
              </w:rPr>
              <w:t>[-.0</w:t>
            </w:r>
            <w:r w:rsidR="009C5248" w:rsidRPr="00E4342A">
              <w:rPr>
                <w:rFonts w:ascii="Times New Roman" w:hAnsi="Times New Roman"/>
                <w:iCs/>
                <w:sz w:val="24"/>
                <w:szCs w:val="24"/>
                <w:lang w:val="it-IT"/>
              </w:rPr>
              <w:t>07</w:t>
            </w:r>
            <w:r w:rsidRPr="00E4342A">
              <w:rPr>
                <w:rFonts w:ascii="Times New Roman" w:hAnsi="Times New Roman"/>
                <w:iCs/>
                <w:sz w:val="24"/>
                <w:szCs w:val="24"/>
                <w:lang w:val="it-IT"/>
              </w:rPr>
              <w:t>, .0</w:t>
            </w:r>
            <w:r w:rsidR="00D06B81" w:rsidRPr="00E4342A">
              <w:rPr>
                <w:rFonts w:ascii="Times New Roman" w:hAnsi="Times New Roman"/>
                <w:iCs/>
                <w:sz w:val="24"/>
                <w:szCs w:val="24"/>
                <w:lang w:val="it-IT"/>
              </w:rPr>
              <w:t>11</w:t>
            </w:r>
            <w:r w:rsidRPr="00E4342A">
              <w:rPr>
                <w:rFonts w:ascii="Times New Roman" w:hAnsi="Times New Roman"/>
                <w:iCs/>
                <w:sz w:val="24"/>
                <w:szCs w:val="24"/>
                <w:lang w:val="it-IT"/>
              </w:rPr>
              <w:t>]</w:t>
            </w:r>
          </w:p>
        </w:tc>
        <w:tc>
          <w:tcPr>
            <w:tcW w:w="880" w:type="pct"/>
            <w:tcBorders>
              <w:top w:val="nil"/>
              <w:left w:val="nil"/>
              <w:bottom w:val="nil"/>
              <w:right w:val="nil"/>
            </w:tcBorders>
          </w:tcPr>
          <w:p w14:paraId="77450980" w14:textId="56E6D8EB" w:rsidR="00FA77AD" w:rsidRPr="00E4342A" w:rsidRDefault="00212546" w:rsidP="00514206">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w:t>
            </w:r>
            <w:r w:rsidR="00FA77AD" w:rsidRPr="00E4342A">
              <w:rPr>
                <w:rFonts w:ascii="Times New Roman" w:hAnsi="Times New Roman"/>
                <w:iCs/>
                <w:sz w:val="24"/>
                <w:szCs w:val="24"/>
                <w:lang w:val="it-IT"/>
              </w:rPr>
              <w:t>.00</w:t>
            </w:r>
            <w:r w:rsidRPr="00E4342A">
              <w:rPr>
                <w:rFonts w:ascii="Times New Roman" w:hAnsi="Times New Roman"/>
                <w:iCs/>
                <w:sz w:val="24"/>
                <w:szCs w:val="24"/>
                <w:lang w:val="it-IT"/>
              </w:rPr>
              <w:t>2</w:t>
            </w:r>
            <w:r w:rsidR="00FA77AD" w:rsidRPr="00E4342A">
              <w:rPr>
                <w:rFonts w:ascii="Times New Roman" w:hAnsi="Times New Roman"/>
                <w:iCs/>
                <w:sz w:val="24"/>
                <w:szCs w:val="24"/>
                <w:lang w:val="it-IT"/>
              </w:rPr>
              <w:t xml:space="preserve"> (.00</w:t>
            </w:r>
            <w:r w:rsidR="00FA0033" w:rsidRPr="00E4342A">
              <w:rPr>
                <w:rFonts w:ascii="Times New Roman" w:hAnsi="Times New Roman"/>
                <w:iCs/>
                <w:sz w:val="24"/>
                <w:szCs w:val="24"/>
                <w:lang w:val="it-IT"/>
              </w:rPr>
              <w:t>5</w:t>
            </w:r>
            <w:r w:rsidR="00FA77AD" w:rsidRPr="00E4342A">
              <w:rPr>
                <w:rFonts w:ascii="Times New Roman" w:hAnsi="Times New Roman"/>
                <w:iCs/>
                <w:sz w:val="24"/>
                <w:szCs w:val="24"/>
                <w:lang w:val="it-IT"/>
              </w:rPr>
              <w:t>)</w:t>
            </w:r>
          </w:p>
          <w:p w14:paraId="2E8A6A6A" w14:textId="599F4B4E" w:rsidR="00FA77AD" w:rsidRPr="00E4342A" w:rsidRDefault="00FA77AD" w:rsidP="00514206">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w:t>
            </w:r>
            <w:r w:rsidR="00A72C5E" w:rsidRPr="00E4342A">
              <w:rPr>
                <w:rFonts w:ascii="Times New Roman" w:hAnsi="Times New Roman"/>
                <w:iCs/>
                <w:sz w:val="24"/>
                <w:szCs w:val="24"/>
                <w:lang w:val="it-IT"/>
              </w:rPr>
              <w:t>11</w:t>
            </w:r>
            <w:r w:rsidRPr="00E4342A">
              <w:rPr>
                <w:rFonts w:ascii="Times New Roman" w:hAnsi="Times New Roman"/>
                <w:iCs/>
                <w:sz w:val="24"/>
                <w:szCs w:val="24"/>
                <w:lang w:val="it-IT"/>
              </w:rPr>
              <w:t>, .00</w:t>
            </w:r>
            <w:r w:rsidR="00A72C5E" w:rsidRPr="00E4342A">
              <w:rPr>
                <w:rFonts w:ascii="Times New Roman" w:hAnsi="Times New Roman"/>
                <w:iCs/>
                <w:sz w:val="24"/>
                <w:szCs w:val="24"/>
                <w:lang w:val="it-IT"/>
              </w:rPr>
              <w:t>8</w:t>
            </w:r>
            <w:r w:rsidRPr="00E4342A">
              <w:rPr>
                <w:rFonts w:ascii="Times New Roman" w:hAnsi="Times New Roman"/>
                <w:iCs/>
                <w:sz w:val="24"/>
                <w:szCs w:val="24"/>
                <w:lang w:val="it-IT"/>
              </w:rPr>
              <w:t>]</w:t>
            </w:r>
          </w:p>
        </w:tc>
        <w:tc>
          <w:tcPr>
            <w:tcW w:w="768" w:type="pct"/>
            <w:tcBorders>
              <w:top w:val="nil"/>
              <w:left w:val="nil"/>
              <w:bottom w:val="nil"/>
              <w:right w:val="nil"/>
            </w:tcBorders>
          </w:tcPr>
          <w:p w14:paraId="462236B3" w14:textId="77777777" w:rsidR="00FA77AD" w:rsidRPr="00E4342A" w:rsidRDefault="000144AC" w:rsidP="00514206">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-.002 (.005)</w:t>
            </w:r>
          </w:p>
          <w:p w14:paraId="37CBCB3B" w14:textId="2670324C" w:rsidR="00684DFC" w:rsidRPr="00E4342A" w:rsidRDefault="00684DFC" w:rsidP="00514206">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[-.01</w:t>
            </w:r>
            <w:r w:rsidR="00365393" w:rsidRPr="00E4342A">
              <w:rPr>
                <w:rFonts w:ascii="Times New Roman" w:hAnsi="Times New Roman"/>
                <w:iCs/>
                <w:sz w:val="24"/>
                <w:szCs w:val="24"/>
                <w:lang w:val="it-IT"/>
              </w:rPr>
              <w:t>3</w:t>
            </w:r>
            <w:r w:rsidRPr="00E4342A">
              <w:rPr>
                <w:rFonts w:ascii="Times New Roman" w:hAnsi="Times New Roman"/>
                <w:iCs/>
                <w:sz w:val="24"/>
                <w:szCs w:val="24"/>
                <w:lang w:val="it-IT"/>
              </w:rPr>
              <w:t>, .00</w:t>
            </w:r>
            <w:r w:rsidR="00365393" w:rsidRPr="00E4342A">
              <w:rPr>
                <w:rFonts w:ascii="Times New Roman" w:hAnsi="Times New Roman"/>
                <w:iCs/>
                <w:sz w:val="24"/>
                <w:szCs w:val="24"/>
                <w:lang w:val="it-IT"/>
              </w:rPr>
              <w:t>9</w:t>
            </w:r>
            <w:r w:rsidRPr="00E4342A">
              <w:rPr>
                <w:rFonts w:ascii="Times New Roman" w:hAnsi="Times New Roman"/>
                <w:iCs/>
                <w:sz w:val="24"/>
                <w:szCs w:val="24"/>
                <w:lang w:val="it-IT"/>
              </w:rPr>
              <w:t>]</w:t>
            </w:r>
          </w:p>
        </w:tc>
      </w:tr>
      <w:tr w:rsidR="00E4342A" w:rsidRPr="00E4342A" w14:paraId="327D3503" w14:textId="79A03802" w:rsidTr="005C3A7C">
        <w:trPr>
          <w:trHeight w:val="729"/>
        </w:trPr>
        <w:tc>
          <w:tcPr>
            <w:tcW w:w="2351" w:type="pct"/>
            <w:tcBorders>
              <w:top w:val="nil"/>
              <w:left w:val="nil"/>
              <w:bottom w:val="nil"/>
              <w:right w:val="nil"/>
            </w:tcBorders>
          </w:tcPr>
          <w:p w14:paraId="0528DEA2" w14:textId="77777777" w:rsidR="00FA77AD" w:rsidRPr="00E4342A" w:rsidRDefault="00FA77AD" w:rsidP="00514206">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en-GB"/>
              </w:rPr>
              <w:t xml:space="preserve">Social Expectations </w:t>
            </w:r>
            <w:r w:rsidRPr="00E4342A">
              <w:rPr>
                <w:rFonts w:ascii="Times New Roman" w:hAnsi="Times New Roman"/>
                <w:iCs/>
                <w:sz w:val="24"/>
                <w:szCs w:val="24"/>
                <w:lang w:val="en-GB"/>
              </w:rPr>
              <w:sym w:font="Wingdings" w:char="F0E0"/>
            </w:r>
            <w:r w:rsidRPr="00E4342A">
              <w:rPr>
                <w:rFonts w:ascii="Times New Roman" w:hAnsi="Times New Roman"/>
                <w:iCs/>
                <w:sz w:val="24"/>
                <w:szCs w:val="24"/>
                <w:lang w:val="en-GB"/>
              </w:rPr>
              <w:t xml:space="preserve"> CSW – Academic Competence</w:t>
            </w:r>
          </w:p>
        </w:tc>
        <w:tc>
          <w:tcPr>
            <w:tcW w:w="1001" w:type="pct"/>
            <w:tcBorders>
              <w:top w:val="nil"/>
              <w:left w:val="nil"/>
              <w:bottom w:val="nil"/>
              <w:right w:val="nil"/>
            </w:tcBorders>
          </w:tcPr>
          <w:p w14:paraId="0BF1AEDE" w14:textId="3B851085" w:rsidR="00FA77AD" w:rsidRPr="00E4342A" w:rsidRDefault="00FA77AD" w:rsidP="00514206">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.010 (.0</w:t>
            </w:r>
            <w:r w:rsidR="00432B61" w:rsidRPr="00E4342A">
              <w:rPr>
                <w:rFonts w:ascii="Times New Roman" w:hAnsi="Times New Roman"/>
                <w:iCs/>
                <w:sz w:val="24"/>
                <w:szCs w:val="24"/>
                <w:lang w:val="it-IT"/>
              </w:rPr>
              <w:t>12</w:t>
            </w:r>
            <w:r w:rsidRPr="00E4342A">
              <w:rPr>
                <w:rFonts w:ascii="Times New Roman" w:hAnsi="Times New Roman"/>
                <w:iCs/>
                <w:sz w:val="24"/>
                <w:szCs w:val="24"/>
                <w:lang w:val="it-IT"/>
              </w:rPr>
              <w:t>)</w:t>
            </w:r>
          </w:p>
          <w:p w14:paraId="51CE2F19" w14:textId="54467BA6" w:rsidR="00FA77AD" w:rsidRPr="00E4342A" w:rsidRDefault="00FA77AD" w:rsidP="00514206">
            <w:pPr>
              <w:spacing w:before="120" w:after="120" w:line="240" w:lineRule="exact"/>
              <w:rPr>
                <w:rFonts w:ascii="Times New Roman" w:hAnsi="Times New Roman"/>
                <w:iCs/>
                <w:sz w:val="24"/>
                <w:szCs w:val="24"/>
                <w:highlight w:val="yellow"/>
                <w:lang w:val="it-IT"/>
              </w:rPr>
            </w:pPr>
            <w:r w:rsidRPr="00E4342A">
              <w:rPr>
                <w:rFonts w:ascii="Times New Roman" w:hAnsi="Times New Roman"/>
                <w:iCs/>
                <w:sz w:val="24"/>
                <w:szCs w:val="24"/>
                <w:lang w:val="it-IT"/>
              </w:rPr>
              <w:t>[-.0</w:t>
            </w:r>
            <w:r w:rsidR="00586EAD" w:rsidRPr="00E4342A">
              <w:rPr>
                <w:rFonts w:ascii="Times New Roman" w:hAnsi="Times New Roman"/>
                <w:iCs/>
                <w:sz w:val="24"/>
                <w:szCs w:val="24"/>
                <w:lang w:val="it-IT"/>
              </w:rPr>
              <w:t>15</w:t>
            </w:r>
            <w:r w:rsidRPr="00E4342A">
              <w:rPr>
                <w:rFonts w:ascii="Times New Roman" w:hAnsi="Times New Roman"/>
                <w:iCs/>
                <w:sz w:val="24"/>
                <w:szCs w:val="24"/>
                <w:lang w:val="it-IT"/>
              </w:rPr>
              <w:t>, .0</w:t>
            </w:r>
            <w:r w:rsidR="00586EAD" w:rsidRPr="00E4342A">
              <w:rPr>
                <w:rFonts w:ascii="Times New Roman" w:hAnsi="Times New Roman"/>
                <w:iCs/>
                <w:sz w:val="24"/>
                <w:szCs w:val="24"/>
                <w:lang w:val="it-IT"/>
              </w:rPr>
              <w:t>34</w:t>
            </w:r>
            <w:r w:rsidRPr="00E4342A">
              <w:rPr>
                <w:rFonts w:ascii="Times New Roman" w:hAnsi="Times New Roman"/>
                <w:iCs/>
                <w:sz w:val="24"/>
                <w:szCs w:val="24"/>
                <w:lang w:val="it-IT"/>
              </w:rPr>
              <w:t>]</w:t>
            </w:r>
          </w:p>
        </w:tc>
        <w:tc>
          <w:tcPr>
            <w:tcW w:w="880" w:type="pct"/>
            <w:tcBorders>
              <w:top w:val="nil"/>
              <w:left w:val="nil"/>
              <w:bottom w:val="nil"/>
              <w:right w:val="nil"/>
            </w:tcBorders>
          </w:tcPr>
          <w:p w14:paraId="6DF1B19D" w14:textId="41AAEA43" w:rsidR="00FA77AD" w:rsidRPr="00E4342A" w:rsidRDefault="00FA77AD" w:rsidP="00514206">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w:t>
            </w:r>
            <w:r w:rsidR="006D3A34" w:rsidRPr="00E4342A">
              <w:rPr>
                <w:rFonts w:ascii="Times New Roman" w:hAnsi="Times New Roman"/>
                <w:iCs/>
                <w:sz w:val="24"/>
                <w:szCs w:val="24"/>
                <w:lang w:val="it-IT"/>
              </w:rPr>
              <w:t>1</w:t>
            </w:r>
            <w:r w:rsidRPr="00E4342A">
              <w:rPr>
                <w:rFonts w:ascii="Times New Roman" w:hAnsi="Times New Roman"/>
                <w:iCs/>
                <w:sz w:val="24"/>
                <w:szCs w:val="24"/>
                <w:lang w:val="it-IT"/>
              </w:rPr>
              <w:t>3 (.01</w:t>
            </w:r>
            <w:r w:rsidR="006D3A34" w:rsidRPr="00E4342A">
              <w:rPr>
                <w:rFonts w:ascii="Times New Roman" w:hAnsi="Times New Roman"/>
                <w:iCs/>
                <w:sz w:val="24"/>
                <w:szCs w:val="24"/>
                <w:lang w:val="it-IT"/>
              </w:rPr>
              <w:t>6</w:t>
            </w:r>
            <w:r w:rsidRPr="00E4342A">
              <w:rPr>
                <w:rFonts w:ascii="Times New Roman" w:hAnsi="Times New Roman"/>
                <w:iCs/>
                <w:sz w:val="24"/>
                <w:szCs w:val="24"/>
                <w:lang w:val="it-IT"/>
              </w:rPr>
              <w:t>)</w:t>
            </w:r>
          </w:p>
          <w:p w14:paraId="6C37C493" w14:textId="7E9F965C" w:rsidR="00FA77AD" w:rsidRPr="00E4342A" w:rsidRDefault="00FA77AD" w:rsidP="00514206">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w:t>
            </w:r>
            <w:r w:rsidR="00A72C5E" w:rsidRPr="00E4342A">
              <w:rPr>
                <w:rFonts w:ascii="Times New Roman" w:hAnsi="Times New Roman"/>
                <w:iCs/>
                <w:sz w:val="24"/>
                <w:szCs w:val="24"/>
                <w:lang w:val="it-IT"/>
              </w:rPr>
              <w:t>1</w:t>
            </w:r>
            <w:r w:rsidRPr="00E4342A">
              <w:rPr>
                <w:rFonts w:ascii="Times New Roman" w:hAnsi="Times New Roman"/>
                <w:iCs/>
                <w:sz w:val="24"/>
                <w:szCs w:val="24"/>
                <w:lang w:val="it-IT"/>
              </w:rPr>
              <w:t>9, .0</w:t>
            </w:r>
            <w:r w:rsidR="00A72C5E" w:rsidRPr="00E4342A">
              <w:rPr>
                <w:rFonts w:ascii="Times New Roman" w:hAnsi="Times New Roman"/>
                <w:iCs/>
                <w:sz w:val="24"/>
                <w:szCs w:val="24"/>
                <w:lang w:val="it-IT"/>
              </w:rPr>
              <w:t>4</w:t>
            </w:r>
            <w:r w:rsidRPr="00E4342A">
              <w:rPr>
                <w:rFonts w:ascii="Times New Roman" w:hAnsi="Times New Roman"/>
                <w:iCs/>
                <w:sz w:val="24"/>
                <w:szCs w:val="24"/>
                <w:lang w:val="it-IT"/>
              </w:rPr>
              <w:t>4]</w:t>
            </w:r>
          </w:p>
        </w:tc>
        <w:tc>
          <w:tcPr>
            <w:tcW w:w="768" w:type="pct"/>
            <w:tcBorders>
              <w:top w:val="nil"/>
              <w:left w:val="nil"/>
              <w:bottom w:val="nil"/>
              <w:right w:val="nil"/>
            </w:tcBorders>
          </w:tcPr>
          <w:p w14:paraId="01137889" w14:textId="77777777" w:rsidR="00FA77AD" w:rsidRPr="00E4342A" w:rsidRDefault="00142D5B" w:rsidP="00514206">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.015 (.019)</w:t>
            </w:r>
          </w:p>
          <w:p w14:paraId="1291A502" w14:textId="7DD91FC9" w:rsidR="00684DFC" w:rsidRPr="00E4342A" w:rsidRDefault="00684DFC" w:rsidP="00514206">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w:t>
            </w:r>
            <w:r w:rsidR="00365393" w:rsidRPr="00E4342A">
              <w:rPr>
                <w:rFonts w:ascii="Times New Roman" w:hAnsi="Times New Roman"/>
                <w:iCs/>
                <w:sz w:val="24"/>
                <w:szCs w:val="24"/>
                <w:lang w:val="it-IT"/>
              </w:rPr>
              <w:t>22</w:t>
            </w:r>
            <w:r w:rsidRPr="00E4342A">
              <w:rPr>
                <w:rFonts w:ascii="Times New Roman" w:hAnsi="Times New Roman"/>
                <w:iCs/>
                <w:sz w:val="24"/>
                <w:szCs w:val="24"/>
                <w:lang w:val="it-IT"/>
              </w:rPr>
              <w:t>, .0</w:t>
            </w:r>
            <w:r w:rsidR="004E2D81" w:rsidRPr="00E4342A">
              <w:rPr>
                <w:rFonts w:ascii="Times New Roman" w:hAnsi="Times New Roman"/>
                <w:iCs/>
                <w:sz w:val="24"/>
                <w:szCs w:val="24"/>
                <w:lang w:val="it-IT"/>
              </w:rPr>
              <w:t>53</w:t>
            </w:r>
            <w:r w:rsidRPr="00E4342A">
              <w:rPr>
                <w:rFonts w:ascii="Times New Roman" w:hAnsi="Times New Roman"/>
                <w:iCs/>
                <w:sz w:val="24"/>
                <w:szCs w:val="24"/>
                <w:lang w:val="it-IT"/>
              </w:rPr>
              <w:t>]</w:t>
            </w:r>
          </w:p>
        </w:tc>
      </w:tr>
      <w:tr w:rsidR="00E4342A" w:rsidRPr="00E4342A" w14:paraId="4F46FFB2" w14:textId="1755B49B" w:rsidTr="005C3A7C">
        <w:trPr>
          <w:trHeight w:val="729"/>
        </w:trPr>
        <w:tc>
          <w:tcPr>
            <w:tcW w:w="2351" w:type="pct"/>
            <w:tcBorders>
              <w:top w:val="nil"/>
              <w:left w:val="nil"/>
              <w:bottom w:val="single" w:sz="4" w:space="0" w:color="auto"/>
              <w:right w:val="nil"/>
            </w:tcBorders>
          </w:tcPr>
          <w:p w14:paraId="08678671" w14:textId="77777777" w:rsidR="00FA77AD" w:rsidRPr="00E4342A" w:rsidRDefault="00FA77AD" w:rsidP="00514206">
            <w:pPr>
              <w:spacing w:before="120" w:after="120" w:line="240" w:lineRule="exact"/>
              <w:rPr>
                <w:rFonts w:ascii="Times New Roman" w:hAnsi="Times New Roman"/>
                <w:iCs/>
                <w:sz w:val="24"/>
                <w:szCs w:val="24"/>
                <w:lang w:val="en-GB"/>
              </w:rPr>
            </w:pPr>
            <w:r w:rsidRPr="00E4342A">
              <w:rPr>
                <w:rFonts w:ascii="Times New Roman" w:hAnsi="Times New Roman"/>
                <w:iCs/>
                <w:sz w:val="24"/>
                <w:szCs w:val="24"/>
                <w:lang w:val="en-GB"/>
              </w:rPr>
              <w:t xml:space="preserve">Social Expectations </w:t>
            </w:r>
            <w:r w:rsidRPr="00E4342A">
              <w:rPr>
                <w:rFonts w:ascii="Times New Roman" w:hAnsi="Times New Roman"/>
                <w:iCs/>
                <w:sz w:val="24"/>
                <w:szCs w:val="24"/>
                <w:lang w:val="en-GB"/>
              </w:rPr>
              <w:sym w:font="Wingdings" w:char="F0E0"/>
            </w:r>
            <w:r w:rsidRPr="00E4342A">
              <w:rPr>
                <w:rFonts w:ascii="Times New Roman" w:hAnsi="Times New Roman"/>
                <w:iCs/>
                <w:sz w:val="24"/>
                <w:szCs w:val="24"/>
                <w:lang w:val="en-GB"/>
              </w:rPr>
              <w:t xml:space="preserve"> CSW – Competition</w:t>
            </w:r>
          </w:p>
        </w:tc>
        <w:tc>
          <w:tcPr>
            <w:tcW w:w="1001" w:type="pct"/>
            <w:tcBorders>
              <w:top w:val="nil"/>
              <w:left w:val="nil"/>
              <w:bottom w:val="single" w:sz="4" w:space="0" w:color="auto"/>
              <w:right w:val="nil"/>
            </w:tcBorders>
          </w:tcPr>
          <w:p w14:paraId="069D4212" w14:textId="45C46273" w:rsidR="00FA77AD" w:rsidRPr="00E4342A" w:rsidRDefault="00FA77AD" w:rsidP="00514206">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w:t>
            </w:r>
            <w:r w:rsidR="00432B61" w:rsidRPr="00E4342A">
              <w:rPr>
                <w:rFonts w:ascii="Times New Roman" w:hAnsi="Times New Roman"/>
                <w:iCs/>
                <w:sz w:val="24"/>
                <w:szCs w:val="24"/>
                <w:lang w:val="it-IT"/>
              </w:rPr>
              <w:t>04</w:t>
            </w:r>
            <w:r w:rsidRPr="00E4342A">
              <w:rPr>
                <w:rFonts w:ascii="Times New Roman" w:hAnsi="Times New Roman"/>
                <w:iCs/>
                <w:sz w:val="24"/>
                <w:szCs w:val="24"/>
                <w:lang w:val="it-IT"/>
              </w:rPr>
              <w:t xml:space="preserve"> (.0</w:t>
            </w:r>
            <w:r w:rsidR="00432B61" w:rsidRPr="00E4342A">
              <w:rPr>
                <w:rFonts w:ascii="Times New Roman" w:hAnsi="Times New Roman"/>
                <w:iCs/>
                <w:sz w:val="24"/>
                <w:szCs w:val="24"/>
                <w:lang w:val="it-IT"/>
              </w:rPr>
              <w:t>05</w:t>
            </w:r>
            <w:r w:rsidRPr="00E4342A">
              <w:rPr>
                <w:rFonts w:ascii="Times New Roman" w:hAnsi="Times New Roman"/>
                <w:iCs/>
                <w:sz w:val="24"/>
                <w:szCs w:val="24"/>
                <w:lang w:val="it-IT"/>
              </w:rPr>
              <w:t>)</w:t>
            </w:r>
          </w:p>
          <w:p w14:paraId="59FC55AC" w14:textId="71051F56" w:rsidR="00FA77AD" w:rsidRPr="00E4342A" w:rsidRDefault="00FA77AD" w:rsidP="00514206">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[-.00</w:t>
            </w:r>
            <w:r w:rsidR="00901DA6" w:rsidRPr="00E4342A">
              <w:rPr>
                <w:rFonts w:ascii="Times New Roman" w:hAnsi="Times New Roman"/>
                <w:iCs/>
                <w:sz w:val="24"/>
                <w:szCs w:val="24"/>
                <w:lang w:val="it-IT"/>
              </w:rPr>
              <w:t>7</w:t>
            </w:r>
            <w:r w:rsidRPr="00E4342A">
              <w:rPr>
                <w:rFonts w:ascii="Times New Roman" w:hAnsi="Times New Roman"/>
                <w:iCs/>
                <w:sz w:val="24"/>
                <w:szCs w:val="24"/>
                <w:lang w:val="it-IT"/>
              </w:rPr>
              <w:t>, .0</w:t>
            </w:r>
            <w:r w:rsidR="00901DA6" w:rsidRPr="00E4342A">
              <w:rPr>
                <w:rFonts w:ascii="Times New Roman" w:hAnsi="Times New Roman"/>
                <w:iCs/>
                <w:sz w:val="24"/>
                <w:szCs w:val="24"/>
                <w:lang w:val="it-IT"/>
              </w:rPr>
              <w:t>15</w:t>
            </w:r>
            <w:r w:rsidRPr="00E4342A">
              <w:rPr>
                <w:rFonts w:ascii="Times New Roman" w:hAnsi="Times New Roman"/>
                <w:iCs/>
                <w:sz w:val="24"/>
                <w:szCs w:val="24"/>
                <w:lang w:val="it-IT"/>
              </w:rPr>
              <w:t>]</w:t>
            </w:r>
          </w:p>
        </w:tc>
        <w:tc>
          <w:tcPr>
            <w:tcW w:w="880" w:type="pct"/>
            <w:tcBorders>
              <w:top w:val="nil"/>
              <w:left w:val="nil"/>
              <w:bottom w:val="single" w:sz="4" w:space="0" w:color="auto"/>
              <w:right w:val="nil"/>
            </w:tcBorders>
          </w:tcPr>
          <w:p w14:paraId="406F9CF9" w14:textId="5C5925C5" w:rsidR="00FA77AD" w:rsidRPr="00E4342A" w:rsidRDefault="006D3A34" w:rsidP="00514206">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w:t>
            </w:r>
            <w:r w:rsidR="00FA77AD" w:rsidRPr="00E4342A">
              <w:rPr>
                <w:rFonts w:ascii="Times New Roman" w:hAnsi="Times New Roman"/>
                <w:iCs/>
                <w:sz w:val="24"/>
                <w:szCs w:val="24"/>
                <w:lang w:val="it-IT"/>
              </w:rPr>
              <w:t>.00</w:t>
            </w:r>
            <w:r w:rsidRPr="00E4342A">
              <w:rPr>
                <w:rFonts w:ascii="Times New Roman" w:hAnsi="Times New Roman"/>
                <w:iCs/>
                <w:sz w:val="24"/>
                <w:szCs w:val="24"/>
                <w:lang w:val="it-IT"/>
              </w:rPr>
              <w:t>4</w:t>
            </w:r>
            <w:r w:rsidR="00FA77AD" w:rsidRPr="00E4342A">
              <w:rPr>
                <w:rFonts w:ascii="Times New Roman" w:hAnsi="Times New Roman"/>
                <w:iCs/>
                <w:sz w:val="24"/>
                <w:szCs w:val="24"/>
                <w:lang w:val="it-IT"/>
              </w:rPr>
              <w:t xml:space="preserve"> (.00</w:t>
            </w:r>
            <w:r w:rsidRPr="00E4342A">
              <w:rPr>
                <w:rFonts w:ascii="Times New Roman" w:hAnsi="Times New Roman"/>
                <w:iCs/>
                <w:sz w:val="24"/>
                <w:szCs w:val="24"/>
                <w:lang w:val="it-IT"/>
              </w:rPr>
              <w:t>5</w:t>
            </w:r>
            <w:r w:rsidR="00FA77AD" w:rsidRPr="00E4342A">
              <w:rPr>
                <w:rFonts w:ascii="Times New Roman" w:hAnsi="Times New Roman"/>
                <w:iCs/>
                <w:sz w:val="24"/>
                <w:szCs w:val="24"/>
                <w:lang w:val="it-IT"/>
              </w:rPr>
              <w:t>)</w:t>
            </w:r>
          </w:p>
          <w:p w14:paraId="14E5CF1B" w14:textId="28E28821" w:rsidR="00FA77AD" w:rsidRPr="00E4342A" w:rsidRDefault="00FA77AD" w:rsidP="00514206">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[-.01</w:t>
            </w:r>
            <w:r w:rsidR="00684DFC" w:rsidRPr="00E4342A">
              <w:rPr>
                <w:rFonts w:ascii="Times New Roman" w:hAnsi="Times New Roman"/>
                <w:iCs/>
                <w:sz w:val="24"/>
                <w:szCs w:val="24"/>
                <w:lang w:val="it-IT"/>
              </w:rPr>
              <w:t>5</w:t>
            </w:r>
            <w:r w:rsidRPr="00E4342A">
              <w:rPr>
                <w:rFonts w:ascii="Times New Roman" w:hAnsi="Times New Roman"/>
                <w:iCs/>
                <w:sz w:val="24"/>
                <w:szCs w:val="24"/>
                <w:lang w:val="it-IT"/>
              </w:rPr>
              <w:t>, .0</w:t>
            </w:r>
            <w:r w:rsidR="00684DFC" w:rsidRPr="00E4342A">
              <w:rPr>
                <w:rFonts w:ascii="Times New Roman" w:hAnsi="Times New Roman"/>
                <w:iCs/>
                <w:sz w:val="24"/>
                <w:szCs w:val="24"/>
                <w:lang w:val="it-IT"/>
              </w:rPr>
              <w:t>06</w:t>
            </w:r>
            <w:r w:rsidRPr="00E4342A">
              <w:rPr>
                <w:rFonts w:ascii="Times New Roman" w:hAnsi="Times New Roman"/>
                <w:iCs/>
                <w:sz w:val="24"/>
                <w:szCs w:val="24"/>
                <w:lang w:val="it-IT"/>
              </w:rPr>
              <w:t>]</w:t>
            </w:r>
          </w:p>
        </w:tc>
        <w:tc>
          <w:tcPr>
            <w:tcW w:w="768" w:type="pct"/>
            <w:tcBorders>
              <w:top w:val="nil"/>
              <w:left w:val="nil"/>
              <w:bottom w:val="single" w:sz="4" w:space="0" w:color="auto"/>
              <w:right w:val="nil"/>
            </w:tcBorders>
          </w:tcPr>
          <w:p w14:paraId="76559E5B" w14:textId="77777777" w:rsidR="00FA77AD" w:rsidRPr="00E4342A" w:rsidRDefault="004A6031" w:rsidP="00514206">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-.005 (.006)</w:t>
            </w:r>
          </w:p>
          <w:p w14:paraId="4DFE4E1D" w14:textId="317E904D" w:rsidR="00684DFC" w:rsidRPr="00E4342A" w:rsidRDefault="00684DFC" w:rsidP="00514206">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[-.01</w:t>
            </w:r>
            <w:r w:rsidR="004E2D81" w:rsidRPr="00E4342A">
              <w:rPr>
                <w:rFonts w:ascii="Times New Roman" w:hAnsi="Times New Roman"/>
                <w:iCs/>
                <w:sz w:val="24"/>
                <w:szCs w:val="24"/>
                <w:lang w:val="it-IT"/>
              </w:rPr>
              <w:t>7</w:t>
            </w:r>
            <w:r w:rsidRPr="00E4342A">
              <w:rPr>
                <w:rFonts w:ascii="Times New Roman" w:hAnsi="Times New Roman"/>
                <w:iCs/>
                <w:sz w:val="24"/>
                <w:szCs w:val="24"/>
                <w:lang w:val="it-IT"/>
              </w:rPr>
              <w:t>, .00</w:t>
            </w:r>
            <w:r w:rsidR="004E2D81" w:rsidRPr="00E4342A">
              <w:rPr>
                <w:rFonts w:ascii="Times New Roman" w:hAnsi="Times New Roman"/>
                <w:iCs/>
                <w:sz w:val="24"/>
                <w:szCs w:val="24"/>
                <w:lang w:val="it-IT"/>
              </w:rPr>
              <w:t>7</w:t>
            </w:r>
            <w:r w:rsidRPr="00E4342A">
              <w:rPr>
                <w:rFonts w:ascii="Times New Roman" w:hAnsi="Times New Roman"/>
                <w:iCs/>
                <w:sz w:val="24"/>
                <w:szCs w:val="24"/>
                <w:lang w:val="it-IT"/>
              </w:rPr>
              <w:t>]</w:t>
            </w:r>
          </w:p>
        </w:tc>
      </w:tr>
    </w:tbl>
    <w:p w14:paraId="71CC350A" w14:textId="77777777" w:rsidR="00FA77AD" w:rsidRPr="00E4342A" w:rsidRDefault="00FA77AD" w:rsidP="00FA77AD">
      <w:pPr>
        <w:spacing w:after="240" w:line="280" w:lineRule="exact"/>
        <w:rPr>
          <w:rFonts w:ascii="Times New Roman" w:eastAsia="Calibri" w:hAnsi="Times New Roman" w:cs="Times New Roman"/>
          <w:iCs/>
          <w:kern w:val="0"/>
          <w:sz w:val="24"/>
          <w:szCs w:val="24"/>
          <w14:ligatures w14:val="none"/>
        </w:rPr>
      </w:pPr>
      <w:r w:rsidRPr="00E4342A">
        <w:rPr>
          <w:rFonts w:ascii="Times New Roman" w:eastAsia="Calibri" w:hAnsi="Times New Roman" w:cs="Times New Roman"/>
          <w:i/>
          <w:iCs/>
          <w:kern w:val="0"/>
          <w:sz w:val="24"/>
          <w:szCs w:val="24"/>
          <w14:ligatures w14:val="none"/>
        </w:rPr>
        <w:t>Note</w:t>
      </w:r>
      <w:r w:rsidRPr="00E4342A">
        <w:rPr>
          <w:rFonts w:ascii="Times New Roman" w:eastAsia="Calibri" w:hAnsi="Times New Roman" w:cs="Times New Roman"/>
          <w:iCs/>
          <w:kern w:val="0"/>
          <w:sz w:val="24"/>
          <w:szCs w:val="24"/>
          <w14:ligatures w14:val="none"/>
        </w:rPr>
        <w:t xml:space="preserve">. * </w:t>
      </w:r>
      <w:r w:rsidRPr="00E4342A">
        <w:rPr>
          <w:rFonts w:ascii="Times New Roman" w:eastAsia="Calibri" w:hAnsi="Times New Roman" w:cs="Times New Roman"/>
          <w:i/>
          <w:iCs/>
          <w:kern w:val="0"/>
          <w:sz w:val="24"/>
          <w:szCs w:val="24"/>
          <w14:ligatures w14:val="none"/>
        </w:rPr>
        <w:t xml:space="preserve">p </w:t>
      </w:r>
      <w:r w:rsidRPr="00E4342A">
        <w:rPr>
          <w:rFonts w:ascii="Times New Roman" w:eastAsia="Calibri" w:hAnsi="Times New Roman" w:cs="Times New Roman"/>
          <w:iCs/>
          <w:kern w:val="0"/>
          <w:sz w:val="24"/>
          <w:szCs w:val="24"/>
          <w14:ligatures w14:val="none"/>
        </w:rPr>
        <w:t xml:space="preserve">&lt; .05; ** </w:t>
      </w:r>
      <w:r w:rsidRPr="00E4342A">
        <w:rPr>
          <w:rFonts w:ascii="Times New Roman" w:eastAsia="Calibri" w:hAnsi="Times New Roman" w:cs="Times New Roman"/>
          <w:i/>
          <w:iCs/>
          <w:kern w:val="0"/>
          <w:sz w:val="24"/>
          <w:szCs w:val="24"/>
          <w14:ligatures w14:val="none"/>
        </w:rPr>
        <w:t xml:space="preserve">p </w:t>
      </w:r>
      <w:r w:rsidRPr="00E4342A">
        <w:rPr>
          <w:rFonts w:ascii="Times New Roman" w:eastAsia="Calibri" w:hAnsi="Times New Roman" w:cs="Times New Roman"/>
          <w:iCs/>
          <w:kern w:val="0"/>
          <w:sz w:val="24"/>
          <w:szCs w:val="24"/>
          <w14:ligatures w14:val="none"/>
        </w:rPr>
        <w:t xml:space="preserve">&lt; .01; *** </w:t>
      </w:r>
      <w:r w:rsidRPr="00E4342A">
        <w:rPr>
          <w:rFonts w:ascii="Times New Roman" w:eastAsia="Calibri" w:hAnsi="Times New Roman" w:cs="Times New Roman"/>
          <w:i/>
          <w:iCs/>
          <w:kern w:val="0"/>
          <w:sz w:val="24"/>
          <w:szCs w:val="24"/>
          <w14:ligatures w14:val="none"/>
        </w:rPr>
        <w:t xml:space="preserve">p </w:t>
      </w:r>
      <w:r w:rsidRPr="00E4342A">
        <w:rPr>
          <w:rFonts w:ascii="Times New Roman" w:eastAsia="Calibri" w:hAnsi="Times New Roman" w:cs="Times New Roman"/>
          <w:iCs/>
          <w:kern w:val="0"/>
          <w:sz w:val="24"/>
          <w:szCs w:val="24"/>
          <w14:ligatures w14:val="none"/>
        </w:rPr>
        <w:t>&lt; .001.</w:t>
      </w:r>
    </w:p>
    <w:p w14:paraId="06400A5F" w14:textId="58263D39" w:rsidR="00F465BF" w:rsidRPr="00E4342A" w:rsidRDefault="00F465BF" w:rsidP="00B65E48">
      <w:pPr>
        <w:spacing w:after="240" w:line="280" w:lineRule="exact"/>
        <w:rPr>
          <w:rFonts w:ascii="Times New Roman" w:eastAsia="Calibri" w:hAnsi="Times New Roman" w:cs="Times New Roman"/>
          <w:iCs/>
          <w:kern w:val="0"/>
          <w:sz w:val="24"/>
          <w:szCs w:val="24"/>
          <w14:ligatures w14:val="none"/>
        </w:rPr>
      </w:pPr>
    </w:p>
    <w:p w14:paraId="3F8BC614" w14:textId="12ED77AE" w:rsidR="009319C5" w:rsidRPr="00E4342A" w:rsidRDefault="009319C5">
      <w:pPr>
        <w:rPr>
          <w:rFonts w:ascii="Times New Roman" w:eastAsia="Calibri" w:hAnsi="Times New Roman" w:cs="Times New Roman"/>
          <w:iCs/>
          <w:kern w:val="0"/>
          <w:sz w:val="24"/>
          <w:szCs w:val="24"/>
          <w14:ligatures w14:val="none"/>
        </w:rPr>
      </w:pPr>
    </w:p>
    <w:p w14:paraId="2D0BBF80" w14:textId="77777777" w:rsidR="00E96ED9" w:rsidRPr="00E4342A" w:rsidRDefault="00E96ED9">
      <w:pPr>
        <w:rPr>
          <w:rFonts w:ascii="Times New Roman" w:eastAsia="Calibri" w:hAnsi="Times New Roman" w:cs="Times New Roman"/>
          <w:iCs/>
          <w:kern w:val="0"/>
          <w:sz w:val="24"/>
          <w:szCs w:val="24"/>
          <w14:ligatures w14:val="none"/>
        </w:rPr>
      </w:pPr>
    </w:p>
    <w:p w14:paraId="3EC78134" w14:textId="77777777" w:rsidR="00E96ED9" w:rsidRPr="00E4342A" w:rsidRDefault="00E96ED9">
      <w:pPr>
        <w:rPr>
          <w:rFonts w:ascii="Times New Roman" w:eastAsia="Calibri" w:hAnsi="Times New Roman" w:cs="Times New Roman"/>
          <w:iCs/>
          <w:kern w:val="0"/>
          <w:sz w:val="24"/>
          <w:szCs w:val="24"/>
          <w14:ligatures w14:val="none"/>
        </w:rPr>
      </w:pPr>
    </w:p>
    <w:p w14:paraId="57BBFF44" w14:textId="77777777" w:rsidR="00E96ED9" w:rsidRPr="00E4342A" w:rsidRDefault="00E96ED9">
      <w:pPr>
        <w:rPr>
          <w:rFonts w:ascii="Times New Roman" w:eastAsia="Calibri" w:hAnsi="Times New Roman" w:cs="Times New Roman"/>
          <w:iCs/>
          <w:kern w:val="0"/>
          <w:sz w:val="24"/>
          <w:szCs w:val="24"/>
          <w14:ligatures w14:val="none"/>
        </w:rPr>
      </w:pPr>
    </w:p>
    <w:p w14:paraId="4E5E8DB5" w14:textId="77777777" w:rsidR="00E96ED9" w:rsidRPr="00E4342A" w:rsidRDefault="00E96ED9">
      <w:pPr>
        <w:rPr>
          <w:rFonts w:ascii="Times New Roman" w:eastAsia="Calibri" w:hAnsi="Times New Roman" w:cs="Times New Roman"/>
          <w:iCs/>
          <w:kern w:val="0"/>
          <w:sz w:val="24"/>
          <w:szCs w:val="24"/>
          <w14:ligatures w14:val="none"/>
        </w:rPr>
      </w:pPr>
    </w:p>
    <w:p w14:paraId="194B901D" w14:textId="77777777" w:rsidR="009319C5" w:rsidRPr="00E4342A" w:rsidRDefault="009319C5" w:rsidP="00B65E48">
      <w:pPr>
        <w:spacing w:after="240" w:line="280" w:lineRule="exact"/>
        <w:rPr>
          <w:rFonts w:ascii="Times New Roman" w:eastAsia="Calibri" w:hAnsi="Times New Roman" w:cs="Times New Roman"/>
          <w:iCs/>
          <w:kern w:val="0"/>
          <w:sz w:val="24"/>
          <w:szCs w:val="24"/>
          <w14:ligatures w14:val="none"/>
        </w:rPr>
      </w:pPr>
    </w:p>
    <w:p w14:paraId="7ED08543" w14:textId="77777777" w:rsidR="00B65E48" w:rsidRPr="00E4342A" w:rsidRDefault="00B65E48" w:rsidP="00B65E48">
      <w:pPr>
        <w:tabs>
          <w:tab w:val="left" w:pos="1110"/>
        </w:tabs>
        <w:spacing w:after="240" w:line="280" w:lineRule="exact"/>
        <w:rPr>
          <w:rFonts w:ascii="Times New Roman" w:eastAsia="Calibri" w:hAnsi="Times New Roman" w:cs="Times New Roman"/>
          <w:i/>
          <w:iCs/>
          <w:kern w:val="0"/>
          <w:sz w:val="24"/>
          <w:szCs w:val="24"/>
          <w14:ligatures w14:val="none"/>
        </w:rPr>
      </w:pPr>
    </w:p>
    <w:p w14:paraId="7B72A7E0" w14:textId="275C5CBE" w:rsidR="00B65E48" w:rsidRPr="00E4342A" w:rsidRDefault="00B65E48" w:rsidP="00B65E48">
      <w:pPr>
        <w:tabs>
          <w:tab w:val="left" w:pos="1110"/>
        </w:tabs>
        <w:rPr>
          <w:rFonts w:ascii="Times New Roman" w:eastAsia="Calibri" w:hAnsi="Times New Roman" w:cs="Times New Roman"/>
          <w:sz w:val="24"/>
          <w:szCs w:val="24"/>
        </w:rPr>
        <w:sectPr w:rsidR="00B65E48" w:rsidRPr="00E4342A">
          <w:pgSz w:w="11906" w:h="16838"/>
          <w:pgMar w:top="1417" w:right="1134" w:bottom="1134" w:left="1134" w:header="708" w:footer="708" w:gutter="0"/>
          <w:cols w:space="708"/>
          <w:docGrid w:linePitch="360"/>
        </w:sectPr>
      </w:pPr>
    </w:p>
    <w:p w14:paraId="5ECB21FD" w14:textId="77777777" w:rsidR="006F56DC" w:rsidRPr="00E4342A" w:rsidRDefault="006F56DC" w:rsidP="006F56DC">
      <w:pPr>
        <w:spacing w:line="480" w:lineRule="auto"/>
        <w:rPr>
          <w:rFonts w:ascii="Times New Roman" w:hAnsi="Times New Roman" w:cs="Times New Roman"/>
          <w:b/>
          <w:bCs/>
          <w:sz w:val="24"/>
          <w:szCs w:val="24"/>
        </w:rPr>
      </w:pPr>
      <w:r w:rsidRPr="00E4342A">
        <w:rPr>
          <w:rFonts w:ascii="Times New Roman" w:hAnsi="Times New Roman" w:cs="Times New Roman"/>
          <w:b/>
          <w:bCs/>
          <w:sz w:val="24"/>
          <w:szCs w:val="24"/>
        </w:rPr>
        <w:lastRenderedPageBreak/>
        <w:t>Additional analyses: Testing the model considering students' enrollment in STEM vs non-STEM faculties as a covariate (Study 2)</w:t>
      </w:r>
    </w:p>
    <w:p w14:paraId="7BE93647" w14:textId="3A05CB5E" w:rsidR="00EA1C0A" w:rsidRPr="00E4342A" w:rsidRDefault="00EA1C0A" w:rsidP="00EA1C0A">
      <w:pPr>
        <w:spacing w:line="480" w:lineRule="auto"/>
        <w:ind w:firstLine="708"/>
        <w:rPr>
          <w:rFonts w:ascii="Times New Roman" w:eastAsia="Calibri" w:hAnsi="Times New Roman" w:cs="Times New Roman"/>
          <w:bCs/>
          <w:sz w:val="24"/>
          <w:szCs w:val="18"/>
        </w:rPr>
      </w:pPr>
      <w:r w:rsidRPr="00E4342A">
        <w:rPr>
          <w:rFonts w:ascii="Times New Roman" w:eastAsia="Calibri" w:hAnsi="Times New Roman" w:cs="Times New Roman"/>
          <w:bCs/>
          <w:sz w:val="24"/>
          <w:szCs w:val="18"/>
        </w:rPr>
        <w:t>To evaluate possible differences in our model between women enrolled in STEM versus non-STEM courses, we also conducted the same analyses controlling for their enrollment.</w:t>
      </w:r>
    </w:p>
    <w:p w14:paraId="0B38AF97" w14:textId="18B4E696" w:rsidR="00F40D40" w:rsidRPr="00E4342A" w:rsidRDefault="00F40D40" w:rsidP="00EA1C0A">
      <w:pPr>
        <w:spacing w:line="480" w:lineRule="auto"/>
        <w:ind w:firstLine="708"/>
        <w:rPr>
          <w:rFonts w:ascii="Times New Roman" w:eastAsia="Calibri" w:hAnsi="Times New Roman" w:cs="Times New Roman"/>
          <w:bCs/>
          <w:sz w:val="24"/>
          <w:szCs w:val="18"/>
        </w:rPr>
      </w:pPr>
      <w:r w:rsidRPr="00E4342A">
        <w:rPr>
          <w:rFonts w:ascii="Times New Roman" w:hAnsi="Times New Roman" w:cs="Times New Roman"/>
          <w:sz w:val="24"/>
          <w:szCs w:val="24"/>
        </w:rPr>
        <w:t>The significance and the direction of the effects in this model are the same as those in the model without covariate, except for the association between harassment toward women and leadership and achievement aspirations (</w:t>
      </w:r>
      <w:r w:rsidRPr="00E4342A">
        <w:rPr>
          <w:rFonts w:ascii="Times New Roman" w:hAnsi="Times New Roman" w:cs="Times New Roman"/>
          <w:i/>
          <w:iCs/>
          <w:sz w:val="24"/>
          <w:szCs w:val="24"/>
        </w:rPr>
        <w:t>p</w:t>
      </w:r>
      <w:r w:rsidRPr="00E4342A">
        <w:rPr>
          <w:rFonts w:ascii="Times New Roman" w:hAnsi="Times New Roman" w:cs="Times New Roman"/>
          <w:sz w:val="24"/>
          <w:szCs w:val="24"/>
        </w:rPr>
        <w:t xml:space="preserve"> = .060), which is not significant anymore. </w:t>
      </w:r>
    </w:p>
    <w:p w14:paraId="126A0F10" w14:textId="77777777" w:rsidR="0080597E" w:rsidRPr="00E4342A" w:rsidRDefault="0080597E" w:rsidP="0016523C">
      <w:pPr>
        <w:spacing w:after="240" w:line="280" w:lineRule="exact"/>
        <w:rPr>
          <w:rFonts w:ascii="Times New Roman" w:eastAsia="Calibri" w:hAnsi="Times New Roman" w:cs="Times New Roman"/>
          <w:b/>
          <w:i/>
          <w:iCs/>
          <w:sz w:val="24"/>
          <w:szCs w:val="18"/>
        </w:rPr>
        <w:sectPr w:rsidR="0080597E" w:rsidRPr="00E4342A" w:rsidSect="0080597E">
          <w:pgSz w:w="11906" w:h="16838"/>
          <w:pgMar w:top="1417" w:right="1134" w:bottom="1134" w:left="1134" w:header="708" w:footer="708" w:gutter="0"/>
          <w:cols w:space="708"/>
          <w:docGrid w:linePitch="360"/>
        </w:sectPr>
      </w:pPr>
    </w:p>
    <w:p w14:paraId="24856C62" w14:textId="6033D357" w:rsidR="0016523C" w:rsidRPr="00E4342A" w:rsidRDefault="0016523C" w:rsidP="0016523C">
      <w:pPr>
        <w:spacing w:after="240" w:line="280" w:lineRule="exact"/>
        <w:rPr>
          <w:rFonts w:ascii="Times New Roman" w:eastAsia="Calibri" w:hAnsi="Times New Roman" w:cs="Times New Roman"/>
          <w:b/>
          <w:i/>
          <w:iCs/>
          <w:sz w:val="24"/>
          <w:szCs w:val="18"/>
        </w:rPr>
      </w:pPr>
    </w:p>
    <w:p w14:paraId="1D25FCE1" w14:textId="211DDEF7" w:rsidR="00F40D40" w:rsidRPr="00E4342A" w:rsidRDefault="00F40D40" w:rsidP="00F40D40">
      <w:pPr>
        <w:spacing w:after="240" w:line="280" w:lineRule="exact"/>
        <w:rPr>
          <w:rFonts w:ascii="Times New Roman" w:eastAsia="Calibri" w:hAnsi="Times New Roman" w:cs="Times New Roman"/>
          <w:b/>
          <w:i/>
          <w:iCs/>
          <w:sz w:val="24"/>
          <w:szCs w:val="18"/>
        </w:rPr>
      </w:pPr>
      <w:r w:rsidRPr="00E4342A">
        <w:rPr>
          <w:rFonts w:ascii="Times New Roman" w:eastAsia="Calibri" w:hAnsi="Times New Roman" w:cs="Times New Roman"/>
          <w:b/>
          <w:sz w:val="24"/>
          <w:szCs w:val="18"/>
        </w:rPr>
        <w:t xml:space="preserve">Table </w:t>
      </w:r>
      <w:r w:rsidR="00994B87" w:rsidRPr="00E4342A">
        <w:rPr>
          <w:rFonts w:ascii="Times New Roman" w:eastAsia="Calibri" w:hAnsi="Times New Roman" w:cs="Times New Roman"/>
          <w:b/>
          <w:sz w:val="24"/>
          <w:szCs w:val="18"/>
        </w:rPr>
        <w:t>8</w:t>
      </w:r>
      <w:r w:rsidRPr="00E4342A">
        <w:rPr>
          <w:rFonts w:ascii="Times New Roman" w:eastAsia="Calibri" w:hAnsi="Times New Roman" w:cs="Times New Roman"/>
          <w:b/>
          <w:sz w:val="24"/>
          <w:szCs w:val="18"/>
        </w:rPr>
        <w:t>S</w:t>
      </w:r>
      <w:r w:rsidRPr="00E4342A">
        <w:rPr>
          <w:rFonts w:ascii="Times New Roman" w:eastAsia="Calibri" w:hAnsi="Times New Roman" w:cs="Times New Roman"/>
          <w:b/>
          <w:i/>
          <w:iCs/>
          <w:sz w:val="24"/>
          <w:szCs w:val="18"/>
        </w:rPr>
        <w:t xml:space="preserve">.  </w:t>
      </w:r>
    </w:p>
    <w:tbl>
      <w:tblPr>
        <w:tblStyle w:val="TableGridLight1"/>
        <w:tblpPr w:leftFromText="141" w:rightFromText="141" w:vertAnchor="page" w:horzAnchor="margin" w:tblpY="2725"/>
        <w:tblW w:w="5112" w:type="pct"/>
        <w:tblInd w:w="0" w:type="dxa"/>
        <w:tblLook w:val="04A0" w:firstRow="1" w:lastRow="0" w:firstColumn="1" w:lastColumn="0" w:noHBand="0" w:noVBand="1"/>
      </w:tblPr>
      <w:tblGrid>
        <w:gridCol w:w="3495"/>
        <w:gridCol w:w="2223"/>
        <w:gridCol w:w="2223"/>
        <w:gridCol w:w="2223"/>
        <w:gridCol w:w="2223"/>
        <w:gridCol w:w="2220"/>
      </w:tblGrid>
      <w:tr w:rsidR="00E4342A" w:rsidRPr="00E4342A" w14:paraId="3F120E98" w14:textId="77777777" w:rsidTr="0080597E">
        <w:trPr>
          <w:trHeight w:val="772"/>
        </w:trPr>
        <w:tc>
          <w:tcPr>
            <w:tcW w:w="1196" w:type="pct"/>
            <w:tcBorders>
              <w:top w:val="single" w:sz="4" w:space="0" w:color="auto"/>
              <w:left w:val="nil"/>
              <w:bottom w:val="nil"/>
              <w:right w:val="nil"/>
            </w:tcBorders>
          </w:tcPr>
          <w:p w14:paraId="07450D65" w14:textId="77777777" w:rsidR="0080597E" w:rsidRPr="00E4342A" w:rsidRDefault="0080597E" w:rsidP="0080597E">
            <w:pPr>
              <w:spacing w:before="120" w:after="120" w:line="240" w:lineRule="exact"/>
              <w:rPr>
                <w:rFonts w:ascii="Times New Roman" w:hAnsi="Times New Roman"/>
                <w:iCs/>
                <w:sz w:val="24"/>
                <w:szCs w:val="24"/>
              </w:rPr>
            </w:pPr>
            <w:bookmarkStart w:id="5" w:name="_Hlk171089195"/>
          </w:p>
        </w:tc>
        <w:tc>
          <w:tcPr>
            <w:tcW w:w="761" w:type="pct"/>
            <w:tcBorders>
              <w:top w:val="single" w:sz="4" w:space="0" w:color="auto"/>
              <w:left w:val="nil"/>
              <w:bottom w:val="nil"/>
              <w:right w:val="nil"/>
            </w:tcBorders>
            <w:hideMark/>
          </w:tcPr>
          <w:p w14:paraId="7F1FA365"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CSW – Academic Competence</w:t>
            </w:r>
          </w:p>
        </w:tc>
        <w:tc>
          <w:tcPr>
            <w:tcW w:w="761" w:type="pct"/>
            <w:tcBorders>
              <w:top w:val="single" w:sz="4" w:space="0" w:color="auto"/>
              <w:left w:val="nil"/>
              <w:bottom w:val="nil"/>
              <w:right w:val="nil"/>
            </w:tcBorders>
            <w:hideMark/>
          </w:tcPr>
          <w:p w14:paraId="7BCC535F"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 xml:space="preserve">CSW – Competition </w:t>
            </w:r>
          </w:p>
        </w:tc>
        <w:tc>
          <w:tcPr>
            <w:tcW w:w="761" w:type="pct"/>
            <w:tcBorders>
              <w:top w:val="single" w:sz="4" w:space="0" w:color="auto"/>
              <w:left w:val="nil"/>
              <w:bottom w:val="nil"/>
              <w:right w:val="nil"/>
            </w:tcBorders>
          </w:tcPr>
          <w:p w14:paraId="68A7631D"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Leadership and Achievement Aspirations</w:t>
            </w:r>
          </w:p>
        </w:tc>
        <w:tc>
          <w:tcPr>
            <w:tcW w:w="761" w:type="pct"/>
            <w:tcBorders>
              <w:top w:val="single" w:sz="4" w:space="0" w:color="auto"/>
              <w:left w:val="nil"/>
              <w:bottom w:val="nil"/>
              <w:right w:val="nil"/>
            </w:tcBorders>
          </w:tcPr>
          <w:p w14:paraId="78923642"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Educational Aspirations</w:t>
            </w:r>
          </w:p>
        </w:tc>
        <w:tc>
          <w:tcPr>
            <w:tcW w:w="760" w:type="pct"/>
            <w:tcBorders>
              <w:top w:val="single" w:sz="4" w:space="0" w:color="auto"/>
              <w:left w:val="nil"/>
              <w:bottom w:val="nil"/>
              <w:right w:val="nil"/>
            </w:tcBorders>
          </w:tcPr>
          <w:p w14:paraId="1C38834E"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Academic Effort</w:t>
            </w:r>
          </w:p>
        </w:tc>
      </w:tr>
      <w:tr w:rsidR="00E4342A" w:rsidRPr="00E4342A" w14:paraId="01101225" w14:textId="77777777" w:rsidTr="0080597E">
        <w:trPr>
          <w:trHeight w:val="659"/>
        </w:trPr>
        <w:tc>
          <w:tcPr>
            <w:tcW w:w="1196" w:type="pct"/>
            <w:tcBorders>
              <w:top w:val="nil"/>
              <w:left w:val="nil"/>
              <w:bottom w:val="single" w:sz="4" w:space="0" w:color="auto"/>
              <w:right w:val="nil"/>
            </w:tcBorders>
          </w:tcPr>
          <w:p w14:paraId="32C6AD18" w14:textId="77777777" w:rsidR="0080597E" w:rsidRPr="00E4342A" w:rsidRDefault="0080597E" w:rsidP="0080597E">
            <w:pPr>
              <w:spacing w:before="120" w:after="120" w:line="240" w:lineRule="exact"/>
              <w:rPr>
                <w:rFonts w:ascii="Times New Roman" w:hAnsi="Times New Roman"/>
                <w:iCs/>
                <w:sz w:val="24"/>
                <w:szCs w:val="24"/>
              </w:rPr>
            </w:pPr>
          </w:p>
        </w:tc>
        <w:tc>
          <w:tcPr>
            <w:tcW w:w="761" w:type="pct"/>
            <w:tcBorders>
              <w:top w:val="single" w:sz="4" w:space="0" w:color="auto"/>
              <w:left w:val="nil"/>
              <w:bottom w:val="single" w:sz="4" w:space="0" w:color="auto"/>
              <w:right w:val="nil"/>
            </w:tcBorders>
            <w:hideMark/>
          </w:tcPr>
          <w:p w14:paraId="0AEB3D53"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
                <w:iCs/>
                <w:sz w:val="24"/>
                <w:szCs w:val="24"/>
              </w:rPr>
              <w:t xml:space="preserve">ß </w:t>
            </w:r>
            <w:r w:rsidRPr="00E4342A">
              <w:rPr>
                <w:rFonts w:ascii="Times New Roman" w:hAnsi="Times New Roman"/>
                <w:iCs/>
                <w:sz w:val="24"/>
                <w:szCs w:val="24"/>
              </w:rPr>
              <w:t>(SE)</w:t>
            </w:r>
          </w:p>
          <w:p w14:paraId="7D9C5731"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[95% CI]</w:t>
            </w:r>
          </w:p>
        </w:tc>
        <w:tc>
          <w:tcPr>
            <w:tcW w:w="761" w:type="pct"/>
            <w:tcBorders>
              <w:top w:val="single" w:sz="4" w:space="0" w:color="auto"/>
              <w:left w:val="nil"/>
              <w:bottom w:val="single" w:sz="4" w:space="0" w:color="auto"/>
              <w:right w:val="nil"/>
            </w:tcBorders>
            <w:hideMark/>
          </w:tcPr>
          <w:p w14:paraId="71C9DBEC"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
                <w:iCs/>
                <w:sz w:val="24"/>
                <w:szCs w:val="24"/>
              </w:rPr>
              <w:t xml:space="preserve">ß </w:t>
            </w:r>
            <w:r w:rsidRPr="00E4342A">
              <w:rPr>
                <w:rFonts w:ascii="Times New Roman" w:hAnsi="Times New Roman"/>
                <w:iCs/>
                <w:sz w:val="24"/>
                <w:szCs w:val="24"/>
              </w:rPr>
              <w:t>(SE)</w:t>
            </w:r>
          </w:p>
          <w:p w14:paraId="6806E6F1"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[95% CI]</w:t>
            </w:r>
          </w:p>
        </w:tc>
        <w:tc>
          <w:tcPr>
            <w:tcW w:w="761" w:type="pct"/>
            <w:tcBorders>
              <w:top w:val="single" w:sz="4" w:space="0" w:color="auto"/>
              <w:left w:val="nil"/>
              <w:bottom w:val="single" w:sz="4" w:space="0" w:color="auto"/>
              <w:right w:val="nil"/>
            </w:tcBorders>
          </w:tcPr>
          <w:p w14:paraId="6BD68F47"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
                <w:iCs/>
                <w:sz w:val="24"/>
                <w:szCs w:val="24"/>
              </w:rPr>
              <w:t xml:space="preserve">ß </w:t>
            </w:r>
            <w:r w:rsidRPr="00E4342A">
              <w:rPr>
                <w:rFonts w:ascii="Times New Roman" w:hAnsi="Times New Roman"/>
                <w:iCs/>
                <w:sz w:val="24"/>
                <w:szCs w:val="24"/>
              </w:rPr>
              <w:t>(SE)</w:t>
            </w:r>
          </w:p>
          <w:p w14:paraId="21438DEE" w14:textId="77777777" w:rsidR="0080597E" w:rsidRPr="00E4342A" w:rsidRDefault="0080597E" w:rsidP="0080597E">
            <w:pPr>
              <w:spacing w:before="120" w:after="120" w:line="240" w:lineRule="exact"/>
              <w:rPr>
                <w:rFonts w:ascii="Times New Roman" w:hAnsi="Times New Roman"/>
                <w:i/>
                <w:iCs/>
                <w:sz w:val="24"/>
                <w:szCs w:val="24"/>
              </w:rPr>
            </w:pPr>
            <w:r w:rsidRPr="00E4342A">
              <w:rPr>
                <w:rFonts w:ascii="Times New Roman" w:hAnsi="Times New Roman"/>
                <w:iCs/>
                <w:sz w:val="24"/>
                <w:szCs w:val="24"/>
              </w:rPr>
              <w:t>[95% CI]</w:t>
            </w:r>
          </w:p>
        </w:tc>
        <w:tc>
          <w:tcPr>
            <w:tcW w:w="761" w:type="pct"/>
            <w:tcBorders>
              <w:top w:val="single" w:sz="4" w:space="0" w:color="auto"/>
              <w:left w:val="nil"/>
              <w:bottom w:val="single" w:sz="4" w:space="0" w:color="auto"/>
              <w:right w:val="nil"/>
            </w:tcBorders>
          </w:tcPr>
          <w:p w14:paraId="37A8B61C"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
                <w:iCs/>
                <w:sz w:val="24"/>
                <w:szCs w:val="24"/>
              </w:rPr>
              <w:t xml:space="preserve">ß </w:t>
            </w:r>
            <w:r w:rsidRPr="00E4342A">
              <w:rPr>
                <w:rFonts w:ascii="Times New Roman" w:hAnsi="Times New Roman"/>
                <w:iCs/>
                <w:sz w:val="24"/>
                <w:szCs w:val="24"/>
              </w:rPr>
              <w:t>(SE)</w:t>
            </w:r>
          </w:p>
          <w:p w14:paraId="5E5F110F" w14:textId="77777777" w:rsidR="0080597E" w:rsidRPr="00E4342A" w:rsidRDefault="0080597E" w:rsidP="0080597E">
            <w:pPr>
              <w:spacing w:before="120" w:after="120" w:line="240" w:lineRule="exact"/>
              <w:rPr>
                <w:rFonts w:ascii="Times New Roman" w:hAnsi="Times New Roman"/>
                <w:i/>
                <w:iCs/>
                <w:sz w:val="24"/>
                <w:szCs w:val="24"/>
              </w:rPr>
            </w:pPr>
            <w:r w:rsidRPr="00E4342A">
              <w:rPr>
                <w:rFonts w:ascii="Times New Roman" w:hAnsi="Times New Roman"/>
                <w:iCs/>
                <w:sz w:val="24"/>
                <w:szCs w:val="24"/>
              </w:rPr>
              <w:t>[95% CI]</w:t>
            </w:r>
          </w:p>
        </w:tc>
        <w:tc>
          <w:tcPr>
            <w:tcW w:w="760" w:type="pct"/>
            <w:tcBorders>
              <w:top w:val="single" w:sz="4" w:space="0" w:color="auto"/>
              <w:left w:val="nil"/>
              <w:bottom w:val="single" w:sz="4" w:space="0" w:color="auto"/>
              <w:right w:val="nil"/>
            </w:tcBorders>
          </w:tcPr>
          <w:p w14:paraId="001E51D5"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
                <w:iCs/>
                <w:sz w:val="24"/>
                <w:szCs w:val="24"/>
              </w:rPr>
              <w:t xml:space="preserve">ß </w:t>
            </w:r>
            <w:r w:rsidRPr="00E4342A">
              <w:rPr>
                <w:rFonts w:ascii="Times New Roman" w:hAnsi="Times New Roman"/>
                <w:iCs/>
                <w:sz w:val="24"/>
                <w:szCs w:val="24"/>
              </w:rPr>
              <w:t>(SE)</w:t>
            </w:r>
          </w:p>
          <w:p w14:paraId="263602A4" w14:textId="77777777" w:rsidR="0080597E" w:rsidRPr="00E4342A" w:rsidRDefault="0080597E" w:rsidP="0080597E">
            <w:pPr>
              <w:spacing w:before="120" w:after="120" w:line="240" w:lineRule="exact"/>
              <w:rPr>
                <w:rFonts w:ascii="Times New Roman" w:hAnsi="Times New Roman"/>
                <w:i/>
                <w:iCs/>
                <w:sz w:val="24"/>
                <w:szCs w:val="24"/>
              </w:rPr>
            </w:pPr>
            <w:r w:rsidRPr="00E4342A">
              <w:rPr>
                <w:rFonts w:ascii="Times New Roman" w:hAnsi="Times New Roman"/>
                <w:iCs/>
                <w:sz w:val="24"/>
                <w:szCs w:val="24"/>
              </w:rPr>
              <w:t>[95% CI]</w:t>
            </w:r>
          </w:p>
        </w:tc>
      </w:tr>
      <w:tr w:rsidR="00E4342A" w:rsidRPr="00E4342A" w14:paraId="2D92EEF8" w14:textId="77777777" w:rsidTr="0080597E">
        <w:trPr>
          <w:trHeight w:val="771"/>
        </w:trPr>
        <w:tc>
          <w:tcPr>
            <w:tcW w:w="1196" w:type="pct"/>
            <w:tcBorders>
              <w:top w:val="nil"/>
              <w:left w:val="nil"/>
              <w:bottom w:val="nil"/>
              <w:right w:val="nil"/>
            </w:tcBorders>
            <w:hideMark/>
          </w:tcPr>
          <w:p w14:paraId="6094B8A8"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Domestic Imbalance</w:t>
            </w:r>
          </w:p>
        </w:tc>
        <w:tc>
          <w:tcPr>
            <w:tcW w:w="761" w:type="pct"/>
            <w:tcBorders>
              <w:top w:val="nil"/>
              <w:left w:val="nil"/>
              <w:bottom w:val="nil"/>
              <w:right w:val="nil"/>
            </w:tcBorders>
            <w:hideMark/>
          </w:tcPr>
          <w:p w14:paraId="447CED1C"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.162** (.060)</w:t>
            </w:r>
          </w:p>
          <w:p w14:paraId="07A11594"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[.044, .280]</w:t>
            </w:r>
          </w:p>
        </w:tc>
        <w:tc>
          <w:tcPr>
            <w:tcW w:w="761" w:type="pct"/>
            <w:tcBorders>
              <w:top w:val="nil"/>
              <w:left w:val="nil"/>
              <w:bottom w:val="nil"/>
              <w:right w:val="nil"/>
            </w:tcBorders>
            <w:hideMark/>
          </w:tcPr>
          <w:p w14:paraId="49C59067"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 xml:space="preserve">.175** (.061) </w:t>
            </w:r>
          </w:p>
          <w:p w14:paraId="3B419DC1"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[.056, .294]</w:t>
            </w:r>
          </w:p>
        </w:tc>
        <w:tc>
          <w:tcPr>
            <w:tcW w:w="761" w:type="pct"/>
            <w:tcBorders>
              <w:top w:val="nil"/>
              <w:left w:val="nil"/>
              <w:bottom w:val="nil"/>
              <w:right w:val="nil"/>
            </w:tcBorders>
          </w:tcPr>
          <w:p w14:paraId="5F4DC2E3"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-.107 (.062)</w:t>
            </w:r>
          </w:p>
          <w:p w14:paraId="453A6D22"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[-.228, .015]</w:t>
            </w:r>
          </w:p>
        </w:tc>
        <w:tc>
          <w:tcPr>
            <w:tcW w:w="761" w:type="pct"/>
            <w:tcBorders>
              <w:top w:val="nil"/>
              <w:left w:val="nil"/>
              <w:bottom w:val="nil"/>
              <w:right w:val="nil"/>
            </w:tcBorders>
          </w:tcPr>
          <w:p w14:paraId="6D79960E"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-.020 (.060)</w:t>
            </w:r>
          </w:p>
          <w:p w14:paraId="6C7E75B8"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[-.139, .098]</w:t>
            </w:r>
          </w:p>
        </w:tc>
        <w:tc>
          <w:tcPr>
            <w:tcW w:w="760" w:type="pct"/>
            <w:tcBorders>
              <w:top w:val="nil"/>
              <w:left w:val="nil"/>
              <w:bottom w:val="nil"/>
              <w:right w:val="nil"/>
            </w:tcBorders>
          </w:tcPr>
          <w:p w14:paraId="4A76FD91"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-.010 (.064)</w:t>
            </w:r>
          </w:p>
          <w:p w14:paraId="51EA88E7"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[-.135, .115]</w:t>
            </w:r>
          </w:p>
        </w:tc>
      </w:tr>
      <w:tr w:rsidR="00E4342A" w:rsidRPr="00E4342A" w14:paraId="0FCD7AB1" w14:textId="77777777" w:rsidTr="0080597E">
        <w:trPr>
          <w:trHeight w:val="771"/>
        </w:trPr>
        <w:tc>
          <w:tcPr>
            <w:tcW w:w="1196" w:type="pct"/>
            <w:tcBorders>
              <w:top w:val="nil"/>
              <w:left w:val="nil"/>
              <w:bottom w:val="nil"/>
              <w:right w:val="nil"/>
            </w:tcBorders>
          </w:tcPr>
          <w:p w14:paraId="78E66CE4"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Harassment toward Women</w:t>
            </w:r>
          </w:p>
        </w:tc>
        <w:tc>
          <w:tcPr>
            <w:tcW w:w="761" w:type="pct"/>
            <w:tcBorders>
              <w:top w:val="nil"/>
              <w:left w:val="nil"/>
              <w:bottom w:val="nil"/>
              <w:right w:val="nil"/>
            </w:tcBorders>
          </w:tcPr>
          <w:p w14:paraId="3AEC6E00"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.129* (.065)</w:t>
            </w:r>
          </w:p>
          <w:p w14:paraId="1B44C38E"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[.002, .256]</w:t>
            </w:r>
          </w:p>
        </w:tc>
        <w:tc>
          <w:tcPr>
            <w:tcW w:w="761" w:type="pct"/>
            <w:tcBorders>
              <w:top w:val="nil"/>
              <w:left w:val="nil"/>
              <w:bottom w:val="nil"/>
              <w:right w:val="nil"/>
            </w:tcBorders>
          </w:tcPr>
          <w:p w14:paraId="380ED1FD"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.037 (.066)</w:t>
            </w:r>
          </w:p>
          <w:p w14:paraId="2B9AA19E"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[-.092, .166</w:t>
            </w:r>
          </w:p>
        </w:tc>
        <w:tc>
          <w:tcPr>
            <w:tcW w:w="761" w:type="pct"/>
            <w:tcBorders>
              <w:top w:val="nil"/>
              <w:left w:val="nil"/>
              <w:bottom w:val="nil"/>
              <w:right w:val="nil"/>
            </w:tcBorders>
          </w:tcPr>
          <w:p w14:paraId="6636E18B"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.124 (.066)</w:t>
            </w:r>
          </w:p>
          <w:p w14:paraId="627785B5"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[-.005, .252]</w:t>
            </w:r>
          </w:p>
        </w:tc>
        <w:tc>
          <w:tcPr>
            <w:tcW w:w="761" w:type="pct"/>
            <w:tcBorders>
              <w:top w:val="nil"/>
              <w:left w:val="nil"/>
              <w:bottom w:val="nil"/>
              <w:right w:val="nil"/>
            </w:tcBorders>
          </w:tcPr>
          <w:p w14:paraId="1E516665"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.253*** (.063)</w:t>
            </w:r>
          </w:p>
          <w:p w14:paraId="33D1EAE9"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[.129, .377]</w:t>
            </w:r>
          </w:p>
        </w:tc>
        <w:tc>
          <w:tcPr>
            <w:tcW w:w="760" w:type="pct"/>
            <w:tcBorders>
              <w:top w:val="nil"/>
              <w:left w:val="nil"/>
              <w:bottom w:val="nil"/>
              <w:right w:val="nil"/>
            </w:tcBorders>
          </w:tcPr>
          <w:p w14:paraId="172DCBA8"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.105 (.069)</w:t>
            </w:r>
          </w:p>
          <w:p w14:paraId="52EAABCB"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[-.031, .241]</w:t>
            </w:r>
          </w:p>
        </w:tc>
      </w:tr>
      <w:tr w:rsidR="00E4342A" w:rsidRPr="00E4342A" w14:paraId="11E71C32" w14:textId="77777777" w:rsidTr="0080597E">
        <w:trPr>
          <w:trHeight w:val="771"/>
        </w:trPr>
        <w:tc>
          <w:tcPr>
            <w:tcW w:w="1196" w:type="pct"/>
            <w:tcBorders>
              <w:top w:val="nil"/>
              <w:left w:val="nil"/>
              <w:bottom w:val="nil"/>
              <w:right w:val="nil"/>
            </w:tcBorders>
          </w:tcPr>
          <w:p w14:paraId="58E89A03"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Workplace Inequalities</w:t>
            </w:r>
          </w:p>
        </w:tc>
        <w:tc>
          <w:tcPr>
            <w:tcW w:w="761" w:type="pct"/>
            <w:tcBorders>
              <w:top w:val="nil"/>
              <w:left w:val="nil"/>
              <w:bottom w:val="nil"/>
              <w:right w:val="nil"/>
            </w:tcBorders>
          </w:tcPr>
          <w:p w14:paraId="6E694A64"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.021 (.066)</w:t>
            </w:r>
          </w:p>
          <w:p w14:paraId="5857CE58"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[-.108, .150]</w:t>
            </w:r>
          </w:p>
        </w:tc>
        <w:tc>
          <w:tcPr>
            <w:tcW w:w="761" w:type="pct"/>
            <w:tcBorders>
              <w:top w:val="nil"/>
              <w:left w:val="nil"/>
              <w:bottom w:val="nil"/>
              <w:right w:val="nil"/>
            </w:tcBorders>
          </w:tcPr>
          <w:p w14:paraId="3B93F517"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.011 (.067)</w:t>
            </w:r>
          </w:p>
          <w:p w14:paraId="362E3525"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[-.120, .142]</w:t>
            </w:r>
          </w:p>
        </w:tc>
        <w:tc>
          <w:tcPr>
            <w:tcW w:w="761" w:type="pct"/>
            <w:tcBorders>
              <w:top w:val="nil"/>
              <w:left w:val="nil"/>
              <w:bottom w:val="nil"/>
              <w:right w:val="nil"/>
            </w:tcBorders>
          </w:tcPr>
          <w:p w14:paraId="25B9925A"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-.006 (.066)</w:t>
            </w:r>
          </w:p>
          <w:p w14:paraId="5B304C3A"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[-.136, .124]</w:t>
            </w:r>
          </w:p>
        </w:tc>
        <w:tc>
          <w:tcPr>
            <w:tcW w:w="761" w:type="pct"/>
            <w:tcBorders>
              <w:top w:val="nil"/>
              <w:left w:val="nil"/>
              <w:bottom w:val="nil"/>
              <w:right w:val="nil"/>
            </w:tcBorders>
          </w:tcPr>
          <w:p w14:paraId="66E93C7D"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-.069 (.065)</w:t>
            </w:r>
          </w:p>
          <w:p w14:paraId="1CC26513"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[-.196, .057]</w:t>
            </w:r>
          </w:p>
        </w:tc>
        <w:tc>
          <w:tcPr>
            <w:tcW w:w="760" w:type="pct"/>
            <w:tcBorders>
              <w:top w:val="nil"/>
              <w:left w:val="nil"/>
              <w:bottom w:val="nil"/>
              <w:right w:val="nil"/>
            </w:tcBorders>
          </w:tcPr>
          <w:p w14:paraId="68AC3F53"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.053 (.068)</w:t>
            </w:r>
          </w:p>
          <w:p w14:paraId="3306408C"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[-.081, .187]</w:t>
            </w:r>
          </w:p>
        </w:tc>
      </w:tr>
      <w:tr w:rsidR="00E4342A" w:rsidRPr="00E4342A" w14:paraId="5659EEF6" w14:textId="77777777" w:rsidTr="0080597E">
        <w:trPr>
          <w:trHeight w:val="771"/>
        </w:trPr>
        <w:tc>
          <w:tcPr>
            <w:tcW w:w="1196" w:type="pct"/>
            <w:tcBorders>
              <w:top w:val="nil"/>
              <w:left w:val="nil"/>
              <w:bottom w:val="nil"/>
              <w:right w:val="nil"/>
            </w:tcBorders>
          </w:tcPr>
          <w:p w14:paraId="6A315BC4"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Social Expectations</w:t>
            </w:r>
          </w:p>
        </w:tc>
        <w:tc>
          <w:tcPr>
            <w:tcW w:w="761" w:type="pct"/>
            <w:tcBorders>
              <w:top w:val="nil"/>
              <w:left w:val="nil"/>
              <w:bottom w:val="nil"/>
              <w:right w:val="nil"/>
            </w:tcBorders>
          </w:tcPr>
          <w:p w14:paraId="029A517D"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.038 (.062)</w:t>
            </w:r>
          </w:p>
          <w:p w14:paraId="7534CF5F"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[-.084, .160]</w:t>
            </w:r>
          </w:p>
        </w:tc>
        <w:tc>
          <w:tcPr>
            <w:tcW w:w="761" w:type="pct"/>
            <w:tcBorders>
              <w:top w:val="nil"/>
              <w:left w:val="nil"/>
              <w:bottom w:val="nil"/>
              <w:right w:val="nil"/>
            </w:tcBorders>
          </w:tcPr>
          <w:p w14:paraId="06045ABE"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-.054 (.063)</w:t>
            </w:r>
          </w:p>
          <w:p w14:paraId="7019CC5D"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[-.069, .178]</w:t>
            </w:r>
          </w:p>
        </w:tc>
        <w:tc>
          <w:tcPr>
            <w:tcW w:w="761" w:type="pct"/>
            <w:tcBorders>
              <w:top w:val="nil"/>
              <w:left w:val="nil"/>
              <w:bottom w:val="nil"/>
              <w:right w:val="nil"/>
            </w:tcBorders>
          </w:tcPr>
          <w:p w14:paraId="28C20578"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.035 (.063)</w:t>
            </w:r>
          </w:p>
          <w:p w14:paraId="3658A5D6"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[-.088, .159]</w:t>
            </w:r>
          </w:p>
        </w:tc>
        <w:tc>
          <w:tcPr>
            <w:tcW w:w="761" w:type="pct"/>
            <w:tcBorders>
              <w:top w:val="nil"/>
              <w:left w:val="nil"/>
              <w:bottom w:val="nil"/>
              <w:right w:val="nil"/>
            </w:tcBorders>
          </w:tcPr>
          <w:p w14:paraId="01DEC309"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.021 (.061)</w:t>
            </w:r>
          </w:p>
          <w:p w14:paraId="59ECDDE6"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[-.099, .141]</w:t>
            </w:r>
          </w:p>
        </w:tc>
        <w:tc>
          <w:tcPr>
            <w:tcW w:w="760" w:type="pct"/>
            <w:tcBorders>
              <w:top w:val="nil"/>
              <w:left w:val="nil"/>
              <w:bottom w:val="nil"/>
              <w:right w:val="nil"/>
            </w:tcBorders>
          </w:tcPr>
          <w:p w14:paraId="6F09B225"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-.019 (.067)</w:t>
            </w:r>
          </w:p>
          <w:p w14:paraId="6204345E"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[-.150, .112]</w:t>
            </w:r>
          </w:p>
        </w:tc>
      </w:tr>
      <w:tr w:rsidR="00E4342A" w:rsidRPr="00E4342A" w14:paraId="2D87D1BA" w14:textId="77777777" w:rsidTr="0080597E">
        <w:trPr>
          <w:trHeight w:val="771"/>
        </w:trPr>
        <w:tc>
          <w:tcPr>
            <w:tcW w:w="1196" w:type="pct"/>
            <w:tcBorders>
              <w:top w:val="nil"/>
              <w:left w:val="nil"/>
              <w:bottom w:val="nil"/>
              <w:right w:val="nil"/>
            </w:tcBorders>
          </w:tcPr>
          <w:p w14:paraId="53313406"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 xml:space="preserve">CSW – Academic Competence </w:t>
            </w:r>
          </w:p>
        </w:tc>
        <w:tc>
          <w:tcPr>
            <w:tcW w:w="761" w:type="pct"/>
            <w:tcBorders>
              <w:top w:val="nil"/>
              <w:left w:val="nil"/>
              <w:bottom w:val="nil"/>
              <w:right w:val="nil"/>
            </w:tcBorders>
          </w:tcPr>
          <w:p w14:paraId="21A5B029" w14:textId="77777777" w:rsidR="0080597E" w:rsidRPr="00E4342A" w:rsidRDefault="0080597E" w:rsidP="0080597E">
            <w:pPr>
              <w:spacing w:before="120" w:after="120" w:line="240" w:lineRule="exact"/>
              <w:rPr>
                <w:rFonts w:ascii="Times New Roman" w:hAnsi="Times New Roman"/>
                <w:iCs/>
                <w:sz w:val="24"/>
                <w:szCs w:val="24"/>
              </w:rPr>
            </w:pPr>
          </w:p>
        </w:tc>
        <w:tc>
          <w:tcPr>
            <w:tcW w:w="761" w:type="pct"/>
            <w:tcBorders>
              <w:top w:val="nil"/>
              <w:left w:val="nil"/>
              <w:bottom w:val="nil"/>
              <w:right w:val="nil"/>
            </w:tcBorders>
          </w:tcPr>
          <w:p w14:paraId="6C63D089" w14:textId="77777777" w:rsidR="0080597E" w:rsidRPr="00E4342A" w:rsidRDefault="0080597E" w:rsidP="0080597E">
            <w:pPr>
              <w:spacing w:before="120" w:after="120" w:line="240" w:lineRule="exact"/>
              <w:rPr>
                <w:rFonts w:ascii="Times New Roman" w:hAnsi="Times New Roman"/>
                <w:iCs/>
                <w:sz w:val="24"/>
                <w:szCs w:val="24"/>
              </w:rPr>
            </w:pPr>
          </w:p>
        </w:tc>
        <w:tc>
          <w:tcPr>
            <w:tcW w:w="761" w:type="pct"/>
            <w:tcBorders>
              <w:top w:val="nil"/>
              <w:left w:val="nil"/>
              <w:bottom w:val="nil"/>
              <w:right w:val="nil"/>
            </w:tcBorders>
          </w:tcPr>
          <w:p w14:paraId="4C440816"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.180** (.056)</w:t>
            </w:r>
          </w:p>
          <w:p w14:paraId="68F7189E"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[.070, .291]</w:t>
            </w:r>
          </w:p>
        </w:tc>
        <w:tc>
          <w:tcPr>
            <w:tcW w:w="761" w:type="pct"/>
            <w:tcBorders>
              <w:top w:val="nil"/>
              <w:left w:val="nil"/>
              <w:bottom w:val="nil"/>
              <w:right w:val="nil"/>
            </w:tcBorders>
          </w:tcPr>
          <w:p w14:paraId="6A78636D"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.236*** (.054)</w:t>
            </w:r>
          </w:p>
          <w:p w14:paraId="278B3A5F"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[.130, .343]</w:t>
            </w:r>
          </w:p>
        </w:tc>
        <w:tc>
          <w:tcPr>
            <w:tcW w:w="760" w:type="pct"/>
            <w:tcBorders>
              <w:top w:val="nil"/>
              <w:left w:val="nil"/>
              <w:bottom w:val="nil"/>
              <w:right w:val="nil"/>
            </w:tcBorders>
          </w:tcPr>
          <w:p w14:paraId="234B05F6"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.285*** (.059)</w:t>
            </w:r>
          </w:p>
          <w:p w14:paraId="103071BB"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[.170, .400]</w:t>
            </w:r>
          </w:p>
        </w:tc>
      </w:tr>
      <w:tr w:rsidR="00E4342A" w:rsidRPr="00E4342A" w14:paraId="65ABE730" w14:textId="77777777" w:rsidTr="0080597E">
        <w:trPr>
          <w:trHeight w:val="771"/>
        </w:trPr>
        <w:tc>
          <w:tcPr>
            <w:tcW w:w="1196" w:type="pct"/>
            <w:tcBorders>
              <w:top w:val="nil"/>
              <w:left w:val="nil"/>
              <w:bottom w:val="nil"/>
              <w:right w:val="nil"/>
            </w:tcBorders>
          </w:tcPr>
          <w:p w14:paraId="4E85884A"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 xml:space="preserve">CSW – Competition </w:t>
            </w:r>
          </w:p>
        </w:tc>
        <w:tc>
          <w:tcPr>
            <w:tcW w:w="761" w:type="pct"/>
            <w:tcBorders>
              <w:top w:val="nil"/>
              <w:left w:val="nil"/>
              <w:bottom w:val="nil"/>
              <w:right w:val="nil"/>
            </w:tcBorders>
          </w:tcPr>
          <w:p w14:paraId="73CA4FCD" w14:textId="77777777" w:rsidR="0080597E" w:rsidRPr="00E4342A" w:rsidRDefault="0080597E" w:rsidP="0080597E">
            <w:pPr>
              <w:spacing w:before="120" w:after="120" w:line="240" w:lineRule="exact"/>
              <w:rPr>
                <w:rFonts w:ascii="Times New Roman" w:hAnsi="Times New Roman"/>
                <w:iCs/>
                <w:sz w:val="24"/>
                <w:szCs w:val="24"/>
              </w:rPr>
            </w:pPr>
          </w:p>
        </w:tc>
        <w:tc>
          <w:tcPr>
            <w:tcW w:w="761" w:type="pct"/>
            <w:tcBorders>
              <w:top w:val="nil"/>
              <w:left w:val="nil"/>
              <w:bottom w:val="nil"/>
              <w:right w:val="nil"/>
            </w:tcBorders>
          </w:tcPr>
          <w:p w14:paraId="33647245" w14:textId="77777777" w:rsidR="0080597E" w:rsidRPr="00E4342A" w:rsidRDefault="0080597E" w:rsidP="0080597E">
            <w:pPr>
              <w:spacing w:before="120" w:after="120" w:line="240" w:lineRule="exact"/>
              <w:rPr>
                <w:rFonts w:ascii="Times New Roman" w:hAnsi="Times New Roman"/>
                <w:iCs/>
                <w:sz w:val="24"/>
                <w:szCs w:val="24"/>
              </w:rPr>
            </w:pPr>
          </w:p>
        </w:tc>
        <w:tc>
          <w:tcPr>
            <w:tcW w:w="761" w:type="pct"/>
            <w:tcBorders>
              <w:top w:val="nil"/>
              <w:left w:val="nil"/>
              <w:bottom w:val="nil"/>
              <w:right w:val="nil"/>
            </w:tcBorders>
          </w:tcPr>
          <w:p w14:paraId="2F809237"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.065 (.056)</w:t>
            </w:r>
          </w:p>
          <w:p w14:paraId="727616F4"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[-.045, .175]</w:t>
            </w:r>
          </w:p>
        </w:tc>
        <w:tc>
          <w:tcPr>
            <w:tcW w:w="761" w:type="pct"/>
            <w:tcBorders>
              <w:top w:val="nil"/>
              <w:left w:val="nil"/>
              <w:bottom w:val="nil"/>
              <w:right w:val="nil"/>
            </w:tcBorders>
          </w:tcPr>
          <w:p w14:paraId="375B79B7"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-.060 (.055)</w:t>
            </w:r>
          </w:p>
          <w:p w14:paraId="4B592AAF"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[-.167, .047]</w:t>
            </w:r>
          </w:p>
        </w:tc>
        <w:tc>
          <w:tcPr>
            <w:tcW w:w="760" w:type="pct"/>
            <w:tcBorders>
              <w:top w:val="nil"/>
              <w:left w:val="nil"/>
              <w:bottom w:val="nil"/>
              <w:right w:val="nil"/>
            </w:tcBorders>
          </w:tcPr>
          <w:p w14:paraId="36C7672C"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-.075 (.061)</w:t>
            </w:r>
          </w:p>
          <w:p w14:paraId="1ACDD688"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[-.195, .044]</w:t>
            </w:r>
          </w:p>
        </w:tc>
      </w:tr>
      <w:tr w:rsidR="00E4342A" w:rsidRPr="00E4342A" w14:paraId="728EAEBF" w14:textId="77777777" w:rsidTr="0080597E">
        <w:trPr>
          <w:trHeight w:val="755"/>
        </w:trPr>
        <w:tc>
          <w:tcPr>
            <w:tcW w:w="1196" w:type="pct"/>
            <w:tcBorders>
              <w:top w:val="nil"/>
              <w:left w:val="nil"/>
              <w:bottom w:val="single" w:sz="4" w:space="0" w:color="auto"/>
              <w:right w:val="nil"/>
            </w:tcBorders>
          </w:tcPr>
          <w:p w14:paraId="0ED0F6BB"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 xml:space="preserve">STEM vs non-STEM </w:t>
            </w:r>
            <w:r w:rsidRPr="00E4342A">
              <w:rPr>
                <w:rFonts w:ascii="Times New Roman" w:hAnsi="Times New Roman"/>
                <w:i/>
                <w:sz w:val="24"/>
                <w:szCs w:val="24"/>
                <w:vertAlign w:val="superscript"/>
              </w:rPr>
              <w:t>a</w:t>
            </w:r>
          </w:p>
        </w:tc>
        <w:tc>
          <w:tcPr>
            <w:tcW w:w="761" w:type="pct"/>
            <w:tcBorders>
              <w:top w:val="nil"/>
              <w:left w:val="nil"/>
              <w:bottom w:val="single" w:sz="4" w:space="0" w:color="auto"/>
              <w:right w:val="nil"/>
            </w:tcBorders>
          </w:tcPr>
          <w:p w14:paraId="019612B1"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-.034 (.049)</w:t>
            </w:r>
          </w:p>
          <w:p w14:paraId="7557D0F6"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[-.084, .160]</w:t>
            </w:r>
          </w:p>
        </w:tc>
        <w:tc>
          <w:tcPr>
            <w:tcW w:w="761" w:type="pct"/>
            <w:tcBorders>
              <w:top w:val="nil"/>
              <w:left w:val="nil"/>
              <w:bottom w:val="single" w:sz="4" w:space="0" w:color="auto"/>
              <w:right w:val="nil"/>
            </w:tcBorders>
          </w:tcPr>
          <w:p w14:paraId="44F86434"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-.047 (.050)</w:t>
            </w:r>
          </w:p>
          <w:p w14:paraId="0829076B"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[-.144, .050]</w:t>
            </w:r>
          </w:p>
        </w:tc>
        <w:tc>
          <w:tcPr>
            <w:tcW w:w="761" w:type="pct"/>
            <w:tcBorders>
              <w:top w:val="nil"/>
              <w:left w:val="nil"/>
              <w:bottom w:val="single" w:sz="4" w:space="0" w:color="auto"/>
              <w:right w:val="nil"/>
            </w:tcBorders>
          </w:tcPr>
          <w:p w14:paraId="290E5642"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-.013 (.050)</w:t>
            </w:r>
          </w:p>
          <w:p w14:paraId="260FF945"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[-.110, .084]</w:t>
            </w:r>
          </w:p>
        </w:tc>
        <w:tc>
          <w:tcPr>
            <w:tcW w:w="761" w:type="pct"/>
            <w:tcBorders>
              <w:top w:val="nil"/>
              <w:left w:val="nil"/>
              <w:bottom w:val="single" w:sz="4" w:space="0" w:color="auto"/>
              <w:right w:val="nil"/>
            </w:tcBorders>
          </w:tcPr>
          <w:p w14:paraId="4DDA96FF"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.045 (.048)</w:t>
            </w:r>
          </w:p>
          <w:p w14:paraId="55DF80B0"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[-.050, .140]</w:t>
            </w:r>
          </w:p>
        </w:tc>
        <w:tc>
          <w:tcPr>
            <w:tcW w:w="760" w:type="pct"/>
            <w:tcBorders>
              <w:top w:val="nil"/>
              <w:left w:val="nil"/>
              <w:bottom w:val="single" w:sz="4" w:space="0" w:color="auto"/>
              <w:right w:val="nil"/>
            </w:tcBorders>
          </w:tcPr>
          <w:p w14:paraId="7A58C7C9"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.069 (.051)</w:t>
            </w:r>
          </w:p>
          <w:p w14:paraId="3AF560C8" w14:textId="77777777" w:rsidR="0080597E" w:rsidRPr="00E4342A" w:rsidRDefault="0080597E" w:rsidP="0080597E">
            <w:pPr>
              <w:spacing w:before="120" w:after="120" w:line="240" w:lineRule="exact"/>
              <w:rPr>
                <w:rFonts w:ascii="Times New Roman" w:hAnsi="Times New Roman"/>
                <w:iCs/>
                <w:sz w:val="24"/>
                <w:szCs w:val="24"/>
              </w:rPr>
            </w:pPr>
            <w:r w:rsidRPr="00E4342A">
              <w:rPr>
                <w:rFonts w:ascii="Times New Roman" w:hAnsi="Times New Roman"/>
                <w:iCs/>
                <w:sz w:val="24"/>
                <w:szCs w:val="24"/>
              </w:rPr>
              <w:t>[-.031, .168]</w:t>
            </w:r>
          </w:p>
        </w:tc>
      </w:tr>
    </w:tbl>
    <w:bookmarkEnd w:id="5"/>
    <w:p w14:paraId="55630AFE" w14:textId="77777777" w:rsidR="00F40D40" w:rsidRPr="00E4342A" w:rsidRDefault="00F40D40" w:rsidP="00F40D40">
      <w:pPr>
        <w:spacing w:after="240" w:line="280" w:lineRule="exact"/>
        <w:rPr>
          <w:rFonts w:ascii="Times New Roman" w:eastAsia="Calibri" w:hAnsi="Times New Roman" w:cs="Times New Roman"/>
          <w:i/>
          <w:iCs/>
          <w:sz w:val="24"/>
          <w:szCs w:val="18"/>
        </w:rPr>
      </w:pPr>
      <w:r w:rsidRPr="00E4342A">
        <w:rPr>
          <w:rFonts w:ascii="Times New Roman" w:eastAsia="Calibri" w:hAnsi="Times New Roman" w:cs="Times New Roman"/>
          <w:i/>
          <w:iCs/>
          <w:sz w:val="24"/>
          <w:szCs w:val="18"/>
        </w:rPr>
        <w:t>Direct associations between the observed variables in the model with covariate (Study 2).</w:t>
      </w:r>
    </w:p>
    <w:p w14:paraId="0ED2144F" w14:textId="1F719208" w:rsidR="0016523C" w:rsidRPr="00E4342A" w:rsidRDefault="0016523C" w:rsidP="0016523C">
      <w:pPr>
        <w:spacing w:after="0" w:line="480" w:lineRule="auto"/>
        <w:rPr>
          <w:rFonts w:ascii="Times New Roman" w:eastAsia="Calibri" w:hAnsi="Times New Roman" w:cs="Times New Roman"/>
          <w:sz w:val="24"/>
          <w:szCs w:val="24"/>
        </w:rPr>
      </w:pPr>
      <w:r w:rsidRPr="00E4342A">
        <w:rPr>
          <w:rFonts w:ascii="Times New Roman" w:eastAsia="Calibri" w:hAnsi="Times New Roman" w:cs="Times New Roman"/>
          <w:i/>
          <w:iCs/>
          <w:sz w:val="24"/>
          <w:szCs w:val="24"/>
        </w:rPr>
        <w:t>Note.</w:t>
      </w:r>
      <w:r w:rsidRPr="00E4342A">
        <w:rPr>
          <w:rFonts w:ascii="Times New Roman" w:eastAsia="Calibri" w:hAnsi="Times New Roman" w:cs="Times New Roman"/>
          <w:sz w:val="24"/>
          <w:szCs w:val="24"/>
        </w:rPr>
        <w:t xml:space="preserve"> Standardized coefficients; ***</w:t>
      </w:r>
      <w:r w:rsidRPr="00E4342A">
        <w:rPr>
          <w:rFonts w:ascii="Times New Roman" w:eastAsia="Calibri" w:hAnsi="Times New Roman" w:cs="Times New Roman"/>
          <w:i/>
          <w:iCs/>
          <w:sz w:val="24"/>
          <w:szCs w:val="24"/>
        </w:rPr>
        <w:t>p</w:t>
      </w:r>
      <w:r w:rsidRPr="00E4342A">
        <w:rPr>
          <w:rFonts w:ascii="Times New Roman" w:eastAsia="Calibri" w:hAnsi="Times New Roman" w:cs="Times New Roman"/>
          <w:sz w:val="24"/>
          <w:szCs w:val="24"/>
        </w:rPr>
        <w:t xml:space="preserve"> &lt; .001, **</w:t>
      </w:r>
      <w:r w:rsidRPr="00E4342A">
        <w:rPr>
          <w:rFonts w:ascii="Times New Roman" w:eastAsia="Calibri" w:hAnsi="Times New Roman" w:cs="Times New Roman"/>
          <w:i/>
          <w:iCs/>
          <w:sz w:val="24"/>
          <w:szCs w:val="24"/>
        </w:rPr>
        <w:t>p</w:t>
      </w:r>
      <w:r w:rsidRPr="00E4342A">
        <w:rPr>
          <w:rFonts w:ascii="Times New Roman" w:eastAsia="Calibri" w:hAnsi="Times New Roman" w:cs="Times New Roman"/>
          <w:sz w:val="24"/>
          <w:szCs w:val="24"/>
        </w:rPr>
        <w:t xml:space="preserve"> &lt; .01, *</w:t>
      </w:r>
      <w:r w:rsidRPr="00E4342A">
        <w:rPr>
          <w:rFonts w:ascii="Times New Roman" w:eastAsia="Calibri" w:hAnsi="Times New Roman" w:cs="Times New Roman"/>
          <w:i/>
          <w:iCs/>
          <w:sz w:val="24"/>
          <w:szCs w:val="24"/>
        </w:rPr>
        <w:t>p</w:t>
      </w:r>
      <w:r w:rsidRPr="00E4342A">
        <w:rPr>
          <w:rFonts w:ascii="Times New Roman" w:eastAsia="Calibri" w:hAnsi="Times New Roman" w:cs="Times New Roman"/>
          <w:sz w:val="24"/>
          <w:szCs w:val="24"/>
        </w:rPr>
        <w:t xml:space="preserve"> &lt; .05.</w:t>
      </w:r>
      <w:r w:rsidR="00C16AA2" w:rsidRPr="00E4342A">
        <w:rPr>
          <w:rFonts w:ascii="Times New Roman" w:eastAsia="Calibri" w:hAnsi="Times New Roman" w:cs="Times New Roman"/>
          <w:sz w:val="24"/>
          <w:szCs w:val="24"/>
        </w:rPr>
        <w:t xml:space="preserve"> </w:t>
      </w:r>
      <w:r w:rsidRPr="00E4342A">
        <w:rPr>
          <w:rFonts w:ascii="Times New Roman" w:eastAsia="Calibri" w:hAnsi="Times New Roman" w:cs="Times New Roman"/>
          <w:i/>
          <w:iCs/>
          <w:sz w:val="24"/>
          <w:szCs w:val="24"/>
        </w:rPr>
        <w:t>a</w:t>
      </w:r>
      <w:r w:rsidRPr="00E4342A">
        <w:rPr>
          <w:rFonts w:ascii="Times New Roman" w:eastAsia="Calibri" w:hAnsi="Times New Roman" w:cs="Times New Roman"/>
          <w:sz w:val="24"/>
          <w:szCs w:val="24"/>
        </w:rPr>
        <w:t>. Student group was coded as 1 = STEM students, 0 = non-STEM students.</w:t>
      </w:r>
    </w:p>
    <w:p w14:paraId="6CD51C61" w14:textId="66D2CA46" w:rsidR="007225EF" w:rsidRPr="00E4342A" w:rsidRDefault="007225EF" w:rsidP="007225EF">
      <w:pPr>
        <w:spacing w:line="480" w:lineRule="auto"/>
        <w:rPr>
          <w:rFonts w:ascii="Times New Roman" w:hAnsi="Times New Roman" w:cs="Times New Roman"/>
        </w:rPr>
        <w:sectPr w:rsidR="007225EF" w:rsidRPr="00E4342A" w:rsidSect="00EE54C4">
          <w:pgSz w:w="16838" w:h="11906" w:orient="landscape"/>
          <w:pgMar w:top="1134" w:right="1417" w:bottom="1134" w:left="1134" w:header="708" w:footer="708" w:gutter="0"/>
          <w:cols w:space="708"/>
          <w:docGrid w:linePitch="360"/>
        </w:sectPr>
      </w:pPr>
    </w:p>
    <w:tbl>
      <w:tblPr>
        <w:tblStyle w:val="TableGridLight1"/>
        <w:tblpPr w:leftFromText="142" w:rightFromText="142" w:vertAnchor="text" w:horzAnchor="margin" w:tblpY="1346"/>
        <w:tblOverlap w:val="never"/>
        <w:tblW w:w="4829" w:type="pct"/>
        <w:tblInd w:w="0" w:type="dxa"/>
        <w:tblLook w:val="04A0" w:firstRow="1" w:lastRow="0" w:firstColumn="1" w:lastColumn="0" w:noHBand="0" w:noVBand="1"/>
      </w:tblPr>
      <w:tblGrid>
        <w:gridCol w:w="4377"/>
        <w:gridCol w:w="1863"/>
        <w:gridCol w:w="1638"/>
        <w:gridCol w:w="1430"/>
      </w:tblGrid>
      <w:tr w:rsidR="00E4342A" w:rsidRPr="00E4342A" w14:paraId="5545FCB7" w14:textId="77777777" w:rsidTr="00E37632">
        <w:trPr>
          <w:trHeight w:val="841"/>
        </w:trPr>
        <w:tc>
          <w:tcPr>
            <w:tcW w:w="2351" w:type="pct"/>
            <w:tcBorders>
              <w:top w:val="single" w:sz="4" w:space="0" w:color="auto"/>
              <w:left w:val="nil"/>
              <w:bottom w:val="nil"/>
              <w:right w:val="nil"/>
            </w:tcBorders>
          </w:tcPr>
          <w:p w14:paraId="6D0CBAD9" w14:textId="77777777" w:rsidR="00E37632" w:rsidRPr="00E4342A" w:rsidRDefault="00E37632" w:rsidP="00E37632">
            <w:pPr>
              <w:spacing w:before="120" w:after="120" w:line="240" w:lineRule="exact"/>
              <w:rPr>
                <w:rFonts w:ascii="Times New Roman" w:hAnsi="Times New Roman"/>
                <w:iCs/>
                <w:sz w:val="24"/>
                <w:szCs w:val="24"/>
                <w:lang w:val="en-GB"/>
              </w:rPr>
            </w:pPr>
          </w:p>
        </w:tc>
        <w:tc>
          <w:tcPr>
            <w:tcW w:w="1001" w:type="pct"/>
            <w:tcBorders>
              <w:top w:val="single" w:sz="4" w:space="0" w:color="auto"/>
              <w:left w:val="nil"/>
              <w:bottom w:val="nil"/>
              <w:right w:val="nil"/>
            </w:tcBorders>
          </w:tcPr>
          <w:p w14:paraId="1C69002F" w14:textId="77777777" w:rsidR="00E37632" w:rsidRPr="00E4342A" w:rsidRDefault="00E37632" w:rsidP="00E37632">
            <w:pPr>
              <w:spacing w:before="120" w:after="120" w:line="240" w:lineRule="exact"/>
              <w:jc w:val="center"/>
              <w:rPr>
                <w:rFonts w:ascii="Times New Roman" w:hAnsi="Times New Roman"/>
                <w:iCs/>
                <w:sz w:val="24"/>
                <w:szCs w:val="24"/>
                <w:lang w:val="en-GB"/>
              </w:rPr>
            </w:pPr>
            <w:r w:rsidRPr="00E4342A">
              <w:rPr>
                <w:rFonts w:ascii="Times New Roman" w:hAnsi="Times New Roman"/>
                <w:iCs/>
                <w:sz w:val="24"/>
                <w:szCs w:val="24"/>
                <w:lang w:val="en-GB"/>
              </w:rPr>
              <w:t>Leadership and Achievement Aspirations</w:t>
            </w:r>
          </w:p>
        </w:tc>
        <w:tc>
          <w:tcPr>
            <w:tcW w:w="880" w:type="pct"/>
            <w:tcBorders>
              <w:top w:val="single" w:sz="4" w:space="0" w:color="auto"/>
              <w:left w:val="nil"/>
              <w:bottom w:val="nil"/>
              <w:right w:val="nil"/>
            </w:tcBorders>
          </w:tcPr>
          <w:p w14:paraId="0338CD8A" w14:textId="77777777" w:rsidR="00E37632" w:rsidRPr="00E4342A" w:rsidRDefault="00E37632" w:rsidP="00E37632">
            <w:pPr>
              <w:spacing w:before="120" w:after="120" w:line="240" w:lineRule="exact"/>
              <w:jc w:val="center"/>
              <w:rPr>
                <w:rFonts w:ascii="Times New Roman" w:hAnsi="Times New Roman"/>
                <w:iCs/>
                <w:sz w:val="24"/>
                <w:szCs w:val="24"/>
                <w:lang w:val="en-GB"/>
              </w:rPr>
            </w:pPr>
            <w:r w:rsidRPr="00E4342A">
              <w:rPr>
                <w:rFonts w:ascii="Times New Roman" w:hAnsi="Times New Roman"/>
                <w:iCs/>
                <w:sz w:val="24"/>
                <w:szCs w:val="24"/>
                <w:lang w:val="en-GB"/>
              </w:rPr>
              <w:t>Educational Aspirations</w:t>
            </w:r>
          </w:p>
        </w:tc>
        <w:tc>
          <w:tcPr>
            <w:tcW w:w="768" w:type="pct"/>
            <w:tcBorders>
              <w:top w:val="single" w:sz="4" w:space="0" w:color="auto"/>
              <w:left w:val="nil"/>
              <w:bottom w:val="nil"/>
              <w:right w:val="nil"/>
            </w:tcBorders>
          </w:tcPr>
          <w:p w14:paraId="3531DF08" w14:textId="77777777" w:rsidR="00E37632" w:rsidRPr="00E4342A" w:rsidRDefault="00E37632" w:rsidP="00E37632">
            <w:pPr>
              <w:spacing w:before="120" w:after="120" w:line="240" w:lineRule="exact"/>
              <w:jc w:val="center"/>
              <w:rPr>
                <w:rFonts w:ascii="Times New Roman" w:hAnsi="Times New Roman"/>
                <w:iCs/>
                <w:sz w:val="24"/>
                <w:szCs w:val="24"/>
                <w:lang w:val="en-GB"/>
              </w:rPr>
            </w:pPr>
            <w:r w:rsidRPr="00E4342A">
              <w:rPr>
                <w:rFonts w:ascii="Times New Roman" w:hAnsi="Times New Roman"/>
                <w:iCs/>
                <w:sz w:val="24"/>
                <w:szCs w:val="24"/>
                <w:lang w:val="en-GB"/>
              </w:rPr>
              <w:t>Academic Effort</w:t>
            </w:r>
          </w:p>
        </w:tc>
      </w:tr>
      <w:tr w:rsidR="00E4342A" w:rsidRPr="00E4342A" w14:paraId="2F37B81B" w14:textId="77777777" w:rsidTr="00E37632">
        <w:trPr>
          <w:trHeight w:val="254"/>
        </w:trPr>
        <w:tc>
          <w:tcPr>
            <w:tcW w:w="2351" w:type="pct"/>
            <w:tcBorders>
              <w:top w:val="nil"/>
              <w:left w:val="nil"/>
              <w:bottom w:val="single" w:sz="4" w:space="0" w:color="auto"/>
              <w:right w:val="nil"/>
            </w:tcBorders>
          </w:tcPr>
          <w:p w14:paraId="78FCDBE8" w14:textId="77777777" w:rsidR="00E37632" w:rsidRPr="00E4342A" w:rsidRDefault="00E37632" w:rsidP="00E37632">
            <w:pPr>
              <w:spacing w:before="120" w:after="120" w:line="240" w:lineRule="exact"/>
              <w:rPr>
                <w:rFonts w:ascii="Times New Roman" w:hAnsi="Times New Roman"/>
                <w:iCs/>
                <w:sz w:val="24"/>
                <w:szCs w:val="24"/>
                <w:lang w:val="en-GB"/>
              </w:rPr>
            </w:pPr>
          </w:p>
        </w:tc>
        <w:tc>
          <w:tcPr>
            <w:tcW w:w="1001" w:type="pct"/>
            <w:tcBorders>
              <w:top w:val="single" w:sz="4" w:space="0" w:color="auto"/>
              <w:left w:val="nil"/>
              <w:bottom w:val="single" w:sz="4" w:space="0" w:color="auto"/>
              <w:right w:val="nil"/>
            </w:tcBorders>
          </w:tcPr>
          <w:p w14:paraId="178D54E9" w14:textId="77777777" w:rsidR="00E37632" w:rsidRPr="00E4342A" w:rsidRDefault="00E37632" w:rsidP="00E37632">
            <w:pPr>
              <w:spacing w:before="120" w:after="120" w:line="240" w:lineRule="exact"/>
              <w:jc w:val="center"/>
              <w:rPr>
                <w:rFonts w:ascii="Times New Roman" w:hAnsi="Times New Roman"/>
                <w:iCs/>
                <w:sz w:val="24"/>
                <w:szCs w:val="24"/>
                <w:lang w:val="it-IT"/>
              </w:rPr>
            </w:pPr>
            <w:r w:rsidRPr="00E4342A">
              <w:rPr>
                <w:rFonts w:ascii="Times New Roman" w:hAnsi="Times New Roman"/>
                <w:i/>
                <w:iCs/>
                <w:sz w:val="24"/>
                <w:szCs w:val="24"/>
                <w:lang w:val="it-IT"/>
              </w:rPr>
              <w:t xml:space="preserve">ß </w:t>
            </w:r>
            <w:r w:rsidRPr="00E4342A">
              <w:rPr>
                <w:rFonts w:ascii="Times New Roman" w:hAnsi="Times New Roman"/>
                <w:iCs/>
                <w:sz w:val="24"/>
                <w:szCs w:val="24"/>
                <w:lang w:val="it-IT"/>
              </w:rPr>
              <w:t>(SE)</w:t>
            </w:r>
          </w:p>
          <w:p w14:paraId="23FF2B6A" w14:textId="77777777" w:rsidR="00E37632" w:rsidRPr="00E4342A" w:rsidRDefault="00E37632" w:rsidP="00E37632">
            <w:pPr>
              <w:spacing w:before="120" w:after="120" w:line="240" w:lineRule="exact"/>
              <w:jc w:val="center"/>
              <w:rPr>
                <w:rFonts w:ascii="Times New Roman" w:hAnsi="Times New Roman"/>
                <w:i/>
                <w:iCs/>
                <w:sz w:val="24"/>
                <w:szCs w:val="24"/>
                <w:lang w:val="it-IT"/>
              </w:rPr>
            </w:pPr>
            <w:r w:rsidRPr="00E4342A">
              <w:rPr>
                <w:rFonts w:ascii="Times New Roman" w:hAnsi="Times New Roman"/>
                <w:iCs/>
                <w:sz w:val="24"/>
                <w:szCs w:val="24"/>
                <w:lang w:val="it-IT"/>
              </w:rPr>
              <w:t>[95% CI]</w:t>
            </w:r>
          </w:p>
        </w:tc>
        <w:tc>
          <w:tcPr>
            <w:tcW w:w="880" w:type="pct"/>
            <w:tcBorders>
              <w:top w:val="single" w:sz="4" w:space="0" w:color="auto"/>
              <w:left w:val="nil"/>
              <w:bottom w:val="single" w:sz="4" w:space="0" w:color="auto"/>
              <w:right w:val="nil"/>
            </w:tcBorders>
          </w:tcPr>
          <w:p w14:paraId="0F3140E7" w14:textId="77777777" w:rsidR="00E37632" w:rsidRPr="00E4342A" w:rsidRDefault="00E37632" w:rsidP="00E37632">
            <w:pPr>
              <w:spacing w:before="120" w:after="120" w:line="240" w:lineRule="exact"/>
              <w:jc w:val="center"/>
              <w:rPr>
                <w:rFonts w:ascii="Times New Roman" w:hAnsi="Times New Roman"/>
                <w:iCs/>
                <w:sz w:val="24"/>
                <w:szCs w:val="24"/>
                <w:lang w:val="it-IT"/>
              </w:rPr>
            </w:pPr>
            <w:r w:rsidRPr="00E4342A">
              <w:rPr>
                <w:rFonts w:ascii="Times New Roman" w:hAnsi="Times New Roman"/>
                <w:i/>
                <w:iCs/>
                <w:sz w:val="24"/>
                <w:szCs w:val="24"/>
                <w:lang w:val="it-IT"/>
              </w:rPr>
              <w:t xml:space="preserve">ß </w:t>
            </w:r>
            <w:r w:rsidRPr="00E4342A">
              <w:rPr>
                <w:rFonts w:ascii="Times New Roman" w:hAnsi="Times New Roman"/>
                <w:iCs/>
                <w:sz w:val="24"/>
                <w:szCs w:val="24"/>
                <w:lang w:val="it-IT"/>
              </w:rPr>
              <w:t>(SE)</w:t>
            </w:r>
          </w:p>
          <w:p w14:paraId="6F9384A7" w14:textId="77777777" w:rsidR="00E37632" w:rsidRPr="00E4342A" w:rsidRDefault="00E37632" w:rsidP="00E37632">
            <w:pPr>
              <w:spacing w:before="120" w:after="120" w:line="240" w:lineRule="exact"/>
              <w:jc w:val="center"/>
              <w:rPr>
                <w:rFonts w:ascii="Times New Roman" w:hAnsi="Times New Roman"/>
                <w:i/>
                <w:iCs/>
                <w:sz w:val="24"/>
                <w:szCs w:val="24"/>
                <w:lang w:val="it-IT"/>
              </w:rPr>
            </w:pPr>
            <w:r w:rsidRPr="00E4342A">
              <w:rPr>
                <w:rFonts w:ascii="Times New Roman" w:hAnsi="Times New Roman"/>
                <w:iCs/>
                <w:sz w:val="24"/>
                <w:szCs w:val="24"/>
                <w:lang w:val="it-IT"/>
              </w:rPr>
              <w:t>[95% CI]</w:t>
            </w:r>
          </w:p>
        </w:tc>
        <w:tc>
          <w:tcPr>
            <w:tcW w:w="768" w:type="pct"/>
            <w:tcBorders>
              <w:top w:val="single" w:sz="4" w:space="0" w:color="auto"/>
              <w:left w:val="nil"/>
              <w:bottom w:val="single" w:sz="4" w:space="0" w:color="auto"/>
              <w:right w:val="nil"/>
            </w:tcBorders>
          </w:tcPr>
          <w:p w14:paraId="0954F75A" w14:textId="77777777" w:rsidR="00E37632" w:rsidRPr="00E4342A" w:rsidRDefault="00E37632" w:rsidP="00E37632">
            <w:pPr>
              <w:spacing w:before="120" w:after="120" w:line="240" w:lineRule="exact"/>
              <w:jc w:val="center"/>
              <w:rPr>
                <w:rFonts w:ascii="Times New Roman" w:hAnsi="Times New Roman"/>
                <w:iCs/>
                <w:sz w:val="24"/>
                <w:szCs w:val="24"/>
                <w:lang w:val="it-IT"/>
              </w:rPr>
            </w:pPr>
            <w:r w:rsidRPr="00E4342A">
              <w:rPr>
                <w:rFonts w:ascii="Times New Roman" w:hAnsi="Times New Roman"/>
                <w:i/>
                <w:iCs/>
                <w:sz w:val="24"/>
                <w:szCs w:val="24"/>
                <w:lang w:val="it-IT"/>
              </w:rPr>
              <w:t xml:space="preserve">ß </w:t>
            </w:r>
            <w:r w:rsidRPr="00E4342A">
              <w:rPr>
                <w:rFonts w:ascii="Times New Roman" w:hAnsi="Times New Roman"/>
                <w:iCs/>
                <w:sz w:val="24"/>
                <w:szCs w:val="24"/>
                <w:lang w:val="it-IT"/>
              </w:rPr>
              <w:t>(SE)</w:t>
            </w:r>
          </w:p>
          <w:p w14:paraId="1BA1F4C4" w14:textId="77777777" w:rsidR="00E37632" w:rsidRPr="00E4342A" w:rsidRDefault="00E37632" w:rsidP="00E37632">
            <w:pPr>
              <w:spacing w:before="120" w:after="120" w:line="240" w:lineRule="exact"/>
              <w:jc w:val="center"/>
              <w:rPr>
                <w:rFonts w:ascii="Times New Roman" w:hAnsi="Times New Roman"/>
                <w:i/>
                <w:iCs/>
                <w:sz w:val="24"/>
                <w:szCs w:val="24"/>
                <w:lang w:val="it-IT"/>
              </w:rPr>
            </w:pPr>
            <w:r w:rsidRPr="00E4342A">
              <w:rPr>
                <w:rFonts w:ascii="Times New Roman" w:hAnsi="Times New Roman"/>
                <w:iCs/>
                <w:sz w:val="24"/>
                <w:szCs w:val="24"/>
                <w:lang w:val="it-IT"/>
              </w:rPr>
              <w:t>[95% CI]</w:t>
            </w:r>
          </w:p>
        </w:tc>
      </w:tr>
      <w:tr w:rsidR="00E4342A" w:rsidRPr="00E4342A" w14:paraId="0C3B5D63" w14:textId="77777777" w:rsidTr="00E37632">
        <w:trPr>
          <w:trHeight w:val="729"/>
        </w:trPr>
        <w:tc>
          <w:tcPr>
            <w:tcW w:w="2351" w:type="pct"/>
            <w:tcBorders>
              <w:top w:val="nil"/>
              <w:left w:val="nil"/>
              <w:bottom w:val="nil"/>
              <w:right w:val="nil"/>
            </w:tcBorders>
            <w:hideMark/>
          </w:tcPr>
          <w:p w14:paraId="079EA06E" w14:textId="77777777" w:rsidR="00E37632" w:rsidRPr="00E4342A" w:rsidRDefault="00E37632" w:rsidP="00E37632">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en-GB"/>
              </w:rPr>
              <w:t xml:space="preserve">Domestic Imbalance </w:t>
            </w:r>
            <w:r w:rsidRPr="00E4342A">
              <w:rPr>
                <w:rFonts w:ascii="Times New Roman" w:hAnsi="Times New Roman"/>
                <w:iCs/>
                <w:sz w:val="24"/>
                <w:szCs w:val="24"/>
                <w:lang w:val="en-GB"/>
              </w:rPr>
              <w:sym w:font="Wingdings" w:char="F0E0"/>
            </w:r>
            <w:r w:rsidRPr="00E4342A">
              <w:rPr>
                <w:rFonts w:ascii="Times New Roman" w:hAnsi="Times New Roman"/>
                <w:iCs/>
                <w:sz w:val="24"/>
                <w:szCs w:val="24"/>
                <w:lang w:val="en-GB"/>
              </w:rPr>
              <w:t xml:space="preserve">  CSW – Academic Competence</w:t>
            </w:r>
          </w:p>
        </w:tc>
        <w:tc>
          <w:tcPr>
            <w:tcW w:w="1001" w:type="pct"/>
            <w:tcBorders>
              <w:top w:val="nil"/>
              <w:left w:val="nil"/>
              <w:bottom w:val="nil"/>
              <w:right w:val="nil"/>
            </w:tcBorders>
          </w:tcPr>
          <w:p w14:paraId="6B7D4D69" w14:textId="5629A370" w:rsidR="00E37632" w:rsidRPr="00E4342A" w:rsidRDefault="00E37632" w:rsidP="00E37632">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w:t>
            </w:r>
            <w:r w:rsidR="00DD53E6" w:rsidRPr="00E4342A">
              <w:rPr>
                <w:rFonts w:ascii="Times New Roman" w:hAnsi="Times New Roman"/>
                <w:iCs/>
                <w:sz w:val="24"/>
                <w:szCs w:val="24"/>
                <w:lang w:val="it-IT"/>
              </w:rPr>
              <w:t>29</w:t>
            </w:r>
            <w:r w:rsidRPr="00E4342A">
              <w:rPr>
                <w:rFonts w:ascii="Times New Roman" w:hAnsi="Times New Roman"/>
                <w:iCs/>
                <w:sz w:val="24"/>
                <w:szCs w:val="24"/>
                <w:lang w:val="it-IT"/>
              </w:rPr>
              <w:t>* (.01</w:t>
            </w:r>
            <w:r w:rsidR="00DD53E6" w:rsidRPr="00E4342A">
              <w:rPr>
                <w:rFonts w:ascii="Times New Roman" w:hAnsi="Times New Roman"/>
                <w:iCs/>
                <w:sz w:val="24"/>
                <w:szCs w:val="24"/>
                <w:lang w:val="it-IT"/>
              </w:rPr>
              <w:t>4</w:t>
            </w:r>
            <w:r w:rsidRPr="00E4342A">
              <w:rPr>
                <w:rFonts w:ascii="Times New Roman" w:hAnsi="Times New Roman"/>
                <w:iCs/>
                <w:sz w:val="24"/>
                <w:szCs w:val="24"/>
                <w:lang w:val="it-IT"/>
              </w:rPr>
              <w:t>)</w:t>
            </w:r>
          </w:p>
          <w:p w14:paraId="410FB0DA" w14:textId="7EB8CB58" w:rsidR="00E37632" w:rsidRPr="00E4342A" w:rsidRDefault="00E37632" w:rsidP="00E37632">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[.00</w:t>
            </w:r>
            <w:r w:rsidR="007A18CA" w:rsidRPr="00E4342A">
              <w:rPr>
                <w:rFonts w:ascii="Times New Roman" w:hAnsi="Times New Roman"/>
                <w:iCs/>
                <w:sz w:val="24"/>
                <w:szCs w:val="24"/>
                <w:lang w:val="it-IT"/>
              </w:rPr>
              <w:t>1</w:t>
            </w:r>
            <w:r w:rsidRPr="00E4342A">
              <w:rPr>
                <w:rFonts w:ascii="Times New Roman" w:hAnsi="Times New Roman"/>
                <w:iCs/>
                <w:sz w:val="24"/>
                <w:szCs w:val="24"/>
                <w:lang w:val="it-IT"/>
              </w:rPr>
              <w:t>, .0</w:t>
            </w:r>
            <w:r w:rsidR="007A18CA" w:rsidRPr="00E4342A">
              <w:rPr>
                <w:rFonts w:ascii="Times New Roman" w:hAnsi="Times New Roman"/>
                <w:iCs/>
                <w:sz w:val="24"/>
                <w:szCs w:val="24"/>
                <w:lang w:val="it-IT"/>
              </w:rPr>
              <w:t>57</w:t>
            </w:r>
            <w:r w:rsidRPr="00E4342A">
              <w:rPr>
                <w:rFonts w:ascii="Times New Roman" w:hAnsi="Times New Roman"/>
                <w:iCs/>
                <w:sz w:val="24"/>
                <w:szCs w:val="24"/>
                <w:lang w:val="it-IT"/>
              </w:rPr>
              <w:t>]</w:t>
            </w:r>
          </w:p>
        </w:tc>
        <w:tc>
          <w:tcPr>
            <w:tcW w:w="880" w:type="pct"/>
            <w:tcBorders>
              <w:top w:val="nil"/>
              <w:left w:val="nil"/>
              <w:bottom w:val="nil"/>
              <w:right w:val="nil"/>
            </w:tcBorders>
          </w:tcPr>
          <w:p w14:paraId="120070D7" w14:textId="5ABF0FF8" w:rsidR="00E37632" w:rsidRPr="00E4342A" w:rsidRDefault="00E37632" w:rsidP="00E37632">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w:t>
            </w:r>
            <w:r w:rsidR="003D6F35" w:rsidRPr="00E4342A">
              <w:rPr>
                <w:rFonts w:ascii="Times New Roman" w:hAnsi="Times New Roman"/>
                <w:iCs/>
                <w:sz w:val="24"/>
                <w:szCs w:val="24"/>
                <w:lang w:val="it-IT"/>
              </w:rPr>
              <w:t>38</w:t>
            </w:r>
            <w:r w:rsidRPr="00E4342A">
              <w:rPr>
                <w:rFonts w:ascii="Times New Roman" w:hAnsi="Times New Roman"/>
                <w:iCs/>
                <w:sz w:val="24"/>
                <w:szCs w:val="24"/>
                <w:lang w:val="it-IT"/>
              </w:rPr>
              <w:t>* (.01</w:t>
            </w:r>
            <w:r w:rsidR="003D6F35" w:rsidRPr="00E4342A">
              <w:rPr>
                <w:rFonts w:ascii="Times New Roman" w:hAnsi="Times New Roman"/>
                <w:iCs/>
                <w:sz w:val="24"/>
                <w:szCs w:val="24"/>
                <w:lang w:val="it-IT"/>
              </w:rPr>
              <w:t>7</w:t>
            </w:r>
            <w:r w:rsidRPr="00E4342A">
              <w:rPr>
                <w:rFonts w:ascii="Times New Roman" w:hAnsi="Times New Roman"/>
                <w:iCs/>
                <w:sz w:val="24"/>
                <w:szCs w:val="24"/>
                <w:lang w:val="it-IT"/>
              </w:rPr>
              <w:t>)</w:t>
            </w:r>
          </w:p>
          <w:p w14:paraId="35F5B32F" w14:textId="35C1F784" w:rsidR="00E37632" w:rsidRPr="00E4342A" w:rsidRDefault="00E37632" w:rsidP="00E37632">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[.00</w:t>
            </w:r>
            <w:r w:rsidR="00D56144" w:rsidRPr="00E4342A">
              <w:rPr>
                <w:rFonts w:ascii="Times New Roman" w:hAnsi="Times New Roman"/>
                <w:iCs/>
                <w:sz w:val="24"/>
                <w:szCs w:val="24"/>
                <w:lang w:val="it-IT"/>
              </w:rPr>
              <w:t>5</w:t>
            </w:r>
            <w:r w:rsidRPr="00E4342A">
              <w:rPr>
                <w:rFonts w:ascii="Times New Roman" w:hAnsi="Times New Roman"/>
                <w:iCs/>
                <w:sz w:val="24"/>
                <w:szCs w:val="24"/>
                <w:lang w:val="it-IT"/>
              </w:rPr>
              <w:t>, .0</w:t>
            </w:r>
            <w:r w:rsidR="002D103C" w:rsidRPr="00E4342A">
              <w:rPr>
                <w:rFonts w:ascii="Times New Roman" w:hAnsi="Times New Roman"/>
                <w:iCs/>
                <w:sz w:val="24"/>
                <w:szCs w:val="24"/>
                <w:lang w:val="it-IT"/>
              </w:rPr>
              <w:t>71</w:t>
            </w:r>
            <w:r w:rsidRPr="00E4342A">
              <w:rPr>
                <w:rFonts w:ascii="Times New Roman" w:hAnsi="Times New Roman"/>
                <w:iCs/>
                <w:sz w:val="24"/>
                <w:szCs w:val="24"/>
                <w:lang w:val="it-IT"/>
              </w:rPr>
              <w:t>]</w:t>
            </w:r>
          </w:p>
        </w:tc>
        <w:tc>
          <w:tcPr>
            <w:tcW w:w="768" w:type="pct"/>
            <w:tcBorders>
              <w:top w:val="nil"/>
              <w:left w:val="nil"/>
              <w:bottom w:val="nil"/>
              <w:right w:val="nil"/>
            </w:tcBorders>
          </w:tcPr>
          <w:p w14:paraId="2DE7EC11" w14:textId="6D9AA8C3" w:rsidR="00E37632" w:rsidRPr="00E4342A" w:rsidRDefault="00E37632" w:rsidP="00E37632">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w:t>
            </w:r>
            <w:r w:rsidR="008C3749" w:rsidRPr="00E4342A">
              <w:rPr>
                <w:rFonts w:ascii="Times New Roman" w:hAnsi="Times New Roman"/>
                <w:iCs/>
                <w:sz w:val="24"/>
                <w:szCs w:val="24"/>
                <w:lang w:val="it-IT"/>
              </w:rPr>
              <w:t>46</w:t>
            </w:r>
            <w:r w:rsidRPr="00E4342A">
              <w:rPr>
                <w:rFonts w:ascii="Times New Roman" w:hAnsi="Times New Roman"/>
                <w:iCs/>
                <w:sz w:val="24"/>
                <w:szCs w:val="24"/>
                <w:lang w:val="it-IT"/>
              </w:rPr>
              <w:t>* (.02</w:t>
            </w:r>
            <w:r w:rsidR="008C3749" w:rsidRPr="00E4342A">
              <w:rPr>
                <w:rFonts w:ascii="Times New Roman" w:hAnsi="Times New Roman"/>
                <w:iCs/>
                <w:sz w:val="24"/>
                <w:szCs w:val="24"/>
                <w:lang w:val="it-IT"/>
              </w:rPr>
              <w:t>0</w:t>
            </w:r>
            <w:r w:rsidRPr="00E4342A">
              <w:rPr>
                <w:rFonts w:ascii="Times New Roman" w:hAnsi="Times New Roman"/>
                <w:iCs/>
                <w:sz w:val="24"/>
                <w:szCs w:val="24"/>
                <w:lang w:val="it-IT"/>
              </w:rPr>
              <w:t>)</w:t>
            </w:r>
          </w:p>
          <w:p w14:paraId="3558016C" w14:textId="331912E6" w:rsidR="00E37632" w:rsidRPr="00E4342A" w:rsidRDefault="00E37632" w:rsidP="00E37632">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w:t>
            </w:r>
            <w:r w:rsidR="0012039E" w:rsidRPr="00E4342A">
              <w:rPr>
                <w:rFonts w:ascii="Times New Roman" w:hAnsi="Times New Roman"/>
                <w:iCs/>
                <w:sz w:val="24"/>
                <w:szCs w:val="24"/>
                <w:lang w:val="it-IT"/>
              </w:rPr>
              <w:t>08</w:t>
            </w:r>
            <w:r w:rsidRPr="00E4342A">
              <w:rPr>
                <w:rFonts w:ascii="Times New Roman" w:hAnsi="Times New Roman"/>
                <w:iCs/>
                <w:sz w:val="24"/>
                <w:szCs w:val="24"/>
                <w:lang w:val="it-IT"/>
              </w:rPr>
              <w:t>, .0</w:t>
            </w:r>
            <w:r w:rsidR="0012039E" w:rsidRPr="00E4342A">
              <w:rPr>
                <w:rFonts w:ascii="Times New Roman" w:hAnsi="Times New Roman"/>
                <w:iCs/>
                <w:sz w:val="24"/>
                <w:szCs w:val="24"/>
                <w:lang w:val="it-IT"/>
              </w:rPr>
              <w:t>85</w:t>
            </w:r>
            <w:r w:rsidRPr="00E4342A">
              <w:rPr>
                <w:rFonts w:ascii="Times New Roman" w:hAnsi="Times New Roman"/>
                <w:iCs/>
                <w:sz w:val="24"/>
                <w:szCs w:val="24"/>
                <w:lang w:val="it-IT"/>
              </w:rPr>
              <w:t>]</w:t>
            </w:r>
          </w:p>
        </w:tc>
      </w:tr>
      <w:tr w:rsidR="00E4342A" w:rsidRPr="00E4342A" w14:paraId="3B79DA42" w14:textId="77777777" w:rsidTr="00E37632">
        <w:trPr>
          <w:trHeight w:val="729"/>
        </w:trPr>
        <w:tc>
          <w:tcPr>
            <w:tcW w:w="2351" w:type="pct"/>
            <w:tcBorders>
              <w:top w:val="nil"/>
              <w:left w:val="nil"/>
              <w:bottom w:val="nil"/>
              <w:right w:val="nil"/>
            </w:tcBorders>
          </w:tcPr>
          <w:p w14:paraId="5C7A4793" w14:textId="77777777" w:rsidR="00E37632" w:rsidRPr="00E4342A" w:rsidRDefault="00E37632" w:rsidP="00E37632">
            <w:pPr>
              <w:spacing w:before="120" w:after="120" w:line="240" w:lineRule="exact"/>
              <w:rPr>
                <w:rFonts w:ascii="Times New Roman" w:hAnsi="Times New Roman"/>
                <w:iCs/>
                <w:sz w:val="24"/>
                <w:szCs w:val="24"/>
                <w:lang w:val="en-GB"/>
              </w:rPr>
            </w:pPr>
            <w:r w:rsidRPr="00E4342A">
              <w:rPr>
                <w:rFonts w:ascii="Times New Roman" w:hAnsi="Times New Roman"/>
                <w:iCs/>
                <w:sz w:val="24"/>
                <w:szCs w:val="24"/>
                <w:lang w:val="en-GB"/>
              </w:rPr>
              <w:t xml:space="preserve">Domestic Imbalance </w:t>
            </w:r>
            <w:r w:rsidRPr="00E4342A">
              <w:rPr>
                <w:rFonts w:ascii="Times New Roman" w:hAnsi="Times New Roman"/>
                <w:iCs/>
                <w:sz w:val="24"/>
                <w:szCs w:val="24"/>
                <w:lang w:val="en-GB"/>
              </w:rPr>
              <w:sym w:font="Wingdings" w:char="F0E0"/>
            </w:r>
            <w:r w:rsidRPr="00E4342A">
              <w:rPr>
                <w:rFonts w:ascii="Times New Roman" w:hAnsi="Times New Roman"/>
                <w:iCs/>
                <w:sz w:val="24"/>
                <w:szCs w:val="24"/>
                <w:lang w:val="en-GB"/>
              </w:rPr>
              <w:t xml:space="preserve">   CSW – Competition</w:t>
            </w:r>
          </w:p>
        </w:tc>
        <w:tc>
          <w:tcPr>
            <w:tcW w:w="1001" w:type="pct"/>
            <w:tcBorders>
              <w:top w:val="nil"/>
              <w:left w:val="nil"/>
              <w:bottom w:val="nil"/>
              <w:right w:val="nil"/>
            </w:tcBorders>
          </w:tcPr>
          <w:p w14:paraId="5A18BD79" w14:textId="77777777" w:rsidR="00E37632" w:rsidRPr="00E4342A" w:rsidRDefault="00E37632" w:rsidP="00E37632">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.011 (.011)</w:t>
            </w:r>
          </w:p>
          <w:p w14:paraId="0229BA74" w14:textId="77777777" w:rsidR="00E37632" w:rsidRPr="00E4342A" w:rsidRDefault="00E37632" w:rsidP="00E37632">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[-.009, .032]</w:t>
            </w:r>
          </w:p>
        </w:tc>
        <w:tc>
          <w:tcPr>
            <w:tcW w:w="880" w:type="pct"/>
            <w:tcBorders>
              <w:top w:val="nil"/>
              <w:left w:val="nil"/>
              <w:bottom w:val="nil"/>
              <w:right w:val="nil"/>
            </w:tcBorders>
          </w:tcPr>
          <w:p w14:paraId="15E2B269" w14:textId="6C306EF6" w:rsidR="00E37632" w:rsidRPr="00E4342A" w:rsidRDefault="00E37632" w:rsidP="00E37632">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-.01</w:t>
            </w:r>
            <w:r w:rsidR="003D6F35" w:rsidRPr="00E4342A">
              <w:rPr>
                <w:rFonts w:ascii="Times New Roman" w:hAnsi="Times New Roman"/>
                <w:iCs/>
                <w:sz w:val="24"/>
                <w:szCs w:val="24"/>
                <w:lang w:val="it-IT"/>
              </w:rPr>
              <w:t>1</w:t>
            </w:r>
            <w:r w:rsidRPr="00E4342A">
              <w:rPr>
                <w:rFonts w:ascii="Times New Roman" w:hAnsi="Times New Roman"/>
                <w:iCs/>
                <w:sz w:val="24"/>
                <w:szCs w:val="24"/>
                <w:lang w:val="it-IT"/>
              </w:rPr>
              <w:t xml:space="preserve"> (.010)</w:t>
            </w:r>
          </w:p>
          <w:p w14:paraId="34E31773" w14:textId="01B06FBB" w:rsidR="00E37632" w:rsidRPr="00E4342A" w:rsidRDefault="00E37632" w:rsidP="00E37632">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[-.03</w:t>
            </w:r>
            <w:r w:rsidR="002D103C" w:rsidRPr="00E4342A">
              <w:rPr>
                <w:rFonts w:ascii="Times New Roman" w:hAnsi="Times New Roman"/>
                <w:iCs/>
                <w:sz w:val="24"/>
                <w:szCs w:val="24"/>
                <w:lang w:val="it-IT"/>
              </w:rPr>
              <w:t>1</w:t>
            </w:r>
            <w:r w:rsidRPr="00E4342A">
              <w:rPr>
                <w:rFonts w:ascii="Times New Roman" w:hAnsi="Times New Roman"/>
                <w:iCs/>
                <w:sz w:val="24"/>
                <w:szCs w:val="24"/>
                <w:lang w:val="it-IT"/>
              </w:rPr>
              <w:t>, .0</w:t>
            </w:r>
            <w:r w:rsidR="002D103C" w:rsidRPr="00E4342A">
              <w:rPr>
                <w:rFonts w:ascii="Times New Roman" w:hAnsi="Times New Roman"/>
                <w:iCs/>
                <w:sz w:val="24"/>
                <w:szCs w:val="24"/>
                <w:lang w:val="it-IT"/>
              </w:rPr>
              <w:t>10</w:t>
            </w:r>
            <w:r w:rsidRPr="00E4342A">
              <w:rPr>
                <w:rFonts w:ascii="Times New Roman" w:hAnsi="Times New Roman"/>
                <w:iCs/>
                <w:sz w:val="24"/>
                <w:szCs w:val="24"/>
                <w:lang w:val="it-IT"/>
              </w:rPr>
              <w:t>]</w:t>
            </w:r>
          </w:p>
        </w:tc>
        <w:tc>
          <w:tcPr>
            <w:tcW w:w="768" w:type="pct"/>
            <w:tcBorders>
              <w:top w:val="nil"/>
              <w:left w:val="nil"/>
              <w:bottom w:val="nil"/>
              <w:right w:val="nil"/>
            </w:tcBorders>
          </w:tcPr>
          <w:p w14:paraId="07077531" w14:textId="77777777" w:rsidR="00E37632" w:rsidRPr="00E4342A" w:rsidRDefault="00E37632" w:rsidP="00E37632">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-.013 (.012)</w:t>
            </w:r>
          </w:p>
          <w:p w14:paraId="4427872E" w14:textId="60DBF089" w:rsidR="00E37632" w:rsidRPr="00E4342A" w:rsidRDefault="00E37632" w:rsidP="00E37632">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[-.036, .0</w:t>
            </w:r>
            <w:r w:rsidR="0012039E" w:rsidRPr="00E4342A">
              <w:rPr>
                <w:rFonts w:ascii="Times New Roman" w:hAnsi="Times New Roman"/>
                <w:iCs/>
                <w:sz w:val="24"/>
                <w:szCs w:val="24"/>
                <w:lang w:val="it-IT"/>
              </w:rPr>
              <w:t>10</w:t>
            </w:r>
            <w:r w:rsidRPr="00E4342A">
              <w:rPr>
                <w:rFonts w:ascii="Times New Roman" w:hAnsi="Times New Roman"/>
                <w:iCs/>
                <w:sz w:val="24"/>
                <w:szCs w:val="24"/>
                <w:lang w:val="it-IT"/>
              </w:rPr>
              <w:t>]</w:t>
            </w:r>
          </w:p>
        </w:tc>
      </w:tr>
      <w:tr w:rsidR="00E4342A" w:rsidRPr="00E4342A" w14:paraId="75A2AB03" w14:textId="77777777" w:rsidTr="00E37632">
        <w:trPr>
          <w:trHeight w:val="739"/>
        </w:trPr>
        <w:tc>
          <w:tcPr>
            <w:tcW w:w="2351" w:type="pct"/>
            <w:tcBorders>
              <w:top w:val="nil"/>
              <w:left w:val="nil"/>
              <w:bottom w:val="nil"/>
              <w:right w:val="nil"/>
            </w:tcBorders>
          </w:tcPr>
          <w:p w14:paraId="4CB6FB0E" w14:textId="77777777" w:rsidR="00E37632" w:rsidRPr="00E4342A" w:rsidRDefault="00E37632" w:rsidP="00E37632">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en-GB"/>
              </w:rPr>
              <w:t xml:space="preserve">Harassment toward Women </w:t>
            </w:r>
            <w:r w:rsidRPr="00E4342A">
              <w:rPr>
                <w:rFonts w:ascii="Times New Roman" w:hAnsi="Times New Roman"/>
                <w:iCs/>
                <w:sz w:val="24"/>
                <w:szCs w:val="24"/>
                <w:lang w:val="en-GB"/>
              </w:rPr>
              <w:sym w:font="Wingdings" w:char="F0E0"/>
            </w:r>
            <w:r w:rsidRPr="00E4342A">
              <w:rPr>
                <w:rFonts w:ascii="Times New Roman" w:hAnsi="Times New Roman"/>
                <w:iCs/>
                <w:sz w:val="24"/>
                <w:szCs w:val="24"/>
                <w:lang w:val="en-GB"/>
              </w:rPr>
              <w:t xml:space="preserve">  CSW – Academic Competence</w:t>
            </w:r>
          </w:p>
        </w:tc>
        <w:tc>
          <w:tcPr>
            <w:tcW w:w="1001" w:type="pct"/>
            <w:tcBorders>
              <w:top w:val="nil"/>
              <w:left w:val="nil"/>
              <w:bottom w:val="nil"/>
              <w:right w:val="nil"/>
            </w:tcBorders>
          </w:tcPr>
          <w:p w14:paraId="22CA2333" w14:textId="2D70E16F" w:rsidR="00E37632" w:rsidRPr="00E4342A" w:rsidRDefault="00E37632" w:rsidP="00E37632">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.02</w:t>
            </w:r>
            <w:r w:rsidR="00DD53E6" w:rsidRPr="00E4342A">
              <w:rPr>
                <w:rFonts w:ascii="Times New Roman" w:hAnsi="Times New Roman"/>
                <w:iCs/>
                <w:sz w:val="24"/>
                <w:szCs w:val="24"/>
                <w:lang w:val="it-IT"/>
              </w:rPr>
              <w:t>3</w:t>
            </w:r>
            <w:r w:rsidRPr="00E4342A">
              <w:rPr>
                <w:rFonts w:ascii="Times New Roman" w:hAnsi="Times New Roman"/>
                <w:iCs/>
                <w:sz w:val="24"/>
                <w:szCs w:val="24"/>
                <w:lang w:val="it-IT"/>
              </w:rPr>
              <w:t xml:space="preserve"> (.01</w:t>
            </w:r>
            <w:r w:rsidR="00DD53E6" w:rsidRPr="00E4342A">
              <w:rPr>
                <w:rFonts w:ascii="Times New Roman" w:hAnsi="Times New Roman"/>
                <w:iCs/>
                <w:sz w:val="24"/>
                <w:szCs w:val="24"/>
                <w:lang w:val="it-IT"/>
              </w:rPr>
              <w:t>4</w:t>
            </w:r>
            <w:r w:rsidRPr="00E4342A">
              <w:rPr>
                <w:rFonts w:ascii="Times New Roman" w:hAnsi="Times New Roman"/>
                <w:iCs/>
                <w:sz w:val="24"/>
                <w:szCs w:val="24"/>
                <w:lang w:val="it-IT"/>
              </w:rPr>
              <w:t>)</w:t>
            </w:r>
          </w:p>
          <w:p w14:paraId="3FB53092" w14:textId="4B65CD80" w:rsidR="00E37632" w:rsidRPr="00E4342A" w:rsidRDefault="00E37632" w:rsidP="00E37632">
            <w:pPr>
              <w:spacing w:before="120" w:after="120" w:line="240" w:lineRule="exact"/>
              <w:rPr>
                <w:rFonts w:ascii="Times New Roman" w:hAnsi="Times New Roman"/>
                <w:iCs/>
                <w:sz w:val="24"/>
                <w:szCs w:val="24"/>
                <w:highlight w:val="yellow"/>
                <w:lang w:val="it-IT"/>
              </w:rPr>
            </w:pPr>
            <w:r w:rsidRPr="00E4342A">
              <w:rPr>
                <w:rFonts w:ascii="Times New Roman" w:hAnsi="Times New Roman"/>
                <w:iCs/>
                <w:sz w:val="24"/>
                <w:szCs w:val="24"/>
                <w:lang w:val="it-IT"/>
              </w:rPr>
              <w:t>[-.00</w:t>
            </w:r>
            <w:r w:rsidR="00A301AD" w:rsidRPr="00E4342A">
              <w:rPr>
                <w:rFonts w:ascii="Times New Roman" w:hAnsi="Times New Roman"/>
                <w:iCs/>
                <w:sz w:val="24"/>
                <w:szCs w:val="24"/>
                <w:lang w:val="it-IT"/>
              </w:rPr>
              <w:t>4</w:t>
            </w:r>
            <w:r w:rsidRPr="00E4342A">
              <w:rPr>
                <w:rFonts w:ascii="Times New Roman" w:hAnsi="Times New Roman"/>
                <w:iCs/>
                <w:sz w:val="24"/>
                <w:szCs w:val="24"/>
                <w:lang w:val="it-IT"/>
              </w:rPr>
              <w:t>, .05</w:t>
            </w:r>
            <w:r w:rsidR="00A301AD" w:rsidRPr="00E4342A">
              <w:rPr>
                <w:rFonts w:ascii="Times New Roman" w:hAnsi="Times New Roman"/>
                <w:iCs/>
                <w:sz w:val="24"/>
                <w:szCs w:val="24"/>
                <w:lang w:val="it-IT"/>
              </w:rPr>
              <w:t>0</w:t>
            </w:r>
            <w:r w:rsidRPr="00E4342A">
              <w:rPr>
                <w:rFonts w:ascii="Times New Roman" w:hAnsi="Times New Roman"/>
                <w:iCs/>
                <w:sz w:val="24"/>
                <w:szCs w:val="24"/>
                <w:lang w:val="it-IT"/>
              </w:rPr>
              <w:t>]</w:t>
            </w:r>
          </w:p>
        </w:tc>
        <w:tc>
          <w:tcPr>
            <w:tcW w:w="880" w:type="pct"/>
            <w:tcBorders>
              <w:top w:val="nil"/>
              <w:left w:val="nil"/>
              <w:bottom w:val="nil"/>
              <w:right w:val="nil"/>
            </w:tcBorders>
          </w:tcPr>
          <w:p w14:paraId="25153119" w14:textId="0B587851" w:rsidR="00E37632" w:rsidRPr="00E4342A" w:rsidRDefault="00E37632" w:rsidP="00E37632">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.03</w:t>
            </w:r>
            <w:r w:rsidR="003D6F35" w:rsidRPr="00E4342A">
              <w:rPr>
                <w:rFonts w:ascii="Times New Roman" w:hAnsi="Times New Roman"/>
                <w:iCs/>
                <w:sz w:val="24"/>
                <w:szCs w:val="24"/>
                <w:lang w:val="it-IT"/>
              </w:rPr>
              <w:t>0</w:t>
            </w:r>
            <w:r w:rsidRPr="00E4342A">
              <w:rPr>
                <w:rFonts w:ascii="Times New Roman" w:hAnsi="Times New Roman"/>
                <w:iCs/>
                <w:sz w:val="24"/>
                <w:szCs w:val="24"/>
                <w:lang w:val="it-IT"/>
              </w:rPr>
              <w:t xml:space="preserve"> (.01</w:t>
            </w:r>
            <w:r w:rsidR="003D6F35" w:rsidRPr="00E4342A">
              <w:rPr>
                <w:rFonts w:ascii="Times New Roman" w:hAnsi="Times New Roman"/>
                <w:iCs/>
                <w:sz w:val="24"/>
                <w:szCs w:val="24"/>
                <w:lang w:val="it-IT"/>
              </w:rPr>
              <w:t>7</w:t>
            </w:r>
            <w:r w:rsidRPr="00E4342A">
              <w:rPr>
                <w:rFonts w:ascii="Times New Roman" w:hAnsi="Times New Roman"/>
                <w:iCs/>
                <w:sz w:val="24"/>
                <w:szCs w:val="24"/>
                <w:lang w:val="it-IT"/>
              </w:rPr>
              <w:t>)</w:t>
            </w:r>
          </w:p>
          <w:p w14:paraId="390960AD" w14:textId="3AC25A3E" w:rsidR="00E37632" w:rsidRPr="00E4342A" w:rsidRDefault="00E37632" w:rsidP="00E37632">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w:t>
            </w:r>
            <w:r w:rsidR="002D103C" w:rsidRPr="00E4342A">
              <w:rPr>
                <w:rFonts w:ascii="Times New Roman" w:hAnsi="Times New Roman"/>
                <w:iCs/>
                <w:sz w:val="24"/>
                <w:szCs w:val="24"/>
                <w:lang w:val="it-IT"/>
              </w:rPr>
              <w:t>-</w:t>
            </w:r>
            <w:r w:rsidRPr="00E4342A">
              <w:rPr>
                <w:rFonts w:ascii="Times New Roman" w:hAnsi="Times New Roman"/>
                <w:iCs/>
                <w:sz w:val="24"/>
                <w:szCs w:val="24"/>
                <w:lang w:val="it-IT"/>
              </w:rPr>
              <w:t>.00</w:t>
            </w:r>
            <w:r w:rsidR="002D103C" w:rsidRPr="00E4342A">
              <w:rPr>
                <w:rFonts w:ascii="Times New Roman" w:hAnsi="Times New Roman"/>
                <w:iCs/>
                <w:sz w:val="24"/>
                <w:szCs w:val="24"/>
                <w:lang w:val="it-IT"/>
              </w:rPr>
              <w:t>3</w:t>
            </w:r>
            <w:r w:rsidRPr="00E4342A">
              <w:rPr>
                <w:rFonts w:ascii="Times New Roman" w:hAnsi="Times New Roman"/>
                <w:iCs/>
                <w:sz w:val="24"/>
                <w:szCs w:val="24"/>
                <w:lang w:val="it-IT"/>
              </w:rPr>
              <w:t>, .0</w:t>
            </w:r>
            <w:r w:rsidR="002D103C" w:rsidRPr="00E4342A">
              <w:rPr>
                <w:rFonts w:ascii="Times New Roman" w:hAnsi="Times New Roman"/>
                <w:iCs/>
                <w:sz w:val="24"/>
                <w:szCs w:val="24"/>
                <w:lang w:val="it-IT"/>
              </w:rPr>
              <w:t>63</w:t>
            </w:r>
            <w:r w:rsidRPr="00E4342A">
              <w:rPr>
                <w:rFonts w:ascii="Times New Roman" w:hAnsi="Times New Roman"/>
                <w:iCs/>
                <w:sz w:val="24"/>
                <w:szCs w:val="24"/>
                <w:lang w:val="it-IT"/>
              </w:rPr>
              <w:t>]</w:t>
            </w:r>
          </w:p>
        </w:tc>
        <w:tc>
          <w:tcPr>
            <w:tcW w:w="768" w:type="pct"/>
            <w:tcBorders>
              <w:top w:val="nil"/>
              <w:left w:val="nil"/>
              <w:bottom w:val="nil"/>
              <w:right w:val="nil"/>
            </w:tcBorders>
          </w:tcPr>
          <w:p w14:paraId="37CEA976" w14:textId="104C56D7" w:rsidR="00E37632" w:rsidRPr="00E4342A" w:rsidRDefault="00E37632" w:rsidP="00E37632">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w:t>
            </w:r>
            <w:r w:rsidR="00505357" w:rsidRPr="00E4342A">
              <w:rPr>
                <w:rFonts w:ascii="Times New Roman" w:hAnsi="Times New Roman"/>
                <w:iCs/>
                <w:sz w:val="24"/>
                <w:szCs w:val="24"/>
                <w:lang w:val="it-IT"/>
              </w:rPr>
              <w:t>037</w:t>
            </w:r>
            <w:r w:rsidRPr="00E4342A">
              <w:rPr>
                <w:rFonts w:ascii="Times New Roman" w:hAnsi="Times New Roman"/>
                <w:iCs/>
                <w:sz w:val="24"/>
                <w:szCs w:val="24"/>
                <w:lang w:val="it-IT"/>
              </w:rPr>
              <w:t xml:space="preserve"> (.02</w:t>
            </w:r>
            <w:r w:rsidR="00505357" w:rsidRPr="00E4342A">
              <w:rPr>
                <w:rFonts w:ascii="Times New Roman" w:hAnsi="Times New Roman"/>
                <w:iCs/>
                <w:sz w:val="24"/>
                <w:szCs w:val="24"/>
                <w:lang w:val="it-IT"/>
              </w:rPr>
              <w:t>0</w:t>
            </w:r>
            <w:r w:rsidRPr="00E4342A">
              <w:rPr>
                <w:rFonts w:ascii="Times New Roman" w:hAnsi="Times New Roman"/>
                <w:iCs/>
                <w:sz w:val="24"/>
                <w:szCs w:val="24"/>
                <w:lang w:val="it-IT"/>
              </w:rPr>
              <w:t>)</w:t>
            </w:r>
          </w:p>
          <w:p w14:paraId="0E47DAD4" w14:textId="3F815CDB" w:rsidR="00E37632" w:rsidRPr="00E4342A" w:rsidRDefault="00E37632" w:rsidP="00E37632">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w:t>
            </w:r>
            <w:r w:rsidR="007054B6" w:rsidRPr="00E4342A">
              <w:rPr>
                <w:rFonts w:ascii="Times New Roman" w:hAnsi="Times New Roman"/>
                <w:iCs/>
                <w:sz w:val="24"/>
                <w:szCs w:val="24"/>
                <w:lang w:val="it-IT"/>
              </w:rPr>
              <w:t>-</w:t>
            </w:r>
            <w:r w:rsidRPr="00E4342A">
              <w:rPr>
                <w:rFonts w:ascii="Times New Roman" w:hAnsi="Times New Roman"/>
                <w:iCs/>
                <w:sz w:val="24"/>
                <w:szCs w:val="24"/>
                <w:lang w:val="it-IT"/>
              </w:rPr>
              <w:t>.00</w:t>
            </w:r>
            <w:r w:rsidR="007054B6" w:rsidRPr="00E4342A">
              <w:rPr>
                <w:rFonts w:ascii="Times New Roman" w:hAnsi="Times New Roman"/>
                <w:iCs/>
                <w:sz w:val="24"/>
                <w:szCs w:val="24"/>
                <w:lang w:val="it-IT"/>
              </w:rPr>
              <w:t>2</w:t>
            </w:r>
            <w:r w:rsidRPr="00E4342A">
              <w:rPr>
                <w:rFonts w:ascii="Times New Roman" w:hAnsi="Times New Roman"/>
                <w:iCs/>
                <w:sz w:val="24"/>
                <w:szCs w:val="24"/>
                <w:lang w:val="it-IT"/>
              </w:rPr>
              <w:t>, .07</w:t>
            </w:r>
            <w:r w:rsidR="007054B6" w:rsidRPr="00E4342A">
              <w:rPr>
                <w:rFonts w:ascii="Times New Roman" w:hAnsi="Times New Roman"/>
                <w:iCs/>
                <w:sz w:val="24"/>
                <w:szCs w:val="24"/>
                <w:lang w:val="it-IT"/>
              </w:rPr>
              <w:t>6</w:t>
            </w:r>
            <w:r w:rsidRPr="00E4342A">
              <w:rPr>
                <w:rFonts w:ascii="Times New Roman" w:hAnsi="Times New Roman"/>
                <w:iCs/>
                <w:sz w:val="24"/>
                <w:szCs w:val="24"/>
                <w:lang w:val="it-IT"/>
              </w:rPr>
              <w:t>]</w:t>
            </w:r>
          </w:p>
        </w:tc>
      </w:tr>
      <w:tr w:rsidR="00E4342A" w:rsidRPr="00E4342A" w14:paraId="25A670AF" w14:textId="77777777" w:rsidTr="00E37632">
        <w:trPr>
          <w:trHeight w:val="729"/>
        </w:trPr>
        <w:tc>
          <w:tcPr>
            <w:tcW w:w="2351" w:type="pct"/>
            <w:tcBorders>
              <w:top w:val="nil"/>
              <w:left w:val="nil"/>
              <w:bottom w:val="nil"/>
              <w:right w:val="nil"/>
            </w:tcBorders>
          </w:tcPr>
          <w:p w14:paraId="7C879489" w14:textId="77777777" w:rsidR="00E37632" w:rsidRPr="00E4342A" w:rsidRDefault="00E37632" w:rsidP="00E37632">
            <w:pPr>
              <w:spacing w:before="120" w:after="120" w:line="240" w:lineRule="exact"/>
              <w:rPr>
                <w:rFonts w:ascii="Times New Roman" w:hAnsi="Times New Roman"/>
                <w:iCs/>
                <w:sz w:val="24"/>
                <w:szCs w:val="24"/>
                <w:lang w:val="en-GB"/>
              </w:rPr>
            </w:pPr>
            <w:r w:rsidRPr="00E4342A">
              <w:rPr>
                <w:rFonts w:ascii="Times New Roman" w:hAnsi="Times New Roman"/>
                <w:iCs/>
                <w:sz w:val="24"/>
                <w:szCs w:val="24"/>
                <w:lang w:val="en-GB"/>
              </w:rPr>
              <w:t xml:space="preserve">Harassment toward Women </w:t>
            </w:r>
            <w:r w:rsidRPr="00E4342A">
              <w:rPr>
                <w:rFonts w:ascii="Times New Roman" w:hAnsi="Times New Roman"/>
                <w:iCs/>
                <w:sz w:val="24"/>
                <w:szCs w:val="24"/>
                <w:lang w:val="en-GB"/>
              </w:rPr>
              <w:sym w:font="Wingdings" w:char="F0E0"/>
            </w:r>
            <w:r w:rsidRPr="00E4342A">
              <w:rPr>
                <w:rFonts w:ascii="Times New Roman" w:hAnsi="Times New Roman"/>
                <w:iCs/>
                <w:sz w:val="24"/>
                <w:szCs w:val="24"/>
                <w:lang w:val="en-GB"/>
              </w:rPr>
              <w:t xml:space="preserve"> CSW – Competition</w:t>
            </w:r>
          </w:p>
        </w:tc>
        <w:tc>
          <w:tcPr>
            <w:tcW w:w="1001" w:type="pct"/>
            <w:tcBorders>
              <w:top w:val="nil"/>
              <w:left w:val="nil"/>
              <w:bottom w:val="nil"/>
              <w:right w:val="nil"/>
            </w:tcBorders>
          </w:tcPr>
          <w:p w14:paraId="785A551C" w14:textId="279664A9" w:rsidR="00E37632" w:rsidRPr="00E4342A" w:rsidRDefault="00E37632" w:rsidP="00E37632">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.00</w:t>
            </w:r>
            <w:r w:rsidR="00060C42" w:rsidRPr="00E4342A">
              <w:rPr>
                <w:rFonts w:ascii="Times New Roman" w:hAnsi="Times New Roman"/>
                <w:iCs/>
                <w:sz w:val="24"/>
                <w:szCs w:val="24"/>
                <w:lang w:val="it-IT"/>
              </w:rPr>
              <w:t>2</w:t>
            </w:r>
            <w:r w:rsidRPr="00E4342A">
              <w:rPr>
                <w:rFonts w:ascii="Times New Roman" w:hAnsi="Times New Roman"/>
                <w:iCs/>
                <w:sz w:val="24"/>
                <w:szCs w:val="24"/>
                <w:lang w:val="it-IT"/>
              </w:rPr>
              <w:t xml:space="preserve"> (.00</w:t>
            </w:r>
            <w:r w:rsidR="00060C42" w:rsidRPr="00E4342A">
              <w:rPr>
                <w:rFonts w:ascii="Times New Roman" w:hAnsi="Times New Roman"/>
                <w:iCs/>
                <w:sz w:val="24"/>
                <w:szCs w:val="24"/>
                <w:lang w:val="it-IT"/>
              </w:rPr>
              <w:t>5</w:t>
            </w:r>
            <w:r w:rsidRPr="00E4342A">
              <w:rPr>
                <w:rFonts w:ascii="Times New Roman" w:hAnsi="Times New Roman"/>
                <w:iCs/>
                <w:sz w:val="24"/>
                <w:szCs w:val="24"/>
                <w:lang w:val="it-IT"/>
              </w:rPr>
              <w:t>)</w:t>
            </w:r>
          </w:p>
          <w:p w14:paraId="3C80116D" w14:textId="0433E3CB" w:rsidR="00E37632" w:rsidRPr="00E4342A" w:rsidRDefault="00E37632" w:rsidP="00E37632">
            <w:pPr>
              <w:spacing w:before="120" w:after="120" w:line="240" w:lineRule="exact"/>
              <w:rPr>
                <w:rFonts w:ascii="Times New Roman" w:hAnsi="Times New Roman"/>
                <w:iCs/>
                <w:sz w:val="24"/>
                <w:szCs w:val="24"/>
                <w:highlight w:val="yellow"/>
                <w:lang w:val="it-IT"/>
              </w:rPr>
            </w:pPr>
            <w:r w:rsidRPr="00E4342A">
              <w:rPr>
                <w:rFonts w:ascii="Times New Roman" w:hAnsi="Times New Roman"/>
                <w:iCs/>
                <w:sz w:val="24"/>
                <w:szCs w:val="24"/>
                <w:lang w:val="it-IT"/>
              </w:rPr>
              <w:t>[-.007, .01</w:t>
            </w:r>
            <w:r w:rsidR="00A301AD" w:rsidRPr="00E4342A">
              <w:rPr>
                <w:rFonts w:ascii="Times New Roman" w:hAnsi="Times New Roman"/>
                <w:iCs/>
                <w:sz w:val="24"/>
                <w:szCs w:val="24"/>
                <w:lang w:val="it-IT"/>
              </w:rPr>
              <w:t>2</w:t>
            </w:r>
            <w:r w:rsidRPr="00E4342A">
              <w:rPr>
                <w:rFonts w:ascii="Times New Roman" w:hAnsi="Times New Roman"/>
                <w:iCs/>
                <w:sz w:val="24"/>
                <w:szCs w:val="24"/>
                <w:lang w:val="it-IT"/>
              </w:rPr>
              <w:t>]</w:t>
            </w:r>
          </w:p>
        </w:tc>
        <w:tc>
          <w:tcPr>
            <w:tcW w:w="880" w:type="pct"/>
            <w:tcBorders>
              <w:top w:val="nil"/>
              <w:left w:val="nil"/>
              <w:bottom w:val="nil"/>
              <w:right w:val="nil"/>
            </w:tcBorders>
          </w:tcPr>
          <w:p w14:paraId="18295EFD" w14:textId="4F18F499" w:rsidR="00E37632" w:rsidRPr="00E4342A" w:rsidRDefault="00E37632" w:rsidP="00E37632">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-.00</w:t>
            </w:r>
            <w:r w:rsidR="007A216D" w:rsidRPr="00E4342A">
              <w:rPr>
                <w:rFonts w:ascii="Times New Roman" w:hAnsi="Times New Roman"/>
                <w:iCs/>
                <w:sz w:val="24"/>
                <w:szCs w:val="24"/>
                <w:lang w:val="it-IT"/>
              </w:rPr>
              <w:t>2</w:t>
            </w:r>
            <w:r w:rsidRPr="00E4342A">
              <w:rPr>
                <w:rFonts w:ascii="Times New Roman" w:hAnsi="Times New Roman"/>
                <w:iCs/>
                <w:sz w:val="24"/>
                <w:szCs w:val="24"/>
                <w:lang w:val="it-IT"/>
              </w:rPr>
              <w:t xml:space="preserve"> (.00</w:t>
            </w:r>
            <w:r w:rsidR="007A216D" w:rsidRPr="00E4342A">
              <w:rPr>
                <w:rFonts w:ascii="Times New Roman" w:hAnsi="Times New Roman"/>
                <w:iCs/>
                <w:sz w:val="24"/>
                <w:szCs w:val="24"/>
                <w:lang w:val="it-IT"/>
              </w:rPr>
              <w:t>4</w:t>
            </w:r>
            <w:r w:rsidRPr="00E4342A">
              <w:rPr>
                <w:rFonts w:ascii="Times New Roman" w:hAnsi="Times New Roman"/>
                <w:iCs/>
                <w:sz w:val="24"/>
                <w:szCs w:val="24"/>
                <w:lang w:val="it-IT"/>
              </w:rPr>
              <w:t>)</w:t>
            </w:r>
          </w:p>
          <w:p w14:paraId="062DC1F7" w14:textId="2F6ED6A3" w:rsidR="00E37632" w:rsidRPr="00E4342A" w:rsidRDefault="00E37632" w:rsidP="00E37632">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w:t>
            </w:r>
            <w:r w:rsidR="00170964" w:rsidRPr="00E4342A">
              <w:rPr>
                <w:rFonts w:ascii="Times New Roman" w:hAnsi="Times New Roman"/>
                <w:iCs/>
                <w:sz w:val="24"/>
                <w:szCs w:val="24"/>
                <w:lang w:val="it-IT"/>
              </w:rPr>
              <w:t>11</w:t>
            </w:r>
            <w:r w:rsidRPr="00E4342A">
              <w:rPr>
                <w:rFonts w:ascii="Times New Roman" w:hAnsi="Times New Roman"/>
                <w:iCs/>
                <w:sz w:val="24"/>
                <w:szCs w:val="24"/>
                <w:lang w:val="it-IT"/>
              </w:rPr>
              <w:t>, .00</w:t>
            </w:r>
            <w:r w:rsidR="00FC3E58" w:rsidRPr="00E4342A">
              <w:rPr>
                <w:rFonts w:ascii="Times New Roman" w:hAnsi="Times New Roman"/>
                <w:iCs/>
                <w:sz w:val="24"/>
                <w:szCs w:val="24"/>
                <w:lang w:val="it-IT"/>
              </w:rPr>
              <w:t>6</w:t>
            </w:r>
            <w:r w:rsidRPr="00E4342A">
              <w:rPr>
                <w:rFonts w:ascii="Times New Roman" w:hAnsi="Times New Roman"/>
                <w:iCs/>
                <w:sz w:val="24"/>
                <w:szCs w:val="24"/>
                <w:lang w:val="it-IT"/>
              </w:rPr>
              <w:t>]</w:t>
            </w:r>
          </w:p>
        </w:tc>
        <w:tc>
          <w:tcPr>
            <w:tcW w:w="768" w:type="pct"/>
            <w:tcBorders>
              <w:top w:val="nil"/>
              <w:left w:val="nil"/>
              <w:bottom w:val="nil"/>
              <w:right w:val="nil"/>
            </w:tcBorders>
          </w:tcPr>
          <w:p w14:paraId="2476E119" w14:textId="79C4DCCA" w:rsidR="00E37632" w:rsidRPr="00E4342A" w:rsidRDefault="00E37632" w:rsidP="00E37632">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-.00</w:t>
            </w:r>
            <w:r w:rsidR="00462836" w:rsidRPr="00E4342A">
              <w:rPr>
                <w:rFonts w:ascii="Times New Roman" w:hAnsi="Times New Roman"/>
                <w:iCs/>
                <w:sz w:val="24"/>
                <w:szCs w:val="24"/>
                <w:lang w:val="it-IT"/>
              </w:rPr>
              <w:t>3</w:t>
            </w:r>
            <w:r w:rsidRPr="00E4342A">
              <w:rPr>
                <w:rFonts w:ascii="Times New Roman" w:hAnsi="Times New Roman"/>
                <w:iCs/>
                <w:sz w:val="24"/>
                <w:szCs w:val="24"/>
                <w:lang w:val="it-IT"/>
              </w:rPr>
              <w:t xml:space="preserve"> (.00</w:t>
            </w:r>
            <w:r w:rsidR="00462836" w:rsidRPr="00E4342A">
              <w:rPr>
                <w:rFonts w:ascii="Times New Roman" w:hAnsi="Times New Roman"/>
                <w:iCs/>
                <w:sz w:val="24"/>
                <w:szCs w:val="24"/>
                <w:lang w:val="it-IT"/>
              </w:rPr>
              <w:t>5</w:t>
            </w:r>
            <w:r w:rsidRPr="00E4342A">
              <w:rPr>
                <w:rFonts w:ascii="Times New Roman" w:hAnsi="Times New Roman"/>
                <w:iCs/>
                <w:sz w:val="24"/>
                <w:szCs w:val="24"/>
                <w:lang w:val="it-IT"/>
              </w:rPr>
              <w:t>)</w:t>
            </w:r>
          </w:p>
          <w:p w14:paraId="7FA630AE" w14:textId="425C03B2" w:rsidR="00E37632" w:rsidRPr="00E4342A" w:rsidRDefault="00E37632" w:rsidP="00E37632">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[-.01</w:t>
            </w:r>
            <w:r w:rsidR="007054B6" w:rsidRPr="00E4342A">
              <w:rPr>
                <w:rFonts w:ascii="Times New Roman" w:hAnsi="Times New Roman"/>
                <w:iCs/>
                <w:sz w:val="24"/>
                <w:szCs w:val="24"/>
                <w:lang w:val="it-IT"/>
              </w:rPr>
              <w:t>3</w:t>
            </w:r>
            <w:r w:rsidRPr="00E4342A">
              <w:rPr>
                <w:rFonts w:ascii="Times New Roman" w:hAnsi="Times New Roman"/>
                <w:iCs/>
                <w:sz w:val="24"/>
                <w:szCs w:val="24"/>
                <w:lang w:val="it-IT"/>
              </w:rPr>
              <w:t>, .008]</w:t>
            </w:r>
          </w:p>
        </w:tc>
      </w:tr>
      <w:tr w:rsidR="00E4342A" w:rsidRPr="00E4342A" w14:paraId="0F1C8773" w14:textId="77777777" w:rsidTr="00E37632">
        <w:trPr>
          <w:trHeight w:val="729"/>
        </w:trPr>
        <w:tc>
          <w:tcPr>
            <w:tcW w:w="2351" w:type="pct"/>
            <w:tcBorders>
              <w:top w:val="nil"/>
              <w:left w:val="nil"/>
              <w:bottom w:val="nil"/>
              <w:right w:val="nil"/>
            </w:tcBorders>
          </w:tcPr>
          <w:p w14:paraId="7D3DAB95" w14:textId="77777777" w:rsidR="00E37632" w:rsidRPr="00E4342A" w:rsidRDefault="00E37632" w:rsidP="00E37632">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en-GB"/>
              </w:rPr>
              <w:t xml:space="preserve">Workplace Inequalities </w:t>
            </w:r>
            <w:r w:rsidRPr="00E4342A">
              <w:rPr>
                <w:rFonts w:ascii="Times New Roman" w:hAnsi="Times New Roman"/>
                <w:iCs/>
                <w:sz w:val="24"/>
                <w:szCs w:val="24"/>
                <w:lang w:val="en-GB"/>
              </w:rPr>
              <w:sym w:font="Wingdings" w:char="F0E0"/>
            </w:r>
            <w:r w:rsidRPr="00E4342A">
              <w:rPr>
                <w:rFonts w:ascii="Times New Roman" w:hAnsi="Times New Roman"/>
                <w:iCs/>
                <w:sz w:val="24"/>
                <w:szCs w:val="24"/>
                <w:lang w:val="en-GB"/>
              </w:rPr>
              <w:t xml:space="preserve">  CSW – Academic Competence</w:t>
            </w:r>
          </w:p>
        </w:tc>
        <w:tc>
          <w:tcPr>
            <w:tcW w:w="1001" w:type="pct"/>
            <w:tcBorders>
              <w:top w:val="nil"/>
              <w:left w:val="nil"/>
              <w:bottom w:val="nil"/>
              <w:right w:val="nil"/>
            </w:tcBorders>
          </w:tcPr>
          <w:p w14:paraId="41EC744E" w14:textId="08A291FD" w:rsidR="00E37632" w:rsidRPr="00E4342A" w:rsidRDefault="00E37632" w:rsidP="00E37632">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.00</w:t>
            </w:r>
            <w:r w:rsidR="00060C42" w:rsidRPr="00E4342A">
              <w:rPr>
                <w:rFonts w:ascii="Times New Roman" w:hAnsi="Times New Roman"/>
                <w:iCs/>
                <w:sz w:val="24"/>
                <w:szCs w:val="24"/>
                <w:lang w:val="it-IT"/>
              </w:rPr>
              <w:t>4</w:t>
            </w:r>
            <w:r w:rsidRPr="00E4342A">
              <w:rPr>
                <w:rFonts w:ascii="Times New Roman" w:hAnsi="Times New Roman"/>
                <w:iCs/>
                <w:sz w:val="24"/>
                <w:szCs w:val="24"/>
                <w:lang w:val="it-IT"/>
              </w:rPr>
              <w:t xml:space="preserve"> (.01</w:t>
            </w:r>
            <w:r w:rsidR="00060C42" w:rsidRPr="00E4342A">
              <w:rPr>
                <w:rFonts w:ascii="Times New Roman" w:hAnsi="Times New Roman"/>
                <w:iCs/>
                <w:sz w:val="24"/>
                <w:szCs w:val="24"/>
                <w:lang w:val="it-IT"/>
              </w:rPr>
              <w:t>2</w:t>
            </w:r>
            <w:r w:rsidRPr="00E4342A">
              <w:rPr>
                <w:rFonts w:ascii="Times New Roman" w:hAnsi="Times New Roman"/>
                <w:iCs/>
                <w:sz w:val="24"/>
                <w:szCs w:val="24"/>
                <w:lang w:val="it-IT"/>
              </w:rPr>
              <w:t>)</w:t>
            </w:r>
          </w:p>
          <w:p w14:paraId="2736B3DF" w14:textId="3CA10DD8" w:rsidR="00E37632" w:rsidRPr="00E4342A" w:rsidRDefault="00E37632" w:rsidP="00E37632">
            <w:pPr>
              <w:spacing w:before="120" w:after="120" w:line="240" w:lineRule="exact"/>
              <w:rPr>
                <w:rFonts w:ascii="Times New Roman" w:hAnsi="Times New Roman"/>
                <w:iCs/>
                <w:sz w:val="24"/>
                <w:szCs w:val="24"/>
                <w:highlight w:val="yellow"/>
                <w:lang w:val="it-IT"/>
              </w:rPr>
            </w:pPr>
            <w:r w:rsidRPr="00E4342A">
              <w:rPr>
                <w:rFonts w:ascii="Times New Roman" w:hAnsi="Times New Roman"/>
                <w:iCs/>
                <w:sz w:val="24"/>
                <w:szCs w:val="24"/>
                <w:lang w:val="it-IT"/>
              </w:rPr>
              <w:t>[-.0</w:t>
            </w:r>
            <w:r w:rsidR="00A301AD" w:rsidRPr="00E4342A">
              <w:rPr>
                <w:rFonts w:ascii="Times New Roman" w:hAnsi="Times New Roman"/>
                <w:iCs/>
                <w:sz w:val="24"/>
                <w:szCs w:val="24"/>
                <w:lang w:val="it-IT"/>
              </w:rPr>
              <w:t>20</w:t>
            </w:r>
            <w:r w:rsidRPr="00E4342A">
              <w:rPr>
                <w:rFonts w:ascii="Times New Roman" w:hAnsi="Times New Roman"/>
                <w:iCs/>
                <w:sz w:val="24"/>
                <w:szCs w:val="24"/>
                <w:lang w:val="it-IT"/>
              </w:rPr>
              <w:t>, .0</w:t>
            </w:r>
            <w:r w:rsidR="00A301AD" w:rsidRPr="00E4342A">
              <w:rPr>
                <w:rFonts w:ascii="Times New Roman" w:hAnsi="Times New Roman"/>
                <w:iCs/>
                <w:sz w:val="24"/>
                <w:szCs w:val="24"/>
                <w:lang w:val="it-IT"/>
              </w:rPr>
              <w:t>27</w:t>
            </w:r>
            <w:r w:rsidRPr="00E4342A">
              <w:rPr>
                <w:rFonts w:ascii="Times New Roman" w:hAnsi="Times New Roman"/>
                <w:iCs/>
                <w:sz w:val="24"/>
                <w:szCs w:val="24"/>
                <w:lang w:val="it-IT"/>
              </w:rPr>
              <w:t>]</w:t>
            </w:r>
          </w:p>
        </w:tc>
        <w:tc>
          <w:tcPr>
            <w:tcW w:w="880" w:type="pct"/>
            <w:tcBorders>
              <w:top w:val="nil"/>
              <w:left w:val="nil"/>
              <w:bottom w:val="nil"/>
              <w:right w:val="nil"/>
            </w:tcBorders>
          </w:tcPr>
          <w:p w14:paraId="789F3C30" w14:textId="6D55272E" w:rsidR="00E37632" w:rsidRPr="00E4342A" w:rsidRDefault="00E37632" w:rsidP="00E37632">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w:t>
            </w:r>
            <w:r w:rsidR="00495E5E" w:rsidRPr="00E4342A">
              <w:rPr>
                <w:rFonts w:ascii="Times New Roman" w:hAnsi="Times New Roman"/>
                <w:iCs/>
                <w:sz w:val="24"/>
                <w:szCs w:val="24"/>
                <w:lang w:val="it-IT"/>
              </w:rPr>
              <w:t>05</w:t>
            </w:r>
            <w:r w:rsidRPr="00E4342A">
              <w:rPr>
                <w:rFonts w:ascii="Times New Roman" w:hAnsi="Times New Roman"/>
                <w:iCs/>
                <w:sz w:val="24"/>
                <w:szCs w:val="24"/>
                <w:lang w:val="it-IT"/>
              </w:rPr>
              <w:t xml:space="preserve"> (.01</w:t>
            </w:r>
            <w:r w:rsidR="00495E5E" w:rsidRPr="00E4342A">
              <w:rPr>
                <w:rFonts w:ascii="Times New Roman" w:hAnsi="Times New Roman"/>
                <w:iCs/>
                <w:sz w:val="24"/>
                <w:szCs w:val="24"/>
                <w:lang w:val="it-IT"/>
              </w:rPr>
              <w:t>6</w:t>
            </w:r>
            <w:r w:rsidRPr="00E4342A">
              <w:rPr>
                <w:rFonts w:ascii="Times New Roman" w:hAnsi="Times New Roman"/>
                <w:iCs/>
                <w:sz w:val="24"/>
                <w:szCs w:val="24"/>
                <w:lang w:val="it-IT"/>
              </w:rPr>
              <w:t>)</w:t>
            </w:r>
          </w:p>
          <w:p w14:paraId="0FD4F6E6" w14:textId="2DA0FD39" w:rsidR="00E37632" w:rsidRPr="00E4342A" w:rsidRDefault="00E37632" w:rsidP="00E37632">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[-.02</w:t>
            </w:r>
            <w:r w:rsidR="00170964" w:rsidRPr="00E4342A">
              <w:rPr>
                <w:rFonts w:ascii="Times New Roman" w:hAnsi="Times New Roman"/>
                <w:iCs/>
                <w:sz w:val="24"/>
                <w:szCs w:val="24"/>
                <w:lang w:val="it-IT"/>
              </w:rPr>
              <w:t>6</w:t>
            </w:r>
            <w:r w:rsidRPr="00E4342A">
              <w:rPr>
                <w:rFonts w:ascii="Times New Roman" w:hAnsi="Times New Roman"/>
                <w:iCs/>
                <w:sz w:val="24"/>
                <w:szCs w:val="24"/>
                <w:lang w:val="it-IT"/>
              </w:rPr>
              <w:t>, .0</w:t>
            </w:r>
            <w:r w:rsidR="00170964" w:rsidRPr="00E4342A">
              <w:rPr>
                <w:rFonts w:ascii="Times New Roman" w:hAnsi="Times New Roman"/>
                <w:iCs/>
                <w:sz w:val="24"/>
                <w:szCs w:val="24"/>
                <w:lang w:val="it-IT"/>
              </w:rPr>
              <w:t>35</w:t>
            </w:r>
            <w:r w:rsidRPr="00E4342A">
              <w:rPr>
                <w:rFonts w:ascii="Times New Roman" w:hAnsi="Times New Roman"/>
                <w:iCs/>
                <w:sz w:val="24"/>
                <w:szCs w:val="24"/>
                <w:lang w:val="it-IT"/>
              </w:rPr>
              <w:t>]</w:t>
            </w:r>
          </w:p>
        </w:tc>
        <w:tc>
          <w:tcPr>
            <w:tcW w:w="768" w:type="pct"/>
            <w:tcBorders>
              <w:top w:val="nil"/>
              <w:left w:val="nil"/>
              <w:bottom w:val="nil"/>
              <w:right w:val="nil"/>
            </w:tcBorders>
          </w:tcPr>
          <w:p w14:paraId="781099F6" w14:textId="1633B492" w:rsidR="00E37632" w:rsidRPr="00E4342A" w:rsidRDefault="00E37632" w:rsidP="00E37632">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w:t>
            </w:r>
            <w:r w:rsidR="00F16B4F" w:rsidRPr="00E4342A">
              <w:rPr>
                <w:rFonts w:ascii="Times New Roman" w:hAnsi="Times New Roman"/>
                <w:iCs/>
                <w:sz w:val="24"/>
                <w:szCs w:val="24"/>
                <w:lang w:val="it-IT"/>
              </w:rPr>
              <w:t>06</w:t>
            </w:r>
            <w:r w:rsidRPr="00E4342A">
              <w:rPr>
                <w:rFonts w:ascii="Times New Roman" w:hAnsi="Times New Roman"/>
                <w:iCs/>
                <w:sz w:val="24"/>
                <w:szCs w:val="24"/>
                <w:lang w:val="it-IT"/>
              </w:rPr>
              <w:t xml:space="preserve"> (.0</w:t>
            </w:r>
            <w:r w:rsidR="00F16B4F" w:rsidRPr="00E4342A">
              <w:rPr>
                <w:rFonts w:ascii="Times New Roman" w:hAnsi="Times New Roman"/>
                <w:iCs/>
                <w:sz w:val="24"/>
                <w:szCs w:val="24"/>
                <w:lang w:val="it-IT"/>
              </w:rPr>
              <w:t>19</w:t>
            </w:r>
            <w:r w:rsidRPr="00E4342A">
              <w:rPr>
                <w:rFonts w:ascii="Times New Roman" w:hAnsi="Times New Roman"/>
                <w:iCs/>
                <w:sz w:val="24"/>
                <w:szCs w:val="24"/>
                <w:lang w:val="it-IT"/>
              </w:rPr>
              <w:t>)</w:t>
            </w:r>
          </w:p>
          <w:p w14:paraId="2FEF6C5A" w14:textId="0DE1283E" w:rsidR="00E37632" w:rsidRPr="00E4342A" w:rsidRDefault="00E37632" w:rsidP="00E37632">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w:t>
            </w:r>
            <w:r w:rsidR="001476C8" w:rsidRPr="00E4342A">
              <w:rPr>
                <w:rFonts w:ascii="Times New Roman" w:hAnsi="Times New Roman"/>
                <w:iCs/>
                <w:sz w:val="24"/>
                <w:szCs w:val="24"/>
                <w:lang w:val="it-IT"/>
              </w:rPr>
              <w:t>31</w:t>
            </w:r>
            <w:r w:rsidRPr="00E4342A">
              <w:rPr>
                <w:rFonts w:ascii="Times New Roman" w:hAnsi="Times New Roman"/>
                <w:iCs/>
                <w:sz w:val="24"/>
                <w:szCs w:val="24"/>
                <w:lang w:val="it-IT"/>
              </w:rPr>
              <w:t>, .0</w:t>
            </w:r>
            <w:r w:rsidR="001476C8" w:rsidRPr="00E4342A">
              <w:rPr>
                <w:rFonts w:ascii="Times New Roman" w:hAnsi="Times New Roman"/>
                <w:iCs/>
                <w:sz w:val="24"/>
                <w:szCs w:val="24"/>
                <w:lang w:val="it-IT"/>
              </w:rPr>
              <w:t>4</w:t>
            </w:r>
            <w:r w:rsidRPr="00E4342A">
              <w:rPr>
                <w:rFonts w:ascii="Times New Roman" w:hAnsi="Times New Roman"/>
                <w:iCs/>
                <w:sz w:val="24"/>
                <w:szCs w:val="24"/>
                <w:lang w:val="it-IT"/>
              </w:rPr>
              <w:t>3]</w:t>
            </w:r>
          </w:p>
        </w:tc>
      </w:tr>
      <w:tr w:rsidR="00E4342A" w:rsidRPr="00E4342A" w14:paraId="7D92AA81" w14:textId="77777777" w:rsidTr="00E37632">
        <w:trPr>
          <w:trHeight w:val="739"/>
        </w:trPr>
        <w:tc>
          <w:tcPr>
            <w:tcW w:w="2351" w:type="pct"/>
            <w:tcBorders>
              <w:top w:val="nil"/>
              <w:left w:val="nil"/>
              <w:bottom w:val="nil"/>
              <w:right w:val="nil"/>
            </w:tcBorders>
          </w:tcPr>
          <w:p w14:paraId="5484F695" w14:textId="77777777" w:rsidR="00E37632" w:rsidRPr="00E4342A" w:rsidRDefault="00E37632" w:rsidP="00E37632">
            <w:pPr>
              <w:spacing w:before="120" w:after="120" w:line="240" w:lineRule="exact"/>
              <w:rPr>
                <w:rFonts w:ascii="Times New Roman" w:hAnsi="Times New Roman"/>
                <w:iCs/>
                <w:sz w:val="24"/>
                <w:szCs w:val="24"/>
                <w:lang w:val="en-GB"/>
              </w:rPr>
            </w:pPr>
            <w:r w:rsidRPr="00E4342A">
              <w:rPr>
                <w:rFonts w:ascii="Times New Roman" w:hAnsi="Times New Roman"/>
                <w:iCs/>
                <w:sz w:val="24"/>
                <w:szCs w:val="24"/>
                <w:lang w:val="en-GB"/>
              </w:rPr>
              <w:t xml:space="preserve">Workplace Inequalities </w:t>
            </w:r>
            <w:r w:rsidRPr="00E4342A">
              <w:rPr>
                <w:rFonts w:ascii="Times New Roman" w:hAnsi="Times New Roman"/>
                <w:iCs/>
                <w:sz w:val="24"/>
                <w:szCs w:val="24"/>
                <w:lang w:val="en-GB"/>
              </w:rPr>
              <w:sym w:font="Wingdings" w:char="F0E0"/>
            </w:r>
            <w:r w:rsidRPr="00E4342A">
              <w:rPr>
                <w:rFonts w:ascii="Times New Roman" w:hAnsi="Times New Roman"/>
                <w:iCs/>
                <w:sz w:val="24"/>
                <w:szCs w:val="24"/>
                <w:lang w:val="en-GB"/>
              </w:rPr>
              <w:t xml:space="preserve">  CSW – Competition </w:t>
            </w:r>
          </w:p>
        </w:tc>
        <w:tc>
          <w:tcPr>
            <w:tcW w:w="1001" w:type="pct"/>
            <w:tcBorders>
              <w:top w:val="nil"/>
              <w:left w:val="nil"/>
              <w:bottom w:val="nil"/>
              <w:right w:val="nil"/>
            </w:tcBorders>
          </w:tcPr>
          <w:p w14:paraId="0BF487A0" w14:textId="28AF1CA9" w:rsidR="00E37632" w:rsidRPr="00E4342A" w:rsidRDefault="00E37632" w:rsidP="00E37632">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.00</w:t>
            </w:r>
            <w:r w:rsidR="00060C42" w:rsidRPr="00E4342A">
              <w:rPr>
                <w:rFonts w:ascii="Times New Roman" w:hAnsi="Times New Roman"/>
                <w:iCs/>
                <w:sz w:val="24"/>
                <w:szCs w:val="24"/>
                <w:lang w:val="it-IT"/>
              </w:rPr>
              <w:t>1</w:t>
            </w:r>
            <w:r w:rsidRPr="00E4342A">
              <w:rPr>
                <w:rFonts w:ascii="Times New Roman" w:hAnsi="Times New Roman"/>
                <w:iCs/>
                <w:sz w:val="24"/>
                <w:szCs w:val="24"/>
                <w:lang w:val="it-IT"/>
              </w:rPr>
              <w:t xml:space="preserve"> (.00</w:t>
            </w:r>
            <w:r w:rsidR="00060C42" w:rsidRPr="00E4342A">
              <w:rPr>
                <w:rFonts w:ascii="Times New Roman" w:hAnsi="Times New Roman"/>
                <w:iCs/>
                <w:sz w:val="24"/>
                <w:szCs w:val="24"/>
                <w:lang w:val="it-IT"/>
              </w:rPr>
              <w:t>4</w:t>
            </w:r>
            <w:r w:rsidRPr="00E4342A">
              <w:rPr>
                <w:rFonts w:ascii="Times New Roman" w:hAnsi="Times New Roman"/>
                <w:iCs/>
                <w:sz w:val="24"/>
                <w:szCs w:val="24"/>
                <w:lang w:val="it-IT"/>
              </w:rPr>
              <w:t>)</w:t>
            </w:r>
          </w:p>
          <w:p w14:paraId="3F03C244" w14:textId="3D36F3DA" w:rsidR="00E37632" w:rsidRPr="00E4342A" w:rsidRDefault="00E37632" w:rsidP="00E37632">
            <w:pPr>
              <w:spacing w:before="120" w:after="120" w:line="240" w:lineRule="exact"/>
              <w:rPr>
                <w:rFonts w:ascii="Times New Roman" w:hAnsi="Times New Roman"/>
                <w:iCs/>
                <w:sz w:val="24"/>
                <w:szCs w:val="24"/>
                <w:highlight w:val="yellow"/>
                <w:lang w:val="it-IT"/>
              </w:rPr>
            </w:pPr>
            <w:r w:rsidRPr="00E4342A">
              <w:rPr>
                <w:rFonts w:ascii="Times New Roman" w:hAnsi="Times New Roman"/>
                <w:iCs/>
                <w:sz w:val="24"/>
                <w:szCs w:val="24"/>
                <w:lang w:val="it-IT"/>
              </w:rPr>
              <w:t>[-.00</w:t>
            </w:r>
            <w:r w:rsidR="00083C75" w:rsidRPr="00E4342A">
              <w:rPr>
                <w:rFonts w:ascii="Times New Roman" w:hAnsi="Times New Roman"/>
                <w:iCs/>
                <w:sz w:val="24"/>
                <w:szCs w:val="24"/>
                <w:lang w:val="it-IT"/>
              </w:rPr>
              <w:t>8</w:t>
            </w:r>
            <w:r w:rsidRPr="00E4342A">
              <w:rPr>
                <w:rFonts w:ascii="Times New Roman" w:hAnsi="Times New Roman"/>
                <w:iCs/>
                <w:sz w:val="24"/>
                <w:szCs w:val="24"/>
                <w:lang w:val="it-IT"/>
              </w:rPr>
              <w:t>, .0</w:t>
            </w:r>
            <w:r w:rsidR="00083C75" w:rsidRPr="00E4342A">
              <w:rPr>
                <w:rFonts w:ascii="Times New Roman" w:hAnsi="Times New Roman"/>
                <w:iCs/>
                <w:sz w:val="24"/>
                <w:szCs w:val="24"/>
                <w:lang w:val="it-IT"/>
              </w:rPr>
              <w:t>09</w:t>
            </w:r>
            <w:r w:rsidRPr="00E4342A">
              <w:rPr>
                <w:rFonts w:ascii="Times New Roman" w:hAnsi="Times New Roman"/>
                <w:iCs/>
                <w:sz w:val="24"/>
                <w:szCs w:val="24"/>
                <w:lang w:val="it-IT"/>
              </w:rPr>
              <w:t>]</w:t>
            </w:r>
          </w:p>
        </w:tc>
        <w:tc>
          <w:tcPr>
            <w:tcW w:w="880" w:type="pct"/>
            <w:tcBorders>
              <w:top w:val="nil"/>
              <w:left w:val="nil"/>
              <w:bottom w:val="nil"/>
              <w:right w:val="nil"/>
            </w:tcBorders>
          </w:tcPr>
          <w:p w14:paraId="0E408CF0" w14:textId="26FDE26D" w:rsidR="00E37632" w:rsidRPr="00E4342A" w:rsidRDefault="00E37632" w:rsidP="00E37632">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-.00</w:t>
            </w:r>
            <w:r w:rsidR="00495E5E" w:rsidRPr="00E4342A">
              <w:rPr>
                <w:rFonts w:ascii="Times New Roman" w:hAnsi="Times New Roman"/>
                <w:iCs/>
                <w:sz w:val="24"/>
                <w:szCs w:val="24"/>
                <w:lang w:val="it-IT"/>
              </w:rPr>
              <w:t>1</w:t>
            </w:r>
            <w:r w:rsidRPr="00E4342A">
              <w:rPr>
                <w:rFonts w:ascii="Times New Roman" w:hAnsi="Times New Roman"/>
                <w:iCs/>
                <w:sz w:val="24"/>
                <w:szCs w:val="24"/>
                <w:lang w:val="it-IT"/>
              </w:rPr>
              <w:t xml:space="preserve"> (.00</w:t>
            </w:r>
            <w:r w:rsidR="00495E5E" w:rsidRPr="00E4342A">
              <w:rPr>
                <w:rFonts w:ascii="Times New Roman" w:hAnsi="Times New Roman"/>
                <w:iCs/>
                <w:sz w:val="24"/>
                <w:szCs w:val="24"/>
                <w:lang w:val="it-IT"/>
              </w:rPr>
              <w:t>4</w:t>
            </w:r>
            <w:r w:rsidRPr="00E4342A">
              <w:rPr>
                <w:rFonts w:ascii="Times New Roman" w:hAnsi="Times New Roman"/>
                <w:iCs/>
                <w:sz w:val="24"/>
                <w:szCs w:val="24"/>
                <w:lang w:val="it-IT"/>
              </w:rPr>
              <w:t>)</w:t>
            </w:r>
          </w:p>
          <w:p w14:paraId="5D6B8BAF" w14:textId="5B5F9628" w:rsidR="00E37632" w:rsidRPr="00E4342A" w:rsidRDefault="00E37632" w:rsidP="00E37632">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w:t>
            </w:r>
            <w:r w:rsidR="0012039E" w:rsidRPr="00E4342A">
              <w:rPr>
                <w:rFonts w:ascii="Times New Roman" w:hAnsi="Times New Roman"/>
                <w:iCs/>
                <w:sz w:val="24"/>
                <w:szCs w:val="24"/>
                <w:lang w:val="it-IT"/>
              </w:rPr>
              <w:t>13</w:t>
            </w:r>
            <w:r w:rsidRPr="00E4342A">
              <w:rPr>
                <w:rFonts w:ascii="Times New Roman" w:hAnsi="Times New Roman"/>
                <w:iCs/>
                <w:sz w:val="24"/>
                <w:szCs w:val="24"/>
                <w:lang w:val="it-IT"/>
              </w:rPr>
              <w:t>, .00</w:t>
            </w:r>
            <w:r w:rsidR="0012039E" w:rsidRPr="00E4342A">
              <w:rPr>
                <w:rFonts w:ascii="Times New Roman" w:hAnsi="Times New Roman"/>
                <w:iCs/>
                <w:sz w:val="24"/>
                <w:szCs w:val="24"/>
                <w:lang w:val="it-IT"/>
              </w:rPr>
              <w:t>6</w:t>
            </w:r>
            <w:r w:rsidRPr="00E4342A">
              <w:rPr>
                <w:rFonts w:ascii="Times New Roman" w:hAnsi="Times New Roman"/>
                <w:iCs/>
                <w:sz w:val="24"/>
                <w:szCs w:val="24"/>
                <w:lang w:val="it-IT"/>
              </w:rPr>
              <w:t>]</w:t>
            </w:r>
          </w:p>
        </w:tc>
        <w:tc>
          <w:tcPr>
            <w:tcW w:w="768" w:type="pct"/>
            <w:tcBorders>
              <w:top w:val="nil"/>
              <w:left w:val="nil"/>
              <w:bottom w:val="nil"/>
              <w:right w:val="nil"/>
            </w:tcBorders>
          </w:tcPr>
          <w:p w14:paraId="01DA90C5" w14:textId="7F445033" w:rsidR="00E37632" w:rsidRPr="00E4342A" w:rsidRDefault="00E37632" w:rsidP="00E37632">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-.00</w:t>
            </w:r>
            <w:r w:rsidR="00F16B4F" w:rsidRPr="00E4342A">
              <w:rPr>
                <w:rFonts w:ascii="Times New Roman" w:hAnsi="Times New Roman"/>
                <w:iCs/>
                <w:sz w:val="24"/>
                <w:szCs w:val="24"/>
                <w:lang w:val="it-IT"/>
              </w:rPr>
              <w:t>1</w:t>
            </w:r>
            <w:r w:rsidRPr="00E4342A">
              <w:rPr>
                <w:rFonts w:ascii="Times New Roman" w:hAnsi="Times New Roman"/>
                <w:iCs/>
                <w:sz w:val="24"/>
                <w:szCs w:val="24"/>
                <w:lang w:val="it-IT"/>
              </w:rPr>
              <w:t xml:space="preserve"> (.005)</w:t>
            </w:r>
          </w:p>
          <w:p w14:paraId="38F08107" w14:textId="52EADDC8" w:rsidR="00E37632" w:rsidRPr="00E4342A" w:rsidRDefault="00E37632" w:rsidP="00E37632">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[-.01</w:t>
            </w:r>
            <w:r w:rsidR="000F2569" w:rsidRPr="00E4342A">
              <w:rPr>
                <w:rFonts w:ascii="Times New Roman" w:hAnsi="Times New Roman"/>
                <w:iCs/>
                <w:sz w:val="24"/>
                <w:szCs w:val="24"/>
                <w:lang w:val="it-IT"/>
              </w:rPr>
              <w:t>1</w:t>
            </w:r>
            <w:r w:rsidRPr="00E4342A">
              <w:rPr>
                <w:rFonts w:ascii="Times New Roman" w:hAnsi="Times New Roman"/>
                <w:iCs/>
                <w:sz w:val="24"/>
                <w:szCs w:val="24"/>
                <w:lang w:val="it-IT"/>
              </w:rPr>
              <w:t>, .009]</w:t>
            </w:r>
          </w:p>
        </w:tc>
      </w:tr>
      <w:tr w:rsidR="00E4342A" w:rsidRPr="00E4342A" w14:paraId="3CB28A27" w14:textId="77777777" w:rsidTr="00E37632">
        <w:trPr>
          <w:trHeight w:val="729"/>
        </w:trPr>
        <w:tc>
          <w:tcPr>
            <w:tcW w:w="2351" w:type="pct"/>
            <w:tcBorders>
              <w:top w:val="nil"/>
              <w:left w:val="nil"/>
              <w:bottom w:val="nil"/>
              <w:right w:val="nil"/>
            </w:tcBorders>
          </w:tcPr>
          <w:p w14:paraId="7EA41A36" w14:textId="77777777" w:rsidR="00E37632" w:rsidRPr="00E4342A" w:rsidRDefault="00E37632" w:rsidP="00E37632">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en-GB"/>
              </w:rPr>
              <w:t xml:space="preserve">Social Expectations </w:t>
            </w:r>
            <w:r w:rsidRPr="00E4342A">
              <w:rPr>
                <w:rFonts w:ascii="Times New Roman" w:hAnsi="Times New Roman"/>
                <w:iCs/>
                <w:sz w:val="24"/>
                <w:szCs w:val="24"/>
                <w:lang w:val="en-GB"/>
              </w:rPr>
              <w:sym w:font="Wingdings" w:char="F0E0"/>
            </w:r>
            <w:r w:rsidRPr="00E4342A">
              <w:rPr>
                <w:rFonts w:ascii="Times New Roman" w:hAnsi="Times New Roman"/>
                <w:iCs/>
                <w:sz w:val="24"/>
                <w:szCs w:val="24"/>
                <w:lang w:val="en-GB"/>
              </w:rPr>
              <w:t xml:space="preserve"> CSW – Academic Competence</w:t>
            </w:r>
          </w:p>
        </w:tc>
        <w:tc>
          <w:tcPr>
            <w:tcW w:w="1001" w:type="pct"/>
            <w:tcBorders>
              <w:top w:val="nil"/>
              <w:left w:val="nil"/>
              <w:bottom w:val="nil"/>
              <w:right w:val="nil"/>
            </w:tcBorders>
          </w:tcPr>
          <w:p w14:paraId="788E737D" w14:textId="23581D38" w:rsidR="00E37632" w:rsidRPr="00E4342A" w:rsidRDefault="00E37632" w:rsidP="00E37632">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.00</w:t>
            </w:r>
            <w:r w:rsidR="000F4F5C" w:rsidRPr="00E4342A">
              <w:rPr>
                <w:rFonts w:ascii="Times New Roman" w:hAnsi="Times New Roman"/>
                <w:iCs/>
                <w:sz w:val="24"/>
                <w:szCs w:val="24"/>
                <w:lang w:val="it-IT"/>
              </w:rPr>
              <w:t>7</w:t>
            </w:r>
            <w:r w:rsidRPr="00E4342A">
              <w:rPr>
                <w:rFonts w:ascii="Times New Roman" w:hAnsi="Times New Roman"/>
                <w:iCs/>
                <w:sz w:val="24"/>
                <w:szCs w:val="24"/>
                <w:lang w:val="it-IT"/>
              </w:rPr>
              <w:t xml:space="preserve"> (.01</w:t>
            </w:r>
            <w:r w:rsidR="000F4F5C" w:rsidRPr="00E4342A">
              <w:rPr>
                <w:rFonts w:ascii="Times New Roman" w:hAnsi="Times New Roman"/>
                <w:iCs/>
                <w:sz w:val="24"/>
                <w:szCs w:val="24"/>
                <w:lang w:val="it-IT"/>
              </w:rPr>
              <w:t>1</w:t>
            </w:r>
            <w:r w:rsidRPr="00E4342A">
              <w:rPr>
                <w:rFonts w:ascii="Times New Roman" w:hAnsi="Times New Roman"/>
                <w:iCs/>
                <w:sz w:val="24"/>
                <w:szCs w:val="24"/>
                <w:lang w:val="it-IT"/>
              </w:rPr>
              <w:t>)</w:t>
            </w:r>
          </w:p>
          <w:p w14:paraId="0BF17594" w14:textId="7070ABFD" w:rsidR="00E37632" w:rsidRPr="00E4342A" w:rsidRDefault="00E37632" w:rsidP="00E37632">
            <w:pPr>
              <w:spacing w:before="120" w:after="120" w:line="240" w:lineRule="exact"/>
              <w:rPr>
                <w:rFonts w:ascii="Times New Roman" w:hAnsi="Times New Roman"/>
                <w:iCs/>
                <w:sz w:val="24"/>
                <w:szCs w:val="24"/>
                <w:highlight w:val="yellow"/>
                <w:lang w:val="it-IT"/>
              </w:rPr>
            </w:pPr>
            <w:r w:rsidRPr="00E4342A">
              <w:rPr>
                <w:rFonts w:ascii="Times New Roman" w:hAnsi="Times New Roman"/>
                <w:iCs/>
                <w:sz w:val="24"/>
                <w:szCs w:val="24"/>
                <w:lang w:val="it-IT"/>
              </w:rPr>
              <w:t>[-.01</w:t>
            </w:r>
            <w:r w:rsidR="00A35E60" w:rsidRPr="00E4342A">
              <w:rPr>
                <w:rFonts w:ascii="Times New Roman" w:hAnsi="Times New Roman"/>
                <w:iCs/>
                <w:sz w:val="24"/>
                <w:szCs w:val="24"/>
                <w:lang w:val="it-IT"/>
              </w:rPr>
              <w:t>6</w:t>
            </w:r>
            <w:r w:rsidRPr="00E4342A">
              <w:rPr>
                <w:rFonts w:ascii="Times New Roman" w:hAnsi="Times New Roman"/>
                <w:iCs/>
                <w:sz w:val="24"/>
                <w:szCs w:val="24"/>
                <w:lang w:val="it-IT"/>
              </w:rPr>
              <w:t>, .0</w:t>
            </w:r>
            <w:r w:rsidR="00A35E60" w:rsidRPr="00E4342A">
              <w:rPr>
                <w:rFonts w:ascii="Times New Roman" w:hAnsi="Times New Roman"/>
                <w:iCs/>
                <w:sz w:val="24"/>
                <w:szCs w:val="24"/>
                <w:lang w:val="it-IT"/>
              </w:rPr>
              <w:t>29</w:t>
            </w:r>
            <w:r w:rsidRPr="00E4342A">
              <w:rPr>
                <w:rFonts w:ascii="Times New Roman" w:hAnsi="Times New Roman"/>
                <w:iCs/>
                <w:sz w:val="24"/>
                <w:szCs w:val="24"/>
                <w:lang w:val="it-IT"/>
              </w:rPr>
              <w:t>]</w:t>
            </w:r>
          </w:p>
        </w:tc>
        <w:tc>
          <w:tcPr>
            <w:tcW w:w="880" w:type="pct"/>
            <w:tcBorders>
              <w:top w:val="nil"/>
              <w:left w:val="nil"/>
              <w:bottom w:val="nil"/>
              <w:right w:val="nil"/>
            </w:tcBorders>
          </w:tcPr>
          <w:p w14:paraId="49386949" w14:textId="054F8979" w:rsidR="00E37632" w:rsidRPr="00E4342A" w:rsidRDefault="00E37632" w:rsidP="00E37632">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w:t>
            </w:r>
            <w:r w:rsidR="001017E9" w:rsidRPr="00E4342A">
              <w:rPr>
                <w:rFonts w:ascii="Times New Roman" w:hAnsi="Times New Roman"/>
                <w:iCs/>
                <w:sz w:val="24"/>
                <w:szCs w:val="24"/>
                <w:lang w:val="it-IT"/>
              </w:rPr>
              <w:t>09</w:t>
            </w:r>
            <w:r w:rsidRPr="00E4342A">
              <w:rPr>
                <w:rFonts w:ascii="Times New Roman" w:hAnsi="Times New Roman"/>
                <w:iCs/>
                <w:sz w:val="24"/>
                <w:szCs w:val="24"/>
                <w:lang w:val="it-IT"/>
              </w:rPr>
              <w:t xml:space="preserve"> (.01</w:t>
            </w:r>
            <w:r w:rsidR="001017E9" w:rsidRPr="00E4342A">
              <w:rPr>
                <w:rFonts w:ascii="Times New Roman" w:hAnsi="Times New Roman"/>
                <w:iCs/>
                <w:sz w:val="24"/>
                <w:szCs w:val="24"/>
                <w:lang w:val="it-IT"/>
              </w:rPr>
              <w:t>5</w:t>
            </w:r>
            <w:r w:rsidRPr="00E4342A">
              <w:rPr>
                <w:rFonts w:ascii="Times New Roman" w:hAnsi="Times New Roman"/>
                <w:iCs/>
                <w:sz w:val="24"/>
                <w:szCs w:val="24"/>
                <w:lang w:val="it-IT"/>
              </w:rPr>
              <w:t>)</w:t>
            </w:r>
          </w:p>
          <w:p w14:paraId="142BEA0B" w14:textId="63940514" w:rsidR="00E37632" w:rsidRPr="00E4342A" w:rsidRDefault="00E37632" w:rsidP="00E37632">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w:t>
            </w:r>
            <w:r w:rsidR="0012039E" w:rsidRPr="00E4342A">
              <w:rPr>
                <w:rFonts w:ascii="Times New Roman" w:hAnsi="Times New Roman"/>
                <w:iCs/>
                <w:sz w:val="24"/>
                <w:szCs w:val="24"/>
                <w:lang w:val="it-IT"/>
              </w:rPr>
              <w:t>20</w:t>
            </w:r>
            <w:r w:rsidRPr="00E4342A">
              <w:rPr>
                <w:rFonts w:ascii="Times New Roman" w:hAnsi="Times New Roman"/>
                <w:iCs/>
                <w:sz w:val="24"/>
                <w:szCs w:val="24"/>
                <w:lang w:val="it-IT"/>
              </w:rPr>
              <w:t>, .0</w:t>
            </w:r>
            <w:r w:rsidR="0012039E" w:rsidRPr="00E4342A">
              <w:rPr>
                <w:rFonts w:ascii="Times New Roman" w:hAnsi="Times New Roman"/>
                <w:iCs/>
                <w:sz w:val="24"/>
                <w:szCs w:val="24"/>
                <w:lang w:val="it-IT"/>
              </w:rPr>
              <w:t>38</w:t>
            </w:r>
            <w:r w:rsidRPr="00E4342A">
              <w:rPr>
                <w:rFonts w:ascii="Times New Roman" w:hAnsi="Times New Roman"/>
                <w:iCs/>
                <w:sz w:val="24"/>
                <w:szCs w:val="24"/>
                <w:lang w:val="it-IT"/>
              </w:rPr>
              <w:t>]</w:t>
            </w:r>
          </w:p>
        </w:tc>
        <w:tc>
          <w:tcPr>
            <w:tcW w:w="768" w:type="pct"/>
            <w:tcBorders>
              <w:top w:val="nil"/>
              <w:left w:val="nil"/>
              <w:bottom w:val="nil"/>
              <w:right w:val="nil"/>
            </w:tcBorders>
          </w:tcPr>
          <w:p w14:paraId="73BE5746" w14:textId="24DCB70D" w:rsidR="00E37632" w:rsidRPr="00E4342A" w:rsidRDefault="00E37632" w:rsidP="00E37632">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.01</w:t>
            </w:r>
            <w:r w:rsidR="00F16B4F" w:rsidRPr="00E4342A">
              <w:rPr>
                <w:rFonts w:ascii="Times New Roman" w:hAnsi="Times New Roman"/>
                <w:iCs/>
                <w:sz w:val="24"/>
                <w:szCs w:val="24"/>
                <w:lang w:val="it-IT"/>
              </w:rPr>
              <w:t>1</w:t>
            </w:r>
            <w:r w:rsidRPr="00E4342A">
              <w:rPr>
                <w:rFonts w:ascii="Times New Roman" w:hAnsi="Times New Roman"/>
                <w:iCs/>
                <w:sz w:val="24"/>
                <w:szCs w:val="24"/>
                <w:lang w:val="it-IT"/>
              </w:rPr>
              <w:t xml:space="preserve"> (.01</w:t>
            </w:r>
            <w:r w:rsidR="00F16B4F" w:rsidRPr="00E4342A">
              <w:rPr>
                <w:rFonts w:ascii="Times New Roman" w:hAnsi="Times New Roman"/>
                <w:iCs/>
                <w:sz w:val="24"/>
                <w:szCs w:val="24"/>
                <w:lang w:val="it-IT"/>
              </w:rPr>
              <w:t>8</w:t>
            </w:r>
            <w:r w:rsidRPr="00E4342A">
              <w:rPr>
                <w:rFonts w:ascii="Times New Roman" w:hAnsi="Times New Roman"/>
                <w:iCs/>
                <w:sz w:val="24"/>
                <w:szCs w:val="24"/>
                <w:lang w:val="it-IT"/>
              </w:rPr>
              <w:t>)</w:t>
            </w:r>
          </w:p>
          <w:p w14:paraId="682709DE" w14:textId="16F015FB" w:rsidR="00E37632" w:rsidRPr="00E4342A" w:rsidRDefault="00E37632" w:rsidP="00E37632">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[-.02</w:t>
            </w:r>
            <w:r w:rsidR="000F2569" w:rsidRPr="00E4342A">
              <w:rPr>
                <w:rFonts w:ascii="Times New Roman" w:hAnsi="Times New Roman"/>
                <w:iCs/>
                <w:sz w:val="24"/>
                <w:szCs w:val="24"/>
                <w:lang w:val="it-IT"/>
              </w:rPr>
              <w:t>4</w:t>
            </w:r>
            <w:r w:rsidRPr="00E4342A">
              <w:rPr>
                <w:rFonts w:ascii="Times New Roman" w:hAnsi="Times New Roman"/>
                <w:iCs/>
                <w:sz w:val="24"/>
                <w:szCs w:val="24"/>
                <w:lang w:val="it-IT"/>
              </w:rPr>
              <w:t>, .0</w:t>
            </w:r>
            <w:r w:rsidR="000F2569" w:rsidRPr="00E4342A">
              <w:rPr>
                <w:rFonts w:ascii="Times New Roman" w:hAnsi="Times New Roman"/>
                <w:iCs/>
                <w:sz w:val="24"/>
                <w:szCs w:val="24"/>
                <w:lang w:val="it-IT"/>
              </w:rPr>
              <w:t>46</w:t>
            </w:r>
            <w:r w:rsidRPr="00E4342A">
              <w:rPr>
                <w:rFonts w:ascii="Times New Roman" w:hAnsi="Times New Roman"/>
                <w:iCs/>
                <w:sz w:val="24"/>
                <w:szCs w:val="24"/>
                <w:lang w:val="it-IT"/>
              </w:rPr>
              <w:t>]</w:t>
            </w:r>
          </w:p>
        </w:tc>
      </w:tr>
      <w:tr w:rsidR="00E4342A" w:rsidRPr="00E4342A" w14:paraId="72E0FDB7" w14:textId="77777777" w:rsidTr="00E37632">
        <w:trPr>
          <w:trHeight w:val="729"/>
        </w:trPr>
        <w:tc>
          <w:tcPr>
            <w:tcW w:w="2351" w:type="pct"/>
            <w:tcBorders>
              <w:top w:val="nil"/>
              <w:left w:val="nil"/>
              <w:bottom w:val="single" w:sz="4" w:space="0" w:color="auto"/>
              <w:right w:val="nil"/>
            </w:tcBorders>
          </w:tcPr>
          <w:p w14:paraId="286AC15A" w14:textId="77777777" w:rsidR="00E37632" w:rsidRPr="00E4342A" w:rsidRDefault="00E37632" w:rsidP="00E37632">
            <w:pPr>
              <w:spacing w:before="120" w:after="120" w:line="240" w:lineRule="exact"/>
              <w:rPr>
                <w:rFonts w:ascii="Times New Roman" w:hAnsi="Times New Roman"/>
                <w:iCs/>
                <w:sz w:val="24"/>
                <w:szCs w:val="24"/>
                <w:lang w:val="en-GB"/>
              </w:rPr>
            </w:pPr>
            <w:r w:rsidRPr="00E4342A">
              <w:rPr>
                <w:rFonts w:ascii="Times New Roman" w:hAnsi="Times New Roman"/>
                <w:iCs/>
                <w:sz w:val="24"/>
                <w:szCs w:val="24"/>
                <w:lang w:val="en-GB"/>
              </w:rPr>
              <w:t xml:space="preserve">Social Expectations </w:t>
            </w:r>
            <w:r w:rsidRPr="00E4342A">
              <w:rPr>
                <w:rFonts w:ascii="Times New Roman" w:hAnsi="Times New Roman"/>
                <w:iCs/>
                <w:sz w:val="24"/>
                <w:szCs w:val="24"/>
                <w:lang w:val="en-GB"/>
              </w:rPr>
              <w:sym w:font="Wingdings" w:char="F0E0"/>
            </w:r>
            <w:r w:rsidRPr="00E4342A">
              <w:rPr>
                <w:rFonts w:ascii="Times New Roman" w:hAnsi="Times New Roman"/>
                <w:iCs/>
                <w:sz w:val="24"/>
                <w:szCs w:val="24"/>
                <w:lang w:val="en-GB"/>
              </w:rPr>
              <w:t xml:space="preserve"> CSW – Competition</w:t>
            </w:r>
          </w:p>
        </w:tc>
        <w:tc>
          <w:tcPr>
            <w:tcW w:w="1001" w:type="pct"/>
            <w:tcBorders>
              <w:top w:val="nil"/>
              <w:left w:val="nil"/>
              <w:bottom w:val="single" w:sz="4" w:space="0" w:color="auto"/>
              <w:right w:val="nil"/>
            </w:tcBorders>
          </w:tcPr>
          <w:p w14:paraId="2288629A" w14:textId="77777777" w:rsidR="00E37632" w:rsidRPr="00E4342A" w:rsidRDefault="00E37632" w:rsidP="00E37632">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.004 (.005)</w:t>
            </w:r>
          </w:p>
          <w:p w14:paraId="653B7DAB" w14:textId="15A08661" w:rsidR="00E37632" w:rsidRPr="00E4342A" w:rsidRDefault="00E37632" w:rsidP="00E37632">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[-.00</w:t>
            </w:r>
            <w:r w:rsidR="00A35E60" w:rsidRPr="00E4342A">
              <w:rPr>
                <w:rFonts w:ascii="Times New Roman" w:hAnsi="Times New Roman"/>
                <w:iCs/>
                <w:sz w:val="24"/>
                <w:szCs w:val="24"/>
                <w:lang w:val="it-IT"/>
              </w:rPr>
              <w:t>6</w:t>
            </w:r>
            <w:r w:rsidRPr="00E4342A">
              <w:rPr>
                <w:rFonts w:ascii="Times New Roman" w:hAnsi="Times New Roman"/>
                <w:iCs/>
                <w:sz w:val="24"/>
                <w:szCs w:val="24"/>
                <w:lang w:val="it-IT"/>
              </w:rPr>
              <w:t>, .01</w:t>
            </w:r>
            <w:r w:rsidR="00A35E60" w:rsidRPr="00E4342A">
              <w:rPr>
                <w:rFonts w:ascii="Times New Roman" w:hAnsi="Times New Roman"/>
                <w:iCs/>
                <w:sz w:val="24"/>
                <w:szCs w:val="24"/>
                <w:lang w:val="it-IT"/>
              </w:rPr>
              <w:t>4</w:t>
            </w:r>
            <w:r w:rsidRPr="00E4342A">
              <w:rPr>
                <w:rFonts w:ascii="Times New Roman" w:hAnsi="Times New Roman"/>
                <w:iCs/>
                <w:sz w:val="24"/>
                <w:szCs w:val="24"/>
                <w:lang w:val="it-IT"/>
              </w:rPr>
              <w:t>]</w:t>
            </w:r>
          </w:p>
        </w:tc>
        <w:tc>
          <w:tcPr>
            <w:tcW w:w="880" w:type="pct"/>
            <w:tcBorders>
              <w:top w:val="nil"/>
              <w:left w:val="nil"/>
              <w:bottom w:val="single" w:sz="4" w:space="0" w:color="auto"/>
              <w:right w:val="nil"/>
            </w:tcBorders>
          </w:tcPr>
          <w:p w14:paraId="3650ED27" w14:textId="5CB9BA81" w:rsidR="00E37632" w:rsidRPr="00E4342A" w:rsidRDefault="00E37632" w:rsidP="00E37632">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-.00</w:t>
            </w:r>
            <w:r w:rsidR="008C3749" w:rsidRPr="00E4342A">
              <w:rPr>
                <w:rFonts w:ascii="Times New Roman" w:hAnsi="Times New Roman"/>
                <w:iCs/>
                <w:sz w:val="24"/>
                <w:szCs w:val="24"/>
                <w:lang w:val="it-IT"/>
              </w:rPr>
              <w:t>3</w:t>
            </w:r>
            <w:r w:rsidRPr="00E4342A">
              <w:rPr>
                <w:rFonts w:ascii="Times New Roman" w:hAnsi="Times New Roman"/>
                <w:iCs/>
                <w:sz w:val="24"/>
                <w:szCs w:val="24"/>
                <w:lang w:val="it-IT"/>
              </w:rPr>
              <w:t xml:space="preserve"> (.005)</w:t>
            </w:r>
          </w:p>
          <w:p w14:paraId="59A6B773" w14:textId="77777777" w:rsidR="00E37632" w:rsidRPr="00E4342A" w:rsidRDefault="00E37632" w:rsidP="00E37632">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[-.015, .006]</w:t>
            </w:r>
          </w:p>
        </w:tc>
        <w:tc>
          <w:tcPr>
            <w:tcW w:w="768" w:type="pct"/>
            <w:tcBorders>
              <w:top w:val="nil"/>
              <w:left w:val="nil"/>
              <w:bottom w:val="single" w:sz="4" w:space="0" w:color="auto"/>
              <w:right w:val="nil"/>
            </w:tcBorders>
          </w:tcPr>
          <w:p w14:paraId="6BD89F26" w14:textId="4DD17244" w:rsidR="00E37632" w:rsidRPr="00E4342A" w:rsidRDefault="00E37632" w:rsidP="00E37632">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-.00</w:t>
            </w:r>
            <w:r w:rsidR="00C47E09" w:rsidRPr="00E4342A">
              <w:rPr>
                <w:rFonts w:ascii="Times New Roman" w:hAnsi="Times New Roman"/>
                <w:iCs/>
                <w:sz w:val="24"/>
                <w:szCs w:val="24"/>
                <w:lang w:val="it-IT"/>
              </w:rPr>
              <w:t>4</w:t>
            </w:r>
            <w:r w:rsidRPr="00E4342A">
              <w:rPr>
                <w:rFonts w:ascii="Times New Roman" w:hAnsi="Times New Roman"/>
                <w:iCs/>
                <w:sz w:val="24"/>
                <w:szCs w:val="24"/>
                <w:lang w:val="it-IT"/>
              </w:rPr>
              <w:t xml:space="preserve"> (.006)</w:t>
            </w:r>
          </w:p>
          <w:p w14:paraId="705E75FA" w14:textId="62AD6249" w:rsidR="00E37632" w:rsidRPr="00E4342A" w:rsidRDefault="00E37632" w:rsidP="00E37632">
            <w:pPr>
              <w:spacing w:before="120" w:after="120" w:line="240" w:lineRule="exact"/>
              <w:rPr>
                <w:rFonts w:ascii="Times New Roman" w:hAnsi="Times New Roman"/>
                <w:iCs/>
                <w:sz w:val="24"/>
                <w:szCs w:val="24"/>
                <w:lang w:val="it-IT"/>
              </w:rPr>
            </w:pPr>
            <w:r w:rsidRPr="00E4342A">
              <w:rPr>
                <w:rFonts w:ascii="Times New Roman" w:hAnsi="Times New Roman"/>
                <w:iCs/>
                <w:sz w:val="24"/>
                <w:szCs w:val="24"/>
                <w:lang w:val="it-IT"/>
              </w:rPr>
              <w:t>[-.01</w:t>
            </w:r>
            <w:r w:rsidR="000F2569" w:rsidRPr="00E4342A">
              <w:rPr>
                <w:rFonts w:ascii="Times New Roman" w:hAnsi="Times New Roman"/>
                <w:iCs/>
                <w:sz w:val="24"/>
                <w:szCs w:val="24"/>
                <w:lang w:val="it-IT"/>
              </w:rPr>
              <w:t>5</w:t>
            </w:r>
            <w:r w:rsidRPr="00E4342A">
              <w:rPr>
                <w:rFonts w:ascii="Times New Roman" w:hAnsi="Times New Roman"/>
                <w:iCs/>
                <w:sz w:val="24"/>
                <w:szCs w:val="24"/>
                <w:lang w:val="it-IT"/>
              </w:rPr>
              <w:t>, .007]</w:t>
            </w:r>
          </w:p>
        </w:tc>
      </w:tr>
    </w:tbl>
    <w:p w14:paraId="7439DCE3" w14:textId="11F52DD9" w:rsidR="00E37632" w:rsidRPr="00E4342A" w:rsidRDefault="00E37632" w:rsidP="00E37632">
      <w:pPr>
        <w:spacing w:after="240" w:line="280" w:lineRule="exact"/>
        <w:rPr>
          <w:rFonts w:ascii="Times New Roman" w:eastAsia="Calibri" w:hAnsi="Times New Roman" w:cs="Times New Roman"/>
          <w:b/>
          <w:i/>
          <w:iCs/>
          <w:sz w:val="24"/>
          <w:szCs w:val="18"/>
        </w:rPr>
      </w:pPr>
      <w:r w:rsidRPr="00E4342A">
        <w:rPr>
          <w:rFonts w:ascii="Times New Roman" w:eastAsia="Calibri" w:hAnsi="Times New Roman" w:cs="Times New Roman"/>
          <w:b/>
          <w:sz w:val="24"/>
          <w:szCs w:val="18"/>
        </w:rPr>
        <w:t xml:space="preserve">Table </w:t>
      </w:r>
      <w:r w:rsidR="00994B87" w:rsidRPr="00E4342A">
        <w:rPr>
          <w:rFonts w:ascii="Times New Roman" w:eastAsia="Calibri" w:hAnsi="Times New Roman" w:cs="Times New Roman"/>
          <w:b/>
          <w:sz w:val="24"/>
          <w:szCs w:val="18"/>
        </w:rPr>
        <w:t>9</w:t>
      </w:r>
      <w:r w:rsidRPr="00E4342A">
        <w:rPr>
          <w:rFonts w:ascii="Times New Roman" w:eastAsia="Calibri" w:hAnsi="Times New Roman" w:cs="Times New Roman"/>
          <w:b/>
          <w:sz w:val="24"/>
          <w:szCs w:val="18"/>
        </w:rPr>
        <w:t>S</w:t>
      </w:r>
      <w:r w:rsidRPr="00E4342A">
        <w:rPr>
          <w:rFonts w:ascii="Times New Roman" w:eastAsia="Calibri" w:hAnsi="Times New Roman" w:cs="Times New Roman"/>
          <w:b/>
          <w:i/>
          <w:iCs/>
          <w:sz w:val="24"/>
          <w:szCs w:val="18"/>
        </w:rPr>
        <w:t xml:space="preserve">. </w:t>
      </w:r>
    </w:p>
    <w:p w14:paraId="6ADBDFBB" w14:textId="08FF234E" w:rsidR="00E37632" w:rsidRPr="00E4342A" w:rsidRDefault="00E37632" w:rsidP="00E37632">
      <w:pPr>
        <w:spacing w:after="240" w:line="280" w:lineRule="exact"/>
        <w:rPr>
          <w:rFonts w:ascii="Times New Roman" w:eastAsia="Calibri" w:hAnsi="Times New Roman" w:cs="Times New Roman"/>
          <w:i/>
          <w:iCs/>
          <w:sz w:val="24"/>
          <w:szCs w:val="18"/>
        </w:rPr>
      </w:pPr>
      <w:r w:rsidRPr="00E4342A">
        <w:rPr>
          <w:rFonts w:ascii="Times New Roman" w:eastAsia="Calibri" w:hAnsi="Times New Roman" w:cs="Times New Roman"/>
          <w:i/>
          <w:iCs/>
          <w:sz w:val="24"/>
          <w:szCs w:val="18"/>
        </w:rPr>
        <w:t>Indirect associations between the observed variables in the model with covariate (Study 2).</w:t>
      </w:r>
    </w:p>
    <w:p w14:paraId="3B1DA895" w14:textId="77777777" w:rsidR="0016523C" w:rsidRPr="00E4342A" w:rsidRDefault="0016523C" w:rsidP="00D77232"/>
    <w:p w14:paraId="186D9CBE" w14:textId="77777777" w:rsidR="007B68BC" w:rsidRPr="00E4342A" w:rsidRDefault="007B68BC" w:rsidP="007B68BC">
      <w:pPr>
        <w:spacing w:after="240" w:line="280" w:lineRule="exact"/>
        <w:rPr>
          <w:rFonts w:ascii="Times New Roman" w:eastAsia="Calibri" w:hAnsi="Times New Roman" w:cs="Times New Roman"/>
          <w:iCs/>
          <w:kern w:val="0"/>
          <w:sz w:val="24"/>
          <w:szCs w:val="24"/>
          <w14:ligatures w14:val="none"/>
        </w:rPr>
      </w:pPr>
      <w:r w:rsidRPr="00E4342A">
        <w:rPr>
          <w:rFonts w:ascii="Times New Roman" w:eastAsia="Calibri" w:hAnsi="Times New Roman" w:cs="Times New Roman"/>
          <w:i/>
          <w:iCs/>
          <w:kern w:val="0"/>
          <w:sz w:val="24"/>
          <w:szCs w:val="24"/>
          <w14:ligatures w14:val="none"/>
        </w:rPr>
        <w:t>Note</w:t>
      </w:r>
      <w:r w:rsidRPr="00E4342A">
        <w:rPr>
          <w:rFonts w:ascii="Times New Roman" w:eastAsia="Calibri" w:hAnsi="Times New Roman" w:cs="Times New Roman"/>
          <w:iCs/>
          <w:kern w:val="0"/>
          <w:sz w:val="24"/>
          <w:szCs w:val="24"/>
          <w14:ligatures w14:val="none"/>
        </w:rPr>
        <w:t xml:space="preserve">. * </w:t>
      </w:r>
      <w:r w:rsidRPr="00E4342A">
        <w:rPr>
          <w:rFonts w:ascii="Times New Roman" w:eastAsia="Calibri" w:hAnsi="Times New Roman" w:cs="Times New Roman"/>
          <w:i/>
          <w:iCs/>
          <w:kern w:val="0"/>
          <w:sz w:val="24"/>
          <w:szCs w:val="24"/>
          <w14:ligatures w14:val="none"/>
        </w:rPr>
        <w:t xml:space="preserve">p </w:t>
      </w:r>
      <w:r w:rsidRPr="00E4342A">
        <w:rPr>
          <w:rFonts w:ascii="Times New Roman" w:eastAsia="Calibri" w:hAnsi="Times New Roman" w:cs="Times New Roman"/>
          <w:iCs/>
          <w:kern w:val="0"/>
          <w:sz w:val="24"/>
          <w:szCs w:val="24"/>
          <w14:ligatures w14:val="none"/>
        </w:rPr>
        <w:t xml:space="preserve">&lt; .05; ** </w:t>
      </w:r>
      <w:r w:rsidRPr="00E4342A">
        <w:rPr>
          <w:rFonts w:ascii="Times New Roman" w:eastAsia="Calibri" w:hAnsi="Times New Roman" w:cs="Times New Roman"/>
          <w:i/>
          <w:iCs/>
          <w:kern w:val="0"/>
          <w:sz w:val="24"/>
          <w:szCs w:val="24"/>
          <w14:ligatures w14:val="none"/>
        </w:rPr>
        <w:t xml:space="preserve">p </w:t>
      </w:r>
      <w:r w:rsidRPr="00E4342A">
        <w:rPr>
          <w:rFonts w:ascii="Times New Roman" w:eastAsia="Calibri" w:hAnsi="Times New Roman" w:cs="Times New Roman"/>
          <w:iCs/>
          <w:kern w:val="0"/>
          <w:sz w:val="24"/>
          <w:szCs w:val="24"/>
          <w14:ligatures w14:val="none"/>
        </w:rPr>
        <w:t xml:space="preserve">&lt; .01; *** </w:t>
      </w:r>
      <w:r w:rsidRPr="00E4342A">
        <w:rPr>
          <w:rFonts w:ascii="Times New Roman" w:eastAsia="Calibri" w:hAnsi="Times New Roman" w:cs="Times New Roman"/>
          <w:i/>
          <w:iCs/>
          <w:kern w:val="0"/>
          <w:sz w:val="24"/>
          <w:szCs w:val="24"/>
          <w14:ligatures w14:val="none"/>
        </w:rPr>
        <w:t xml:space="preserve">p </w:t>
      </w:r>
      <w:r w:rsidRPr="00E4342A">
        <w:rPr>
          <w:rFonts w:ascii="Times New Roman" w:eastAsia="Calibri" w:hAnsi="Times New Roman" w:cs="Times New Roman"/>
          <w:iCs/>
          <w:kern w:val="0"/>
          <w:sz w:val="24"/>
          <w:szCs w:val="24"/>
          <w14:ligatures w14:val="none"/>
        </w:rPr>
        <w:t>&lt; .001.</w:t>
      </w:r>
    </w:p>
    <w:p w14:paraId="22EA7A96" w14:textId="77777777" w:rsidR="007B68BC" w:rsidRPr="00E4342A" w:rsidRDefault="007B68BC" w:rsidP="00D77232"/>
    <w:p w14:paraId="6FEED054" w14:textId="5A176A80" w:rsidR="00E9207C" w:rsidRPr="00E4342A" w:rsidRDefault="002535A8" w:rsidP="002535A8">
      <w:pPr>
        <w:spacing w:line="480" w:lineRule="auto"/>
        <w:ind w:firstLine="708"/>
        <w:rPr>
          <w:rFonts w:ascii="Times New Roman" w:hAnsi="Times New Roman" w:cs="Times New Roman"/>
          <w:sz w:val="24"/>
          <w:szCs w:val="24"/>
        </w:rPr>
      </w:pPr>
      <w:r w:rsidRPr="00E4342A">
        <w:rPr>
          <w:rFonts w:ascii="Times New Roman" w:hAnsi="Times New Roman" w:cs="Times New Roman"/>
          <w:sz w:val="24"/>
          <w:szCs w:val="24"/>
        </w:rPr>
        <w:t>The significance and direction of most indirect effects remained unchanged. However, the indirect associations between harassment toward women and educational aspirations through academic competence (</w:t>
      </w:r>
      <w:r w:rsidRPr="00E4342A">
        <w:rPr>
          <w:rFonts w:ascii="Times New Roman" w:hAnsi="Times New Roman" w:cs="Times New Roman"/>
          <w:i/>
          <w:iCs/>
          <w:sz w:val="24"/>
          <w:szCs w:val="24"/>
        </w:rPr>
        <w:t>p</w:t>
      </w:r>
      <w:r w:rsidRPr="00E4342A">
        <w:rPr>
          <w:rFonts w:ascii="Times New Roman" w:hAnsi="Times New Roman" w:cs="Times New Roman"/>
          <w:sz w:val="24"/>
          <w:szCs w:val="24"/>
        </w:rPr>
        <w:t xml:space="preserve"> = .070) and between harassment toward women and academic effort through academic competence (</w:t>
      </w:r>
      <w:r w:rsidRPr="00E4342A">
        <w:rPr>
          <w:rFonts w:ascii="Times New Roman" w:hAnsi="Times New Roman" w:cs="Times New Roman"/>
          <w:i/>
          <w:iCs/>
          <w:sz w:val="24"/>
          <w:szCs w:val="24"/>
        </w:rPr>
        <w:t>p</w:t>
      </w:r>
      <w:r w:rsidRPr="00E4342A">
        <w:rPr>
          <w:rFonts w:ascii="Times New Roman" w:hAnsi="Times New Roman" w:cs="Times New Roman"/>
          <w:sz w:val="24"/>
          <w:szCs w:val="24"/>
        </w:rPr>
        <w:t xml:space="preserve"> = .066) were not significant. These additional analyses were conducted on a sample size below the recommended threshold for complex mediation analyses, so it is likely that these effects could become significant with a larger sample.</w:t>
      </w:r>
    </w:p>
    <w:sectPr w:rsidR="00E9207C" w:rsidRPr="00E4342A" w:rsidSect="007C6D07">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73AA"/>
    <w:rsid w:val="000061A1"/>
    <w:rsid w:val="0001222F"/>
    <w:rsid w:val="000144AC"/>
    <w:rsid w:val="00050D24"/>
    <w:rsid w:val="00060C42"/>
    <w:rsid w:val="0007263B"/>
    <w:rsid w:val="00077536"/>
    <w:rsid w:val="000836E2"/>
    <w:rsid w:val="0008393E"/>
    <w:rsid w:val="00083C75"/>
    <w:rsid w:val="00087E15"/>
    <w:rsid w:val="000A2BFE"/>
    <w:rsid w:val="000A414E"/>
    <w:rsid w:val="000A4CC1"/>
    <w:rsid w:val="000B7B42"/>
    <w:rsid w:val="000C06C9"/>
    <w:rsid w:val="000D0216"/>
    <w:rsid w:val="000E768A"/>
    <w:rsid w:val="000F2569"/>
    <w:rsid w:val="000F4F5C"/>
    <w:rsid w:val="00100635"/>
    <w:rsid w:val="001017E9"/>
    <w:rsid w:val="00113AE5"/>
    <w:rsid w:val="0012039E"/>
    <w:rsid w:val="00121259"/>
    <w:rsid w:val="00124AB7"/>
    <w:rsid w:val="001274D0"/>
    <w:rsid w:val="00132B60"/>
    <w:rsid w:val="00134397"/>
    <w:rsid w:val="001360C5"/>
    <w:rsid w:val="00136F99"/>
    <w:rsid w:val="00142D5B"/>
    <w:rsid w:val="00146821"/>
    <w:rsid w:val="001476C8"/>
    <w:rsid w:val="00162219"/>
    <w:rsid w:val="0016523C"/>
    <w:rsid w:val="001656A3"/>
    <w:rsid w:val="00170964"/>
    <w:rsid w:val="0018224E"/>
    <w:rsid w:val="00196CA2"/>
    <w:rsid w:val="001A63FD"/>
    <w:rsid w:val="001A6944"/>
    <w:rsid w:val="001A7705"/>
    <w:rsid w:val="001C2F93"/>
    <w:rsid w:val="001C34B6"/>
    <w:rsid w:val="001C42AF"/>
    <w:rsid w:val="001C52E0"/>
    <w:rsid w:val="001D4ECF"/>
    <w:rsid w:val="001E02A3"/>
    <w:rsid w:val="001E1D90"/>
    <w:rsid w:val="001E35D1"/>
    <w:rsid w:val="001F41A2"/>
    <w:rsid w:val="00206FDE"/>
    <w:rsid w:val="0020774C"/>
    <w:rsid w:val="00212546"/>
    <w:rsid w:val="002163AB"/>
    <w:rsid w:val="002235F0"/>
    <w:rsid w:val="00226637"/>
    <w:rsid w:val="00236ACD"/>
    <w:rsid w:val="002415D1"/>
    <w:rsid w:val="002421B8"/>
    <w:rsid w:val="002521B6"/>
    <w:rsid w:val="0025256D"/>
    <w:rsid w:val="002535A8"/>
    <w:rsid w:val="00256790"/>
    <w:rsid w:val="002611E5"/>
    <w:rsid w:val="0026218B"/>
    <w:rsid w:val="00267118"/>
    <w:rsid w:val="00277F54"/>
    <w:rsid w:val="00281D77"/>
    <w:rsid w:val="00282C05"/>
    <w:rsid w:val="00291B95"/>
    <w:rsid w:val="002B5707"/>
    <w:rsid w:val="002B5B5E"/>
    <w:rsid w:val="002D103C"/>
    <w:rsid w:val="002D7FA3"/>
    <w:rsid w:val="002E74F6"/>
    <w:rsid w:val="002F1005"/>
    <w:rsid w:val="003047A1"/>
    <w:rsid w:val="003123EC"/>
    <w:rsid w:val="00320477"/>
    <w:rsid w:val="00321BEE"/>
    <w:rsid w:val="003273AA"/>
    <w:rsid w:val="00341A72"/>
    <w:rsid w:val="003458E6"/>
    <w:rsid w:val="00346193"/>
    <w:rsid w:val="00346B77"/>
    <w:rsid w:val="003470D0"/>
    <w:rsid w:val="003523BA"/>
    <w:rsid w:val="003529FC"/>
    <w:rsid w:val="00356F58"/>
    <w:rsid w:val="00360ED9"/>
    <w:rsid w:val="00365393"/>
    <w:rsid w:val="00381EE9"/>
    <w:rsid w:val="003822B7"/>
    <w:rsid w:val="00385F01"/>
    <w:rsid w:val="0038640B"/>
    <w:rsid w:val="0039410B"/>
    <w:rsid w:val="00395155"/>
    <w:rsid w:val="00395C99"/>
    <w:rsid w:val="003A476E"/>
    <w:rsid w:val="003B1E1C"/>
    <w:rsid w:val="003B36D3"/>
    <w:rsid w:val="003B7EDC"/>
    <w:rsid w:val="003D1E55"/>
    <w:rsid w:val="003D67B8"/>
    <w:rsid w:val="003D6F35"/>
    <w:rsid w:val="003E42DD"/>
    <w:rsid w:val="003F2ABA"/>
    <w:rsid w:val="00417DB8"/>
    <w:rsid w:val="00420397"/>
    <w:rsid w:val="004254C8"/>
    <w:rsid w:val="00431837"/>
    <w:rsid w:val="00432B61"/>
    <w:rsid w:val="00437459"/>
    <w:rsid w:val="0044493A"/>
    <w:rsid w:val="004463FA"/>
    <w:rsid w:val="00462836"/>
    <w:rsid w:val="00465149"/>
    <w:rsid w:val="0046518D"/>
    <w:rsid w:val="00466346"/>
    <w:rsid w:val="0047190E"/>
    <w:rsid w:val="00474D94"/>
    <w:rsid w:val="004862AF"/>
    <w:rsid w:val="00487230"/>
    <w:rsid w:val="00495E5E"/>
    <w:rsid w:val="004A6031"/>
    <w:rsid w:val="004C26C5"/>
    <w:rsid w:val="004C4536"/>
    <w:rsid w:val="004E2D81"/>
    <w:rsid w:val="004F2967"/>
    <w:rsid w:val="004F6D4E"/>
    <w:rsid w:val="00500088"/>
    <w:rsid w:val="00500E3F"/>
    <w:rsid w:val="00505357"/>
    <w:rsid w:val="00507187"/>
    <w:rsid w:val="005123BF"/>
    <w:rsid w:val="00514BC8"/>
    <w:rsid w:val="00526B7B"/>
    <w:rsid w:val="00534BA1"/>
    <w:rsid w:val="00536676"/>
    <w:rsid w:val="005400EE"/>
    <w:rsid w:val="00542EF8"/>
    <w:rsid w:val="005465DE"/>
    <w:rsid w:val="00547605"/>
    <w:rsid w:val="00563081"/>
    <w:rsid w:val="00564D7E"/>
    <w:rsid w:val="00571470"/>
    <w:rsid w:val="00571669"/>
    <w:rsid w:val="00572A05"/>
    <w:rsid w:val="00573469"/>
    <w:rsid w:val="0057417E"/>
    <w:rsid w:val="005749E2"/>
    <w:rsid w:val="00580EF7"/>
    <w:rsid w:val="00581540"/>
    <w:rsid w:val="00581A88"/>
    <w:rsid w:val="005847E5"/>
    <w:rsid w:val="00584B38"/>
    <w:rsid w:val="00586EAD"/>
    <w:rsid w:val="005B19BF"/>
    <w:rsid w:val="005B49EA"/>
    <w:rsid w:val="005B4A4F"/>
    <w:rsid w:val="005C3A7C"/>
    <w:rsid w:val="005D0239"/>
    <w:rsid w:val="005E1228"/>
    <w:rsid w:val="005E22C2"/>
    <w:rsid w:val="005F1832"/>
    <w:rsid w:val="005F2374"/>
    <w:rsid w:val="005F29D8"/>
    <w:rsid w:val="005F66EF"/>
    <w:rsid w:val="0060190E"/>
    <w:rsid w:val="0060315E"/>
    <w:rsid w:val="00607BA1"/>
    <w:rsid w:val="0061222B"/>
    <w:rsid w:val="006147FD"/>
    <w:rsid w:val="006244EA"/>
    <w:rsid w:val="00624DBC"/>
    <w:rsid w:val="00645018"/>
    <w:rsid w:val="00645535"/>
    <w:rsid w:val="00646A70"/>
    <w:rsid w:val="0064778F"/>
    <w:rsid w:val="00651E95"/>
    <w:rsid w:val="00660767"/>
    <w:rsid w:val="00670B64"/>
    <w:rsid w:val="00681B61"/>
    <w:rsid w:val="00683BA4"/>
    <w:rsid w:val="00684C26"/>
    <w:rsid w:val="00684DFC"/>
    <w:rsid w:val="0068571D"/>
    <w:rsid w:val="00692919"/>
    <w:rsid w:val="00694A6F"/>
    <w:rsid w:val="006B698A"/>
    <w:rsid w:val="006C0574"/>
    <w:rsid w:val="006C1D09"/>
    <w:rsid w:val="006C4101"/>
    <w:rsid w:val="006D31FA"/>
    <w:rsid w:val="006D3A34"/>
    <w:rsid w:val="006F05A6"/>
    <w:rsid w:val="006F56DC"/>
    <w:rsid w:val="00701E58"/>
    <w:rsid w:val="007054B6"/>
    <w:rsid w:val="00710973"/>
    <w:rsid w:val="007225EF"/>
    <w:rsid w:val="00727C49"/>
    <w:rsid w:val="00731EA9"/>
    <w:rsid w:val="007364F4"/>
    <w:rsid w:val="00740CBA"/>
    <w:rsid w:val="00760F00"/>
    <w:rsid w:val="007657BB"/>
    <w:rsid w:val="00765FA2"/>
    <w:rsid w:val="00777E01"/>
    <w:rsid w:val="00787DFE"/>
    <w:rsid w:val="00797B52"/>
    <w:rsid w:val="007A18CA"/>
    <w:rsid w:val="007A216D"/>
    <w:rsid w:val="007A2E35"/>
    <w:rsid w:val="007B03A6"/>
    <w:rsid w:val="007B3614"/>
    <w:rsid w:val="007B5266"/>
    <w:rsid w:val="007B68BC"/>
    <w:rsid w:val="007B6F4B"/>
    <w:rsid w:val="007C6D07"/>
    <w:rsid w:val="007E1306"/>
    <w:rsid w:val="007F1DD8"/>
    <w:rsid w:val="007F2640"/>
    <w:rsid w:val="007F3174"/>
    <w:rsid w:val="007F33CF"/>
    <w:rsid w:val="0080597E"/>
    <w:rsid w:val="008143A4"/>
    <w:rsid w:val="008216FA"/>
    <w:rsid w:val="00824BCA"/>
    <w:rsid w:val="008275E1"/>
    <w:rsid w:val="00831DC0"/>
    <w:rsid w:val="00837737"/>
    <w:rsid w:val="008424DC"/>
    <w:rsid w:val="008502E4"/>
    <w:rsid w:val="008505AE"/>
    <w:rsid w:val="00851103"/>
    <w:rsid w:val="00861262"/>
    <w:rsid w:val="00866576"/>
    <w:rsid w:val="00875FB9"/>
    <w:rsid w:val="00880E7E"/>
    <w:rsid w:val="00881D73"/>
    <w:rsid w:val="00884891"/>
    <w:rsid w:val="0088494F"/>
    <w:rsid w:val="0088794E"/>
    <w:rsid w:val="008913A1"/>
    <w:rsid w:val="00897B5C"/>
    <w:rsid w:val="008A12F1"/>
    <w:rsid w:val="008B3F4B"/>
    <w:rsid w:val="008C3749"/>
    <w:rsid w:val="008C7F19"/>
    <w:rsid w:val="008E12B8"/>
    <w:rsid w:val="008E3A54"/>
    <w:rsid w:val="008E6F46"/>
    <w:rsid w:val="008F3C60"/>
    <w:rsid w:val="008F5A2A"/>
    <w:rsid w:val="00901DA6"/>
    <w:rsid w:val="00905C9B"/>
    <w:rsid w:val="00907288"/>
    <w:rsid w:val="009149EA"/>
    <w:rsid w:val="00914F25"/>
    <w:rsid w:val="009202C3"/>
    <w:rsid w:val="0092327C"/>
    <w:rsid w:val="00930243"/>
    <w:rsid w:val="00931597"/>
    <w:rsid w:val="009319C5"/>
    <w:rsid w:val="0093271B"/>
    <w:rsid w:val="009330CC"/>
    <w:rsid w:val="00933318"/>
    <w:rsid w:val="00933766"/>
    <w:rsid w:val="00942636"/>
    <w:rsid w:val="00956465"/>
    <w:rsid w:val="009654E6"/>
    <w:rsid w:val="00966D38"/>
    <w:rsid w:val="0098230D"/>
    <w:rsid w:val="009853F1"/>
    <w:rsid w:val="00985ECD"/>
    <w:rsid w:val="00991D7C"/>
    <w:rsid w:val="00994B87"/>
    <w:rsid w:val="009A143F"/>
    <w:rsid w:val="009B3926"/>
    <w:rsid w:val="009C1C72"/>
    <w:rsid w:val="009C377F"/>
    <w:rsid w:val="009C3A37"/>
    <w:rsid w:val="009C5248"/>
    <w:rsid w:val="009D2FF5"/>
    <w:rsid w:val="009E109A"/>
    <w:rsid w:val="009E2107"/>
    <w:rsid w:val="009F07DC"/>
    <w:rsid w:val="009F1DD6"/>
    <w:rsid w:val="009F1F12"/>
    <w:rsid w:val="009F5AF9"/>
    <w:rsid w:val="00A118DC"/>
    <w:rsid w:val="00A12859"/>
    <w:rsid w:val="00A14BBF"/>
    <w:rsid w:val="00A158E2"/>
    <w:rsid w:val="00A20FC7"/>
    <w:rsid w:val="00A21F5E"/>
    <w:rsid w:val="00A23004"/>
    <w:rsid w:val="00A23555"/>
    <w:rsid w:val="00A301AD"/>
    <w:rsid w:val="00A35E60"/>
    <w:rsid w:val="00A405AF"/>
    <w:rsid w:val="00A52EBA"/>
    <w:rsid w:val="00A72C5E"/>
    <w:rsid w:val="00A91D70"/>
    <w:rsid w:val="00A94175"/>
    <w:rsid w:val="00AA598B"/>
    <w:rsid w:val="00AA671F"/>
    <w:rsid w:val="00AA685A"/>
    <w:rsid w:val="00AB1C27"/>
    <w:rsid w:val="00AD0ADF"/>
    <w:rsid w:val="00AD21AD"/>
    <w:rsid w:val="00AE141E"/>
    <w:rsid w:val="00AE25AD"/>
    <w:rsid w:val="00AE7135"/>
    <w:rsid w:val="00B03AF3"/>
    <w:rsid w:val="00B20177"/>
    <w:rsid w:val="00B34B44"/>
    <w:rsid w:val="00B41FD7"/>
    <w:rsid w:val="00B43F66"/>
    <w:rsid w:val="00B51028"/>
    <w:rsid w:val="00B572D8"/>
    <w:rsid w:val="00B604FF"/>
    <w:rsid w:val="00B64202"/>
    <w:rsid w:val="00B65E48"/>
    <w:rsid w:val="00B71EE5"/>
    <w:rsid w:val="00B8433E"/>
    <w:rsid w:val="00B871D3"/>
    <w:rsid w:val="00B97BD9"/>
    <w:rsid w:val="00BA6B9F"/>
    <w:rsid w:val="00BB3907"/>
    <w:rsid w:val="00BC22A8"/>
    <w:rsid w:val="00BC6D8B"/>
    <w:rsid w:val="00BE3E13"/>
    <w:rsid w:val="00BE4546"/>
    <w:rsid w:val="00BF3BF8"/>
    <w:rsid w:val="00BF6BFF"/>
    <w:rsid w:val="00C1235D"/>
    <w:rsid w:val="00C13CD4"/>
    <w:rsid w:val="00C14E5B"/>
    <w:rsid w:val="00C16AA2"/>
    <w:rsid w:val="00C22941"/>
    <w:rsid w:val="00C36805"/>
    <w:rsid w:val="00C3700C"/>
    <w:rsid w:val="00C41973"/>
    <w:rsid w:val="00C47E09"/>
    <w:rsid w:val="00C51870"/>
    <w:rsid w:val="00C539CB"/>
    <w:rsid w:val="00C63A89"/>
    <w:rsid w:val="00C64FD1"/>
    <w:rsid w:val="00C748A2"/>
    <w:rsid w:val="00C74D1C"/>
    <w:rsid w:val="00C81A7A"/>
    <w:rsid w:val="00C91839"/>
    <w:rsid w:val="00C97289"/>
    <w:rsid w:val="00CA2DCB"/>
    <w:rsid w:val="00CB23E3"/>
    <w:rsid w:val="00CC16F5"/>
    <w:rsid w:val="00CD1890"/>
    <w:rsid w:val="00CD1FB6"/>
    <w:rsid w:val="00CE5EAA"/>
    <w:rsid w:val="00CF4914"/>
    <w:rsid w:val="00D06B81"/>
    <w:rsid w:val="00D114C0"/>
    <w:rsid w:val="00D17F1F"/>
    <w:rsid w:val="00D26A45"/>
    <w:rsid w:val="00D315CB"/>
    <w:rsid w:val="00D3315F"/>
    <w:rsid w:val="00D4456F"/>
    <w:rsid w:val="00D46B40"/>
    <w:rsid w:val="00D53A39"/>
    <w:rsid w:val="00D54F70"/>
    <w:rsid w:val="00D553CC"/>
    <w:rsid w:val="00D56144"/>
    <w:rsid w:val="00D77232"/>
    <w:rsid w:val="00D92BC4"/>
    <w:rsid w:val="00D97446"/>
    <w:rsid w:val="00DB0C1D"/>
    <w:rsid w:val="00DB4868"/>
    <w:rsid w:val="00DC57AB"/>
    <w:rsid w:val="00DC7186"/>
    <w:rsid w:val="00DD328D"/>
    <w:rsid w:val="00DD53E6"/>
    <w:rsid w:val="00DE70BA"/>
    <w:rsid w:val="00E12E37"/>
    <w:rsid w:val="00E32393"/>
    <w:rsid w:val="00E3434A"/>
    <w:rsid w:val="00E34A62"/>
    <w:rsid w:val="00E37632"/>
    <w:rsid w:val="00E4342A"/>
    <w:rsid w:val="00E478F7"/>
    <w:rsid w:val="00E54BCC"/>
    <w:rsid w:val="00E84608"/>
    <w:rsid w:val="00E87301"/>
    <w:rsid w:val="00E90BA8"/>
    <w:rsid w:val="00E9207C"/>
    <w:rsid w:val="00E96ED9"/>
    <w:rsid w:val="00EA1C0A"/>
    <w:rsid w:val="00EA2323"/>
    <w:rsid w:val="00EA2E34"/>
    <w:rsid w:val="00EA4547"/>
    <w:rsid w:val="00EB0525"/>
    <w:rsid w:val="00EB5BFB"/>
    <w:rsid w:val="00EE54C4"/>
    <w:rsid w:val="00EF3295"/>
    <w:rsid w:val="00F167C8"/>
    <w:rsid w:val="00F16B4F"/>
    <w:rsid w:val="00F27A7E"/>
    <w:rsid w:val="00F3162E"/>
    <w:rsid w:val="00F335A0"/>
    <w:rsid w:val="00F34EF2"/>
    <w:rsid w:val="00F40D40"/>
    <w:rsid w:val="00F4236E"/>
    <w:rsid w:val="00F42E5C"/>
    <w:rsid w:val="00F465BF"/>
    <w:rsid w:val="00F56910"/>
    <w:rsid w:val="00F6129F"/>
    <w:rsid w:val="00F64A17"/>
    <w:rsid w:val="00F72F95"/>
    <w:rsid w:val="00F84898"/>
    <w:rsid w:val="00F9210D"/>
    <w:rsid w:val="00FA0033"/>
    <w:rsid w:val="00FA298E"/>
    <w:rsid w:val="00FA31B4"/>
    <w:rsid w:val="00FA77AD"/>
    <w:rsid w:val="00FB5A5D"/>
    <w:rsid w:val="00FC3E58"/>
    <w:rsid w:val="00FC719C"/>
    <w:rsid w:val="00FD09A0"/>
    <w:rsid w:val="00FD1D99"/>
    <w:rsid w:val="00FE0EDC"/>
    <w:rsid w:val="00FE5D29"/>
    <w:rsid w:val="00FE65BA"/>
    <w:rsid w:val="00FE7B9F"/>
    <w:rsid w:val="00FF352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3710822"/>
  <w15:chartTrackingRefBased/>
  <w15:docId w15:val="{B3618A3C-2AF1-4149-AA14-C745D615C4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42636"/>
    <w:rPr>
      <w:lang w:val="en-US"/>
    </w:rPr>
  </w:style>
  <w:style w:type="paragraph" w:styleId="Heading1">
    <w:name w:val="heading 1"/>
    <w:basedOn w:val="Normal"/>
    <w:next w:val="Normal"/>
    <w:link w:val="Heading1Char"/>
    <w:uiPriority w:val="9"/>
    <w:qFormat/>
    <w:rsid w:val="003273A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273A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273A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273A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273A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273A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273A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273A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273A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273AA"/>
    <w:rPr>
      <w:rFonts w:asciiTheme="majorHAnsi" w:eastAsiaTheme="majorEastAsia" w:hAnsiTheme="majorHAnsi" w:cstheme="majorBidi"/>
      <w:color w:val="0F4761" w:themeColor="accent1" w:themeShade="BF"/>
      <w:sz w:val="40"/>
      <w:szCs w:val="40"/>
      <w:lang w:val="en-US"/>
    </w:rPr>
  </w:style>
  <w:style w:type="character" w:customStyle="1" w:styleId="Heading2Char">
    <w:name w:val="Heading 2 Char"/>
    <w:basedOn w:val="DefaultParagraphFont"/>
    <w:link w:val="Heading2"/>
    <w:uiPriority w:val="9"/>
    <w:semiHidden/>
    <w:rsid w:val="003273AA"/>
    <w:rPr>
      <w:rFonts w:asciiTheme="majorHAnsi" w:eastAsiaTheme="majorEastAsia" w:hAnsiTheme="majorHAnsi" w:cstheme="majorBidi"/>
      <w:color w:val="0F4761" w:themeColor="accent1" w:themeShade="BF"/>
      <w:sz w:val="32"/>
      <w:szCs w:val="32"/>
      <w:lang w:val="en-US"/>
    </w:rPr>
  </w:style>
  <w:style w:type="character" w:customStyle="1" w:styleId="Heading3Char">
    <w:name w:val="Heading 3 Char"/>
    <w:basedOn w:val="DefaultParagraphFont"/>
    <w:link w:val="Heading3"/>
    <w:uiPriority w:val="9"/>
    <w:semiHidden/>
    <w:rsid w:val="003273AA"/>
    <w:rPr>
      <w:rFonts w:eastAsiaTheme="majorEastAsia" w:cstheme="majorBidi"/>
      <w:color w:val="0F4761" w:themeColor="accent1" w:themeShade="BF"/>
      <w:sz w:val="28"/>
      <w:szCs w:val="28"/>
      <w:lang w:val="en-US"/>
    </w:rPr>
  </w:style>
  <w:style w:type="character" w:customStyle="1" w:styleId="Heading4Char">
    <w:name w:val="Heading 4 Char"/>
    <w:basedOn w:val="DefaultParagraphFont"/>
    <w:link w:val="Heading4"/>
    <w:uiPriority w:val="9"/>
    <w:semiHidden/>
    <w:rsid w:val="003273AA"/>
    <w:rPr>
      <w:rFonts w:eastAsiaTheme="majorEastAsia" w:cstheme="majorBidi"/>
      <w:i/>
      <w:iCs/>
      <w:color w:val="0F4761" w:themeColor="accent1" w:themeShade="BF"/>
      <w:lang w:val="en-US"/>
    </w:rPr>
  </w:style>
  <w:style w:type="character" w:customStyle="1" w:styleId="Heading5Char">
    <w:name w:val="Heading 5 Char"/>
    <w:basedOn w:val="DefaultParagraphFont"/>
    <w:link w:val="Heading5"/>
    <w:uiPriority w:val="9"/>
    <w:semiHidden/>
    <w:rsid w:val="003273AA"/>
    <w:rPr>
      <w:rFonts w:eastAsiaTheme="majorEastAsia" w:cstheme="majorBidi"/>
      <w:color w:val="0F4761" w:themeColor="accent1" w:themeShade="BF"/>
      <w:lang w:val="en-US"/>
    </w:rPr>
  </w:style>
  <w:style w:type="character" w:customStyle="1" w:styleId="Heading6Char">
    <w:name w:val="Heading 6 Char"/>
    <w:basedOn w:val="DefaultParagraphFont"/>
    <w:link w:val="Heading6"/>
    <w:uiPriority w:val="9"/>
    <w:semiHidden/>
    <w:rsid w:val="003273AA"/>
    <w:rPr>
      <w:rFonts w:eastAsiaTheme="majorEastAsia" w:cstheme="majorBidi"/>
      <w:i/>
      <w:iCs/>
      <w:color w:val="595959" w:themeColor="text1" w:themeTint="A6"/>
      <w:lang w:val="en-US"/>
    </w:rPr>
  </w:style>
  <w:style w:type="character" w:customStyle="1" w:styleId="Heading7Char">
    <w:name w:val="Heading 7 Char"/>
    <w:basedOn w:val="DefaultParagraphFont"/>
    <w:link w:val="Heading7"/>
    <w:uiPriority w:val="9"/>
    <w:semiHidden/>
    <w:rsid w:val="003273AA"/>
    <w:rPr>
      <w:rFonts w:eastAsiaTheme="majorEastAsia" w:cstheme="majorBidi"/>
      <w:color w:val="595959" w:themeColor="text1" w:themeTint="A6"/>
      <w:lang w:val="en-US"/>
    </w:rPr>
  </w:style>
  <w:style w:type="character" w:customStyle="1" w:styleId="Heading8Char">
    <w:name w:val="Heading 8 Char"/>
    <w:basedOn w:val="DefaultParagraphFont"/>
    <w:link w:val="Heading8"/>
    <w:uiPriority w:val="9"/>
    <w:semiHidden/>
    <w:rsid w:val="003273AA"/>
    <w:rPr>
      <w:rFonts w:eastAsiaTheme="majorEastAsia" w:cstheme="majorBidi"/>
      <w:i/>
      <w:iCs/>
      <w:color w:val="272727" w:themeColor="text1" w:themeTint="D8"/>
      <w:lang w:val="en-US"/>
    </w:rPr>
  </w:style>
  <w:style w:type="character" w:customStyle="1" w:styleId="Heading9Char">
    <w:name w:val="Heading 9 Char"/>
    <w:basedOn w:val="DefaultParagraphFont"/>
    <w:link w:val="Heading9"/>
    <w:uiPriority w:val="9"/>
    <w:semiHidden/>
    <w:rsid w:val="003273AA"/>
    <w:rPr>
      <w:rFonts w:eastAsiaTheme="majorEastAsia" w:cstheme="majorBidi"/>
      <w:color w:val="272727" w:themeColor="text1" w:themeTint="D8"/>
      <w:lang w:val="en-US"/>
    </w:rPr>
  </w:style>
  <w:style w:type="paragraph" w:styleId="Title">
    <w:name w:val="Title"/>
    <w:basedOn w:val="Normal"/>
    <w:next w:val="Normal"/>
    <w:link w:val="TitleChar"/>
    <w:uiPriority w:val="10"/>
    <w:qFormat/>
    <w:rsid w:val="003273A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273AA"/>
    <w:rPr>
      <w:rFonts w:asciiTheme="majorHAnsi" w:eastAsiaTheme="majorEastAsia" w:hAnsiTheme="majorHAnsi" w:cstheme="majorBidi"/>
      <w:spacing w:val="-10"/>
      <w:kern w:val="28"/>
      <w:sz w:val="56"/>
      <w:szCs w:val="56"/>
      <w:lang w:val="en-US"/>
    </w:rPr>
  </w:style>
  <w:style w:type="paragraph" w:styleId="Subtitle">
    <w:name w:val="Subtitle"/>
    <w:basedOn w:val="Normal"/>
    <w:next w:val="Normal"/>
    <w:link w:val="SubtitleChar"/>
    <w:uiPriority w:val="11"/>
    <w:qFormat/>
    <w:rsid w:val="003273A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273AA"/>
    <w:rPr>
      <w:rFonts w:eastAsiaTheme="majorEastAsia" w:cstheme="majorBidi"/>
      <w:color w:val="595959" w:themeColor="text1" w:themeTint="A6"/>
      <w:spacing w:val="15"/>
      <w:sz w:val="28"/>
      <w:szCs w:val="28"/>
      <w:lang w:val="en-US"/>
    </w:rPr>
  </w:style>
  <w:style w:type="paragraph" w:styleId="Quote">
    <w:name w:val="Quote"/>
    <w:basedOn w:val="Normal"/>
    <w:next w:val="Normal"/>
    <w:link w:val="QuoteChar"/>
    <w:uiPriority w:val="29"/>
    <w:qFormat/>
    <w:rsid w:val="003273AA"/>
    <w:pPr>
      <w:spacing w:before="160"/>
      <w:jc w:val="center"/>
    </w:pPr>
    <w:rPr>
      <w:i/>
      <w:iCs/>
      <w:color w:val="404040" w:themeColor="text1" w:themeTint="BF"/>
    </w:rPr>
  </w:style>
  <w:style w:type="character" w:customStyle="1" w:styleId="QuoteChar">
    <w:name w:val="Quote Char"/>
    <w:basedOn w:val="DefaultParagraphFont"/>
    <w:link w:val="Quote"/>
    <w:uiPriority w:val="29"/>
    <w:rsid w:val="003273AA"/>
    <w:rPr>
      <w:i/>
      <w:iCs/>
      <w:color w:val="404040" w:themeColor="text1" w:themeTint="BF"/>
      <w:lang w:val="en-US"/>
    </w:rPr>
  </w:style>
  <w:style w:type="paragraph" w:styleId="ListParagraph">
    <w:name w:val="List Paragraph"/>
    <w:basedOn w:val="Normal"/>
    <w:uiPriority w:val="34"/>
    <w:qFormat/>
    <w:rsid w:val="003273AA"/>
    <w:pPr>
      <w:ind w:left="720"/>
      <w:contextualSpacing/>
    </w:pPr>
  </w:style>
  <w:style w:type="character" w:styleId="IntenseEmphasis">
    <w:name w:val="Intense Emphasis"/>
    <w:basedOn w:val="DefaultParagraphFont"/>
    <w:uiPriority w:val="21"/>
    <w:qFormat/>
    <w:rsid w:val="003273AA"/>
    <w:rPr>
      <w:i/>
      <w:iCs/>
      <w:color w:val="0F4761" w:themeColor="accent1" w:themeShade="BF"/>
    </w:rPr>
  </w:style>
  <w:style w:type="paragraph" w:styleId="IntenseQuote">
    <w:name w:val="Intense Quote"/>
    <w:basedOn w:val="Normal"/>
    <w:next w:val="Normal"/>
    <w:link w:val="IntenseQuoteChar"/>
    <w:uiPriority w:val="30"/>
    <w:qFormat/>
    <w:rsid w:val="003273A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273AA"/>
    <w:rPr>
      <w:i/>
      <w:iCs/>
      <w:color w:val="0F4761" w:themeColor="accent1" w:themeShade="BF"/>
      <w:lang w:val="en-US"/>
    </w:rPr>
  </w:style>
  <w:style w:type="character" w:styleId="IntenseReference">
    <w:name w:val="Intense Reference"/>
    <w:basedOn w:val="DefaultParagraphFont"/>
    <w:uiPriority w:val="32"/>
    <w:qFormat/>
    <w:rsid w:val="003273AA"/>
    <w:rPr>
      <w:b/>
      <w:bCs/>
      <w:smallCaps/>
      <w:color w:val="0F4761" w:themeColor="accent1" w:themeShade="BF"/>
      <w:spacing w:val="5"/>
    </w:rPr>
  </w:style>
  <w:style w:type="table" w:customStyle="1" w:styleId="TableGridLight1">
    <w:name w:val="Table Grid Light1"/>
    <w:basedOn w:val="TableNormal"/>
    <w:next w:val="TableGridLight"/>
    <w:uiPriority w:val="40"/>
    <w:rsid w:val="00D77232"/>
    <w:pPr>
      <w:spacing w:after="0" w:line="240" w:lineRule="auto"/>
    </w:pPr>
    <w:rPr>
      <w:rFonts w:ascii="Calibri" w:eastAsia="Calibri" w:hAnsi="Calibri" w:cs="Times New Roman"/>
      <w:kern w:val="0"/>
      <w:lang w:val="en-US"/>
      <w14:ligatures w14:val="none"/>
    </w:rPr>
    <w:tblPr>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TableGridLight">
    <w:name w:val="Grid Table Light"/>
    <w:basedOn w:val="TableNormal"/>
    <w:uiPriority w:val="40"/>
    <w:rsid w:val="00D7723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eGrid">
    <w:name w:val="Table Grid"/>
    <w:basedOn w:val="TableNormal"/>
    <w:uiPriority w:val="39"/>
    <w:rsid w:val="0093024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0C06C9"/>
    <w:rPr>
      <w:sz w:val="16"/>
      <w:szCs w:val="16"/>
    </w:rPr>
  </w:style>
  <w:style w:type="paragraph" w:styleId="CommentText">
    <w:name w:val="annotation text"/>
    <w:basedOn w:val="Normal"/>
    <w:link w:val="CommentTextChar"/>
    <w:uiPriority w:val="99"/>
    <w:unhideWhenUsed/>
    <w:rsid w:val="000C06C9"/>
    <w:pPr>
      <w:spacing w:line="240" w:lineRule="auto"/>
    </w:pPr>
    <w:rPr>
      <w:sz w:val="20"/>
      <w:szCs w:val="20"/>
    </w:rPr>
  </w:style>
  <w:style w:type="character" w:customStyle="1" w:styleId="CommentTextChar">
    <w:name w:val="Comment Text Char"/>
    <w:basedOn w:val="DefaultParagraphFont"/>
    <w:link w:val="CommentText"/>
    <w:uiPriority w:val="99"/>
    <w:rsid w:val="000C06C9"/>
    <w:rPr>
      <w:sz w:val="20"/>
      <w:szCs w:val="20"/>
      <w:lang w:val="en-US"/>
    </w:rPr>
  </w:style>
  <w:style w:type="paragraph" w:styleId="CommentSubject">
    <w:name w:val="annotation subject"/>
    <w:basedOn w:val="CommentText"/>
    <w:next w:val="CommentText"/>
    <w:link w:val="CommentSubjectChar"/>
    <w:uiPriority w:val="99"/>
    <w:semiHidden/>
    <w:unhideWhenUsed/>
    <w:rsid w:val="000C06C9"/>
    <w:rPr>
      <w:b/>
      <w:bCs/>
    </w:rPr>
  </w:style>
  <w:style w:type="character" w:customStyle="1" w:styleId="CommentSubjectChar">
    <w:name w:val="Comment Subject Char"/>
    <w:basedOn w:val="CommentTextChar"/>
    <w:link w:val="CommentSubject"/>
    <w:uiPriority w:val="99"/>
    <w:semiHidden/>
    <w:rsid w:val="000C06C9"/>
    <w:rPr>
      <w:b/>
      <w:bCs/>
      <w:sz w:val="20"/>
      <w:szCs w:val="20"/>
      <w:lang w:val="en-US"/>
    </w:rPr>
  </w:style>
  <w:style w:type="paragraph" w:styleId="NormalWeb">
    <w:name w:val="Normal (Web)"/>
    <w:basedOn w:val="Normal"/>
    <w:uiPriority w:val="99"/>
    <w:semiHidden/>
    <w:unhideWhenUsed/>
    <w:rsid w:val="000A414E"/>
    <w:pPr>
      <w:spacing w:before="100" w:beforeAutospacing="1" w:after="100" w:afterAutospacing="1" w:line="240" w:lineRule="auto"/>
    </w:pPr>
    <w:rPr>
      <w:rFonts w:ascii="Times New Roman" w:eastAsia="Times New Roman" w:hAnsi="Times New Roman" w:cs="Times New Roman"/>
      <w:kern w:val="0"/>
      <w:sz w:val="24"/>
      <w:szCs w:val="24"/>
      <w:lang w:val="it-IT" w:eastAsia="it-IT"/>
      <w14:ligatures w14:val="none"/>
    </w:rPr>
  </w:style>
  <w:style w:type="character" w:styleId="Emphasis">
    <w:name w:val="Emphasis"/>
    <w:basedOn w:val="DefaultParagraphFont"/>
    <w:uiPriority w:val="20"/>
    <w:qFormat/>
    <w:rsid w:val="000A414E"/>
    <w:rPr>
      <w:i/>
      <w:iCs/>
    </w:rPr>
  </w:style>
  <w:style w:type="character" w:styleId="Strong">
    <w:name w:val="Strong"/>
    <w:basedOn w:val="DefaultParagraphFont"/>
    <w:uiPriority w:val="22"/>
    <w:qFormat/>
    <w:rsid w:val="000A414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0707288">
      <w:bodyDiv w:val="1"/>
      <w:marLeft w:val="0"/>
      <w:marRight w:val="0"/>
      <w:marTop w:val="0"/>
      <w:marBottom w:val="0"/>
      <w:divBdr>
        <w:top w:val="none" w:sz="0" w:space="0" w:color="auto"/>
        <w:left w:val="none" w:sz="0" w:space="0" w:color="auto"/>
        <w:bottom w:val="none" w:sz="0" w:space="0" w:color="auto"/>
        <w:right w:val="none" w:sz="0" w:space="0" w:color="auto"/>
      </w:divBdr>
    </w:div>
    <w:div w:id="1014767021">
      <w:bodyDiv w:val="1"/>
      <w:marLeft w:val="0"/>
      <w:marRight w:val="0"/>
      <w:marTop w:val="0"/>
      <w:marBottom w:val="0"/>
      <w:divBdr>
        <w:top w:val="none" w:sz="0" w:space="0" w:color="auto"/>
        <w:left w:val="none" w:sz="0" w:space="0" w:color="auto"/>
        <w:bottom w:val="none" w:sz="0" w:space="0" w:color="auto"/>
        <w:right w:val="none" w:sz="0" w:space="0" w:color="auto"/>
      </w:divBdr>
    </w:div>
    <w:div w:id="1070226479">
      <w:bodyDiv w:val="1"/>
      <w:marLeft w:val="0"/>
      <w:marRight w:val="0"/>
      <w:marTop w:val="0"/>
      <w:marBottom w:val="0"/>
      <w:divBdr>
        <w:top w:val="none" w:sz="0" w:space="0" w:color="auto"/>
        <w:left w:val="none" w:sz="0" w:space="0" w:color="auto"/>
        <w:bottom w:val="none" w:sz="0" w:space="0" w:color="auto"/>
        <w:right w:val="none" w:sz="0" w:space="0" w:color="auto"/>
      </w:divBdr>
    </w:div>
    <w:div w:id="15589796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923</TotalTime>
  <Pages>14</Pages>
  <Words>2735</Words>
  <Characters>15151</Characters>
  <Application>Microsoft Office Word</Application>
  <DocSecurity>0</DocSecurity>
  <Lines>1082</Lines>
  <Paragraphs>993</Paragraphs>
  <ScaleCrop>false</ScaleCrop>
  <Company/>
  <LinksUpToDate>false</LinksUpToDate>
  <CharactersWithSpaces>16893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Stefano Ciaffoni</dc:creator>
  <cp:keywords/>
  <dc:description/>
  <cp:lastModifiedBy>Stefano Ciaffoni</cp:lastModifiedBy>
  <cp:revision>422</cp:revision>
  <dcterms:created xsi:type="dcterms:W3CDTF">2024-07-04T16:06:00Z</dcterms:created>
  <dcterms:modified xsi:type="dcterms:W3CDTF">2025-04-01T13:23:00Z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f1d7ba2e2fd2042fd9c9e6923c6dc3c7742b9ab392e70122399d14e6a0ec74e9</vt:lpwstr>
  </property>
</Properties>
</file>