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75BA73" w14:textId="77777777" w:rsidR="005D462E" w:rsidRDefault="006018BF" w:rsidP="006018BF">
      <w:pPr>
        <w:spacing w:after="0" w:line="240" w:lineRule="auto"/>
        <w:jc w:val="center"/>
        <w:rPr>
          <w:rFonts w:ascii="Times New Roman" w:eastAsia="Times New Roman" w:hAnsi="Times New Roman" w:cs="Times New Roman"/>
          <w:b/>
          <w:bCs/>
          <w:sz w:val="24"/>
          <w:szCs w:val="24"/>
        </w:rPr>
      </w:pPr>
      <w:bookmarkStart w:id="0" w:name="_GoBack"/>
      <w:r w:rsidRPr="006018BF">
        <w:rPr>
          <w:rFonts w:ascii="Times New Roman" w:eastAsia="Times New Roman" w:hAnsi="Times New Roman" w:cs="Times New Roman"/>
          <w:b/>
          <w:bCs/>
          <w:sz w:val="24"/>
          <w:szCs w:val="24"/>
        </w:rPr>
        <w:t xml:space="preserve">Effect of Prior Treatments on Selinexor, Bortezomib, and Dexamethasone </w:t>
      </w:r>
    </w:p>
    <w:p w14:paraId="5AE9DE7A" w14:textId="096F1B44" w:rsidR="006018BF" w:rsidRPr="006018BF" w:rsidRDefault="006018BF" w:rsidP="006018BF">
      <w:pPr>
        <w:spacing w:after="0" w:line="240" w:lineRule="auto"/>
        <w:jc w:val="center"/>
        <w:rPr>
          <w:rFonts w:ascii="Times New Roman" w:eastAsia="Times New Roman" w:hAnsi="Times New Roman" w:cs="Times New Roman"/>
          <w:sz w:val="24"/>
          <w:szCs w:val="24"/>
        </w:rPr>
      </w:pPr>
      <w:r w:rsidRPr="006018BF">
        <w:rPr>
          <w:rFonts w:ascii="Times New Roman" w:eastAsia="Times New Roman" w:hAnsi="Times New Roman" w:cs="Times New Roman"/>
          <w:b/>
          <w:bCs/>
          <w:sz w:val="24"/>
          <w:szCs w:val="24"/>
        </w:rPr>
        <w:t>in Previously Treated Multiple Myeloma</w:t>
      </w:r>
    </w:p>
    <w:p w14:paraId="401091F3" w14:textId="77777777" w:rsidR="007254C3" w:rsidRDefault="007254C3" w:rsidP="006018BF">
      <w:pPr>
        <w:spacing w:after="0" w:line="240" w:lineRule="auto"/>
        <w:rPr>
          <w:rFonts w:ascii="Times New Roman" w:hAnsi="Times New Roman" w:cs="Times New Roman"/>
        </w:rPr>
      </w:pPr>
    </w:p>
    <w:p w14:paraId="490078F0" w14:textId="4E008B13" w:rsidR="005D388F" w:rsidRDefault="002404E1" w:rsidP="005D388F">
      <w:pPr>
        <w:spacing w:after="0" w:line="240" w:lineRule="auto"/>
        <w:jc w:val="center"/>
        <w:rPr>
          <w:rFonts w:ascii="Times New Roman" w:hAnsi="Times New Roman" w:cs="Times New Roman"/>
        </w:rPr>
      </w:pPr>
      <w:r w:rsidRPr="006B77A4">
        <w:rPr>
          <w:rFonts w:ascii="Times New Roman" w:hAnsi="Times New Roman" w:cs="Times New Roman"/>
        </w:rPr>
        <w:t>Maria V Mateos</w:t>
      </w:r>
      <w:r w:rsidRPr="006B77A4">
        <w:rPr>
          <w:rFonts w:ascii="Times New Roman" w:hAnsi="Times New Roman" w:cs="Times New Roman"/>
          <w:vertAlign w:val="superscript"/>
        </w:rPr>
        <w:t>1</w:t>
      </w:r>
      <w:r w:rsidRPr="006B77A4">
        <w:rPr>
          <w:rFonts w:ascii="Times New Roman" w:hAnsi="Times New Roman" w:cs="Times New Roman"/>
        </w:rPr>
        <w:t>, Maria Gavriatopoulou</w:t>
      </w:r>
      <w:r w:rsidRPr="006B77A4">
        <w:rPr>
          <w:rFonts w:ascii="Times New Roman" w:hAnsi="Times New Roman" w:cs="Times New Roman"/>
          <w:vertAlign w:val="superscript"/>
        </w:rPr>
        <w:t>2</w:t>
      </w:r>
      <w:r w:rsidRPr="006B77A4">
        <w:rPr>
          <w:rFonts w:ascii="Times New Roman" w:hAnsi="Times New Roman" w:cs="Times New Roman"/>
        </w:rPr>
        <w:t>, Thierry Facon</w:t>
      </w:r>
      <w:r w:rsidRPr="006B77A4">
        <w:rPr>
          <w:rFonts w:ascii="Times New Roman" w:hAnsi="Times New Roman" w:cs="Times New Roman"/>
          <w:vertAlign w:val="superscript"/>
        </w:rPr>
        <w:t>3</w:t>
      </w:r>
      <w:r w:rsidRPr="006B77A4">
        <w:rPr>
          <w:rFonts w:ascii="Times New Roman" w:hAnsi="Times New Roman" w:cs="Times New Roman"/>
        </w:rPr>
        <w:t xml:space="preserve">, Holger </w:t>
      </w:r>
      <w:r w:rsidR="000D47E3">
        <w:rPr>
          <w:rFonts w:ascii="Times New Roman" w:hAnsi="Times New Roman" w:cs="Times New Roman"/>
        </w:rPr>
        <w:t xml:space="preserve">W. </w:t>
      </w:r>
      <w:r w:rsidRPr="006B77A4">
        <w:rPr>
          <w:rFonts w:ascii="Times New Roman" w:hAnsi="Times New Roman" w:cs="Times New Roman"/>
        </w:rPr>
        <w:t>Auner</w:t>
      </w:r>
      <w:r w:rsidRPr="006B77A4">
        <w:rPr>
          <w:rFonts w:ascii="Times New Roman" w:hAnsi="Times New Roman" w:cs="Times New Roman"/>
          <w:vertAlign w:val="superscript"/>
        </w:rPr>
        <w:t>4</w:t>
      </w:r>
      <w:r w:rsidRPr="006B77A4">
        <w:rPr>
          <w:rFonts w:ascii="Times New Roman" w:hAnsi="Times New Roman" w:cs="Times New Roman"/>
        </w:rPr>
        <w:t>,</w:t>
      </w:r>
      <w:r w:rsidRPr="006B77A4">
        <w:rPr>
          <w:rFonts w:ascii="Times New Roman" w:hAnsi="Times New Roman" w:cs="Times New Roman"/>
          <w:vertAlign w:val="superscript"/>
        </w:rPr>
        <w:t xml:space="preserve"> </w:t>
      </w:r>
      <w:r w:rsidRPr="006B77A4">
        <w:rPr>
          <w:rFonts w:ascii="Times New Roman" w:hAnsi="Times New Roman" w:cs="Times New Roman"/>
        </w:rPr>
        <w:t>Xavier Leleu</w:t>
      </w:r>
      <w:r w:rsidRPr="006B77A4">
        <w:rPr>
          <w:rFonts w:ascii="Times New Roman" w:hAnsi="Times New Roman" w:cs="Times New Roman"/>
          <w:vertAlign w:val="superscript"/>
        </w:rPr>
        <w:t>5</w:t>
      </w:r>
      <w:r w:rsidRPr="006B77A4">
        <w:rPr>
          <w:rFonts w:ascii="Times New Roman" w:hAnsi="Times New Roman" w:cs="Times New Roman"/>
        </w:rPr>
        <w:t>, Roman Hájek</w:t>
      </w:r>
      <w:r w:rsidRPr="006B77A4">
        <w:rPr>
          <w:rFonts w:ascii="Times New Roman" w:hAnsi="Times New Roman" w:cs="Times New Roman"/>
          <w:vertAlign w:val="superscript"/>
        </w:rPr>
        <w:t>6</w:t>
      </w:r>
      <w:r w:rsidRPr="006B77A4">
        <w:rPr>
          <w:rFonts w:ascii="Times New Roman" w:hAnsi="Times New Roman" w:cs="Times New Roman"/>
        </w:rPr>
        <w:t xml:space="preserve">, </w:t>
      </w:r>
    </w:p>
    <w:p w14:paraId="6B16D69D" w14:textId="0B3F770D" w:rsidR="005D388F" w:rsidRDefault="002404E1" w:rsidP="005D388F">
      <w:pPr>
        <w:spacing w:after="0" w:line="240" w:lineRule="auto"/>
        <w:jc w:val="center"/>
        <w:rPr>
          <w:rFonts w:ascii="Times New Roman" w:hAnsi="Times New Roman" w:cs="Times New Roman"/>
        </w:rPr>
      </w:pPr>
      <w:r w:rsidRPr="006B77A4">
        <w:rPr>
          <w:rFonts w:ascii="Times New Roman" w:hAnsi="Times New Roman" w:cs="Times New Roman"/>
        </w:rPr>
        <w:t>Meletios A. Dimopoulos</w:t>
      </w:r>
      <w:r w:rsidRPr="006B77A4">
        <w:rPr>
          <w:rFonts w:ascii="Times New Roman" w:hAnsi="Times New Roman" w:cs="Times New Roman"/>
          <w:vertAlign w:val="superscript"/>
        </w:rPr>
        <w:t>7</w:t>
      </w:r>
      <w:r w:rsidRPr="006B77A4">
        <w:rPr>
          <w:rFonts w:ascii="Times New Roman" w:hAnsi="Times New Roman" w:cs="Times New Roman"/>
        </w:rPr>
        <w:t>, Sosana Delimpasi</w:t>
      </w:r>
      <w:r w:rsidRPr="006B77A4">
        <w:rPr>
          <w:rFonts w:ascii="Times New Roman" w:hAnsi="Times New Roman" w:cs="Times New Roman"/>
          <w:vertAlign w:val="superscript"/>
        </w:rPr>
        <w:t>8</w:t>
      </w:r>
      <w:r w:rsidRPr="006B77A4">
        <w:rPr>
          <w:rFonts w:ascii="Times New Roman" w:hAnsi="Times New Roman" w:cs="Times New Roman"/>
        </w:rPr>
        <w:t>,</w:t>
      </w:r>
      <w:r w:rsidRPr="006B77A4">
        <w:rPr>
          <w:rFonts w:ascii="Times New Roman" w:hAnsi="Times New Roman" w:cs="Times New Roman"/>
          <w:vertAlign w:val="superscript"/>
        </w:rPr>
        <w:t xml:space="preserve"> </w:t>
      </w:r>
      <w:r w:rsidRPr="006B77A4">
        <w:rPr>
          <w:rFonts w:ascii="Times New Roman" w:hAnsi="Times New Roman" w:cs="Times New Roman"/>
          <w:color w:val="000000"/>
          <w:shd w:val="clear" w:color="auto" w:fill="FFFFFF"/>
        </w:rPr>
        <w:t>Maryana Simonova</w:t>
      </w:r>
      <w:r w:rsidRPr="006B77A4">
        <w:rPr>
          <w:rFonts w:ascii="Times New Roman" w:hAnsi="Times New Roman" w:cs="Times New Roman"/>
          <w:color w:val="000000"/>
          <w:shd w:val="clear" w:color="auto" w:fill="FFFFFF"/>
          <w:vertAlign w:val="superscript"/>
        </w:rPr>
        <w:t>9</w:t>
      </w:r>
      <w:r w:rsidRPr="006B77A4">
        <w:rPr>
          <w:rFonts w:ascii="Times New Roman" w:hAnsi="Times New Roman" w:cs="Times New Roman"/>
          <w:color w:val="000000"/>
          <w:shd w:val="clear" w:color="auto" w:fill="FFFFFF"/>
        </w:rPr>
        <w:t xml:space="preserve">, </w:t>
      </w:r>
      <w:r w:rsidRPr="006B77A4">
        <w:rPr>
          <w:rFonts w:ascii="Times New Roman" w:hAnsi="Times New Roman" w:cs="Times New Roman"/>
        </w:rPr>
        <w:t>Ivan Špička</w:t>
      </w:r>
      <w:r w:rsidRPr="006B77A4">
        <w:rPr>
          <w:rFonts w:ascii="Times New Roman" w:hAnsi="Times New Roman" w:cs="Times New Roman"/>
          <w:vertAlign w:val="superscript"/>
        </w:rPr>
        <w:t>10</w:t>
      </w:r>
      <w:r w:rsidRPr="006B77A4">
        <w:rPr>
          <w:rFonts w:ascii="Times New Roman" w:hAnsi="Times New Roman" w:cs="Times New Roman"/>
        </w:rPr>
        <w:t>, Ludĕk Pour</w:t>
      </w:r>
      <w:r w:rsidRPr="006B77A4">
        <w:rPr>
          <w:rFonts w:ascii="Times New Roman" w:hAnsi="Times New Roman" w:cs="Times New Roman"/>
          <w:vertAlign w:val="superscript"/>
        </w:rPr>
        <w:t>11</w:t>
      </w:r>
      <w:r w:rsidRPr="006B77A4">
        <w:rPr>
          <w:rFonts w:ascii="Times New Roman" w:hAnsi="Times New Roman" w:cs="Times New Roman"/>
        </w:rPr>
        <w:t>, Iryna Kriachok</w:t>
      </w:r>
      <w:r w:rsidRPr="006B77A4">
        <w:rPr>
          <w:rFonts w:ascii="Times New Roman" w:hAnsi="Times New Roman" w:cs="Times New Roman"/>
          <w:vertAlign w:val="superscript"/>
        </w:rPr>
        <w:t>12</w:t>
      </w:r>
      <w:r w:rsidRPr="006B77A4">
        <w:rPr>
          <w:rFonts w:ascii="Times New Roman" w:hAnsi="Times New Roman" w:cs="Times New Roman"/>
        </w:rPr>
        <w:t>, Halyna Pylypenko</w:t>
      </w:r>
      <w:r w:rsidRPr="006B77A4">
        <w:rPr>
          <w:rFonts w:ascii="Times New Roman" w:hAnsi="Times New Roman" w:cs="Times New Roman"/>
          <w:vertAlign w:val="superscript"/>
        </w:rPr>
        <w:t>13</w:t>
      </w:r>
      <w:r w:rsidRPr="006B77A4">
        <w:rPr>
          <w:rFonts w:ascii="Times New Roman" w:hAnsi="Times New Roman" w:cs="Times New Roman"/>
        </w:rPr>
        <w:t>, Vadim Doronin</w:t>
      </w:r>
      <w:r w:rsidRPr="006B77A4">
        <w:rPr>
          <w:rFonts w:ascii="Times New Roman" w:hAnsi="Times New Roman" w:cs="Times New Roman"/>
          <w:vertAlign w:val="superscript"/>
        </w:rPr>
        <w:t>14</w:t>
      </w:r>
      <w:r w:rsidRPr="006B77A4">
        <w:rPr>
          <w:rFonts w:ascii="Times New Roman" w:hAnsi="Times New Roman" w:cs="Times New Roman"/>
        </w:rPr>
        <w:t>, Ganna Usenko</w:t>
      </w:r>
      <w:r w:rsidRPr="006B77A4">
        <w:rPr>
          <w:rFonts w:ascii="Times New Roman" w:hAnsi="Times New Roman" w:cs="Times New Roman"/>
          <w:vertAlign w:val="superscript"/>
        </w:rPr>
        <w:t>15</w:t>
      </w:r>
      <w:r w:rsidRPr="006B77A4">
        <w:rPr>
          <w:rFonts w:ascii="Times New Roman" w:hAnsi="Times New Roman" w:cs="Times New Roman"/>
        </w:rPr>
        <w:t>, Reuben Benjamin</w:t>
      </w:r>
      <w:r w:rsidRPr="006B77A4">
        <w:rPr>
          <w:rFonts w:ascii="Times New Roman" w:hAnsi="Times New Roman" w:cs="Times New Roman"/>
          <w:vertAlign w:val="superscript"/>
        </w:rPr>
        <w:t>16</w:t>
      </w:r>
      <w:r w:rsidRPr="006B77A4">
        <w:rPr>
          <w:rFonts w:ascii="Times New Roman" w:hAnsi="Times New Roman" w:cs="Times New Roman"/>
        </w:rPr>
        <w:t>, Tuphan K Dolai</w:t>
      </w:r>
      <w:r w:rsidRPr="006B77A4">
        <w:rPr>
          <w:rFonts w:ascii="Times New Roman" w:hAnsi="Times New Roman" w:cs="Times New Roman"/>
          <w:vertAlign w:val="superscript"/>
        </w:rPr>
        <w:t>17</w:t>
      </w:r>
      <w:r w:rsidRPr="006B77A4">
        <w:rPr>
          <w:rFonts w:ascii="Times New Roman" w:hAnsi="Times New Roman" w:cs="Times New Roman"/>
        </w:rPr>
        <w:t>, Dinesh K Sinha</w:t>
      </w:r>
      <w:r w:rsidRPr="006B77A4">
        <w:rPr>
          <w:rFonts w:ascii="Times New Roman" w:hAnsi="Times New Roman" w:cs="Times New Roman"/>
          <w:vertAlign w:val="superscript"/>
        </w:rPr>
        <w:t>18</w:t>
      </w:r>
      <w:r w:rsidRPr="006B77A4">
        <w:rPr>
          <w:rFonts w:ascii="Times New Roman" w:hAnsi="Times New Roman" w:cs="Times New Roman"/>
        </w:rPr>
        <w:t>, Christopher Venner</w:t>
      </w:r>
      <w:r w:rsidRPr="006B77A4">
        <w:rPr>
          <w:rFonts w:ascii="Times New Roman" w:hAnsi="Times New Roman" w:cs="Times New Roman"/>
          <w:vertAlign w:val="superscript"/>
        </w:rPr>
        <w:t>19</w:t>
      </w:r>
      <w:r w:rsidRPr="006B77A4">
        <w:rPr>
          <w:rFonts w:ascii="Times New Roman" w:hAnsi="Times New Roman" w:cs="Times New Roman"/>
        </w:rPr>
        <w:t>, Mamta Garg</w:t>
      </w:r>
      <w:r w:rsidRPr="006B77A4">
        <w:rPr>
          <w:rFonts w:ascii="Times New Roman" w:hAnsi="Times New Roman" w:cs="Times New Roman"/>
          <w:vertAlign w:val="superscript"/>
        </w:rPr>
        <w:t>20</w:t>
      </w:r>
      <w:r w:rsidRPr="006B77A4">
        <w:rPr>
          <w:rFonts w:ascii="Times New Roman" w:hAnsi="Times New Roman" w:cs="Times New Roman"/>
        </w:rPr>
        <w:t>, Don A Stevens</w:t>
      </w:r>
      <w:r w:rsidRPr="006B77A4">
        <w:rPr>
          <w:rFonts w:ascii="Times New Roman" w:hAnsi="Times New Roman" w:cs="Times New Roman"/>
          <w:vertAlign w:val="superscript"/>
        </w:rPr>
        <w:t>21</w:t>
      </w:r>
      <w:r w:rsidRPr="006B77A4">
        <w:rPr>
          <w:rFonts w:ascii="Times New Roman" w:hAnsi="Times New Roman" w:cs="Times New Roman"/>
        </w:rPr>
        <w:t>, Hang Quach</w:t>
      </w:r>
      <w:r w:rsidRPr="006B77A4">
        <w:rPr>
          <w:rFonts w:ascii="Times New Roman" w:hAnsi="Times New Roman" w:cs="Times New Roman"/>
          <w:vertAlign w:val="superscript"/>
        </w:rPr>
        <w:t>22</w:t>
      </w:r>
      <w:r w:rsidRPr="006B77A4">
        <w:rPr>
          <w:rFonts w:ascii="Times New Roman" w:hAnsi="Times New Roman" w:cs="Times New Roman"/>
        </w:rPr>
        <w:t>,</w:t>
      </w:r>
      <w:r w:rsidRPr="006B77A4">
        <w:rPr>
          <w:rFonts w:ascii="Times New Roman" w:hAnsi="Times New Roman" w:cs="Times New Roman"/>
          <w:vertAlign w:val="superscript"/>
        </w:rPr>
        <w:t xml:space="preserve"> </w:t>
      </w:r>
      <w:r w:rsidRPr="006B77A4">
        <w:rPr>
          <w:rFonts w:ascii="Times New Roman" w:hAnsi="Times New Roman" w:cs="Times New Roman"/>
        </w:rPr>
        <w:t>Sundar Jagannath</w:t>
      </w:r>
      <w:r w:rsidRPr="006B77A4">
        <w:rPr>
          <w:rFonts w:ascii="Times New Roman" w:hAnsi="Times New Roman" w:cs="Times New Roman"/>
          <w:vertAlign w:val="superscript"/>
        </w:rPr>
        <w:t>23</w:t>
      </w:r>
      <w:r w:rsidRPr="006B77A4">
        <w:rPr>
          <w:rFonts w:ascii="Times New Roman" w:hAnsi="Times New Roman" w:cs="Times New Roman"/>
        </w:rPr>
        <w:t>, Philippe Moreau</w:t>
      </w:r>
      <w:r w:rsidRPr="006B77A4">
        <w:rPr>
          <w:rFonts w:ascii="Times New Roman" w:hAnsi="Times New Roman" w:cs="Times New Roman"/>
          <w:vertAlign w:val="superscript"/>
        </w:rPr>
        <w:t>24</w:t>
      </w:r>
      <w:r w:rsidRPr="006B77A4">
        <w:rPr>
          <w:rFonts w:ascii="Times New Roman" w:hAnsi="Times New Roman" w:cs="Times New Roman"/>
        </w:rPr>
        <w:t xml:space="preserve">, </w:t>
      </w:r>
    </w:p>
    <w:p w14:paraId="089710DD" w14:textId="77777777" w:rsidR="00B145AF" w:rsidRDefault="002404E1" w:rsidP="005D388F">
      <w:pPr>
        <w:spacing w:after="0" w:line="240" w:lineRule="auto"/>
        <w:jc w:val="center"/>
        <w:rPr>
          <w:rFonts w:ascii="Times New Roman" w:hAnsi="Times New Roman" w:cs="Times New Roman"/>
          <w:color w:val="000000"/>
          <w:shd w:val="clear" w:color="auto" w:fill="FFFFFF"/>
        </w:rPr>
      </w:pPr>
      <w:r w:rsidRPr="006B77A4">
        <w:rPr>
          <w:rFonts w:ascii="Times New Roman" w:hAnsi="Times New Roman" w:cs="Times New Roman"/>
        </w:rPr>
        <w:t>Moshe Levy</w:t>
      </w:r>
      <w:r w:rsidRPr="006B77A4">
        <w:rPr>
          <w:rFonts w:ascii="Times New Roman" w:hAnsi="Times New Roman" w:cs="Times New Roman"/>
          <w:vertAlign w:val="superscript"/>
        </w:rPr>
        <w:t>25</w:t>
      </w:r>
      <w:r w:rsidRPr="006B77A4">
        <w:rPr>
          <w:rFonts w:ascii="Times New Roman" w:hAnsi="Times New Roman" w:cs="Times New Roman"/>
        </w:rPr>
        <w:t>, Ashraf Z. Badros</w:t>
      </w:r>
      <w:r w:rsidRPr="006B77A4">
        <w:rPr>
          <w:rFonts w:ascii="Times New Roman" w:hAnsi="Times New Roman" w:cs="Times New Roman"/>
          <w:vertAlign w:val="superscript"/>
        </w:rPr>
        <w:t>26</w:t>
      </w:r>
      <w:r w:rsidRPr="006B77A4">
        <w:rPr>
          <w:rFonts w:ascii="Times New Roman" w:hAnsi="Times New Roman" w:cs="Times New Roman"/>
        </w:rPr>
        <w:t xml:space="preserve">, Larry </w:t>
      </w:r>
      <w:r w:rsidR="00135448">
        <w:rPr>
          <w:rFonts w:ascii="Times New Roman" w:hAnsi="Times New Roman" w:cs="Times New Roman"/>
        </w:rPr>
        <w:t>D</w:t>
      </w:r>
      <w:r w:rsidRPr="006B77A4">
        <w:rPr>
          <w:rFonts w:ascii="Times New Roman" w:hAnsi="Times New Roman" w:cs="Times New Roman"/>
        </w:rPr>
        <w:t>. Anderson</w:t>
      </w:r>
      <w:r w:rsidR="00135448">
        <w:rPr>
          <w:rFonts w:ascii="Times New Roman" w:hAnsi="Times New Roman" w:cs="Times New Roman"/>
        </w:rPr>
        <w:t>, Jr.</w:t>
      </w:r>
      <w:r w:rsidRPr="006B77A4">
        <w:rPr>
          <w:rFonts w:ascii="Times New Roman" w:hAnsi="Times New Roman" w:cs="Times New Roman"/>
          <w:vertAlign w:val="superscript"/>
        </w:rPr>
        <w:t>27</w:t>
      </w:r>
      <w:r w:rsidRPr="006B77A4">
        <w:rPr>
          <w:rFonts w:ascii="Times New Roman" w:hAnsi="Times New Roman" w:cs="Times New Roman"/>
        </w:rPr>
        <w:t>, Nizar J Bahlis</w:t>
      </w:r>
      <w:r w:rsidRPr="006B77A4">
        <w:rPr>
          <w:rFonts w:ascii="Times New Roman" w:hAnsi="Times New Roman" w:cs="Times New Roman"/>
          <w:vertAlign w:val="superscript"/>
        </w:rPr>
        <w:t>28</w:t>
      </w:r>
      <w:r w:rsidRPr="006B77A4">
        <w:rPr>
          <w:rFonts w:ascii="Times New Roman" w:hAnsi="Times New Roman" w:cs="Times New Roman"/>
        </w:rPr>
        <w:t>, Michele Cavo</w:t>
      </w:r>
      <w:r w:rsidRPr="006B77A4">
        <w:rPr>
          <w:rFonts w:ascii="Times New Roman" w:hAnsi="Times New Roman" w:cs="Times New Roman"/>
          <w:vertAlign w:val="superscript"/>
        </w:rPr>
        <w:t>29</w:t>
      </w:r>
      <w:r w:rsidRPr="006B77A4">
        <w:rPr>
          <w:rFonts w:ascii="Times New Roman" w:hAnsi="Times New Roman" w:cs="Times New Roman"/>
        </w:rPr>
        <w:t xml:space="preserve">, </w:t>
      </w:r>
      <w:r w:rsidRPr="006B77A4">
        <w:rPr>
          <w:rFonts w:ascii="Times New Roman" w:hAnsi="Times New Roman" w:cs="Times New Roman"/>
          <w:color w:val="000000"/>
          <w:shd w:val="clear" w:color="auto" w:fill="FFFFFF"/>
        </w:rPr>
        <w:t>Yi Chai</w:t>
      </w:r>
      <w:r w:rsidRPr="006B77A4">
        <w:rPr>
          <w:rFonts w:ascii="Times New Roman" w:hAnsi="Times New Roman" w:cs="Times New Roman"/>
          <w:color w:val="000000"/>
          <w:shd w:val="clear" w:color="auto" w:fill="FFFFFF"/>
          <w:vertAlign w:val="superscript"/>
        </w:rPr>
        <w:t>30</w:t>
      </w:r>
      <w:r w:rsidRPr="006B77A4">
        <w:rPr>
          <w:rFonts w:ascii="Times New Roman" w:hAnsi="Times New Roman" w:cs="Times New Roman"/>
          <w:color w:val="000000"/>
          <w:shd w:val="clear" w:color="auto" w:fill="FFFFFF"/>
        </w:rPr>
        <w:t xml:space="preserve">, </w:t>
      </w:r>
    </w:p>
    <w:p w14:paraId="0048F3E3" w14:textId="1A3544A4" w:rsidR="002404E1" w:rsidRDefault="007645C3" w:rsidP="005D388F">
      <w:pPr>
        <w:spacing w:after="0" w:line="240" w:lineRule="auto"/>
        <w:jc w:val="center"/>
        <w:rPr>
          <w:rFonts w:ascii="Times New Roman" w:hAnsi="Times New Roman" w:cs="Times New Roman"/>
          <w:vertAlign w:val="superscript"/>
        </w:rPr>
      </w:pPr>
      <w:r>
        <w:rPr>
          <w:rFonts w:ascii="Times New Roman" w:hAnsi="Times New Roman" w:cs="Times New Roman"/>
          <w:color w:val="000000"/>
          <w:shd w:val="clear" w:color="auto" w:fill="FFFFFF"/>
        </w:rPr>
        <w:t>Jacqueline</w:t>
      </w:r>
      <w:r w:rsidRPr="006B77A4">
        <w:rPr>
          <w:rFonts w:ascii="Times New Roman" w:hAnsi="Times New Roman" w:cs="Times New Roman"/>
          <w:color w:val="000000"/>
          <w:shd w:val="clear" w:color="auto" w:fill="FFFFFF"/>
        </w:rPr>
        <w:t xml:space="preserve"> </w:t>
      </w:r>
      <w:r>
        <w:rPr>
          <w:rFonts w:ascii="Times New Roman" w:hAnsi="Times New Roman" w:cs="Times New Roman"/>
          <w:color w:val="000000"/>
          <w:shd w:val="clear" w:color="auto" w:fill="FFFFFF"/>
        </w:rPr>
        <w:t>Jeha</w:t>
      </w:r>
      <w:r w:rsidRPr="006B77A4">
        <w:rPr>
          <w:rFonts w:ascii="Times New Roman" w:hAnsi="Times New Roman" w:cs="Times New Roman"/>
          <w:color w:val="000000"/>
          <w:shd w:val="clear" w:color="auto" w:fill="FFFFFF"/>
          <w:vertAlign w:val="superscript"/>
        </w:rPr>
        <w:t>30</w:t>
      </w:r>
      <w:r w:rsidRPr="006B77A4">
        <w:rPr>
          <w:rFonts w:ascii="Times New Roman" w:hAnsi="Times New Roman" w:cs="Times New Roman"/>
          <w:color w:val="000000"/>
          <w:shd w:val="clear" w:color="auto" w:fill="FFFFFF"/>
        </w:rPr>
        <w:t xml:space="preserve">, </w:t>
      </w:r>
      <w:r w:rsidR="002404E1" w:rsidRPr="006B77A4">
        <w:rPr>
          <w:rFonts w:ascii="Times New Roman" w:hAnsi="Times New Roman"/>
        </w:rPr>
        <w:t>Melina Arazy</w:t>
      </w:r>
      <w:r w:rsidR="002404E1" w:rsidRPr="006B77A4">
        <w:rPr>
          <w:rFonts w:ascii="Times New Roman" w:hAnsi="Times New Roman" w:cs="Times New Roman"/>
          <w:color w:val="000000"/>
          <w:shd w:val="clear" w:color="auto" w:fill="FFFFFF"/>
          <w:vertAlign w:val="superscript"/>
        </w:rPr>
        <w:t>30</w:t>
      </w:r>
      <w:r w:rsidR="002404E1" w:rsidRPr="006B77A4">
        <w:rPr>
          <w:rFonts w:ascii="Times New Roman" w:hAnsi="Times New Roman"/>
        </w:rPr>
        <w:t>, Jatin Shah</w:t>
      </w:r>
      <w:r w:rsidR="002404E1" w:rsidRPr="006B77A4">
        <w:rPr>
          <w:rFonts w:ascii="Times New Roman" w:hAnsi="Times New Roman" w:cs="Times New Roman"/>
          <w:color w:val="000000"/>
          <w:shd w:val="clear" w:color="auto" w:fill="FFFFFF"/>
          <w:vertAlign w:val="superscript"/>
        </w:rPr>
        <w:t>30</w:t>
      </w:r>
      <w:r w:rsidR="002404E1" w:rsidRPr="006B77A4">
        <w:rPr>
          <w:rFonts w:ascii="Times New Roman" w:hAnsi="Times New Roman"/>
        </w:rPr>
        <w:t>, Sharon Shacham</w:t>
      </w:r>
      <w:r w:rsidR="002404E1" w:rsidRPr="006B77A4">
        <w:rPr>
          <w:rFonts w:ascii="Times New Roman" w:hAnsi="Times New Roman" w:cs="Times New Roman"/>
          <w:color w:val="000000"/>
          <w:shd w:val="clear" w:color="auto" w:fill="FFFFFF"/>
          <w:vertAlign w:val="superscript"/>
        </w:rPr>
        <w:t>30</w:t>
      </w:r>
      <w:r w:rsidR="002404E1" w:rsidRPr="006B77A4">
        <w:rPr>
          <w:rFonts w:ascii="Times New Roman" w:hAnsi="Times New Roman"/>
        </w:rPr>
        <w:t>, Michael G</w:t>
      </w:r>
      <w:r w:rsidR="00620DA4">
        <w:rPr>
          <w:rFonts w:ascii="Times New Roman" w:hAnsi="Times New Roman"/>
        </w:rPr>
        <w:t>.</w:t>
      </w:r>
      <w:r w:rsidR="002404E1" w:rsidRPr="006B77A4">
        <w:rPr>
          <w:rFonts w:ascii="Times New Roman" w:hAnsi="Times New Roman"/>
        </w:rPr>
        <w:t xml:space="preserve"> Kauffman</w:t>
      </w:r>
      <w:r w:rsidR="002404E1" w:rsidRPr="006B77A4">
        <w:rPr>
          <w:rFonts w:ascii="Times New Roman" w:hAnsi="Times New Roman" w:cs="Times New Roman"/>
          <w:color w:val="000000"/>
          <w:shd w:val="clear" w:color="auto" w:fill="FFFFFF"/>
          <w:vertAlign w:val="superscript"/>
        </w:rPr>
        <w:t>30</w:t>
      </w:r>
      <w:r w:rsidR="002404E1" w:rsidRPr="006B77A4">
        <w:rPr>
          <w:rFonts w:ascii="Times New Roman" w:hAnsi="Times New Roman"/>
        </w:rPr>
        <w:t xml:space="preserve">, </w:t>
      </w:r>
      <w:r w:rsidR="002404E1" w:rsidRPr="006B77A4">
        <w:rPr>
          <w:rFonts w:ascii="Times New Roman" w:hAnsi="Times New Roman" w:cs="Times New Roman"/>
        </w:rPr>
        <w:t>Paul G</w:t>
      </w:r>
      <w:r w:rsidR="00620DA4">
        <w:rPr>
          <w:rFonts w:ascii="Times New Roman" w:hAnsi="Times New Roman" w:cs="Times New Roman"/>
        </w:rPr>
        <w:t>.</w:t>
      </w:r>
      <w:r w:rsidR="002404E1" w:rsidRPr="006B77A4">
        <w:rPr>
          <w:rFonts w:ascii="Times New Roman" w:hAnsi="Times New Roman" w:cs="Times New Roman"/>
        </w:rPr>
        <w:t xml:space="preserve"> Richardson</w:t>
      </w:r>
      <w:r w:rsidR="002404E1" w:rsidRPr="006B77A4">
        <w:rPr>
          <w:rFonts w:ascii="Times New Roman" w:hAnsi="Times New Roman" w:cs="Times New Roman"/>
          <w:vertAlign w:val="superscript"/>
        </w:rPr>
        <w:t>31</w:t>
      </w:r>
      <w:r w:rsidR="00CB076A" w:rsidRPr="006B77A4">
        <w:rPr>
          <w:rFonts w:ascii="Times New Roman" w:hAnsi="Times New Roman" w:cs="Times New Roman"/>
          <w:vertAlign w:val="superscript"/>
        </w:rPr>
        <w:t>*</w:t>
      </w:r>
      <w:r w:rsidR="002404E1" w:rsidRPr="006B77A4">
        <w:rPr>
          <w:rFonts w:ascii="Times New Roman" w:hAnsi="Times New Roman" w:cs="Times New Roman"/>
        </w:rPr>
        <w:t>, Sebastian Grosicki</w:t>
      </w:r>
      <w:r w:rsidR="002404E1" w:rsidRPr="006B77A4">
        <w:rPr>
          <w:rFonts w:ascii="Times New Roman" w:hAnsi="Times New Roman" w:cs="Times New Roman"/>
          <w:vertAlign w:val="superscript"/>
        </w:rPr>
        <w:t>32</w:t>
      </w:r>
      <w:r w:rsidR="00CB076A" w:rsidRPr="006B77A4">
        <w:rPr>
          <w:rFonts w:ascii="Times New Roman" w:hAnsi="Times New Roman" w:cs="Times New Roman"/>
          <w:vertAlign w:val="superscript"/>
        </w:rPr>
        <w:t>*</w:t>
      </w:r>
    </w:p>
    <w:p w14:paraId="7926C265" w14:textId="77777777" w:rsidR="005D388F" w:rsidRPr="006B77A4" w:rsidRDefault="005D388F" w:rsidP="005D388F">
      <w:pPr>
        <w:spacing w:after="0" w:line="240" w:lineRule="auto"/>
        <w:jc w:val="center"/>
        <w:rPr>
          <w:rFonts w:ascii="Times New Roman" w:hAnsi="Times New Roman" w:cs="Times New Roman"/>
          <w:vertAlign w:val="superscript"/>
        </w:rPr>
      </w:pPr>
    </w:p>
    <w:p w14:paraId="0D2EB976" w14:textId="77777777" w:rsidR="00A97DDA" w:rsidRPr="00A97DDA" w:rsidRDefault="00A97DDA">
      <w:pPr>
        <w:rPr>
          <w:rFonts w:ascii="Times New Roman" w:hAnsi="Times New Roman" w:cs="Times New Roman"/>
        </w:rPr>
      </w:pPr>
    </w:p>
    <w:p w14:paraId="74143C14" w14:textId="23B09EB7" w:rsidR="002404E1" w:rsidRDefault="003D6524" w:rsidP="003D6524">
      <w:pPr>
        <w:jc w:val="center"/>
        <w:rPr>
          <w:rFonts w:ascii="Times New Roman" w:hAnsi="Times New Roman" w:cs="Times New Roman"/>
          <w:b/>
          <w:bCs/>
          <w:u w:val="single"/>
        </w:rPr>
      </w:pPr>
      <w:r>
        <w:rPr>
          <w:rFonts w:ascii="Times New Roman" w:hAnsi="Times New Roman" w:cs="Times New Roman"/>
          <w:b/>
          <w:bCs/>
          <w:u w:val="single"/>
        </w:rPr>
        <w:t>Supplemental Material</w:t>
      </w:r>
    </w:p>
    <w:p w14:paraId="24629586" w14:textId="42752E90" w:rsidR="002404E1" w:rsidRDefault="002404E1">
      <w:pPr>
        <w:rPr>
          <w:rFonts w:ascii="Times New Roman" w:hAnsi="Times New Roman" w:cs="Times New Roman"/>
          <w:b/>
          <w:bCs/>
          <w:u w:val="single"/>
        </w:rPr>
      </w:pPr>
    </w:p>
    <w:p w14:paraId="248820C8" w14:textId="598E9BD8" w:rsidR="003D6524" w:rsidRPr="00433EAA" w:rsidRDefault="003D6524" w:rsidP="00433EAA">
      <w:pPr>
        <w:pStyle w:val="ListParagraph"/>
        <w:numPr>
          <w:ilvl w:val="0"/>
          <w:numId w:val="18"/>
        </w:numPr>
        <w:spacing w:line="480" w:lineRule="auto"/>
        <w:rPr>
          <w:rFonts w:ascii="Times New Roman" w:hAnsi="Times New Roman" w:cs="Times New Roman"/>
          <w:b/>
          <w:bCs/>
        </w:rPr>
      </w:pPr>
      <w:r w:rsidRPr="00433EAA">
        <w:rPr>
          <w:rFonts w:ascii="Times New Roman" w:hAnsi="Times New Roman" w:cs="Times New Roman"/>
          <w:b/>
          <w:bCs/>
        </w:rPr>
        <w:t>Methods</w:t>
      </w:r>
    </w:p>
    <w:p w14:paraId="598C0443" w14:textId="00945E12" w:rsidR="002404E1" w:rsidRPr="00433EAA" w:rsidRDefault="003D6524" w:rsidP="00433EAA">
      <w:pPr>
        <w:pStyle w:val="ListParagraph"/>
        <w:numPr>
          <w:ilvl w:val="0"/>
          <w:numId w:val="18"/>
        </w:numPr>
        <w:spacing w:after="240" w:line="480" w:lineRule="auto"/>
        <w:rPr>
          <w:rFonts w:ascii="Times New Roman" w:hAnsi="Times New Roman" w:cs="Times New Roman"/>
          <w:b/>
          <w:bCs/>
        </w:rPr>
      </w:pPr>
      <w:r w:rsidRPr="00433EAA">
        <w:rPr>
          <w:rFonts w:ascii="Times New Roman" w:hAnsi="Times New Roman" w:cs="Times New Roman"/>
          <w:b/>
          <w:bCs/>
        </w:rPr>
        <w:t>Table S1</w:t>
      </w:r>
      <w:r w:rsidR="00E8297F" w:rsidRPr="00433EAA">
        <w:rPr>
          <w:rFonts w:ascii="Times New Roman" w:hAnsi="Times New Roman" w:cs="Times New Roman"/>
          <w:b/>
          <w:bCs/>
        </w:rPr>
        <w:t>. Baseline characteristics</w:t>
      </w:r>
    </w:p>
    <w:p w14:paraId="249A2285" w14:textId="344109F6" w:rsidR="00E8297F" w:rsidRPr="00433EAA" w:rsidRDefault="00E8297F" w:rsidP="00433EAA">
      <w:pPr>
        <w:pStyle w:val="ListParagraph"/>
        <w:numPr>
          <w:ilvl w:val="0"/>
          <w:numId w:val="18"/>
        </w:numPr>
        <w:spacing w:after="240" w:line="480" w:lineRule="auto"/>
        <w:rPr>
          <w:rFonts w:ascii="Times New Roman" w:hAnsi="Times New Roman" w:cs="Times New Roman"/>
          <w:b/>
          <w:bCs/>
        </w:rPr>
      </w:pPr>
      <w:r w:rsidRPr="00433EAA">
        <w:rPr>
          <w:rFonts w:ascii="Times New Roman" w:hAnsi="Times New Roman" w:cs="Times New Roman"/>
          <w:b/>
          <w:bCs/>
        </w:rPr>
        <w:t>Table S2. Response rates according to prior treatment</w:t>
      </w:r>
    </w:p>
    <w:p w14:paraId="3AF6A873" w14:textId="5259AFEE" w:rsidR="00E8297F" w:rsidRPr="00433EAA" w:rsidRDefault="00E8297F" w:rsidP="00433EAA">
      <w:pPr>
        <w:pStyle w:val="ListParagraph"/>
        <w:numPr>
          <w:ilvl w:val="0"/>
          <w:numId w:val="18"/>
        </w:numPr>
        <w:spacing w:after="240" w:line="480" w:lineRule="auto"/>
        <w:rPr>
          <w:rFonts w:ascii="Times New Roman" w:hAnsi="Times New Roman" w:cs="Times New Roman"/>
          <w:b/>
          <w:bCs/>
        </w:rPr>
      </w:pPr>
      <w:r w:rsidRPr="00433EAA">
        <w:rPr>
          <w:rFonts w:ascii="Times New Roman" w:hAnsi="Times New Roman" w:cs="Times New Roman"/>
          <w:b/>
          <w:bCs/>
        </w:rPr>
        <w:t>Table S3. Time to next treatment and overall survival according to prior treatment</w:t>
      </w:r>
    </w:p>
    <w:p w14:paraId="1F4112E5" w14:textId="652889B7" w:rsidR="00E8297F" w:rsidRPr="00433EAA" w:rsidRDefault="00E8297F" w:rsidP="00433EAA">
      <w:pPr>
        <w:pStyle w:val="ListParagraph"/>
        <w:numPr>
          <w:ilvl w:val="0"/>
          <w:numId w:val="18"/>
        </w:numPr>
        <w:spacing w:after="240" w:line="480" w:lineRule="auto"/>
        <w:rPr>
          <w:rFonts w:ascii="Times New Roman" w:hAnsi="Times New Roman" w:cs="Times New Roman"/>
          <w:b/>
          <w:bCs/>
        </w:rPr>
      </w:pPr>
      <w:r w:rsidRPr="00433EAA">
        <w:rPr>
          <w:rFonts w:ascii="Times New Roman" w:hAnsi="Times New Roman" w:cs="Times New Roman"/>
          <w:b/>
          <w:bCs/>
        </w:rPr>
        <w:t>Table S4. Overall safety profile of XVd according to prior treatment</w:t>
      </w:r>
    </w:p>
    <w:p w14:paraId="712C6726" w14:textId="636162A0" w:rsidR="00E8297F" w:rsidRPr="00433EAA" w:rsidRDefault="00E8297F" w:rsidP="00433EAA">
      <w:pPr>
        <w:pStyle w:val="ListParagraph"/>
        <w:numPr>
          <w:ilvl w:val="0"/>
          <w:numId w:val="18"/>
        </w:numPr>
        <w:spacing w:after="240" w:line="480" w:lineRule="auto"/>
        <w:rPr>
          <w:rFonts w:ascii="Times New Roman" w:hAnsi="Times New Roman" w:cs="Times New Roman"/>
          <w:b/>
          <w:bCs/>
        </w:rPr>
      </w:pPr>
      <w:r w:rsidRPr="00433EAA">
        <w:rPr>
          <w:rFonts w:ascii="Times New Roman" w:hAnsi="Times New Roman" w:cs="Times New Roman"/>
          <w:b/>
          <w:bCs/>
        </w:rPr>
        <w:t>Figure S1. Overall safety profile of XVd according to prior treatment</w:t>
      </w:r>
    </w:p>
    <w:p w14:paraId="3B98D4E7" w14:textId="77777777" w:rsidR="00E8297F" w:rsidRDefault="00E8297F" w:rsidP="00A166B6">
      <w:pPr>
        <w:spacing w:after="240"/>
        <w:rPr>
          <w:rFonts w:ascii="Times New Roman" w:hAnsi="Times New Roman" w:cs="Times New Roman"/>
          <w:b/>
          <w:bCs/>
        </w:rPr>
      </w:pPr>
    </w:p>
    <w:p w14:paraId="55BF1979" w14:textId="08028EAF" w:rsidR="00E8297F" w:rsidRPr="008B4356" w:rsidRDefault="00E8297F" w:rsidP="00E8297F">
      <w:pPr>
        <w:rPr>
          <w:rFonts w:ascii="Times New Roman" w:hAnsi="Times New Roman" w:cs="Times New Roman"/>
        </w:rPr>
      </w:pPr>
    </w:p>
    <w:p w14:paraId="5B1C6D64" w14:textId="5C624AF1" w:rsidR="003D6524" w:rsidRPr="00430935" w:rsidRDefault="00772D0D" w:rsidP="003D6524">
      <w:pPr>
        <w:rPr>
          <w:rFonts w:ascii="Times New Roman" w:hAnsi="Times New Roman" w:cs="Times New Roman"/>
        </w:rPr>
      </w:pPr>
      <w:r>
        <w:rPr>
          <w:rFonts w:ascii="Times New Roman" w:hAnsi="Times New Roman" w:cs="Times New Roman"/>
          <w:b/>
          <w:bCs/>
        </w:rPr>
        <w:br w:type="page"/>
      </w:r>
    </w:p>
    <w:p w14:paraId="4B342684" w14:textId="6B6FC6E5" w:rsidR="0060482E" w:rsidRPr="009D1270" w:rsidRDefault="0060482E" w:rsidP="00DC30F4">
      <w:pPr>
        <w:rPr>
          <w:rFonts w:ascii="Times New Roman" w:hAnsi="Times New Roman" w:cs="Times New Roman"/>
          <w:b/>
          <w:bCs/>
          <w:sz w:val="24"/>
          <w:szCs w:val="24"/>
        </w:rPr>
      </w:pPr>
      <w:r w:rsidRPr="009D1270">
        <w:rPr>
          <w:rFonts w:ascii="Times New Roman" w:hAnsi="Times New Roman" w:cs="Times New Roman"/>
          <w:b/>
          <w:bCs/>
          <w:sz w:val="24"/>
          <w:szCs w:val="24"/>
        </w:rPr>
        <w:lastRenderedPageBreak/>
        <w:t>Methods</w:t>
      </w:r>
    </w:p>
    <w:p w14:paraId="2AB66767" w14:textId="541E2AE2" w:rsidR="0060482E" w:rsidRPr="009D1270" w:rsidRDefault="0060482E" w:rsidP="007008AC">
      <w:pPr>
        <w:spacing w:line="480" w:lineRule="auto"/>
        <w:rPr>
          <w:rFonts w:ascii="Times New Roman" w:hAnsi="Times New Roman" w:cs="Times New Roman"/>
          <w:b/>
          <w:bCs/>
          <w:sz w:val="24"/>
          <w:szCs w:val="24"/>
        </w:rPr>
      </w:pPr>
      <w:r w:rsidRPr="009D1270">
        <w:rPr>
          <w:rFonts w:ascii="Times New Roman" w:hAnsi="Times New Roman" w:cs="Times New Roman"/>
          <w:b/>
          <w:bCs/>
          <w:sz w:val="24"/>
          <w:szCs w:val="24"/>
        </w:rPr>
        <w:t>Study design</w:t>
      </w:r>
      <w:r w:rsidR="00741DEE">
        <w:rPr>
          <w:rFonts w:ascii="Times New Roman" w:hAnsi="Times New Roman" w:cs="Times New Roman"/>
          <w:b/>
          <w:bCs/>
          <w:sz w:val="24"/>
          <w:szCs w:val="24"/>
        </w:rPr>
        <w:t xml:space="preserve"> and participants</w:t>
      </w:r>
    </w:p>
    <w:p w14:paraId="7D924876" w14:textId="4D257D58" w:rsidR="00741DEE" w:rsidRDefault="00D8542E" w:rsidP="001C0B81">
      <w:pPr>
        <w:spacing w:after="0" w:line="480" w:lineRule="auto"/>
        <w:rPr>
          <w:rFonts w:ascii="Times New Roman" w:hAnsi="Times New Roman" w:cs="Times New Roman"/>
          <w:sz w:val="24"/>
          <w:szCs w:val="24"/>
        </w:rPr>
      </w:pPr>
      <w:r w:rsidRPr="009D1270">
        <w:rPr>
          <w:rFonts w:ascii="Times New Roman" w:hAnsi="Times New Roman" w:cs="Times New Roman"/>
          <w:sz w:val="24"/>
          <w:szCs w:val="24"/>
        </w:rPr>
        <w:t>The BOSTON study has been described previously.</w:t>
      </w:r>
      <w:r w:rsidR="003B5E72" w:rsidRPr="003B5E72">
        <w:rPr>
          <w:rFonts w:ascii="Times New Roman" w:hAnsi="Times New Roman" w:cs="Times New Roman"/>
          <w:sz w:val="24"/>
          <w:szCs w:val="24"/>
          <w:vertAlign w:val="superscript"/>
        </w:rPr>
        <w:t>1</w:t>
      </w:r>
      <w:r w:rsidRPr="009D1270">
        <w:rPr>
          <w:rFonts w:ascii="Times New Roman" w:hAnsi="Times New Roman" w:cs="Times New Roman"/>
          <w:sz w:val="24"/>
          <w:szCs w:val="24"/>
        </w:rPr>
        <w:t xml:space="preserve"> </w:t>
      </w:r>
      <w:r w:rsidR="00741DEE" w:rsidRPr="009D1270">
        <w:rPr>
          <w:rFonts w:ascii="Times New Roman" w:hAnsi="Times New Roman" w:cs="Times New Roman"/>
          <w:sz w:val="24"/>
          <w:szCs w:val="24"/>
        </w:rPr>
        <w:t>The study enrolled patients ≥18 years of age with histologically confirmed MM with measurable disease per International Myeloma Working Group (IMWG) guidelines</w:t>
      </w:r>
      <w:r w:rsidR="00741DEE">
        <w:rPr>
          <w:rFonts w:ascii="Times New Roman" w:hAnsi="Times New Roman" w:cs="Times New Roman"/>
          <w:sz w:val="24"/>
          <w:szCs w:val="24"/>
        </w:rPr>
        <w:t xml:space="preserve"> </w:t>
      </w:r>
      <w:r w:rsidR="00741DEE" w:rsidRPr="009D1270">
        <w:rPr>
          <w:rFonts w:ascii="Times New Roman" w:hAnsi="Times New Roman" w:cs="Times New Roman"/>
          <w:sz w:val="24"/>
          <w:szCs w:val="24"/>
        </w:rPr>
        <w:t>and had previously received 1-3 lines of anti-MM regimens and Eastern Cooperative Oncology Group (ECOG) performance status of 2 or less.</w:t>
      </w:r>
      <w:r w:rsidR="00741DEE">
        <w:rPr>
          <w:rFonts w:ascii="Times New Roman" w:hAnsi="Times New Roman" w:cs="Times New Roman"/>
          <w:sz w:val="24"/>
          <w:szCs w:val="24"/>
        </w:rPr>
        <w:t xml:space="preserve"> </w:t>
      </w:r>
      <w:r w:rsidR="00965FBE">
        <w:rPr>
          <w:rFonts w:ascii="Times New Roman" w:hAnsi="Times New Roman" w:cs="Times New Roman"/>
          <w:sz w:val="24"/>
          <w:szCs w:val="24"/>
        </w:rPr>
        <w:br/>
      </w:r>
      <w:r w:rsidR="005B4416" w:rsidRPr="009D1270">
        <w:rPr>
          <w:rFonts w:ascii="Times New Roman" w:hAnsi="Times New Roman" w:cs="Times New Roman"/>
          <w:sz w:val="24"/>
          <w:szCs w:val="24"/>
        </w:rPr>
        <w:t xml:space="preserve">The study was </w:t>
      </w:r>
      <w:r w:rsidR="00B63EFC" w:rsidRPr="009D1270">
        <w:rPr>
          <w:rFonts w:ascii="Times New Roman" w:hAnsi="Times New Roman" w:cs="Times New Roman"/>
          <w:sz w:val="24"/>
          <w:szCs w:val="24"/>
        </w:rPr>
        <w:t xml:space="preserve">approved and </w:t>
      </w:r>
      <w:r w:rsidR="005B4416" w:rsidRPr="009D1270">
        <w:rPr>
          <w:rFonts w:ascii="Times New Roman" w:hAnsi="Times New Roman" w:cs="Times New Roman"/>
          <w:sz w:val="24"/>
          <w:szCs w:val="24"/>
        </w:rPr>
        <w:t>performed in accordance with the International Conference on Harmonization, the Guidelines for Good Clinical Practice, appropriate regulatory requirements, and with approval of institutional review boards at individual enrolling institutions. All patients provided written informed consent</w:t>
      </w:r>
      <w:r w:rsidR="00DD483F" w:rsidRPr="009D1270">
        <w:rPr>
          <w:rFonts w:ascii="Times New Roman" w:hAnsi="Times New Roman" w:cs="Times New Roman"/>
          <w:sz w:val="24"/>
          <w:szCs w:val="24"/>
        </w:rPr>
        <w:t xml:space="preserve"> before study start.</w:t>
      </w:r>
      <w:r w:rsidR="00741DEE" w:rsidRPr="00741DEE">
        <w:rPr>
          <w:rFonts w:ascii="Times New Roman" w:hAnsi="Times New Roman" w:cs="Times New Roman"/>
          <w:sz w:val="24"/>
          <w:szCs w:val="24"/>
        </w:rPr>
        <w:t xml:space="preserve"> </w:t>
      </w:r>
    </w:p>
    <w:p w14:paraId="52F12878" w14:textId="4E7FF864" w:rsidR="00741DEE" w:rsidRPr="009D1270" w:rsidRDefault="00741DEE" w:rsidP="00FB2D52">
      <w:pPr>
        <w:spacing w:line="480" w:lineRule="auto"/>
        <w:rPr>
          <w:rFonts w:ascii="Times New Roman" w:hAnsi="Times New Roman" w:cs="Times New Roman"/>
          <w:sz w:val="24"/>
          <w:szCs w:val="24"/>
        </w:rPr>
      </w:pPr>
      <w:r w:rsidRPr="009D1270">
        <w:rPr>
          <w:rFonts w:ascii="Times New Roman" w:hAnsi="Times New Roman" w:cs="Times New Roman"/>
          <w:sz w:val="24"/>
          <w:szCs w:val="24"/>
        </w:rPr>
        <w:t>The primary endpoint was PFS; secondary efficacy endpoints were ORR, OS, duration of response (DOR), time-to-next-treatment (TTNT), time to response (TTR)</w:t>
      </w:r>
      <w:r>
        <w:rPr>
          <w:rFonts w:ascii="Times New Roman" w:hAnsi="Times New Roman" w:cs="Times New Roman"/>
          <w:sz w:val="24"/>
          <w:szCs w:val="24"/>
        </w:rPr>
        <w:t xml:space="preserve"> and g</w:t>
      </w:r>
      <w:r w:rsidRPr="009D1270">
        <w:rPr>
          <w:rFonts w:ascii="Times New Roman" w:hAnsi="Times New Roman" w:cs="Times New Roman"/>
          <w:sz w:val="24"/>
          <w:szCs w:val="24"/>
        </w:rPr>
        <w:t xml:space="preserve">rade ≥2 PN. </w:t>
      </w:r>
      <w:r>
        <w:rPr>
          <w:rFonts w:ascii="Times New Roman" w:hAnsi="Times New Roman" w:cs="Times New Roman"/>
          <w:sz w:val="24"/>
          <w:szCs w:val="24"/>
        </w:rPr>
        <w:t>All of the subpopulation analyses presented here were</w:t>
      </w:r>
      <w:r w:rsidRPr="005D2311">
        <w:rPr>
          <w:rFonts w:ascii="Times New Roman" w:hAnsi="Times New Roman" w:cs="Times New Roman"/>
          <w:sz w:val="24"/>
          <w:szCs w:val="24"/>
        </w:rPr>
        <w:t xml:space="preserve"> pre-specified except</w:t>
      </w:r>
      <w:r>
        <w:rPr>
          <w:rFonts w:ascii="Times New Roman" w:hAnsi="Times New Roman" w:cs="Times New Roman"/>
          <w:sz w:val="24"/>
          <w:szCs w:val="24"/>
        </w:rPr>
        <w:t xml:space="preserve"> for the sensitivity analysis of patients with</w:t>
      </w:r>
      <w:r w:rsidRPr="005D2311">
        <w:rPr>
          <w:rFonts w:ascii="Times New Roman" w:hAnsi="Times New Roman" w:cs="Times New Roman"/>
          <w:sz w:val="24"/>
          <w:szCs w:val="24"/>
        </w:rPr>
        <w:t xml:space="preserve"> prior bortezomib</w:t>
      </w:r>
      <w:r>
        <w:rPr>
          <w:rFonts w:ascii="Times New Roman" w:hAnsi="Times New Roman" w:cs="Times New Roman"/>
          <w:sz w:val="24"/>
          <w:szCs w:val="24"/>
        </w:rPr>
        <w:t xml:space="preserve"> used</w:t>
      </w:r>
      <w:r w:rsidRPr="005D2311">
        <w:rPr>
          <w:rFonts w:ascii="Times New Roman" w:hAnsi="Times New Roman" w:cs="Times New Roman"/>
          <w:sz w:val="24"/>
          <w:szCs w:val="24"/>
        </w:rPr>
        <w:t xml:space="preserve"> only </w:t>
      </w:r>
      <w:r>
        <w:rPr>
          <w:rFonts w:ascii="Times New Roman" w:hAnsi="Times New Roman" w:cs="Times New Roman"/>
          <w:sz w:val="24"/>
          <w:szCs w:val="24"/>
        </w:rPr>
        <w:t>as induction for</w:t>
      </w:r>
      <w:r w:rsidRPr="005D2311">
        <w:rPr>
          <w:rFonts w:ascii="Times New Roman" w:hAnsi="Times New Roman" w:cs="Times New Roman"/>
          <w:sz w:val="24"/>
          <w:szCs w:val="24"/>
        </w:rPr>
        <w:t xml:space="preserve"> ASCT</w:t>
      </w:r>
      <w:r>
        <w:rPr>
          <w:rFonts w:ascii="Times New Roman" w:hAnsi="Times New Roman" w:cs="Times New Roman"/>
          <w:sz w:val="24"/>
          <w:szCs w:val="24"/>
        </w:rPr>
        <w:t>.</w:t>
      </w:r>
      <w:r w:rsidRPr="009D1270">
        <w:rPr>
          <w:rFonts w:ascii="Times New Roman" w:hAnsi="Times New Roman" w:cs="Times New Roman"/>
          <w:sz w:val="24"/>
          <w:szCs w:val="24"/>
        </w:rPr>
        <w:t xml:space="preserve"> </w:t>
      </w:r>
    </w:p>
    <w:p w14:paraId="66C20719" w14:textId="7BC2026C" w:rsidR="0060482E" w:rsidRPr="009D1270" w:rsidRDefault="0060482E" w:rsidP="007008AC">
      <w:pPr>
        <w:spacing w:line="480" w:lineRule="auto"/>
        <w:rPr>
          <w:rFonts w:ascii="Times New Roman" w:hAnsi="Times New Roman" w:cs="Times New Roman"/>
          <w:b/>
          <w:bCs/>
          <w:sz w:val="24"/>
          <w:szCs w:val="24"/>
        </w:rPr>
      </w:pPr>
      <w:r w:rsidRPr="009D1270">
        <w:rPr>
          <w:rFonts w:ascii="Times New Roman" w:hAnsi="Times New Roman" w:cs="Times New Roman"/>
          <w:b/>
          <w:bCs/>
          <w:sz w:val="24"/>
          <w:szCs w:val="24"/>
        </w:rPr>
        <w:t>Assessments</w:t>
      </w:r>
    </w:p>
    <w:p w14:paraId="1B83E949" w14:textId="0EBBE046" w:rsidR="00AE3595" w:rsidRPr="009D1270" w:rsidRDefault="00F9659C" w:rsidP="00B426EA">
      <w:pPr>
        <w:spacing w:after="240" w:line="480" w:lineRule="auto"/>
        <w:rPr>
          <w:rFonts w:ascii="Times New Roman" w:hAnsi="Times New Roman" w:cs="Times New Roman"/>
          <w:sz w:val="24"/>
          <w:szCs w:val="24"/>
        </w:rPr>
      </w:pPr>
      <w:r w:rsidRPr="009D1270">
        <w:rPr>
          <w:rFonts w:ascii="Times New Roman" w:hAnsi="Times New Roman" w:cs="Times New Roman"/>
          <w:sz w:val="24"/>
          <w:szCs w:val="24"/>
        </w:rPr>
        <w:t xml:space="preserve">Patients underwent MM disease assessments at baseline and once every </w:t>
      </w:r>
      <w:r w:rsidR="003A4C87">
        <w:rPr>
          <w:rFonts w:ascii="Times New Roman" w:hAnsi="Times New Roman" w:cs="Times New Roman"/>
          <w:sz w:val="24"/>
          <w:szCs w:val="24"/>
        </w:rPr>
        <w:t>three</w:t>
      </w:r>
      <w:r w:rsidR="003A4C87" w:rsidRPr="009D1270">
        <w:rPr>
          <w:rFonts w:ascii="Times New Roman" w:hAnsi="Times New Roman" w:cs="Times New Roman"/>
          <w:sz w:val="24"/>
          <w:szCs w:val="24"/>
        </w:rPr>
        <w:t xml:space="preserve"> </w:t>
      </w:r>
      <w:r w:rsidRPr="009D1270">
        <w:rPr>
          <w:rFonts w:ascii="Times New Roman" w:hAnsi="Times New Roman" w:cs="Times New Roman"/>
          <w:sz w:val="24"/>
          <w:szCs w:val="24"/>
        </w:rPr>
        <w:t>weeks during each cycle. Overall response rate (ORR) was defined as CR, very good partial response (VGPR), and partial response (PR)</w:t>
      </w:r>
      <w:r w:rsidR="00A04BAB">
        <w:rPr>
          <w:rFonts w:ascii="Times New Roman" w:hAnsi="Times New Roman" w:cs="Times New Roman"/>
          <w:sz w:val="24"/>
          <w:szCs w:val="24"/>
        </w:rPr>
        <w:t xml:space="preserve"> based on the IMWG criteria ascertained by an IRC</w:t>
      </w:r>
      <w:r w:rsidRPr="009D1270">
        <w:rPr>
          <w:rFonts w:ascii="Times New Roman" w:hAnsi="Times New Roman" w:cs="Times New Roman"/>
          <w:sz w:val="24"/>
          <w:szCs w:val="24"/>
        </w:rPr>
        <w:t>.</w:t>
      </w:r>
      <w:r w:rsidR="003B5E72" w:rsidRPr="003B5E72">
        <w:rPr>
          <w:rFonts w:ascii="Times New Roman" w:hAnsi="Times New Roman" w:cs="Times New Roman"/>
          <w:sz w:val="24"/>
          <w:szCs w:val="24"/>
          <w:vertAlign w:val="superscript"/>
        </w:rPr>
        <w:t>2</w:t>
      </w:r>
      <w:r w:rsidR="00A51424" w:rsidRPr="009D1270">
        <w:rPr>
          <w:rFonts w:ascii="Times New Roman" w:hAnsi="Times New Roman" w:cs="Times New Roman"/>
          <w:sz w:val="24"/>
          <w:szCs w:val="24"/>
        </w:rPr>
        <w:t xml:space="preserve"> </w:t>
      </w:r>
      <w:r w:rsidR="00935A8C" w:rsidRPr="009D1270">
        <w:rPr>
          <w:rFonts w:ascii="Times New Roman" w:hAnsi="Times New Roman" w:cs="Times New Roman"/>
          <w:sz w:val="24"/>
          <w:szCs w:val="24"/>
        </w:rPr>
        <w:t xml:space="preserve">All </w:t>
      </w:r>
      <w:r w:rsidR="001709B9" w:rsidRPr="009D1270">
        <w:rPr>
          <w:rFonts w:ascii="Times New Roman" w:hAnsi="Times New Roman" w:cs="Times New Roman"/>
          <w:sz w:val="24"/>
          <w:szCs w:val="24"/>
        </w:rPr>
        <w:t>adverse</w:t>
      </w:r>
      <w:r w:rsidR="00935A8C" w:rsidRPr="009D1270">
        <w:rPr>
          <w:rFonts w:ascii="Times New Roman" w:hAnsi="Times New Roman" w:cs="Times New Roman"/>
          <w:sz w:val="24"/>
          <w:szCs w:val="24"/>
        </w:rPr>
        <w:t xml:space="preserve"> events</w:t>
      </w:r>
      <w:r w:rsidR="001709B9" w:rsidRPr="009D1270">
        <w:rPr>
          <w:rFonts w:ascii="Times New Roman" w:hAnsi="Times New Roman" w:cs="Times New Roman"/>
          <w:sz w:val="24"/>
          <w:szCs w:val="24"/>
        </w:rPr>
        <w:t xml:space="preserve"> (AEs) and serious AEs (SAEs), regardless of relationship to study drug were recorded from </w:t>
      </w:r>
      <w:r w:rsidR="003D0F17" w:rsidRPr="009D1270">
        <w:rPr>
          <w:rFonts w:ascii="Times New Roman" w:hAnsi="Times New Roman" w:cs="Times New Roman"/>
          <w:sz w:val="24"/>
          <w:szCs w:val="24"/>
        </w:rPr>
        <w:t xml:space="preserve">first </w:t>
      </w:r>
      <w:r w:rsidRPr="009D1270">
        <w:rPr>
          <w:rFonts w:ascii="Times New Roman" w:hAnsi="Times New Roman" w:cs="Times New Roman"/>
          <w:sz w:val="24"/>
          <w:szCs w:val="24"/>
        </w:rPr>
        <w:t>dose through</w:t>
      </w:r>
      <w:r w:rsidR="001709B9" w:rsidRPr="009D1270">
        <w:rPr>
          <w:rFonts w:ascii="Times New Roman" w:hAnsi="Times New Roman" w:cs="Times New Roman"/>
          <w:sz w:val="24"/>
          <w:szCs w:val="24"/>
        </w:rPr>
        <w:t xml:space="preserve"> </w:t>
      </w:r>
      <w:r w:rsidR="00107005" w:rsidRPr="009D1270">
        <w:rPr>
          <w:rFonts w:ascii="Times New Roman" w:hAnsi="Times New Roman" w:cs="Times New Roman"/>
          <w:sz w:val="24"/>
          <w:szCs w:val="24"/>
        </w:rPr>
        <w:t xml:space="preserve">at least 30 days after the last dose or until resolution of the AE. </w:t>
      </w:r>
    </w:p>
    <w:p w14:paraId="0D65E721" w14:textId="5F69AD7B" w:rsidR="003A5165" w:rsidRPr="009D1270" w:rsidRDefault="0060482E" w:rsidP="007008AC">
      <w:pPr>
        <w:spacing w:line="480" w:lineRule="auto"/>
        <w:rPr>
          <w:rFonts w:ascii="Times New Roman" w:hAnsi="Times New Roman" w:cs="Times New Roman"/>
          <w:b/>
          <w:bCs/>
          <w:sz w:val="24"/>
          <w:szCs w:val="24"/>
        </w:rPr>
      </w:pPr>
      <w:r w:rsidRPr="009D1270">
        <w:rPr>
          <w:rFonts w:ascii="Times New Roman" w:hAnsi="Times New Roman" w:cs="Times New Roman"/>
          <w:b/>
          <w:bCs/>
          <w:sz w:val="24"/>
          <w:szCs w:val="24"/>
        </w:rPr>
        <w:t>Statistical analysis</w:t>
      </w:r>
    </w:p>
    <w:p w14:paraId="71B148ED" w14:textId="38EA7E86" w:rsidR="00B426EA" w:rsidRDefault="000B1995" w:rsidP="007008AC">
      <w:pPr>
        <w:spacing w:line="480" w:lineRule="auto"/>
        <w:rPr>
          <w:rFonts w:ascii="Times New Roman" w:hAnsi="Times New Roman" w:cs="Times New Roman"/>
          <w:sz w:val="24"/>
          <w:szCs w:val="24"/>
        </w:rPr>
      </w:pPr>
      <w:r w:rsidRPr="009D1270">
        <w:rPr>
          <w:rFonts w:ascii="Times New Roman" w:hAnsi="Times New Roman" w:cs="Times New Roman"/>
          <w:sz w:val="24"/>
          <w:szCs w:val="24"/>
        </w:rPr>
        <w:t>A stratified log-rank test was used to compare the PFS</w:t>
      </w:r>
      <w:r w:rsidR="00741DEE">
        <w:rPr>
          <w:rFonts w:ascii="Times New Roman" w:hAnsi="Times New Roman" w:cs="Times New Roman"/>
          <w:sz w:val="24"/>
          <w:szCs w:val="24"/>
        </w:rPr>
        <w:t>, OS, DOR, TTNT, and TTR</w:t>
      </w:r>
      <w:r w:rsidRPr="009D1270">
        <w:rPr>
          <w:rFonts w:ascii="Times New Roman" w:hAnsi="Times New Roman" w:cs="Times New Roman"/>
          <w:sz w:val="24"/>
          <w:szCs w:val="24"/>
        </w:rPr>
        <w:t xml:space="preserve"> </w:t>
      </w:r>
      <w:r w:rsidR="00741DEE">
        <w:rPr>
          <w:rFonts w:ascii="Times New Roman" w:hAnsi="Times New Roman" w:cs="Times New Roman"/>
          <w:sz w:val="24"/>
          <w:szCs w:val="24"/>
        </w:rPr>
        <w:t xml:space="preserve">and </w:t>
      </w:r>
      <w:r w:rsidR="00741DEE" w:rsidRPr="009D1270">
        <w:rPr>
          <w:rFonts w:ascii="Times New Roman" w:hAnsi="Times New Roman" w:cs="Times New Roman"/>
          <w:sz w:val="24"/>
          <w:szCs w:val="24"/>
        </w:rPr>
        <w:t xml:space="preserve">the Cochran-Mantel-Haenszel (CMH) test </w:t>
      </w:r>
      <w:r w:rsidR="00741DEE">
        <w:rPr>
          <w:rFonts w:ascii="Times New Roman" w:hAnsi="Times New Roman" w:cs="Times New Roman"/>
          <w:sz w:val="24"/>
          <w:szCs w:val="24"/>
        </w:rPr>
        <w:t xml:space="preserve">for </w:t>
      </w:r>
      <w:r w:rsidR="00741DEE" w:rsidRPr="009D1270">
        <w:rPr>
          <w:rFonts w:ascii="Times New Roman" w:hAnsi="Times New Roman" w:cs="Times New Roman"/>
          <w:sz w:val="24"/>
          <w:szCs w:val="24"/>
        </w:rPr>
        <w:t xml:space="preserve">the ORR </w:t>
      </w:r>
      <w:r w:rsidRPr="009D1270">
        <w:rPr>
          <w:rFonts w:ascii="Times New Roman" w:hAnsi="Times New Roman" w:cs="Times New Roman"/>
          <w:sz w:val="24"/>
          <w:szCs w:val="24"/>
        </w:rPr>
        <w:t>between treatment arms (</w:t>
      </w:r>
      <w:r w:rsidR="006A5F45">
        <w:rPr>
          <w:rFonts w:ascii="Times New Roman" w:hAnsi="Times New Roman" w:cs="Times New Roman"/>
          <w:sz w:val="24"/>
          <w:szCs w:val="24"/>
        </w:rPr>
        <w:t>XVd</w:t>
      </w:r>
      <w:r w:rsidRPr="009D1270">
        <w:rPr>
          <w:rFonts w:ascii="Times New Roman" w:hAnsi="Times New Roman" w:cs="Times New Roman"/>
          <w:sz w:val="24"/>
          <w:szCs w:val="24"/>
        </w:rPr>
        <w:t xml:space="preserve"> arm versus Vd arm). The strata included prior PI therapies, number of prior anti</w:t>
      </w:r>
      <w:r w:rsidR="00C82FB8" w:rsidRPr="009D1270">
        <w:rPr>
          <w:rFonts w:ascii="Times New Roman" w:hAnsi="Times New Roman" w:cs="Times New Roman"/>
          <w:sz w:val="24"/>
          <w:szCs w:val="24"/>
        </w:rPr>
        <w:t>-</w:t>
      </w:r>
      <w:r w:rsidRPr="009D1270">
        <w:rPr>
          <w:rFonts w:ascii="Times New Roman" w:hAnsi="Times New Roman" w:cs="Times New Roman"/>
          <w:sz w:val="24"/>
          <w:szCs w:val="24"/>
        </w:rPr>
        <w:t xml:space="preserve">MM regimens, and the </w:t>
      </w:r>
      <w:r w:rsidR="00C82FB8" w:rsidRPr="009D1270">
        <w:rPr>
          <w:rFonts w:ascii="Times New Roman" w:hAnsi="Times New Roman" w:cs="Times New Roman"/>
          <w:sz w:val="24"/>
          <w:szCs w:val="24"/>
        </w:rPr>
        <w:t>Revised International Staging System (</w:t>
      </w:r>
      <w:r w:rsidRPr="009D1270">
        <w:rPr>
          <w:rFonts w:ascii="Times New Roman" w:hAnsi="Times New Roman" w:cs="Times New Roman"/>
          <w:sz w:val="24"/>
          <w:szCs w:val="24"/>
        </w:rPr>
        <w:t>R-ISS</w:t>
      </w:r>
      <w:r w:rsidR="00C82FB8" w:rsidRPr="009D1270">
        <w:rPr>
          <w:rFonts w:ascii="Times New Roman" w:hAnsi="Times New Roman" w:cs="Times New Roman"/>
          <w:sz w:val="24"/>
          <w:szCs w:val="24"/>
        </w:rPr>
        <w:t>)</w:t>
      </w:r>
      <w:r w:rsidRPr="009D1270">
        <w:rPr>
          <w:rFonts w:ascii="Times New Roman" w:hAnsi="Times New Roman" w:cs="Times New Roman"/>
          <w:sz w:val="24"/>
          <w:szCs w:val="24"/>
        </w:rPr>
        <w:t xml:space="preserve"> stage at </w:t>
      </w:r>
      <w:r w:rsidRPr="009D1270">
        <w:rPr>
          <w:rFonts w:ascii="Times New Roman" w:hAnsi="Times New Roman" w:cs="Times New Roman"/>
          <w:sz w:val="24"/>
          <w:szCs w:val="24"/>
        </w:rPr>
        <w:lastRenderedPageBreak/>
        <w:t>study entry.</w:t>
      </w:r>
      <w:r w:rsidR="00BC55EA" w:rsidRPr="009D1270">
        <w:rPr>
          <w:rFonts w:ascii="Times New Roman" w:hAnsi="Times New Roman" w:cs="Times New Roman"/>
          <w:sz w:val="24"/>
          <w:szCs w:val="24"/>
        </w:rPr>
        <w:t xml:space="preserve"> </w:t>
      </w:r>
      <w:r w:rsidR="00B426EA">
        <w:rPr>
          <w:rFonts w:ascii="Times New Roman" w:hAnsi="Times New Roman" w:cs="Times New Roman"/>
          <w:sz w:val="24"/>
          <w:szCs w:val="24"/>
        </w:rPr>
        <w:t xml:space="preserve">The analyses presented here were all prespecified </w:t>
      </w:r>
      <w:r w:rsidR="00B426EA" w:rsidRPr="009D1270">
        <w:rPr>
          <w:rFonts w:ascii="Times New Roman" w:hAnsi="Times New Roman" w:cs="Times New Roman"/>
          <w:sz w:val="24"/>
          <w:szCs w:val="24"/>
        </w:rPr>
        <w:t xml:space="preserve">to compare the treatment arms </w:t>
      </w:r>
      <w:r w:rsidR="00B426EA">
        <w:rPr>
          <w:rFonts w:ascii="Times New Roman" w:hAnsi="Times New Roman" w:cs="Times New Roman"/>
          <w:sz w:val="24"/>
          <w:szCs w:val="24"/>
        </w:rPr>
        <w:t>for PFS, OS, TTNT</w:t>
      </w:r>
      <w:r w:rsidR="00B426EA" w:rsidRPr="009D1270">
        <w:rPr>
          <w:rFonts w:ascii="Times New Roman" w:hAnsi="Times New Roman" w:cs="Times New Roman"/>
          <w:sz w:val="24"/>
          <w:szCs w:val="24"/>
        </w:rPr>
        <w:t xml:space="preserve"> for </w:t>
      </w:r>
      <w:r w:rsidR="00B426EA">
        <w:rPr>
          <w:rFonts w:ascii="Times New Roman" w:hAnsi="Times New Roman" w:cs="Times New Roman"/>
          <w:sz w:val="24"/>
          <w:szCs w:val="24"/>
        </w:rPr>
        <w:t>patients with 1 vs 2-3 prior therapies, prior lenalidomide, prior PI, and prior ASCT</w:t>
      </w:r>
      <w:r w:rsidR="00B426EA" w:rsidRPr="009D1270">
        <w:rPr>
          <w:rFonts w:ascii="Times New Roman" w:hAnsi="Times New Roman" w:cs="Times New Roman"/>
          <w:sz w:val="24"/>
          <w:szCs w:val="24"/>
        </w:rPr>
        <w:t>.</w:t>
      </w:r>
      <w:r w:rsidR="00B426EA" w:rsidRPr="00B426EA">
        <w:rPr>
          <w:rFonts w:ascii="Times New Roman" w:hAnsi="Times New Roman" w:cs="Times New Roman"/>
          <w:sz w:val="24"/>
          <w:szCs w:val="24"/>
        </w:rPr>
        <w:t xml:space="preserve"> </w:t>
      </w:r>
      <w:r w:rsidR="00B426EA">
        <w:rPr>
          <w:rFonts w:ascii="Times New Roman" w:hAnsi="Times New Roman" w:cs="Times New Roman"/>
          <w:sz w:val="24"/>
          <w:szCs w:val="24"/>
        </w:rPr>
        <w:t xml:space="preserve">A </w:t>
      </w:r>
      <w:r w:rsidR="00B426EA" w:rsidRPr="005B4F5E">
        <w:rPr>
          <w:rFonts w:ascii="Times New Roman" w:hAnsi="Times New Roman" w:cs="Times New Roman"/>
          <w:i/>
          <w:iCs/>
          <w:sz w:val="24"/>
          <w:szCs w:val="24"/>
        </w:rPr>
        <w:t>post hoc</w:t>
      </w:r>
      <w:r w:rsidR="00B426EA">
        <w:rPr>
          <w:rFonts w:ascii="Times New Roman" w:hAnsi="Times New Roman" w:cs="Times New Roman"/>
          <w:sz w:val="24"/>
          <w:szCs w:val="24"/>
        </w:rPr>
        <w:t xml:space="preserve"> sensitivity analysis </w:t>
      </w:r>
      <w:r w:rsidR="004C6A81">
        <w:rPr>
          <w:rFonts w:ascii="Times New Roman" w:hAnsi="Times New Roman" w:cs="Times New Roman"/>
          <w:sz w:val="24"/>
          <w:szCs w:val="24"/>
        </w:rPr>
        <w:t xml:space="preserve">was also performed on subgroups of </w:t>
      </w:r>
      <w:r w:rsidR="00B426EA">
        <w:rPr>
          <w:rFonts w:ascii="Times New Roman" w:hAnsi="Times New Roman" w:cs="Times New Roman"/>
          <w:sz w:val="24"/>
          <w:szCs w:val="24"/>
        </w:rPr>
        <w:t>patient</w:t>
      </w:r>
      <w:r w:rsidR="004C6A81">
        <w:rPr>
          <w:rFonts w:ascii="Times New Roman" w:hAnsi="Times New Roman" w:cs="Times New Roman"/>
          <w:sz w:val="24"/>
          <w:szCs w:val="24"/>
        </w:rPr>
        <w:t>s</w:t>
      </w:r>
      <w:r w:rsidR="00B426EA">
        <w:rPr>
          <w:rFonts w:ascii="Times New Roman" w:hAnsi="Times New Roman" w:cs="Times New Roman"/>
          <w:sz w:val="24"/>
          <w:szCs w:val="24"/>
        </w:rPr>
        <w:t xml:space="preserve"> </w:t>
      </w:r>
      <w:r w:rsidR="00967593">
        <w:rPr>
          <w:rFonts w:ascii="Times New Roman" w:hAnsi="Times New Roman" w:cs="Times New Roman"/>
          <w:sz w:val="24"/>
          <w:szCs w:val="24"/>
        </w:rPr>
        <w:t xml:space="preserve">that </w:t>
      </w:r>
      <w:r w:rsidR="00DE6E86">
        <w:rPr>
          <w:rFonts w:ascii="Times New Roman" w:hAnsi="Times New Roman" w:cs="Times New Roman"/>
          <w:sz w:val="24"/>
          <w:szCs w:val="24"/>
        </w:rPr>
        <w:t xml:space="preserve">were refractory to IMiDs and </w:t>
      </w:r>
      <w:r w:rsidR="00967593">
        <w:rPr>
          <w:rFonts w:ascii="Times New Roman" w:hAnsi="Times New Roman" w:cs="Times New Roman"/>
          <w:sz w:val="24"/>
          <w:szCs w:val="24"/>
        </w:rPr>
        <w:t xml:space="preserve">those that </w:t>
      </w:r>
      <w:r w:rsidR="00B426EA">
        <w:rPr>
          <w:rFonts w:ascii="Times New Roman" w:hAnsi="Times New Roman" w:cs="Times New Roman"/>
          <w:sz w:val="24"/>
          <w:szCs w:val="24"/>
        </w:rPr>
        <w:t xml:space="preserve">received bortezomib </w:t>
      </w:r>
      <w:r w:rsidR="00B426EA">
        <w:rPr>
          <w:rFonts w:ascii="Times New Roman" w:hAnsi="Times New Roman" w:cs="Times New Roman"/>
          <w:i/>
          <w:iCs/>
          <w:sz w:val="24"/>
          <w:szCs w:val="24"/>
        </w:rPr>
        <w:t>only</w:t>
      </w:r>
      <w:r w:rsidR="00B426EA">
        <w:rPr>
          <w:rFonts w:ascii="Times New Roman" w:hAnsi="Times New Roman" w:cs="Times New Roman"/>
          <w:sz w:val="24"/>
          <w:szCs w:val="24"/>
        </w:rPr>
        <w:t xml:space="preserve"> in the context of ASCT induction.</w:t>
      </w:r>
    </w:p>
    <w:p w14:paraId="06A03E8E" w14:textId="6EEBA3DD" w:rsidR="0037190B" w:rsidRPr="003B5E72" w:rsidRDefault="00E02110" w:rsidP="003B5E72">
      <w:pPr>
        <w:rPr>
          <w:rFonts w:ascii="Times New Roman" w:hAnsi="Times New Roman" w:cs="Times New Roman"/>
          <w:b/>
          <w:bCs/>
          <w:sz w:val="24"/>
          <w:szCs w:val="24"/>
        </w:rPr>
      </w:pPr>
      <w:r>
        <w:rPr>
          <w:rFonts w:ascii="Times New Roman" w:hAnsi="Times New Roman" w:cs="Times New Roman"/>
          <w:b/>
          <w:bCs/>
        </w:rPr>
        <w:t>References</w:t>
      </w:r>
      <w:r>
        <w:rPr>
          <w:rFonts w:ascii="Times New Roman" w:hAnsi="Times New Roman" w:cs="Times New Roman"/>
          <w:b/>
          <w:bCs/>
        </w:rPr>
        <w:fldChar w:fldCharType="begin" w:fldLock="1"/>
      </w:r>
      <w:r>
        <w:rPr>
          <w:rFonts w:ascii="Times New Roman" w:hAnsi="Times New Roman" w:cs="Times New Roman"/>
          <w:b/>
          <w:bCs/>
        </w:rPr>
        <w:instrText xml:space="preserve">ADDIN Mendeley Bibliography CSL_BIBLIOGRAPHY </w:instrText>
      </w:r>
      <w:r>
        <w:rPr>
          <w:rFonts w:ascii="Times New Roman" w:hAnsi="Times New Roman" w:cs="Times New Roman"/>
          <w:b/>
          <w:bCs/>
        </w:rPr>
        <w:fldChar w:fldCharType="separate"/>
      </w:r>
    </w:p>
    <w:p w14:paraId="4C8C8CD3" w14:textId="4FDBB059" w:rsidR="0037190B" w:rsidRPr="0037190B" w:rsidRDefault="003B5E72" w:rsidP="0037190B">
      <w:pPr>
        <w:widowControl w:val="0"/>
        <w:autoSpaceDE w:val="0"/>
        <w:autoSpaceDN w:val="0"/>
        <w:adjustRightInd w:val="0"/>
        <w:spacing w:line="240" w:lineRule="auto"/>
        <w:ind w:left="640" w:hanging="640"/>
        <w:rPr>
          <w:rFonts w:ascii="Times New Roman" w:hAnsi="Times New Roman" w:cs="Times New Roman"/>
          <w:noProof/>
        </w:rPr>
      </w:pPr>
      <w:r>
        <w:rPr>
          <w:rFonts w:ascii="Times New Roman" w:hAnsi="Times New Roman" w:cs="Times New Roman"/>
          <w:noProof/>
        </w:rPr>
        <w:t>1</w:t>
      </w:r>
      <w:r w:rsidR="0037190B" w:rsidRPr="0037190B">
        <w:rPr>
          <w:rFonts w:ascii="Times New Roman" w:hAnsi="Times New Roman" w:cs="Times New Roman"/>
          <w:noProof/>
        </w:rPr>
        <w:t xml:space="preserve">. </w:t>
      </w:r>
      <w:r w:rsidR="0037190B" w:rsidRPr="0037190B">
        <w:rPr>
          <w:rFonts w:ascii="Times New Roman" w:hAnsi="Times New Roman" w:cs="Times New Roman"/>
          <w:noProof/>
        </w:rPr>
        <w:tab/>
        <w:t xml:space="preserve">Grosicki S, Simonova M, Picka I, et al. Once-weekly selinexor, bortezomib, and dexamethasone versus twice-weekly bortezomib and dexamethasone in patients with multiple myeloma (BOSTON): a randomised, open-label phase 3 trial. Lancet 2020;396:1563–73. </w:t>
      </w:r>
    </w:p>
    <w:p w14:paraId="60D74020" w14:textId="2C14CA93" w:rsidR="0037190B" w:rsidRPr="0037190B" w:rsidRDefault="003B5E72" w:rsidP="0037190B">
      <w:pPr>
        <w:widowControl w:val="0"/>
        <w:autoSpaceDE w:val="0"/>
        <w:autoSpaceDN w:val="0"/>
        <w:adjustRightInd w:val="0"/>
        <w:spacing w:line="240" w:lineRule="auto"/>
        <w:ind w:left="640" w:hanging="640"/>
        <w:rPr>
          <w:rFonts w:ascii="Times New Roman" w:hAnsi="Times New Roman" w:cs="Times New Roman"/>
          <w:noProof/>
        </w:rPr>
      </w:pPr>
      <w:r>
        <w:rPr>
          <w:rFonts w:ascii="Times New Roman" w:hAnsi="Times New Roman" w:cs="Times New Roman"/>
          <w:noProof/>
        </w:rPr>
        <w:t>2</w:t>
      </w:r>
      <w:r w:rsidR="0037190B" w:rsidRPr="0037190B">
        <w:rPr>
          <w:rFonts w:ascii="Times New Roman" w:hAnsi="Times New Roman" w:cs="Times New Roman"/>
          <w:noProof/>
        </w:rPr>
        <w:t xml:space="preserve">. </w:t>
      </w:r>
      <w:r w:rsidR="0037190B" w:rsidRPr="0037190B">
        <w:rPr>
          <w:rFonts w:ascii="Times New Roman" w:hAnsi="Times New Roman" w:cs="Times New Roman"/>
          <w:noProof/>
        </w:rPr>
        <w:tab/>
        <w:t xml:space="preserve">Kumar S, Paiva B, Anderson KC, et al. International Myeloma Working Group consensus criteria for response and minimal residual disease assessment in multiple myeloma. Lancet Oncol. 2016;17(8):e328–46. </w:t>
      </w:r>
    </w:p>
    <w:p w14:paraId="0A5D17B2" w14:textId="47D754DE" w:rsidR="004A036C" w:rsidRDefault="00E02110" w:rsidP="0037190B">
      <w:pPr>
        <w:widowControl w:val="0"/>
        <w:autoSpaceDE w:val="0"/>
        <w:autoSpaceDN w:val="0"/>
        <w:adjustRightInd w:val="0"/>
        <w:spacing w:line="240" w:lineRule="auto"/>
        <w:ind w:left="640" w:hanging="640"/>
        <w:rPr>
          <w:rFonts w:ascii="Times New Roman" w:hAnsi="Times New Roman" w:cs="Times New Roman"/>
          <w:b/>
          <w:bCs/>
        </w:rPr>
        <w:sectPr w:rsidR="004A036C" w:rsidSect="001F2EF7">
          <w:footerReference w:type="default" r:id="rId11"/>
          <w:type w:val="continuous"/>
          <w:pgSz w:w="12240" w:h="15840"/>
          <w:pgMar w:top="720" w:right="720" w:bottom="720" w:left="720" w:header="720" w:footer="720" w:gutter="0"/>
          <w:cols w:space="720"/>
          <w:docGrid w:linePitch="360"/>
        </w:sectPr>
      </w:pPr>
      <w:r>
        <w:rPr>
          <w:rFonts w:ascii="Times New Roman" w:hAnsi="Times New Roman" w:cs="Times New Roman"/>
          <w:b/>
          <w:bCs/>
        </w:rPr>
        <w:fldChar w:fldCharType="end"/>
      </w:r>
      <w:r w:rsidR="00051ED1" w:rsidRPr="003273A9">
        <w:rPr>
          <w:rFonts w:ascii="Times New Roman" w:hAnsi="Times New Roman" w:cs="Times New Roman"/>
          <w:b/>
          <w:bCs/>
        </w:rPr>
        <w:br w:type="page"/>
      </w:r>
    </w:p>
    <w:p w14:paraId="5CE98BE3" w14:textId="42015DB3" w:rsidR="00CA3D63" w:rsidRPr="006B77A4" w:rsidRDefault="00CA3D63" w:rsidP="00044D8B">
      <w:pPr>
        <w:spacing w:after="0"/>
        <w:rPr>
          <w:rFonts w:ascii="Times New Roman" w:hAnsi="Times New Roman" w:cs="Times New Roman"/>
        </w:rPr>
      </w:pPr>
      <w:r w:rsidRPr="006B77A4">
        <w:rPr>
          <w:rFonts w:ascii="Times New Roman" w:hAnsi="Times New Roman" w:cs="Times New Roman"/>
          <w:b/>
          <w:bCs/>
        </w:rPr>
        <w:lastRenderedPageBreak/>
        <w:t xml:space="preserve">Table </w:t>
      </w:r>
      <w:r w:rsidR="00E8297F">
        <w:rPr>
          <w:rFonts w:ascii="Times New Roman" w:hAnsi="Times New Roman" w:cs="Times New Roman"/>
          <w:b/>
          <w:bCs/>
        </w:rPr>
        <w:t>S</w:t>
      </w:r>
      <w:r w:rsidR="00F96D17" w:rsidRPr="006B77A4">
        <w:rPr>
          <w:rFonts w:ascii="Times New Roman" w:hAnsi="Times New Roman" w:cs="Times New Roman"/>
          <w:b/>
          <w:bCs/>
        </w:rPr>
        <w:t>1</w:t>
      </w:r>
      <w:r w:rsidRPr="006B77A4">
        <w:rPr>
          <w:rFonts w:ascii="Times New Roman" w:hAnsi="Times New Roman" w:cs="Times New Roman"/>
          <w:b/>
          <w:bCs/>
        </w:rPr>
        <w:t>: Baseline Characteristics</w:t>
      </w:r>
    </w:p>
    <w:tbl>
      <w:tblPr>
        <w:tblStyle w:val="TableGrid"/>
        <w:tblpPr w:leftFromText="180" w:rightFromText="180" w:vertAnchor="text" w:horzAnchor="margin" w:tblpX="-365" w:tblpY="107"/>
        <w:tblW w:w="5188" w:type="pct"/>
        <w:tblLayout w:type="fixed"/>
        <w:tblLook w:val="04A0" w:firstRow="1" w:lastRow="0" w:firstColumn="1" w:lastColumn="0" w:noHBand="0" w:noVBand="1"/>
      </w:tblPr>
      <w:tblGrid>
        <w:gridCol w:w="1798"/>
        <w:gridCol w:w="1079"/>
        <w:gridCol w:w="1080"/>
        <w:gridCol w:w="1081"/>
        <w:gridCol w:w="1171"/>
        <w:gridCol w:w="1172"/>
        <w:gridCol w:w="1170"/>
        <w:gridCol w:w="990"/>
        <w:gridCol w:w="992"/>
        <w:gridCol w:w="1081"/>
        <w:gridCol w:w="1081"/>
        <w:gridCol w:w="1081"/>
        <w:gridCol w:w="1081"/>
        <w:gridCol w:w="84"/>
      </w:tblGrid>
      <w:tr w:rsidR="00CD4B85" w:rsidRPr="001F2EF7" w14:paraId="25C5864F" w14:textId="4EC44091" w:rsidTr="00E8297F">
        <w:trPr>
          <w:gridAfter w:val="1"/>
          <w:wAfter w:w="84" w:type="dxa"/>
          <w:trHeight w:val="288"/>
        </w:trPr>
        <w:tc>
          <w:tcPr>
            <w:tcW w:w="1797" w:type="dxa"/>
            <w:vMerge w:val="restart"/>
            <w:tcBorders>
              <w:top w:val="single" w:sz="4" w:space="0" w:color="auto"/>
              <w:left w:val="nil"/>
              <w:bottom w:val="nil"/>
              <w:right w:val="nil"/>
            </w:tcBorders>
            <w:shd w:val="clear" w:color="auto" w:fill="auto"/>
          </w:tcPr>
          <w:p w14:paraId="06A877FB" w14:textId="49EAEDCF" w:rsidR="0018027C" w:rsidRPr="001F2EF7" w:rsidRDefault="0018027C" w:rsidP="006F455D">
            <w:pPr>
              <w:spacing w:before="360"/>
              <w:jc w:val="center"/>
              <w:rPr>
                <w:rFonts w:ascii="Times New Roman" w:hAnsi="Times New Roman" w:cs="Times New Roman"/>
                <w:b/>
                <w:bCs/>
                <w:sz w:val="20"/>
                <w:szCs w:val="20"/>
                <w:lang w:val="en-GB"/>
              </w:rPr>
            </w:pPr>
            <w:bookmarkStart w:id="1" w:name="_Hlk49173954"/>
            <w:bookmarkStart w:id="2" w:name="_Hlk54689823"/>
            <w:r w:rsidRPr="001F2EF7">
              <w:rPr>
                <w:rFonts w:ascii="Times New Roman" w:hAnsi="Times New Roman" w:cs="Times New Roman"/>
                <w:b/>
                <w:bCs/>
                <w:sz w:val="20"/>
                <w:szCs w:val="20"/>
                <w:lang w:val="en-GB"/>
              </w:rPr>
              <w:t>Prior treatments</w:t>
            </w:r>
          </w:p>
        </w:tc>
        <w:tc>
          <w:tcPr>
            <w:tcW w:w="2159" w:type="dxa"/>
            <w:gridSpan w:val="2"/>
            <w:tcBorders>
              <w:top w:val="single" w:sz="4" w:space="0" w:color="auto"/>
              <w:left w:val="nil"/>
              <w:bottom w:val="nil"/>
              <w:right w:val="single" w:sz="4" w:space="0" w:color="auto"/>
            </w:tcBorders>
            <w:shd w:val="clear" w:color="auto" w:fill="auto"/>
          </w:tcPr>
          <w:p w14:paraId="348C4FC7" w14:textId="1E267D05" w:rsidR="0018027C" w:rsidRPr="001F2EF7" w:rsidRDefault="0018027C" w:rsidP="006F455D">
            <w:pPr>
              <w:jc w:val="center"/>
              <w:rPr>
                <w:rFonts w:ascii="Times New Roman" w:hAnsi="Times New Roman" w:cs="Times New Roman"/>
                <w:b/>
                <w:bCs/>
                <w:sz w:val="20"/>
                <w:szCs w:val="20"/>
                <w:lang w:val="en-GB"/>
              </w:rPr>
            </w:pPr>
            <w:r w:rsidRPr="001F2EF7">
              <w:rPr>
                <w:rFonts w:ascii="Times New Roman" w:hAnsi="Times New Roman" w:cs="Times New Roman"/>
                <w:b/>
                <w:bCs/>
                <w:sz w:val="20"/>
                <w:szCs w:val="20"/>
                <w:lang w:val="en-GB"/>
              </w:rPr>
              <w:t>1 prior line</w:t>
            </w:r>
          </w:p>
        </w:tc>
        <w:tc>
          <w:tcPr>
            <w:tcW w:w="2252" w:type="dxa"/>
            <w:gridSpan w:val="2"/>
            <w:tcBorders>
              <w:top w:val="single" w:sz="4" w:space="0" w:color="auto"/>
              <w:left w:val="single" w:sz="4" w:space="0" w:color="auto"/>
              <w:bottom w:val="nil"/>
              <w:right w:val="single" w:sz="4" w:space="0" w:color="auto"/>
            </w:tcBorders>
            <w:shd w:val="clear" w:color="auto" w:fill="auto"/>
          </w:tcPr>
          <w:p w14:paraId="05DD5FA9" w14:textId="4596F937" w:rsidR="0018027C" w:rsidRPr="001F2EF7" w:rsidRDefault="0018027C" w:rsidP="006F455D">
            <w:pPr>
              <w:jc w:val="center"/>
              <w:rPr>
                <w:rFonts w:ascii="Times New Roman" w:hAnsi="Times New Roman" w:cs="Times New Roman"/>
                <w:b/>
                <w:bCs/>
                <w:sz w:val="20"/>
                <w:szCs w:val="20"/>
                <w:lang w:val="en-GB"/>
              </w:rPr>
            </w:pPr>
            <w:r w:rsidRPr="001F2EF7">
              <w:rPr>
                <w:rFonts w:ascii="Times New Roman" w:hAnsi="Times New Roman" w:cs="Times New Roman"/>
                <w:b/>
                <w:bCs/>
                <w:sz w:val="20"/>
                <w:szCs w:val="20"/>
                <w:lang w:val="en-GB"/>
              </w:rPr>
              <w:t>2 or 3 prior lines</w:t>
            </w:r>
          </w:p>
        </w:tc>
        <w:tc>
          <w:tcPr>
            <w:tcW w:w="2342" w:type="dxa"/>
            <w:gridSpan w:val="2"/>
            <w:tcBorders>
              <w:top w:val="single" w:sz="4" w:space="0" w:color="auto"/>
              <w:left w:val="single" w:sz="4" w:space="0" w:color="auto"/>
              <w:bottom w:val="nil"/>
              <w:right w:val="single" w:sz="4" w:space="0" w:color="auto"/>
            </w:tcBorders>
            <w:shd w:val="clear" w:color="auto" w:fill="auto"/>
          </w:tcPr>
          <w:p w14:paraId="040B1102" w14:textId="2D232D43" w:rsidR="0018027C" w:rsidRPr="001F2EF7" w:rsidRDefault="00EB4B70" w:rsidP="006F455D">
            <w:pPr>
              <w:jc w:val="center"/>
              <w:rPr>
                <w:rFonts w:ascii="Times New Roman" w:hAnsi="Times New Roman" w:cs="Times New Roman"/>
                <w:b/>
                <w:bCs/>
                <w:sz w:val="20"/>
                <w:szCs w:val="20"/>
                <w:lang w:val="en-GB"/>
              </w:rPr>
            </w:pPr>
            <w:r w:rsidRPr="00EB4B70">
              <w:rPr>
                <w:rFonts w:ascii="Times New Roman" w:hAnsi="Times New Roman" w:cs="Times New Roman"/>
                <w:b/>
                <w:bCs/>
                <w:sz w:val="20"/>
                <w:szCs w:val="20"/>
                <w:lang w:val="en-GB"/>
              </w:rPr>
              <w:t xml:space="preserve">Lenalidomide </w:t>
            </w:r>
            <w:r w:rsidR="00B037B3">
              <w:rPr>
                <w:rFonts w:ascii="Times New Roman" w:hAnsi="Times New Roman" w:cs="Times New Roman"/>
                <w:b/>
                <w:bCs/>
                <w:sz w:val="20"/>
                <w:szCs w:val="20"/>
                <w:lang w:val="en-GB"/>
              </w:rPr>
              <w:t>n</w:t>
            </w:r>
            <w:r w:rsidRPr="00EB4B70">
              <w:rPr>
                <w:rFonts w:ascii="Times New Roman" w:hAnsi="Times New Roman" w:cs="Times New Roman"/>
                <w:b/>
                <w:bCs/>
                <w:sz w:val="20"/>
                <w:szCs w:val="20"/>
                <w:lang w:val="en-GB"/>
              </w:rPr>
              <w:t>a</w:t>
            </w:r>
            <w:r w:rsidR="00B037B3">
              <w:rPr>
                <w:rFonts w:ascii="Times New Roman" w:hAnsi="Times New Roman" w:cs="Times New Roman"/>
                <w:b/>
                <w:bCs/>
                <w:sz w:val="20"/>
                <w:szCs w:val="20"/>
                <w:lang w:val="en-GB"/>
              </w:rPr>
              <w:t>ï</w:t>
            </w:r>
            <w:r w:rsidRPr="00EB4B70">
              <w:rPr>
                <w:rFonts w:ascii="Times New Roman" w:hAnsi="Times New Roman" w:cs="Times New Roman"/>
                <w:b/>
                <w:bCs/>
                <w:sz w:val="20"/>
                <w:szCs w:val="20"/>
                <w:lang w:val="en-GB"/>
              </w:rPr>
              <w:t>ve</w:t>
            </w:r>
          </w:p>
        </w:tc>
        <w:tc>
          <w:tcPr>
            <w:tcW w:w="1982" w:type="dxa"/>
            <w:gridSpan w:val="2"/>
            <w:tcBorders>
              <w:top w:val="single" w:sz="4" w:space="0" w:color="auto"/>
              <w:left w:val="single" w:sz="4" w:space="0" w:color="auto"/>
              <w:bottom w:val="nil"/>
              <w:right w:val="single" w:sz="4" w:space="0" w:color="auto"/>
            </w:tcBorders>
            <w:shd w:val="clear" w:color="auto" w:fill="auto"/>
          </w:tcPr>
          <w:p w14:paraId="379825A3" w14:textId="6E6BC7F8" w:rsidR="0018027C" w:rsidRPr="001F2EF7" w:rsidRDefault="00EB4B70" w:rsidP="006F455D">
            <w:pPr>
              <w:jc w:val="center"/>
              <w:rPr>
                <w:rFonts w:ascii="Times New Roman" w:hAnsi="Times New Roman" w:cs="Times New Roman"/>
                <w:b/>
                <w:bCs/>
                <w:sz w:val="20"/>
                <w:szCs w:val="20"/>
                <w:lang w:val="en-GB"/>
              </w:rPr>
            </w:pPr>
            <w:r w:rsidRPr="001F2EF7">
              <w:rPr>
                <w:rFonts w:ascii="Times New Roman" w:hAnsi="Times New Roman" w:cs="Times New Roman"/>
                <w:b/>
                <w:bCs/>
                <w:sz w:val="20"/>
                <w:szCs w:val="20"/>
                <w:lang w:val="en-GB"/>
              </w:rPr>
              <w:t>Lenalidomide treated</w:t>
            </w:r>
          </w:p>
        </w:tc>
        <w:tc>
          <w:tcPr>
            <w:tcW w:w="2162" w:type="dxa"/>
            <w:gridSpan w:val="2"/>
            <w:tcBorders>
              <w:top w:val="single" w:sz="4" w:space="0" w:color="auto"/>
              <w:left w:val="single" w:sz="4" w:space="0" w:color="auto"/>
              <w:bottom w:val="nil"/>
              <w:right w:val="single" w:sz="4" w:space="0" w:color="auto"/>
            </w:tcBorders>
            <w:shd w:val="clear" w:color="auto" w:fill="auto"/>
          </w:tcPr>
          <w:p w14:paraId="62A4C3EB" w14:textId="6916E336" w:rsidR="0018027C" w:rsidRPr="001F2EF7" w:rsidRDefault="00EB4B70" w:rsidP="006F455D">
            <w:pPr>
              <w:jc w:val="center"/>
              <w:rPr>
                <w:rFonts w:ascii="Times New Roman" w:hAnsi="Times New Roman" w:cs="Times New Roman"/>
                <w:b/>
                <w:bCs/>
                <w:sz w:val="20"/>
                <w:szCs w:val="20"/>
                <w:lang w:val="en-GB"/>
              </w:rPr>
            </w:pPr>
            <w:r w:rsidRPr="00EB4B70">
              <w:rPr>
                <w:rFonts w:ascii="Times New Roman" w:hAnsi="Times New Roman" w:cs="Times New Roman"/>
                <w:b/>
                <w:bCs/>
                <w:sz w:val="20"/>
                <w:szCs w:val="20"/>
                <w:lang w:val="en-GB"/>
              </w:rPr>
              <w:t xml:space="preserve">PI </w:t>
            </w:r>
            <w:r w:rsidR="00B037B3">
              <w:rPr>
                <w:rFonts w:ascii="Times New Roman" w:hAnsi="Times New Roman" w:cs="Times New Roman"/>
                <w:b/>
                <w:bCs/>
                <w:sz w:val="20"/>
                <w:szCs w:val="20"/>
                <w:lang w:val="en-GB"/>
              </w:rPr>
              <w:t>n</w:t>
            </w:r>
            <w:r w:rsidRPr="00EB4B70">
              <w:rPr>
                <w:rFonts w:ascii="Times New Roman" w:hAnsi="Times New Roman" w:cs="Times New Roman"/>
                <w:b/>
                <w:bCs/>
                <w:sz w:val="20"/>
                <w:szCs w:val="20"/>
                <w:lang w:val="en-GB"/>
              </w:rPr>
              <w:t>a</w:t>
            </w:r>
            <w:r w:rsidR="00011325">
              <w:rPr>
                <w:rFonts w:ascii="Times New Roman" w:hAnsi="Times New Roman" w:cs="Times New Roman"/>
                <w:b/>
                <w:bCs/>
                <w:sz w:val="20"/>
                <w:szCs w:val="20"/>
                <w:lang w:val="en-GB"/>
              </w:rPr>
              <w:t>ï</w:t>
            </w:r>
            <w:r w:rsidRPr="00EB4B70">
              <w:rPr>
                <w:rFonts w:ascii="Times New Roman" w:hAnsi="Times New Roman" w:cs="Times New Roman"/>
                <w:b/>
                <w:bCs/>
                <w:sz w:val="20"/>
                <w:szCs w:val="20"/>
                <w:lang w:val="en-GB"/>
              </w:rPr>
              <w:t>ve</w:t>
            </w:r>
          </w:p>
        </w:tc>
        <w:tc>
          <w:tcPr>
            <w:tcW w:w="2162" w:type="dxa"/>
            <w:gridSpan w:val="2"/>
            <w:tcBorders>
              <w:top w:val="single" w:sz="4" w:space="0" w:color="auto"/>
              <w:left w:val="single" w:sz="4" w:space="0" w:color="auto"/>
              <w:bottom w:val="nil"/>
              <w:right w:val="nil"/>
            </w:tcBorders>
            <w:shd w:val="clear" w:color="auto" w:fill="auto"/>
          </w:tcPr>
          <w:p w14:paraId="080F9CF9" w14:textId="634CBBDE" w:rsidR="0018027C" w:rsidRPr="001F2EF7" w:rsidRDefault="00EB4B70" w:rsidP="006F455D">
            <w:pPr>
              <w:jc w:val="center"/>
              <w:rPr>
                <w:rFonts w:ascii="Times New Roman" w:hAnsi="Times New Roman" w:cs="Times New Roman"/>
                <w:b/>
                <w:bCs/>
                <w:sz w:val="20"/>
                <w:szCs w:val="20"/>
                <w:lang w:val="en-GB"/>
              </w:rPr>
            </w:pPr>
            <w:r w:rsidRPr="00EB4B70">
              <w:rPr>
                <w:rFonts w:ascii="Times New Roman" w:hAnsi="Times New Roman" w:cs="Times New Roman"/>
                <w:b/>
                <w:bCs/>
                <w:sz w:val="20"/>
                <w:szCs w:val="20"/>
                <w:lang w:val="en-GB"/>
              </w:rPr>
              <w:t xml:space="preserve">PI </w:t>
            </w:r>
            <w:r w:rsidR="00B037B3">
              <w:rPr>
                <w:rFonts w:ascii="Times New Roman" w:hAnsi="Times New Roman" w:cs="Times New Roman"/>
                <w:b/>
                <w:bCs/>
                <w:sz w:val="20"/>
                <w:szCs w:val="20"/>
                <w:lang w:val="en-GB"/>
              </w:rPr>
              <w:t>t</w:t>
            </w:r>
            <w:r w:rsidRPr="00EB4B70">
              <w:rPr>
                <w:rFonts w:ascii="Times New Roman" w:hAnsi="Times New Roman" w:cs="Times New Roman"/>
                <w:b/>
                <w:bCs/>
                <w:sz w:val="20"/>
                <w:szCs w:val="20"/>
                <w:lang w:val="en-GB"/>
              </w:rPr>
              <w:t>reated</w:t>
            </w:r>
          </w:p>
        </w:tc>
      </w:tr>
      <w:tr w:rsidR="00CD4B85" w:rsidRPr="001F2EF7" w14:paraId="1E3C8D03" w14:textId="69AD790B" w:rsidTr="00E8297F">
        <w:trPr>
          <w:gridAfter w:val="1"/>
          <w:wAfter w:w="84" w:type="dxa"/>
          <w:trHeight w:val="288"/>
        </w:trPr>
        <w:tc>
          <w:tcPr>
            <w:tcW w:w="1797" w:type="dxa"/>
            <w:vMerge/>
            <w:tcBorders>
              <w:top w:val="nil"/>
              <w:left w:val="nil"/>
              <w:bottom w:val="single" w:sz="4" w:space="0" w:color="auto"/>
              <w:right w:val="nil"/>
            </w:tcBorders>
            <w:shd w:val="clear" w:color="auto" w:fill="auto"/>
          </w:tcPr>
          <w:p w14:paraId="25BE5CBE" w14:textId="77777777" w:rsidR="0018027C" w:rsidRPr="001F2EF7" w:rsidRDefault="0018027C" w:rsidP="006F455D">
            <w:pPr>
              <w:rPr>
                <w:rFonts w:ascii="Times New Roman" w:hAnsi="Times New Roman" w:cs="Times New Roman"/>
                <w:b/>
                <w:bCs/>
                <w:sz w:val="20"/>
                <w:szCs w:val="20"/>
                <w:lang w:val="en-GB"/>
              </w:rPr>
            </w:pPr>
          </w:p>
        </w:tc>
        <w:tc>
          <w:tcPr>
            <w:tcW w:w="1079" w:type="dxa"/>
            <w:tcBorders>
              <w:top w:val="nil"/>
              <w:left w:val="nil"/>
              <w:bottom w:val="single" w:sz="4" w:space="0" w:color="auto"/>
              <w:right w:val="nil"/>
            </w:tcBorders>
            <w:shd w:val="clear" w:color="auto" w:fill="auto"/>
          </w:tcPr>
          <w:p w14:paraId="5C3E928B" w14:textId="190C1598" w:rsidR="0018027C" w:rsidRDefault="006A5F45" w:rsidP="006F455D">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XVd</w:t>
            </w:r>
          </w:p>
          <w:p w14:paraId="4EFB8B0A" w14:textId="2CA2890F" w:rsidR="00E00AB6" w:rsidRPr="001F2EF7" w:rsidRDefault="00E00AB6" w:rsidP="006F455D">
            <w:pPr>
              <w:jc w:val="center"/>
              <w:rPr>
                <w:rFonts w:ascii="Times New Roman" w:hAnsi="Times New Roman" w:cs="Times New Roman"/>
                <w:b/>
                <w:bCs/>
                <w:sz w:val="20"/>
                <w:szCs w:val="20"/>
                <w:lang w:val="en-GB"/>
              </w:rPr>
            </w:pPr>
            <w:r w:rsidRPr="00E00AB6">
              <w:rPr>
                <w:rFonts w:ascii="Times New Roman" w:hAnsi="Times New Roman" w:cs="Times New Roman"/>
                <w:b/>
                <w:bCs/>
                <w:sz w:val="20"/>
                <w:szCs w:val="20"/>
                <w:lang w:val="en-GB"/>
              </w:rPr>
              <w:t>n=99</w:t>
            </w:r>
          </w:p>
        </w:tc>
        <w:tc>
          <w:tcPr>
            <w:tcW w:w="1080" w:type="dxa"/>
            <w:tcBorders>
              <w:top w:val="nil"/>
              <w:left w:val="nil"/>
              <w:bottom w:val="single" w:sz="4" w:space="0" w:color="auto"/>
              <w:right w:val="single" w:sz="4" w:space="0" w:color="auto"/>
            </w:tcBorders>
            <w:shd w:val="clear" w:color="auto" w:fill="auto"/>
          </w:tcPr>
          <w:p w14:paraId="6D40A33F" w14:textId="77777777" w:rsidR="0018027C" w:rsidRDefault="0018027C" w:rsidP="006F455D">
            <w:pPr>
              <w:jc w:val="center"/>
              <w:rPr>
                <w:rFonts w:ascii="Times New Roman" w:hAnsi="Times New Roman" w:cs="Times New Roman"/>
                <w:b/>
                <w:bCs/>
                <w:sz w:val="20"/>
                <w:szCs w:val="20"/>
                <w:lang w:val="en-GB"/>
              </w:rPr>
            </w:pPr>
            <w:r w:rsidRPr="001F2EF7">
              <w:rPr>
                <w:rFonts w:ascii="Times New Roman" w:hAnsi="Times New Roman" w:cs="Times New Roman"/>
                <w:b/>
                <w:bCs/>
                <w:sz w:val="20"/>
                <w:szCs w:val="20"/>
                <w:lang w:val="en-GB"/>
              </w:rPr>
              <w:t>Vd</w:t>
            </w:r>
          </w:p>
          <w:p w14:paraId="2311D3FA" w14:textId="0485998F" w:rsidR="00E00AB6" w:rsidRPr="001F2EF7" w:rsidRDefault="00E00AB6" w:rsidP="006F455D">
            <w:pPr>
              <w:jc w:val="center"/>
              <w:rPr>
                <w:rFonts w:ascii="Times New Roman" w:hAnsi="Times New Roman" w:cs="Times New Roman"/>
                <w:b/>
                <w:bCs/>
                <w:sz w:val="20"/>
                <w:szCs w:val="20"/>
                <w:lang w:val="en-GB"/>
              </w:rPr>
            </w:pPr>
            <w:r w:rsidRPr="00E00AB6">
              <w:rPr>
                <w:rFonts w:ascii="Times New Roman" w:hAnsi="Times New Roman" w:cs="Times New Roman"/>
                <w:b/>
                <w:bCs/>
                <w:sz w:val="20"/>
                <w:szCs w:val="20"/>
                <w:lang w:val="en-GB"/>
              </w:rPr>
              <w:t>n=99</w:t>
            </w:r>
          </w:p>
        </w:tc>
        <w:tc>
          <w:tcPr>
            <w:tcW w:w="1081" w:type="dxa"/>
            <w:tcBorders>
              <w:top w:val="nil"/>
              <w:left w:val="single" w:sz="4" w:space="0" w:color="auto"/>
              <w:bottom w:val="single" w:sz="4" w:space="0" w:color="auto"/>
              <w:right w:val="nil"/>
            </w:tcBorders>
            <w:shd w:val="clear" w:color="auto" w:fill="auto"/>
          </w:tcPr>
          <w:p w14:paraId="2D3CE4E9" w14:textId="7FA53983" w:rsidR="0018027C" w:rsidRDefault="006A5F45" w:rsidP="006F455D">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XVd</w:t>
            </w:r>
          </w:p>
          <w:p w14:paraId="7DFDF363" w14:textId="3FFBA23A" w:rsidR="00E00AB6" w:rsidRPr="001F2EF7" w:rsidRDefault="00E00AB6" w:rsidP="006F455D">
            <w:pPr>
              <w:jc w:val="center"/>
              <w:rPr>
                <w:rFonts w:ascii="Times New Roman" w:hAnsi="Times New Roman" w:cs="Times New Roman"/>
                <w:b/>
                <w:bCs/>
                <w:sz w:val="20"/>
                <w:szCs w:val="20"/>
                <w:lang w:val="en-GB"/>
              </w:rPr>
            </w:pPr>
            <w:r w:rsidRPr="00E00AB6">
              <w:rPr>
                <w:rFonts w:ascii="Times New Roman" w:hAnsi="Times New Roman" w:cs="Times New Roman"/>
                <w:b/>
                <w:bCs/>
                <w:sz w:val="20"/>
                <w:szCs w:val="20"/>
                <w:lang w:val="en-GB"/>
              </w:rPr>
              <w:t>n=96</w:t>
            </w:r>
          </w:p>
        </w:tc>
        <w:tc>
          <w:tcPr>
            <w:tcW w:w="1171" w:type="dxa"/>
            <w:tcBorders>
              <w:top w:val="nil"/>
              <w:left w:val="nil"/>
              <w:bottom w:val="single" w:sz="4" w:space="0" w:color="auto"/>
              <w:right w:val="single" w:sz="4" w:space="0" w:color="auto"/>
            </w:tcBorders>
            <w:shd w:val="clear" w:color="auto" w:fill="auto"/>
          </w:tcPr>
          <w:p w14:paraId="7F9B6E65" w14:textId="77777777" w:rsidR="0018027C" w:rsidRDefault="0018027C" w:rsidP="006F455D">
            <w:pPr>
              <w:jc w:val="center"/>
              <w:rPr>
                <w:rFonts w:ascii="Times New Roman" w:hAnsi="Times New Roman" w:cs="Times New Roman"/>
                <w:b/>
                <w:bCs/>
                <w:sz w:val="20"/>
                <w:szCs w:val="20"/>
                <w:lang w:val="en-GB"/>
              </w:rPr>
            </w:pPr>
            <w:r w:rsidRPr="001F2EF7">
              <w:rPr>
                <w:rFonts w:ascii="Times New Roman" w:hAnsi="Times New Roman" w:cs="Times New Roman"/>
                <w:b/>
                <w:bCs/>
                <w:sz w:val="20"/>
                <w:szCs w:val="20"/>
                <w:lang w:val="en-GB"/>
              </w:rPr>
              <w:t>Vd</w:t>
            </w:r>
          </w:p>
          <w:p w14:paraId="126F0771" w14:textId="35CAFABC" w:rsidR="00E00AB6" w:rsidRPr="001F2EF7" w:rsidRDefault="00E00AB6" w:rsidP="006F455D">
            <w:pPr>
              <w:jc w:val="center"/>
              <w:rPr>
                <w:rFonts w:ascii="Times New Roman" w:hAnsi="Times New Roman" w:cs="Times New Roman"/>
                <w:b/>
                <w:bCs/>
                <w:sz w:val="20"/>
                <w:szCs w:val="20"/>
                <w:lang w:val="en-GB"/>
              </w:rPr>
            </w:pPr>
            <w:r w:rsidRPr="00E00AB6">
              <w:rPr>
                <w:rFonts w:ascii="Times New Roman" w:hAnsi="Times New Roman" w:cs="Times New Roman"/>
                <w:b/>
                <w:bCs/>
                <w:sz w:val="20"/>
                <w:szCs w:val="20"/>
                <w:lang w:val="en-GB"/>
              </w:rPr>
              <w:t>n=108</w:t>
            </w:r>
          </w:p>
        </w:tc>
        <w:tc>
          <w:tcPr>
            <w:tcW w:w="1172" w:type="dxa"/>
            <w:tcBorders>
              <w:top w:val="nil"/>
              <w:left w:val="single" w:sz="4" w:space="0" w:color="auto"/>
              <w:bottom w:val="single" w:sz="4" w:space="0" w:color="auto"/>
              <w:right w:val="nil"/>
            </w:tcBorders>
            <w:shd w:val="clear" w:color="auto" w:fill="auto"/>
          </w:tcPr>
          <w:p w14:paraId="1F0B4EBD" w14:textId="009C59DE" w:rsidR="0018027C" w:rsidRDefault="006A5F45" w:rsidP="006F455D">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XVd</w:t>
            </w:r>
          </w:p>
          <w:p w14:paraId="04AA3F6F" w14:textId="6DF99A01" w:rsidR="00E00AB6" w:rsidRPr="001F2EF7" w:rsidRDefault="00E00AB6" w:rsidP="006F455D">
            <w:pPr>
              <w:jc w:val="center"/>
              <w:rPr>
                <w:rFonts w:ascii="Times New Roman" w:hAnsi="Times New Roman" w:cs="Times New Roman"/>
                <w:b/>
                <w:bCs/>
                <w:sz w:val="20"/>
                <w:szCs w:val="20"/>
                <w:lang w:val="en-GB"/>
              </w:rPr>
            </w:pPr>
            <w:r w:rsidRPr="00E00AB6">
              <w:rPr>
                <w:rFonts w:ascii="Times New Roman" w:hAnsi="Times New Roman" w:cs="Times New Roman"/>
                <w:b/>
                <w:bCs/>
                <w:sz w:val="20"/>
                <w:szCs w:val="20"/>
                <w:lang w:val="en-GB"/>
              </w:rPr>
              <w:t>n=</w:t>
            </w:r>
            <w:r w:rsidR="00EB4B70">
              <w:rPr>
                <w:rFonts w:ascii="Times New Roman" w:hAnsi="Times New Roman" w:cs="Times New Roman"/>
                <w:b/>
                <w:bCs/>
                <w:sz w:val="20"/>
                <w:szCs w:val="20"/>
                <w:lang w:val="en-GB"/>
              </w:rPr>
              <w:t>118</w:t>
            </w:r>
          </w:p>
        </w:tc>
        <w:tc>
          <w:tcPr>
            <w:tcW w:w="1170" w:type="dxa"/>
            <w:tcBorders>
              <w:top w:val="nil"/>
              <w:left w:val="nil"/>
              <w:bottom w:val="single" w:sz="4" w:space="0" w:color="auto"/>
              <w:right w:val="single" w:sz="4" w:space="0" w:color="auto"/>
            </w:tcBorders>
            <w:shd w:val="clear" w:color="auto" w:fill="auto"/>
          </w:tcPr>
          <w:p w14:paraId="440051C0" w14:textId="77777777" w:rsidR="0018027C" w:rsidRDefault="0018027C" w:rsidP="006F455D">
            <w:pPr>
              <w:jc w:val="center"/>
              <w:rPr>
                <w:rFonts w:ascii="Times New Roman" w:hAnsi="Times New Roman" w:cs="Times New Roman"/>
                <w:b/>
                <w:bCs/>
                <w:sz w:val="20"/>
                <w:szCs w:val="20"/>
                <w:lang w:val="en-GB"/>
              </w:rPr>
            </w:pPr>
            <w:r w:rsidRPr="001F2EF7">
              <w:rPr>
                <w:rFonts w:ascii="Times New Roman" w:hAnsi="Times New Roman" w:cs="Times New Roman"/>
                <w:b/>
                <w:bCs/>
                <w:sz w:val="20"/>
                <w:szCs w:val="20"/>
                <w:lang w:val="en-GB"/>
              </w:rPr>
              <w:t>Vd</w:t>
            </w:r>
          </w:p>
          <w:p w14:paraId="3405FE8A" w14:textId="1F446CA3" w:rsidR="00E00AB6" w:rsidRPr="001F2EF7" w:rsidRDefault="00E00AB6" w:rsidP="006F455D">
            <w:pPr>
              <w:jc w:val="center"/>
              <w:rPr>
                <w:rFonts w:ascii="Times New Roman" w:hAnsi="Times New Roman" w:cs="Times New Roman"/>
                <w:b/>
                <w:bCs/>
                <w:sz w:val="20"/>
                <w:szCs w:val="20"/>
                <w:lang w:val="en-GB"/>
              </w:rPr>
            </w:pPr>
            <w:r w:rsidRPr="00E00AB6">
              <w:rPr>
                <w:rFonts w:ascii="Times New Roman" w:hAnsi="Times New Roman" w:cs="Times New Roman"/>
                <w:b/>
                <w:bCs/>
                <w:sz w:val="20"/>
                <w:szCs w:val="20"/>
                <w:lang w:val="en-GB"/>
              </w:rPr>
              <w:t>n=</w:t>
            </w:r>
            <w:r w:rsidR="00EB4B70">
              <w:rPr>
                <w:rFonts w:ascii="Times New Roman" w:hAnsi="Times New Roman" w:cs="Times New Roman"/>
                <w:b/>
                <w:bCs/>
                <w:sz w:val="20"/>
                <w:szCs w:val="20"/>
                <w:lang w:val="en-GB"/>
              </w:rPr>
              <w:t>130</w:t>
            </w:r>
          </w:p>
        </w:tc>
        <w:tc>
          <w:tcPr>
            <w:tcW w:w="990" w:type="dxa"/>
            <w:tcBorders>
              <w:top w:val="nil"/>
              <w:left w:val="single" w:sz="4" w:space="0" w:color="auto"/>
              <w:bottom w:val="single" w:sz="4" w:space="0" w:color="auto"/>
              <w:right w:val="nil"/>
            </w:tcBorders>
            <w:shd w:val="clear" w:color="auto" w:fill="auto"/>
          </w:tcPr>
          <w:p w14:paraId="3CDB4A8E" w14:textId="0930561F" w:rsidR="0018027C" w:rsidRDefault="006A5F45" w:rsidP="006F455D">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XVd</w:t>
            </w:r>
          </w:p>
          <w:p w14:paraId="01BA8E6C" w14:textId="2C8A4B44" w:rsidR="00E00AB6" w:rsidRPr="001F2EF7" w:rsidRDefault="00E00AB6" w:rsidP="006F455D">
            <w:pPr>
              <w:jc w:val="center"/>
              <w:rPr>
                <w:rFonts w:ascii="Times New Roman" w:hAnsi="Times New Roman" w:cs="Times New Roman"/>
                <w:b/>
                <w:bCs/>
                <w:sz w:val="20"/>
                <w:szCs w:val="20"/>
                <w:lang w:val="en-GB"/>
              </w:rPr>
            </w:pPr>
            <w:r w:rsidRPr="00E00AB6">
              <w:rPr>
                <w:rFonts w:ascii="Times New Roman" w:hAnsi="Times New Roman" w:cs="Times New Roman"/>
                <w:b/>
                <w:bCs/>
                <w:sz w:val="20"/>
                <w:szCs w:val="20"/>
                <w:lang w:val="en-GB"/>
              </w:rPr>
              <w:t>n=</w:t>
            </w:r>
            <w:r w:rsidR="00B037B3">
              <w:rPr>
                <w:rFonts w:ascii="Times New Roman" w:hAnsi="Times New Roman" w:cs="Times New Roman"/>
                <w:b/>
                <w:bCs/>
                <w:sz w:val="20"/>
                <w:szCs w:val="20"/>
                <w:lang w:val="en-GB"/>
              </w:rPr>
              <w:t>77</w:t>
            </w:r>
          </w:p>
        </w:tc>
        <w:tc>
          <w:tcPr>
            <w:tcW w:w="992" w:type="dxa"/>
            <w:tcBorders>
              <w:top w:val="nil"/>
              <w:left w:val="nil"/>
              <w:bottom w:val="single" w:sz="4" w:space="0" w:color="auto"/>
              <w:right w:val="single" w:sz="4" w:space="0" w:color="auto"/>
            </w:tcBorders>
            <w:shd w:val="clear" w:color="auto" w:fill="auto"/>
          </w:tcPr>
          <w:p w14:paraId="1F6E6D14" w14:textId="77777777" w:rsidR="0018027C" w:rsidRDefault="0018027C" w:rsidP="006F455D">
            <w:pPr>
              <w:jc w:val="center"/>
              <w:rPr>
                <w:rFonts w:ascii="Times New Roman" w:hAnsi="Times New Roman" w:cs="Times New Roman"/>
                <w:b/>
                <w:bCs/>
                <w:sz w:val="20"/>
                <w:szCs w:val="20"/>
                <w:lang w:val="en-GB"/>
              </w:rPr>
            </w:pPr>
            <w:r w:rsidRPr="001F2EF7">
              <w:rPr>
                <w:rFonts w:ascii="Times New Roman" w:hAnsi="Times New Roman" w:cs="Times New Roman"/>
                <w:b/>
                <w:bCs/>
                <w:sz w:val="20"/>
                <w:szCs w:val="20"/>
                <w:lang w:val="en-GB"/>
              </w:rPr>
              <w:t>Vd</w:t>
            </w:r>
          </w:p>
          <w:p w14:paraId="6CF68140" w14:textId="302AD1A4" w:rsidR="00E00AB6" w:rsidRPr="001F2EF7" w:rsidRDefault="00E00AB6" w:rsidP="006F455D">
            <w:pPr>
              <w:jc w:val="center"/>
              <w:rPr>
                <w:rFonts w:ascii="Times New Roman" w:hAnsi="Times New Roman" w:cs="Times New Roman"/>
                <w:b/>
                <w:bCs/>
                <w:sz w:val="20"/>
                <w:szCs w:val="20"/>
                <w:lang w:val="en-GB"/>
              </w:rPr>
            </w:pPr>
            <w:r w:rsidRPr="00E00AB6">
              <w:rPr>
                <w:rFonts w:ascii="Times New Roman" w:hAnsi="Times New Roman" w:cs="Times New Roman"/>
                <w:b/>
                <w:bCs/>
                <w:sz w:val="20"/>
                <w:szCs w:val="20"/>
                <w:lang w:val="en-GB"/>
              </w:rPr>
              <w:t>n=</w:t>
            </w:r>
            <w:r w:rsidR="00B037B3">
              <w:rPr>
                <w:rFonts w:ascii="Times New Roman" w:hAnsi="Times New Roman" w:cs="Times New Roman"/>
                <w:b/>
                <w:bCs/>
                <w:sz w:val="20"/>
                <w:szCs w:val="20"/>
                <w:lang w:val="en-GB"/>
              </w:rPr>
              <w:t>77</w:t>
            </w:r>
          </w:p>
        </w:tc>
        <w:tc>
          <w:tcPr>
            <w:tcW w:w="1081" w:type="dxa"/>
            <w:tcBorders>
              <w:top w:val="nil"/>
              <w:left w:val="single" w:sz="4" w:space="0" w:color="auto"/>
              <w:bottom w:val="single" w:sz="4" w:space="0" w:color="auto"/>
              <w:right w:val="nil"/>
            </w:tcBorders>
            <w:shd w:val="clear" w:color="auto" w:fill="auto"/>
          </w:tcPr>
          <w:p w14:paraId="71FFEFAD" w14:textId="1E6486C8" w:rsidR="0018027C" w:rsidRDefault="006A5F45" w:rsidP="006F455D">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XVd</w:t>
            </w:r>
          </w:p>
          <w:p w14:paraId="61575F6D" w14:textId="1166F69C" w:rsidR="00E00AB6" w:rsidRPr="001F2EF7" w:rsidRDefault="00E00AB6" w:rsidP="006F455D">
            <w:pPr>
              <w:jc w:val="center"/>
              <w:rPr>
                <w:rFonts w:ascii="Times New Roman" w:hAnsi="Times New Roman" w:cs="Times New Roman"/>
                <w:b/>
                <w:bCs/>
                <w:sz w:val="20"/>
                <w:szCs w:val="20"/>
                <w:lang w:val="en-GB"/>
              </w:rPr>
            </w:pPr>
            <w:r w:rsidRPr="00E00AB6">
              <w:rPr>
                <w:rFonts w:ascii="Times New Roman" w:hAnsi="Times New Roman" w:cs="Times New Roman"/>
                <w:b/>
                <w:bCs/>
                <w:sz w:val="20"/>
                <w:szCs w:val="20"/>
                <w:lang w:val="en-GB"/>
              </w:rPr>
              <w:t>n=</w:t>
            </w:r>
            <w:r w:rsidR="00EB4B70">
              <w:rPr>
                <w:rFonts w:ascii="Times New Roman" w:hAnsi="Times New Roman" w:cs="Times New Roman"/>
                <w:b/>
                <w:bCs/>
                <w:sz w:val="20"/>
                <w:szCs w:val="20"/>
                <w:lang w:val="en-GB"/>
              </w:rPr>
              <w:t>47</w:t>
            </w:r>
          </w:p>
        </w:tc>
        <w:tc>
          <w:tcPr>
            <w:tcW w:w="1081" w:type="dxa"/>
            <w:tcBorders>
              <w:top w:val="nil"/>
              <w:left w:val="nil"/>
              <w:bottom w:val="single" w:sz="4" w:space="0" w:color="auto"/>
              <w:right w:val="single" w:sz="4" w:space="0" w:color="auto"/>
            </w:tcBorders>
            <w:shd w:val="clear" w:color="auto" w:fill="auto"/>
          </w:tcPr>
          <w:p w14:paraId="3934529F" w14:textId="77777777" w:rsidR="0018027C" w:rsidRDefault="0018027C" w:rsidP="006F455D">
            <w:pPr>
              <w:jc w:val="center"/>
              <w:rPr>
                <w:rFonts w:ascii="Times New Roman" w:hAnsi="Times New Roman" w:cs="Times New Roman"/>
                <w:b/>
                <w:bCs/>
                <w:sz w:val="20"/>
                <w:szCs w:val="20"/>
                <w:lang w:val="en-GB"/>
              </w:rPr>
            </w:pPr>
            <w:r w:rsidRPr="001F2EF7">
              <w:rPr>
                <w:rFonts w:ascii="Times New Roman" w:hAnsi="Times New Roman" w:cs="Times New Roman"/>
                <w:b/>
                <w:bCs/>
                <w:sz w:val="20"/>
                <w:szCs w:val="20"/>
                <w:lang w:val="en-GB"/>
              </w:rPr>
              <w:t>Vd</w:t>
            </w:r>
          </w:p>
          <w:p w14:paraId="6FF4D281" w14:textId="77927F4C" w:rsidR="00E00AB6" w:rsidRPr="001F2EF7" w:rsidRDefault="00E00AB6" w:rsidP="006F455D">
            <w:pPr>
              <w:jc w:val="center"/>
              <w:rPr>
                <w:rFonts w:ascii="Times New Roman" w:hAnsi="Times New Roman" w:cs="Times New Roman"/>
                <w:b/>
                <w:bCs/>
                <w:sz w:val="20"/>
                <w:szCs w:val="20"/>
                <w:lang w:val="en-GB"/>
              </w:rPr>
            </w:pPr>
            <w:r w:rsidRPr="00E00AB6">
              <w:rPr>
                <w:rFonts w:ascii="Times New Roman" w:hAnsi="Times New Roman" w:cs="Times New Roman"/>
                <w:b/>
                <w:bCs/>
                <w:sz w:val="20"/>
                <w:szCs w:val="20"/>
                <w:lang w:val="en-GB"/>
              </w:rPr>
              <w:t>n=</w:t>
            </w:r>
            <w:r w:rsidR="00EB4B70">
              <w:rPr>
                <w:rFonts w:ascii="Times New Roman" w:hAnsi="Times New Roman" w:cs="Times New Roman"/>
                <w:b/>
                <w:bCs/>
                <w:sz w:val="20"/>
                <w:szCs w:val="20"/>
                <w:lang w:val="en-GB"/>
              </w:rPr>
              <w:t>48</w:t>
            </w:r>
          </w:p>
        </w:tc>
        <w:tc>
          <w:tcPr>
            <w:tcW w:w="1081" w:type="dxa"/>
            <w:tcBorders>
              <w:top w:val="nil"/>
              <w:left w:val="single" w:sz="4" w:space="0" w:color="auto"/>
              <w:bottom w:val="single" w:sz="4" w:space="0" w:color="auto"/>
              <w:right w:val="nil"/>
            </w:tcBorders>
            <w:shd w:val="clear" w:color="auto" w:fill="auto"/>
          </w:tcPr>
          <w:p w14:paraId="4A878C0F" w14:textId="11936962" w:rsidR="00E00AB6" w:rsidRDefault="006A5F45" w:rsidP="006F455D">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XVd</w:t>
            </w:r>
          </w:p>
          <w:p w14:paraId="3F099C9F" w14:textId="35D08367" w:rsidR="00E00AB6" w:rsidRPr="00E00AB6" w:rsidRDefault="00E00AB6" w:rsidP="006F455D">
            <w:pPr>
              <w:jc w:val="center"/>
              <w:rPr>
                <w:rFonts w:ascii="Times New Roman" w:hAnsi="Times New Roman" w:cs="Times New Roman"/>
                <w:b/>
                <w:bCs/>
                <w:sz w:val="20"/>
                <w:szCs w:val="20"/>
              </w:rPr>
            </w:pPr>
            <w:r w:rsidRPr="00E00AB6">
              <w:rPr>
                <w:rFonts w:ascii="Times New Roman" w:hAnsi="Times New Roman" w:cs="Times New Roman"/>
                <w:b/>
                <w:bCs/>
                <w:sz w:val="20"/>
                <w:szCs w:val="20"/>
              </w:rPr>
              <w:t>n=</w:t>
            </w:r>
            <w:r w:rsidR="00EB4B70">
              <w:rPr>
                <w:rFonts w:ascii="Times New Roman" w:hAnsi="Times New Roman" w:cs="Times New Roman"/>
                <w:b/>
                <w:bCs/>
                <w:sz w:val="20"/>
                <w:szCs w:val="20"/>
              </w:rPr>
              <w:t>148</w:t>
            </w:r>
          </w:p>
        </w:tc>
        <w:tc>
          <w:tcPr>
            <w:tcW w:w="1081" w:type="dxa"/>
            <w:tcBorders>
              <w:top w:val="nil"/>
              <w:left w:val="nil"/>
              <w:bottom w:val="single" w:sz="4" w:space="0" w:color="auto"/>
              <w:right w:val="nil"/>
            </w:tcBorders>
            <w:shd w:val="clear" w:color="auto" w:fill="auto"/>
          </w:tcPr>
          <w:p w14:paraId="6B879A72" w14:textId="77777777" w:rsidR="0018027C" w:rsidRDefault="0018027C" w:rsidP="006F455D">
            <w:pPr>
              <w:jc w:val="center"/>
              <w:rPr>
                <w:rFonts w:ascii="Times New Roman" w:hAnsi="Times New Roman" w:cs="Times New Roman"/>
                <w:b/>
                <w:bCs/>
                <w:sz w:val="20"/>
                <w:szCs w:val="20"/>
                <w:lang w:val="en-GB"/>
              </w:rPr>
            </w:pPr>
            <w:r w:rsidRPr="001F2EF7">
              <w:rPr>
                <w:rFonts w:ascii="Times New Roman" w:hAnsi="Times New Roman" w:cs="Times New Roman"/>
                <w:b/>
                <w:bCs/>
                <w:sz w:val="20"/>
                <w:szCs w:val="20"/>
                <w:lang w:val="en-GB"/>
              </w:rPr>
              <w:t>Vd</w:t>
            </w:r>
          </w:p>
          <w:p w14:paraId="6ECA62BD" w14:textId="2863EDAA" w:rsidR="00E00AB6" w:rsidRPr="00E00AB6" w:rsidRDefault="00E00AB6" w:rsidP="006F455D">
            <w:pPr>
              <w:jc w:val="center"/>
              <w:rPr>
                <w:rFonts w:ascii="Times New Roman" w:hAnsi="Times New Roman" w:cs="Times New Roman"/>
                <w:b/>
                <w:bCs/>
                <w:sz w:val="20"/>
                <w:szCs w:val="20"/>
              </w:rPr>
            </w:pPr>
            <w:r w:rsidRPr="00E00AB6">
              <w:rPr>
                <w:rFonts w:ascii="Times New Roman" w:hAnsi="Times New Roman" w:cs="Times New Roman"/>
                <w:b/>
                <w:bCs/>
                <w:sz w:val="20"/>
                <w:szCs w:val="20"/>
              </w:rPr>
              <w:t>n=</w:t>
            </w:r>
            <w:r w:rsidR="00EB4B70">
              <w:rPr>
                <w:rFonts w:ascii="Times New Roman" w:hAnsi="Times New Roman" w:cs="Times New Roman"/>
                <w:b/>
                <w:bCs/>
                <w:sz w:val="20"/>
                <w:szCs w:val="20"/>
              </w:rPr>
              <w:t>159</w:t>
            </w:r>
          </w:p>
        </w:tc>
      </w:tr>
      <w:tr w:rsidR="00CD4B85" w:rsidRPr="00254C88" w14:paraId="7F9FE30D" w14:textId="1EA875A9" w:rsidTr="00E8297F">
        <w:trPr>
          <w:gridAfter w:val="1"/>
          <w:wAfter w:w="84" w:type="dxa"/>
          <w:trHeight w:val="288"/>
        </w:trPr>
        <w:tc>
          <w:tcPr>
            <w:tcW w:w="1797" w:type="dxa"/>
            <w:tcBorders>
              <w:top w:val="single" w:sz="4" w:space="0" w:color="auto"/>
              <w:left w:val="nil"/>
              <w:bottom w:val="nil"/>
              <w:right w:val="nil"/>
            </w:tcBorders>
            <w:shd w:val="clear" w:color="auto" w:fill="auto"/>
          </w:tcPr>
          <w:p w14:paraId="13FA602B" w14:textId="5CD7DCCC" w:rsidR="002E7053" w:rsidRPr="001F2EF7" w:rsidRDefault="002E7053" w:rsidP="006F455D">
            <w:pPr>
              <w:rPr>
                <w:rFonts w:ascii="Times New Roman" w:hAnsi="Times New Roman" w:cs="Times New Roman"/>
                <w:b/>
                <w:bCs/>
                <w:sz w:val="20"/>
                <w:szCs w:val="20"/>
                <w:lang w:val="en-GB"/>
              </w:rPr>
            </w:pPr>
            <w:r w:rsidRPr="001F2EF7">
              <w:rPr>
                <w:rFonts w:ascii="Times New Roman" w:hAnsi="Times New Roman" w:cs="Times New Roman"/>
                <w:b/>
                <w:bCs/>
                <w:sz w:val="20"/>
                <w:szCs w:val="20"/>
                <w:lang w:val="en-GB"/>
              </w:rPr>
              <w:t>Age (years), median (range)</w:t>
            </w:r>
          </w:p>
        </w:tc>
        <w:tc>
          <w:tcPr>
            <w:tcW w:w="1079" w:type="dxa"/>
            <w:tcBorders>
              <w:top w:val="single" w:sz="4" w:space="0" w:color="auto"/>
              <w:left w:val="nil"/>
              <w:bottom w:val="nil"/>
              <w:right w:val="nil"/>
            </w:tcBorders>
            <w:shd w:val="clear" w:color="auto" w:fill="auto"/>
            <w:tcMar>
              <w:left w:w="43" w:type="dxa"/>
              <w:right w:w="43" w:type="dxa"/>
            </w:tcMar>
            <w:vAlign w:val="center"/>
          </w:tcPr>
          <w:p w14:paraId="05EF1E38" w14:textId="7DAB8E47" w:rsidR="002E7053" w:rsidRPr="00254C88" w:rsidRDefault="002E7053"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67.0</w:t>
            </w:r>
            <w:r w:rsidR="007F5E84" w:rsidRPr="00254C88">
              <w:rPr>
                <w:rFonts w:ascii="Times New Roman" w:hAnsi="Times New Roman" w:cs="Times New Roman"/>
                <w:color w:val="000000"/>
                <w:sz w:val="18"/>
                <w:szCs w:val="18"/>
              </w:rPr>
              <w:t xml:space="preserve"> (45, 87)</w:t>
            </w:r>
          </w:p>
        </w:tc>
        <w:tc>
          <w:tcPr>
            <w:tcW w:w="1080" w:type="dxa"/>
            <w:tcBorders>
              <w:top w:val="single" w:sz="4" w:space="0" w:color="auto"/>
              <w:left w:val="nil"/>
              <w:bottom w:val="nil"/>
              <w:right w:val="single" w:sz="4" w:space="0" w:color="auto"/>
            </w:tcBorders>
            <w:shd w:val="clear" w:color="auto" w:fill="auto"/>
            <w:tcMar>
              <w:left w:w="43" w:type="dxa"/>
              <w:right w:w="43" w:type="dxa"/>
            </w:tcMar>
            <w:vAlign w:val="center"/>
          </w:tcPr>
          <w:p w14:paraId="4166F487" w14:textId="58F9D410" w:rsidR="002E7053" w:rsidRPr="00254C88" w:rsidRDefault="002E7053"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69.0</w:t>
            </w:r>
            <w:r w:rsidR="007F5E84" w:rsidRPr="00254C88">
              <w:rPr>
                <w:rFonts w:ascii="Times New Roman" w:hAnsi="Times New Roman" w:cs="Times New Roman"/>
                <w:color w:val="000000"/>
                <w:sz w:val="18"/>
                <w:szCs w:val="18"/>
              </w:rPr>
              <w:t xml:space="preserve"> (44, 90)</w:t>
            </w:r>
          </w:p>
        </w:tc>
        <w:tc>
          <w:tcPr>
            <w:tcW w:w="1081" w:type="dxa"/>
            <w:tcBorders>
              <w:top w:val="single" w:sz="4" w:space="0" w:color="auto"/>
              <w:left w:val="single" w:sz="4" w:space="0" w:color="auto"/>
              <w:bottom w:val="nil"/>
              <w:right w:val="nil"/>
            </w:tcBorders>
            <w:shd w:val="clear" w:color="auto" w:fill="auto"/>
            <w:tcMar>
              <w:left w:w="43" w:type="dxa"/>
              <w:right w:w="43" w:type="dxa"/>
            </w:tcMar>
            <w:vAlign w:val="center"/>
          </w:tcPr>
          <w:p w14:paraId="25BFC300" w14:textId="2E6FDB6D" w:rsidR="002E7053" w:rsidRPr="00254C88" w:rsidRDefault="002E7053"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65.5</w:t>
            </w:r>
            <w:r w:rsidR="00CD4B85" w:rsidRPr="00254C88">
              <w:rPr>
                <w:rFonts w:ascii="Times New Roman" w:hAnsi="Times New Roman" w:cs="Times New Roman"/>
                <w:color w:val="000000"/>
                <w:sz w:val="18"/>
                <w:szCs w:val="18"/>
              </w:rPr>
              <w:t xml:space="preserve"> </w:t>
            </w:r>
            <w:r w:rsidR="007F5E84" w:rsidRPr="00254C88">
              <w:rPr>
                <w:rFonts w:ascii="Times New Roman" w:hAnsi="Times New Roman" w:cs="Times New Roman"/>
                <w:color w:val="000000"/>
                <w:sz w:val="18"/>
                <w:szCs w:val="18"/>
              </w:rPr>
              <w:t>(40, 84)</w:t>
            </w:r>
          </w:p>
        </w:tc>
        <w:tc>
          <w:tcPr>
            <w:tcW w:w="1171" w:type="dxa"/>
            <w:tcBorders>
              <w:top w:val="single" w:sz="4" w:space="0" w:color="auto"/>
              <w:left w:val="nil"/>
              <w:bottom w:val="nil"/>
              <w:right w:val="single" w:sz="4" w:space="0" w:color="auto"/>
            </w:tcBorders>
            <w:shd w:val="clear" w:color="auto" w:fill="auto"/>
            <w:tcMar>
              <w:left w:w="43" w:type="dxa"/>
              <w:right w:w="43" w:type="dxa"/>
            </w:tcMar>
            <w:vAlign w:val="center"/>
          </w:tcPr>
          <w:p w14:paraId="48A89650" w14:textId="44D5D809" w:rsidR="002E7053" w:rsidRPr="00254C88" w:rsidRDefault="002E7053"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65.0</w:t>
            </w:r>
            <w:r w:rsidR="007F5E84" w:rsidRPr="00254C88">
              <w:rPr>
                <w:rFonts w:ascii="Times New Roman" w:hAnsi="Times New Roman" w:cs="Times New Roman"/>
                <w:color w:val="000000"/>
                <w:sz w:val="18"/>
                <w:szCs w:val="18"/>
              </w:rPr>
              <w:t xml:space="preserve"> (38, 85)</w:t>
            </w:r>
          </w:p>
        </w:tc>
        <w:tc>
          <w:tcPr>
            <w:tcW w:w="1172" w:type="dxa"/>
            <w:tcBorders>
              <w:top w:val="single" w:sz="4" w:space="0" w:color="auto"/>
              <w:left w:val="single" w:sz="4" w:space="0" w:color="auto"/>
              <w:bottom w:val="nil"/>
              <w:right w:val="nil"/>
            </w:tcBorders>
            <w:shd w:val="clear" w:color="auto" w:fill="auto"/>
            <w:tcMar>
              <w:left w:w="43" w:type="dxa"/>
              <w:right w:w="43" w:type="dxa"/>
            </w:tcMar>
            <w:vAlign w:val="center"/>
          </w:tcPr>
          <w:p w14:paraId="6891A989" w14:textId="1441A92A" w:rsidR="002E7053" w:rsidRPr="00254C88" w:rsidRDefault="002E7053"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6</w:t>
            </w:r>
            <w:r w:rsidR="007F5E84" w:rsidRPr="00254C88">
              <w:rPr>
                <w:rFonts w:ascii="Times New Roman" w:hAnsi="Times New Roman" w:cs="Times New Roman"/>
                <w:color w:val="000000"/>
                <w:sz w:val="18"/>
                <w:szCs w:val="18"/>
              </w:rPr>
              <w:t>6</w:t>
            </w:r>
            <w:r w:rsidRPr="00254C88">
              <w:rPr>
                <w:rFonts w:ascii="Times New Roman" w:hAnsi="Times New Roman" w:cs="Times New Roman"/>
                <w:color w:val="000000"/>
                <w:sz w:val="18"/>
                <w:szCs w:val="18"/>
              </w:rPr>
              <w:t>.0</w:t>
            </w:r>
            <w:r w:rsidR="007F5E84" w:rsidRPr="00254C88">
              <w:rPr>
                <w:rFonts w:ascii="Times New Roman" w:hAnsi="Times New Roman" w:cs="Times New Roman"/>
                <w:color w:val="000000"/>
                <w:sz w:val="18"/>
                <w:szCs w:val="18"/>
              </w:rPr>
              <w:t xml:space="preserve"> (45, 84)</w:t>
            </w:r>
          </w:p>
        </w:tc>
        <w:tc>
          <w:tcPr>
            <w:tcW w:w="1170" w:type="dxa"/>
            <w:tcBorders>
              <w:top w:val="single" w:sz="4" w:space="0" w:color="auto"/>
              <w:left w:val="nil"/>
              <w:bottom w:val="nil"/>
              <w:right w:val="single" w:sz="4" w:space="0" w:color="auto"/>
            </w:tcBorders>
            <w:shd w:val="clear" w:color="auto" w:fill="auto"/>
            <w:tcMar>
              <w:left w:w="43" w:type="dxa"/>
              <w:right w:w="43" w:type="dxa"/>
            </w:tcMar>
            <w:vAlign w:val="center"/>
          </w:tcPr>
          <w:p w14:paraId="3443620F" w14:textId="36035C18" w:rsidR="002E7053" w:rsidRPr="00254C88" w:rsidRDefault="002E7053"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6</w:t>
            </w:r>
            <w:r w:rsidR="007F5E84" w:rsidRPr="00254C88">
              <w:rPr>
                <w:rFonts w:ascii="Times New Roman" w:hAnsi="Times New Roman" w:cs="Times New Roman"/>
                <w:color w:val="000000"/>
                <w:sz w:val="18"/>
                <w:szCs w:val="18"/>
              </w:rPr>
              <w:t>8</w:t>
            </w:r>
            <w:r w:rsidRPr="00254C88">
              <w:rPr>
                <w:rFonts w:ascii="Times New Roman" w:hAnsi="Times New Roman" w:cs="Times New Roman"/>
                <w:color w:val="000000"/>
                <w:sz w:val="18"/>
                <w:szCs w:val="18"/>
              </w:rPr>
              <w:t>.0</w:t>
            </w:r>
            <w:r w:rsidR="007F5E84" w:rsidRPr="00254C88">
              <w:rPr>
                <w:rFonts w:ascii="Times New Roman" w:hAnsi="Times New Roman" w:cs="Times New Roman"/>
                <w:color w:val="000000"/>
                <w:sz w:val="18"/>
                <w:szCs w:val="18"/>
              </w:rPr>
              <w:t xml:space="preserve"> (38, 90)</w:t>
            </w:r>
          </w:p>
        </w:tc>
        <w:tc>
          <w:tcPr>
            <w:tcW w:w="990" w:type="dxa"/>
            <w:tcBorders>
              <w:top w:val="single" w:sz="4" w:space="0" w:color="auto"/>
              <w:left w:val="single" w:sz="4" w:space="0" w:color="auto"/>
              <w:bottom w:val="nil"/>
              <w:right w:val="nil"/>
            </w:tcBorders>
            <w:shd w:val="clear" w:color="auto" w:fill="auto"/>
            <w:tcMar>
              <w:left w:w="43" w:type="dxa"/>
              <w:right w:w="43" w:type="dxa"/>
            </w:tcMar>
            <w:vAlign w:val="center"/>
          </w:tcPr>
          <w:p w14:paraId="19476148" w14:textId="39F0C229" w:rsidR="002E7053" w:rsidRPr="00254C88" w:rsidRDefault="002E7053" w:rsidP="00CD4B85">
            <w:pPr>
              <w:jc w:val="center"/>
              <w:rPr>
                <w:rFonts w:ascii="Times New Roman" w:hAnsi="Times New Roman" w:cs="Times New Roman"/>
                <w:sz w:val="18"/>
                <w:szCs w:val="18"/>
                <w:lang w:val="en-GB"/>
              </w:rPr>
            </w:pPr>
            <w:r w:rsidRPr="00254C88">
              <w:rPr>
                <w:rFonts w:ascii="Times New Roman" w:hAnsi="Times New Roman" w:cs="Times New Roman"/>
                <w:color w:val="000000"/>
                <w:sz w:val="18"/>
                <w:szCs w:val="18"/>
              </w:rPr>
              <w:t>65.0 (40, 87)</w:t>
            </w:r>
          </w:p>
        </w:tc>
        <w:tc>
          <w:tcPr>
            <w:tcW w:w="992" w:type="dxa"/>
            <w:tcBorders>
              <w:top w:val="single" w:sz="4" w:space="0" w:color="auto"/>
              <w:left w:val="nil"/>
              <w:bottom w:val="nil"/>
              <w:right w:val="single" w:sz="4" w:space="0" w:color="auto"/>
            </w:tcBorders>
            <w:shd w:val="clear" w:color="auto" w:fill="auto"/>
            <w:tcMar>
              <w:left w:w="43" w:type="dxa"/>
              <w:right w:w="43" w:type="dxa"/>
            </w:tcMar>
            <w:vAlign w:val="center"/>
          </w:tcPr>
          <w:p w14:paraId="626BBEC0" w14:textId="645576A2" w:rsidR="002E7053" w:rsidRPr="00254C88" w:rsidRDefault="002E7053" w:rsidP="00CD4B85">
            <w:pPr>
              <w:jc w:val="center"/>
              <w:rPr>
                <w:rFonts w:ascii="Times New Roman" w:hAnsi="Times New Roman" w:cs="Times New Roman"/>
                <w:sz w:val="18"/>
                <w:szCs w:val="18"/>
                <w:lang w:val="en-GB"/>
              </w:rPr>
            </w:pPr>
            <w:r w:rsidRPr="00254C88">
              <w:rPr>
                <w:rFonts w:ascii="Times New Roman" w:hAnsi="Times New Roman" w:cs="Times New Roman"/>
                <w:color w:val="000000"/>
                <w:sz w:val="18"/>
                <w:szCs w:val="18"/>
              </w:rPr>
              <w:t>66.0 (45, 85)</w:t>
            </w:r>
          </w:p>
        </w:tc>
        <w:tc>
          <w:tcPr>
            <w:tcW w:w="1081" w:type="dxa"/>
            <w:tcBorders>
              <w:top w:val="single" w:sz="4" w:space="0" w:color="auto"/>
              <w:left w:val="single" w:sz="4" w:space="0" w:color="auto"/>
              <w:bottom w:val="nil"/>
              <w:right w:val="nil"/>
            </w:tcBorders>
            <w:shd w:val="clear" w:color="auto" w:fill="auto"/>
            <w:tcMar>
              <w:left w:w="43" w:type="dxa"/>
              <w:right w:w="43" w:type="dxa"/>
            </w:tcMar>
            <w:vAlign w:val="center"/>
          </w:tcPr>
          <w:p w14:paraId="2972A206" w14:textId="3DB51997" w:rsidR="002E7053" w:rsidRPr="00254C88" w:rsidRDefault="002E7053" w:rsidP="00CD4B85">
            <w:pPr>
              <w:jc w:val="center"/>
              <w:rPr>
                <w:rFonts w:ascii="Times New Roman" w:hAnsi="Times New Roman" w:cs="Times New Roman"/>
                <w:sz w:val="18"/>
                <w:szCs w:val="18"/>
                <w:lang w:val="en-GB"/>
              </w:rPr>
            </w:pPr>
            <w:r w:rsidRPr="00254C88">
              <w:rPr>
                <w:rFonts w:ascii="Times New Roman" w:hAnsi="Times New Roman" w:cs="Times New Roman"/>
                <w:color w:val="000000"/>
                <w:sz w:val="18"/>
                <w:szCs w:val="18"/>
              </w:rPr>
              <w:t>6</w:t>
            </w:r>
            <w:r w:rsidR="004771B3" w:rsidRPr="00254C88">
              <w:rPr>
                <w:rFonts w:ascii="Times New Roman" w:hAnsi="Times New Roman" w:cs="Times New Roman"/>
                <w:color w:val="000000"/>
                <w:sz w:val="18"/>
                <w:szCs w:val="18"/>
              </w:rPr>
              <w:t>8</w:t>
            </w:r>
            <w:r w:rsidRPr="00254C88">
              <w:rPr>
                <w:rFonts w:ascii="Times New Roman" w:hAnsi="Times New Roman" w:cs="Times New Roman"/>
                <w:color w:val="000000"/>
                <w:sz w:val="18"/>
                <w:szCs w:val="18"/>
              </w:rPr>
              <w:t>.0</w:t>
            </w:r>
            <w:r w:rsidR="004771B3" w:rsidRPr="00254C88">
              <w:rPr>
                <w:rFonts w:ascii="Times New Roman" w:hAnsi="Times New Roman" w:cs="Times New Roman"/>
                <w:color w:val="000000"/>
                <w:sz w:val="18"/>
                <w:szCs w:val="18"/>
              </w:rPr>
              <w:t xml:space="preserve"> (45, 87)</w:t>
            </w:r>
          </w:p>
        </w:tc>
        <w:tc>
          <w:tcPr>
            <w:tcW w:w="1081" w:type="dxa"/>
            <w:tcBorders>
              <w:top w:val="single" w:sz="4" w:space="0" w:color="auto"/>
              <w:left w:val="nil"/>
              <w:bottom w:val="nil"/>
              <w:right w:val="single" w:sz="4" w:space="0" w:color="auto"/>
            </w:tcBorders>
            <w:shd w:val="clear" w:color="auto" w:fill="auto"/>
            <w:tcMar>
              <w:left w:w="43" w:type="dxa"/>
              <w:right w:w="43" w:type="dxa"/>
            </w:tcMar>
            <w:vAlign w:val="center"/>
          </w:tcPr>
          <w:p w14:paraId="7259F1D8" w14:textId="67A38F8B" w:rsidR="002E7053" w:rsidRPr="00254C88" w:rsidRDefault="002E7053" w:rsidP="00CD4B85">
            <w:pPr>
              <w:jc w:val="center"/>
              <w:rPr>
                <w:rFonts w:ascii="Times New Roman" w:hAnsi="Times New Roman" w:cs="Times New Roman"/>
                <w:sz w:val="18"/>
                <w:szCs w:val="18"/>
                <w:lang w:val="en-GB"/>
              </w:rPr>
            </w:pPr>
            <w:r w:rsidRPr="00254C88">
              <w:rPr>
                <w:rFonts w:ascii="Times New Roman" w:hAnsi="Times New Roman" w:cs="Times New Roman"/>
                <w:color w:val="000000"/>
                <w:sz w:val="18"/>
                <w:szCs w:val="18"/>
              </w:rPr>
              <w:t>68.0</w:t>
            </w:r>
            <w:r w:rsidR="004771B3" w:rsidRPr="00254C88">
              <w:rPr>
                <w:rFonts w:ascii="Times New Roman" w:hAnsi="Times New Roman" w:cs="Times New Roman"/>
                <w:color w:val="000000"/>
                <w:sz w:val="18"/>
                <w:szCs w:val="18"/>
              </w:rPr>
              <w:t xml:space="preserve"> (44, 84)</w:t>
            </w:r>
          </w:p>
        </w:tc>
        <w:tc>
          <w:tcPr>
            <w:tcW w:w="1081" w:type="dxa"/>
            <w:tcBorders>
              <w:top w:val="single" w:sz="4" w:space="0" w:color="auto"/>
              <w:left w:val="single" w:sz="4" w:space="0" w:color="auto"/>
              <w:bottom w:val="nil"/>
              <w:right w:val="nil"/>
            </w:tcBorders>
            <w:shd w:val="clear" w:color="auto" w:fill="auto"/>
            <w:tcMar>
              <w:left w:w="43" w:type="dxa"/>
              <w:right w:w="43" w:type="dxa"/>
            </w:tcMar>
            <w:vAlign w:val="center"/>
          </w:tcPr>
          <w:p w14:paraId="3FB6919C" w14:textId="08C6B199" w:rsidR="002E7053" w:rsidRPr="00254C88" w:rsidRDefault="002E7053"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6</w:t>
            </w:r>
            <w:r w:rsidR="004771B3" w:rsidRPr="00254C88">
              <w:rPr>
                <w:rFonts w:ascii="Times New Roman" w:hAnsi="Times New Roman" w:cs="Times New Roman"/>
                <w:color w:val="000000"/>
                <w:sz w:val="18"/>
                <w:szCs w:val="18"/>
              </w:rPr>
              <w:t>5</w:t>
            </w:r>
            <w:r w:rsidRPr="00254C88">
              <w:rPr>
                <w:rFonts w:ascii="Times New Roman" w:hAnsi="Times New Roman" w:cs="Times New Roman"/>
                <w:color w:val="000000"/>
                <w:sz w:val="18"/>
                <w:szCs w:val="18"/>
              </w:rPr>
              <w:t>.0</w:t>
            </w:r>
            <w:r w:rsidR="004771B3" w:rsidRPr="00254C88">
              <w:rPr>
                <w:rFonts w:ascii="Times New Roman" w:hAnsi="Times New Roman" w:cs="Times New Roman"/>
                <w:color w:val="000000"/>
                <w:sz w:val="18"/>
                <w:szCs w:val="18"/>
              </w:rPr>
              <w:t xml:space="preserve"> (40, 84)</w:t>
            </w:r>
          </w:p>
        </w:tc>
        <w:tc>
          <w:tcPr>
            <w:tcW w:w="1081" w:type="dxa"/>
            <w:tcBorders>
              <w:top w:val="single" w:sz="4" w:space="0" w:color="auto"/>
              <w:left w:val="nil"/>
              <w:bottom w:val="nil"/>
              <w:right w:val="nil"/>
            </w:tcBorders>
            <w:shd w:val="clear" w:color="auto" w:fill="auto"/>
            <w:tcMar>
              <w:left w:w="43" w:type="dxa"/>
              <w:right w:w="43" w:type="dxa"/>
            </w:tcMar>
            <w:vAlign w:val="center"/>
          </w:tcPr>
          <w:p w14:paraId="59FCF6DF" w14:textId="4997F5DA" w:rsidR="002E7053" w:rsidRPr="00254C88" w:rsidRDefault="002E7053" w:rsidP="00CD4B85">
            <w:pPr>
              <w:jc w:val="center"/>
              <w:rPr>
                <w:rFonts w:ascii="Times New Roman" w:hAnsi="Times New Roman" w:cs="Times New Roman"/>
                <w:sz w:val="18"/>
                <w:szCs w:val="18"/>
              </w:rPr>
            </w:pPr>
            <w:r w:rsidRPr="00254C88">
              <w:rPr>
                <w:rFonts w:ascii="Times New Roman" w:hAnsi="Times New Roman" w:cs="Times New Roman"/>
                <w:color w:val="000000"/>
                <w:sz w:val="18"/>
                <w:szCs w:val="18"/>
              </w:rPr>
              <w:t>6</w:t>
            </w:r>
            <w:r w:rsidR="004771B3" w:rsidRPr="00254C88">
              <w:rPr>
                <w:rFonts w:ascii="Times New Roman" w:hAnsi="Times New Roman" w:cs="Times New Roman"/>
                <w:color w:val="000000"/>
                <w:sz w:val="18"/>
                <w:szCs w:val="18"/>
              </w:rPr>
              <w:t>7</w:t>
            </w:r>
            <w:r w:rsidRPr="00254C88">
              <w:rPr>
                <w:rFonts w:ascii="Times New Roman" w:hAnsi="Times New Roman" w:cs="Times New Roman"/>
                <w:color w:val="000000"/>
                <w:sz w:val="18"/>
                <w:szCs w:val="18"/>
              </w:rPr>
              <w:t>.0</w:t>
            </w:r>
            <w:r w:rsidR="004771B3" w:rsidRPr="00254C88">
              <w:rPr>
                <w:rFonts w:ascii="Times New Roman" w:hAnsi="Times New Roman" w:cs="Times New Roman"/>
                <w:color w:val="000000"/>
                <w:sz w:val="18"/>
                <w:szCs w:val="18"/>
              </w:rPr>
              <w:t xml:space="preserve"> (38, 90)</w:t>
            </w:r>
          </w:p>
        </w:tc>
      </w:tr>
      <w:tr w:rsidR="00CD4B85" w:rsidRPr="00254C88" w14:paraId="0E079D5C" w14:textId="5870BA28" w:rsidTr="00E8297F">
        <w:trPr>
          <w:gridAfter w:val="1"/>
          <w:wAfter w:w="84" w:type="dxa"/>
          <w:trHeight w:val="288"/>
        </w:trPr>
        <w:tc>
          <w:tcPr>
            <w:tcW w:w="1797" w:type="dxa"/>
            <w:tcBorders>
              <w:top w:val="nil"/>
              <w:left w:val="nil"/>
              <w:bottom w:val="nil"/>
              <w:right w:val="nil"/>
            </w:tcBorders>
            <w:shd w:val="clear" w:color="auto" w:fill="auto"/>
          </w:tcPr>
          <w:p w14:paraId="2606146C" w14:textId="77777777" w:rsidR="002E7053" w:rsidRPr="001F2EF7" w:rsidRDefault="002E7053" w:rsidP="006F455D">
            <w:pPr>
              <w:rPr>
                <w:rFonts w:ascii="Times New Roman" w:hAnsi="Times New Roman" w:cs="Times New Roman"/>
                <w:b/>
                <w:bCs/>
                <w:sz w:val="20"/>
                <w:szCs w:val="20"/>
                <w:lang w:val="en-GB"/>
              </w:rPr>
            </w:pPr>
            <w:r w:rsidRPr="001F2EF7">
              <w:rPr>
                <w:rFonts w:ascii="Times New Roman" w:hAnsi="Times New Roman" w:cs="Times New Roman"/>
                <w:b/>
                <w:bCs/>
                <w:sz w:val="20"/>
                <w:szCs w:val="20"/>
                <w:lang w:val="en-GB"/>
              </w:rPr>
              <w:t>Male sex, n (%)</w:t>
            </w:r>
          </w:p>
        </w:tc>
        <w:tc>
          <w:tcPr>
            <w:tcW w:w="1079" w:type="dxa"/>
            <w:tcBorders>
              <w:top w:val="nil"/>
              <w:left w:val="nil"/>
              <w:bottom w:val="nil"/>
              <w:right w:val="nil"/>
            </w:tcBorders>
            <w:shd w:val="clear" w:color="auto" w:fill="auto"/>
            <w:tcMar>
              <w:left w:w="43" w:type="dxa"/>
              <w:right w:w="43" w:type="dxa"/>
            </w:tcMar>
            <w:vAlign w:val="center"/>
          </w:tcPr>
          <w:p w14:paraId="5196F356" w14:textId="4714E78B" w:rsidR="002E7053" w:rsidRPr="00254C88" w:rsidRDefault="002E7053"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55 (55.6)</w:t>
            </w:r>
          </w:p>
        </w:tc>
        <w:tc>
          <w:tcPr>
            <w:tcW w:w="1080" w:type="dxa"/>
            <w:tcBorders>
              <w:top w:val="nil"/>
              <w:left w:val="nil"/>
              <w:bottom w:val="nil"/>
              <w:right w:val="single" w:sz="4" w:space="0" w:color="auto"/>
            </w:tcBorders>
            <w:shd w:val="clear" w:color="auto" w:fill="auto"/>
            <w:tcMar>
              <w:left w:w="43" w:type="dxa"/>
              <w:right w:w="43" w:type="dxa"/>
            </w:tcMar>
            <w:vAlign w:val="center"/>
          </w:tcPr>
          <w:p w14:paraId="2701FD1D" w14:textId="0803A840" w:rsidR="002E7053" w:rsidRPr="00254C88" w:rsidRDefault="002E7053"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53 (53.5)</w:t>
            </w:r>
          </w:p>
        </w:tc>
        <w:tc>
          <w:tcPr>
            <w:tcW w:w="1081" w:type="dxa"/>
            <w:tcBorders>
              <w:top w:val="nil"/>
              <w:left w:val="single" w:sz="4" w:space="0" w:color="auto"/>
              <w:bottom w:val="nil"/>
              <w:right w:val="nil"/>
            </w:tcBorders>
            <w:shd w:val="clear" w:color="auto" w:fill="auto"/>
            <w:tcMar>
              <w:left w:w="43" w:type="dxa"/>
              <w:right w:w="43" w:type="dxa"/>
            </w:tcMar>
            <w:vAlign w:val="center"/>
          </w:tcPr>
          <w:p w14:paraId="12581755" w14:textId="0F5A502E" w:rsidR="002E7053" w:rsidRPr="00254C88" w:rsidRDefault="002E7053"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60 (62.5)</w:t>
            </w:r>
          </w:p>
        </w:tc>
        <w:tc>
          <w:tcPr>
            <w:tcW w:w="1171" w:type="dxa"/>
            <w:tcBorders>
              <w:top w:val="nil"/>
              <w:left w:val="nil"/>
              <w:bottom w:val="nil"/>
              <w:right w:val="single" w:sz="4" w:space="0" w:color="auto"/>
            </w:tcBorders>
            <w:shd w:val="clear" w:color="auto" w:fill="auto"/>
            <w:tcMar>
              <w:left w:w="43" w:type="dxa"/>
              <w:right w:w="43" w:type="dxa"/>
            </w:tcMar>
            <w:vAlign w:val="center"/>
          </w:tcPr>
          <w:p w14:paraId="5883CA87" w14:textId="16C2BFA4" w:rsidR="002E7053" w:rsidRPr="00254C88" w:rsidRDefault="002E7053"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62 (57.4)</w:t>
            </w:r>
          </w:p>
        </w:tc>
        <w:tc>
          <w:tcPr>
            <w:tcW w:w="1172" w:type="dxa"/>
            <w:tcBorders>
              <w:top w:val="nil"/>
              <w:left w:val="single" w:sz="4" w:space="0" w:color="auto"/>
              <w:bottom w:val="nil"/>
              <w:right w:val="nil"/>
            </w:tcBorders>
            <w:shd w:val="clear" w:color="auto" w:fill="auto"/>
            <w:tcMar>
              <w:left w:w="43" w:type="dxa"/>
              <w:right w:w="43" w:type="dxa"/>
            </w:tcMar>
            <w:vAlign w:val="center"/>
          </w:tcPr>
          <w:p w14:paraId="3FCF844B" w14:textId="1989A25E" w:rsidR="002E7053" w:rsidRPr="00254C88" w:rsidRDefault="007F5E84"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62 (52.5)</w:t>
            </w:r>
          </w:p>
        </w:tc>
        <w:tc>
          <w:tcPr>
            <w:tcW w:w="1170" w:type="dxa"/>
            <w:tcBorders>
              <w:top w:val="nil"/>
              <w:left w:val="nil"/>
              <w:bottom w:val="nil"/>
              <w:right w:val="single" w:sz="4" w:space="0" w:color="auto"/>
            </w:tcBorders>
            <w:shd w:val="clear" w:color="auto" w:fill="auto"/>
            <w:tcMar>
              <w:left w:w="43" w:type="dxa"/>
              <w:right w:w="43" w:type="dxa"/>
            </w:tcMar>
            <w:vAlign w:val="center"/>
          </w:tcPr>
          <w:p w14:paraId="12BB51F8" w14:textId="73DCB2E2" w:rsidR="002E7053" w:rsidRPr="00254C88" w:rsidRDefault="007F5E84"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75 (57.7)</w:t>
            </w:r>
          </w:p>
        </w:tc>
        <w:tc>
          <w:tcPr>
            <w:tcW w:w="990" w:type="dxa"/>
            <w:tcBorders>
              <w:top w:val="nil"/>
              <w:left w:val="single" w:sz="4" w:space="0" w:color="auto"/>
              <w:bottom w:val="nil"/>
              <w:right w:val="nil"/>
            </w:tcBorders>
            <w:shd w:val="clear" w:color="auto" w:fill="auto"/>
            <w:tcMar>
              <w:left w:w="43" w:type="dxa"/>
              <w:right w:w="43" w:type="dxa"/>
            </w:tcMar>
            <w:vAlign w:val="center"/>
          </w:tcPr>
          <w:p w14:paraId="3A202431" w14:textId="3A852BDE" w:rsidR="002E7053" w:rsidRPr="00254C88" w:rsidRDefault="002E7053" w:rsidP="00CD4B85">
            <w:pPr>
              <w:jc w:val="center"/>
              <w:rPr>
                <w:rFonts w:ascii="Times New Roman" w:hAnsi="Times New Roman" w:cs="Times New Roman"/>
                <w:sz w:val="18"/>
                <w:szCs w:val="18"/>
                <w:lang w:val="en-GB"/>
              </w:rPr>
            </w:pPr>
            <w:r w:rsidRPr="00254C88">
              <w:rPr>
                <w:rFonts w:ascii="Times New Roman" w:hAnsi="Times New Roman" w:cs="Times New Roman"/>
                <w:sz w:val="18"/>
                <w:szCs w:val="18"/>
              </w:rPr>
              <w:t>53 (68.8)</w:t>
            </w:r>
          </w:p>
        </w:tc>
        <w:tc>
          <w:tcPr>
            <w:tcW w:w="992" w:type="dxa"/>
            <w:tcBorders>
              <w:top w:val="nil"/>
              <w:left w:val="nil"/>
              <w:bottom w:val="nil"/>
              <w:right w:val="single" w:sz="4" w:space="0" w:color="auto"/>
            </w:tcBorders>
            <w:shd w:val="clear" w:color="auto" w:fill="auto"/>
            <w:tcMar>
              <w:left w:w="43" w:type="dxa"/>
              <w:right w:w="43" w:type="dxa"/>
            </w:tcMar>
            <w:vAlign w:val="center"/>
          </w:tcPr>
          <w:p w14:paraId="7E193993" w14:textId="02110E94" w:rsidR="002E7053" w:rsidRPr="00254C88" w:rsidRDefault="002E7053" w:rsidP="00CD4B85">
            <w:pPr>
              <w:jc w:val="center"/>
              <w:rPr>
                <w:rFonts w:ascii="Times New Roman" w:hAnsi="Times New Roman" w:cs="Times New Roman"/>
                <w:sz w:val="18"/>
                <w:szCs w:val="18"/>
                <w:lang w:val="en-GB"/>
              </w:rPr>
            </w:pPr>
            <w:r w:rsidRPr="00254C88">
              <w:rPr>
                <w:rFonts w:ascii="Times New Roman" w:hAnsi="Times New Roman" w:cs="Times New Roman"/>
                <w:sz w:val="18"/>
                <w:szCs w:val="18"/>
              </w:rPr>
              <w:t>40 (51.9)</w:t>
            </w:r>
          </w:p>
        </w:tc>
        <w:tc>
          <w:tcPr>
            <w:tcW w:w="1081" w:type="dxa"/>
            <w:tcBorders>
              <w:top w:val="nil"/>
              <w:left w:val="single" w:sz="4" w:space="0" w:color="auto"/>
              <w:bottom w:val="nil"/>
              <w:right w:val="nil"/>
            </w:tcBorders>
            <w:shd w:val="clear" w:color="auto" w:fill="auto"/>
            <w:tcMar>
              <w:left w:w="43" w:type="dxa"/>
              <w:right w:w="43" w:type="dxa"/>
            </w:tcMar>
            <w:vAlign w:val="center"/>
          </w:tcPr>
          <w:p w14:paraId="3AA5C348" w14:textId="77524E1D" w:rsidR="002E7053" w:rsidRPr="00254C88" w:rsidRDefault="004771B3" w:rsidP="00CD4B85">
            <w:pPr>
              <w:jc w:val="center"/>
              <w:rPr>
                <w:rFonts w:ascii="Times New Roman" w:hAnsi="Times New Roman" w:cs="Times New Roman"/>
                <w:sz w:val="18"/>
                <w:szCs w:val="18"/>
                <w:lang w:val="en-GB"/>
              </w:rPr>
            </w:pPr>
            <w:r w:rsidRPr="00254C88">
              <w:rPr>
                <w:rFonts w:ascii="Times New Roman" w:hAnsi="Times New Roman" w:cs="Times New Roman"/>
                <w:color w:val="000000"/>
                <w:sz w:val="18"/>
                <w:szCs w:val="18"/>
              </w:rPr>
              <w:t>26 (55.3)</w:t>
            </w:r>
          </w:p>
        </w:tc>
        <w:tc>
          <w:tcPr>
            <w:tcW w:w="1081" w:type="dxa"/>
            <w:tcBorders>
              <w:top w:val="nil"/>
              <w:left w:val="nil"/>
              <w:bottom w:val="nil"/>
              <w:right w:val="single" w:sz="4" w:space="0" w:color="auto"/>
            </w:tcBorders>
            <w:shd w:val="clear" w:color="auto" w:fill="auto"/>
            <w:tcMar>
              <w:left w:w="43" w:type="dxa"/>
              <w:right w:w="43" w:type="dxa"/>
            </w:tcMar>
            <w:vAlign w:val="center"/>
          </w:tcPr>
          <w:p w14:paraId="0442B432" w14:textId="2B8BA48C" w:rsidR="002E7053" w:rsidRPr="00254C88" w:rsidRDefault="004771B3" w:rsidP="00CD4B85">
            <w:pPr>
              <w:jc w:val="center"/>
              <w:rPr>
                <w:rFonts w:ascii="Times New Roman" w:hAnsi="Times New Roman" w:cs="Times New Roman"/>
                <w:sz w:val="18"/>
                <w:szCs w:val="18"/>
                <w:lang w:val="en-GB"/>
              </w:rPr>
            </w:pPr>
            <w:r w:rsidRPr="00254C88">
              <w:rPr>
                <w:rFonts w:ascii="Times New Roman" w:hAnsi="Times New Roman" w:cs="Times New Roman"/>
                <w:color w:val="000000"/>
                <w:sz w:val="18"/>
                <w:szCs w:val="18"/>
              </w:rPr>
              <w:t>27 (56.3)</w:t>
            </w:r>
          </w:p>
        </w:tc>
        <w:tc>
          <w:tcPr>
            <w:tcW w:w="1081" w:type="dxa"/>
            <w:tcBorders>
              <w:top w:val="nil"/>
              <w:left w:val="single" w:sz="4" w:space="0" w:color="auto"/>
              <w:bottom w:val="nil"/>
              <w:right w:val="nil"/>
            </w:tcBorders>
            <w:shd w:val="clear" w:color="auto" w:fill="auto"/>
            <w:tcMar>
              <w:left w:w="43" w:type="dxa"/>
              <w:right w:w="43" w:type="dxa"/>
            </w:tcMar>
            <w:vAlign w:val="center"/>
          </w:tcPr>
          <w:p w14:paraId="2B669D7E" w14:textId="27346BFF" w:rsidR="002E7053" w:rsidRPr="00254C88" w:rsidRDefault="004771B3" w:rsidP="00CD4B85">
            <w:pPr>
              <w:jc w:val="center"/>
              <w:rPr>
                <w:rFonts w:ascii="Times New Roman" w:hAnsi="Times New Roman" w:cs="Times New Roman"/>
                <w:sz w:val="18"/>
                <w:szCs w:val="18"/>
              </w:rPr>
            </w:pPr>
            <w:r w:rsidRPr="00254C88">
              <w:rPr>
                <w:rFonts w:ascii="Times New Roman" w:hAnsi="Times New Roman" w:cs="Times New Roman"/>
                <w:color w:val="000000"/>
                <w:sz w:val="18"/>
                <w:szCs w:val="18"/>
              </w:rPr>
              <w:t>89 (60.1)</w:t>
            </w:r>
          </w:p>
        </w:tc>
        <w:tc>
          <w:tcPr>
            <w:tcW w:w="1081" w:type="dxa"/>
            <w:tcBorders>
              <w:top w:val="nil"/>
              <w:left w:val="nil"/>
              <w:bottom w:val="nil"/>
              <w:right w:val="nil"/>
            </w:tcBorders>
            <w:shd w:val="clear" w:color="auto" w:fill="auto"/>
            <w:tcMar>
              <w:left w:w="43" w:type="dxa"/>
              <w:right w:w="43" w:type="dxa"/>
            </w:tcMar>
            <w:vAlign w:val="center"/>
          </w:tcPr>
          <w:p w14:paraId="1AB4A61F" w14:textId="211FE703" w:rsidR="002E7053" w:rsidRPr="00254C88" w:rsidRDefault="004771B3" w:rsidP="00CD4B85">
            <w:pPr>
              <w:jc w:val="center"/>
              <w:rPr>
                <w:rFonts w:ascii="Times New Roman" w:hAnsi="Times New Roman" w:cs="Times New Roman"/>
                <w:sz w:val="18"/>
                <w:szCs w:val="18"/>
              </w:rPr>
            </w:pPr>
            <w:r w:rsidRPr="00254C88">
              <w:rPr>
                <w:rFonts w:ascii="Times New Roman" w:hAnsi="Times New Roman" w:cs="Times New Roman"/>
                <w:color w:val="000000"/>
                <w:sz w:val="18"/>
                <w:szCs w:val="18"/>
              </w:rPr>
              <w:t>88 (55.3)</w:t>
            </w:r>
          </w:p>
        </w:tc>
      </w:tr>
      <w:tr w:rsidR="00CD4B85" w:rsidRPr="00254C88" w14:paraId="19F10003" w14:textId="77777777" w:rsidTr="00E8297F">
        <w:trPr>
          <w:gridAfter w:val="1"/>
          <w:wAfter w:w="84" w:type="dxa"/>
          <w:trHeight w:val="288"/>
        </w:trPr>
        <w:tc>
          <w:tcPr>
            <w:tcW w:w="1797" w:type="dxa"/>
            <w:tcBorders>
              <w:top w:val="nil"/>
              <w:left w:val="nil"/>
              <w:bottom w:val="nil"/>
              <w:right w:val="nil"/>
            </w:tcBorders>
            <w:shd w:val="clear" w:color="auto" w:fill="auto"/>
          </w:tcPr>
          <w:p w14:paraId="3B539679" w14:textId="08560587" w:rsidR="006F455D" w:rsidRPr="001F2EF7" w:rsidRDefault="006F455D" w:rsidP="006F455D">
            <w:pPr>
              <w:rPr>
                <w:rFonts w:ascii="Times New Roman" w:hAnsi="Times New Roman" w:cs="Times New Roman"/>
                <w:sz w:val="20"/>
                <w:szCs w:val="20"/>
                <w:lang w:val="en-GB"/>
              </w:rPr>
            </w:pPr>
            <w:r w:rsidRPr="006F455D">
              <w:rPr>
                <w:rFonts w:ascii="Times New Roman" w:hAnsi="Times New Roman" w:cs="Times New Roman"/>
                <w:b/>
                <w:bCs/>
                <w:sz w:val="20"/>
                <w:szCs w:val="20"/>
              </w:rPr>
              <w:t>ECOG performance-status, n (%)</w:t>
            </w:r>
          </w:p>
        </w:tc>
        <w:tc>
          <w:tcPr>
            <w:tcW w:w="1079" w:type="dxa"/>
            <w:tcBorders>
              <w:top w:val="nil"/>
              <w:left w:val="nil"/>
              <w:bottom w:val="nil"/>
              <w:right w:val="nil"/>
            </w:tcBorders>
            <w:shd w:val="clear" w:color="auto" w:fill="auto"/>
            <w:tcMar>
              <w:left w:w="43" w:type="dxa"/>
              <w:right w:w="43" w:type="dxa"/>
            </w:tcMar>
          </w:tcPr>
          <w:p w14:paraId="10C07C7F" w14:textId="77777777" w:rsidR="006F455D" w:rsidRPr="00254C88" w:rsidRDefault="006F455D" w:rsidP="006F455D">
            <w:pPr>
              <w:jc w:val="center"/>
              <w:rPr>
                <w:rFonts w:ascii="Times New Roman" w:hAnsi="Times New Roman" w:cs="Times New Roman"/>
                <w:color w:val="000000"/>
                <w:sz w:val="18"/>
                <w:szCs w:val="18"/>
              </w:rPr>
            </w:pPr>
          </w:p>
        </w:tc>
        <w:tc>
          <w:tcPr>
            <w:tcW w:w="1080" w:type="dxa"/>
            <w:tcBorders>
              <w:top w:val="nil"/>
              <w:left w:val="nil"/>
              <w:bottom w:val="nil"/>
              <w:right w:val="single" w:sz="4" w:space="0" w:color="auto"/>
            </w:tcBorders>
            <w:shd w:val="clear" w:color="auto" w:fill="auto"/>
            <w:tcMar>
              <w:left w:w="43" w:type="dxa"/>
              <w:right w:w="43" w:type="dxa"/>
            </w:tcMar>
          </w:tcPr>
          <w:p w14:paraId="4374D420" w14:textId="77777777" w:rsidR="006F455D" w:rsidRPr="00254C88" w:rsidRDefault="006F455D" w:rsidP="006F455D">
            <w:pPr>
              <w:jc w:val="center"/>
              <w:rPr>
                <w:rFonts w:ascii="Times New Roman" w:hAnsi="Times New Roman" w:cs="Times New Roman"/>
                <w:color w:val="000000"/>
                <w:sz w:val="18"/>
                <w:szCs w:val="18"/>
              </w:rPr>
            </w:pPr>
          </w:p>
        </w:tc>
        <w:tc>
          <w:tcPr>
            <w:tcW w:w="1081" w:type="dxa"/>
            <w:tcBorders>
              <w:top w:val="nil"/>
              <w:left w:val="single" w:sz="4" w:space="0" w:color="auto"/>
              <w:bottom w:val="nil"/>
              <w:right w:val="nil"/>
            </w:tcBorders>
            <w:shd w:val="clear" w:color="auto" w:fill="auto"/>
            <w:tcMar>
              <w:left w:w="43" w:type="dxa"/>
              <w:right w:w="43" w:type="dxa"/>
            </w:tcMar>
          </w:tcPr>
          <w:p w14:paraId="73FAAE1B" w14:textId="77777777" w:rsidR="006F455D" w:rsidRPr="00254C88" w:rsidRDefault="006F455D" w:rsidP="006F455D">
            <w:pPr>
              <w:jc w:val="center"/>
              <w:rPr>
                <w:rFonts w:ascii="Times New Roman" w:hAnsi="Times New Roman" w:cs="Times New Roman"/>
                <w:color w:val="000000"/>
                <w:sz w:val="18"/>
                <w:szCs w:val="18"/>
              </w:rPr>
            </w:pPr>
          </w:p>
        </w:tc>
        <w:tc>
          <w:tcPr>
            <w:tcW w:w="1171" w:type="dxa"/>
            <w:tcBorders>
              <w:top w:val="nil"/>
              <w:left w:val="nil"/>
              <w:bottom w:val="nil"/>
              <w:right w:val="single" w:sz="4" w:space="0" w:color="auto"/>
            </w:tcBorders>
            <w:shd w:val="clear" w:color="auto" w:fill="auto"/>
            <w:tcMar>
              <w:left w:w="43" w:type="dxa"/>
              <w:right w:w="43" w:type="dxa"/>
            </w:tcMar>
          </w:tcPr>
          <w:p w14:paraId="72F643E2" w14:textId="77777777" w:rsidR="006F455D" w:rsidRPr="00254C88" w:rsidRDefault="006F455D" w:rsidP="006F455D">
            <w:pPr>
              <w:jc w:val="center"/>
              <w:rPr>
                <w:rFonts w:ascii="Times New Roman" w:hAnsi="Times New Roman" w:cs="Times New Roman"/>
                <w:color w:val="000000"/>
                <w:sz w:val="18"/>
                <w:szCs w:val="18"/>
              </w:rPr>
            </w:pPr>
          </w:p>
        </w:tc>
        <w:tc>
          <w:tcPr>
            <w:tcW w:w="1172" w:type="dxa"/>
            <w:tcBorders>
              <w:top w:val="nil"/>
              <w:left w:val="single" w:sz="4" w:space="0" w:color="auto"/>
              <w:bottom w:val="nil"/>
              <w:right w:val="nil"/>
            </w:tcBorders>
            <w:shd w:val="clear" w:color="auto" w:fill="auto"/>
            <w:tcMar>
              <w:left w:w="43" w:type="dxa"/>
              <w:right w:w="43" w:type="dxa"/>
            </w:tcMar>
          </w:tcPr>
          <w:p w14:paraId="6C971B87" w14:textId="77777777" w:rsidR="006F455D" w:rsidRPr="00254C88" w:rsidRDefault="006F455D" w:rsidP="006F455D">
            <w:pPr>
              <w:jc w:val="center"/>
              <w:rPr>
                <w:rFonts w:ascii="Times New Roman" w:hAnsi="Times New Roman" w:cs="Times New Roman"/>
                <w:color w:val="000000"/>
                <w:sz w:val="18"/>
                <w:szCs w:val="18"/>
              </w:rPr>
            </w:pPr>
          </w:p>
        </w:tc>
        <w:tc>
          <w:tcPr>
            <w:tcW w:w="1170" w:type="dxa"/>
            <w:tcBorders>
              <w:top w:val="nil"/>
              <w:left w:val="nil"/>
              <w:bottom w:val="nil"/>
              <w:right w:val="single" w:sz="4" w:space="0" w:color="auto"/>
            </w:tcBorders>
            <w:shd w:val="clear" w:color="auto" w:fill="auto"/>
            <w:tcMar>
              <w:left w:w="43" w:type="dxa"/>
              <w:right w:w="43" w:type="dxa"/>
            </w:tcMar>
          </w:tcPr>
          <w:p w14:paraId="7C07EF91" w14:textId="77777777" w:rsidR="006F455D" w:rsidRPr="00254C88" w:rsidRDefault="006F455D" w:rsidP="006F455D">
            <w:pPr>
              <w:jc w:val="center"/>
              <w:rPr>
                <w:rFonts w:ascii="Times New Roman" w:hAnsi="Times New Roman" w:cs="Times New Roman"/>
                <w:color w:val="000000"/>
                <w:sz w:val="18"/>
                <w:szCs w:val="18"/>
              </w:rPr>
            </w:pPr>
          </w:p>
        </w:tc>
        <w:tc>
          <w:tcPr>
            <w:tcW w:w="990" w:type="dxa"/>
            <w:tcBorders>
              <w:top w:val="nil"/>
              <w:left w:val="single" w:sz="4" w:space="0" w:color="auto"/>
              <w:bottom w:val="nil"/>
              <w:right w:val="nil"/>
            </w:tcBorders>
            <w:shd w:val="clear" w:color="auto" w:fill="auto"/>
            <w:tcMar>
              <w:left w:w="43" w:type="dxa"/>
              <w:right w:w="43" w:type="dxa"/>
            </w:tcMar>
          </w:tcPr>
          <w:p w14:paraId="577E92AC" w14:textId="77777777" w:rsidR="006F455D" w:rsidRPr="00254C88" w:rsidRDefault="006F455D" w:rsidP="006F455D">
            <w:pPr>
              <w:jc w:val="center"/>
              <w:rPr>
                <w:rFonts w:ascii="Times New Roman" w:hAnsi="Times New Roman" w:cs="Times New Roman"/>
                <w:sz w:val="18"/>
                <w:szCs w:val="18"/>
              </w:rPr>
            </w:pPr>
          </w:p>
        </w:tc>
        <w:tc>
          <w:tcPr>
            <w:tcW w:w="992" w:type="dxa"/>
            <w:tcBorders>
              <w:top w:val="nil"/>
              <w:left w:val="nil"/>
              <w:bottom w:val="nil"/>
              <w:right w:val="single" w:sz="4" w:space="0" w:color="auto"/>
            </w:tcBorders>
            <w:shd w:val="clear" w:color="auto" w:fill="auto"/>
            <w:tcMar>
              <w:left w:w="43" w:type="dxa"/>
              <w:right w:w="43" w:type="dxa"/>
            </w:tcMar>
          </w:tcPr>
          <w:p w14:paraId="2DCDBA36" w14:textId="77777777" w:rsidR="006F455D" w:rsidRPr="00254C88" w:rsidRDefault="006F455D" w:rsidP="006F455D">
            <w:pPr>
              <w:jc w:val="center"/>
              <w:rPr>
                <w:rFonts w:ascii="Times New Roman" w:hAnsi="Times New Roman" w:cs="Times New Roman"/>
                <w:sz w:val="18"/>
                <w:szCs w:val="18"/>
              </w:rPr>
            </w:pPr>
          </w:p>
        </w:tc>
        <w:tc>
          <w:tcPr>
            <w:tcW w:w="1081" w:type="dxa"/>
            <w:tcBorders>
              <w:top w:val="nil"/>
              <w:left w:val="single" w:sz="4" w:space="0" w:color="auto"/>
              <w:bottom w:val="nil"/>
              <w:right w:val="nil"/>
            </w:tcBorders>
            <w:shd w:val="clear" w:color="auto" w:fill="auto"/>
            <w:tcMar>
              <w:left w:w="43" w:type="dxa"/>
              <w:right w:w="43" w:type="dxa"/>
            </w:tcMar>
          </w:tcPr>
          <w:p w14:paraId="486D6868" w14:textId="77777777" w:rsidR="006F455D" w:rsidRPr="00254C88" w:rsidRDefault="006F455D" w:rsidP="006F455D">
            <w:pPr>
              <w:jc w:val="center"/>
              <w:rPr>
                <w:rFonts w:ascii="Times New Roman" w:hAnsi="Times New Roman" w:cs="Times New Roman"/>
                <w:color w:val="000000"/>
                <w:sz w:val="18"/>
                <w:szCs w:val="18"/>
              </w:rPr>
            </w:pPr>
          </w:p>
        </w:tc>
        <w:tc>
          <w:tcPr>
            <w:tcW w:w="1081" w:type="dxa"/>
            <w:tcBorders>
              <w:top w:val="nil"/>
              <w:left w:val="nil"/>
              <w:bottom w:val="nil"/>
              <w:right w:val="single" w:sz="4" w:space="0" w:color="auto"/>
            </w:tcBorders>
            <w:shd w:val="clear" w:color="auto" w:fill="auto"/>
            <w:tcMar>
              <w:left w:w="43" w:type="dxa"/>
              <w:right w:w="43" w:type="dxa"/>
            </w:tcMar>
          </w:tcPr>
          <w:p w14:paraId="284B3FDD" w14:textId="77777777" w:rsidR="006F455D" w:rsidRPr="00254C88" w:rsidRDefault="006F455D" w:rsidP="006F455D">
            <w:pPr>
              <w:jc w:val="center"/>
              <w:rPr>
                <w:rFonts w:ascii="Times New Roman" w:hAnsi="Times New Roman" w:cs="Times New Roman"/>
                <w:color w:val="000000"/>
                <w:sz w:val="18"/>
                <w:szCs w:val="18"/>
              </w:rPr>
            </w:pPr>
          </w:p>
        </w:tc>
        <w:tc>
          <w:tcPr>
            <w:tcW w:w="1081" w:type="dxa"/>
            <w:tcBorders>
              <w:top w:val="nil"/>
              <w:left w:val="single" w:sz="4" w:space="0" w:color="auto"/>
              <w:bottom w:val="nil"/>
              <w:right w:val="nil"/>
            </w:tcBorders>
            <w:shd w:val="clear" w:color="auto" w:fill="auto"/>
            <w:tcMar>
              <w:left w:w="43" w:type="dxa"/>
              <w:right w:w="43" w:type="dxa"/>
            </w:tcMar>
          </w:tcPr>
          <w:p w14:paraId="69DDD235" w14:textId="77777777" w:rsidR="006F455D" w:rsidRPr="00254C88" w:rsidRDefault="006F455D" w:rsidP="006F455D">
            <w:pPr>
              <w:jc w:val="center"/>
              <w:rPr>
                <w:rFonts w:ascii="Times New Roman" w:hAnsi="Times New Roman" w:cs="Times New Roman"/>
                <w:color w:val="000000"/>
                <w:sz w:val="18"/>
                <w:szCs w:val="18"/>
              </w:rPr>
            </w:pPr>
          </w:p>
        </w:tc>
        <w:tc>
          <w:tcPr>
            <w:tcW w:w="1081" w:type="dxa"/>
            <w:tcBorders>
              <w:top w:val="nil"/>
              <w:left w:val="nil"/>
              <w:bottom w:val="nil"/>
              <w:right w:val="nil"/>
            </w:tcBorders>
            <w:shd w:val="clear" w:color="auto" w:fill="auto"/>
            <w:tcMar>
              <w:left w:w="43" w:type="dxa"/>
              <w:right w:w="43" w:type="dxa"/>
            </w:tcMar>
          </w:tcPr>
          <w:p w14:paraId="7DD61BAF" w14:textId="77777777" w:rsidR="006F455D" w:rsidRPr="00254C88" w:rsidRDefault="006F455D" w:rsidP="006F455D">
            <w:pPr>
              <w:jc w:val="center"/>
              <w:rPr>
                <w:rFonts w:ascii="Times New Roman" w:hAnsi="Times New Roman" w:cs="Times New Roman"/>
                <w:color w:val="000000"/>
                <w:sz w:val="18"/>
                <w:szCs w:val="18"/>
              </w:rPr>
            </w:pPr>
          </w:p>
        </w:tc>
      </w:tr>
      <w:tr w:rsidR="00CD4B85" w:rsidRPr="00254C88" w14:paraId="5676B5BD" w14:textId="6BE90E2C" w:rsidTr="00E8297F">
        <w:trPr>
          <w:gridAfter w:val="1"/>
          <w:wAfter w:w="84" w:type="dxa"/>
          <w:trHeight w:val="288"/>
        </w:trPr>
        <w:tc>
          <w:tcPr>
            <w:tcW w:w="1797" w:type="dxa"/>
            <w:tcBorders>
              <w:top w:val="nil"/>
              <w:left w:val="nil"/>
              <w:bottom w:val="nil"/>
              <w:right w:val="nil"/>
            </w:tcBorders>
            <w:shd w:val="clear" w:color="auto" w:fill="auto"/>
          </w:tcPr>
          <w:p w14:paraId="66E2D932" w14:textId="6A9921CC" w:rsidR="003817F4" w:rsidRPr="001F2EF7" w:rsidRDefault="003817F4" w:rsidP="003817F4">
            <w:pPr>
              <w:rPr>
                <w:rFonts w:ascii="Times New Roman" w:hAnsi="Times New Roman" w:cs="Times New Roman"/>
                <w:sz w:val="20"/>
                <w:szCs w:val="20"/>
                <w:lang w:val="en-GB"/>
              </w:rPr>
            </w:pPr>
            <w:r w:rsidRPr="001F2EF7">
              <w:rPr>
                <w:rFonts w:ascii="Times New Roman" w:hAnsi="Times New Roman" w:cs="Times New Roman"/>
                <w:sz w:val="20"/>
                <w:szCs w:val="20"/>
                <w:lang w:val="en-GB"/>
              </w:rPr>
              <w:t xml:space="preserve">     0</w:t>
            </w:r>
          </w:p>
        </w:tc>
        <w:tc>
          <w:tcPr>
            <w:tcW w:w="1079" w:type="dxa"/>
            <w:tcBorders>
              <w:top w:val="nil"/>
              <w:left w:val="nil"/>
              <w:bottom w:val="nil"/>
              <w:right w:val="nil"/>
            </w:tcBorders>
            <w:shd w:val="clear" w:color="auto" w:fill="auto"/>
            <w:tcMar>
              <w:left w:w="43" w:type="dxa"/>
              <w:right w:w="43" w:type="dxa"/>
            </w:tcMar>
            <w:vAlign w:val="center"/>
          </w:tcPr>
          <w:p w14:paraId="4F5482B7" w14:textId="5CE6FCBE" w:rsidR="003817F4" w:rsidRPr="00254C88" w:rsidRDefault="003817F4"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39 (39.4)</w:t>
            </w:r>
          </w:p>
        </w:tc>
        <w:tc>
          <w:tcPr>
            <w:tcW w:w="1080" w:type="dxa"/>
            <w:tcBorders>
              <w:top w:val="nil"/>
              <w:left w:val="nil"/>
              <w:bottom w:val="nil"/>
              <w:right w:val="single" w:sz="4" w:space="0" w:color="auto"/>
            </w:tcBorders>
            <w:shd w:val="clear" w:color="auto" w:fill="auto"/>
            <w:tcMar>
              <w:left w:w="43" w:type="dxa"/>
              <w:right w:w="43" w:type="dxa"/>
            </w:tcMar>
            <w:vAlign w:val="center"/>
          </w:tcPr>
          <w:p w14:paraId="782790E0" w14:textId="247AF51E" w:rsidR="003817F4" w:rsidRPr="00254C88" w:rsidRDefault="003817F4"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38 (38.4)</w:t>
            </w:r>
          </w:p>
        </w:tc>
        <w:tc>
          <w:tcPr>
            <w:tcW w:w="1081" w:type="dxa"/>
            <w:tcBorders>
              <w:top w:val="nil"/>
              <w:left w:val="single" w:sz="4" w:space="0" w:color="auto"/>
              <w:bottom w:val="nil"/>
              <w:right w:val="nil"/>
            </w:tcBorders>
            <w:shd w:val="clear" w:color="auto" w:fill="auto"/>
            <w:tcMar>
              <w:left w:w="43" w:type="dxa"/>
              <w:right w:w="43" w:type="dxa"/>
            </w:tcMar>
            <w:vAlign w:val="center"/>
          </w:tcPr>
          <w:p w14:paraId="20EDDEE2" w14:textId="1C1A4F8D" w:rsidR="003817F4" w:rsidRPr="00254C88" w:rsidRDefault="003817F4"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30 (31.3)</w:t>
            </w:r>
          </w:p>
        </w:tc>
        <w:tc>
          <w:tcPr>
            <w:tcW w:w="1171" w:type="dxa"/>
            <w:tcBorders>
              <w:top w:val="nil"/>
              <w:left w:val="nil"/>
              <w:bottom w:val="nil"/>
              <w:right w:val="single" w:sz="4" w:space="0" w:color="auto"/>
            </w:tcBorders>
            <w:shd w:val="clear" w:color="auto" w:fill="auto"/>
            <w:tcMar>
              <w:left w:w="43" w:type="dxa"/>
              <w:right w:w="43" w:type="dxa"/>
            </w:tcMar>
            <w:vAlign w:val="center"/>
          </w:tcPr>
          <w:p w14:paraId="608C412B" w14:textId="386A8AEC" w:rsidR="003817F4" w:rsidRPr="00254C88" w:rsidRDefault="003817F4"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39 (36.1)</w:t>
            </w:r>
          </w:p>
        </w:tc>
        <w:tc>
          <w:tcPr>
            <w:tcW w:w="1172" w:type="dxa"/>
            <w:tcBorders>
              <w:top w:val="nil"/>
              <w:left w:val="single" w:sz="4" w:space="0" w:color="auto"/>
              <w:bottom w:val="nil"/>
              <w:right w:val="nil"/>
            </w:tcBorders>
            <w:shd w:val="clear" w:color="auto" w:fill="auto"/>
            <w:tcMar>
              <w:left w:w="43" w:type="dxa"/>
              <w:right w:w="43" w:type="dxa"/>
            </w:tcMar>
            <w:vAlign w:val="center"/>
          </w:tcPr>
          <w:p w14:paraId="051AEC1E" w14:textId="6A604A23" w:rsidR="003817F4" w:rsidRPr="00254C88" w:rsidRDefault="003817F4"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36 (30.5)</w:t>
            </w:r>
          </w:p>
        </w:tc>
        <w:tc>
          <w:tcPr>
            <w:tcW w:w="1170" w:type="dxa"/>
            <w:tcBorders>
              <w:top w:val="nil"/>
              <w:left w:val="nil"/>
              <w:bottom w:val="nil"/>
              <w:right w:val="single" w:sz="4" w:space="0" w:color="auto"/>
            </w:tcBorders>
            <w:shd w:val="clear" w:color="auto" w:fill="auto"/>
            <w:tcMar>
              <w:left w:w="43" w:type="dxa"/>
              <w:right w:w="43" w:type="dxa"/>
            </w:tcMar>
            <w:vAlign w:val="center"/>
          </w:tcPr>
          <w:p w14:paraId="04529E81" w14:textId="0B0908B8" w:rsidR="003817F4" w:rsidRPr="00254C88" w:rsidRDefault="003817F4"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46 (35.4)</w:t>
            </w:r>
          </w:p>
        </w:tc>
        <w:tc>
          <w:tcPr>
            <w:tcW w:w="990" w:type="dxa"/>
            <w:tcBorders>
              <w:top w:val="nil"/>
              <w:left w:val="single" w:sz="4" w:space="0" w:color="auto"/>
              <w:bottom w:val="nil"/>
              <w:right w:val="nil"/>
            </w:tcBorders>
            <w:shd w:val="clear" w:color="auto" w:fill="auto"/>
            <w:tcMar>
              <w:left w:w="43" w:type="dxa"/>
              <w:right w:w="43" w:type="dxa"/>
            </w:tcMar>
            <w:vAlign w:val="center"/>
          </w:tcPr>
          <w:p w14:paraId="6B1C96BB" w14:textId="74A032D0" w:rsidR="003817F4" w:rsidRPr="00254C88" w:rsidRDefault="003817F4" w:rsidP="00CD4B85">
            <w:pPr>
              <w:jc w:val="center"/>
              <w:rPr>
                <w:rFonts w:ascii="Times New Roman" w:hAnsi="Times New Roman" w:cs="Times New Roman"/>
                <w:sz w:val="18"/>
                <w:szCs w:val="18"/>
                <w:lang w:val="en-GB"/>
              </w:rPr>
            </w:pPr>
            <w:r w:rsidRPr="00254C88">
              <w:rPr>
                <w:rFonts w:ascii="Times New Roman" w:hAnsi="Times New Roman" w:cs="Times New Roman"/>
                <w:color w:val="000000"/>
                <w:sz w:val="18"/>
                <w:szCs w:val="18"/>
              </w:rPr>
              <w:t>33 (42.9)</w:t>
            </w:r>
          </w:p>
        </w:tc>
        <w:tc>
          <w:tcPr>
            <w:tcW w:w="992" w:type="dxa"/>
            <w:tcBorders>
              <w:top w:val="nil"/>
              <w:left w:val="nil"/>
              <w:bottom w:val="nil"/>
              <w:right w:val="single" w:sz="4" w:space="0" w:color="auto"/>
            </w:tcBorders>
            <w:shd w:val="clear" w:color="auto" w:fill="auto"/>
            <w:tcMar>
              <w:left w:w="43" w:type="dxa"/>
              <w:right w:w="43" w:type="dxa"/>
            </w:tcMar>
            <w:vAlign w:val="center"/>
          </w:tcPr>
          <w:p w14:paraId="42CF6172" w14:textId="40CA49B4" w:rsidR="003817F4" w:rsidRPr="00254C88" w:rsidRDefault="003817F4" w:rsidP="00CD4B85">
            <w:pPr>
              <w:jc w:val="center"/>
              <w:rPr>
                <w:rFonts w:ascii="Times New Roman" w:hAnsi="Times New Roman" w:cs="Times New Roman"/>
                <w:sz w:val="18"/>
                <w:szCs w:val="18"/>
                <w:lang w:val="en-GB"/>
              </w:rPr>
            </w:pPr>
            <w:r w:rsidRPr="00254C88">
              <w:rPr>
                <w:rFonts w:ascii="Times New Roman" w:hAnsi="Times New Roman" w:cs="Times New Roman"/>
                <w:color w:val="000000"/>
                <w:sz w:val="18"/>
                <w:szCs w:val="18"/>
              </w:rPr>
              <w:t>31 (40.3)</w:t>
            </w:r>
          </w:p>
        </w:tc>
        <w:tc>
          <w:tcPr>
            <w:tcW w:w="1081" w:type="dxa"/>
            <w:tcBorders>
              <w:top w:val="nil"/>
              <w:left w:val="single" w:sz="4" w:space="0" w:color="auto"/>
              <w:bottom w:val="nil"/>
              <w:right w:val="nil"/>
            </w:tcBorders>
            <w:shd w:val="clear" w:color="auto" w:fill="auto"/>
            <w:tcMar>
              <w:left w:w="43" w:type="dxa"/>
              <w:right w:w="43" w:type="dxa"/>
            </w:tcMar>
            <w:vAlign w:val="center"/>
          </w:tcPr>
          <w:p w14:paraId="7C55EFC1" w14:textId="2B7A46D9" w:rsidR="003817F4" w:rsidRPr="00254C88" w:rsidRDefault="003817F4" w:rsidP="00CD4B85">
            <w:pPr>
              <w:jc w:val="center"/>
              <w:rPr>
                <w:rFonts w:ascii="Times New Roman" w:hAnsi="Times New Roman" w:cs="Times New Roman"/>
                <w:sz w:val="18"/>
                <w:szCs w:val="18"/>
                <w:lang w:val="en-GB"/>
              </w:rPr>
            </w:pPr>
            <w:r w:rsidRPr="00254C88">
              <w:rPr>
                <w:rFonts w:ascii="Times New Roman" w:hAnsi="Times New Roman" w:cs="Times New Roman"/>
                <w:color w:val="000000"/>
                <w:sz w:val="18"/>
                <w:szCs w:val="18"/>
              </w:rPr>
              <w:t>17 (35.4)</w:t>
            </w:r>
          </w:p>
        </w:tc>
        <w:tc>
          <w:tcPr>
            <w:tcW w:w="1081" w:type="dxa"/>
            <w:tcBorders>
              <w:top w:val="nil"/>
              <w:left w:val="nil"/>
              <w:bottom w:val="nil"/>
              <w:right w:val="single" w:sz="4" w:space="0" w:color="auto"/>
            </w:tcBorders>
            <w:shd w:val="clear" w:color="auto" w:fill="auto"/>
            <w:tcMar>
              <w:left w:w="43" w:type="dxa"/>
              <w:right w:w="43" w:type="dxa"/>
            </w:tcMar>
            <w:vAlign w:val="center"/>
          </w:tcPr>
          <w:p w14:paraId="210BA2F1" w14:textId="0CFCBF1D" w:rsidR="003817F4" w:rsidRPr="00254C88" w:rsidRDefault="003817F4" w:rsidP="00CD4B85">
            <w:pPr>
              <w:jc w:val="center"/>
              <w:rPr>
                <w:rFonts w:ascii="Times New Roman" w:hAnsi="Times New Roman" w:cs="Times New Roman"/>
                <w:sz w:val="18"/>
                <w:szCs w:val="18"/>
                <w:lang w:val="en-GB"/>
              </w:rPr>
            </w:pPr>
            <w:r w:rsidRPr="00254C88">
              <w:rPr>
                <w:rFonts w:ascii="Times New Roman" w:hAnsi="Times New Roman" w:cs="Times New Roman"/>
                <w:color w:val="000000"/>
                <w:sz w:val="18"/>
                <w:szCs w:val="18"/>
              </w:rPr>
              <w:t>32 (33.7)</w:t>
            </w:r>
          </w:p>
        </w:tc>
        <w:tc>
          <w:tcPr>
            <w:tcW w:w="1081" w:type="dxa"/>
            <w:tcBorders>
              <w:top w:val="nil"/>
              <w:left w:val="single" w:sz="4" w:space="0" w:color="auto"/>
              <w:bottom w:val="nil"/>
              <w:right w:val="nil"/>
            </w:tcBorders>
            <w:shd w:val="clear" w:color="auto" w:fill="auto"/>
            <w:tcMar>
              <w:left w:w="43" w:type="dxa"/>
              <w:right w:w="43" w:type="dxa"/>
            </w:tcMar>
            <w:vAlign w:val="center"/>
          </w:tcPr>
          <w:p w14:paraId="0E81BA84" w14:textId="2C344228" w:rsidR="003817F4" w:rsidRPr="00254C88" w:rsidRDefault="003817F4" w:rsidP="00CD4B85">
            <w:pPr>
              <w:jc w:val="center"/>
              <w:rPr>
                <w:rFonts w:ascii="Times New Roman" w:hAnsi="Times New Roman" w:cs="Times New Roman"/>
                <w:sz w:val="18"/>
                <w:szCs w:val="18"/>
              </w:rPr>
            </w:pPr>
            <w:r w:rsidRPr="00254C88">
              <w:rPr>
                <w:rFonts w:ascii="Times New Roman" w:hAnsi="Times New Roman" w:cs="Times New Roman"/>
                <w:color w:val="000000"/>
                <w:sz w:val="18"/>
                <w:szCs w:val="18"/>
              </w:rPr>
              <w:t>54 (36.5)</w:t>
            </w:r>
          </w:p>
        </w:tc>
        <w:tc>
          <w:tcPr>
            <w:tcW w:w="1081" w:type="dxa"/>
            <w:tcBorders>
              <w:top w:val="nil"/>
              <w:left w:val="nil"/>
              <w:bottom w:val="nil"/>
              <w:right w:val="nil"/>
            </w:tcBorders>
            <w:shd w:val="clear" w:color="auto" w:fill="auto"/>
            <w:tcMar>
              <w:left w:w="43" w:type="dxa"/>
              <w:right w:w="43" w:type="dxa"/>
            </w:tcMar>
            <w:vAlign w:val="center"/>
          </w:tcPr>
          <w:p w14:paraId="21DD111A" w14:textId="4258741E" w:rsidR="003817F4" w:rsidRPr="00254C88" w:rsidRDefault="003817F4" w:rsidP="00CD4B85">
            <w:pPr>
              <w:jc w:val="center"/>
              <w:rPr>
                <w:rFonts w:ascii="Times New Roman" w:hAnsi="Times New Roman" w:cs="Times New Roman"/>
                <w:sz w:val="18"/>
                <w:szCs w:val="18"/>
              </w:rPr>
            </w:pPr>
            <w:r w:rsidRPr="00254C88">
              <w:rPr>
                <w:rFonts w:ascii="Times New Roman" w:hAnsi="Times New Roman" w:cs="Times New Roman"/>
                <w:color w:val="000000"/>
                <w:sz w:val="18"/>
                <w:szCs w:val="18"/>
              </w:rPr>
              <w:t>60 (37.7)</w:t>
            </w:r>
          </w:p>
        </w:tc>
      </w:tr>
      <w:tr w:rsidR="00CD4B85" w:rsidRPr="00254C88" w14:paraId="363E0E2E" w14:textId="7BB3D555" w:rsidTr="00E8297F">
        <w:trPr>
          <w:gridAfter w:val="1"/>
          <w:wAfter w:w="84" w:type="dxa"/>
          <w:trHeight w:val="288"/>
        </w:trPr>
        <w:tc>
          <w:tcPr>
            <w:tcW w:w="1797" w:type="dxa"/>
            <w:tcBorders>
              <w:top w:val="nil"/>
              <w:left w:val="nil"/>
              <w:bottom w:val="nil"/>
              <w:right w:val="nil"/>
            </w:tcBorders>
            <w:shd w:val="clear" w:color="auto" w:fill="auto"/>
          </w:tcPr>
          <w:p w14:paraId="23270AB9" w14:textId="4C306E11" w:rsidR="003817F4" w:rsidRPr="001F2EF7" w:rsidRDefault="003817F4" w:rsidP="003817F4">
            <w:pPr>
              <w:rPr>
                <w:rFonts w:ascii="Times New Roman" w:hAnsi="Times New Roman" w:cs="Times New Roman"/>
                <w:sz w:val="20"/>
                <w:szCs w:val="20"/>
                <w:lang w:val="en-GB"/>
              </w:rPr>
            </w:pPr>
            <w:r w:rsidRPr="001F2EF7">
              <w:rPr>
                <w:rFonts w:ascii="Times New Roman" w:hAnsi="Times New Roman" w:cs="Times New Roman"/>
                <w:sz w:val="20"/>
                <w:szCs w:val="20"/>
                <w:lang w:val="en-GB"/>
              </w:rPr>
              <w:t xml:space="preserve">     1</w:t>
            </w:r>
          </w:p>
        </w:tc>
        <w:tc>
          <w:tcPr>
            <w:tcW w:w="1079" w:type="dxa"/>
            <w:tcBorders>
              <w:top w:val="nil"/>
              <w:left w:val="nil"/>
              <w:bottom w:val="nil"/>
              <w:right w:val="nil"/>
            </w:tcBorders>
            <w:shd w:val="clear" w:color="auto" w:fill="auto"/>
            <w:tcMar>
              <w:left w:w="43" w:type="dxa"/>
              <w:right w:w="43" w:type="dxa"/>
            </w:tcMar>
            <w:vAlign w:val="center"/>
          </w:tcPr>
          <w:p w14:paraId="27956615" w14:textId="573C6B90" w:rsidR="003817F4" w:rsidRPr="00254C88" w:rsidRDefault="003817F4"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52 (52.5)</w:t>
            </w:r>
          </w:p>
        </w:tc>
        <w:tc>
          <w:tcPr>
            <w:tcW w:w="1080" w:type="dxa"/>
            <w:tcBorders>
              <w:top w:val="nil"/>
              <w:left w:val="nil"/>
              <w:bottom w:val="nil"/>
              <w:right w:val="single" w:sz="4" w:space="0" w:color="auto"/>
            </w:tcBorders>
            <w:shd w:val="clear" w:color="auto" w:fill="auto"/>
            <w:tcMar>
              <w:left w:w="43" w:type="dxa"/>
              <w:right w:w="43" w:type="dxa"/>
            </w:tcMar>
            <w:vAlign w:val="center"/>
          </w:tcPr>
          <w:p w14:paraId="297A0B86" w14:textId="43F75DB6" w:rsidR="003817F4" w:rsidRPr="00254C88" w:rsidRDefault="003817F4"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55 (55.6)</w:t>
            </w:r>
          </w:p>
        </w:tc>
        <w:tc>
          <w:tcPr>
            <w:tcW w:w="1081" w:type="dxa"/>
            <w:tcBorders>
              <w:top w:val="nil"/>
              <w:left w:val="single" w:sz="4" w:space="0" w:color="auto"/>
              <w:bottom w:val="nil"/>
              <w:right w:val="nil"/>
            </w:tcBorders>
            <w:shd w:val="clear" w:color="auto" w:fill="auto"/>
            <w:tcMar>
              <w:left w:w="43" w:type="dxa"/>
              <w:right w:w="43" w:type="dxa"/>
            </w:tcMar>
            <w:vAlign w:val="center"/>
          </w:tcPr>
          <w:p w14:paraId="4A18C9A1" w14:textId="03D2E643" w:rsidR="003817F4" w:rsidRPr="00254C88" w:rsidRDefault="003817F4"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54 (56.3)</w:t>
            </w:r>
          </w:p>
        </w:tc>
        <w:tc>
          <w:tcPr>
            <w:tcW w:w="1171" w:type="dxa"/>
            <w:tcBorders>
              <w:top w:val="nil"/>
              <w:left w:val="nil"/>
              <w:bottom w:val="nil"/>
              <w:right w:val="single" w:sz="4" w:space="0" w:color="auto"/>
            </w:tcBorders>
            <w:shd w:val="clear" w:color="auto" w:fill="auto"/>
            <w:tcMar>
              <w:left w:w="43" w:type="dxa"/>
              <w:right w:w="43" w:type="dxa"/>
            </w:tcMar>
            <w:vAlign w:val="center"/>
          </w:tcPr>
          <w:p w14:paraId="33FBF6F0" w14:textId="4CD85555" w:rsidR="003817F4" w:rsidRPr="00254C88" w:rsidRDefault="003817F4"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59 (54.6)</w:t>
            </w:r>
          </w:p>
        </w:tc>
        <w:tc>
          <w:tcPr>
            <w:tcW w:w="1172" w:type="dxa"/>
            <w:tcBorders>
              <w:top w:val="nil"/>
              <w:left w:val="single" w:sz="4" w:space="0" w:color="auto"/>
              <w:bottom w:val="nil"/>
              <w:right w:val="nil"/>
            </w:tcBorders>
            <w:shd w:val="clear" w:color="auto" w:fill="auto"/>
            <w:tcMar>
              <w:left w:w="43" w:type="dxa"/>
              <w:right w:w="43" w:type="dxa"/>
            </w:tcMar>
            <w:vAlign w:val="center"/>
          </w:tcPr>
          <w:p w14:paraId="6EAC352E" w14:textId="224E722D" w:rsidR="003817F4" w:rsidRPr="00254C88" w:rsidRDefault="003817F4"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70 (59.3)</w:t>
            </w:r>
          </w:p>
        </w:tc>
        <w:tc>
          <w:tcPr>
            <w:tcW w:w="1170" w:type="dxa"/>
            <w:tcBorders>
              <w:top w:val="nil"/>
              <w:left w:val="nil"/>
              <w:bottom w:val="nil"/>
              <w:right w:val="single" w:sz="4" w:space="0" w:color="auto"/>
            </w:tcBorders>
            <w:shd w:val="clear" w:color="auto" w:fill="auto"/>
            <w:tcMar>
              <w:left w:w="43" w:type="dxa"/>
              <w:right w:w="43" w:type="dxa"/>
            </w:tcMar>
            <w:vAlign w:val="center"/>
          </w:tcPr>
          <w:p w14:paraId="79D5EF47" w14:textId="367EE916" w:rsidR="003817F4" w:rsidRPr="00254C88" w:rsidRDefault="003817F4"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73 (56.2)</w:t>
            </w:r>
          </w:p>
        </w:tc>
        <w:tc>
          <w:tcPr>
            <w:tcW w:w="990" w:type="dxa"/>
            <w:tcBorders>
              <w:top w:val="nil"/>
              <w:left w:val="single" w:sz="4" w:space="0" w:color="auto"/>
              <w:bottom w:val="nil"/>
              <w:right w:val="nil"/>
            </w:tcBorders>
            <w:shd w:val="clear" w:color="auto" w:fill="auto"/>
            <w:tcMar>
              <w:left w:w="43" w:type="dxa"/>
              <w:right w:w="43" w:type="dxa"/>
            </w:tcMar>
            <w:vAlign w:val="center"/>
          </w:tcPr>
          <w:p w14:paraId="3D1AD827" w14:textId="3DC0C86F" w:rsidR="003817F4" w:rsidRPr="00254C88" w:rsidRDefault="003817F4" w:rsidP="00CD4B85">
            <w:pPr>
              <w:jc w:val="center"/>
              <w:rPr>
                <w:rFonts w:ascii="Times New Roman" w:hAnsi="Times New Roman" w:cs="Times New Roman"/>
                <w:sz w:val="18"/>
                <w:szCs w:val="18"/>
                <w:lang w:val="en-GB"/>
              </w:rPr>
            </w:pPr>
            <w:r w:rsidRPr="00254C88">
              <w:rPr>
                <w:rFonts w:ascii="Times New Roman" w:hAnsi="Times New Roman" w:cs="Times New Roman"/>
                <w:color w:val="000000"/>
                <w:sz w:val="18"/>
                <w:szCs w:val="18"/>
              </w:rPr>
              <w:t>36 (46.8)</w:t>
            </w:r>
          </w:p>
        </w:tc>
        <w:tc>
          <w:tcPr>
            <w:tcW w:w="992" w:type="dxa"/>
            <w:tcBorders>
              <w:top w:val="nil"/>
              <w:left w:val="nil"/>
              <w:bottom w:val="nil"/>
              <w:right w:val="single" w:sz="4" w:space="0" w:color="auto"/>
            </w:tcBorders>
            <w:shd w:val="clear" w:color="auto" w:fill="auto"/>
            <w:tcMar>
              <w:left w:w="43" w:type="dxa"/>
              <w:right w:w="43" w:type="dxa"/>
            </w:tcMar>
            <w:vAlign w:val="center"/>
          </w:tcPr>
          <w:p w14:paraId="49E311E1" w14:textId="27D62331" w:rsidR="003817F4" w:rsidRPr="00254C88" w:rsidRDefault="003817F4" w:rsidP="00CD4B85">
            <w:pPr>
              <w:jc w:val="center"/>
              <w:rPr>
                <w:rFonts w:ascii="Times New Roman" w:hAnsi="Times New Roman" w:cs="Times New Roman"/>
                <w:sz w:val="18"/>
                <w:szCs w:val="18"/>
                <w:lang w:val="en-GB"/>
              </w:rPr>
            </w:pPr>
            <w:r w:rsidRPr="00254C88">
              <w:rPr>
                <w:rFonts w:ascii="Times New Roman" w:hAnsi="Times New Roman" w:cs="Times New Roman"/>
                <w:color w:val="000000"/>
                <w:sz w:val="18"/>
                <w:szCs w:val="18"/>
              </w:rPr>
              <w:t>41 (53.2)</w:t>
            </w:r>
          </w:p>
        </w:tc>
        <w:tc>
          <w:tcPr>
            <w:tcW w:w="1081" w:type="dxa"/>
            <w:tcBorders>
              <w:top w:val="nil"/>
              <w:left w:val="single" w:sz="4" w:space="0" w:color="auto"/>
              <w:bottom w:val="nil"/>
              <w:right w:val="nil"/>
            </w:tcBorders>
            <w:shd w:val="clear" w:color="auto" w:fill="auto"/>
            <w:tcMar>
              <w:left w:w="43" w:type="dxa"/>
              <w:right w:w="43" w:type="dxa"/>
            </w:tcMar>
            <w:vAlign w:val="center"/>
          </w:tcPr>
          <w:p w14:paraId="1C596390" w14:textId="5D10D29C" w:rsidR="003817F4" w:rsidRPr="00254C88" w:rsidRDefault="003817F4" w:rsidP="00CD4B85">
            <w:pPr>
              <w:jc w:val="center"/>
              <w:rPr>
                <w:rFonts w:ascii="Times New Roman" w:hAnsi="Times New Roman" w:cs="Times New Roman"/>
                <w:sz w:val="18"/>
                <w:szCs w:val="18"/>
                <w:lang w:val="en-GB"/>
              </w:rPr>
            </w:pPr>
            <w:r w:rsidRPr="00254C88">
              <w:rPr>
                <w:rFonts w:ascii="Times New Roman" w:hAnsi="Times New Roman" w:cs="Times New Roman"/>
                <w:color w:val="000000"/>
                <w:sz w:val="18"/>
                <w:szCs w:val="18"/>
              </w:rPr>
              <w:t>23 (47.9)</w:t>
            </w:r>
          </w:p>
        </w:tc>
        <w:tc>
          <w:tcPr>
            <w:tcW w:w="1081" w:type="dxa"/>
            <w:tcBorders>
              <w:top w:val="nil"/>
              <w:left w:val="nil"/>
              <w:bottom w:val="nil"/>
              <w:right w:val="single" w:sz="4" w:space="0" w:color="auto"/>
            </w:tcBorders>
            <w:shd w:val="clear" w:color="auto" w:fill="auto"/>
            <w:tcMar>
              <w:left w:w="43" w:type="dxa"/>
              <w:right w:w="43" w:type="dxa"/>
            </w:tcMar>
            <w:vAlign w:val="center"/>
          </w:tcPr>
          <w:p w14:paraId="5E81D7BB" w14:textId="696C9345" w:rsidR="003817F4" w:rsidRPr="00254C88" w:rsidRDefault="003817F4" w:rsidP="00CD4B85">
            <w:pPr>
              <w:jc w:val="center"/>
              <w:rPr>
                <w:rFonts w:ascii="Times New Roman" w:hAnsi="Times New Roman" w:cs="Times New Roman"/>
                <w:sz w:val="18"/>
                <w:szCs w:val="18"/>
                <w:lang w:val="en-GB"/>
              </w:rPr>
            </w:pPr>
            <w:r w:rsidRPr="00254C88">
              <w:rPr>
                <w:rFonts w:ascii="Times New Roman" w:hAnsi="Times New Roman" w:cs="Times New Roman"/>
                <w:color w:val="000000"/>
                <w:sz w:val="18"/>
                <w:szCs w:val="18"/>
              </w:rPr>
              <w:t>49 (51.6)</w:t>
            </w:r>
          </w:p>
        </w:tc>
        <w:tc>
          <w:tcPr>
            <w:tcW w:w="1081" w:type="dxa"/>
            <w:tcBorders>
              <w:top w:val="nil"/>
              <w:left w:val="single" w:sz="4" w:space="0" w:color="auto"/>
              <w:bottom w:val="nil"/>
              <w:right w:val="nil"/>
            </w:tcBorders>
            <w:shd w:val="clear" w:color="auto" w:fill="auto"/>
            <w:tcMar>
              <w:left w:w="43" w:type="dxa"/>
              <w:right w:w="43" w:type="dxa"/>
            </w:tcMar>
            <w:vAlign w:val="center"/>
          </w:tcPr>
          <w:p w14:paraId="65DA92E2" w14:textId="055AADCA" w:rsidR="003817F4" w:rsidRPr="00254C88" w:rsidRDefault="003817F4" w:rsidP="00CD4B85">
            <w:pPr>
              <w:jc w:val="center"/>
              <w:rPr>
                <w:rFonts w:ascii="Times New Roman" w:hAnsi="Times New Roman" w:cs="Times New Roman"/>
                <w:sz w:val="18"/>
                <w:szCs w:val="18"/>
              </w:rPr>
            </w:pPr>
            <w:r w:rsidRPr="00254C88">
              <w:rPr>
                <w:rFonts w:ascii="Times New Roman" w:hAnsi="Times New Roman" w:cs="Times New Roman"/>
                <w:color w:val="000000"/>
                <w:sz w:val="18"/>
                <w:szCs w:val="18"/>
              </w:rPr>
              <w:t>80 (54.1)</w:t>
            </w:r>
          </w:p>
        </w:tc>
        <w:tc>
          <w:tcPr>
            <w:tcW w:w="1081" w:type="dxa"/>
            <w:tcBorders>
              <w:top w:val="nil"/>
              <w:left w:val="nil"/>
              <w:bottom w:val="nil"/>
              <w:right w:val="nil"/>
            </w:tcBorders>
            <w:shd w:val="clear" w:color="auto" w:fill="auto"/>
            <w:tcMar>
              <w:left w:w="43" w:type="dxa"/>
              <w:right w:w="43" w:type="dxa"/>
            </w:tcMar>
            <w:vAlign w:val="center"/>
          </w:tcPr>
          <w:p w14:paraId="0D41C8B0" w14:textId="02C9CB32" w:rsidR="003817F4" w:rsidRPr="00254C88" w:rsidRDefault="003817F4" w:rsidP="00CD4B85">
            <w:pPr>
              <w:jc w:val="center"/>
              <w:rPr>
                <w:rFonts w:ascii="Times New Roman" w:hAnsi="Times New Roman" w:cs="Times New Roman"/>
                <w:sz w:val="18"/>
                <w:szCs w:val="18"/>
              </w:rPr>
            </w:pPr>
            <w:r w:rsidRPr="00254C88">
              <w:rPr>
                <w:rFonts w:ascii="Times New Roman" w:hAnsi="Times New Roman" w:cs="Times New Roman"/>
                <w:color w:val="000000"/>
                <w:sz w:val="18"/>
                <w:szCs w:val="18"/>
              </w:rPr>
              <w:t>91 (57.2)</w:t>
            </w:r>
          </w:p>
        </w:tc>
      </w:tr>
      <w:tr w:rsidR="00CD4B85" w:rsidRPr="00254C88" w14:paraId="594D98EA" w14:textId="34AEB874" w:rsidTr="00E8297F">
        <w:trPr>
          <w:gridAfter w:val="1"/>
          <w:wAfter w:w="84" w:type="dxa"/>
          <w:trHeight w:val="288"/>
        </w:trPr>
        <w:tc>
          <w:tcPr>
            <w:tcW w:w="1797" w:type="dxa"/>
            <w:tcBorders>
              <w:top w:val="nil"/>
              <w:left w:val="nil"/>
              <w:bottom w:val="nil"/>
              <w:right w:val="nil"/>
            </w:tcBorders>
            <w:shd w:val="clear" w:color="auto" w:fill="auto"/>
          </w:tcPr>
          <w:p w14:paraId="05B2CE1C" w14:textId="18FFA4F6" w:rsidR="003817F4" w:rsidRPr="001F2EF7" w:rsidRDefault="003817F4" w:rsidP="003817F4">
            <w:pPr>
              <w:rPr>
                <w:rFonts w:ascii="Times New Roman" w:hAnsi="Times New Roman" w:cs="Times New Roman"/>
                <w:sz w:val="20"/>
                <w:szCs w:val="20"/>
                <w:lang w:val="en-GB"/>
              </w:rPr>
            </w:pPr>
            <w:r w:rsidRPr="001F2EF7">
              <w:rPr>
                <w:rFonts w:ascii="Times New Roman" w:hAnsi="Times New Roman" w:cs="Times New Roman"/>
                <w:sz w:val="20"/>
                <w:szCs w:val="20"/>
                <w:lang w:val="en-GB"/>
              </w:rPr>
              <w:t xml:space="preserve">     2</w:t>
            </w:r>
          </w:p>
        </w:tc>
        <w:tc>
          <w:tcPr>
            <w:tcW w:w="1079" w:type="dxa"/>
            <w:tcBorders>
              <w:top w:val="nil"/>
              <w:left w:val="nil"/>
              <w:bottom w:val="nil"/>
              <w:right w:val="nil"/>
            </w:tcBorders>
            <w:shd w:val="clear" w:color="auto" w:fill="auto"/>
            <w:tcMar>
              <w:left w:w="43" w:type="dxa"/>
              <w:right w:w="43" w:type="dxa"/>
            </w:tcMar>
            <w:vAlign w:val="center"/>
          </w:tcPr>
          <w:p w14:paraId="170EB613" w14:textId="1284E21B" w:rsidR="003817F4" w:rsidRPr="00254C88" w:rsidRDefault="003817F4"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8 (8.1)</w:t>
            </w:r>
          </w:p>
        </w:tc>
        <w:tc>
          <w:tcPr>
            <w:tcW w:w="1080" w:type="dxa"/>
            <w:tcBorders>
              <w:top w:val="nil"/>
              <w:left w:val="nil"/>
              <w:bottom w:val="nil"/>
              <w:right w:val="single" w:sz="4" w:space="0" w:color="auto"/>
            </w:tcBorders>
            <w:shd w:val="clear" w:color="auto" w:fill="auto"/>
            <w:tcMar>
              <w:left w:w="43" w:type="dxa"/>
              <w:right w:w="43" w:type="dxa"/>
            </w:tcMar>
            <w:vAlign w:val="center"/>
          </w:tcPr>
          <w:p w14:paraId="2A6BC188" w14:textId="0EE2EE58" w:rsidR="003817F4" w:rsidRPr="00254C88" w:rsidRDefault="003817F4"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6 (6.1)</w:t>
            </w:r>
          </w:p>
        </w:tc>
        <w:tc>
          <w:tcPr>
            <w:tcW w:w="1081" w:type="dxa"/>
            <w:tcBorders>
              <w:top w:val="nil"/>
              <w:left w:val="single" w:sz="4" w:space="0" w:color="auto"/>
              <w:bottom w:val="nil"/>
              <w:right w:val="nil"/>
            </w:tcBorders>
            <w:shd w:val="clear" w:color="auto" w:fill="auto"/>
            <w:tcMar>
              <w:left w:w="43" w:type="dxa"/>
              <w:right w:w="43" w:type="dxa"/>
            </w:tcMar>
            <w:vAlign w:val="center"/>
          </w:tcPr>
          <w:p w14:paraId="02EC54F4" w14:textId="32DE69DB" w:rsidR="003817F4" w:rsidRPr="00254C88" w:rsidRDefault="003817F4"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12 (12.5)</w:t>
            </w:r>
          </w:p>
        </w:tc>
        <w:tc>
          <w:tcPr>
            <w:tcW w:w="1171" w:type="dxa"/>
            <w:tcBorders>
              <w:top w:val="nil"/>
              <w:left w:val="nil"/>
              <w:bottom w:val="nil"/>
              <w:right w:val="single" w:sz="4" w:space="0" w:color="auto"/>
            </w:tcBorders>
            <w:shd w:val="clear" w:color="auto" w:fill="auto"/>
            <w:tcMar>
              <w:left w:w="43" w:type="dxa"/>
              <w:right w:w="43" w:type="dxa"/>
            </w:tcMar>
            <w:vAlign w:val="center"/>
          </w:tcPr>
          <w:p w14:paraId="3F83C040" w14:textId="198FBFC4" w:rsidR="003817F4" w:rsidRPr="00254C88" w:rsidRDefault="003817F4"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10 (9.3)</w:t>
            </w:r>
          </w:p>
        </w:tc>
        <w:tc>
          <w:tcPr>
            <w:tcW w:w="1172" w:type="dxa"/>
            <w:tcBorders>
              <w:top w:val="nil"/>
              <w:left w:val="single" w:sz="4" w:space="0" w:color="auto"/>
              <w:bottom w:val="nil"/>
              <w:right w:val="nil"/>
            </w:tcBorders>
            <w:shd w:val="clear" w:color="auto" w:fill="auto"/>
            <w:tcMar>
              <w:left w:w="43" w:type="dxa"/>
              <w:right w:w="43" w:type="dxa"/>
            </w:tcMar>
            <w:vAlign w:val="center"/>
          </w:tcPr>
          <w:p w14:paraId="68A1A360" w14:textId="3ABC8770" w:rsidR="003817F4" w:rsidRPr="00254C88" w:rsidRDefault="003817F4"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12 (10.2)</w:t>
            </w:r>
          </w:p>
        </w:tc>
        <w:tc>
          <w:tcPr>
            <w:tcW w:w="1170" w:type="dxa"/>
            <w:tcBorders>
              <w:top w:val="nil"/>
              <w:left w:val="nil"/>
              <w:bottom w:val="nil"/>
              <w:right w:val="single" w:sz="4" w:space="0" w:color="auto"/>
            </w:tcBorders>
            <w:shd w:val="clear" w:color="auto" w:fill="auto"/>
            <w:tcMar>
              <w:left w:w="43" w:type="dxa"/>
              <w:right w:w="43" w:type="dxa"/>
            </w:tcMar>
            <w:vAlign w:val="center"/>
          </w:tcPr>
          <w:p w14:paraId="5FE86C12" w14:textId="6DA4A73B" w:rsidR="003817F4" w:rsidRPr="00254C88" w:rsidRDefault="003817F4"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11 (8.5)</w:t>
            </w:r>
          </w:p>
        </w:tc>
        <w:tc>
          <w:tcPr>
            <w:tcW w:w="990" w:type="dxa"/>
            <w:tcBorders>
              <w:top w:val="nil"/>
              <w:left w:val="single" w:sz="4" w:space="0" w:color="auto"/>
              <w:bottom w:val="nil"/>
              <w:right w:val="nil"/>
            </w:tcBorders>
            <w:shd w:val="clear" w:color="auto" w:fill="auto"/>
            <w:tcMar>
              <w:left w:w="43" w:type="dxa"/>
              <w:right w:w="43" w:type="dxa"/>
            </w:tcMar>
            <w:vAlign w:val="center"/>
          </w:tcPr>
          <w:p w14:paraId="101410B5" w14:textId="60B07094" w:rsidR="003817F4" w:rsidRPr="00254C88" w:rsidRDefault="003817F4" w:rsidP="00CD4B85">
            <w:pPr>
              <w:jc w:val="center"/>
              <w:rPr>
                <w:rFonts w:ascii="Times New Roman" w:hAnsi="Times New Roman" w:cs="Times New Roman"/>
                <w:sz w:val="18"/>
                <w:szCs w:val="18"/>
                <w:lang w:val="en-GB"/>
              </w:rPr>
            </w:pPr>
            <w:r w:rsidRPr="00254C88">
              <w:rPr>
                <w:rFonts w:ascii="Times New Roman" w:hAnsi="Times New Roman" w:cs="Times New Roman"/>
                <w:color w:val="000000"/>
                <w:sz w:val="18"/>
                <w:szCs w:val="18"/>
              </w:rPr>
              <w:t>8 (10.4)</w:t>
            </w:r>
          </w:p>
        </w:tc>
        <w:tc>
          <w:tcPr>
            <w:tcW w:w="992" w:type="dxa"/>
            <w:tcBorders>
              <w:top w:val="nil"/>
              <w:left w:val="nil"/>
              <w:bottom w:val="nil"/>
              <w:right w:val="single" w:sz="4" w:space="0" w:color="auto"/>
            </w:tcBorders>
            <w:shd w:val="clear" w:color="auto" w:fill="auto"/>
            <w:tcMar>
              <w:left w:w="43" w:type="dxa"/>
              <w:right w:w="43" w:type="dxa"/>
            </w:tcMar>
            <w:vAlign w:val="center"/>
          </w:tcPr>
          <w:p w14:paraId="6CD1BC54" w14:textId="6BDBB834" w:rsidR="003817F4" w:rsidRPr="00254C88" w:rsidRDefault="003817F4" w:rsidP="00CD4B85">
            <w:pPr>
              <w:jc w:val="center"/>
              <w:rPr>
                <w:rFonts w:ascii="Times New Roman" w:hAnsi="Times New Roman" w:cs="Times New Roman"/>
                <w:sz w:val="18"/>
                <w:szCs w:val="18"/>
                <w:lang w:val="en-GB"/>
              </w:rPr>
            </w:pPr>
            <w:r w:rsidRPr="00254C88">
              <w:rPr>
                <w:rFonts w:ascii="Times New Roman" w:hAnsi="Times New Roman" w:cs="Times New Roman"/>
                <w:color w:val="000000"/>
                <w:sz w:val="18"/>
                <w:szCs w:val="18"/>
              </w:rPr>
              <w:t xml:space="preserve">5 </w:t>
            </w:r>
            <w:r w:rsidR="00A83821" w:rsidRPr="00254C88">
              <w:rPr>
                <w:rFonts w:ascii="Times New Roman" w:hAnsi="Times New Roman" w:cs="Times New Roman"/>
                <w:color w:val="000000"/>
                <w:sz w:val="18"/>
                <w:szCs w:val="18"/>
              </w:rPr>
              <w:t>(6.5</w:t>
            </w:r>
            <w:r w:rsidRPr="00254C88">
              <w:rPr>
                <w:rFonts w:ascii="Times New Roman" w:hAnsi="Times New Roman" w:cs="Times New Roman"/>
                <w:color w:val="000000"/>
                <w:sz w:val="18"/>
                <w:szCs w:val="18"/>
              </w:rPr>
              <w:t>)</w:t>
            </w:r>
          </w:p>
        </w:tc>
        <w:tc>
          <w:tcPr>
            <w:tcW w:w="1081" w:type="dxa"/>
            <w:tcBorders>
              <w:top w:val="nil"/>
              <w:left w:val="single" w:sz="4" w:space="0" w:color="auto"/>
              <w:bottom w:val="nil"/>
              <w:right w:val="nil"/>
            </w:tcBorders>
            <w:shd w:val="clear" w:color="auto" w:fill="auto"/>
            <w:tcMar>
              <w:left w:w="43" w:type="dxa"/>
              <w:right w:w="43" w:type="dxa"/>
            </w:tcMar>
            <w:vAlign w:val="center"/>
          </w:tcPr>
          <w:p w14:paraId="4AF6910F" w14:textId="673685F2" w:rsidR="003817F4" w:rsidRPr="00254C88" w:rsidRDefault="003817F4" w:rsidP="00CD4B85">
            <w:pPr>
              <w:jc w:val="center"/>
              <w:rPr>
                <w:rFonts w:ascii="Times New Roman" w:hAnsi="Times New Roman" w:cs="Times New Roman"/>
                <w:sz w:val="18"/>
                <w:szCs w:val="18"/>
                <w:lang w:val="en-GB"/>
              </w:rPr>
            </w:pPr>
            <w:r w:rsidRPr="00254C88">
              <w:rPr>
                <w:rFonts w:ascii="Times New Roman" w:hAnsi="Times New Roman" w:cs="Times New Roman"/>
                <w:color w:val="000000"/>
                <w:sz w:val="18"/>
                <w:szCs w:val="18"/>
              </w:rPr>
              <w:t>8 (16.7)</w:t>
            </w:r>
          </w:p>
        </w:tc>
        <w:tc>
          <w:tcPr>
            <w:tcW w:w="1081" w:type="dxa"/>
            <w:tcBorders>
              <w:top w:val="nil"/>
              <w:left w:val="nil"/>
              <w:bottom w:val="nil"/>
              <w:right w:val="single" w:sz="4" w:space="0" w:color="auto"/>
            </w:tcBorders>
            <w:shd w:val="clear" w:color="auto" w:fill="auto"/>
            <w:tcMar>
              <w:left w:w="43" w:type="dxa"/>
              <w:right w:w="43" w:type="dxa"/>
            </w:tcMar>
            <w:vAlign w:val="center"/>
          </w:tcPr>
          <w:p w14:paraId="20B4F5FC" w14:textId="31BD73D9" w:rsidR="003817F4" w:rsidRPr="00254C88" w:rsidRDefault="003817F4" w:rsidP="00CD4B85">
            <w:pPr>
              <w:jc w:val="center"/>
              <w:rPr>
                <w:rFonts w:ascii="Times New Roman" w:hAnsi="Times New Roman" w:cs="Times New Roman"/>
                <w:sz w:val="18"/>
                <w:szCs w:val="18"/>
                <w:lang w:val="en-GB"/>
              </w:rPr>
            </w:pPr>
            <w:r w:rsidRPr="00254C88">
              <w:rPr>
                <w:rFonts w:ascii="Times New Roman" w:hAnsi="Times New Roman" w:cs="Times New Roman"/>
                <w:color w:val="000000"/>
                <w:sz w:val="18"/>
                <w:szCs w:val="18"/>
              </w:rPr>
              <w:t>14</w:t>
            </w:r>
            <w:r w:rsidR="00CD4B85" w:rsidRPr="00254C88">
              <w:rPr>
                <w:rFonts w:ascii="Times New Roman" w:hAnsi="Times New Roman" w:cs="Times New Roman"/>
                <w:color w:val="000000"/>
                <w:sz w:val="18"/>
                <w:szCs w:val="18"/>
              </w:rPr>
              <w:t xml:space="preserve"> </w:t>
            </w:r>
            <w:r w:rsidRPr="00254C88">
              <w:rPr>
                <w:rFonts w:ascii="Times New Roman" w:hAnsi="Times New Roman" w:cs="Times New Roman"/>
                <w:color w:val="000000"/>
                <w:sz w:val="18"/>
                <w:szCs w:val="18"/>
              </w:rPr>
              <w:t>(14.7)</w:t>
            </w:r>
          </w:p>
        </w:tc>
        <w:tc>
          <w:tcPr>
            <w:tcW w:w="1081" w:type="dxa"/>
            <w:tcBorders>
              <w:top w:val="nil"/>
              <w:left w:val="single" w:sz="4" w:space="0" w:color="auto"/>
              <w:bottom w:val="nil"/>
              <w:right w:val="nil"/>
            </w:tcBorders>
            <w:shd w:val="clear" w:color="auto" w:fill="auto"/>
            <w:tcMar>
              <w:left w:w="43" w:type="dxa"/>
              <w:right w:w="43" w:type="dxa"/>
            </w:tcMar>
            <w:vAlign w:val="center"/>
          </w:tcPr>
          <w:p w14:paraId="7734FA41" w14:textId="4C122AFE" w:rsidR="003817F4" w:rsidRPr="00254C88" w:rsidRDefault="003817F4"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14 (9.5)</w:t>
            </w:r>
          </w:p>
        </w:tc>
        <w:tc>
          <w:tcPr>
            <w:tcW w:w="1081" w:type="dxa"/>
            <w:tcBorders>
              <w:top w:val="nil"/>
              <w:left w:val="nil"/>
              <w:bottom w:val="nil"/>
              <w:right w:val="nil"/>
            </w:tcBorders>
            <w:shd w:val="clear" w:color="auto" w:fill="auto"/>
            <w:tcMar>
              <w:left w:w="43" w:type="dxa"/>
              <w:right w:w="43" w:type="dxa"/>
            </w:tcMar>
            <w:vAlign w:val="center"/>
          </w:tcPr>
          <w:p w14:paraId="46717F8E" w14:textId="70081FF9" w:rsidR="003817F4" w:rsidRPr="00254C88" w:rsidRDefault="003817F4" w:rsidP="00CD4B85">
            <w:pPr>
              <w:jc w:val="center"/>
              <w:rPr>
                <w:rFonts w:ascii="Times New Roman" w:hAnsi="Times New Roman" w:cs="Times New Roman"/>
                <w:color w:val="000000"/>
                <w:sz w:val="18"/>
                <w:szCs w:val="18"/>
              </w:rPr>
            </w:pPr>
            <w:r w:rsidRPr="00254C88">
              <w:rPr>
                <w:rFonts w:ascii="Times New Roman" w:hAnsi="Times New Roman" w:cs="Times New Roman"/>
                <w:color w:val="000000"/>
                <w:sz w:val="18"/>
                <w:szCs w:val="18"/>
              </w:rPr>
              <w:t>8 (5.0)</w:t>
            </w:r>
          </w:p>
        </w:tc>
      </w:tr>
      <w:tr w:rsidR="00CD4B85" w:rsidRPr="00524427" w14:paraId="3176DEDB" w14:textId="77777777" w:rsidTr="00E8297F">
        <w:trPr>
          <w:gridAfter w:val="1"/>
          <w:wAfter w:w="84" w:type="dxa"/>
          <w:trHeight w:val="288"/>
        </w:trPr>
        <w:tc>
          <w:tcPr>
            <w:tcW w:w="1797" w:type="dxa"/>
            <w:tcBorders>
              <w:top w:val="nil"/>
              <w:left w:val="nil"/>
              <w:bottom w:val="nil"/>
              <w:right w:val="nil"/>
            </w:tcBorders>
            <w:shd w:val="clear" w:color="auto" w:fill="auto"/>
          </w:tcPr>
          <w:p w14:paraId="54151227" w14:textId="0186BC1D" w:rsidR="003817F4" w:rsidRPr="00524427" w:rsidRDefault="003817F4" w:rsidP="003817F4">
            <w:pPr>
              <w:rPr>
                <w:rFonts w:ascii="Times New Roman" w:hAnsi="Times New Roman" w:cs="Times New Roman"/>
                <w:b/>
                <w:bCs/>
                <w:sz w:val="18"/>
                <w:szCs w:val="18"/>
                <w:lang w:val="en-GB"/>
              </w:rPr>
            </w:pPr>
            <w:r w:rsidRPr="00524427">
              <w:rPr>
                <w:rFonts w:ascii="Times New Roman" w:hAnsi="Times New Roman" w:cs="Times New Roman"/>
                <w:b/>
                <w:bCs/>
                <w:sz w:val="18"/>
                <w:szCs w:val="18"/>
                <w:lang w:val="en-GB"/>
              </w:rPr>
              <w:t>Frail status, n (%)</w:t>
            </w:r>
          </w:p>
        </w:tc>
        <w:tc>
          <w:tcPr>
            <w:tcW w:w="1079" w:type="dxa"/>
            <w:tcBorders>
              <w:top w:val="nil"/>
              <w:left w:val="nil"/>
              <w:bottom w:val="nil"/>
              <w:right w:val="nil"/>
            </w:tcBorders>
            <w:shd w:val="clear" w:color="auto" w:fill="auto"/>
            <w:tcMar>
              <w:left w:w="43" w:type="dxa"/>
              <w:right w:w="43" w:type="dxa"/>
            </w:tcMar>
            <w:vAlign w:val="center"/>
          </w:tcPr>
          <w:p w14:paraId="288B7AEA" w14:textId="02BF7B29" w:rsidR="003817F4" w:rsidRPr="00524427" w:rsidRDefault="003817F4"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35 (35.4)</w:t>
            </w:r>
          </w:p>
        </w:tc>
        <w:tc>
          <w:tcPr>
            <w:tcW w:w="1080" w:type="dxa"/>
            <w:tcBorders>
              <w:top w:val="nil"/>
              <w:left w:val="nil"/>
              <w:bottom w:val="nil"/>
              <w:right w:val="single" w:sz="4" w:space="0" w:color="auto"/>
            </w:tcBorders>
            <w:shd w:val="clear" w:color="auto" w:fill="auto"/>
            <w:tcMar>
              <w:left w:w="43" w:type="dxa"/>
              <w:right w:w="43" w:type="dxa"/>
            </w:tcMar>
            <w:vAlign w:val="center"/>
          </w:tcPr>
          <w:p w14:paraId="09F72732" w14:textId="06E4965C" w:rsidR="003817F4" w:rsidRPr="00524427" w:rsidRDefault="003817F4"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28 (28.3)</w:t>
            </w:r>
          </w:p>
        </w:tc>
        <w:tc>
          <w:tcPr>
            <w:tcW w:w="1081" w:type="dxa"/>
            <w:tcBorders>
              <w:top w:val="nil"/>
              <w:left w:val="single" w:sz="4" w:space="0" w:color="auto"/>
              <w:bottom w:val="nil"/>
              <w:right w:val="nil"/>
            </w:tcBorders>
            <w:shd w:val="clear" w:color="auto" w:fill="auto"/>
            <w:tcMar>
              <w:left w:w="43" w:type="dxa"/>
              <w:right w:w="43" w:type="dxa"/>
            </w:tcMar>
            <w:vAlign w:val="center"/>
          </w:tcPr>
          <w:p w14:paraId="69A767E0" w14:textId="0A68FF53" w:rsidR="003817F4" w:rsidRPr="00524427" w:rsidRDefault="003817F4"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31 (32.3)</w:t>
            </w:r>
          </w:p>
        </w:tc>
        <w:tc>
          <w:tcPr>
            <w:tcW w:w="1171" w:type="dxa"/>
            <w:tcBorders>
              <w:top w:val="nil"/>
              <w:left w:val="nil"/>
              <w:bottom w:val="nil"/>
              <w:right w:val="single" w:sz="4" w:space="0" w:color="auto"/>
            </w:tcBorders>
            <w:shd w:val="clear" w:color="auto" w:fill="auto"/>
            <w:tcMar>
              <w:left w:w="43" w:type="dxa"/>
              <w:right w:w="43" w:type="dxa"/>
            </w:tcMar>
            <w:vAlign w:val="center"/>
          </w:tcPr>
          <w:p w14:paraId="5648FDDA" w14:textId="7917CA96" w:rsidR="003817F4" w:rsidRPr="00524427" w:rsidRDefault="003817F4"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36 (33.3)</w:t>
            </w:r>
          </w:p>
        </w:tc>
        <w:tc>
          <w:tcPr>
            <w:tcW w:w="1172" w:type="dxa"/>
            <w:tcBorders>
              <w:top w:val="nil"/>
              <w:left w:val="single" w:sz="4" w:space="0" w:color="auto"/>
              <w:bottom w:val="nil"/>
              <w:right w:val="nil"/>
            </w:tcBorders>
            <w:shd w:val="clear" w:color="auto" w:fill="auto"/>
            <w:tcMar>
              <w:left w:w="43" w:type="dxa"/>
              <w:right w:w="43" w:type="dxa"/>
            </w:tcMar>
            <w:vAlign w:val="center"/>
          </w:tcPr>
          <w:p w14:paraId="3EBAE950" w14:textId="20C3DD53" w:rsidR="003817F4" w:rsidRPr="00524427" w:rsidRDefault="003817F4"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41 (34.7)</w:t>
            </w:r>
          </w:p>
        </w:tc>
        <w:tc>
          <w:tcPr>
            <w:tcW w:w="1170" w:type="dxa"/>
            <w:tcBorders>
              <w:top w:val="nil"/>
              <w:left w:val="nil"/>
              <w:bottom w:val="nil"/>
              <w:right w:val="single" w:sz="4" w:space="0" w:color="auto"/>
            </w:tcBorders>
            <w:shd w:val="clear" w:color="auto" w:fill="auto"/>
            <w:tcMar>
              <w:left w:w="43" w:type="dxa"/>
              <w:right w:w="43" w:type="dxa"/>
            </w:tcMar>
            <w:vAlign w:val="center"/>
          </w:tcPr>
          <w:p w14:paraId="3CE9678D" w14:textId="150E7D44" w:rsidR="003817F4" w:rsidRPr="00524427" w:rsidRDefault="003817F4"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39 (30.0)</w:t>
            </w:r>
          </w:p>
        </w:tc>
        <w:tc>
          <w:tcPr>
            <w:tcW w:w="990" w:type="dxa"/>
            <w:tcBorders>
              <w:top w:val="nil"/>
              <w:left w:val="single" w:sz="4" w:space="0" w:color="auto"/>
              <w:bottom w:val="nil"/>
              <w:right w:val="nil"/>
            </w:tcBorders>
            <w:shd w:val="clear" w:color="auto" w:fill="auto"/>
            <w:tcMar>
              <w:left w:w="43" w:type="dxa"/>
              <w:right w:w="43" w:type="dxa"/>
            </w:tcMar>
            <w:vAlign w:val="center"/>
          </w:tcPr>
          <w:p w14:paraId="60928F59" w14:textId="67E85173" w:rsidR="003817F4" w:rsidRPr="00524427" w:rsidRDefault="003817F4" w:rsidP="00CD4B85">
            <w:pPr>
              <w:jc w:val="center"/>
              <w:rPr>
                <w:rFonts w:ascii="Times New Roman" w:hAnsi="Times New Roman" w:cs="Times New Roman"/>
                <w:sz w:val="18"/>
                <w:szCs w:val="18"/>
                <w:lang w:val="en-GB"/>
              </w:rPr>
            </w:pPr>
            <w:r w:rsidRPr="00524427">
              <w:rPr>
                <w:rFonts w:ascii="Times New Roman" w:hAnsi="Times New Roman" w:cs="Times New Roman"/>
                <w:color w:val="000000"/>
                <w:sz w:val="18"/>
                <w:szCs w:val="18"/>
              </w:rPr>
              <w:t>25 (32.5)</w:t>
            </w:r>
          </w:p>
        </w:tc>
        <w:tc>
          <w:tcPr>
            <w:tcW w:w="992" w:type="dxa"/>
            <w:tcBorders>
              <w:top w:val="nil"/>
              <w:left w:val="nil"/>
              <w:bottom w:val="nil"/>
              <w:right w:val="single" w:sz="4" w:space="0" w:color="auto"/>
            </w:tcBorders>
            <w:shd w:val="clear" w:color="auto" w:fill="auto"/>
            <w:tcMar>
              <w:left w:w="43" w:type="dxa"/>
              <w:right w:w="43" w:type="dxa"/>
            </w:tcMar>
            <w:vAlign w:val="center"/>
          </w:tcPr>
          <w:p w14:paraId="3A047449" w14:textId="56898803" w:rsidR="003817F4" w:rsidRPr="00524427" w:rsidRDefault="003817F4" w:rsidP="00CD4B85">
            <w:pPr>
              <w:jc w:val="center"/>
              <w:rPr>
                <w:rFonts w:ascii="Times New Roman" w:hAnsi="Times New Roman" w:cs="Times New Roman"/>
                <w:sz w:val="18"/>
                <w:szCs w:val="18"/>
                <w:lang w:val="en-GB"/>
              </w:rPr>
            </w:pPr>
            <w:r w:rsidRPr="00524427">
              <w:rPr>
                <w:rFonts w:ascii="Times New Roman" w:hAnsi="Times New Roman" w:cs="Times New Roman"/>
                <w:color w:val="000000"/>
                <w:sz w:val="18"/>
                <w:szCs w:val="18"/>
              </w:rPr>
              <w:t>25 (32.5)</w:t>
            </w:r>
          </w:p>
        </w:tc>
        <w:tc>
          <w:tcPr>
            <w:tcW w:w="1081" w:type="dxa"/>
            <w:tcBorders>
              <w:top w:val="nil"/>
              <w:left w:val="single" w:sz="4" w:space="0" w:color="auto"/>
              <w:bottom w:val="nil"/>
              <w:right w:val="nil"/>
            </w:tcBorders>
            <w:shd w:val="clear" w:color="auto" w:fill="auto"/>
            <w:tcMar>
              <w:left w:w="43" w:type="dxa"/>
              <w:right w:w="43" w:type="dxa"/>
            </w:tcMar>
            <w:vAlign w:val="center"/>
          </w:tcPr>
          <w:p w14:paraId="26A7F872" w14:textId="7533AFC2" w:rsidR="003817F4" w:rsidRPr="00524427" w:rsidRDefault="003817F4" w:rsidP="00CD4B85">
            <w:pPr>
              <w:jc w:val="center"/>
              <w:rPr>
                <w:rFonts w:ascii="Times New Roman" w:hAnsi="Times New Roman" w:cs="Times New Roman"/>
                <w:sz w:val="18"/>
                <w:szCs w:val="18"/>
                <w:lang w:val="en-GB"/>
              </w:rPr>
            </w:pPr>
            <w:r w:rsidRPr="00524427">
              <w:rPr>
                <w:rFonts w:ascii="Times New Roman" w:hAnsi="Times New Roman" w:cs="Times New Roman"/>
                <w:color w:val="000000"/>
                <w:sz w:val="18"/>
                <w:szCs w:val="18"/>
              </w:rPr>
              <w:t>19 (40.4)</w:t>
            </w:r>
          </w:p>
        </w:tc>
        <w:tc>
          <w:tcPr>
            <w:tcW w:w="1081" w:type="dxa"/>
            <w:tcBorders>
              <w:top w:val="nil"/>
              <w:left w:val="nil"/>
              <w:bottom w:val="nil"/>
              <w:right w:val="single" w:sz="4" w:space="0" w:color="auto"/>
            </w:tcBorders>
            <w:shd w:val="clear" w:color="auto" w:fill="auto"/>
            <w:tcMar>
              <w:left w:w="43" w:type="dxa"/>
              <w:right w:w="43" w:type="dxa"/>
            </w:tcMar>
            <w:vAlign w:val="center"/>
          </w:tcPr>
          <w:p w14:paraId="5BAD8A50" w14:textId="5AEA890E" w:rsidR="003817F4" w:rsidRPr="00524427" w:rsidRDefault="003817F4" w:rsidP="00CD4B85">
            <w:pPr>
              <w:jc w:val="center"/>
              <w:rPr>
                <w:rFonts w:ascii="Times New Roman" w:hAnsi="Times New Roman" w:cs="Times New Roman"/>
                <w:sz w:val="18"/>
                <w:szCs w:val="18"/>
                <w:lang w:val="en-GB"/>
              </w:rPr>
            </w:pPr>
            <w:r w:rsidRPr="00524427">
              <w:rPr>
                <w:rFonts w:ascii="Times New Roman" w:hAnsi="Times New Roman" w:cs="Times New Roman"/>
                <w:color w:val="000000"/>
                <w:sz w:val="18"/>
                <w:szCs w:val="18"/>
              </w:rPr>
              <w:t>22 (45.8)</w:t>
            </w:r>
          </w:p>
        </w:tc>
        <w:tc>
          <w:tcPr>
            <w:tcW w:w="1081" w:type="dxa"/>
            <w:tcBorders>
              <w:top w:val="nil"/>
              <w:left w:val="single" w:sz="4" w:space="0" w:color="auto"/>
              <w:bottom w:val="nil"/>
              <w:right w:val="nil"/>
            </w:tcBorders>
            <w:shd w:val="clear" w:color="auto" w:fill="auto"/>
            <w:tcMar>
              <w:left w:w="43" w:type="dxa"/>
              <w:right w:w="43" w:type="dxa"/>
            </w:tcMar>
            <w:vAlign w:val="center"/>
          </w:tcPr>
          <w:p w14:paraId="69CB2AE2" w14:textId="7298C75C" w:rsidR="003817F4" w:rsidRPr="00524427" w:rsidRDefault="003817F4" w:rsidP="00CD4B85">
            <w:pPr>
              <w:jc w:val="center"/>
              <w:rPr>
                <w:rFonts w:ascii="Times New Roman" w:hAnsi="Times New Roman" w:cs="Times New Roman"/>
                <w:sz w:val="18"/>
                <w:szCs w:val="18"/>
                <w:lang w:val="en-GB"/>
              </w:rPr>
            </w:pPr>
            <w:r w:rsidRPr="00524427">
              <w:rPr>
                <w:rFonts w:ascii="Times New Roman" w:hAnsi="Times New Roman" w:cs="Times New Roman"/>
                <w:color w:val="000000"/>
                <w:sz w:val="18"/>
                <w:szCs w:val="18"/>
              </w:rPr>
              <w:t>47 (31.8)</w:t>
            </w:r>
          </w:p>
        </w:tc>
        <w:tc>
          <w:tcPr>
            <w:tcW w:w="1081" w:type="dxa"/>
            <w:tcBorders>
              <w:top w:val="nil"/>
              <w:left w:val="nil"/>
              <w:bottom w:val="nil"/>
              <w:right w:val="nil"/>
            </w:tcBorders>
            <w:shd w:val="clear" w:color="auto" w:fill="auto"/>
            <w:tcMar>
              <w:left w:w="43" w:type="dxa"/>
              <w:right w:w="43" w:type="dxa"/>
            </w:tcMar>
            <w:vAlign w:val="center"/>
          </w:tcPr>
          <w:p w14:paraId="2B9FF66E" w14:textId="6A24F620" w:rsidR="003817F4" w:rsidRPr="00524427" w:rsidRDefault="003817F4" w:rsidP="00CD4B85">
            <w:pPr>
              <w:jc w:val="center"/>
              <w:rPr>
                <w:rFonts w:ascii="Times New Roman" w:hAnsi="Times New Roman" w:cs="Times New Roman"/>
                <w:sz w:val="18"/>
                <w:szCs w:val="18"/>
                <w:lang w:val="en-GB"/>
              </w:rPr>
            </w:pPr>
            <w:r w:rsidRPr="00524427">
              <w:rPr>
                <w:rFonts w:ascii="Times New Roman" w:hAnsi="Times New Roman" w:cs="Times New Roman"/>
                <w:color w:val="000000"/>
                <w:sz w:val="18"/>
                <w:szCs w:val="18"/>
              </w:rPr>
              <w:t>42 (26.4)</w:t>
            </w:r>
          </w:p>
        </w:tc>
      </w:tr>
      <w:tr w:rsidR="00CD4B85" w:rsidRPr="00524427" w14:paraId="32F4E034" w14:textId="77777777" w:rsidTr="00E8297F">
        <w:trPr>
          <w:gridAfter w:val="1"/>
          <w:wAfter w:w="84" w:type="dxa"/>
          <w:trHeight w:val="288"/>
        </w:trPr>
        <w:tc>
          <w:tcPr>
            <w:tcW w:w="1797" w:type="dxa"/>
            <w:tcBorders>
              <w:top w:val="nil"/>
              <w:left w:val="nil"/>
              <w:bottom w:val="nil"/>
              <w:right w:val="nil"/>
            </w:tcBorders>
            <w:shd w:val="clear" w:color="auto" w:fill="auto"/>
          </w:tcPr>
          <w:p w14:paraId="4F8D7328" w14:textId="703BC386" w:rsidR="002E7053" w:rsidRPr="00524427" w:rsidRDefault="002E7053" w:rsidP="006F455D">
            <w:pPr>
              <w:rPr>
                <w:rFonts w:ascii="Times New Roman" w:hAnsi="Times New Roman" w:cs="Times New Roman"/>
                <w:b/>
                <w:bCs/>
                <w:sz w:val="18"/>
                <w:szCs w:val="18"/>
                <w:lang w:val="en-GB"/>
              </w:rPr>
            </w:pPr>
            <w:r w:rsidRPr="00524427">
              <w:rPr>
                <w:rFonts w:ascii="Times New Roman" w:hAnsi="Times New Roman" w:cs="Times New Roman"/>
                <w:b/>
                <w:bCs/>
                <w:sz w:val="18"/>
                <w:szCs w:val="18"/>
                <w:lang w:val="en-GB"/>
              </w:rPr>
              <w:t>Number of prior therapies, median (range)</w:t>
            </w:r>
          </w:p>
        </w:tc>
        <w:tc>
          <w:tcPr>
            <w:tcW w:w="1079" w:type="dxa"/>
            <w:tcBorders>
              <w:top w:val="nil"/>
              <w:left w:val="nil"/>
              <w:bottom w:val="nil"/>
              <w:right w:val="nil"/>
            </w:tcBorders>
            <w:shd w:val="clear" w:color="auto" w:fill="auto"/>
            <w:tcMar>
              <w:left w:w="43" w:type="dxa"/>
              <w:right w:w="43" w:type="dxa"/>
            </w:tcMar>
            <w:vAlign w:val="center"/>
          </w:tcPr>
          <w:p w14:paraId="0087982E" w14:textId="1A648F03" w:rsidR="002E7053"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1 (1,1)</w:t>
            </w:r>
          </w:p>
        </w:tc>
        <w:tc>
          <w:tcPr>
            <w:tcW w:w="1080" w:type="dxa"/>
            <w:tcBorders>
              <w:top w:val="nil"/>
              <w:left w:val="nil"/>
              <w:bottom w:val="nil"/>
              <w:right w:val="single" w:sz="4" w:space="0" w:color="auto"/>
            </w:tcBorders>
            <w:shd w:val="clear" w:color="auto" w:fill="auto"/>
            <w:tcMar>
              <w:left w:w="43" w:type="dxa"/>
              <w:right w:w="43" w:type="dxa"/>
            </w:tcMar>
            <w:vAlign w:val="center"/>
          </w:tcPr>
          <w:p w14:paraId="6CE5DD99" w14:textId="3681F27B" w:rsidR="002E7053"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1 (1,1)</w:t>
            </w:r>
          </w:p>
        </w:tc>
        <w:tc>
          <w:tcPr>
            <w:tcW w:w="1081" w:type="dxa"/>
            <w:tcBorders>
              <w:top w:val="nil"/>
              <w:left w:val="single" w:sz="4" w:space="0" w:color="auto"/>
              <w:bottom w:val="nil"/>
              <w:right w:val="nil"/>
            </w:tcBorders>
            <w:shd w:val="clear" w:color="auto" w:fill="auto"/>
            <w:tcMar>
              <w:left w:w="43" w:type="dxa"/>
              <w:right w:w="43" w:type="dxa"/>
            </w:tcMar>
            <w:vAlign w:val="center"/>
          </w:tcPr>
          <w:p w14:paraId="49731BF6" w14:textId="69B38300" w:rsidR="002E7053" w:rsidRPr="00524427" w:rsidRDefault="00A83821" w:rsidP="00CD4B85">
            <w:pPr>
              <w:jc w:val="center"/>
              <w:rPr>
                <w:rFonts w:ascii="Times New Roman" w:hAnsi="Times New Roman" w:cs="Times New Roman"/>
                <w:sz w:val="18"/>
                <w:szCs w:val="18"/>
                <w:lang w:val="en-GB"/>
              </w:rPr>
            </w:pPr>
            <w:r w:rsidRPr="00524427">
              <w:rPr>
                <w:rFonts w:ascii="Times New Roman" w:hAnsi="Times New Roman" w:cs="Times New Roman"/>
                <w:color w:val="000000"/>
                <w:sz w:val="18"/>
                <w:szCs w:val="18"/>
              </w:rPr>
              <w:t>2.3 (2,3)</w:t>
            </w:r>
          </w:p>
        </w:tc>
        <w:tc>
          <w:tcPr>
            <w:tcW w:w="1171" w:type="dxa"/>
            <w:tcBorders>
              <w:top w:val="nil"/>
              <w:left w:val="nil"/>
              <w:bottom w:val="nil"/>
              <w:right w:val="single" w:sz="4" w:space="0" w:color="auto"/>
            </w:tcBorders>
            <w:shd w:val="clear" w:color="auto" w:fill="auto"/>
            <w:tcMar>
              <w:left w:w="43" w:type="dxa"/>
              <w:right w:w="43" w:type="dxa"/>
            </w:tcMar>
            <w:vAlign w:val="center"/>
          </w:tcPr>
          <w:p w14:paraId="6004889A" w14:textId="2D3DEB1D" w:rsidR="002E7053"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2.3 (2,3)</w:t>
            </w:r>
          </w:p>
        </w:tc>
        <w:tc>
          <w:tcPr>
            <w:tcW w:w="1172" w:type="dxa"/>
            <w:tcBorders>
              <w:top w:val="nil"/>
              <w:left w:val="single" w:sz="4" w:space="0" w:color="auto"/>
              <w:bottom w:val="nil"/>
              <w:right w:val="nil"/>
            </w:tcBorders>
            <w:shd w:val="clear" w:color="auto" w:fill="auto"/>
            <w:tcMar>
              <w:left w:w="43" w:type="dxa"/>
              <w:right w:w="43" w:type="dxa"/>
            </w:tcMar>
            <w:vAlign w:val="center"/>
          </w:tcPr>
          <w:p w14:paraId="28F96CCA" w14:textId="214C99D0" w:rsidR="002E7053" w:rsidRPr="00524427" w:rsidRDefault="00C51E08"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1 (1,3)</w:t>
            </w:r>
          </w:p>
        </w:tc>
        <w:tc>
          <w:tcPr>
            <w:tcW w:w="1170" w:type="dxa"/>
            <w:tcBorders>
              <w:top w:val="nil"/>
              <w:left w:val="nil"/>
              <w:bottom w:val="nil"/>
              <w:right w:val="single" w:sz="4" w:space="0" w:color="auto"/>
            </w:tcBorders>
            <w:shd w:val="clear" w:color="auto" w:fill="auto"/>
            <w:tcMar>
              <w:left w:w="43" w:type="dxa"/>
              <w:right w:w="43" w:type="dxa"/>
            </w:tcMar>
            <w:vAlign w:val="center"/>
          </w:tcPr>
          <w:p w14:paraId="03CF49FE" w14:textId="1A2C3199" w:rsidR="002E7053" w:rsidRPr="00524427" w:rsidRDefault="00C51E08"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1 (1,3)</w:t>
            </w:r>
          </w:p>
        </w:tc>
        <w:tc>
          <w:tcPr>
            <w:tcW w:w="990" w:type="dxa"/>
            <w:tcBorders>
              <w:top w:val="nil"/>
              <w:left w:val="single" w:sz="4" w:space="0" w:color="auto"/>
              <w:bottom w:val="nil"/>
              <w:right w:val="nil"/>
            </w:tcBorders>
            <w:shd w:val="clear" w:color="auto" w:fill="auto"/>
            <w:tcMar>
              <w:left w:w="43" w:type="dxa"/>
              <w:right w:w="43" w:type="dxa"/>
            </w:tcMar>
            <w:vAlign w:val="center"/>
          </w:tcPr>
          <w:p w14:paraId="42564920" w14:textId="7F8AD647" w:rsidR="002E7053" w:rsidRPr="00524427" w:rsidRDefault="002E7053" w:rsidP="00CD4B85">
            <w:pPr>
              <w:autoSpaceDE w:val="0"/>
              <w:autoSpaceDN w:val="0"/>
              <w:adjustRightInd w:val="0"/>
              <w:spacing w:before="22" w:after="22"/>
              <w:jc w:val="center"/>
              <w:rPr>
                <w:rFonts w:ascii="Times New Roman" w:hAnsi="Times New Roman" w:cs="Times New Roman"/>
                <w:sz w:val="18"/>
                <w:szCs w:val="18"/>
              </w:rPr>
            </w:pPr>
            <w:r w:rsidRPr="00524427">
              <w:rPr>
                <w:rFonts w:ascii="Times New Roman" w:hAnsi="Times New Roman" w:cs="Times New Roman"/>
                <w:sz w:val="18"/>
                <w:szCs w:val="18"/>
              </w:rPr>
              <w:t>2 (1,3)</w:t>
            </w:r>
          </w:p>
        </w:tc>
        <w:tc>
          <w:tcPr>
            <w:tcW w:w="992" w:type="dxa"/>
            <w:tcBorders>
              <w:top w:val="nil"/>
              <w:left w:val="nil"/>
              <w:bottom w:val="nil"/>
              <w:right w:val="single" w:sz="4" w:space="0" w:color="auto"/>
            </w:tcBorders>
            <w:shd w:val="clear" w:color="auto" w:fill="auto"/>
            <w:tcMar>
              <w:left w:w="43" w:type="dxa"/>
              <w:right w:w="43" w:type="dxa"/>
            </w:tcMar>
            <w:vAlign w:val="center"/>
          </w:tcPr>
          <w:p w14:paraId="03401EC7" w14:textId="1B070C57" w:rsidR="002E7053" w:rsidRPr="00524427" w:rsidRDefault="002E7053"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2 (1,3)</w:t>
            </w:r>
          </w:p>
        </w:tc>
        <w:tc>
          <w:tcPr>
            <w:tcW w:w="1081" w:type="dxa"/>
            <w:tcBorders>
              <w:top w:val="nil"/>
              <w:left w:val="single" w:sz="4" w:space="0" w:color="auto"/>
              <w:bottom w:val="nil"/>
              <w:right w:val="nil"/>
            </w:tcBorders>
            <w:shd w:val="clear" w:color="auto" w:fill="auto"/>
            <w:tcMar>
              <w:left w:w="43" w:type="dxa"/>
              <w:right w:w="43" w:type="dxa"/>
            </w:tcMar>
            <w:vAlign w:val="center"/>
          </w:tcPr>
          <w:p w14:paraId="4DE97D14" w14:textId="2BEAD375" w:rsidR="002E7053" w:rsidRPr="00524427" w:rsidRDefault="006F455D"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1 (1,3)</w:t>
            </w:r>
          </w:p>
        </w:tc>
        <w:tc>
          <w:tcPr>
            <w:tcW w:w="1081" w:type="dxa"/>
            <w:tcBorders>
              <w:top w:val="nil"/>
              <w:left w:val="nil"/>
              <w:bottom w:val="nil"/>
              <w:right w:val="single" w:sz="4" w:space="0" w:color="auto"/>
            </w:tcBorders>
            <w:shd w:val="clear" w:color="auto" w:fill="auto"/>
            <w:tcMar>
              <w:left w:w="43" w:type="dxa"/>
              <w:right w:w="43" w:type="dxa"/>
            </w:tcMar>
            <w:vAlign w:val="center"/>
          </w:tcPr>
          <w:p w14:paraId="1170385F" w14:textId="17BAB83C" w:rsidR="002E7053" w:rsidRPr="00524427" w:rsidRDefault="006F455D"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1 (1,3)</w:t>
            </w:r>
          </w:p>
        </w:tc>
        <w:tc>
          <w:tcPr>
            <w:tcW w:w="1081" w:type="dxa"/>
            <w:tcBorders>
              <w:top w:val="nil"/>
              <w:left w:val="single" w:sz="4" w:space="0" w:color="auto"/>
              <w:bottom w:val="nil"/>
              <w:right w:val="nil"/>
            </w:tcBorders>
            <w:shd w:val="clear" w:color="auto" w:fill="auto"/>
            <w:tcMar>
              <w:left w:w="43" w:type="dxa"/>
              <w:right w:w="43" w:type="dxa"/>
            </w:tcMar>
            <w:vAlign w:val="center"/>
          </w:tcPr>
          <w:p w14:paraId="192F3F4C" w14:textId="6A277CBF" w:rsidR="002E7053" w:rsidRPr="00524427" w:rsidRDefault="00182C6B"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2 (1,3)</w:t>
            </w:r>
          </w:p>
        </w:tc>
        <w:tc>
          <w:tcPr>
            <w:tcW w:w="1081" w:type="dxa"/>
            <w:tcBorders>
              <w:top w:val="nil"/>
              <w:left w:val="nil"/>
              <w:bottom w:val="nil"/>
              <w:right w:val="nil"/>
            </w:tcBorders>
            <w:shd w:val="clear" w:color="auto" w:fill="auto"/>
            <w:tcMar>
              <w:left w:w="43" w:type="dxa"/>
              <w:right w:w="43" w:type="dxa"/>
            </w:tcMar>
            <w:vAlign w:val="center"/>
          </w:tcPr>
          <w:p w14:paraId="449C1595" w14:textId="2762EB10" w:rsidR="002E7053" w:rsidRPr="00524427" w:rsidRDefault="00182C6B"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2 (1,3)</w:t>
            </w:r>
          </w:p>
        </w:tc>
      </w:tr>
      <w:tr w:rsidR="00CD4B85" w:rsidRPr="00524427" w14:paraId="2867E3FC" w14:textId="77777777" w:rsidTr="00E8297F">
        <w:trPr>
          <w:gridAfter w:val="1"/>
          <w:wAfter w:w="84" w:type="dxa"/>
          <w:trHeight w:val="288"/>
        </w:trPr>
        <w:tc>
          <w:tcPr>
            <w:tcW w:w="1797" w:type="dxa"/>
            <w:tcBorders>
              <w:top w:val="nil"/>
              <w:left w:val="nil"/>
              <w:bottom w:val="nil"/>
              <w:right w:val="nil"/>
            </w:tcBorders>
            <w:shd w:val="clear" w:color="auto" w:fill="auto"/>
          </w:tcPr>
          <w:p w14:paraId="24C08DCA" w14:textId="34ADC6C2" w:rsidR="000F4CCB" w:rsidRPr="00524427" w:rsidRDefault="000F4CCB" w:rsidP="006F455D">
            <w:pPr>
              <w:rPr>
                <w:rFonts w:ascii="Times New Roman" w:hAnsi="Times New Roman" w:cs="Times New Roman"/>
                <w:b/>
                <w:bCs/>
                <w:sz w:val="18"/>
                <w:szCs w:val="18"/>
                <w:lang w:val="en-GB"/>
              </w:rPr>
            </w:pPr>
            <w:r w:rsidRPr="00524427">
              <w:rPr>
                <w:rFonts w:ascii="Times New Roman" w:hAnsi="Times New Roman" w:cs="Times New Roman"/>
                <w:b/>
                <w:bCs/>
                <w:sz w:val="18"/>
                <w:szCs w:val="18"/>
                <w:lang w:val="en-GB"/>
              </w:rPr>
              <w:t>Prior ASCT, n (%)</w:t>
            </w:r>
          </w:p>
        </w:tc>
        <w:tc>
          <w:tcPr>
            <w:tcW w:w="1079" w:type="dxa"/>
            <w:tcBorders>
              <w:top w:val="nil"/>
              <w:left w:val="nil"/>
              <w:bottom w:val="nil"/>
              <w:right w:val="nil"/>
            </w:tcBorders>
            <w:shd w:val="clear" w:color="auto" w:fill="auto"/>
            <w:tcMar>
              <w:left w:w="43" w:type="dxa"/>
              <w:right w:w="43" w:type="dxa"/>
            </w:tcMar>
            <w:vAlign w:val="center"/>
          </w:tcPr>
          <w:p w14:paraId="20B52938" w14:textId="7CD60A2C" w:rsidR="000F4CCB" w:rsidRPr="00524427" w:rsidRDefault="000F4CCB"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39 (39.4)</w:t>
            </w:r>
          </w:p>
        </w:tc>
        <w:tc>
          <w:tcPr>
            <w:tcW w:w="1080" w:type="dxa"/>
            <w:tcBorders>
              <w:top w:val="nil"/>
              <w:left w:val="nil"/>
              <w:bottom w:val="nil"/>
              <w:right w:val="single" w:sz="4" w:space="0" w:color="auto"/>
            </w:tcBorders>
            <w:shd w:val="clear" w:color="auto" w:fill="auto"/>
            <w:tcMar>
              <w:left w:w="43" w:type="dxa"/>
              <w:right w:w="43" w:type="dxa"/>
            </w:tcMar>
            <w:vAlign w:val="center"/>
          </w:tcPr>
          <w:p w14:paraId="60FB1DF0" w14:textId="3A513445" w:rsidR="000F4CCB" w:rsidRPr="00524427" w:rsidRDefault="000F4CCB"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23 (23.2)</w:t>
            </w:r>
          </w:p>
        </w:tc>
        <w:tc>
          <w:tcPr>
            <w:tcW w:w="1081" w:type="dxa"/>
            <w:tcBorders>
              <w:top w:val="nil"/>
              <w:left w:val="single" w:sz="4" w:space="0" w:color="auto"/>
              <w:bottom w:val="nil"/>
              <w:right w:val="nil"/>
            </w:tcBorders>
            <w:shd w:val="clear" w:color="auto" w:fill="auto"/>
            <w:tcMar>
              <w:left w:w="43" w:type="dxa"/>
              <w:right w:w="43" w:type="dxa"/>
            </w:tcMar>
            <w:vAlign w:val="center"/>
          </w:tcPr>
          <w:p w14:paraId="1CB85CCD" w14:textId="584EFF53" w:rsidR="000F4CCB" w:rsidRPr="00524427" w:rsidRDefault="000F4CCB" w:rsidP="00CD4B85">
            <w:pPr>
              <w:jc w:val="center"/>
              <w:rPr>
                <w:rFonts w:ascii="Times New Roman" w:hAnsi="Times New Roman" w:cs="Times New Roman"/>
                <w:color w:val="000000"/>
                <w:sz w:val="18"/>
                <w:szCs w:val="18"/>
              </w:rPr>
            </w:pPr>
            <w:r w:rsidRPr="00524427">
              <w:rPr>
                <w:rFonts w:ascii="Times New Roman" w:hAnsi="Times New Roman" w:cs="Times New Roman"/>
                <w:sz w:val="18"/>
                <w:szCs w:val="18"/>
                <w:lang w:val="en-GB"/>
              </w:rPr>
              <w:t>37 (38.5)</w:t>
            </w:r>
          </w:p>
        </w:tc>
        <w:tc>
          <w:tcPr>
            <w:tcW w:w="1171" w:type="dxa"/>
            <w:tcBorders>
              <w:top w:val="nil"/>
              <w:left w:val="nil"/>
              <w:bottom w:val="nil"/>
              <w:right w:val="single" w:sz="4" w:space="0" w:color="auto"/>
            </w:tcBorders>
            <w:shd w:val="clear" w:color="auto" w:fill="auto"/>
            <w:tcMar>
              <w:left w:w="43" w:type="dxa"/>
              <w:right w:w="43" w:type="dxa"/>
            </w:tcMar>
            <w:vAlign w:val="center"/>
          </w:tcPr>
          <w:p w14:paraId="67CCEB6D" w14:textId="69A5FF32" w:rsidR="000F4CCB" w:rsidRPr="00524427" w:rsidRDefault="000F4CCB"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40 (37.0)</w:t>
            </w:r>
          </w:p>
        </w:tc>
        <w:tc>
          <w:tcPr>
            <w:tcW w:w="1172" w:type="dxa"/>
            <w:tcBorders>
              <w:top w:val="nil"/>
              <w:left w:val="single" w:sz="4" w:space="0" w:color="auto"/>
              <w:bottom w:val="nil"/>
              <w:right w:val="nil"/>
            </w:tcBorders>
            <w:shd w:val="clear" w:color="auto" w:fill="auto"/>
            <w:tcMar>
              <w:left w:w="43" w:type="dxa"/>
              <w:right w:w="43" w:type="dxa"/>
            </w:tcMar>
            <w:vAlign w:val="center"/>
          </w:tcPr>
          <w:p w14:paraId="4FC63C8A" w14:textId="432863FB" w:rsidR="000F4CCB" w:rsidRPr="00524427" w:rsidRDefault="00C910C6"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43 (36.4)</w:t>
            </w:r>
          </w:p>
        </w:tc>
        <w:tc>
          <w:tcPr>
            <w:tcW w:w="1170" w:type="dxa"/>
            <w:tcBorders>
              <w:top w:val="nil"/>
              <w:left w:val="nil"/>
              <w:bottom w:val="nil"/>
              <w:right w:val="single" w:sz="4" w:space="0" w:color="auto"/>
            </w:tcBorders>
            <w:shd w:val="clear" w:color="auto" w:fill="auto"/>
            <w:tcMar>
              <w:left w:w="43" w:type="dxa"/>
              <w:right w:w="43" w:type="dxa"/>
            </w:tcMar>
            <w:vAlign w:val="center"/>
          </w:tcPr>
          <w:p w14:paraId="7D249A6F" w14:textId="192634BF" w:rsidR="000F4CCB" w:rsidRPr="00524427" w:rsidRDefault="00C910C6"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31 (23.8)</w:t>
            </w:r>
          </w:p>
        </w:tc>
        <w:tc>
          <w:tcPr>
            <w:tcW w:w="990" w:type="dxa"/>
            <w:tcBorders>
              <w:top w:val="nil"/>
              <w:left w:val="single" w:sz="4" w:space="0" w:color="auto"/>
              <w:bottom w:val="nil"/>
              <w:right w:val="nil"/>
            </w:tcBorders>
            <w:shd w:val="clear" w:color="auto" w:fill="auto"/>
            <w:tcMar>
              <w:left w:w="43" w:type="dxa"/>
              <w:right w:w="43" w:type="dxa"/>
            </w:tcMar>
            <w:vAlign w:val="center"/>
          </w:tcPr>
          <w:p w14:paraId="765BB47C" w14:textId="03BD09F8" w:rsidR="000F4CCB" w:rsidRPr="00524427" w:rsidRDefault="000F4CCB" w:rsidP="00CD4B85">
            <w:pPr>
              <w:jc w:val="center"/>
              <w:rPr>
                <w:rFonts w:ascii="Times New Roman" w:hAnsi="Times New Roman" w:cs="Times New Roman"/>
                <w:sz w:val="18"/>
                <w:szCs w:val="18"/>
                <w:lang w:val="en-GB"/>
              </w:rPr>
            </w:pPr>
            <w:r w:rsidRPr="00524427">
              <w:rPr>
                <w:rFonts w:ascii="Times New Roman" w:hAnsi="Times New Roman" w:cs="Times New Roman"/>
                <w:sz w:val="18"/>
                <w:szCs w:val="18"/>
              </w:rPr>
              <w:t>33 (42.9)</w:t>
            </w:r>
          </w:p>
        </w:tc>
        <w:tc>
          <w:tcPr>
            <w:tcW w:w="992" w:type="dxa"/>
            <w:tcBorders>
              <w:top w:val="nil"/>
              <w:left w:val="nil"/>
              <w:bottom w:val="nil"/>
              <w:right w:val="single" w:sz="4" w:space="0" w:color="auto"/>
            </w:tcBorders>
            <w:shd w:val="clear" w:color="auto" w:fill="auto"/>
            <w:tcMar>
              <w:left w:w="43" w:type="dxa"/>
              <w:right w:w="43" w:type="dxa"/>
            </w:tcMar>
            <w:vAlign w:val="center"/>
          </w:tcPr>
          <w:p w14:paraId="13F25ECB" w14:textId="38078E05" w:rsidR="000F4CCB" w:rsidRPr="00524427" w:rsidRDefault="00C41504" w:rsidP="00CD4B85">
            <w:pPr>
              <w:jc w:val="center"/>
              <w:rPr>
                <w:rFonts w:ascii="Times New Roman" w:hAnsi="Times New Roman" w:cs="Times New Roman"/>
                <w:sz w:val="18"/>
                <w:szCs w:val="18"/>
                <w:lang w:val="en-GB"/>
              </w:rPr>
            </w:pPr>
            <w:r w:rsidRPr="00524427">
              <w:rPr>
                <w:rFonts w:ascii="Times New Roman" w:hAnsi="Times New Roman" w:cs="Times New Roman"/>
                <w:sz w:val="18"/>
                <w:szCs w:val="18"/>
                <w:lang w:val="en-GB"/>
              </w:rPr>
              <w:t>32 (41.6)</w:t>
            </w:r>
          </w:p>
        </w:tc>
        <w:tc>
          <w:tcPr>
            <w:tcW w:w="1081" w:type="dxa"/>
            <w:tcBorders>
              <w:top w:val="nil"/>
              <w:left w:val="single" w:sz="4" w:space="0" w:color="auto"/>
              <w:bottom w:val="nil"/>
              <w:right w:val="nil"/>
            </w:tcBorders>
            <w:shd w:val="clear" w:color="auto" w:fill="auto"/>
            <w:tcMar>
              <w:left w:w="43" w:type="dxa"/>
              <w:right w:w="43" w:type="dxa"/>
            </w:tcMar>
            <w:vAlign w:val="center"/>
          </w:tcPr>
          <w:p w14:paraId="5FB25974" w14:textId="195096C8" w:rsidR="000F4CCB" w:rsidRPr="00524427" w:rsidRDefault="006F455D" w:rsidP="00CD4B85">
            <w:pPr>
              <w:jc w:val="center"/>
              <w:rPr>
                <w:rFonts w:ascii="Times New Roman" w:hAnsi="Times New Roman" w:cs="Times New Roman"/>
                <w:sz w:val="18"/>
                <w:szCs w:val="18"/>
                <w:lang w:val="en-GB"/>
              </w:rPr>
            </w:pPr>
            <w:r w:rsidRPr="00524427">
              <w:rPr>
                <w:rFonts w:ascii="Times New Roman" w:hAnsi="Times New Roman" w:cs="Times New Roman"/>
                <w:color w:val="000000"/>
                <w:sz w:val="18"/>
                <w:szCs w:val="18"/>
              </w:rPr>
              <w:t>13 (27.7)</w:t>
            </w:r>
          </w:p>
        </w:tc>
        <w:tc>
          <w:tcPr>
            <w:tcW w:w="1081" w:type="dxa"/>
            <w:tcBorders>
              <w:top w:val="nil"/>
              <w:left w:val="nil"/>
              <w:bottom w:val="nil"/>
              <w:right w:val="single" w:sz="4" w:space="0" w:color="auto"/>
            </w:tcBorders>
            <w:shd w:val="clear" w:color="auto" w:fill="auto"/>
            <w:tcMar>
              <w:left w:w="43" w:type="dxa"/>
              <w:right w:w="43" w:type="dxa"/>
            </w:tcMar>
            <w:vAlign w:val="center"/>
          </w:tcPr>
          <w:p w14:paraId="1B4C1A79" w14:textId="43B523E0" w:rsidR="000F4CCB" w:rsidRPr="00524427" w:rsidRDefault="006F455D" w:rsidP="00CD4B85">
            <w:pPr>
              <w:jc w:val="center"/>
              <w:rPr>
                <w:rFonts w:ascii="Times New Roman" w:hAnsi="Times New Roman" w:cs="Times New Roman"/>
                <w:sz w:val="18"/>
                <w:szCs w:val="18"/>
                <w:lang w:val="en-GB"/>
              </w:rPr>
            </w:pPr>
            <w:r w:rsidRPr="00524427">
              <w:rPr>
                <w:rFonts w:ascii="Times New Roman" w:hAnsi="Times New Roman" w:cs="Times New Roman"/>
                <w:color w:val="000000"/>
                <w:sz w:val="18"/>
                <w:szCs w:val="18"/>
              </w:rPr>
              <w:t>10 (20.8)</w:t>
            </w:r>
            <w:r w:rsidR="000F4CCB" w:rsidRPr="00524427">
              <w:rPr>
                <w:rFonts w:ascii="Times New Roman" w:hAnsi="Times New Roman" w:cs="Times New Roman"/>
                <w:color w:val="000000"/>
                <w:sz w:val="18"/>
                <w:szCs w:val="18"/>
              </w:rPr>
              <w:t>)</w:t>
            </w:r>
          </w:p>
        </w:tc>
        <w:tc>
          <w:tcPr>
            <w:tcW w:w="1081" w:type="dxa"/>
            <w:tcBorders>
              <w:top w:val="nil"/>
              <w:left w:val="single" w:sz="4" w:space="0" w:color="auto"/>
              <w:bottom w:val="nil"/>
              <w:right w:val="nil"/>
            </w:tcBorders>
            <w:shd w:val="clear" w:color="auto" w:fill="auto"/>
            <w:tcMar>
              <w:left w:w="43" w:type="dxa"/>
              <w:right w:w="43" w:type="dxa"/>
            </w:tcMar>
            <w:vAlign w:val="center"/>
          </w:tcPr>
          <w:p w14:paraId="6166D5C5" w14:textId="67A89DC8" w:rsidR="000F4CCB" w:rsidRPr="00524427" w:rsidRDefault="006F455D" w:rsidP="00CD4B85">
            <w:pPr>
              <w:jc w:val="center"/>
              <w:rPr>
                <w:rFonts w:ascii="Times New Roman" w:hAnsi="Times New Roman" w:cs="Times New Roman"/>
                <w:sz w:val="18"/>
                <w:szCs w:val="18"/>
                <w:lang w:val="en-GB"/>
              </w:rPr>
            </w:pPr>
            <w:r w:rsidRPr="00524427">
              <w:rPr>
                <w:rFonts w:ascii="Times New Roman" w:hAnsi="Times New Roman" w:cs="Times New Roman"/>
                <w:sz w:val="18"/>
                <w:szCs w:val="18"/>
              </w:rPr>
              <w:t>63 (42.6)</w:t>
            </w:r>
          </w:p>
        </w:tc>
        <w:tc>
          <w:tcPr>
            <w:tcW w:w="1081" w:type="dxa"/>
            <w:tcBorders>
              <w:top w:val="nil"/>
              <w:left w:val="nil"/>
              <w:bottom w:val="nil"/>
              <w:right w:val="nil"/>
            </w:tcBorders>
            <w:shd w:val="clear" w:color="auto" w:fill="auto"/>
            <w:tcMar>
              <w:left w:w="43" w:type="dxa"/>
              <w:right w:w="43" w:type="dxa"/>
            </w:tcMar>
            <w:vAlign w:val="center"/>
          </w:tcPr>
          <w:p w14:paraId="51A04A34" w14:textId="38E27D3E" w:rsidR="000F4CCB" w:rsidRPr="00524427" w:rsidRDefault="006F455D" w:rsidP="00CD4B85">
            <w:pPr>
              <w:jc w:val="center"/>
              <w:rPr>
                <w:rFonts w:ascii="Times New Roman" w:hAnsi="Times New Roman" w:cs="Times New Roman"/>
                <w:sz w:val="18"/>
                <w:szCs w:val="18"/>
                <w:lang w:val="en-GB"/>
              </w:rPr>
            </w:pPr>
            <w:r w:rsidRPr="00524427">
              <w:rPr>
                <w:rFonts w:ascii="Times New Roman" w:hAnsi="Times New Roman" w:cs="Times New Roman"/>
                <w:sz w:val="18"/>
                <w:szCs w:val="18"/>
              </w:rPr>
              <w:t>53 (33.3)</w:t>
            </w:r>
          </w:p>
        </w:tc>
      </w:tr>
      <w:tr w:rsidR="00CD4B85" w:rsidRPr="00524427" w14:paraId="2592E6F3" w14:textId="77777777" w:rsidTr="00E8297F">
        <w:trPr>
          <w:gridAfter w:val="1"/>
          <w:wAfter w:w="84" w:type="dxa"/>
          <w:trHeight w:val="288"/>
        </w:trPr>
        <w:tc>
          <w:tcPr>
            <w:tcW w:w="1797" w:type="dxa"/>
            <w:tcBorders>
              <w:top w:val="nil"/>
              <w:left w:val="nil"/>
              <w:bottom w:val="nil"/>
              <w:right w:val="nil"/>
            </w:tcBorders>
            <w:shd w:val="clear" w:color="auto" w:fill="auto"/>
          </w:tcPr>
          <w:p w14:paraId="739B1C4E" w14:textId="7F200DFD" w:rsidR="006F455D" w:rsidRPr="00524427" w:rsidRDefault="006F455D" w:rsidP="006F455D">
            <w:pPr>
              <w:rPr>
                <w:rFonts w:ascii="Times New Roman" w:hAnsi="Times New Roman" w:cs="Times New Roman"/>
                <w:sz w:val="18"/>
                <w:szCs w:val="18"/>
                <w:lang w:val="en-GB"/>
              </w:rPr>
            </w:pPr>
            <w:r w:rsidRPr="00524427">
              <w:rPr>
                <w:rFonts w:ascii="Times New Roman" w:hAnsi="Times New Roman" w:cs="Times New Roman"/>
                <w:b/>
                <w:bCs/>
                <w:sz w:val="18"/>
                <w:szCs w:val="18"/>
              </w:rPr>
              <w:t>Previous therapy, n (%)</w:t>
            </w:r>
          </w:p>
        </w:tc>
        <w:tc>
          <w:tcPr>
            <w:tcW w:w="1079" w:type="dxa"/>
            <w:tcBorders>
              <w:top w:val="nil"/>
              <w:left w:val="nil"/>
              <w:bottom w:val="nil"/>
              <w:right w:val="nil"/>
            </w:tcBorders>
            <w:shd w:val="clear" w:color="auto" w:fill="auto"/>
            <w:tcMar>
              <w:left w:w="43" w:type="dxa"/>
              <w:right w:w="43" w:type="dxa"/>
            </w:tcMar>
            <w:vAlign w:val="center"/>
          </w:tcPr>
          <w:p w14:paraId="2099CDB4" w14:textId="77777777" w:rsidR="006F455D" w:rsidRPr="00524427" w:rsidRDefault="006F455D" w:rsidP="00CD4B85">
            <w:pPr>
              <w:jc w:val="center"/>
              <w:rPr>
                <w:rFonts w:ascii="Times New Roman" w:hAnsi="Times New Roman" w:cs="Times New Roman"/>
                <w:color w:val="000000"/>
                <w:sz w:val="18"/>
                <w:szCs w:val="18"/>
              </w:rPr>
            </w:pPr>
          </w:p>
        </w:tc>
        <w:tc>
          <w:tcPr>
            <w:tcW w:w="1080" w:type="dxa"/>
            <w:tcBorders>
              <w:top w:val="nil"/>
              <w:left w:val="nil"/>
              <w:bottom w:val="nil"/>
              <w:right w:val="single" w:sz="4" w:space="0" w:color="auto"/>
            </w:tcBorders>
            <w:shd w:val="clear" w:color="auto" w:fill="auto"/>
            <w:tcMar>
              <w:left w:w="43" w:type="dxa"/>
              <w:right w:w="43" w:type="dxa"/>
            </w:tcMar>
            <w:vAlign w:val="center"/>
          </w:tcPr>
          <w:p w14:paraId="4775457C" w14:textId="77777777" w:rsidR="006F455D" w:rsidRPr="00524427" w:rsidRDefault="006F455D" w:rsidP="00CD4B85">
            <w:pPr>
              <w:jc w:val="center"/>
              <w:rPr>
                <w:rFonts w:ascii="Times New Roman" w:hAnsi="Times New Roman" w:cs="Times New Roman"/>
                <w:color w:val="000000"/>
                <w:sz w:val="18"/>
                <w:szCs w:val="18"/>
              </w:rPr>
            </w:pPr>
          </w:p>
        </w:tc>
        <w:tc>
          <w:tcPr>
            <w:tcW w:w="1081" w:type="dxa"/>
            <w:tcBorders>
              <w:top w:val="nil"/>
              <w:left w:val="single" w:sz="4" w:space="0" w:color="auto"/>
              <w:bottom w:val="nil"/>
              <w:right w:val="nil"/>
            </w:tcBorders>
            <w:shd w:val="clear" w:color="auto" w:fill="auto"/>
            <w:tcMar>
              <w:left w:w="43" w:type="dxa"/>
              <w:right w:w="43" w:type="dxa"/>
            </w:tcMar>
            <w:vAlign w:val="center"/>
          </w:tcPr>
          <w:p w14:paraId="78F790BE" w14:textId="77777777" w:rsidR="006F455D" w:rsidRPr="00524427" w:rsidRDefault="006F455D" w:rsidP="00CD4B85">
            <w:pPr>
              <w:jc w:val="center"/>
              <w:rPr>
                <w:rFonts w:ascii="Times New Roman" w:hAnsi="Times New Roman" w:cs="Times New Roman"/>
                <w:color w:val="000000"/>
                <w:sz w:val="18"/>
                <w:szCs w:val="18"/>
              </w:rPr>
            </w:pPr>
          </w:p>
        </w:tc>
        <w:tc>
          <w:tcPr>
            <w:tcW w:w="1171" w:type="dxa"/>
            <w:tcBorders>
              <w:top w:val="nil"/>
              <w:left w:val="nil"/>
              <w:bottom w:val="nil"/>
              <w:right w:val="single" w:sz="4" w:space="0" w:color="auto"/>
            </w:tcBorders>
            <w:shd w:val="clear" w:color="auto" w:fill="auto"/>
            <w:tcMar>
              <w:left w:w="43" w:type="dxa"/>
              <w:right w:w="43" w:type="dxa"/>
            </w:tcMar>
            <w:vAlign w:val="center"/>
          </w:tcPr>
          <w:p w14:paraId="4C78BC0A" w14:textId="77777777" w:rsidR="006F455D" w:rsidRPr="00524427" w:rsidRDefault="006F455D" w:rsidP="00CD4B85">
            <w:pPr>
              <w:jc w:val="center"/>
              <w:rPr>
                <w:rFonts w:ascii="Times New Roman" w:hAnsi="Times New Roman" w:cs="Times New Roman"/>
                <w:color w:val="000000"/>
                <w:sz w:val="18"/>
                <w:szCs w:val="18"/>
              </w:rPr>
            </w:pPr>
          </w:p>
        </w:tc>
        <w:tc>
          <w:tcPr>
            <w:tcW w:w="1172" w:type="dxa"/>
            <w:tcBorders>
              <w:top w:val="nil"/>
              <w:left w:val="single" w:sz="4" w:space="0" w:color="auto"/>
              <w:bottom w:val="nil"/>
              <w:right w:val="nil"/>
            </w:tcBorders>
            <w:shd w:val="clear" w:color="auto" w:fill="auto"/>
            <w:tcMar>
              <w:left w:w="43" w:type="dxa"/>
              <w:right w:w="43" w:type="dxa"/>
            </w:tcMar>
            <w:vAlign w:val="center"/>
          </w:tcPr>
          <w:p w14:paraId="4ED29E94" w14:textId="77777777" w:rsidR="006F455D" w:rsidRPr="00524427" w:rsidRDefault="006F455D" w:rsidP="00CD4B85">
            <w:pPr>
              <w:jc w:val="center"/>
              <w:rPr>
                <w:rFonts w:ascii="Times New Roman" w:hAnsi="Times New Roman" w:cs="Times New Roman"/>
                <w:color w:val="000000"/>
                <w:sz w:val="18"/>
                <w:szCs w:val="18"/>
              </w:rPr>
            </w:pPr>
          </w:p>
        </w:tc>
        <w:tc>
          <w:tcPr>
            <w:tcW w:w="1170" w:type="dxa"/>
            <w:tcBorders>
              <w:top w:val="nil"/>
              <w:left w:val="nil"/>
              <w:bottom w:val="nil"/>
              <w:right w:val="single" w:sz="4" w:space="0" w:color="auto"/>
            </w:tcBorders>
            <w:shd w:val="clear" w:color="auto" w:fill="auto"/>
            <w:tcMar>
              <w:left w:w="43" w:type="dxa"/>
              <w:right w:w="43" w:type="dxa"/>
            </w:tcMar>
            <w:vAlign w:val="center"/>
          </w:tcPr>
          <w:p w14:paraId="011A7088" w14:textId="77777777" w:rsidR="006F455D" w:rsidRPr="00524427" w:rsidRDefault="006F455D" w:rsidP="00CD4B85">
            <w:pPr>
              <w:jc w:val="center"/>
              <w:rPr>
                <w:rFonts w:ascii="Times New Roman" w:hAnsi="Times New Roman" w:cs="Times New Roman"/>
                <w:color w:val="000000"/>
                <w:sz w:val="18"/>
                <w:szCs w:val="18"/>
              </w:rPr>
            </w:pPr>
          </w:p>
        </w:tc>
        <w:tc>
          <w:tcPr>
            <w:tcW w:w="990" w:type="dxa"/>
            <w:tcBorders>
              <w:top w:val="nil"/>
              <w:left w:val="single" w:sz="4" w:space="0" w:color="auto"/>
              <w:bottom w:val="nil"/>
              <w:right w:val="nil"/>
            </w:tcBorders>
            <w:shd w:val="clear" w:color="auto" w:fill="auto"/>
            <w:tcMar>
              <w:left w:w="43" w:type="dxa"/>
              <w:right w:w="43" w:type="dxa"/>
            </w:tcMar>
            <w:vAlign w:val="center"/>
          </w:tcPr>
          <w:p w14:paraId="6E5BBFEF" w14:textId="77777777" w:rsidR="006F455D" w:rsidRPr="00524427" w:rsidRDefault="006F455D" w:rsidP="00CD4B85">
            <w:pPr>
              <w:jc w:val="center"/>
              <w:rPr>
                <w:rFonts w:ascii="Times New Roman" w:hAnsi="Times New Roman" w:cs="Times New Roman"/>
                <w:sz w:val="18"/>
                <w:szCs w:val="18"/>
              </w:rPr>
            </w:pPr>
          </w:p>
        </w:tc>
        <w:tc>
          <w:tcPr>
            <w:tcW w:w="992" w:type="dxa"/>
            <w:tcBorders>
              <w:top w:val="nil"/>
              <w:left w:val="nil"/>
              <w:bottom w:val="nil"/>
              <w:right w:val="single" w:sz="4" w:space="0" w:color="auto"/>
            </w:tcBorders>
            <w:shd w:val="clear" w:color="auto" w:fill="auto"/>
            <w:tcMar>
              <w:left w:w="43" w:type="dxa"/>
              <w:right w:w="43" w:type="dxa"/>
            </w:tcMar>
            <w:vAlign w:val="center"/>
          </w:tcPr>
          <w:p w14:paraId="50DF2C4F" w14:textId="77777777" w:rsidR="006F455D" w:rsidRPr="00524427" w:rsidRDefault="006F455D" w:rsidP="00CD4B85">
            <w:pPr>
              <w:jc w:val="center"/>
              <w:rPr>
                <w:rFonts w:ascii="Times New Roman" w:hAnsi="Times New Roman" w:cs="Times New Roman"/>
                <w:sz w:val="18"/>
                <w:szCs w:val="18"/>
              </w:rPr>
            </w:pPr>
          </w:p>
        </w:tc>
        <w:tc>
          <w:tcPr>
            <w:tcW w:w="1081" w:type="dxa"/>
            <w:tcBorders>
              <w:top w:val="nil"/>
              <w:left w:val="single" w:sz="4" w:space="0" w:color="auto"/>
              <w:bottom w:val="nil"/>
              <w:right w:val="nil"/>
            </w:tcBorders>
            <w:shd w:val="clear" w:color="auto" w:fill="auto"/>
            <w:tcMar>
              <w:left w:w="43" w:type="dxa"/>
              <w:right w:w="43" w:type="dxa"/>
            </w:tcMar>
            <w:vAlign w:val="center"/>
          </w:tcPr>
          <w:p w14:paraId="1CB3BB14" w14:textId="77777777" w:rsidR="006F455D" w:rsidRPr="00524427" w:rsidRDefault="006F455D" w:rsidP="00CD4B85">
            <w:pPr>
              <w:jc w:val="center"/>
              <w:rPr>
                <w:rFonts w:ascii="Times New Roman" w:hAnsi="Times New Roman" w:cs="Times New Roman"/>
                <w:sz w:val="18"/>
                <w:szCs w:val="18"/>
                <w:lang w:val="en-GB"/>
              </w:rPr>
            </w:pPr>
          </w:p>
        </w:tc>
        <w:tc>
          <w:tcPr>
            <w:tcW w:w="1081" w:type="dxa"/>
            <w:tcBorders>
              <w:top w:val="nil"/>
              <w:left w:val="nil"/>
              <w:bottom w:val="nil"/>
              <w:right w:val="single" w:sz="4" w:space="0" w:color="auto"/>
            </w:tcBorders>
            <w:shd w:val="clear" w:color="auto" w:fill="auto"/>
            <w:tcMar>
              <w:left w:w="43" w:type="dxa"/>
              <w:right w:w="43" w:type="dxa"/>
            </w:tcMar>
            <w:vAlign w:val="center"/>
          </w:tcPr>
          <w:p w14:paraId="361CA2B7" w14:textId="77777777" w:rsidR="006F455D" w:rsidRPr="00524427" w:rsidRDefault="006F455D" w:rsidP="00CD4B85">
            <w:pPr>
              <w:jc w:val="center"/>
              <w:rPr>
                <w:rFonts w:ascii="Times New Roman" w:hAnsi="Times New Roman" w:cs="Times New Roman"/>
                <w:sz w:val="18"/>
                <w:szCs w:val="18"/>
                <w:lang w:val="en-GB"/>
              </w:rPr>
            </w:pPr>
          </w:p>
        </w:tc>
        <w:tc>
          <w:tcPr>
            <w:tcW w:w="1081" w:type="dxa"/>
            <w:tcBorders>
              <w:top w:val="nil"/>
              <w:left w:val="single" w:sz="4" w:space="0" w:color="auto"/>
              <w:bottom w:val="nil"/>
              <w:right w:val="nil"/>
            </w:tcBorders>
            <w:shd w:val="clear" w:color="auto" w:fill="auto"/>
            <w:tcMar>
              <w:left w:w="43" w:type="dxa"/>
              <w:right w:w="43" w:type="dxa"/>
            </w:tcMar>
            <w:vAlign w:val="center"/>
          </w:tcPr>
          <w:p w14:paraId="039B2605" w14:textId="77777777" w:rsidR="006F455D" w:rsidRPr="00524427" w:rsidRDefault="006F455D" w:rsidP="00CD4B85">
            <w:pPr>
              <w:autoSpaceDE w:val="0"/>
              <w:autoSpaceDN w:val="0"/>
              <w:adjustRightInd w:val="0"/>
              <w:spacing w:before="22" w:after="22"/>
              <w:jc w:val="center"/>
              <w:rPr>
                <w:rFonts w:ascii="Times New Roman" w:hAnsi="Times New Roman" w:cs="Times New Roman"/>
                <w:sz w:val="18"/>
                <w:szCs w:val="18"/>
              </w:rPr>
            </w:pPr>
          </w:p>
        </w:tc>
        <w:tc>
          <w:tcPr>
            <w:tcW w:w="1081" w:type="dxa"/>
            <w:tcBorders>
              <w:top w:val="nil"/>
              <w:left w:val="nil"/>
              <w:bottom w:val="nil"/>
              <w:right w:val="nil"/>
            </w:tcBorders>
            <w:shd w:val="clear" w:color="auto" w:fill="auto"/>
            <w:tcMar>
              <w:left w:w="43" w:type="dxa"/>
              <w:right w:w="43" w:type="dxa"/>
            </w:tcMar>
            <w:vAlign w:val="center"/>
          </w:tcPr>
          <w:p w14:paraId="720E31A1" w14:textId="77777777" w:rsidR="006F455D" w:rsidRPr="00524427" w:rsidRDefault="006F455D" w:rsidP="00CD4B85">
            <w:pPr>
              <w:jc w:val="center"/>
              <w:rPr>
                <w:rFonts w:ascii="Times New Roman" w:hAnsi="Times New Roman" w:cs="Times New Roman"/>
                <w:sz w:val="18"/>
                <w:szCs w:val="18"/>
              </w:rPr>
            </w:pPr>
          </w:p>
        </w:tc>
      </w:tr>
      <w:tr w:rsidR="00CD4B85" w:rsidRPr="00524427" w14:paraId="7B490538" w14:textId="7DEB23BF" w:rsidTr="00E8297F">
        <w:trPr>
          <w:gridAfter w:val="1"/>
          <w:wAfter w:w="84" w:type="dxa"/>
          <w:trHeight w:val="288"/>
        </w:trPr>
        <w:tc>
          <w:tcPr>
            <w:tcW w:w="1797" w:type="dxa"/>
            <w:tcBorders>
              <w:top w:val="nil"/>
              <w:left w:val="nil"/>
              <w:bottom w:val="nil"/>
              <w:right w:val="nil"/>
            </w:tcBorders>
            <w:shd w:val="clear" w:color="auto" w:fill="auto"/>
          </w:tcPr>
          <w:p w14:paraId="5624D30C" w14:textId="150ADCC7" w:rsidR="00A83821" w:rsidRPr="00524427" w:rsidRDefault="00A83821" w:rsidP="00A83821">
            <w:pPr>
              <w:rPr>
                <w:rFonts w:ascii="Times New Roman" w:hAnsi="Times New Roman" w:cs="Times New Roman"/>
                <w:sz w:val="18"/>
                <w:szCs w:val="18"/>
                <w:lang w:val="en-GB"/>
              </w:rPr>
            </w:pPr>
            <w:r w:rsidRPr="00524427">
              <w:rPr>
                <w:rFonts w:ascii="Times New Roman" w:hAnsi="Times New Roman" w:cs="Times New Roman"/>
                <w:sz w:val="18"/>
                <w:szCs w:val="18"/>
                <w:lang w:val="en-GB"/>
              </w:rPr>
              <w:t xml:space="preserve">     Bortezomib</w:t>
            </w:r>
          </w:p>
        </w:tc>
        <w:tc>
          <w:tcPr>
            <w:tcW w:w="1079" w:type="dxa"/>
            <w:tcBorders>
              <w:top w:val="nil"/>
              <w:left w:val="nil"/>
              <w:bottom w:val="nil"/>
              <w:right w:val="nil"/>
            </w:tcBorders>
            <w:shd w:val="clear" w:color="auto" w:fill="auto"/>
            <w:tcMar>
              <w:left w:w="43" w:type="dxa"/>
              <w:right w:w="43" w:type="dxa"/>
            </w:tcMar>
            <w:vAlign w:val="center"/>
          </w:tcPr>
          <w:p w14:paraId="34CD8159" w14:textId="2703246F"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64 (64.6)</w:t>
            </w:r>
          </w:p>
        </w:tc>
        <w:tc>
          <w:tcPr>
            <w:tcW w:w="1080" w:type="dxa"/>
            <w:tcBorders>
              <w:top w:val="nil"/>
              <w:left w:val="nil"/>
              <w:bottom w:val="nil"/>
              <w:right w:val="single" w:sz="4" w:space="0" w:color="auto"/>
            </w:tcBorders>
            <w:shd w:val="clear" w:color="auto" w:fill="auto"/>
            <w:tcMar>
              <w:left w:w="43" w:type="dxa"/>
              <w:right w:w="43" w:type="dxa"/>
            </w:tcMar>
            <w:vAlign w:val="center"/>
          </w:tcPr>
          <w:p w14:paraId="4AE7FFAF" w14:textId="3E998500"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65 (65.7)</w:t>
            </w:r>
          </w:p>
        </w:tc>
        <w:tc>
          <w:tcPr>
            <w:tcW w:w="1081" w:type="dxa"/>
            <w:tcBorders>
              <w:top w:val="nil"/>
              <w:left w:val="single" w:sz="4" w:space="0" w:color="auto"/>
              <w:bottom w:val="nil"/>
              <w:right w:val="nil"/>
            </w:tcBorders>
            <w:shd w:val="clear" w:color="auto" w:fill="auto"/>
            <w:tcMar>
              <w:left w:w="43" w:type="dxa"/>
              <w:right w:w="43" w:type="dxa"/>
            </w:tcMar>
            <w:vAlign w:val="center"/>
          </w:tcPr>
          <w:p w14:paraId="4148B9EF" w14:textId="22902034"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70 (72.9)</w:t>
            </w:r>
          </w:p>
        </w:tc>
        <w:tc>
          <w:tcPr>
            <w:tcW w:w="1171" w:type="dxa"/>
            <w:tcBorders>
              <w:top w:val="nil"/>
              <w:left w:val="nil"/>
              <w:bottom w:val="nil"/>
              <w:right w:val="single" w:sz="4" w:space="0" w:color="auto"/>
            </w:tcBorders>
            <w:shd w:val="clear" w:color="auto" w:fill="auto"/>
            <w:tcMar>
              <w:left w:w="43" w:type="dxa"/>
              <w:right w:w="43" w:type="dxa"/>
            </w:tcMar>
            <w:vAlign w:val="center"/>
          </w:tcPr>
          <w:p w14:paraId="1E11EC1B" w14:textId="0E301E25"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80 (74.1)</w:t>
            </w:r>
          </w:p>
        </w:tc>
        <w:tc>
          <w:tcPr>
            <w:tcW w:w="1172" w:type="dxa"/>
            <w:tcBorders>
              <w:top w:val="nil"/>
              <w:left w:val="single" w:sz="4" w:space="0" w:color="auto"/>
              <w:bottom w:val="nil"/>
              <w:right w:val="nil"/>
            </w:tcBorders>
            <w:shd w:val="clear" w:color="auto" w:fill="auto"/>
            <w:tcMar>
              <w:left w:w="43" w:type="dxa"/>
              <w:right w:w="43" w:type="dxa"/>
            </w:tcMar>
            <w:vAlign w:val="center"/>
          </w:tcPr>
          <w:p w14:paraId="30520B75" w14:textId="67012E35" w:rsidR="00A83821" w:rsidRPr="00524427" w:rsidRDefault="00A83821" w:rsidP="00CD4B85">
            <w:pPr>
              <w:autoSpaceDE w:val="0"/>
              <w:autoSpaceDN w:val="0"/>
              <w:adjustRightInd w:val="0"/>
              <w:spacing w:before="22" w:after="22"/>
              <w:jc w:val="center"/>
              <w:rPr>
                <w:rFonts w:ascii="Times New Roman" w:hAnsi="Times New Roman" w:cs="Times New Roman"/>
                <w:sz w:val="18"/>
                <w:szCs w:val="18"/>
              </w:rPr>
            </w:pPr>
            <w:r w:rsidRPr="00524427">
              <w:rPr>
                <w:rFonts w:ascii="Times New Roman" w:hAnsi="Times New Roman" w:cs="Times New Roman"/>
                <w:sz w:val="18"/>
                <w:szCs w:val="18"/>
              </w:rPr>
              <w:t>81 (68.6)</w:t>
            </w:r>
          </w:p>
        </w:tc>
        <w:tc>
          <w:tcPr>
            <w:tcW w:w="1170" w:type="dxa"/>
            <w:tcBorders>
              <w:top w:val="nil"/>
              <w:left w:val="nil"/>
              <w:bottom w:val="nil"/>
              <w:right w:val="single" w:sz="4" w:space="0" w:color="auto"/>
            </w:tcBorders>
            <w:shd w:val="clear" w:color="auto" w:fill="auto"/>
            <w:tcMar>
              <w:left w:w="43" w:type="dxa"/>
              <w:right w:w="43" w:type="dxa"/>
            </w:tcMar>
            <w:vAlign w:val="center"/>
          </w:tcPr>
          <w:p w14:paraId="5C1C533C" w14:textId="33568D02" w:rsidR="00A83821" w:rsidRPr="00524427" w:rsidRDefault="00A83821" w:rsidP="00CD4B85">
            <w:pPr>
              <w:autoSpaceDE w:val="0"/>
              <w:autoSpaceDN w:val="0"/>
              <w:adjustRightInd w:val="0"/>
              <w:spacing w:before="22" w:after="22"/>
              <w:jc w:val="center"/>
              <w:rPr>
                <w:rFonts w:ascii="Times New Roman" w:hAnsi="Times New Roman" w:cs="Times New Roman"/>
                <w:sz w:val="18"/>
                <w:szCs w:val="18"/>
              </w:rPr>
            </w:pPr>
            <w:r w:rsidRPr="00524427">
              <w:rPr>
                <w:rFonts w:ascii="Times New Roman" w:hAnsi="Times New Roman" w:cs="Times New Roman"/>
                <w:sz w:val="18"/>
                <w:szCs w:val="18"/>
              </w:rPr>
              <w:t>91 (70.0)</w:t>
            </w:r>
          </w:p>
        </w:tc>
        <w:tc>
          <w:tcPr>
            <w:tcW w:w="990" w:type="dxa"/>
            <w:tcBorders>
              <w:top w:val="nil"/>
              <w:left w:val="single" w:sz="4" w:space="0" w:color="auto"/>
              <w:bottom w:val="nil"/>
              <w:right w:val="nil"/>
            </w:tcBorders>
            <w:shd w:val="clear" w:color="auto" w:fill="auto"/>
            <w:tcMar>
              <w:left w:w="43" w:type="dxa"/>
              <w:right w:w="43" w:type="dxa"/>
            </w:tcMar>
            <w:vAlign w:val="center"/>
          </w:tcPr>
          <w:p w14:paraId="733696F8" w14:textId="768F0F14" w:rsidR="00A83821" w:rsidRPr="00524427" w:rsidRDefault="00A83821" w:rsidP="00CD4B85">
            <w:pPr>
              <w:jc w:val="center"/>
              <w:rPr>
                <w:rFonts w:ascii="Times New Roman" w:hAnsi="Times New Roman" w:cs="Times New Roman"/>
                <w:sz w:val="18"/>
                <w:szCs w:val="18"/>
                <w:lang w:val="en-GB"/>
              </w:rPr>
            </w:pPr>
            <w:r w:rsidRPr="00524427">
              <w:rPr>
                <w:rFonts w:ascii="Times New Roman" w:hAnsi="Times New Roman" w:cs="Times New Roman"/>
                <w:sz w:val="18"/>
                <w:szCs w:val="18"/>
              </w:rPr>
              <w:t>53 (68.8)</w:t>
            </w:r>
          </w:p>
        </w:tc>
        <w:tc>
          <w:tcPr>
            <w:tcW w:w="992" w:type="dxa"/>
            <w:tcBorders>
              <w:top w:val="nil"/>
              <w:left w:val="nil"/>
              <w:bottom w:val="nil"/>
              <w:right w:val="single" w:sz="4" w:space="0" w:color="auto"/>
            </w:tcBorders>
            <w:shd w:val="clear" w:color="auto" w:fill="auto"/>
            <w:tcMar>
              <w:left w:w="43" w:type="dxa"/>
              <w:right w:w="43" w:type="dxa"/>
            </w:tcMar>
            <w:vAlign w:val="center"/>
          </w:tcPr>
          <w:p w14:paraId="104AA620" w14:textId="49354F19" w:rsidR="00A83821" w:rsidRPr="00524427" w:rsidRDefault="00A83821" w:rsidP="00CD4B85">
            <w:pPr>
              <w:jc w:val="center"/>
              <w:rPr>
                <w:rFonts w:ascii="Times New Roman" w:hAnsi="Times New Roman" w:cs="Times New Roman"/>
                <w:sz w:val="18"/>
                <w:szCs w:val="18"/>
                <w:lang w:val="en-GB"/>
              </w:rPr>
            </w:pPr>
            <w:r w:rsidRPr="00524427">
              <w:rPr>
                <w:rFonts w:ascii="Times New Roman" w:hAnsi="Times New Roman" w:cs="Times New Roman"/>
                <w:sz w:val="18"/>
                <w:szCs w:val="18"/>
              </w:rPr>
              <w:t>54 (70.1)</w:t>
            </w:r>
          </w:p>
        </w:tc>
        <w:tc>
          <w:tcPr>
            <w:tcW w:w="1081" w:type="dxa"/>
            <w:tcBorders>
              <w:top w:val="nil"/>
              <w:left w:val="single" w:sz="4" w:space="0" w:color="auto"/>
              <w:bottom w:val="nil"/>
              <w:right w:val="nil"/>
            </w:tcBorders>
            <w:shd w:val="clear" w:color="auto" w:fill="auto"/>
            <w:tcMar>
              <w:left w:w="43" w:type="dxa"/>
              <w:right w:w="43" w:type="dxa"/>
            </w:tcMar>
            <w:vAlign w:val="center"/>
          </w:tcPr>
          <w:p w14:paraId="5BA1BE16" w14:textId="4A99644A" w:rsidR="00A83821" w:rsidRPr="00524427" w:rsidRDefault="00A83821" w:rsidP="00CD4B85">
            <w:pPr>
              <w:jc w:val="center"/>
              <w:rPr>
                <w:rFonts w:ascii="Times New Roman" w:hAnsi="Times New Roman" w:cs="Times New Roman"/>
                <w:sz w:val="18"/>
                <w:szCs w:val="18"/>
                <w:lang w:val="en-GB"/>
              </w:rPr>
            </w:pPr>
            <w:r w:rsidRPr="00524427">
              <w:rPr>
                <w:rFonts w:ascii="Times New Roman" w:hAnsi="Times New Roman" w:cs="Times New Roman"/>
                <w:sz w:val="18"/>
                <w:szCs w:val="18"/>
                <w:lang w:val="en-GB"/>
              </w:rPr>
              <w:t>0 (0)</w:t>
            </w:r>
          </w:p>
        </w:tc>
        <w:tc>
          <w:tcPr>
            <w:tcW w:w="1081" w:type="dxa"/>
            <w:tcBorders>
              <w:top w:val="nil"/>
              <w:left w:val="nil"/>
              <w:bottom w:val="nil"/>
              <w:right w:val="single" w:sz="4" w:space="0" w:color="auto"/>
            </w:tcBorders>
            <w:shd w:val="clear" w:color="auto" w:fill="auto"/>
            <w:tcMar>
              <w:left w:w="43" w:type="dxa"/>
              <w:right w:w="43" w:type="dxa"/>
            </w:tcMar>
            <w:vAlign w:val="center"/>
          </w:tcPr>
          <w:p w14:paraId="5E5EF0CE" w14:textId="08AFAAEC" w:rsidR="00A83821" w:rsidRPr="00524427" w:rsidRDefault="00A83821" w:rsidP="00CD4B85">
            <w:pPr>
              <w:jc w:val="center"/>
              <w:rPr>
                <w:rFonts w:ascii="Times New Roman" w:hAnsi="Times New Roman" w:cs="Times New Roman"/>
                <w:sz w:val="18"/>
                <w:szCs w:val="18"/>
                <w:lang w:val="en-GB"/>
              </w:rPr>
            </w:pPr>
            <w:r w:rsidRPr="00524427">
              <w:rPr>
                <w:rFonts w:ascii="Times New Roman" w:hAnsi="Times New Roman" w:cs="Times New Roman"/>
                <w:sz w:val="18"/>
                <w:szCs w:val="18"/>
                <w:lang w:val="en-GB"/>
              </w:rPr>
              <w:t>0 (0)</w:t>
            </w:r>
          </w:p>
        </w:tc>
        <w:tc>
          <w:tcPr>
            <w:tcW w:w="1081" w:type="dxa"/>
            <w:tcBorders>
              <w:top w:val="nil"/>
              <w:left w:val="single" w:sz="4" w:space="0" w:color="auto"/>
              <w:bottom w:val="nil"/>
              <w:right w:val="nil"/>
            </w:tcBorders>
            <w:shd w:val="clear" w:color="auto" w:fill="auto"/>
            <w:tcMar>
              <w:left w:w="43" w:type="dxa"/>
              <w:right w:w="43" w:type="dxa"/>
            </w:tcMar>
            <w:vAlign w:val="center"/>
          </w:tcPr>
          <w:p w14:paraId="50A52AAE" w14:textId="3C7CA94E" w:rsidR="00A83821" w:rsidRPr="00524427" w:rsidRDefault="00A83821" w:rsidP="00CD4B85">
            <w:pPr>
              <w:autoSpaceDE w:val="0"/>
              <w:autoSpaceDN w:val="0"/>
              <w:adjustRightInd w:val="0"/>
              <w:spacing w:before="22" w:after="22"/>
              <w:jc w:val="center"/>
              <w:rPr>
                <w:rFonts w:ascii="Times New Roman" w:hAnsi="Times New Roman" w:cs="Times New Roman"/>
                <w:sz w:val="18"/>
                <w:szCs w:val="18"/>
              </w:rPr>
            </w:pPr>
            <w:r w:rsidRPr="00524427">
              <w:rPr>
                <w:rFonts w:ascii="Times New Roman" w:hAnsi="Times New Roman" w:cs="Times New Roman"/>
                <w:sz w:val="18"/>
                <w:szCs w:val="18"/>
              </w:rPr>
              <w:t>134 (90.5)</w:t>
            </w:r>
          </w:p>
        </w:tc>
        <w:tc>
          <w:tcPr>
            <w:tcW w:w="1081" w:type="dxa"/>
            <w:tcBorders>
              <w:top w:val="nil"/>
              <w:left w:val="nil"/>
              <w:bottom w:val="nil"/>
              <w:right w:val="nil"/>
            </w:tcBorders>
            <w:shd w:val="clear" w:color="auto" w:fill="auto"/>
            <w:tcMar>
              <w:left w:w="43" w:type="dxa"/>
              <w:right w:w="43" w:type="dxa"/>
            </w:tcMar>
            <w:vAlign w:val="center"/>
          </w:tcPr>
          <w:p w14:paraId="6B63484C" w14:textId="1577E00B" w:rsidR="00A83821" w:rsidRPr="00524427" w:rsidRDefault="00A83821" w:rsidP="00CD4B85">
            <w:pPr>
              <w:jc w:val="center"/>
              <w:rPr>
                <w:rFonts w:ascii="Times New Roman" w:hAnsi="Times New Roman" w:cs="Times New Roman"/>
                <w:sz w:val="18"/>
                <w:szCs w:val="18"/>
              </w:rPr>
            </w:pPr>
            <w:r w:rsidRPr="00524427">
              <w:rPr>
                <w:rFonts w:ascii="Times New Roman" w:hAnsi="Times New Roman" w:cs="Times New Roman"/>
                <w:sz w:val="18"/>
                <w:szCs w:val="18"/>
              </w:rPr>
              <w:t>145 (91.2)</w:t>
            </w:r>
          </w:p>
        </w:tc>
      </w:tr>
      <w:tr w:rsidR="00CD4B85" w:rsidRPr="00524427" w14:paraId="0C3ED06B" w14:textId="418AD1AE" w:rsidTr="00E8297F">
        <w:trPr>
          <w:gridAfter w:val="1"/>
          <w:wAfter w:w="84" w:type="dxa"/>
          <w:trHeight w:val="288"/>
        </w:trPr>
        <w:tc>
          <w:tcPr>
            <w:tcW w:w="1797" w:type="dxa"/>
            <w:tcBorders>
              <w:top w:val="nil"/>
              <w:left w:val="nil"/>
              <w:bottom w:val="nil"/>
              <w:right w:val="nil"/>
            </w:tcBorders>
            <w:shd w:val="clear" w:color="auto" w:fill="auto"/>
          </w:tcPr>
          <w:p w14:paraId="3B5A353F" w14:textId="0CC337BA" w:rsidR="00A83821" w:rsidRPr="00524427" w:rsidRDefault="00A83821" w:rsidP="00A83821">
            <w:pPr>
              <w:rPr>
                <w:rFonts w:ascii="Times New Roman" w:hAnsi="Times New Roman" w:cs="Times New Roman"/>
                <w:sz w:val="18"/>
                <w:szCs w:val="18"/>
                <w:lang w:val="en-GB"/>
              </w:rPr>
            </w:pPr>
            <w:r w:rsidRPr="00524427">
              <w:rPr>
                <w:rFonts w:ascii="Times New Roman" w:hAnsi="Times New Roman" w:cs="Times New Roman"/>
                <w:sz w:val="18"/>
                <w:szCs w:val="18"/>
                <w:lang w:val="en-GB"/>
              </w:rPr>
              <w:t xml:space="preserve">     Carfilzomib</w:t>
            </w:r>
          </w:p>
        </w:tc>
        <w:tc>
          <w:tcPr>
            <w:tcW w:w="1079" w:type="dxa"/>
            <w:tcBorders>
              <w:top w:val="nil"/>
              <w:left w:val="nil"/>
              <w:bottom w:val="nil"/>
              <w:right w:val="nil"/>
            </w:tcBorders>
            <w:shd w:val="clear" w:color="auto" w:fill="auto"/>
            <w:tcMar>
              <w:left w:w="43" w:type="dxa"/>
              <w:right w:w="43" w:type="dxa"/>
            </w:tcMar>
            <w:vAlign w:val="center"/>
          </w:tcPr>
          <w:p w14:paraId="577C5533" w14:textId="1A6C52D5"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7 (7.1)</w:t>
            </w:r>
          </w:p>
        </w:tc>
        <w:tc>
          <w:tcPr>
            <w:tcW w:w="1080" w:type="dxa"/>
            <w:tcBorders>
              <w:top w:val="nil"/>
              <w:left w:val="nil"/>
              <w:bottom w:val="nil"/>
              <w:right w:val="single" w:sz="4" w:space="0" w:color="auto"/>
            </w:tcBorders>
            <w:shd w:val="clear" w:color="auto" w:fill="auto"/>
            <w:tcMar>
              <w:left w:w="43" w:type="dxa"/>
              <w:right w:w="43" w:type="dxa"/>
            </w:tcMar>
            <w:vAlign w:val="center"/>
          </w:tcPr>
          <w:p w14:paraId="57DD6B94" w14:textId="48B26555"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8 (8.1)</w:t>
            </w:r>
          </w:p>
        </w:tc>
        <w:tc>
          <w:tcPr>
            <w:tcW w:w="1081" w:type="dxa"/>
            <w:tcBorders>
              <w:top w:val="nil"/>
              <w:left w:val="single" w:sz="4" w:space="0" w:color="auto"/>
              <w:bottom w:val="nil"/>
              <w:right w:val="nil"/>
            </w:tcBorders>
            <w:shd w:val="clear" w:color="auto" w:fill="auto"/>
            <w:tcMar>
              <w:left w:w="43" w:type="dxa"/>
              <w:right w:w="43" w:type="dxa"/>
            </w:tcMar>
            <w:vAlign w:val="center"/>
          </w:tcPr>
          <w:p w14:paraId="6474F5BD" w14:textId="7EE6514E"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13 (13.5)</w:t>
            </w:r>
          </w:p>
        </w:tc>
        <w:tc>
          <w:tcPr>
            <w:tcW w:w="1171" w:type="dxa"/>
            <w:tcBorders>
              <w:top w:val="nil"/>
              <w:left w:val="nil"/>
              <w:bottom w:val="nil"/>
              <w:right w:val="single" w:sz="4" w:space="0" w:color="auto"/>
            </w:tcBorders>
            <w:shd w:val="clear" w:color="auto" w:fill="auto"/>
            <w:tcMar>
              <w:left w:w="43" w:type="dxa"/>
              <w:right w:w="43" w:type="dxa"/>
            </w:tcMar>
            <w:vAlign w:val="center"/>
          </w:tcPr>
          <w:p w14:paraId="76043FDB" w14:textId="64CA1EF6"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13 (12.0)</w:t>
            </w:r>
          </w:p>
        </w:tc>
        <w:tc>
          <w:tcPr>
            <w:tcW w:w="1172" w:type="dxa"/>
            <w:tcBorders>
              <w:top w:val="nil"/>
              <w:left w:val="single" w:sz="4" w:space="0" w:color="auto"/>
              <w:bottom w:val="nil"/>
              <w:right w:val="nil"/>
            </w:tcBorders>
            <w:shd w:val="clear" w:color="auto" w:fill="auto"/>
            <w:tcMar>
              <w:left w:w="43" w:type="dxa"/>
              <w:right w:w="43" w:type="dxa"/>
            </w:tcMar>
            <w:vAlign w:val="center"/>
          </w:tcPr>
          <w:p w14:paraId="7CD807B3" w14:textId="6A3DD1DF"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sz w:val="18"/>
                <w:szCs w:val="18"/>
              </w:rPr>
              <w:t>8 (6.8)</w:t>
            </w:r>
          </w:p>
        </w:tc>
        <w:tc>
          <w:tcPr>
            <w:tcW w:w="1170" w:type="dxa"/>
            <w:tcBorders>
              <w:top w:val="nil"/>
              <w:left w:val="nil"/>
              <w:bottom w:val="nil"/>
              <w:right w:val="single" w:sz="4" w:space="0" w:color="auto"/>
            </w:tcBorders>
            <w:shd w:val="clear" w:color="auto" w:fill="auto"/>
            <w:tcMar>
              <w:left w:w="43" w:type="dxa"/>
              <w:right w:w="43" w:type="dxa"/>
            </w:tcMar>
            <w:vAlign w:val="center"/>
          </w:tcPr>
          <w:p w14:paraId="5BBE5FA4" w14:textId="559EB55E"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sz w:val="18"/>
                <w:szCs w:val="18"/>
              </w:rPr>
              <w:t>9 (6.9)</w:t>
            </w:r>
          </w:p>
        </w:tc>
        <w:tc>
          <w:tcPr>
            <w:tcW w:w="990" w:type="dxa"/>
            <w:tcBorders>
              <w:top w:val="nil"/>
              <w:left w:val="single" w:sz="4" w:space="0" w:color="auto"/>
              <w:bottom w:val="nil"/>
              <w:right w:val="nil"/>
            </w:tcBorders>
            <w:shd w:val="clear" w:color="auto" w:fill="auto"/>
            <w:tcMar>
              <w:left w:w="43" w:type="dxa"/>
              <w:right w:w="43" w:type="dxa"/>
            </w:tcMar>
            <w:vAlign w:val="center"/>
          </w:tcPr>
          <w:p w14:paraId="0AC9F901" w14:textId="5031AED1" w:rsidR="00A83821" w:rsidRPr="00524427" w:rsidRDefault="00A83821" w:rsidP="00CD4B85">
            <w:pPr>
              <w:jc w:val="center"/>
              <w:rPr>
                <w:rFonts w:ascii="Times New Roman" w:hAnsi="Times New Roman" w:cs="Times New Roman"/>
                <w:sz w:val="18"/>
                <w:szCs w:val="18"/>
                <w:lang w:val="en-GB"/>
              </w:rPr>
            </w:pPr>
            <w:r w:rsidRPr="00524427">
              <w:rPr>
                <w:rFonts w:ascii="Times New Roman" w:hAnsi="Times New Roman" w:cs="Times New Roman"/>
                <w:sz w:val="18"/>
                <w:szCs w:val="18"/>
              </w:rPr>
              <w:t>12 (15.6)</w:t>
            </w:r>
          </w:p>
        </w:tc>
        <w:tc>
          <w:tcPr>
            <w:tcW w:w="992" w:type="dxa"/>
            <w:tcBorders>
              <w:top w:val="nil"/>
              <w:left w:val="nil"/>
              <w:bottom w:val="nil"/>
              <w:right w:val="single" w:sz="4" w:space="0" w:color="auto"/>
            </w:tcBorders>
            <w:shd w:val="clear" w:color="auto" w:fill="auto"/>
            <w:tcMar>
              <w:left w:w="43" w:type="dxa"/>
              <w:right w:w="43" w:type="dxa"/>
            </w:tcMar>
            <w:vAlign w:val="center"/>
          </w:tcPr>
          <w:p w14:paraId="0162592F" w14:textId="7A7838AC" w:rsidR="00A83821" w:rsidRPr="00524427" w:rsidRDefault="00A83821" w:rsidP="00CD4B85">
            <w:pPr>
              <w:jc w:val="center"/>
              <w:rPr>
                <w:rFonts w:ascii="Times New Roman" w:hAnsi="Times New Roman" w:cs="Times New Roman"/>
                <w:sz w:val="18"/>
                <w:szCs w:val="18"/>
                <w:lang w:val="en-GB"/>
              </w:rPr>
            </w:pPr>
            <w:r w:rsidRPr="00524427">
              <w:rPr>
                <w:rFonts w:ascii="Times New Roman" w:hAnsi="Times New Roman" w:cs="Times New Roman"/>
                <w:sz w:val="18"/>
                <w:szCs w:val="18"/>
              </w:rPr>
              <w:t>12 (15.6)</w:t>
            </w:r>
          </w:p>
        </w:tc>
        <w:tc>
          <w:tcPr>
            <w:tcW w:w="1081" w:type="dxa"/>
            <w:tcBorders>
              <w:top w:val="nil"/>
              <w:left w:val="single" w:sz="4" w:space="0" w:color="auto"/>
              <w:bottom w:val="nil"/>
              <w:right w:val="nil"/>
            </w:tcBorders>
            <w:shd w:val="clear" w:color="auto" w:fill="auto"/>
            <w:tcMar>
              <w:left w:w="43" w:type="dxa"/>
              <w:right w:w="43" w:type="dxa"/>
            </w:tcMar>
            <w:vAlign w:val="center"/>
          </w:tcPr>
          <w:p w14:paraId="4ADFE895" w14:textId="447F8F74" w:rsidR="00A83821" w:rsidRPr="00524427" w:rsidRDefault="00A83821" w:rsidP="00CD4B85">
            <w:pPr>
              <w:jc w:val="center"/>
              <w:rPr>
                <w:rFonts w:ascii="Times New Roman" w:hAnsi="Times New Roman" w:cs="Times New Roman"/>
                <w:sz w:val="18"/>
                <w:szCs w:val="18"/>
                <w:lang w:val="en-GB"/>
              </w:rPr>
            </w:pPr>
            <w:r w:rsidRPr="00524427">
              <w:rPr>
                <w:rFonts w:ascii="Times New Roman" w:hAnsi="Times New Roman" w:cs="Times New Roman"/>
                <w:sz w:val="18"/>
                <w:szCs w:val="18"/>
                <w:lang w:val="en-GB"/>
              </w:rPr>
              <w:t>0 (0)</w:t>
            </w:r>
          </w:p>
        </w:tc>
        <w:tc>
          <w:tcPr>
            <w:tcW w:w="1081" w:type="dxa"/>
            <w:tcBorders>
              <w:top w:val="nil"/>
              <w:left w:val="nil"/>
              <w:bottom w:val="nil"/>
              <w:right w:val="single" w:sz="4" w:space="0" w:color="auto"/>
            </w:tcBorders>
            <w:shd w:val="clear" w:color="auto" w:fill="auto"/>
            <w:tcMar>
              <w:left w:w="43" w:type="dxa"/>
              <w:right w:w="43" w:type="dxa"/>
            </w:tcMar>
            <w:vAlign w:val="center"/>
          </w:tcPr>
          <w:p w14:paraId="7F8E2C1A" w14:textId="6CAF20BE" w:rsidR="00A83821" w:rsidRPr="00524427" w:rsidRDefault="00A83821" w:rsidP="00CD4B85">
            <w:pPr>
              <w:jc w:val="center"/>
              <w:rPr>
                <w:rFonts w:ascii="Times New Roman" w:hAnsi="Times New Roman" w:cs="Times New Roman"/>
                <w:sz w:val="18"/>
                <w:szCs w:val="18"/>
                <w:lang w:val="en-GB"/>
              </w:rPr>
            </w:pPr>
            <w:r w:rsidRPr="00524427">
              <w:rPr>
                <w:rFonts w:ascii="Times New Roman" w:hAnsi="Times New Roman" w:cs="Times New Roman"/>
                <w:sz w:val="18"/>
                <w:szCs w:val="18"/>
                <w:lang w:val="en-GB"/>
              </w:rPr>
              <w:t>0 (0)</w:t>
            </w:r>
          </w:p>
        </w:tc>
        <w:tc>
          <w:tcPr>
            <w:tcW w:w="1081" w:type="dxa"/>
            <w:tcBorders>
              <w:top w:val="nil"/>
              <w:left w:val="single" w:sz="4" w:space="0" w:color="auto"/>
              <w:bottom w:val="nil"/>
              <w:right w:val="nil"/>
            </w:tcBorders>
            <w:shd w:val="clear" w:color="auto" w:fill="auto"/>
            <w:tcMar>
              <w:left w:w="43" w:type="dxa"/>
              <w:right w:w="43" w:type="dxa"/>
            </w:tcMar>
            <w:vAlign w:val="center"/>
          </w:tcPr>
          <w:p w14:paraId="66D57C4F" w14:textId="7F19AFE5" w:rsidR="00A83821" w:rsidRPr="00524427" w:rsidRDefault="00A83821" w:rsidP="00CD4B85">
            <w:pPr>
              <w:autoSpaceDE w:val="0"/>
              <w:autoSpaceDN w:val="0"/>
              <w:adjustRightInd w:val="0"/>
              <w:spacing w:before="22" w:after="22"/>
              <w:jc w:val="center"/>
              <w:rPr>
                <w:rFonts w:ascii="Times New Roman" w:hAnsi="Times New Roman" w:cs="Times New Roman"/>
                <w:sz w:val="18"/>
                <w:szCs w:val="18"/>
              </w:rPr>
            </w:pPr>
            <w:r w:rsidRPr="00524427">
              <w:rPr>
                <w:rFonts w:ascii="Times New Roman" w:hAnsi="Times New Roman" w:cs="Times New Roman"/>
                <w:sz w:val="18"/>
                <w:szCs w:val="18"/>
              </w:rPr>
              <w:t>20 (13.5)</w:t>
            </w:r>
          </w:p>
        </w:tc>
        <w:tc>
          <w:tcPr>
            <w:tcW w:w="1081" w:type="dxa"/>
            <w:tcBorders>
              <w:top w:val="nil"/>
              <w:left w:val="nil"/>
              <w:bottom w:val="nil"/>
              <w:right w:val="nil"/>
            </w:tcBorders>
            <w:shd w:val="clear" w:color="auto" w:fill="auto"/>
            <w:tcMar>
              <w:left w:w="43" w:type="dxa"/>
              <w:right w:w="43" w:type="dxa"/>
            </w:tcMar>
            <w:vAlign w:val="center"/>
          </w:tcPr>
          <w:p w14:paraId="270EC30F" w14:textId="3912A680" w:rsidR="00A83821" w:rsidRPr="00524427" w:rsidRDefault="00A83821" w:rsidP="00CD4B85">
            <w:pPr>
              <w:autoSpaceDE w:val="0"/>
              <w:autoSpaceDN w:val="0"/>
              <w:adjustRightInd w:val="0"/>
              <w:spacing w:before="22" w:after="22"/>
              <w:jc w:val="center"/>
              <w:rPr>
                <w:rFonts w:ascii="Times New Roman" w:hAnsi="Times New Roman" w:cs="Times New Roman"/>
                <w:sz w:val="18"/>
                <w:szCs w:val="18"/>
              </w:rPr>
            </w:pPr>
            <w:r w:rsidRPr="00524427">
              <w:rPr>
                <w:rFonts w:ascii="Times New Roman" w:hAnsi="Times New Roman" w:cs="Times New Roman"/>
                <w:sz w:val="18"/>
                <w:szCs w:val="18"/>
              </w:rPr>
              <w:t>21 (13.2)</w:t>
            </w:r>
          </w:p>
        </w:tc>
      </w:tr>
      <w:tr w:rsidR="00CD4B85" w:rsidRPr="00524427" w14:paraId="12FF228F" w14:textId="3B571FEC" w:rsidTr="00E8297F">
        <w:trPr>
          <w:gridAfter w:val="1"/>
          <w:wAfter w:w="84" w:type="dxa"/>
          <w:trHeight w:val="288"/>
        </w:trPr>
        <w:tc>
          <w:tcPr>
            <w:tcW w:w="1797" w:type="dxa"/>
            <w:tcBorders>
              <w:top w:val="nil"/>
              <w:left w:val="nil"/>
              <w:bottom w:val="nil"/>
              <w:right w:val="nil"/>
            </w:tcBorders>
            <w:shd w:val="clear" w:color="auto" w:fill="auto"/>
          </w:tcPr>
          <w:p w14:paraId="60CE4CCB" w14:textId="212B2735" w:rsidR="00A83821" w:rsidRPr="00524427" w:rsidRDefault="00A83821" w:rsidP="00A83821">
            <w:pPr>
              <w:rPr>
                <w:rFonts w:ascii="Times New Roman" w:hAnsi="Times New Roman" w:cs="Times New Roman"/>
                <w:sz w:val="18"/>
                <w:szCs w:val="18"/>
                <w:lang w:val="en-GB"/>
              </w:rPr>
            </w:pPr>
            <w:r w:rsidRPr="00524427">
              <w:rPr>
                <w:rFonts w:ascii="Times New Roman" w:hAnsi="Times New Roman" w:cs="Times New Roman"/>
                <w:sz w:val="18"/>
                <w:szCs w:val="18"/>
                <w:lang w:val="en-GB"/>
              </w:rPr>
              <w:t xml:space="preserve">     Ixazomib</w:t>
            </w:r>
          </w:p>
        </w:tc>
        <w:tc>
          <w:tcPr>
            <w:tcW w:w="1079" w:type="dxa"/>
            <w:tcBorders>
              <w:top w:val="nil"/>
              <w:left w:val="nil"/>
              <w:bottom w:val="nil"/>
              <w:right w:val="nil"/>
            </w:tcBorders>
            <w:shd w:val="clear" w:color="auto" w:fill="auto"/>
            <w:tcMar>
              <w:left w:w="43" w:type="dxa"/>
              <w:right w:w="43" w:type="dxa"/>
            </w:tcMar>
            <w:vAlign w:val="center"/>
          </w:tcPr>
          <w:p w14:paraId="10971DAA" w14:textId="1B8A3BE4"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1 (1.0)</w:t>
            </w:r>
          </w:p>
        </w:tc>
        <w:tc>
          <w:tcPr>
            <w:tcW w:w="1080" w:type="dxa"/>
            <w:tcBorders>
              <w:top w:val="nil"/>
              <w:left w:val="nil"/>
              <w:bottom w:val="nil"/>
              <w:right w:val="single" w:sz="4" w:space="0" w:color="auto"/>
            </w:tcBorders>
            <w:shd w:val="clear" w:color="auto" w:fill="auto"/>
            <w:tcMar>
              <w:left w:w="43" w:type="dxa"/>
              <w:right w:w="43" w:type="dxa"/>
            </w:tcMar>
            <w:vAlign w:val="center"/>
          </w:tcPr>
          <w:p w14:paraId="1059C0A7" w14:textId="212866EE"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1 (1.0)</w:t>
            </w:r>
          </w:p>
        </w:tc>
        <w:tc>
          <w:tcPr>
            <w:tcW w:w="1081" w:type="dxa"/>
            <w:tcBorders>
              <w:top w:val="nil"/>
              <w:left w:val="single" w:sz="4" w:space="0" w:color="auto"/>
              <w:bottom w:val="nil"/>
              <w:right w:val="nil"/>
            </w:tcBorders>
            <w:shd w:val="clear" w:color="auto" w:fill="auto"/>
            <w:tcMar>
              <w:left w:w="43" w:type="dxa"/>
              <w:right w:w="43" w:type="dxa"/>
            </w:tcMar>
            <w:vAlign w:val="center"/>
          </w:tcPr>
          <w:p w14:paraId="5E407B7E" w14:textId="26018EC8"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5 (5.2)</w:t>
            </w:r>
          </w:p>
        </w:tc>
        <w:tc>
          <w:tcPr>
            <w:tcW w:w="1171" w:type="dxa"/>
            <w:tcBorders>
              <w:top w:val="nil"/>
              <w:left w:val="nil"/>
              <w:bottom w:val="nil"/>
              <w:right w:val="single" w:sz="4" w:space="0" w:color="auto"/>
            </w:tcBorders>
            <w:shd w:val="clear" w:color="auto" w:fill="auto"/>
            <w:tcMar>
              <w:left w:w="43" w:type="dxa"/>
              <w:right w:w="43" w:type="dxa"/>
            </w:tcMar>
            <w:vAlign w:val="center"/>
          </w:tcPr>
          <w:p w14:paraId="6ACE6CC8" w14:textId="24CF4BBA"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2 (1.9)</w:t>
            </w:r>
          </w:p>
        </w:tc>
        <w:tc>
          <w:tcPr>
            <w:tcW w:w="1172" w:type="dxa"/>
            <w:tcBorders>
              <w:top w:val="nil"/>
              <w:left w:val="single" w:sz="4" w:space="0" w:color="auto"/>
              <w:bottom w:val="nil"/>
              <w:right w:val="nil"/>
            </w:tcBorders>
            <w:shd w:val="clear" w:color="auto" w:fill="auto"/>
            <w:tcMar>
              <w:left w:w="43" w:type="dxa"/>
              <w:right w:w="43" w:type="dxa"/>
            </w:tcMar>
            <w:vAlign w:val="center"/>
          </w:tcPr>
          <w:p w14:paraId="3B8DFA87" w14:textId="604B3DAF"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2 (1.7)</w:t>
            </w:r>
          </w:p>
        </w:tc>
        <w:tc>
          <w:tcPr>
            <w:tcW w:w="1170" w:type="dxa"/>
            <w:tcBorders>
              <w:top w:val="nil"/>
              <w:left w:val="nil"/>
              <w:bottom w:val="nil"/>
              <w:right w:val="single" w:sz="4" w:space="0" w:color="auto"/>
            </w:tcBorders>
            <w:shd w:val="clear" w:color="auto" w:fill="auto"/>
            <w:tcMar>
              <w:left w:w="43" w:type="dxa"/>
              <w:right w:w="43" w:type="dxa"/>
            </w:tcMar>
            <w:vAlign w:val="center"/>
          </w:tcPr>
          <w:p w14:paraId="7BC9C72D" w14:textId="73FF4958"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2 (1.5)</w:t>
            </w:r>
          </w:p>
        </w:tc>
        <w:tc>
          <w:tcPr>
            <w:tcW w:w="990" w:type="dxa"/>
            <w:tcBorders>
              <w:top w:val="nil"/>
              <w:left w:val="single" w:sz="4" w:space="0" w:color="auto"/>
              <w:bottom w:val="nil"/>
              <w:right w:val="nil"/>
            </w:tcBorders>
            <w:shd w:val="clear" w:color="auto" w:fill="auto"/>
            <w:tcMar>
              <w:left w:w="43" w:type="dxa"/>
              <w:right w:w="43" w:type="dxa"/>
            </w:tcMar>
            <w:vAlign w:val="center"/>
          </w:tcPr>
          <w:p w14:paraId="42C35817" w14:textId="2F64DB3B" w:rsidR="00A83821" w:rsidRPr="00524427" w:rsidRDefault="00A83821" w:rsidP="00CD4B85">
            <w:pPr>
              <w:jc w:val="center"/>
              <w:rPr>
                <w:rFonts w:ascii="Times New Roman" w:hAnsi="Times New Roman" w:cs="Times New Roman"/>
                <w:sz w:val="18"/>
                <w:szCs w:val="18"/>
                <w:lang w:val="en-GB"/>
              </w:rPr>
            </w:pPr>
            <w:r w:rsidRPr="00524427">
              <w:rPr>
                <w:rFonts w:ascii="Times New Roman" w:hAnsi="Times New Roman" w:cs="Times New Roman"/>
                <w:sz w:val="18"/>
                <w:szCs w:val="18"/>
              </w:rPr>
              <w:t>4 (5.2)</w:t>
            </w:r>
          </w:p>
        </w:tc>
        <w:tc>
          <w:tcPr>
            <w:tcW w:w="992" w:type="dxa"/>
            <w:tcBorders>
              <w:top w:val="nil"/>
              <w:left w:val="nil"/>
              <w:bottom w:val="nil"/>
              <w:right w:val="single" w:sz="4" w:space="0" w:color="auto"/>
            </w:tcBorders>
            <w:shd w:val="clear" w:color="auto" w:fill="auto"/>
            <w:tcMar>
              <w:left w:w="43" w:type="dxa"/>
              <w:right w:w="43" w:type="dxa"/>
            </w:tcMar>
            <w:vAlign w:val="center"/>
          </w:tcPr>
          <w:p w14:paraId="5B174CE3" w14:textId="10454238" w:rsidR="00A83821" w:rsidRPr="00524427" w:rsidRDefault="00A83821" w:rsidP="00CD4B85">
            <w:pPr>
              <w:jc w:val="center"/>
              <w:rPr>
                <w:rFonts w:ascii="Times New Roman" w:hAnsi="Times New Roman" w:cs="Times New Roman"/>
                <w:sz w:val="18"/>
                <w:szCs w:val="18"/>
                <w:lang w:val="en-GB"/>
              </w:rPr>
            </w:pPr>
            <w:r w:rsidRPr="00524427">
              <w:rPr>
                <w:rFonts w:ascii="Times New Roman" w:hAnsi="Times New Roman" w:cs="Times New Roman"/>
                <w:sz w:val="18"/>
                <w:szCs w:val="18"/>
              </w:rPr>
              <w:t>1 (1.3)</w:t>
            </w:r>
          </w:p>
        </w:tc>
        <w:tc>
          <w:tcPr>
            <w:tcW w:w="1081" w:type="dxa"/>
            <w:tcBorders>
              <w:top w:val="nil"/>
              <w:left w:val="single" w:sz="4" w:space="0" w:color="auto"/>
              <w:bottom w:val="nil"/>
              <w:right w:val="nil"/>
            </w:tcBorders>
            <w:shd w:val="clear" w:color="auto" w:fill="auto"/>
            <w:tcMar>
              <w:left w:w="43" w:type="dxa"/>
              <w:right w:w="43" w:type="dxa"/>
            </w:tcMar>
            <w:vAlign w:val="center"/>
          </w:tcPr>
          <w:p w14:paraId="2CD04C37" w14:textId="3F98D378" w:rsidR="00A83821" w:rsidRPr="00524427" w:rsidRDefault="00A83821" w:rsidP="00CD4B85">
            <w:pPr>
              <w:jc w:val="center"/>
              <w:rPr>
                <w:rFonts w:ascii="Times New Roman" w:hAnsi="Times New Roman" w:cs="Times New Roman"/>
                <w:sz w:val="18"/>
                <w:szCs w:val="18"/>
                <w:lang w:val="en-GB"/>
              </w:rPr>
            </w:pPr>
            <w:r w:rsidRPr="00524427">
              <w:rPr>
                <w:rFonts w:ascii="Times New Roman" w:hAnsi="Times New Roman" w:cs="Times New Roman"/>
                <w:sz w:val="18"/>
                <w:szCs w:val="18"/>
                <w:lang w:val="en-GB"/>
              </w:rPr>
              <w:t>0 (0)</w:t>
            </w:r>
          </w:p>
        </w:tc>
        <w:tc>
          <w:tcPr>
            <w:tcW w:w="1081" w:type="dxa"/>
            <w:tcBorders>
              <w:top w:val="nil"/>
              <w:left w:val="nil"/>
              <w:bottom w:val="nil"/>
              <w:right w:val="single" w:sz="4" w:space="0" w:color="auto"/>
            </w:tcBorders>
            <w:shd w:val="clear" w:color="auto" w:fill="auto"/>
            <w:tcMar>
              <w:left w:w="43" w:type="dxa"/>
              <w:right w:w="43" w:type="dxa"/>
            </w:tcMar>
            <w:vAlign w:val="center"/>
          </w:tcPr>
          <w:p w14:paraId="6F39AF18" w14:textId="64F58592" w:rsidR="00A83821" w:rsidRPr="00524427" w:rsidRDefault="00A83821" w:rsidP="00CD4B85">
            <w:pPr>
              <w:jc w:val="center"/>
              <w:rPr>
                <w:rFonts w:ascii="Times New Roman" w:hAnsi="Times New Roman" w:cs="Times New Roman"/>
                <w:sz w:val="18"/>
                <w:szCs w:val="18"/>
                <w:lang w:val="en-GB"/>
              </w:rPr>
            </w:pPr>
            <w:r w:rsidRPr="00524427">
              <w:rPr>
                <w:rFonts w:ascii="Times New Roman" w:hAnsi="Times New Roman" w:cs="Times New Roman"/>
                <w:sz w:val="18"/>
                <w:szCs w:val="18"/>
                <w:lang w:val="en-GB"/>
              </w:rPr>
              <w:t>0 (0)</w:t>
            </w:r>
          </w:p>
        </w:tc>
        <w:tc>
          <w:tcPr>
            <w:tcW w:w="1081" w:type="dxa"/>
            <w:tcBorders>
              <w:top w:val="nil"/>
              <w:left w:val="single" w:sz="4" w:space="0" w:color="auto"/>
              <w:bottom w:val="nil"/>
              <w:right w:val="nil"/>
            </w:tcBorders>
            <w:shd w:val="clear" w:color="auto" w:fill="auto"/>
            <w:tcMar>
              <w:left w:w="43" w:type="dxa"/>
              <w:right w:w="43" w:type="dxa"/>
            </w:tcMar>
            <w:vAlign w:val="center"/>
          </w:tcPr>
          <w:p w14:paraId="387C73B7" w14:textId="3A123038" w:rsidR="00A83821" w:rsidRPr="00524427" w:rsidRDefault="00A83821" w:rsidP="00CD4B85">
            <w:pPr>
              <w:autoSpaceDE w:val="0"/>
              <w:autoSpaceDN w:val="0"/>
              <w:adjustRightInd w:val="0"/>
              <w:spacing w:before="22" w:after="22"/>
              <w:jc w:val="center"/>
              <w:rPr>
                <w:rFonts w:ascii="Times New Roman" w:hAnsi="Times New Roman" w:cs="Times New Roman"/>
                <w:sz w:val="18"/>
                <w:szCs w:val="18"/>
              </w:rPr>
            </w:pPr>
            <w:r w:rsidRPr="00524427">
              <w:rPr>
                <w:rFonts w:ascii="Times New Roman" w:hAnsi="Times New Roman" w:cs="Times New Roman"/>
                <w:sz w:val="18"/>
                <w:szCs w:val="18"/>
              </w:rPr>
              <w:t>6 (4.1)</w:t>
            </w:r>
          </w:p>
        </w:tc>
        <w:tc>
          <w:tcPr>
            <w:tcW w:w="1081" w:type="dxa"/>
            <w:tcBorders>
              <w:top w:val="nil"/>
              <w:left w:val="nil"/>
              <w:bottom w:val="nil"/>
              <w:right w:val="nil"/>
            </w:tcBorders>
            <w:shd w:val="clear" w:color="auto" w:fill="auto"/>
            <w:tcMar>
              <w:left w:w="43" w:type="dxa"/>
              <w:right w:w="43" w:type="dxa"/>
            </w:tcMar>
            <w:vAlign w:val="center"/>
          </w:tcPr>
          <w:p w14:paraId="196FFBF0" w14:textId="63FBC34C" w:rsidR="00A83821" w:rsidRPr="00524427" w:rsidRDefault="00A83821" w:rsidP="00CD4B85">
            <w:pPr>
              <w:jc w:val="center"/>
              <w:rPr>
                <w:rFonts w:ascii="Times New Roman" w:hAnsi="Times New Roman" w:cs="Times New Roman"/>
                <w:sz w:val="18"/>
                <w:szCs w:val="18"/>
              </w:rPr>
            </w:pPr>
            <w:r w:rsidRPr="00524427">
              <w:rPr>
                <w:rFonts w:ascii="Times New Roman" w:hAnsi="Times New Roman" w:cs="Times New Roman"/>
                <w:sz w:val="18"/>
                <w:szCs w:val="18"/>
              </w:rPr>
              <w:t>3 (1.9)</w:t>
            </w:r>
          </w:p>
        </w:tc>
      </w:tr>
      <w:tr w:rsidR="00CD4B85" w:rsidRPr="00524427" w14:paraId="2AE295A7" w14:textId="53BBD976" w:rsidTr="00E8297F">
        <w:trPr>
          <w:gridAfter w:val="1"/>
          <w:wAfter w:w="84" w:type="dxa"/>
          <w:trHeight w:val="288"/>
        </w:trPr>
        <w:tc>
          <w:tcPr>
            <w:tcW w:w="1797" w:type="dxa"/>
            <w:tcBorders>
              <w:top w:val="nil"/>
              <w:left w:val="nil"/>
              <w:bottom w:val="nil"/>
              <w:right w:val="nil"/>
            </w:tcBorders>
            <w:shd w:val="clear" w:color="auto" w:fill="auto"/>
          </w:tcPr>
          <w:p w14:paraId="60DD7EB8" w14:textId="4FF412D9" w:rsidR="00A83821" w:rsidRPr="00524427" w:rsidRDefault="00A83821" w:rsidP="00A83821">
            <w:pPr>
              <w:rPr>
                <w:rFonts w:ascii="Times New Roman" w:hAnsi="Times New Roman" w:cs="Times New Roman"/>
                <w:sz w:val="18"/>
                <w:szCs w:val="18"/>
                <w:lang w:val="en-GB"/>
              </w:rPr>
            </w:pPr>
            <w:r w:rsidRPr="00524427">
              <w:rPr>
                <w:rFonts w:ascii="Times New Roman" w:hAnsi="Times New Roman" w:cs="Times New Roman"/>
                <w:sz w:val="18"/>
                <w:szCs w:val="18"/>
                <w:lang w:val="en-GB"/>
              </w:rPr>
              <w:t xml:space="preserve">     Daratumumab</w:t>
            </w:r>
          </w:p>
        </w:tc>
        <w:tc>
          <w:tcPr>
            <w:tcW w:w="1079" w:type="dxa"/>
            <w:tcBorders>
              <w:top w:val="nil"/>
              <w:left w:val="nil"/>
              <w:bottom w:val="nil"/>
              <w:right w:val="nil"/>
            </w:tcBorders>
            <w:shd w:val="clear" w:color="auto" w:fill="auto"/>
            <w:tcMar>
              <w:left w:w="43" w:type="dxa"/>
              <w:right w:w="43" w:type="dxa"/>
            </w:tcMar>
            <w:vAlign w:val="center"/>
          </w:tcPr>
          <w:p w14:paraId="30B92A0C" w14:textId="66D0A9AF"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3 (3.0)</w:t>
            </w:r>
          </w:p>
        </w:tc>
        <w:tc>
          <w:tcPr>
            <w:tcW w:w="1080" w:type="dxa"/>
            <w:tcBorders>
              <w:top w:val="nil"/>
              <w:left w:val="nil"/>
              <w:bottom w:val="nil"/>
              <w:right w:val="single" w:sz="4" w:space="0" w:color="auto"/>
            </w:tcBorders>
            <w:shd w:val="clear" w:color="auto" w:fill="auto"/>
            <w:tcMar>
              <w:left w:w="43" w:type="dxa"/>
              <w:right w:w="43" w:type="dxa"/>
            </w:tcMar>
            <w:vAlign w:val="center"/>
          </w:tcPr>
          <w:p w14:paraId="4A8EEE6B" w14:textId="6E0A9A81"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3 (3.0)</w:t>
            </w:r>
          </w:p>
        </w:tc>
        <w:tc>
          <w:tcPr>
            <w:tcW w:w="1081" w:type="dxa"/>
            <w:tcBorders>
              <w:top w:val="nil"/>
              <w:left w:val="single" w:sz="4" w:space="0" w:color="auto"/>
              <w:bottom w:val="nil"/>
              <w:right w:val="nil"/>
            </w:tcBorders>
            <w:shd w:val="clear" w:color="auto" w:fill="auto"/>
            <w:tcMar>
              <w:left w:w="43" w:type="dxa"/>
              <w:right w:w="43" w:type="dxa"/>
            </w:tcMar>
            <w:vAlign w:val="center"/>
          </w:tcPr>
          <w:p w14:paraId="685D5377" w14:textId="27D63157"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8 (8.3)</w:t>
            </w:r>
          </w:p>
        </w:tc>
        <w:tc>
          <w:tcPr>
            <w:tcW w:w="1171" w:type="dxa"/>
            <w:tcBorders>
              <w:top w:val="nil"/>
              <w:left w:val="nil"/>
              <w:bottom w:val="nil"/>
              <w:right w:val="single" w:sz="4" w:space="0" w:color="auto"/>
            </w:tcBorders>
            <w:shd w:val="clear" w:color="auto" w:fill="auto"/>
            <w:tcMar>
              <w:left w:w="43" w:type="dxa"/>
              <w:right w:w="43" w:type="dxa"/>
            </w:tcMar>
            <w:vAlign w:val="center"/>
          </w:tcPr>
          <w:p w14:paraId="5F57D8D7" w14:textId="5F2F8E6D"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3 (2.8)</w:t>
            </w:r>
          </w:p>
        </w:tc>
        <w:tc>
          <w:tcPr>
            <w:tcW w:w="1172" w:type="dxa"/>
            <w:tcBorders>
              <w:top w:val="nil"/>
              <w:left w:val="single" w:sz="4" w:space="0" w:color="auto"/>
              <w:bottom w:val="nil"/>
              <w:right w:val="nil"/>
            </w:tcBorders>
            <w:shd w:val="clear" w:color="auto" w:fill="auto"/>
            <w:tcMar>
              <w:left w:w="43" w:type="dxa"/>
              <w:right w:w="43" w:type="dxa"/>
            </w:tcMar>
            <w:vAlign w:val="center"/>
          </w:tcPr>
          <w:p w14:paraId="4E9BF4F2" w14:textId="418A5C2F"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4 (3.4)</w:t>
            </w:r>
          </w:p>
        </w:tc>
        <w:tc>
          <w:tcPr>
            <w:tcW w:w="1170" w:type="dxa"/>
            <w:tcBorders>
              <w:top w:val="nil"/>
              <w:left w:val="nil"/>
              <w:bottom w:val="nil"/>
              <w:right w:val="single" w:sz="4" w:space="0" w:color="auto"/>
            </w:tcBorders>
            <w:shd w:val="clear" w:color="auto" w:fill="auto"/>
            <w:tcMar>
              <w:left w:w="43" w:type="dxa"/>
              <w:right w:w="43" w:type="dxa"/>
            </w:tcMar>
            <w:vAlign w:val="center"/>
          </w:tcPr>
          <w:p w14:paraId="02F9AB0A" w14:textId="4E8A29E7"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2 (1.5)</w:t>
            </w:r>
          </w:p>
        </w:tc>
        <w:tc>
          <w:tcPr>
            <w:tcW w:w="990" w:type="dxa"/>
            <w:tcBorders>
              <w:top w:val="nil"/>
              <w:left w:val="single" w:sz="4" w:space="0" w:color="auto"/>
              <w:bottom w:val="nil"/>
              <w:right w:val="nil"/>
            </w:tcBorders>
            <w:shd w:val="clear" w:color="auto" w:fill="auto"/>
            <w:tcMar>
              <w:left w:w="43" w:type="dxa"/>
              <w:right w:w="43" w:type="dxa"/>
            </w:tcMar>
            <w:vAlign w:val="center"/>
          </w:tcPr>
          <w:p w14:paraId="03E2630D" w14:textId="72DFDC63" w:rsidR="00A83821" w:rsidRPr="00524427" w:rsidRDefault="00A83821" w:rsidP="00CD4B85">
            <w:pPr>
              <w:jc w:val="center"/>
              <w:rPr>
                <w:rFonts w:ascii="Times New Roman" w:hAnsi="Times New Roman" w:cs="Times New Roman"/>
                <w:sz w:val="18"/>
                <w:szCs w:val="18"/>
                <w:lang w:val="en-GB"/>
              </w:rPr>
            </w:pPr>
            <w:r w:rsidRPr="00524427">
              <w:rPr>
                <w:rFonts w:ascii="Times New Roman" w:hAnsi="Times New Roman" w:cs="Times New Roman"/>
                <w:sz w:val="18"/>
                <w:szCs w:val="18"/>
              </w:rPr>
              <w:t>7 (9.1)</w:t>
            </w:r>
          </w:p>
        </w:tc>
        <w:tc>
          <w:tcPr>
            <w:tcW w:w="992" w:type="dxa"/>
            <w:tcBorders>
              <w:top w:val="nil"/>
              <w:left w:val="nil"/>
              <w:bottom w:val="nil"/>
              <w:right w:val="single" w:sz="4" w:space="0" w:color="auto"/>
            </w:tcBorders>
            <w:shd w:val="clear" w:color="auto" w:fill="auto"/>
            <w:tcMar>
              <w:left w:w="43" w:type="dxa"/>
              <w:right w:w="43" w:type="dxa"/>
            </w:tcMar>
            <w:vAlign w:val="center"/>
          </w:tcPr>
          <w:p w14:paraId="1EFE8E97" w14:textId="06EB54E5" w:rsidR="00A83821" w:rsidRPr="00524427" w:rsidRDefault="00A83821" w:rsidP="00CD4B85">
            <w:pPr>
              <w:jc w:val="center"/>
              <w:rPr>
                <w:rFonts w:ascii="Times New Roman" w:hAnsi="Times New Roman" w:cs="Times New Roman"/>
                <w:sz w:val="18"/>
                <w:szCs w:val="18"/>
                <w:lang w:val="en-GB"/>
              </w:rPr>
            </w:pPr>
            <w:r w:rsidRPr="00524427">
              <w:rPr>
                <w:rFonts w:ascii="Times New Roman" w:hAnsi="Times New Roman" w:cs="Times New Roman"/>
                <w:sz w:val="18"/>
                <w:szCs w:val="18"/>
              </w:rPr>
              <w:t>4 (5.2)</w:t>
            </w:r>
          </w:p>
        </w:tc>
        <w:tc>
          <w:tcPr>
            <w:tcW w:w="1081" w:type="dxa"/>
            <w:tcBorders>
              <w:top w:val="nil"/>
              <w:left w:val="single" w:sz="4" w:space="0" w:color="auto"/>
              <w:bottom w:val="nil"/>
              <w:right w:val="nil"/>
            </w:tcBorders>
            <w:shd w:val="clear" w:color="auto" w:fill="auto"/>
            <w:tcMar>
              <w:left w:w="43" w:type="dxa"/>
              <w:right w:w="43" w:type="dxa"/>
            </w:tcMar>
            <w:vAlign w:val="center"/>
          </w:tcPr>
          <w:p w14:paraId="55FCC54A" w14:textId="322BE889" w:rsidR="00A83821" w:rsidRPr="00524427" w:rsidRDefault="00A83821" w:rsidP="00CD4B85">
            <w:pPr>
              <w:jc w:val="center"/>
              <w:rPr>
                <w:rFonts w:ascii="Times New Roman" w:hAnsi="Times New Roman" w:cs="Times New Roman"/>
                <w:sz w:val="18"/>
                <w:szCs w:val="18"/>
                <w:lang w:val="en-GB"/>
              </w:rPr>
            </w:pPr>
            <w:r w:rsidRPr="00524427">
              <w:rPr>
                <w:rFonts w:ascii="Times New Roman" w:hAnsi="Times New Roman" w:cs="Times New Roman"/>
                <w:sz w:val="18"/>
                <w:szCs w:val="18"/>
                <w:lang w:val="en-GB"/>
              </w:rPr>
              <w:t>0 (0)</w:t>
            </w:r>
          </w:p>
        </w:tc>
        <w:tc>
          <w:tcPr>
            <w:tcW w:w="1081" w:type="dxa"/>
            <w:tcBorders>
              <w:top w:val="nil"/>
              <w:left w:val="nil"/>
              <w:bottom w:val="nil"/>
              <w:right w:val="single" w:sz="4" w:space="0" w:color="auto"/>
            </w:tcBorders>
            <w:shd w:val="clear" w:color="auto" w:fill="auto"/>
            <w:tcMar>
              <w:left w:w="43" w:type="dxa"/>
              <w:right w:w="43" w:type="dxa"/>
            </w:tcMar>
            <w:vAlign w:val="center"/>
          </w:tcPr>
          <w:p w14:paraId="134721A6" w14:textId="172E26D3" w:rsidR="00A83821" w:rsidRPr="00524427" w:rsidRDefault="00A83821" w:rsidP="00CD4B85">
            <w:pPr>
              <w:jc w:val="center"/>
              <w:rPr>
                <w:rFonts w:ascii="Times New Roman" w:hAnsi="Times New Roman" w:cs="Times New Roman"/>
                <w:sz w:val="18"/>
                <w:szCs w:val="18"/>
                <w:lang w:val="en-GB"/>
              </w:rPr>
            </w:pPr>
            <w:r w:rsidRPr="00524427">
              <w:rPr>
                <w:rFonts w:ascii="Times New Roman" w:hAnsi="Times New Roman" w:cs="Times New Roman"/>
                <w:color w:val="000000"/>
                <w:sz w:val="18"/>
                <w:szCs w:val="18"/>
              </w:rPr>
              <w:t>1 (2.1)</w:t>
            </w:r>
          </w:p>
        </w:tc>
        <w:tc>
          <w:tcPr>
            <w:tcW w:w="1081" w:type="dxa"/>
            <w:tcBorders>
              <w:top w:val="nil"/>
              <w:left w:val="single" w:sz="4" w:space="0" w:color="auto"/>
              <w:bottom w:val="nil"/>
              <w:right w:val="nil"/>
            </w:tcBorders>
            <w:shd w:val="clear" w:color="auto" w:fill="auto"/>
            <w:tcMar>
              <w:left w:w="43" w:type="dxa"/>
              <w:right w:w="43" w:type="dxa"/>
            </w:tcMar>
            <w:vAlign w:val="center"/>
          </w:tcPr>
          <w:p w14:paraId="230295A0" w14:textId="0B7185A3" w:rsidR="00A83821" w:rsidRPr="00524427" w:rsidRDefault="00A83821" w:rsidP="00CD4B85">
            <w:pPr>
              <w:autoSpaceDE w:val="0"/>
              <w:autoSpaceDN w:val="0"/>
              <w:adjustRightInd w:val="0"/>
              <w:spacing w:before="22" w:after="22"/>
              <w:jc w:val="center"/>
              <w:rPr>
                <w:rFonts w:ascii="Times New Roman" w:hAnsi="Times New Roman" w:cs="Times New Roman"/>
                <w:sz w:val="18"/>
                <w:szCs w:val="18"/>
              </w:rPr>
            </w:pPr>
            <w:r w:rsidRPr="00524427">
              <w:rPr>
                <w:rFonts w:ascii="Times New Roman" w:hAnsi="Times New Roman" w:cs="Times New Roman"/>
                <w:sz w:val="18"/>
                <w:szCs w:val="18"/>
              </w:rPr>
              <w:t>11 (7.4)</w:t>
            </w:r>
          </w:p>
        </w:tc>
        <w:tc>
          <w:tcPr>
            <w:tcW w:w="1081" w:type="dxa"/>
            <w:tcBorders>
              <w:top w:val="nil"/>
              <w:left w:val="nil"/>
              <w:bottom w:val="nil"/>
              <w:right w:val="nil"/>
            </w:tcBorders>
            <w:shd w:val="clear" w:color="auto" w:fill="auto"/>
            <w:tcMar>
              <w:left w:w="43" w:type="dxa"/>
              <w:right w:w="43" w:type="dxa"/>
            </w:tcMar>
            <w:vAlign w:val="center"/>
          </w:tcPr>
          <w:p w14:paraId="3532DF3C" w14:textId="3E77D1CD" w:rsidR="00A83821" w:rsidRPr="00524427" w:rsidRDefault="00A83821" w:rsidP="00CD4B85">
            <w:pPr>
              <w:autoSpaceDE w:val="0"/>
              <w:autoSpaceDN w:val="0"/>
              <w:adjustRightInd w:val="0"/>
              <w:spacing w:before="22" w:after="22"/>
              <w:jc w:val="center"/>
              <w:rPr>
                <w:rFonts w:ascii="Times New Roman" w:hAnsi="Times New Roman" w:cs="Times New Roman"/>
                <w:sz w:val="18"/>
                <w:szCs w:val="18"/>
              </w:rPr>
            </w:pPr>
            <w:r w:rsidRPr="00524427">
              <w:rPr>
                <w:rFonts w:ascii="Times New Roman" w:hAnsi="Times New Roman" w:cs="Times New Roman"/>
                <w:sz w:val="18"/>
                <w:szCs w:val="18"/>
              </w:rPr>
              <w:t>5 (3.1)</w:t>
            </w:r>
          </w:p>
        </w:tc>
      </w:tr>
      <w:tr w:rsidR="00CD4B85" w:rsidRPr="00524427" w14:paraId="3763A8F7" w14:textId="6D4514CB" w:rsidTr="00E8297F">
        <w:trPr>
          <w:gridAfter w:val="1"/>
          <w:wAfter w:w="84" w:type="dxa"/>
          <w:trHeight w:val="288"/>
        </w:trPr>
        <w:tc>
          <w:tcPr>
            <w:tcW w:w="1797" w:type="dxa"/>
            <w:tcBorders>
              <w:top w:val="nil"/>
              <w:left w:val="nil"/>
              <w:bottom w:val="nil"/>
              <w:right w:val="nil"/>
            </w:tcBorders>
            <w:shd w:val="clear" w:color="auto" w:fill="auto"/>
          </w:tcPr>
          <w:p w14:paraId="5193F1EC" w14:textId="72BDCF94" w:rsidR="00A83821" w:rsidRPr="00524427" w:rsidRDefault="00A83821" w:rsidP="00A83821">
            <w:pPr>
              <w:rPr>
                <w:rFonts w:ascii="Times New Roman" w:hAnsi="Times New Roman" w:cs="Times New Roman"/>
                <w:sz w:val="18"/>
                <w:szCs w:val="18"/>
                <w:lang w:val="en-GB"/>
              </w:rPr>
            </w:pPr>
            <w:r w:rsidRPr="00524427">
              <w:rPr>
                <w:rFonts w:ascii="Times New Roman" w:hAnsi="Times New Roman" w:cs="Times New Roman"/>
                <w:sz w:val="18"/>
                <w:szCs w:val="18"/>
                <w:lang w:val="en-GB"/>
              </w:rPr>
              <w:t xml:space="preserve">     Lenalidomide</w:t>
            </w:r>
          </w:p>
        </w:tc>
        <w:tc>
          <w:tcPr>
            <w:tcW w:w="1079" w:type="dxa"/>
            <w:tcBorders>
              <w:top w:val="nil"/>
              <w:left w:val="nil"/>
              <w:bottom w:val="nil"/>
              <w:right w:val="nil"/>
            </w:tcBorders>
            <w:shd w:val="clear" w:color="auto" w:fill="auto"/>
            <w:tcMar>
              <w:left w:w="43" w:type="dxa"/>
              <w:right w:w="43" w:type="dxa"/>
            </w:tcMar>
            <w:vAlign w:val="center"/>
          </w:tcPr>
          <w:p w14:paraId="0C7238F7" w14:textId="15B87606"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23 (23.2)</w:t>
            </w:r>
          </w:p>
        </w:tc>
        <w:tc>
          <w:tcPr>
            <w:tcW w:w="1080" w:type="dxa"/>
            <w:tcBorders>
              <w:top w:val="nil"/>
              <w:left w:val="nil"/>
              <w:bottom w:val="nil"/>
              <w:right w:val="single" w:sz="4" w:space="0" w:color="auto"/>
            </w:tcBorders>
            <w:shd w:val="clear" w:color="auto" w:fill="auto"/>
            <w:tcMar>
              <w:left w:w="43" w:type="dxa"/>
              <w:right w:w="43" w:type="dxa"/>
            </w:tcMar>
            <w:vAlign w:val="center"/>
          </w:tcPr>
          <w:p w14:paraId="15001175" w14:textId="609481C5"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20 (20.2)</w:t>
            </w:r>
          </w:p>
        </w:tc>
        <w:tc>
          <w:tcPr>
            <w:tcW w:w="1081" w:type="dxa"/>
            <w:tcBorders>
              <w:top w:val="nil"/>
              <w:left w:val="single" w:sz="4" w:space="0" w:color="auto"/>
              <w:bottom w:val="nil"/>
              <w:right w:val="nil"/>
            </w:tcBorders>
            <w:shd w:val="clear" w:color="auto" w:fill="auto"/>
            <w:tcMar>
              <w:left w:w="43" w:type="dxa"/>
              <w:right w:w="43" w:type="dxa"/>
            </w:tcMar>
            <w:vAlign w:val="center"/>
          </w:tcPr>
          <w:p w14:paraId="3EAA720C" w14:textId="3C43483F"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54 (56.3)</w:t>
            </w:r>
          </w:p>
        </w:tc>
        <w:tc>
          <w:tcPr>
            <w:tcW w:w="1171" w:type="dxa"/>
            <w:tcBorders>
              <w:top w:val="nil"/>
              <w:left w:val="nil"/>
              <w:bottom w:val="nil"/>
              <w:right w:val="single" w:sz="4" w:space="0" w:color="auto"/>
            </w:tcBorders>
            <w:shd w:val="clear" w:color="auto" w:fill="auto"/>
            <w:tcMar>
              <w:left w:w="43" w:type="dxa"/>
              <w:right w:w="43" w:type="dxa"/>
            </w:tcMar>
            <w:vAlign w:val="center"/>
          </w:tcPr>
          <w:p w14:paraId="2BE60735" w14:textId="7C375F04"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57 (52.8)</w:t>
            </w:r>
          </w:p>
        </w:tc>
        <w:tc>
          <w:tcPr>
            <w:tcW w:w="1172" w:type="dxa"/>
            <w:tcBorders>
              <w:top w:val="nil"/>
              <w:left w:val="single" w:sz="4" w:space="0" w:color="auto"/>
              <w:bottom w:val="nil"/>
              <w:right w:val="nil"/>
            </w:tcBorders>
            <w:shd w:val="clear" w:color="auto" w:fill="auto"/>
            <w:tcMar>
              <w:left w:w="43" w:type="dxa"/>
              <w:right w:w="43" w:type="dxa"/>
            </w:tcMar>
            <w:vAlign w:val="center"/>
          </w:tcPr>
          <w:p w14:paraId="6CFEAB47" w14:textId="1065E750"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sz w:val="18"/>
                <w:szCs w:val="18"/>
                <w:lang w:val="en-GB"/>
              </w:rPr>
              <w:t>0 (0)</w:t>
            </w:r>
          </w:p>
        </w:tc>
        <w:tc>
          <w:tcPr>
            <w:tcW w:w="1170" w:type="dxa"/>
            <w:tcBorders>
              <w:top w:val="nil"/>
              <w:left w:val="nil"/>
              <w:bottom w:val="nil"/>
              <w:right w:val="single" w:sz="4" w:space="0" w:color="auto"/>
            </w:tcBorders>
            <w:shd w:val="clear" w:color="auto" w:fill="auto"/>
            <w:tcMar>
              <w:left w:w="43" w:type="dxa"/>
              <w:right w:w="43" w:type="dxa"/>
            </w:tcMar>
            <w:vAlign w:val="center"/>
          </w:tcPr>
          <w:p w14:paraId="4B875186" w14:textId="1313EF6F" w:rsidR="00A83821" w:rsidRPr="00524427" w:rsidRDefault="00A83821" w:rsidP="00CD4B85">
            <w:pPr>
              <w:jc w:val="center"/>
              <w:rPr>
                <w:rFonts w:ascii="Times New Roman" w:hAnsi="Times New Roman" w:cs="Times New Roman"/>
                <w:color w:val="000000"/>
                <w:sz w:val="18"/>
                <w:szCs w:val="18"/>
              </w:rPr>
            </w:pPr>
            <w:r w:rsidRPr="00524427">
              <w:rPr>
                <w:rFonts w:ascii="Times New Roman" w:hAnsi="Times New Roman" w:cs="Times New Roman"/>
                <w:sz w:val="18"/>
                <w:szCs w:val="18"/>
                <w:lang w:val="en-GB"/>
              </w:rPr>
              <w:t>0 (0)</w:t>
            </w:r>
          </w:p>
        </w:tc>
        <w:tc>
          <w:tcPr>
            <w:tcW w:w="990" w:type="dxa"/>
            <w:tcBorders>
              <w:top w:val="nil"/>
              <w:left w:val="single" w:sz="4" w:space="0" w:color="auto"/>
              <w:bottom w:val="nil"/>
              <w:right w:val="nil"/>
            </w:tcBorders>
            <w:shd w:val="clear" w:color="auto" w:fill="auto"/>
            <w:tcMar>
              <w:left w:w="43" w:type="dxa"/>
              <w:right w:w="43" w:type="dxa"/>
            </w:tcMar>
            <w:vAlign w:val="center"/>
          </w:tcPr>
          <w:p w14:paraId="0F60DE00" w14:textId="2AC23CF0" w:rsidR="00A83821" w:rsidRPr="00524427" w:rsidRDefault="00A83821" w:rsidP="00CD4B85">
            <w:pPr>
              <w:jc w:val="center"/>
              <w:rPr>
                <w:rFonts w:ascii="Times New Roman" w:hAnsi="Times New Roman" w:cs="Times New Roman"/>
                <w:sz w:val="18"/>
                <w:szCs w:val="18"/>
                <w:lang w:val="en-GB"/>
              </w:rPr>
            </w:pPr>
            <w:r w:rsidRPr="00524427">
              <w:rPr>
                <w:rFonts w:ascii="Times New Roman" w:hAnsi="Times New Roman" w:cs="Times New Roman"/>
                <w:sz w:val="18"/>
                <w:szCs w:val="18"/>
              </w:rPr>
              <w:t>77 (100.0)</w:t>
            </w:r>
          </w:p>
        </w:tc>
        <w:tc>
          <w:tcPr>
            <w:tcW w:w="992" w:type="dxa"/>
            <w:tcBorders>
              <w:top w:val="nil"/>
              <w:left w:val="nil"/>
              <w:bottom w:val="nil"/>
              <w:right w:val="single" w:sz="4" w:space="0" w:color="auto"/>
            </w:tcBorders>
            <w:shd w:val="clear" w:color="auto" w:fill="auto"/>
            <w:tcMar>
              <w:left w:w="43" w:type="dxa"/>
              <w:right w:w="43" w:type="dxa"/>
            </w:tcMar>
            <w:vAlign w:val="center"/>
          </w:tcPr>
          <w:p w14:paraId="123167CA" w14:textId="2EBC3C7C" w:rsidR="00A83821" w:rsidRPr="00524427" w:rsidRDefault="00A83821" w:rsidP="00CD4B85">
            <w:pPr>
              <w:autoSpaceDE w:val="0"/>
              <w:autoSpaceDN w:val="0"/>
              <w:adjustRightInd w:val="0"/>
              <w:spacing w:before="22" w:after="22"/>
              <w:jc w:val="center"/>
              <w:rPr>
                <w:rFonts w:ascii="Times New Roman" w:hAnsi="Times New Roman" w:cs="Times New Roman"/>
                <w:sz w:val="18"/>
                <w:szCs w:val="18"/>
              </w:rPr>
            </w:pPr>
            <w:r w:rsidRPr="00524427">
              <w:rPr>
                <w:rFonts w:ascii="Times New Roman" w:hAnsi="Times New Roman" w:cs="Times New Roman"/>
                <w:sz w:val="18"/>
                <w:szCs w:val="18"/>
              </w:rPr>
              <w:t>77 (100.0)</w:t>
            </w:r>
          </w:p>
        </w:tc>
        <w:tc>
          <w:tcPr>
            <w:tcW w:w="1081" w:type="dxa"/>
            <w:tcBorders>
              <w:top w:val="nil"/>
              <w:left w:val="single" w:sz="4" w:space="0" w:color="auto"/>
              <w:bottom w:val="nil"/>
              <w:right w:val="nil"/>
            </w:tcBorders>
            <w:shd w:val="clear" w:color="auto" w:fill="auto"/>
            <w:tcMar>
              <w:left w:w="43" w:type="dxa"/>
              <w:right w:w="43" w:type="dxa"/>
            </w:tcMar>
            <w:vAlign w:val="center"/>
          </w:tcPr>
          <w:p w14:paraId="1D66296C" w14:textId="3CDAB75D" w:rsidR="00A83821" w:rsidRPr="00524427" w:rsidRDefault="00A83821" w:rsidP="00CD4B85">
            <w:pPr>
              <w:jc w:val="center"/>
              <w:rPr>
                <w:rFonts w:ascii="Times New Roman" w:hAnsi="Times New Roman" w:cs="Times New Roman"/>
                <w:sz w:val="18"/>
                <w:szCs w:val="18"/>
                <w:lang w:val="en-GB"/>
              </w:rPr>
            </w:pPr>
            <w:r w:rsidRPr="00524427">
              <w:rPr>
                <w:rFonts w:ascii="Times New Roman" w:hAnsi="Times New Roman" w:cs="Times New Roman"/>
                <w:color w:val="000000"/>
                <w:sz w:val="18"/>
                <w:szCs w:val="18"/>
              </w:rPr>
              <w:t>18 (38.3)</w:t>
            </w:r>
          </w:p>
        </w:tc>
        <w:tc>
          <w:tcPr>
            <w:tcW w:w="1081" w:type="dxa"/>
            <w:tcBorders>
              <w:top w:val="nil"/>
              <w:left w:val="nil"/>
              <w:bottom w:val="nil"/>
              <w:right w:val="single" w:sz="4" w:space="0" w:color="auto"/>
            </w:tcBorders>
            <w:shd w:val="clear" w:color="auto" w:fill="auto"/>
            <w:tcMar>
              <w:left w:w="43" w:type="dxa"/>
              <w:right w:w="43" w:type="dxa"/>
            </w:tcMar>
            <w:vAlign w:val="center"/>
          </w:tcPr>
          <w:p w14:paraId="38EEACB0" w14:textId="33F87FED" w:rsidR="00A83821" w:rsidRPr="00524427" w:rsidRDefault="00A83821" w:rsidP="00CD4B85">
            <w:pPr>
              <w:jc w:val="center"/>
              <w:rPr>
                <w:rFonts w:ascii="Times New Roman" w:hAnsi="Times New Roman" w:cs="Times New Roman"/>
                <w:sz w:val="18"/>
                <w:szCs w:val="18"/>
                <w:lang w:val="en-GB"/>
              </w:rPr>
            </w:pPr>
            <w:r w:rsidRPr="00524427">
              <w:rPr>
                <w:rFonts w:ascii="Times New Roman" w:hAnsi="Times New Roman" w:cs="Times New Roman"/>
                <w:color w:val="000000"/>
                <w:sz w:val="18"/>
                <w:szCs w:val="18"/>
              </w:rPr>
              <w:t>17 (35.4)</w:t>
            </w:r>
          </w:p>
        </w:tc>
        <w:tc>
          <w:tcPr>
            <w:tcW w:w="1081" w:type="dxa"/>
            <w:tcBorders>
              <w:top w:val="nil"/>
              <w:left w:val="single" w:sz="4" w:space="0" w:color="auto"/>
              <w:bottom w:val="nil"/>
              <w:right w:val="nil"/>
            </w:tcBorders>
            <w:shd w:val="clear" w:color="auto" w:fill="auto"/>
            <w:tcMar>
              <w:left w:w="43" w:type="dxa"/>
              <w:right w:w="43" w:type="dxa"/>
            </w:tcMar>
            <w:vAlign w:val="center"/>
          </w:tcPr>
          <w:p w14:paraId="65364983" w14:textId="7D8F2631" w:rsidR="00A83821" w:rsidRPr="00524427" w:rsidRDefault="00A83821" w:rsidP="00CD4B85">
            <w:pPr>
              <w:autoSpaceDE w:val="0"/>
              <w:autoSpaceDN w:val="0"/>
              <w:adjustRightInd w:val="0"/>
              <w:spacing w:before="22" w:after="22"/>
              <w:jc w:val="center"/>
              <w:rPr>
                <w:rFonts w:ascii="Times New Roman" w:hAnsi="Times New Roman" w:cs="Times New Roman"/>
                <w:sz w:val="18"/>
                <w:szCs w:val="18"/>
              </w:rPr>
            </w:pPr>
            <w:r w:rsidRPr="00524427">
              <w:rPr>
                <w:rFonts w:ascii="Times New Roman" w:hAnsi="Times New Roman" w:cs="Times New Roman"/>
                <w:sz w:val="18"/>
                <w:szCs w:val="18"/>
              </w:rPr>
              <w:t>59 (39.9)</w:t>
            </w:r>
          </w:p>
        </w:tc>
        <w:tc>
          <w:tcPr>
            <w:tcW w:w="1081" w:type="dxa"/>
            <w:tcBorders>
              <w:top w:val="nil"/>
              <w:left w:val="nil"/>
              <w:bottom w:val="nil"/>
              <w:right w:val="nil"/>
            </w:tcBorders>
            <w:shd w:val="clear" w:color="auto" w:fill="auto"/>
            <w:tcMar>
              <w:left w:w="43" w:type="dxa"/>
              <w:right w:w="43" w:type="dxa"/>
            </w:tcMar>
            <w:vAlign w:val="center"/>
          </w:tcPr>
          <w:p w14:paraId="6EAF21B2" w14:textId="38DDC98F" w:rsidR="00A83821" w:rsidRPr="00524427" w:rsidRDefault="00A83821" w:rsidP="00CD4B85">
            <w:pPr>
              <w:jc w:val="center"/>
              <w:rPr>
                <w:rFonts w:ascii="Times New Roman" w:hAnsi="Times New Roman" w:cs="Times New Roman"/>
                <w:sz w:val="18"/>
                <w:szCs w:val="18"/>
              </w:rPr>
            </w:pPr>
            <w:r w:rsidRPr="00524427">
              <w:rPr>
                <w:rFonts w:ascii="Times New Roman" w:hAnsi="Times New Roman" w:cs="Times New Roman"/>
                <w:sz w:val="18"/>
                <w:szCs w:val="18"/>
              </w:rPr>
              <w:t>60 (37.7)</w:t>
            </w:r>
          </w:p>
        </w:tc>
      </w:tr>
      <w:tr w:rsidR="00727E8F" w:rsidRPr="00524427" w14:paraId="4DCEEB10" w14:textId="448F67AD" w:rsidTr="00E8297F">
        <w:trPr>
          <w:gridAfter w:val="1"/>
          <w:wAfter w:w="84" w:type="dxa"/>
          <w:trHeight w:val="288"/>
        </w:trPr>
        <w:tc>
          <w:tcPr>
            <w:tcW w:w="1797" w:type="dxa"/>
            <w:tcBorders>
              <w:top w:val="nil"/>
              <w:left w:val="nil"/>
              <w:bottom w:val="single" w:sz="4" w:space="0" w:color="auto"/>
              <w:right w:val="nil"/>
            </w:tcBorders>
            <w:shd w:val="clear" w:color="auto" w:fill="auto"/>
          </w:tcPr>
          <w:p w14:paraId="0555DB15" w14:textId="7ED987BF" w:rsidR="00DC38D1" w:rsidRPr="00524427" w:rsidRDefault="00DC38D1" w:rsidP="00DC38D1">
            <w:pPr>
              <w:rPr>
                <w:rFonts w:ascii="Times New Roman" w:hAnsi="Times New Roman" w:cs="Times New Roman"/>
                <w:sz w:val="18"/>
                <w:szCs w:val="18"/>
                <w:lang w:val="en-GB"/>
              </w:rPr>
            </w:pPr>
            <w:r w:rsidRPr="00524427">
              <w:rPr>
                <w:rFonts w:ascii="Times New Roman" w:hAnsi="Times New Roman" w:cs="Times New Roman"/>
                <w:sz w:val="18"/>
                <w:szCs w:val="18"/>
                <w:lang w:val="en-GB"/>
              </w:rPr>
              <w:t xml:space="preserve">     Pomalidomide</w:t>
            </w:r>
          </w:p>
        </w:tc>
        <w:tc>
          <w:tcPr>
            <w:tcW w:w="1079" w:type="dxa"/>
            <w:tcBorders>
              <w:top w:val="nil"/>
              <w:left w:val="nil"/>
              <w:bottom w:val="single" w:sz="4" w:space="0" w:color="auto"/>
              <w:right w:val="nil"/>
            </w:tcBorders>
            <w:shd w:val="clear" w:color="auto" w:fill="auto"/>
            <w:tcMar>
              <w:left w:w="43" w:type="dxa"/>
              <w:right w:w="43" w:type="dxa"/>
            </w:tcMar>
            <w:vAlign w:val="center"/>
          </w:tcPr>
          <w:p w14:paraId="0B78490A" w14:textId="37046FFD" w:rsidR="00DC38D1" w:rsidRPr="00524427" w:rsidRDefault="00DC38D1" w:rsidP="00CD4B85">
            <w:pPr>
              <w:jc w:val="center"/>
              <w:rPr>
                <w:rFonts w:ascii="Times New Roman" w:hAnsi="Times New Roman" w:cs="Times New Roman"/>
                <w:sz w:val="18"/>
                <w:szCs w:val="18"/>
                <w:lang w:val="en-GB"/>
              </w:rPr>
            </w:pPr>
            <w:r w:rsidRPr="00524427">
              <w:rPr>
                <w:rFonts w:ascii="Times New Roman" w:hAnsi="Times New Roman" w:cs="Times New Roman"/>
                <w:color w:val="000000"/>
                <w:sz w:val="18"/>
                <w:szCs w:val="18"/>
              </w:rPr>
              <w:t>0</w:t>
            </w:r>
          </w:p>
        </w:tc>
        <w:tc>
          <w:tcPr>
            <w:tcW w:w="1080" w:type="dxa"/>
            <w:tcBorders>
              <w:top w:val="nil"/>
              <w:left w:val="nil"/>
              <w:bottom w:val="single" w:sz="4" w:space="0" w:color="auto"/>
              <w:right w:val="single" w:sz="4" w:space="0" w:color="auto"/>
            </w:tcBorders>
            <w:shd w:val="clear" w:color="auto" w:fill="auto"/>
            <w:tcMar>
              <w:left w:w="43" w:type="dxa"/>
              <w:right w:w="43" w:type="dxa"/>
            </w:tcMar>
            <w:vAlign w:val="center"/>
          </w:tcPr>
          <w:p w14:paraId="2096CC44" w14:textId="40490032" w:rsidR="00DC38D1" w:rsidRPr="00524427" w:rsidRDefault="00DC38D1" w:rsidP="00CD4B85">
            <w:pPr>
              <w:jc w:val="center"/>
              <w:rPr>
                <w:rFonts w:ascii="Times New Roman" w:hAnsi="Times New Roman" w:cs="Times New Roman"/>
                <w:sz w:val="18"/>
                <w:szCs w:val="18"/>
                <w:lang w:val="en-GB"/>
              </w:rPr>
            </w:pPr>
            <w:r w:rsidRPr="00524427">
              <w:rPr>
                <w:rFonts w:ascii="Times New Roman" w:hAnsi="Times New Roman" w:cs="Times New Roman"/>
                <w:color w:val="000000"/>
                <w:sz w:val="18"/>
                <w:szCs w:val="18"/>
              </w:rPr>
              <w:t>0</w:t>
            </w:r>
          </w:p>
        </w:tc>
        <w:tc>
          <w:tcPr>
            <w:tcW w:w="1081" w:type="dxa"/>
            <w:tcBorders>
              <w:top w:val="nil"/>
              <w:left w:val="single" w:sz="4" w:space="0" w:color="auto"/>
              <w:bottom w:val="single" w:sz="4" w:space="0" w:color="auto"/>
              <w:right w:val="nil"/>
            </w:tcBorders>
            <w:shd w:val="clear" w:color="auto" w:fill="auto"/>
            <w:tcMar>
              <w:left w:w="43" w:type="dxa"/>
              <w:right w:w="43" w:type="dxa"/>
            </w:tcMar>
            <w:vAlign w:val="center"/>
          </w:tcPr>
          <w:p w14:paraId="5427190E" w14:textId="76BFF250" w:rsidR="00DC38D1" w:rsidRPr="00524427" w:rsidRDefault="00DC38D1" w:rsidP="00CD4B85">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7 (6.5)</w:t>
            </w:r>
          </w:p>
        </w:tc>
        <w:tc>
          <w:tcPr>
            <w:tcW w:w="1171" w:type="dxa"/>
            <w:tcBorders>
              <w:top w:val="nil"/>
              <w:left w:val="nil"/>
              <w:bottom w:val="single" w:sz="4" w:space="0" w:color="auto"/>
              <w:right w:val="single" w:sz="4" w:space="0" w:color="auto"/>
            </w:tcBorders>
            <w:shd w:val="clear" w:color="auto" w:fill="auto"/>
            <w:tcMar>
              <w:left w:w="43" w:type="dxa"/>
              <w:right w:w="43" w:type="dxa"/>
            </w:tcMar>
            <w:vAlign w:val="center"/>
          </w:tcPr>
          <w:p w14:paraId="7AF90B71" w14:textId="10E66052" w:rsidR="00DC38D1" w:rsidRPr="00524427" w:rsidRDefault="00DC38D1" w:rsidP="00CD4B85">
            <w:pPr>
              <w:jc w:val="center"/>
              <w:rPr>
                <w:rFonts w:ascii="Times New Roman" w:hAnsi="Times New Roman" w:cs="Times New Roman"/>
                <w:sz w:val="18"/>
                <w:szCs w:val="18"/>
                <w:lang w:val="en-GB"/>
              </w:rPr>
            </w:pPr>
            <w:r w:rsidRPr="00524427">
              <w:rPr>
                <w:rFonts w:ascii="Times New Roman" w:hAnsi="Times New Roman" w:cs="Times New Roman"/>
                <w:color w:val="000000"/>
                <w:sz w:val="18"/>
                <w:szCs w:val="18"/>
              </w:rPr>
              <w:t>18 (8.8)</w:t>
            </w:r>
          </w:p>
        </w:tc>
        <w:tc>
          <w:tcPr>
            <w:tcW w:w="1172" w:type="dxa"/>
            <w:tcBorders>
              <w:top w:val="nil"/>
              <w:left w:val="single" w:sz="4" w:space="0" w:color="auto"/>
              <w:bottom w:val="single" w:sz="4" w:space="0" w:color="auto"/>
              <w:right w:val="nil"/>
            </w:tcBorders>
            <w:shd w:val="clear" w:color="auto" w:fill="auto"/>
            <w:tcMar>
              <w:left w:w="43" w:type="dxa"/>
              <w:right w:w="43" w:type="dxa"/>
            </w:tcMar>
            <w:vAlign w:val="center"/>
          </w:tcPr>
          <w:p w14:paraId="61976F77" w14:textId="73451D41" w:rsidR="00DC38D1" w:rsidRPr="00524427" w:rsidRDefault="00DC38D1" w:rsidP="00CD4B85">
            <w:pPr>
              <w:jc w:val="center"/>
              <w:rPr>
                <w:rFonts w:ascii="Times New Roman" w:hAnsi="Times New Roman" w:cs="Times New Roman"/>
                <w:color w:val="000000"/>
                <w:sz w:val="18"/>
                <w:szCs w:val="18"/>
              </w:rPr>
            </w:pPr>
            <w:r w:rsidRPr="00524427">
              <w:rPr>
                <w:rFonts w:ascii="Times New Roman" w:hAnsi="Times New Roman" w:cs="Times New Roman"/>
                <w:sz w:val="18"/>
                <w:szCs w:val="18"/>
              </w:rPr>
              <w:t>1 (0.8)</w:t>
            </w:r>
          </w:p>
        </w:tc>
        <w:tc>
          <w:tcPr>
            <w:tcW w:w="1170" w:type="dxa"/>
            <w:tcBorders>
              <w:top w:val="nil"/>
              <w:left w:val="nil"/>
              <w:bottom w:val="single" w:sz="4" w:space="0" w:color="auto"/>
              <w:right w:val="single" w:sz="4" w:space="0" w:color="auto"/>
            </w:tcBorders>
            <w:shd w:val="clear" w:color="auto" w:fill="auto"/>
            <w:tcMar>
              <w:left w:w="43" w:type="dxa"/>
              <w:right w:w="43" w:type="dxa"/>
            </w:tcMar>
            <w:vAlign w:val="center"/>
          </w:tcPr>
          <w:p w14:paraId="7CD2CAD9" w14:textId="3D8029BE" w:rsidR="00DC38D1" w:rsidRPr="00524427" w:rsidRDefault="00DC38D1" w:rsidP="00CD4B85">
            <w:pPr>
              <w:jc w:val="center"/>
              <w:rPr>
                <w:rFonts w:ascii="Times New Roman" w:hAnsi="Times New Roman" w:cs="Times New Roman"/>
                <w:color w:val="000000"/>
                <w:sz w:val="18"/>
                <w:szCs w:val="18"/>
              </w:rPr>
            </w:pPr>
            <w:r w:rsidRPr="00524427">
              <w:rPr>
                <w:rFonts w:ascii="Times New Roman" w:hAnsi="Times New Roman" w:cs="Times New Roman"/>
                <w:sz w:val="18"/>
                <w:szCs w:val="18"/>
              </w:rPr>
              <w:t>4 (3.1)</w:t>
            </w:r>
          </w:p>
        </w:tc>
        <w:tc>
          <w:tcPr>
            <w:tcW w:w="990" w:type="dxa"/>
            <w:tcBorders>
              <w:top w:val="nil"/>
              <w:left w:val="single" w:sz="4" w:space="0" w:color="auto"/>
              <w:bottom w:val="single" w:sz="4" w:space="0" w:color="auto"/>
              <w:right w:val="nil"/>
            </w:tcBorders>
            <w:shd w:val="clear" w:color="auto" w:fill="auto"/>
            <w:tcMar>
              <w:left w:w="43" w:type="dxa"/>
              <w:right w:w="43" w:type="dxa"/>
            </w:tcMar>
            <w:vAlign w:val="center"/>
          </w:tcPr>
          <w:p w14:paraId="027BAC8E" w14:textId="6E35BD6E" w:rsidR="00DC38D1" w:rsidRPr="00524427" w:rsidRDefault="00DC38D1" w:rsidP="00CD4B85">
            <w:pPr>
              <w:jc w:val="center"/>
              <w:rPr>
                <w:rFonts w:ascii="Times New Roman" w:hAnsi="Times New Roman" w:cs="Times New Roman"/>
                <w:sz w:val="18"/>
                <w:szCs w:val="18"/>
                <w:lang w:val="en-GB"/>
              </w:rPr>
            </w:pPr>
            <w:r w:rsidRPr="00524427">
              <w:rPr>
                <w:rFonts w:ascii="Times New Roman" w:hAnsi="Times New Roman" w:cs="Times New Roman"/>
                <w:sz w:val="18"/>
                <w:szCs w:val="18"/>
              </w:rPr>
              <w:t>10 (13.0)</w:t>
            </w:r>
          </w:p>
        </w:tc>
        <w:tc>
          <w:tcPr>
            <w:tcW w:w="992" w:type="dxa"/>
            <w:tcBorders>
              <w:top w:val="nil"/>
              <w:left w:val="nil"/>
              <w:bottom w:val="single" w:sz="4" w:space="0" w:color="auto"/>
              <w:right w:val="single" w:sz="4" w:space="0" w:color="auto"/>
            </w:tcBorders>
            <w:shd w:val="clear" w:color="auto" w:fill="auto"/>
            <w:tcMar>
              <w:left w:w="43" w:type="dxa"/>
              <w:right w:w="43" w:type="dxa"/>
            </w:tcMar>
            <w:vAlign w:val="center"/>
          </w:tcPr>
          <w:p w14:paraId="5D977EED" w14:textId="5AC34A45" w:rsidR="00DC38D1" w:rsidRPr="00524427" w:rsidRDefault="00DC38D1" w:rsidP="00CD4B85">
            <w:pPr>
              <w:jc w:val="center"/>
              <w:rPr>
                <w:rFonts w:ascii="Times New Roman" w:hAnsi="Times New Roman" w:cs="Times New Roman"/>
                <w:sz w:val="18"/>
                <w:szCs w:val="18"/>
                <w:lang w:val="en-GB"/>
              </w:rPr>
            </w:pPr>
            <w:r w:rsidRPr="00524427">
              <w:rPr>
                <w:rFonts w:ascii="Times New Roman" w:hAnsi="Times New Roman" w:cs="Times New Roman"/>
                <w:sz w:val="18"/>
                <w:szCs w:val="18"/>
              </w:rPr>
              <w:t>3 (3.9)</w:t>
            </w:r>
          </w:p>
        </w:tc>
        <w:tc>
          <w:tcPr>
            <w:tcW w:w="1081" w:type="dxa"/>
            <w:tcBorders>
              <w:top w:val="nil"/>
              <w:left w:val="single" w:sz="4" w:space="0" w:color="auto"/>
              <w:bottom w:val="single" w:sz="4" w:space="0" w:color="auto"/>
              <w:right w:val="nil"/>
            </w:tcBorders>
            <w:shd w:val="clear" w:color="auto" w:fill="auto"/>
            <w:tcMar>
              <w:left w:w="43" w:type="dxa"/>
              <w:right w:w="43" w:type="dxa"/>
            </w:tcMar>
            <w:vAlign w:val="center"/>
          </w:tcPr>
          <w:p w14:paraId="7DC9FD7A" w14:textId="1BEA5C3C" w:rsidR="00DC38D1" w:rsidRPr="00524427" w:rsidRDefault="00DC38D1" w:rsidP="00CD4B85">
            <w:pPr>
              <w:jc w:val="center"/>
              <w:rPr>
                <w:rFonts w:ascii="Times New Roman" w:hAnsi="Times New Roman" w:cs="Times New Roman"/>
                <w:sz w:val="18"/>
                <w:szCs w:val="18"/>
                <w:lang w:val="en-GB"/>
              </w:rPr>
            </w:pPr>
            <w:r w:rsidRPr="00524427">
              <w:rPr>
                <w:rFonts w:ascii="Times New Roman" w:hAnsi="Times New Roman" w:cs="Times New Roman"/>
                <w:color w:val="000000"/>
                <w:sz w:val="18"/>
                <w:szCs w:val="18"/>
              </w:rPr>
              <w:t>1 (2.1)</w:t>
            </w:r>
          </w:p>
        </w:tc>
        <w:tc>
          <w:tcPr>
            <w:tcW w:w="1081" w:type="dxa"/>
            <w:tcBorders>
              <w:top w:val="nil"/>
              <w:left w:val="nil"/>
              <w:bottom w:val="single" w:sz="4" w:space="0" w:color="auto"/>
              <w:right w:val="single" w:sz="4" w:space="0" w:color="auto"/>
            </w:tcBorders>
            <w:shd w:val="clear" w:color="auto" w:fill="auto"/>
            <w:tcMar>
              <w:left w:w="43" w:type="dxa"/>
              <w:right w:w="43" w:type="dxa"/>
            </w:tcMar>
            <w:vAlign w:val="center"/>
          </w:tcPr>
          <w:p w14:paraId="442EADD0" w14:textId="268D9854" w:rsidR="00DC38D1" w:rsidRPr="00524427" w:rsidRDefault="00DC38D1" w:rsidP="00CD4B85">
            <w:pPr>
              <w:jc w:val="center"/>
              <w:rPr>
                <w:rFonts w:ascii="Times New Roman" w:hAnsi="Times New Roman" w:cs="Times New Roman"/>
                <w:sz w:val="18"/>
                <w:szCs w:val="18"/>
                <w:lang w:val="en-GB"/>
              </w:rPr>
            </w:pPr>
            <w:r w:rsidRPr="00524427">
              <w:rPr>
                <w:rFonts w:ascii="Times New Roman" w:hAnsi="Times New Roman" w:cs="Times New Roman"/>
                <w:sz w:val="18"/>
                <w:szCs w:val="18"/>
                <w:lang w:val="en-GB"/>
              </w:rPr>
              <w:t>0 (0)</w:t>
            </w:r>
          </w:p>
        </w:tc>
        <w:tc>
          <w:tcPr>
            <w:tcW w:w="1081" w:type="dxa"/>
            <w:tcBorders>
              <w:top w:val="nil"/>
              <w:left w:val="single" w:sz="4" w:space="0" w:color="auto"/>
              <w:bottom w:val="single" w:sz="4" w:space="0" w:color="auto"/>
              <w:right w:val="nil"/>
            </w:tcBorders>
            <w:shd w:val="clear" w:color="auto" w:fill="auto"/>
            <w:tcMar>
              <w:left w:w="43" w:type="dxa"/>
              <w:right w:w="43" w:type="dxa"/>
            </w:tcMar>
            <w:vAlign w:val="center"/>
          </w:tcPr>
          <w:p w14:paraId="2ABEC0D9" w14:textId="70E9F203" w:rsidR="00DC38D1" w:rsidRPr="00524427" w:rsidRDefault="00DC38D1" w:rsidP="00CD4B85">
            <w:pPr>
              <w:autoSpaceDE w:val="0"/>
              <w:autoSpaceDN w:val="0"/>
              <w:adjustRightInd w:val="0"/>
              <w:spacing w:before="22" w:after="22"/>
              <w:jc w:val="center"/>
              <w:rPr>
                <w:rFonts w:ascii="Times New Roman" w:hAnsi="Times New Roman" w:cs="Times New Roman"/>
                <w:sz w:val="18"/>
                <w:szCs w:val="18"/>
              </w:rPr>
            </w:pPr>
            <w:r w:rsidRPr="00524427">
              <w:rPr>
                <w:rFonts w:ascii="Times New Roman" w:hAnsi="Times New Roman" w:cs="Times New Roman"/>
                <w:sz w:val="18"/>
                <w:szCs w:val="18"/>
              </w:rPr>
              <w:t>10 (6.8)</w:t>
            </w:r>
          </w:p>
        </w:tc>
        <w:tc>
          <w:tcPr>
            <w:tcW w:w="1081" w:type="dxa"/>
            <w:tcBorders>
              <w:top w:val="nil"/>
              <w:left w:val="nil"/>
              <w:bottom w:val="single" w:sz="4" w:space="0" w:color="auto"/>
              <w:right w:val="nil"/>
            </w:tcBorders>
            <w:shd w:val="clear" w:color="auto" w:fill="auto"/>
            <w:tcMar>
              <w:left w:w="43" w:type="dxa"/>
              <w:right w:w="43" w:type="dxa"/>
            </w:tcMar>
            <w:vAlign w:val="center"/>
          </w:tcPr>
          <w:p w14:paraId="72F90784" w14:textId="78CE43D9" w:rsidR="00DC38D1" w:rsidRPr="00524427" w:rsidRDefault="00DC38D1" w:rsidP="00CD4B85">
            <w:pPr>
              <w:autoSpaceDE w:val="0"/>
              <w:autoSpaceDN w:val="0"/>
              <w:adjustRightInd w:val="0"/>
              <w:spacing w:before="22" w:after="22"/>
              <w:jc w:val="center"/>
              <w:rPr>
                <w:rFonts w:ascii="Times New Roman" w:hAnsi="Times New Roman" w:cs="Times New Roman"/>
                <w:sz w:val="18"/>
                <w:szCs w:val="18"/>
              </w:rPr>
            </w:pPr>
            <w:r w:rsidRPr="00524427">
              <w:rPr>
                <w:rFonts w:ascii="Times New Roman" w:hAnsi="Times New Roman" w:cs="Times New Roman"/>
                <w:sz w:val="18"/>
                <w:szCs w:val="18"/>
              </w:rPr>
              <w:t>7 (4.4)</w:t>
            </w:r>
          </w:p>
        </w:tc>
      </w:tr>
      <w:tr w:rsidR="00595124" w:rsidRPr="00524427" w14:paraId="1E5AFA39" w14:textId="77777777" w:rsidTr="00E8297F">
        <w:trPr>
          <w:trHeight w:val="288"/>
        </w:trPr>
        <w:tc>
          <w:tcPr>
            <w:tcW w:w="1797" w:type="dxa"/>
            <w:vMerge w:val="restart"/>
            <w:tcBorders>
              <w:top w:val="single" w:sz="4" w:space="0" w:color="auto"/>
              <w:left w:val="nil"/>
              <w:bottom w:val="nil"/>
              <w:right w:val="nil"/>
            </w:tcBorders>
            <w:shd w:val="clear" w:color="auto" w:fill="auto"/>
          </w:tcPr>
          <w:p w14:paraId="4FEB4CF7" w14:textId="77777777" w:rsidR="00595124" w:rsidRPr="00524427" w:rsidRDefault="00595124" w:rsidP="00595124">
            <w:pPr>
              <w:spacing w:before="360"/>
              <w:jc w:val="center"/>
              <w:rPr>
                <w:rFonts w:ascii="Times New Roman" w:hAnsi="Times New Roman" w:cs="Times New Roman"/>
                <w:b/>
                <w:bCs/>
                <w:sz w:val="18"/>
                <w:szCs w:val="18"/>
                <w:lang w:val="en-GB"/>
              </w:rPr>
            </w:pPr>
            <w:bookmarkStart w:id="3" w:name="_Hlk61367355"/>
            <w:bookmarkEnd w:id="1"/>
            <w:r w:rsidRPr="00524427">
              <w:rPr>
                <w:rFonts w:ascii="Times New Roman" w:hAnsi="Times New Roman" w:cs="Times New Roman"/>
                <w:b/>
                <w:bCs/>
                <w:sz w:val="18"/>
                <w:szCs w:val="18"/>
                <w:lang w:val="en-GB"/>
              </w:rPr>
              <w:t>Prior treatments</w:t>
            </w:r>
          </w:p>
        </w:tc>
        <w:tc>
          <w:tcPr>
            <w:tcW w:w="2159" w:type="dxa"/>
            <w:gridSpan w:val="2"/>
            <w:tcBorders>
              <w:top w:val="single" w:sz="4" w:space="0" w:color="auto"/>
              <w:left w:val="nil"/>
              <w:bottom w:val="nil"/>
              <w:right w:val="single" w:sz="4" w:space="0" w:color="auto"/>
            </w:tcBorders>
            <w:shd w:val="clear" w:color="auto" w:fill="auto"/>
            <w:tcMar>
              <w:left w:w="43" w:type="dxa"/>
              <w:right w:w="43" w:type="dxa"/>
            </w:tcMar>
            <w:vAlign w:val="center"/>
          </w:tcPr>
          <w:p w14:paraId="10F47321" w14:textId="4DB4E1CD" w:rsidR="00595124" w:rsidRPr="00524427" w:rsidRDefault="00595124" w:rsidP="00595124">
            <w:pPr>
              <w:jc w:val="center"/>
              <w:rPr>
                <w:rFonts w:ascii="Times New Roman" w:hAnsi="Times New Roman" w:cs="Times New Roman"/>
                <w:b/>
                <w:bCs/>
                <w:sz w:val="18"/>
                <w:szCs w:val="18"/>
                <w:lang w:val="en-GB"/>
              </w:rPr>
            </w:pPr>
            <w:r w:rsidRPr="00705856">
              <w:rPr>
                <w:rFonts w:ascii="Times New Roman" w:hAnsi="Times New Roman" w:cs="Times New Roman"/>
                <w:b/>
                <w:bCs/>
                <w:sz w:val="18"/>
                <w:szCs w:val="18"/>
                <w:lang w:val="en-GB"/>
              </w:rPr>
              <w:t>IM</w:t>
            </w:r>
            <w:r>
              <w:rPr>
                <w:rFonts w:ascii="Times New Roman" w:hAnsi="Times New Roman" w:cs="Times New Roman"/>
                <w:b/>
                <w:bCs/>
                <w:sz w:val="18"/>
                <w:szCs w:val="18"/>
                <w:lang w:val="en-GB"/>
              </w:rPr>
              <w:t>i</w:t>
            </w:r>
            <w:r w:rsidRPr="00705856">
              <w:rPr>
                <w:rFonts w:ascii="Times New Roman" w:hAnsi="Times New Roman" w:cs="Times New Roman"/>
                <w:b/>
                <w:bCs/>
                <w:sz w:val="18"/>
                <w:szCs w:val="18"/>
                <w:lang w:val="en-GB"/>
              </w:rPr>
              <w:t>D refractory</w:t>
            </w:r>
          </w:p>
        </w:tc>
        <w:tc>
          <w:tcPr>
            <w:tcW w:w="2252" w:type="dxa"/>
            <w:gridSpan w:val="2"/>
            <w:tcBorders>
              <w:top w:val="single" w:sz="4" w:space="0" w:color="auto"/>
              <w:left w:val="single" w:sz="4" w:space="0" w:color="auto"/>
              <w:bottom w:val="nil"/>
              <w:right w:val="single" w:sz="4" w:space="0" w:color="auto"/>
            </w:tcBorders>
            <w:shd w:val="clear" w:color="auto" w:fill="auto"/>
            <w:tcMar>
              <w:left w:w="43" w:type="dxa"/>
              <w:right w:w="43" w:type="dxa"/>
            </w:tcMar>
            <w:vAlign w:val="center"/>
          </w:tcPr>
          <w:p w14:paraId="0CF172D6" w14:textId="277DF6AC" w:rsidR="00595124" w:rsidRPr="00524427" w:rsidRDefault="00595124" w:rsidP="00595124">
            <w:pPr>
              <w:jc w:val="center"/>
              <w:rPr>
                <w:rFonts w:ascii="Times New Roman" w:hAnsi="Times New Roman" w:cs="Times New Roman"/>
                <w:b/>
                <w:bCs/>
                <w:sz w:val="18"/>
                <w:szCs w:val="18"/>
                <w:lang w:val="en-GB"/>
              </w:rPr>
            </w:pPr>
            <w:r w:rsidRPr="00524427">
              <w:rPr>
                <w:rFonts w:ascii="Times New Roman" w:hAnsi="Times New Roman" w:cs="Times New Roman"/>
                <w:b/>
                <w:bCs/>
                <w:sz w:val="18"/>
                <w:szCs w:val="18"/>
                <w:lang w:val="en-GB"/>
              </w:rPr>
              <w:t>Prior bortezomib only</w:t>
            </w:r>
            <w:r w:rsidRPr="00524427">
              <w:rPr>
                <w:sz w:val="18"/>
                <w:szCs w:val="18"/>
              </w:rPr>
              <w:t xml:space="preserve"> </w:t>
            </w:r>
            <w:r w:rsidRPr="00524427">
              <w:rPr>
                <w:rFonts w:ascii="Times New Roman" w:hAnsi="Times New Roman" w:cs="Times New Roman"/>
                <w:b/>
                <w:bCs/>
                <w:sz w:val="18"/>
                <w:szCs w:val="18"/>
                <w:lang w:val="en-GB"/>
              </w:rPr>
              <w:t>as induction for ASCT</w:t>
            </w:r>
          </w:p>
        </w:tc>
        <w:tc>
          <w:tcPr>
            <w:tcW w:w="2342" w:type="dxa"/>
            <w:gridSpan w:val="2"/>
            <w:tcBorders>
              <w:top w:val="single" w:sz="4" w:space="0" w:color="auto"/>
              <w:left w:val="single" w:sz="4" w:space="0" w:color="auto"/>
              <w:bottom w:val="nil"/>
              <w:right w:val="single" w:sz="4" w:space="0" w:color="auto"/>
            </w:tcBorders>
            <w:shd w:val="clear" w:color="auto" w:fill="auto"/>
            <w:vAlign w:val="center"/>
          </w:tcPr>
          <w:p w14:paraId="527E3097" w14:textId="595B50DB" w:rsidR="00595124" w:rsidRPr="00524427" w:rsidRDefault="00595124" w:rsidP="00595124">
            <w:pPr>
              <w:jc w:val="center"/>
              <w:rPr>
                <w:rFonts w:ascii="Times New Roman" w:hAnsi="Times New Roman" w:cs="Times New Roman"/>
                <w:b/>
                <w:bCs/>
                <w:sz w:val="18"/>
                <w:szCs w:val="18"/>
                <w:lang w:val="en-GB"/>
              </w:rPr>
            </w:pPr>
            <w:r w:rsidRPr="00524427">
              <w:rPr>
                <w:rFonts w:ascii="Times New Roman" w:hAnsi="Times New Roman" w:cs="Times New Roman"/>
                <w:b/>
                <w:bCs/>
                <w:sz w:val="18"/>
                <w:szCs w:val="18"/>
                <w:lang w:val="en-GB"/>
              </w:rPr>
              <w:t>ASCT</w:t>
            </w:r>
          </w:p>
        </w:tc>
        <w:tc>
          <w:tcPr>
            <w:tcW w:w="1982" w:type="dxa"/>
            <w:gridSpan w:val="2"/>
            <w:tcBorders>
              <w:top w:val="single" w:sz="4" w:space="0" w:color="auto"/>
              <w:left w:val="single" w:sz="4" w:space="0" w:color="auto"/>
              <w:bottom w:val="nil"/>
              <w:right w:val="single" w:sz="4" w:space="0" w:color="auto"/>
            </w:tcBorders>
            <w:shd w:val="clear" w:color="auto" w:fill="auto"/>
            <w:tcMar>
              <w:left w:w="43" w:type="dxa"/>
              <w:right w:w="43" w:type="dxa"/>
            </w:tcMar>
            <w:vAlign w:val="center"/>
          </w:tcPr>
          <w:p w14:paraId="25CF37E9" w14:textId="500BD4DC" w:rsidR="00595124" w:rsidRPr="00524427" w:rsidRDefault="00595124" w:rsidP="00595124">
            <w:pPr>
              <w:jc w:val="center"/>
              <w:rPr>
                <w:rFonts w:ascii="Times New Roman" w:hAnsi="Times New Roman" w:cs="Times New Roman"/>
                <w:b/>
                <w:bCs/>
                <w:sz w:val="18"/>
                <w:szCs w:val="18"/>
                <w:lang w:val="en-GB"/>
              </w:rPr>
            </w:pPr>
            <w:r w:rsidRPr="00524427">
              <w:rPr>
                <w:rFonts w:ascii="Times New Roman" w:hAnsi="Times New Roman" w:cs="Times New Roman"/>
                <w:b/>
                <w:bCs/>
                <w:sz w:val="18"/>
                <w:szCs w:val="18"/>
                <w:lang w:val="en-GB"/>
              </w:rPr>
              <w:t>No ASCT</w:t>
            </w:r>
          </w:p>
        </w:tc>
        <w:tc>
          <w:tcPr>
            <w:tcW w:w="4408" w:type="dxa"/>
            <w:gridSpan w:val="5"/>
            <w:vMerge w:val="restart"/>
            <w:tcBorders>
              <w:top w:val="nil"/>
              <w:left w:val="single" w:sz="4" w:space="0" w:color="auto"/>
              <w:bottom w:val="nil"/>
              <w:right w:val="nil"/>
            </w:tcBorders>
            <w:shd w:val="clear" w:color="auto" w:fill="auto"/>
            <w:tcMar>
              <w:left w:w="43" w:type="dxa"/>
              <w:right w:w="43" w:type="dxa"/>
            </w:tcMar>
            <w:vAlign w:val="center"/>
          </w:tcPr>
          <w:p w14:paraId="79D93F36" w14:textId="4830EF8D" w:rsidR="00595124" w:rsidRPr="00524427" w:rsidRDefault="00595124" w:rsidP="00595124">
            <w:pPr>
              <w:jc w:val="center"/>
              <w:rPr>
                <w:rFonts w:ascii="Times New Roman" w:hAnsi="Times New Roman" w:cs="Times New Roman"/>
                <w:b/>
                <w:bCs/>
                <w:sz w:val="18"/>
                <w:szCs w:val="18"/>
                <w:lang w:val="en-GB"/>
              </w:rPr>
            </w:pPr>
          </w:p>
        </w:tc>
      </w:tr>
      <w:tr w:rsidR="00595124" w:rsidRPr="00524427" w14:paraId="2BB84B59" w14:textId="77777777" w:rsidTr="00E8297F">
        <w:trPr>
          <w:trHeight w:val="288"/>
        </w:trPr>
        <w:tc>
          <w:tcPr>
            <w:tcW w:w="1797" w:type="dxa"/>
            <w:vMerge/>
            <w:tcBorders>
              <w:top w:val="nil"/>
              <w:left w:val="nil"/>
              <w:bottom w:val="single" w:sz="4" w:space="0" w:color="auto"/>
              <w:right w:val="nil"/>
            </w:tcBorders>
            <w:shd w:val="clear" w:color="auto" w:fill="auto"/>
          </w:tcPr>
          <w:p w14:paraId="233E1D13" w14:textId="77777777" w:rsidR="00595124" w:rsidRPr="00524427" w:rsidRDefault="00595124" w:rsidP="00595124">
            <w:pPr>
              <w:rPr>
                <w:rFonts w:ascii="Times New Roman" w:hAnsi="Times New Roman" w:cs="Times New Roman"/>
                <w:b/>
                <w:bCs/>
                <w:sz w:val="18"/>
                <w:szCs w:val="18"/>
                <w:lang w:val="en-GB"/>
              </w:rPr>
            </w:pPr>
          </w:p>
        </w:tc>
        <w:tc>
          <w:tcPr>
            <w:tcW w:w="1079" w:type="dxa"/>
            <w:tcBorders>
              <w:top w:val="nil"/>
              <w:left w:val="nil"/>
              <w:bottom w:val="single" w:sz="4" w:space="0" w:color="auto"/>
              <w:right w:val="nil"/>
            </w:tcBorders>
            <w:shd w:val="clear" w:color="auto" w:fill="auto"/>
            <w:tcMar>
              <w:left w:w="43" w:type="dxa"/>
              <w:right w:w="43" w:type="dxa"/>
            </w:tcMar>
            <w:vAlign w:val="center"/>
          </w:tcPr>
          <w:p w14:paraId="1BD1583F" w14:textId="4F02B9CA" w:rsidR="00595124" w:rsidRPr="00524427" w:rsidRDefault="002513B9" w:rsidP="00595124">
            <w:pPr>
              <w:jc w:val="center"/>
              <w:rPr>
                <w:rFonts w:ascii="Times New Roman" w:hAnsi="Times New Roman" w:cs="Times New Roman"/>
                <w:b/>
                <w:bCs/>
                <w:sz w:val="18"/>
                <w:szCs w:val="18"/>
                <w:lang w:val="en-GB"/>
              </w:rPr>
            </w:pPr>
            <w:r>
              <w:rPr>
                <w:rFonts w:ascii="Times New Roman" w:hAnsi="Times New Roman" w:cs="Times New Roman"/>
                <w:b/>
                <w:bCs/>
                <w:sz w:val="18"/>
                <w:szCs w:val="18"/>
                <w:lang w:val="en-GB"/>
              </w:rPr>
              <w:t>XV</w:t>
            </w:r>
            <w:r w:rsidR="00595124">
              <w:rPr>
                <w:rFonts w:ascii="Times New Roman" w:hAnsi="Times New Roman" w:cs="Times New Roman"/>
                <w:b/>
                <w:bCs/>
                <w:sz w:val="18"/>
                <w:szCs w:val="18"/>
                <w:lang w:val="en-GB"/>
              </w:rPr>
              <w:t>d</w:t>
            </w:r>
          </w:p>
          <w:p w14:paraId="68E219F8" w14:textId="49332308" w:rsidR="00595124" w:rsidRPr="00524427" w:rsidRDefault="00595124" w:rsidP="00595124">
            <w:pPr>
              <w:jc w:val="center"/>
              <w:rPr>
                <w:rFonts w:ascii="Times New Roman" w:hAnsi="Times New Roman" w:cs="Times New Roman"/>
                <w:b/>
                <w:bCs/>
                <w:sz w:val="18"/>
                <w:szCs w:val="18"/>
                <w:lang w:val="en-GB"/>
              </w:rPr>
            </w:pPr>
            <w:r w:rsidRPr="00524427">
              <w:rPr>
                <w:rFonts w:ascii="Times New Roman" w:hAnsi="Times New Roman" w:cs="Times New Roman"/>
                <w:b/>
                <w:bCs/>
                <w:sz w:val="18"/>
                <w:szCs w:val="18"/>
                <w:lang w:val="en-GB"/>
              </w:rPr>
              <w:t>n=</w:t>
            </w:r>
            <w:r>
              <w:rPr>
                <w:rFonts w:ascii="Times New Roman" w:hAnsi="Times New Roman" w:cs="Times New Roman"/>
                <w:b/>
                <w:bCs/>
                <w:sz w:val="18"/>
                <w:szCs w:val="18"/>
                <w:lang w:val="en-GB"/>
              </w:rPr>
              <w:t>74</w:t>
            </w:r>
          </w:p>
        </w:tc>
        <w:tc>
          <w:tcPr>
            <w:tcW w:w="1080" w:type="dxa"/>
            <w:tcBorders>
              <w:top w:val="nil"/>
              <w:left w:val="nil"/>
              <w:bottom w:val="single" w:sz="4" w:space="0" w:color="auto"/>
              <w:right w:val="single" w:sz="4" w:space="0" w:color="auto"/>
            </w:tcBorders>
            <w:shd w:val="clear" w:color="auto" w:fill="auto"/>
            <w:tcMar>
              <w:left w:w="43" w:type="dxa"/>
              <w:right w:w="43" w:type="dxa"/>
            </w:tcMar>
            <w:vAlign w:val="center"/>
          </w:tcPr>
          <w:p w14:paraId="49D3C1F2" w14:textId="77777777" w:rsidR="00595124" w:rsidRPr="00524427" w:rsidRDefault="00595124" w:rsidP="00595124">
            <w:pPr>
              <w:jc w:val="center"/>
              <w:rPr>
                <w:rFonts w:ascii="Times New Roman" w:hAnsi="Times New Roman" w:cs="Times New Roman"/>
                <w:b/>
                <w:bCs/>
                <w:sz w:val="18"/>
                <w:szCs w:val="18"/>
                <w:lang w:val="en-GB"/>
              </w:rPr>
            </w:pPr>
            <w:r w:rsidRPr="00524427">
              <w:rPr>
                <w:rFonts w:ascii="Times New Roman" w:hAnsi="Times New Roman" w:cs="Times New Roman"/>
                <w:b/>
                <w:bCs/>
                <w:sz w:val="18"/>
                <w:szCs w:val="18"/>
                <w:lang w:val="en-GB"/>
              </w:rPr>
              <w:t>Vd</w:t>
            </w:r>
          </w:p>
          <w:p w14:paraId="57F32189" w14:textId="5BC44B29" w:rsidR="00595124" w:rsidRPr="00524427" w:rsidRDefault="00595124" w:rsidP="00595124">
            <w:pPr>
              <w:jc w:val="center"/>
              <w:rPr>
                <w:rFonts w:ascii="Times New Roman" w:hAnsi="Times New Roman" w:cs="Times New Roman"/>
                <w:b/>
                <w:bCs/>
                <w:sz w:val="18"/>
                <w:szCs w:val="18"/>
                <w:lang w:val="en-GB"/>
              </w:rPr>
            </w:pPr>
            <w:r w:rsidRPr="00524427">
              <w:rPr>
                <w:rFonts w:ascii="Times New Roman" w:hAnsi="Times New Roman" w:cs="Times New Roman"/>
                <w:b/>
                <w:bCs/>
                <w:sz w:val="18"/>
                <w:szCs w:val="18"/>
                <w:lang w:val="en-GB"/>
              </w:rPr>
              <w:t xml:space="preserve">n= </w:t>
            </w:r>
            <w:r>
              <w:rPr>
                <w:rFonts w:ascii="Times New Roman" w:hAnsi="Times New Roman" w:cs="Times New Roman"/>
                <w:b/>
                <w:bCs/>
                <w:sz w:val="18"/>
                <w:szCs w:val="18"/>
                <w:lang w:val="en-GB"/>
              </w:rPr>
              <w:t>86</w:t>
            </w:r>
          </w:p>
        </w:tc>
        <w:tc>
          <w:tcPr>
            <w:tcW w:w="1081" w:type="dxa"/>
            <w:tcBorders>
              <w:top w:val="nil"/>
              <w:left w:val="single" w:sz="4" w:space="0" w:color="auto"/>
              <w:bottom w:val="single" w:sz="4" w:space="0" w:color="auto"/>
              <w:right w:val="nil"/>
            </w:tcBorders>
            <w:shd w:val="clear" w:color="auto" w:fill="auto"/>
            <w:tcMar>
              <w:left w:w="43" w:type="dxa"/>
              <w:right w:w="43" w:type="dxa"/>
            </w:tcMar>
            <w:vAlign w:val="center"/>
          </w:tcPr>
          <w:p w14:paraId="377BC54E" w14:textId="77777777" w:rsidR="00595124" w:rsidRPr="00524427" w:rsidRDefault="00595124" w:rsidP="00595124">
            <w:pPr>
              <w:jc w:val="center"/>
              <w:rPr>
                <w:rFonts w:ascii="Times New Roman" w:hAnsi="Times New Roman" w:cs="Times New Roman"/>
                <w:b/>
                <w:bCs/>
                <w:sz w:val="18"/>
                <w:szCs w:val="18"/>
                <w:lang w:val="en-GB"/>
              </w:rPr>
            </w:pPr>
            <w:r>
              <w:rPr>
                <w:rFonts w:ascii="Times New Roman" w:hAnsi="Times New Roman" w:cs="Times New Roman"/>
                <w:b/>
                <w:bCs/>
                <w:sz w:val="18"/>
                <w:szCs w:val="18"/>
                <w:lang w:val="en-GB"/>
              </w:rPr>
              <w:t>XVd</w:t>
            </w:r>
          </w:p>
          <w:p w14:paraId="1864E768" w14:textId="224D0CDE" w:rsidR="00595124" w:rsidRPr="00524427" w:rsidRDefault="00595124" w:rsidP="00595124">
            <w:pPr>
              <w:jc w:val="center"/>
              <w:rPr>
                <w:rFonts w:ascii="Times New Roman" w:hAnsi="Times New Roman" w:cs="Times New Roman"/>
                <w:b/>
                <w:bCs/>
                <w:sz w:val="18"/>
                <w:szCs w:val="18"/>
                <w:lang w:val="en-GB"/>
              </w:rPr>
            </w:pPr>
            <w:r w:rsidRPr="00524427">
              <w:rPr>
                <w:rFonts w:ascii="Times New Roman" w:hAnsi="Times New Roman" w:cs="Times New Roman"/>
                <w:b/>
                <w:bCs/>
                <w:sz w:val="18"/>
                <w:szCs w:val="18"/>
                <w:lang w:val="en-GB"/>
              </w:rPr>
              <w:t>n=37</w:t>
            </w:r>
          </w:p>
        </w:tc>
        <w:tc>
          <w:tcPr>
            <w:tcW w:w="1171" w:type="dxa"/>
            <w:tcBorders>
              <w:top w:val="nil"/>
              <w:left w:val="nil"/>
              <w:bottom w:val="single" w:sz="4" w:space="0" w:color="auto"/>
              <w:right w:val="single" w:sz="4" w:space="0" w:color="auto"/>
            </w:tcBorders>
            <w:shd w:val="clear" w:color="auto" w:fill="auto"/>
            <w:tcMar>
              <w:left w:w="43" w:type="dxa"/>
              <w:right w:w="43" w:type="dxa"/>
            </w:tcMar>
            <w:vAlign w:val="center"/>
          </w:tcPr>
          <w:p w14:paraId="12791B18" w14:textId="77777777" w:rsidR="00595124" w:rsidRPr="00524427" w:rsidRDefault="00595124" w:rsidP="00595124">
            <w:pPr>
              <w:jc w:val="center"/>
              <w:rPr>
                <w:rFonts w:ascii="Times New Roman" w:hAnsi="Times New Roman" w:cs="Times New Roman"/>
                <w:b/>
                <w:bCs/>
                <w:sz w:val="18"/>
                <w:szCs w:val="18"/>
                <w:lang w:val="en-GB"/>
              </w:rPr>
            </w:pPr>
            <w:r w:rsidRPr="00524427">
              <w:rPr>
                <w:rFonts w:ascii="Times New Roman" w:hAnsi="Times New Roman" w:cs="Times New Roman"/>
                <w:b/>
                <w:bCs/>
                <w:sz w:val="18"/>
                <w:szCs w:val="18"/>
                <w:lang w:val="en-GB"/>
              </w:rPr>
              <w:t>Vd</w:t>
            </w:r>
          </w:p>
          <w:p w14:paraId="257BFF36" w14:textId="4B1114C0" w:rsidR="00595124" w:rsidRPr="00524427" w:rsidRDefault="00595124" w:rsidP="00595124">
            <w:pPr>
              <w:jc w:val="center"/>
              <w:rPr>
                <w:rFonts w:ascii="Times New Roman" w:hAnsi="Times New Roman" w:cs="Times New Roman"/>
                <w:b/>
                <w:bCs/>
                <w:sz w:val="18"/>
                <w:szCs w:val="18"/>
                <w:lang w:val="en-GB"/>
              </w:rPr>
            </w:pPr>
            <w:r w:rsidRPr="00524427">
              <w:rPr>
                <w:rFonts w:ascii="Times New Roman" w:hAnsi="Times New Roman" w:cs="Times New Roman"/>
                <w:b/>
                <w:bCs/>
                <w:sz w:val="18"/>
                <w:szCs w:val="18"/>
                <w:lang w:val="en-GB"/>
              </w:rPr>
              <w:t>n= 30</w:t>
            </w:r>
          </w:p>
        </w:tc>
        <w:tc>
          <w:tcPr>
            <w:tcW w:w="1172" w:type="dxa"/>
            <w:tcBorders>
              <w:top w:val="nil"/>
              <w:left w:val="single" w:sz="4" w:space="0" w:color="auto"/>
              <w:bottom w:val="single" w:sz="4" w:space="0" w:color="auto"/>
              <w:right w:val="nil"/>
            </w:tcBorders>
            <w:vAlign w:val="center"/>
          </w:tcPr>
          <w:p w14:paraId="20FC508E" w14:textId="77777777" w:rsidR="00595124" w:rsidRPr="00524427" w:rsidRDefault="00595124" w:rsidP="00595124">
            <w:pPr>
              <w:jc w:val="center"/>
              <w:rPr>
                <w:rFonts w:ascii="Times New Roman" w:hAnsi="Times New Roman" w:cs="Times New Roman"/>
                <w:b/>
                <w:bCs/>
                <w:sz w:val="18"/>
                <w:szCs w:val="18"/>
                <w:lang w:val="en-GB"/>
              </w:rPr>
            </w:pPr>
            <w:r>
              <w:rPr>
                <w:rFonts w:ascii="Times New Roman" w:hAnsi="Times New Roman" w:cs="Times New Roman"/>
                <w:b/>
                <w:bCs/>
                <w:sz w:val="18"/>
                <w:szCs w:val="18"/>
                <w:lang w:val="en-GB"/>
              </w:rPr>
              <w:t>XVd</w:t>
            </w:r>
          </w:p>
          <w:p w14:paraId="59196B73" w14:textId="0AAB2A89" w:rsidR="00595124" w:rsidRDefault="00595124" w:rsidP="00595124">
            <w:pPr>
              <w:jc w:val="center"/>
              <w:rPr>
                <w:rFonts w:ascii="Times New Roman" w:hAnsi="Times New Roman" w:cs="Times New Roman"/>
                <w:b/>
                <w:bCs/>
                <w:sz w:val="18"/>
                <w:szCs w:val="18"/>
                <w:lang w:val="en-GB"/>
              </w:rPr>
            </w:pPr>
            <w:r w:rsidRPr="00524427">
              <w:rPr>
                <w:rFonts w:ascii="Times New Roman" w:hAnsi="Times New Roman" w:cs="Times New Roman"/>
                <w:b/>
                <w:bCs/>
                <w:sz w:val="18"/>
                <w:szCs w:val="18"/>
                <w:lang w:val="en-GB"/>
              </w:rPr>
              <w:t>n=119</w:t>
            </w:r>
          </w:p>
        </w:tc>
        <w:tc>
          <w:tcPr>
            <w:tcW w:w="1170" w:type="dxa"/>
            <w:tcBorders>
              <w:top w:val="nil"/>
              <w:left w:val="nil"/>
              <w:bottom w:val="single" w:sz="4" w:space="0" w:color="auto"/>
              <w:right w:val="single" w:sz="4" w:space="0" w:color="auto"/>
            </w:tcBorders>
            <w:vAlign w:val="center"/>
          </w:tcPr>
          <w:p w14:paraId="638B802A" w14:textId="77777777" w:rsidR="00595124" w:rsidRPr="00524427" w:rsidRDefault="00595124" w:rsidP="00595124">
            <w:pPr>
              <w:jc w:val="center"/>
              <w:rPr>
                <w:rFonts w:ascii="Times New Roman" w:hAnsi="Times New Roman" w:cs="Times New Roman"/>
                <w:b/>
                <w:bCs/>
                <w:sz w:val="18"/>
                <w:szCs w:val="18"/>
                <w:lang w:val="en-GB"/>
              </w:rPr>
            </w:pPr>
            <w:r w:rsidRPr="00524427">
              <w:rPr>
                <w:rFonts w:ascii="Times New Roman" w:hAnsi="Times New Roman" w:cs="Times New Roman"/>
                <w:b/>
                <w:bCs/>
                <w:sz w:val="18"/>
                <w:szCs w:val="18"/>
                <w:lang w:val="en-GB"/>
              </w:rPr>
              <w:t>Vd</w:t>
            </w:r>
          </w:p>
          <w:p w14:paraId="7862CF13" w14:textId="79C0C683" w:rsidR="00595124" w:rsidRDefault="00595124" w:rsidP="00595124">
            <w:pPr>
              <w:jc w:val="center"/>
              <w:rPr>
                <w:rFonts w:ascii="Times New Roman" w:hAnsi="Times New Roman" w:cs="Times New Roman"/>
                <w:b/>
                <w:bCs/>
                <w:sz w:val="18"/>
                <w:szCs w:val="18"/>
                <w:lang w:val="en-GB"/>
              </w:rPr>
            </w:pPr>
            <w:r w:rsidRPr="00524427">
              <w:rPr>
                <w:rFonts w:ascii="Times New Roman" w:hAnsi="Times New Roman" w:cs="Times New Roman"/>
                <w:b/>
                <w:bCs/>
                <w:sz w:val="18"/>
                <w:szCs w:val="18"/>
                <w:lang w:val="en-GB"/>
              </w:rPr>
              <w:t>n= 63</w:t>
            </w:r>
          </w:p>
        </w:tc>
        <w:tc>
          <w:tcPr>
            <w:tcW w:w="990" w:type="dxa"/>
            <w:tcBorders>
              <w:top w:val="nil"/>
              <w:left w:val="single" w:sz="4" w:space="0" w:color="auto"/>
              <w:bottom w:val="single" w:sz="4" w:space="0" w:color="auto"/>
              <w:right w:val="nil"/>
            </w:tcBorders>
            <w:shd w:val="clear" w:color="auto" w:fill="auto"/>
            <w:tcMar>
              <w:left w:w="43" w:type="dxa"/>
              <w:right w:w="43" w:type="dxa"/>
            </w:tcMar>
          </w:tcPr>
          <w:p w14:paraId="505C37B4" w14:textId="77777777" w:rsidR="00595124" w:rsidRPr="00705856" w:rsidRDefault="00595124" w:rsidP="00595124">
            <w:pPr>
              <w:jc w:val="center"/>
              <w:rPr>
                <w:rFonts w:ascii="Times New Roman" w:hAnsi="Times New Roman" w:cs="Times New Roman"/>
                <w:b/>
                <w:bCs/>
                <w:sz w:val="18"/>
                <w:szCs w:val="18"/>
                <w:lang w:val="en-GB"/>
              </w:rPr>
            </w:pPr>
            <w:r w:rsidRPr="00705856">
              <w:rPr>
                <w:rFonts w:ascii="Times New Roman" w:hAnsi="Times New Roman" w:cs="Times New Roman"/>
                <w:b/>
                <w:bCs/>
                <w:sz w:val="18"/>
                <w:szCs w:val="18"/>
                <w:lang w:val="en-GB"/>
              </w:rPr>
              <w:t>XVd</w:t>
            </w:r>
          </w:p>
          <w:p w14:paraId="45DF380A" w14:textId="7CD1DDD0" w:rsidR="00595124" w:rsidRPr="00524427" w:rsidRDefault="00595124" w:rsidP="00595124">
            <w:pPr>
              <w:jc w:val="center"/>
              <w:rPr>
                <w:rFonts w:ascii="Times New Roman" w:hAnsi="Times New Roman" w:cs="Times New Roman"/>
                <w:b/>
                <w:bCs/>
                <w:sz w:val="18"/>
                <w:szCs w:val="18"/>
                <w:lang w:val="en-GB"/>
              </w:rPr>
            </w:pPr>
            <w:r w:rsidRPr="00705856">
              <w:rPr>
                <w:rFonts w:ascii="Times New Roman" w:hAnsi="Times New Roman" w:cs="Times New Roman"/>
                <w:b/>
                <w:bCs/>
                <w:sz w:val="18"/>
                <w:szCs w:val="18"/>
                <w:lang w:val="en-GB"/>
              </w:rPr>
              <w:t>n=119</w:t>
            </w:r>
          </w:p>
        </w:tc>
        <w:tc>
          <w:tcPr>
            <w:tcW w:w="992" w:type="dxa"/>
            <w:tcBorders>
              <w:top w:val="nil"/>
              <w:left w:val="nil"/>
              <w:bottom w:val="single" w:sz="4" w:space="0" w:color="auto"/>
              <w:right w:val="single" w:sz="4" w:space="0" w:color="auto"/>
            </w:tcBorders>
            <w:shd w:val="clear" w:color="auto" w:fill="auto"/>
            <w:tcMar>
              <w:left w:w="43" w:type="dxa"/>
              <w:right w:w="43" w:type="dxa"/>
            </w:tcMar>
          </w:tcPr>
          <w:p w14:paraId="1A376435" w14:textId="77777777" w:rsidR="00595124" w:rsidRPr="00705856" w:rsidRDefault="00595124" w:rsidP="00595124">
            <w:pPr>
              <w:jc w:val="center"/>
              <w:rPr>
                <w:rFonts w:ascii="Times New Roman" w:hAnsi="Times New Roman" w:cs="Times New Roman"/>
                <w:b/>
                <w:bCs/>
                <w:sz w:val="18"/>
                <w:szCs w:val="18"/>
                <w:lang w:val="en-GB"/>
              </w:rPr>
            </w:pPr>
            <w:r w:rsidRPr="00705856">
              <w:rPr>
                <w:rFonts w:ascii="Times New Roman" w:hAnsi="Times New Roman" w:cs="Times New Roman"/>
                <w:b/>
                <w:bCs/>
                <w:sz w:val="18"/>
                <w:szCs w:val="18"/>
                <w:lang w:val="en-GB"/>
              </w:rPr>
              <w:t>Vd</w:t>
            </w:r>
          </w:p>
          <w:p w14:paraId="03DDE156" w14:textId="5A0C119B" w:rsidR="00595124" w:rsidRPr="00524427" w:rsidRDefault="00595124" w:rsidP="00595124">
            <w:pPr>
              <w:jc w:val="center"/>
              <w:rPr>
                <w:rFonts w:ascii="Times New Roman" w:hAnsi="Times New Roman" w:cs="Times New Roman"/>
                <w:b/>
                <w:bCs/>
                <w:sz w:val="18"/>
                <w:szCs w:val="18"/>
                <w:lang w:val="en-GB"/>
              </w:rPr>
            </w:pPr>
            <w:r w:rsidRPr="00705856">
              <w:rPr>
                <w:rFonts w:ascii="Times New Roman" w:hAnsi="Times New Roman" w:cs="Times New Roman"/>
                <w:b/>
                <w:bCs/>
                <w:sz w:val="18"/>
                <w:szCs w:val="18"/>
                <w:lang w:val="en-GB"/>
              </w:rPr>
              <w:t>n= 144</w:t>
            </w:r>
          </w:p>
        </w:tc>
        <w:tc>
          <w:tcPr>
            <w:tcW w:w="4408" w:type="dxa"/>
            <w:gridSpan w:val="5"/>
            <w:vMerge/>
            <w:tcBorders>
              <w:top w:val="nil"/>
              <w:left w:val="single" w:sz="4" w:space="0" w:color="auto"/>
              <w:bottom w:val="nil"/>
              <w:right w:val="nil"/>
            </w:tcBorders>
            <w:shd w:val="clear" w:color="auto" w:fill="auto"/>
            <w:tcMar>
              <w:left w:w="43" w:type="dxa"/>
              <w:right w:w="43" w:type="dxa"/>
            </w:tcMar>
            <w:vAlign w:val="center"/>
          </w:tcPr>
          <w:p w14:paraId="421E9EA1" w14:textId="22F22629" w:rsidR="00595124" w:rsidRPr="00524427" w:rsidRDefault="00595124" w:rsidP="00595124">
            <w:pPr>
              <w:jc w:val="center"/>
              <w:rPr>
                <w:rFonts w:ascii="Times New Roman" w:hAnsi="Times New Roman" w:cs="Times New Roman"/>
                <w:b/>
                <w:bCs/>
                <w:sz w:val="18"/>
                <w:szCs w:val="18"/>
              </w:rPr>
            </w:pPr>
          </w:p>
        </w:tc>
      </w:tr>
      <w:tr w:rsidR="00595124" w:rsidRPr="00524427" w14:paraId="70228375" w14:textId="77777777" w:rsidTr="00E8297F">
        <w:trPr>
          <w:trHeight w:val="288"/>
        </w:trPr>
        <w:tc>
          <w:tcPr>
            <w:tcW w:w="1797" w:type="dxa"/>
            <w:tcBorders>
              <w:top w:val="single" w:sz="4" w:space="0" w:color="auto"/>
              <w:left w:val="nil"/>
              <w:bottom w:val="nil"/>
              <w:right w:val="nil"/>
            </w:tcBorders>
            <w:shd w:val="clear" w:color="auto" w:fill="auto"/>
          </w:tcPr>
          <w:p w14:paraId="582F6C66" w14:textId="77777777" w:rsidR="00595124" w:rsidRPr="00524427" w:rsidRDefault="00595124" w:rsidP="00595124">
            <w:pPr>
              <w:rPr>
                <w:rFonts w:ascii="Times New Roman" w:hAnsi="Times New Roman" w:cs="Times New Roman"/>
                <w:b/>
                <w:bCs/>
                <w:sz w:val="18"/>
                <w:szCs w:val="18"/>
                <w:lang w:val="en-GB"/>
              </w:rPr>
            </w:pPr>
            <w:r w:rsidRPr="00524427">
              <w:rPr>
                <w:rFonts w:ascii="Times New Roman" w:hAnsi="Times New Roman" w:cs="Times New Roman"/>
                <w:b/>
                <w:bCs/>
                <w:sz w:val="18"/>
                <w:szCs w:val="18"/>
                <w:lang w:val="en-GB"/>
              </w:rPr>
              <w:t>Age (years), median (range)</w:t>
            </w:r>
          </w:p>
        </w:tc>
        <w:tc>
          <w:tcPr>
            <w:tcW w:w="1079" w:type="dxa"/>
            <w:tcBorders>
              <w:top w:val="single" w:sz="4" w:space="0" w:color="auto"/>
              <w:left w:val="nil"/>
              <w:bottom w:val="nil"/>
              <w:right w:val="nil"/>
            </w:tcBorders>
            <w:shd w:val="clear" w:color="auto" w:fill="auto"/>
            <w:tcMar>
              <w:left w:w="43" w:type="dxa"/>
              <w:right w:w="43" w:type="dxa"/>
            </w:tcMar>
            <w:vAlign w:val="center"/>
          </w:tcPr>
          <w:p w14:paraId="75CD0477" w14:textId="3127D092" w:rsidR="00595124" w:rsidRPr="00524427" w:rsidRDefault="002513B9" w:rsidP="00595124">
            <w:pPr>
              <w:jc w:val="center"/>
              <w:rPr>
                <w:rFonts w:ascii="Times New Roman" w:hAnsi="Times New Roman" w:cs="Times New Roman"/>
                <w:color w:val="000000"/>
                <w:sz w:val="18"/>
                <w:szCs w:val="18"/>
                <w:highlight w:val="cyan"/>
              </w:rPr>
            </w:pPr>
            <w:r w:rsidRPr="002513B9">
              <w:rPr>
                <w:rFonts w:ascii="Times New Roman" w:hAnsi="Times New Roman" w:cs="Times New Roman"/>
                <w:color w:val="000000"/>
                <w:sz w:val="18"/>
                <w:szCs w:val="18"/>
              </w:rPr>
              <w:t>63.0</w:t>
            </w:r>
            <w:r w:rsidR="00595124" w:rsidRPr="00524427">
              <w:rPr>
                <w:rFonts w:ascii="Times New Roman" w:hAnsi="Times New Roman" w:cs="Times New Roman"/>
                <w:sz w:val="18"/>
                <w:szCs w:val="18"/>
              </w:rPr>
              <w:t>(</w:t>
            </w:r>
            <w:r w:rsidRPr="002513B9">
              <w:rPr>
                <w:rFonts w:ascii="Times New Roman" w:hAnsi="Times New Roman" w:cs="Times New Roman"/>
                <w:sz w:val="18"/>
                <w:szCs w:val="18"/>
              </w:rPr>
              <w:t>40,</w:t>
            </w:r>
            <w:r>
              <w:rPr>
                <w:rFonts w:ascii="Times New Roman" w:hAnsi="Times New Roman" w:cs="Times New Roman"/>
                <w:sz w:val="18"/>
                <w:szCs w:val="18"/>
              </w:rPr>
              <w:t xml:space="preserve"> </w:t>
            </w:r>
            <w:r w:rsidRPr="002513B9">
              <w:rPr>
                <w:rFonts w:ascii="Times New Roman" w:hAnsi="Times New Roman" w:cs="Times New Roman"/>
                <w:sz w:val="18"/>
                <w:szCs w:val="18"/>
              </w:rPr>
              <w:t>87</w:t>
            </w:r>
            <w:r w:rsidR="00595124" w:rsidRPr="00524427">
              <w:rPr>
                <w:rFonts w:ascii="Times New Roman" w:hAnsi="Times New Roman" w:cs="Times New Roman"/>
                <w:sz w:val="18"/>
                <w:szCs w:val="18"/>
              </w:rPr>
              <w:t>)</w:t>
            </w:r>
          </w:p>
        </w:tc>
        <w:tc>
          <w:tcPr>
            <w:tcW w:w="1080" w:type="dxa"/>
            <w:tcBorders>
              <w:top w:val="single" w:sz="4" w:space="0" w:color="auto"/>
              <w:left w:val="nil"/>
              <w:bottom w:val="nil"/>
              <w:right w:val="single" w:sz="4" w:space="0" w:color="auto"/>
            </w:tcBorders>
            <w:shd w:val="clear" w:color="auto" w:fill="auto"/>
            <w:tcMar>
              <w:left w:w="43" w:type="dxa"/>
              <w:right w:w="43" w:type="dxa"/>
            </w:tcMar>
            <w:vAlign w:val="center"/>
          </w:tcPr>
          <w:p w14:paraId="5B09A50A" w14:textId="48EA460D" w:rsidR="00595124" w:rsidRPr="00524427" w:rsidRDefault="002513B9" w:rsidP="00595124">
            <w:pPr>
              <w:jc w:val="center"/>
              <w:rPr>
                <w:rFonts w:ascii="Times New Roman" w:hAnsi="Times New Roman" w:cs="Times New Roman"/>
                <w:color w:val="000000"/>
                <w:sz w:val="18"/>
                <w:szCs w:val="18"/>
                <w:highlight w:val="cyan"/>
              </w:rPr>
            </w:pPr>
            <w:r w:rsidRPr="002513B9">
              <w:rPr>
                <w:rFonts w:ascii="Times New Roman" w:hAnsi="Times New Roman" w:cs="Times New Roman"/>
                <w:color w:val="000000"/>
                <w:sz w:val="18"/>
                <w:szCs w:val="18"/>
              </w:rPr>
              <w:t>66.0</w:t>
            </w:r>
            <w:r w:rsidR="00595124" w:rsidRPr="00524427">
              <w:rPr>
                <w:rFonts w:ascii="Times New Roman" w:hAnsi="Times New Roman" w:cs="Times New Roman"/>
                <w:color w:val="000000"/>
                <w:sz w:val="18"/>
                <w:szCs w:val="18"/>
              </w:rPr>
              <w:t>(</w:t>
            </w:r>
            <w:r w:rsidRPr="002513B9">
              <w:rPr>
                <w:rFonts w:ascii="Times New Roman" w:hAnsi="Times New Roman" w:cs="Times New Roman"/>
                <w:color w:val="000000"/>
                <w:sz w:val="18"/>
                <w:szCs w:val="18"/>
              </w:rPr>
              <w:t>38,85</w:t>
            </w:r>
            <w:r w:rsidR="00595124" w:rsidRPr="00524427">
              <w:rPr>
                <w:rFonts w:ascii="Times New Roman" w:hAnsi="Times New Roman" w:cs="Times New Roman"/>
                <w:color w:val="000000"/>
                <w:sz w:val="18"/>
                <w:szCs w:val="18"/>
              </w:rPr>
              <w:t>)</w:t>
            </w:r>
          </w:p>
        </w:tc>
        <w:tc>
          <w:tcPr>
            <w:tcW w:w="1081" w:type="dxa"/>
            <w:tcBorders>
              <w:top w:val="single" w:sz="4" w:space="0" w:color="auto"/>
              <w:left w:val="single" w:sz="4" w:space="0" w:color="auto"/>
              <w:bottom w:val="nil"/>
              <w:right w:val="nil"/>
            </w:tcBorders>
            <w:shd w:val="clear" w:color="auto" w:fill="auto"/>
            <w:tcMar>
              <w:left w:w="43" w:type="dxa"/>
              <w:right w:w="43" w:type="dxa"/>
            </w:tcMar>
            <w:vAlign w:val="center"/>
          </w:tcPr>
          <w:p w14:paraId="48EB47B8" w14:textId="4EF2BDE8" w:rsidR="00595124" w:rsidRPr="00524427" w:rsidRDefault="00595124" w:rsidP="00595124">
            <w:pPr>
              <w:jc w:val="center"/>
              <w:rPr>
                <w:rFonts w:ascii="Times New Roman" w:hAnsi="Times New Roman" w:cs="Times New Roman"/>
                <w:color w:val="000000"/>
                <w:sz w:val="18"/>
                <w:szCs w:val="18"/>
                <w:highlight w:val="cyan"/>
              </w:rPr>
            </w:pPr>
            <w:r w:rsidRPr="00524427">
              <w:rPr>
                <w:rFonts w:ascii="Times New Roman" w:hAnsi="Times New Roman" w:cs="Times New Roman"/>
                <w:color w:val="000000"/>
                <w:sz w:val="18"/>
                <w:szCs w:val="18"/>
              </w:rPr>
              <w:t>62.0</w:t>
            </w:r>
            <w:r w:rsidRPr="00524427">
              <w:rPr>
                <w:rFonts w:ascii="Times New Roman" w:hAnsi="Times New Roman" w:cs="Times New Roman"/>
                <w:sz w:val="18"/>
                <w:szCs w:val="18"/>
              </w:rPr>
              <w:t xml:space="preserve"> (43, 72)</w:t>
            </w:r>
          </w:p>
        </w:tc>
        <w:tc>
          <w:tcPr>
            <w:tcW w:w="1171" w:type="dxa"/>
            <w:tcBorders>
              <w:top w:val="single" w:sz="4" w:space="0" w:color="auto"/>
              <w:left w:val="nil"/>
              <w:bottom w:val="nil"/>
              <w:right w:val="single" w:sz="4" w:space="0" w:color="auto"/>
            </w:tcBorders>
            <w:shd w:val="clear" w:color="auto" w:fill="auto"/>
            <w:tcMar>
              <w:left w:w="43" w:type="dxa"/>
              <w:right w:w="43" w:type="dxa"/>
            </w:tcMar>
            <w:vAlign w:val="center"/>
          </w:tcPr>
          <w:p w14:paraId="652C6FF2" w14:textId="516C52A9" w:rsidR="00595124" w:rsidRPr="00524427" w:rsidRDefault="00595124" w:rsidP="00595124">
            <w:pPr>
              <w:jc w:val="center"/>
              <w:rPr>
                <w:rFonts w:ascii="Times New Roman" w:hAnsi="Times New Roman" w:cs="Times New Roman"/>
                <w:color w:val="000000"/>
                <w:sz w:val="18"/>
                <w:szCs w:val="18"/>
                <w:highlight w:val="cyan"/>
              </w:rPr>
            </w:pPr>
            <w:r w:rsidRPr="00524427">
              <w:rPr>
                <w:rFonts w:ascii="Times New Roman" w:hAnsi="Times New Roman" w:cs="Times New Roman"/>
                <w:color w:val="000000"/>
                <w:sz w:val="18"/>
                <w:szCs w:val="18"/>
              </w:rPr>
              <w:t>64.0 (51, 75)</w:t>
            </w:r>
          </w:p>
        </w:tc>
        <w:tc>
          <w:tcPr>
            <w:tcW w:w="1172" w:type="dxa"/>
            <w:tcBorders>
              <w:top w:val="single" w:sz="4" w:space="0" w:color="auto"/>
              <w:left w:val="single" w:sz="4" w:space="0" w:color="auto"/>
              <w:bottom w:val="nil"/>
              <w:right w:val="nil"/>
            </w:tcBorders>
            <w:shd w:val="clear" w:color="auto" w:fill="auto"/>
            <w:vAlign w:val="center"/>
          </w:tcPr>
          <w:p w14:paraId="01068ACF" w14:textId="0A281BA6" w:rsidR="00595124" w:rsidRPr="00524427" w:rsidRDefault="00595124" w:rsidP="00595124">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63.0 (40, 78)</w:t>
            </w:r>
          </w:p>
        </w:tc>
        <w:tc>
          <w:tcPr>
            <w:tcW w:w="1170" w:type="dxa"/>
            <w:tcBorders>
              <w:top w:val="single" w:sz="4" w:space="0" w:color="auto"/>
              <w:left w:val="nil"/>
              <w:bottom w:val="nil"/>
              <w:right w:val="single" w:sz="4" w:space="0" w:color="auto"/>
            </w:tcBorders>
            <w:shd w:val="clear" w:color="auto" w:fill="auto"/>
            <w:vAlign w:val="center"/>
          </w:tcPr>
          <w:p w14:paraId="7307D427" w14:textId="3FB9584A" w:rsidR="00595124" w:rsidRPr="00524427" w:rsidRDefault="00595124" w:rsidP="00595124">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63.0 (43,76)</w:t>
            </w:r>
          </w:p>
        </w:tc>
        <w:tc>
          <w:tcPr>
            <w:tcW w:w="990" w:type="dxa"/>
            <w:tcBorders>
              <w:top w:val="single" w:sz="4" w:space="0" w:color="auto"/>
              <w:left w:val="single" w:sz="4" w:space="0" w:color="auto"/>
              <w:bottom w:val="nil"/>
              <w:right w:val="nil"/>
            </w:tcBorders>
            <w:shd w:val="clear" w:color="auto" w:fill="auto"/>
            <w:tcMar>
              <w:left w:w="43" w:type="dxa"/>
              <w:right w:w="43" w:type="dxa"/>
            </w:tcMar>
            <w:vAlign w:val="center"/>
          </w:tcPr>
          <w:p w14:paraId="55678ACF" w14:textId="1D30A2E8" w:rsidR="00595124" w:rsidRPr="00524427" w:rsidRDefault="00595124" w:rsidP="00595124">
            <w:pPr>
              <w:jc w:val="center"/>
              <w:rPr>
                <w:rFonts w:ascii="Times New Roman" w:hAnsi="Times New Roman" w:cs="Times New Roman"/>
                <w:color w:val="000000"/>
                <w:sz w:val="18"/>
                <w:szCs w:val="18"/>
                <w:highlight w:val="cyan"/>
              </w:rPr>
            </w:pPr>
            <w:r w:rsidRPr="00524427">
              <w:rPr>
                <w:rFonts w:ascii="Times New Roman" w:hAnsi="Times New Roman" w:cs="Times New Roman"/>
                <w:color w:val="000000"/>
                <w:sz w:val="18"/>
                <w:szCs w:val="18"/>
              </w:rPr>
              <w:t>69.0 (42,87)</w:t>
            </w:r>
          </w:p>
        </w:tc>
        <w:tc>
          <w:tcPr>
            <w:tcW w:w="992" w:type="dxa"/>
            <w:tcBorders>
              <w:top w:val="single" w:sz="4" w:space="0" w:color="auto"/>
              <w:left w:val="nil"/>
              <w:bottom w:val="nil"/>
              <w:right w:val="single" w:sz="4" w:space="0" w:color="auto"/>
            </w:tcBorders>
            <w:shd w:val="clear" w:color="auto" w:fill="auto"/>
            <w:tcMar>
              <w:left w:w="43" w:type="dxa"/>
              <w:right w:w="43" w:type="dxa"/>
            </w:tcMar>
            <w:vAlign w:val="center"/>
          </w:tcPr>
          <w:p w14:paraId="75424BE7" w14:textId="6DE658A6" w:rsidR="00595124" w:rsidRPr="00524427" w:rsidRDefault="00595124" w:rsidP="00595124">
            <w:pPr>
              <w:jc w:val="center"/>
              <w:rPr>
                <w:rFonts w:ascii="Times New Roman" w:hAnsi="Times New Roman" w:cs="Times New Roman"/>
                <w:color w:val="000000"/>
                <w:sz w:val="18"/>
                <w:szCs w:val="18"/>
                <w:highlight w:val="cyan"/>
              </w:rPr>
            </w:pPr>
            <w:r w:rsidRPr="00524427">
              <w:rPr>
                <w:rFonts w:ascii="Times New Roman" w:hAnsi="Times New Roman" w:cs="Times New Roman"/>
                <w:color w:val="000000"/>
                <w:sz w:val="18"/>
                <w:szCs w:val="18"/>
              </w:rPr>
              <w:t>70.0 (38,90)</w:t>
            </w:r>
          </w:p>
        </w:tc>
        <w:tc>
          <w:tcPr>
            <w:tcW w:w="4408" w:type="dxa"/>
            <w:gridSpan w:val="5"/>
            <w:vMerge w:val="restart"/>
            <w:tcBorders>
              <w:top w:val="nil"/>
              <w:left w:val="single" w:sz="4" w:space="0" w:color="auto"/>
              <w:bottom w:val="nil"/>
              <w:right w:val="nil"/>
            </w:tcBorders>
            <w:shd w:val="clear" w:color="auto" w:fill="auto"/>
            <w:tcMar>
              <w:left w:w="43" w:type="dxa"/>
              <w:right w:w="43" w:type="dxa"/>
            </w:tcMar>
            <w:vAlign w:val="center"/>
          </w:tcPr>
          <w:p w14:paraId="31E9C475" w14:textId="00F72E64" w:rsidR="00595124" w:rsidRPr="00524427" w:rsidRDefault="00595124" w:rsidP="00595124">
            <w:pPr>
              <w:jc w:val="center"/>
              <w:rPr>
                <w:rFonts w:ascii="Times New Roman" w:hAnsi="Times New Roman" w:cs="Times New Roman"/>
                <w:sz w:val="18"/>
                <w:szCs w:val="18"/>
                <w:highlight w:val="cyan"/>
              </w:rPr>
            </w:pPr>
          </w:p>
        </w:tc>
      </w:tr>
      <w:tr w:rsidR="00CB7549" w:rsidRPr="00524427" w14:paraId="1064CEA1" w14:textId="77777777" w:rsidTr="00E8297F">
        <w:trPr>
          <w:trHeight w:val="288"/>
        </w:trPr>
        <w:tc>
          <w:tcPr>
            <w:tcW w:w="1797" w:type="dxa"/>
            <w:tcBorders>
              <w:top w:val="nil"/>
              <w:left w:val="nil"/>
              <w:bottom w:val="nil"/>
              <w:right w:val="nil"/>
            </w:tcBorders>
            <w:shd w:val="clear" w:color="auto" w:fill="auto"/>
          </w:tcPr>
          <w:p w14:paraId="771A203A" w14:textId="77777777" w:rsidR="002513B9" w:rsidRPr="00524427" w:rsidRDefault="002513B9" w:rsidP="002513B9">
            <w:pPr>
              <w:rPr>
                <w:rFonts w:ascii="Times New Roman" w:hAnsi="Times New Roman" w:cs="Times New Roman"/>
                <w:b/>
                <w:bCs/>
                <w:sz w:val="18"/>
                <w:szCs w:val="18"/>
                <w:lang w:val="en-GB"/>
              </w:rPr>
            </w:pPr>
            <w:r w:rsidRPr="00524427">
              <w:rPr>
                <w:rFonts w:ascii="Times New Roman" w:hAnsi="Times New Roman" w:cs="Times New Roman"/>
                <w:b/>
                <w:bCs/>
                <w:sz w:val="18"/>
                <w:szCs w:val="18"/>
                <w:lang w:val="en-GB"/>
              </w:rPr>
              <w:t>Male sex, n (%)</w:t>
            </w:r>
          </w:p>
        </w:tc>
        <w:tc>
          <w:tcPr>
            <w:tcW w:w="1079" w:type="dxa"/>
            <w:tcBorders>
              <w:top w:val="nil"/>
              <w:left w:val="nil"/>
              <w:bottom w:val="nil"/>
              <w:right w:val="nil"/>
            </w:tcBorders>
            <w:shd w:val="clear" w:color="auto" w:fill="auto"/>
            <w:tcMar>
              <w:left w:w="43" w:type="dxa"/>
              <w:right w:w="43" w:type="dxa"/>
            </w:tcMar>
          </w:tcPr>
          <w:p w14:paraId="405353AC" w14:textId="5E8E3F0E" w:rsidR="002513B9" w:rsidRPr="002513B9" w:rsidRDefault="002513B9" w:rsidP="002513B9">
            <w:pPr>
              <w:jc w:val="center"/>
              <w:rPr>
                <w:rFonts w:ascii="Times New Roman" w:hAnsi="Times New Roman" w:cs="Times New Roman"/>
                <w:color w:val="000000"/>
                <w:sz w:val="18"/>
                <w:szCs w:val="18"/>
                <w:highlight w:val="cyan"/>
              </w:rPr>
            </w:pPr>
            <w:r w:rsidRPr="00CB7549">
              <w:rPr>
                <w:rFonts w:ascii="Times New Roman" w:hAnsi="Times New Roman" w:cs="Times New Roman"/>
                <w:sz w:val="18"/>
                <w:szCs w:val="18"/>
              </w:rPr>
              <w:t xml:space="preserve">   46 </w:t>
            </w:r>
            <w:r w:rsidR="009E6600" w:rsidRPr="002513B9">
              <w:rPr>
                <w:rFonts w:ascii="Times New Roman" w:hAnsi="Times New Roman" w:cs="Times New Roman"/>
                <w:sz w:val="18"/>
                <w:szCs w:val="18"/>
              </w:rPr>
              <w:t>(62.2</w:t>
            </w:r>
            <w:r w:rsidRPr="00CB7549">
              <w:rPr>
                <w:rFonts w:ascii="Times New Roman" w:hAnsi="Times New Roman" w:cs="Times New Roman"/>
                <w:sz w:val="18"/>
                <w:szCs w:val="18"/>
              </w:rPr>
              <w:t>)</w:t>
            </w:r>
          </w:p>
        </w:tc>
        <w:tc>
          <w:tcPr>
            <w:tcW w:w="1080" w:type="dxa"/>
            <w:tcBorders>
              <w:top w:val="nil"/>
              <w:left w:val="nil"/>
              <w:bottom w:val="nil"/>
              <w:right w:val="single" w:sz="4" w:space="0" w:color="auto"/>
            </w:tcBorders>
            <w:shd w:val="clear" w:color="auto" w:fill="auto"/>
            <w:tcMar>
              <w:left w:w="43" w:type="dxa"/>
              <w:right w:w="43" w:type="dxa"/>
            </w:tcMar>
          </w:tcPr>
          <w:p w14:paraId="57BDB809" w14:textId="1215F03A" w:rsidR="002513B9" w:rsidRPr="002513B9" w:rsidRDefault="002513B9" w:rsidP="002513B9">
            <w:pPr>
              <w:jc w:val="center"/>
              <w:rPr>
                <w:rFonts w:ascii="Times New Roman" w:hAnsi="Times New Roman" w:cs="Times New Roman"/>
                <w:color w:val="000000"/>
                <w:sz w:val="18"/>
                <w:szCs w:val="18"/>
                <w:highlight w:val="cyan"/>
              </w:rPr>
            </w:pPr>
            <w:r w:rsidRPr="00CB7549">
              <w:rPr>
                <w:rFonts w:ascii="Times New Roman" w:hAnsi="Times New Roman" w:cs="Times New Roman"/>
                <w:sz w:val="18"/>
                <w:szCs w:val="18"/>
              </w:rPr>
              <w:t xml:space="preserve">   46 </w:t>
            </w:r>
            <w:r w:rsidR="009E6600" w:rsidRPr="002513B9">
              <w:rPr>
                <w:rFonts w:ascii="Times New Roman" w:hAnsi="Times New Roman" w:cs="Times New Roman"/>
                <w:sz w:val="18"/>
                <w:szCs w:val="18"/>
              </w:rPr>
              <w:t>(53.5</w:t>
            </w:r>
            <w:r w:rsidRPr="00CB7549">
              <w:rPr>
                <w:rFonts w:ascii="Times New Roman" w:hAnsi="Times New Roman" w:cs="Times New Roman"/>
                <w:sz w:val="18"/>
                <w:szCs w:val="18"/>
              </w:rPr>
              <w:t>)</w:t>
            </w:r>
          </w:p>
        </w:tc>
        <w:tc>
          <w:tcPr>
            <w:tcW w:w="1081" w:type="dxa"/>
            <w:tcBorders>
              <w:top w:val="nil"/>
              <w:left w:val="single" w:sz="4" w:space="0" w:color="auto"/>
              <w:bottom w:val="nil"/>
              <w:right w:val="nil"/>
            </w:tcBorders>
            <w:shd w:val="clear" w:color="auto" w:fill="auto"/>
            <w:tcMar>
              <w:left w:w="43" w:type="dxa"/>
              <w:right w:w="43" w:type="dxa"/>
            </w:tcMar>
            <w:vAlign w:val="center"/>
          </w:tcPr>
          <w:p w14:paraId="244A2735" w14:textId="43ABEE04" w:rsidR="002513B9" w:rsidRPr="00524427" w:rsidRDefault="002513B9" w:rsidP="002513B9">
            <w:pPr>
              <w:jc w:val="center"/>
              <w:rPr>
                <w:rFonts w:ascii="Times New Roman" w:hAnsi="Times New Roman" w:cs="Times New Roman"/>
                <w:color w:val="000000"/>
                <w:sz w:val="18"/>
                <w:szCs w:val="18"/>
                <w:highlight w:val="cyan"/>
              </w:rPr>
            </w:pPr>
            <w:r w:rsidRPr="00524427">
              <w:rPr>
                <w:rFonts w:ascii="Times New Roman" w:hAnsi="Times New Roman" w:cs="Times New Roman"/>
                <w:color w:val="000000"/>
                <w:sz w:val="18"/>
                <w:szCs w:val="18"/>
              </w:rPr>
              <w:t>22 (59.5)</w:t>
            </w:r>
          </w:p>
        </w:tc>
        <w:tc>
          <w:tcPr>
            <w:tcW w:w="1171" w:type="dxa"/>
            <w:tcBorders>
              <w:top w:val="nil"/>
              <w:left w:val="nil"/>
              <w:bottom w:val="nil"/>
              <w:right w:val="single" w:sz="4" w:space="0" w:color="auto"/>
            </w:tcBorders>
            <w:shd w:val="clear" w:color="auto" w:fill="auto"/>
            <w:tcMar>
              <w:left w:w="43" w:type="dxa"/>
              <w:right w:w="43" w:type="dxa"/>
            </w:tcMar>
            <w:vAlign w:val="center"/>
          </w:tcPr>
          <w:p w14:paraId="4BCEF259" w14:textId="35D6FA60" w:rsidR="002513B9" w:rsidRPr="00524427" w:rsidRDefault="002513B9" w:rsidP="002513B9">
            <w:pPr>
              <w:jc w:val="center"/>
              <w:rPr>
                <w:rFonts w:ascii="Times New Roman" w:hAnsi="Times New Roman" w:cs="Times New Roman"/>
                <w:color w:val="000000"/>
                <w:sz w:val="18"/>
                <w:szCs w:val="18"/>
                <w:highlight w:val="cyan"/>
              </w:rPr>
            </w:pPr>
            <w:r w:rsidRPr="00524427">
              <w:rPr>
                <w:rFonts w:ascii="Times New Roman" w:hAnsi="Times New Roman" w:cs="Times New Roman"/>
                <w:color w:val="000000"/>
                <w:sz w:val="18"/>
                <w:szCs w:val="18"/>
              </w:rPr>
              <w:t>20 (66.7)</w:t>
            </w:r>
          </w:p>
        </w:tc>
        <w:tc>
          <w:tcPr>
            <w:tcW w:w="1172" w:type="dxa"/>
            <w:tcBorders>
              <w:top w:val="nil"/>
              <w:left w:val="single" w:sz="4" w:space="0" w:color="auto"/>
              <w:bottom w:val="nil"/>
              <w:right w:val="nil"/>
            </w:tcBorders>
            <w:shd w:val="clear" w:color="auto" w:fill="auto"/>
            <w:vAlign w:val="center"/>
          </w:tcPr>
          <w:p w14:paraId="019606D6" w14:textId="447CF66F"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47 (61.8)</w:t>
            </w:r>
          </w:p>
        </w:tc>
        <w:tc>
          <w:tcPr>
            <w:tcW w:w="1170" w:type="dxa"/>
            <w:tcBorders>
              <w:top w:val="nil"/>
              <w:left w:val="nil"/>
              <w:bottom w:val="nil"/>
              <w:right w:val="single" w:sz="4" w:space="0" w:color="auto"/>
            </w:tcBorders>
            <w:shd w:val="clear" w:color="auto" w:fill="auto"/>
            <w:vAlign w:val="center"/>
          </w:tcPr>
          <w:p w14:paraId="7390F34A" w14:textId="0906DB37"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39 (61.9)</w:t>
            </w:r>
          </w:p>
        </w:tc>
        <w:tc>
          <w:tcPr>
            <w:tcW w:w="990" w:type="dxa"/>
            <w:tcBorders>
              <w:top w:val="nil"/>
              <w:left w:val="single" w:sz="4" w:space="0" w:color="auto"/>
              <w:bottom w:val="nil"/>
              <w:right w:val="nil"/>
            </w:tcBorders>
            <w:shd w:val="clear" w:color="auto" w:fill="auto"/>
            <w:tcMar>
              <w:left w:w="43" w:type="dxa"/>
              <w:right w:w="43" w:type="dxa"/>
            </w:tcMar>
            <w:vAlign w:val="center"/>
          </w:tcPr>
          <w:p w14:paraId="5D340EDB" w14:textId="38E3C540" w:rsidR="002513B9" w:rsidRPr="00524427" w:rsidRDefault="002513B9" w:rsidP="002513B9">
            <w:pPr>
              <w:jc w:val="center"/>
              <w:rPr>
                <w:rFonts w:ascii="Times New Roman" w:hAnsi="Times New Roman" w:cs="Times New Roman"/>
                <w:color w:val="000000"/>
                <w:sz w:val="18"/>
                <w:szCs w:val="18"/>
                <w:highlight w:val="cyan"/>
              </w:rPr>
            </w:pPr>
            <w:r w:rsidRPr="00524427">
              <w:rPr>
                <w:rFonts w:ascii="Times New Roman" w:hAnsi="Times New Roman" w:cs="Times New Roman"/>
                <w:color w:val="000000"/>
                <w:sz w:val="18"/>
                <w:szCs w:val="18"/>
              </w:rPr>
              <w:t>68 (57.1)</w:t>
            </w:r>
          </w:p>
        </w:tc>
        <w:tc>
          <w:tcPr>
            <w:tcW w:w="992" w:type="dxa"/>
            <w:tcBorders>
              <w:top w:val="nil"/>
              <w:left w:val="nil"/>
              <w:bottom w:val="nil"/>
              <w:right w:val="single" w:sz="4" w:space="0" w:color="auto"/>
            </w:tcBorders>
            <w:shd w:val="clear" w:color="auto" w:fill="auto"/>
            <w:tcMar>
              <w:left w:w="43" w:type="dxa"/>
              <w:right w:w="43" w:type="dxa"/>
            </w:tcMar>
            <w:vAlign w:val="center"/>
          </w:tcPr>
          <w:p w14:paraId="312ACF30" w14:textId="1513064A" w:rsidR="002513B9" w:rsidRPr="00524427" w:rsidRDefault="002513B9" w:rsidP="002513B9">
            <w:pPr>
              <w:jc w:val="center"/>
              <w:rPr>
                <w:rFonts w:ascii="Times New Roman" w:hAnsi="Times New Roman" w:cs="Times New Roman"/>
                <w:color w:val="000000"/>
                <w:sz w:val="18"/>
                <w:szCs w:val="18"/>
                <w:highlight w:val="cyan"/>
              </w:rPr>
            </w:pPr>
            <w:r w:rsidRPr="00524427">
              <w:rPr>
                <w:rFonts w:ascii="Times New Roman" w:hAnsi="Times New Roman" w:cs="Times New Roman"/>
                <w:color w:val="000000"/>
                <w:sz w:val="18"/>
                <w:szCs w:val="18"/>
              </w:rPr>
              <w:t>76 (52.8)</w:t>
            </w:r>
          </w:p>
        </w:tc>
        <w:tc>
          <w:tcPr>
            <w:tcW w:w="4408" w:type="dxa"/>
            <w:gridSpan w:val="5"/>
            <w:vMerge/>
            <w:tcBorders>
              <w:top w:val="nil"/>
              <w:left w:val="single" w:sz="4" w:space="0" w:color="auto"/>
              <w:bottom w:val="nil"/>
              <w:right w:val="nil"/>
            </w:tcBorders>
            <w:shd w:val="clear" w:color="auto" w:fill="auto"/>
            <w:tcMar>
              <w:left w:w="43" w:type="dxa"/>
              <w:right w:w="43" w:type="dxa"/>
            </w:tcMar>
            <w:vAlign w:val="center"/>
          </w:tcPr>
          <w:p w14:paraId="6F0AE7A0" w14:textId="36CBB42C" w:rsidR="002513B9" w:rsidRPr="00524427" w:rsidRDefault="002513B9" w:rsidP="002513B9">
            <w:pPr>
              <w:jc w:val="center"/>
              <w:rPr>
                <w:rFonts w:ascii="Times New Roman" w:hAnsi="Times New Roman" w:cs="Times New Roman"/>
                <w:sz w:val="18"/>
                <w:szCs w:val="18"/>
                <w:highlight w:val="cyan"/>
              </w:rPr>
            </w:pPr>
          </w:p>
        </w:tc>
      </w:tr>
      <w:tr w:rsidR="00595124" w:rsidRPr="00524427" w14:paraId="3F8EC9DB" w14:textId="77777777" w:rsidTr="00E8297F">
        <w:trPr>
          <w:trHeight w:val="288"/>
        </w:trPr>
        <w:tc>
          <w:tcPr>
            <w:tcW w:w="1797" w:type="dxa"/>
            <w:tcBorders>
              <w:top w:val="nil"/>
              <w:left w:val="nil"/>
              <w:bottom w:val="nil"/>
              <w:right w:val="nil"/>
            </w:tcBorders>
            <w:shd w:val="clear" w:color="auto" w:fill="auto"/>
          </w:tcPr>
          <w:p w14:paraId="0657A061" w14:textId="77777777" w:rsidR="00595124" w:rsidRPr="00524427" w:rsidRDefault="00595124" w:rsidP="00595124">
            <w:pPr>
              <w:rPr>
                <w:rFonts w:ascii="Times New Roman" w:hAnsi="Times New Roman" w:cs="Times New Roman"/>
                <w:sz w:val="18"/>
                <w:szCs w:val="18"/>
                <w:lang w:val="en-GB"/>
              </w:rPr>
            </w:pPr>
            <w:r w:rsidRPr="00524427">
              <w:rPr>
                <w:rFonts w:ascii="Times New Roman" w:hAnsi="Times New Roman" w:cs="Times New Roman"/>
                <w:b/>
                <w:bCs/>
                <w:sz w:val="18"/>
                <w:szCs w:val="18"/>
              </w:rPr>
              <w:t>ECOG performance-status, n (%)</w:t>
            </w:r>
          </w:p>
        </w:tc>
        <w:tc>
          <w:tcPr>
            <w:tcW w:w="1079" w:type="dxa"/>
            <w:tcBorders>
              <w:top w:val="nil"/>
              <w:left w:val="nil"/>
              <w:bottom w:val="nil"/>
              <w:right w:val="nil"/>
            </w:tcBorders>
            <w:shd w:val="clear" w:color="auto" w:fill="auto"/>
            <w:tcMar>
              <w:left w:w="43" w:type="dxa"/>
              <w:right w:w="43" w:type="dxa"/>
            </w:tcMar>
            <w:vAlign w:val="center"/>
          </w:tcPr>
          <w:p w14:paraId="6AB04AF4" w14:textId="451582CA" w:rsidR="00595124" w:rsidRPr="00524427" w:rsidRDefault="00595124" w:rsidP="00595124">
            <w:pPr>
              <w:jc w:val="center"/>
              <w:rPr>
                <w:rFonts w:ascii="Times New Roman" w:hAnsi="Times New Roman" w:cs="Times New Roman"/>
                <w:color w:val="000000"/>
                <w:sz w:val="18"/>
                <w:szCs w:val="18"/>
              </w:rPr>
            </w:pPr>
          </w:p>
        </w:tc>
        <w:tc>
          <w:tcPr>
            <w:tcW w:w="1080" w:type="dxa"/>
            <w:tcBorders>
              <w:top w:val="nil"/>
              <w:left w:val="nil"/>
              <w:bottom w:val="nil"/>
              <w:right w:val="single" w:sz="4" w:space="0" w:color="auto"/>
            </w:tcBorders>
            <w:shd w:val="clear" w:color="auto" w:fill="auto"/>
            <w:tcMar>
              <w:left w:w="43" w:type="dxa"/>
              <w:right w:w="43" w:type="dxa"/>
            </w:tcMar>
            <w:vAlign w:val="center"/>
          </w:tcPr>
          <w:p w14:paraId="083868CE" w14:textId="017D759C" w:rsidR="00595124" w:rsidRPr="00524427" w:rsidRDefault="00595124" w:rsidP="00595124">
            <w:pPr>
              <w:jc w:val="center"/>
              <w:rPr>
                <w:rFonts w:ascii="Times New Roman" w:hAnsi="Times New Roman" w:cs="Times New Roman"/>
                <w:color w:val="000000"/>
                <w:sz w:val="18"/>
                <w:szCs w:val="18"/>
              </w:rPr>
            </w:pPr>
          </w:p>
        </w:tc>
        <w:tc>
          <w:tcPr>
            <w:tcW w:w="1081" w:type="dxa"/>
            <w:tcBorders>
              <w:top w:val="nil"/>
              <w:left w:val="single" w:sz="4" w:space="0" w:color="auto"/>
              <w:bottom w:val="nil"/>
              <w:right w:val="nil"/>
            </w:tcBorders>
            <w:shd w:val="clear" w:color="auto" w:fill="auto"/>
            <w:tcMar>
              <w:left w:w="43" w:type="dxa"/>
              <w:right w:w="43" w:type="dxa"/>
            </w:tcMar>
            <w:vAlign w:val="center"/>
          </w:tcPr>
          <w:p w14:paraId="77196B78" w14:textId="6CEF6194" w:rsidR="00595124" w:rsidRPr="00524427" w:rsidRDefault="00595124" w:rsidP="00595124">
            <w:pPr>
              <w:jc w:val="center"/>
              <w:rPr>
                <w:rFonts w:ascii="Times New Roman" w:hAnsi="Times New Roman" w:cs="Times New Roman"/>
                <w:color w:val="000000"/>
                <w:sz w:val="18"/>
                <w:szCs w:val="18"/>
              </w:rPr>
            </w:pPr>
          </w:p>
        </w:tc>
        <w:tc>
          <w:tcPr>
            <w:tcW w:w="1171" w:type="dxa"/>
            <w:tcBorders>
              <w:top w:val="nil"/>
              <w:left w:val="nil"/>
              <w:bottom w:val="nil"/>
              <w:right w:val="single" w:sz="4" w:space="0" w:color="auto"/>
            </w:tcBorders>
            <w:shd w:val="clear" w:color="auto" w:fill="auto"/>
            <w:tcMar>
              <w:left w:w="43" w:type="dxa"/>
              <w:right w:w="43" w:type="dxa"/>
            </w:tcMar>
            <w:vAlign w:val="center"/>
          </w:tcPr>
          <w:p w14:paraId="253CC31F" w14:textId="20D02A31" w:rsidR="00595124" w:rsidRPr="00524427" w:rsidRDefault="00595124" w:rsidP="00595124">
            <w:pPr>
              <w:jc w:val="center"/>
              <w:rPr>
                <w:rFonts w:ascii="Times New Roman" w:hAnsi="Times New Roman" w:cs="Times New Roman"/>
                <w:color w:val="000000"/>
                <w:sz w:val="18"/>
                <w:szCs w:val="18"/>
              </w:rPr>
            </w:pPr>
          </w:p>
        </w:tc>
        <w:tc>
          <w:tcPr>
            <w:tcW w:w="1172" w:type="dxa"/>
            <w:tcBorders>
              <w:top w:val="nil"/>
              <w:left w:val="single" w:sz="4" w:space="0" w:color="auto"/>
              <w:bottom w:val="nil"/>
              <w:right w:val="nil"/>
            </w:tcBorders>
            <w:shd w:val="clear" w:color="auto" w:fill="auto"/>
            <w:vAlign w:val="center"/>
          </w:tcPr>
          <w:p w14:paraId="1342515A" w14:textId="77777777" w:rsidR="00595124" w:rsidRPr="00524427" w:rsidRDefault="00595124" w:rsidP="00595124">
            <w:pPr>
              <w:jc w:val="center"/>
              <w:rPr>
                <w:rFonts w:ascii="Times New Roman" w:hAnsi="Times New Roman" w:cs="Times New Roman"/>
                <w:color w:val="000000"/>
                <w:sz w:val="18"/>
                <w:szCs w:val="18"/>
              </w:rPr>
            </w:pPr>
          </w:p>
        </w:tc>
        <w:tc>
          <w:tcPr>
            <w:tcW w:w="1170" w:type="dxa"/>
            <w:tcBorders>
              <w:top w:val="nil"/>
              <w:left w:val="nil"/>
              <w:bottom w:val="nil"/>
              <w:right w:val="single" w:sz="4" w:space="0" w:color="auto"/>
            </w:tcBorders>
            <w:shd w:val="clear" w:color="auto" w:fill="auto"/>
            <w:vAlign w:val="center"/>
          </w:tcPr>
          <w:p w14:paraId="723797D9" w14:textId="77777777" w:rsidR="00595124" w:rsidRPr="00524427" w:rsidRDefault="00595124" w:rsidP="00595124">
            <w:pPr>
              <w:jc w:val="center"/>
              <w:rPr>
                <w:rFonts w:ascii="Times New Roman" w:hAnsi="Times New Roman" w:cs="Times New Roman"/>
                <w:color w:val="000000"/>
                <w:sz w:val="18"/>
                <w:szCs w:val="18"/>
              </w:rPr>
            </w:pPr>
          </w:p>
        </w:tc>
        <w:tc>
          <w:tcPr>
            <w:tcW w:w="990" w:type="dxa"/>
            <w:tcBorders>
              <w:top w:val="nil"/>
              <w:left w:val="single" w:sz="4" w:space="0" w:color="auto"/>
              <w:bottom w:val="nil"/>
              <w:right w:val="nil"/>
            </w:tcBorders>
            <w:shd w:val="clear" w:color="auto" w:fill="auto"/>
            <w:tcMar>
              <w:left w:w="43" w:type="dxa"/>
              <w:right w:w="43" w:type="dxa"/>
            </w:tcMar>
            <w:vAlign w:val="center"/>
          </w:tcPr>
          <w:p w14:paraId="27163EBA" w14:textId="1AD25CE4" w:rsidR="00595124" w:rsidRPr="00524427" w:rsidRDefault="00595124" w:rsidP="00595124">
            <w:pPr>
              <w:jc w:val="center"/>
              <w:rPr>
                <w:rFonts w:ascii="Times New Roman" w:hAnsi="Times New Roman" w:cs="Times New Roman"/>
                <w:color w:val="000000"/>
                <w:sz w:val="18"/>
                <w:szCs w:val="18"/>
              </w:rPr>
            </w:pPr>
          </w:p>
        </w:tc>
        <w:tc>
          <w:tcPr>
            <w:tcW w:w="992" w:type="dxa"/>
            <w:tcBorders>
              <w:top w:val="nil"/>
              <w:left w:val="nil"/>
              <w:bottom w:val="nil"/>
              <w:right w:val="single" w:sz="4" w:space="0" w:color="auto"/>
            </w:tcBorders>
            <w:shd w:val="clear" w:color="auto" w:fill="auto"/>
            <w:tcMar>
              <w:left w:w="43" w:type="dxa"/>
              <w:right w:w="43" w:type="dxa"/>
            </w:tcMar>
            <w:vAlign w:val="center"/>
          </w:tcPr>
          <w:p w14:paraId="1B711D78" w14:textId="492EDC0C" w:rsidR="00595124" w:rsidRPr="00524427" w:rsidRDefault="00595124" w:rsidP="00595124">
            <w:pPr>
              <w:jc w:val="center"/>
              <w:rPr>
                <w:rFonts w:ascii="Times New Roman" w:hAnsi="Times New Roman" w:cs="Times New Roman"/>
                <w:color w:val="000000"/>
                <w:sz w:val="18"/>
                <w:szCs w:val="18"/>
              </w:rPr>
            </w:pPr>
          </w:p>
        </w:tc>
        <w:tc>
          <w:tcPr>
            <w:tcW w:w="4408" w:type="dxa"/>
            <w:gridSpan w:val="5"/>
            <w:vMerge/>
            <w:tcBorders>
              <w:top w:val="nil"/>
              <w:left w:val="single" w:sz="4" w:space="0" w:color="auto"/>
              <w:bottom w:val="nil"/>
              <w:right w:val="nil"/>
            </w:tcBorders>
            <w:shd w:val="clear" w:color="auto" w:fill="auto"/>
            <w:tcMar>
              <w:left w:w="43" w:type="dxa"/>
              <w:right w:w="43" w:type="dxa"/>
            </w:tcMar>
            <w:vAlign w:val="center"/>
          </w:tcPr>
          <w:p w14:paraId="2F3C8388" w14:textId="77777777" w:rsidR="00595124" w:rsidRPr="00524427" w:rsidRDefault="00595124" w:rsidP="00595124">
            <w:pPr>
              <w:jc w:val="center"/>
              <w:rPr>
                <w:rFonts w:ascii="Times New Roman" w:hAnsi="Times New Roman" w:cs="Times New Roman"/>
                <w:color w:val="000000"/>
                <w:sz w:val="18"/>
                <w:szCs w:val="18"/>
              </w:rPr>
            </w:pPr>
          </w:p>
        </w:tc>
      </w:tr>
      <w:tr w:rsidR="002513B9" w:rsidRPr="00524427" w14:paraId="360981F7" w14:textId="77777777" w:rsidTr="00E8297F">
        <w:trPr>
          <w:trHeight w:val="288"/>
        </w:trPr>
        <w:tc>
          <w:tcPr>
            <w:tcW w:w="1797" w:type="dxa"/>
            <w:tcBorders>
              <w:top w:val="nil"/>
              <w:left w:val="nil"/>
              <w:bottom w:val="nil"/>
              <w:right w:val="nil"/>
            </w:tcBorders>
            <w:shd w:val="clear" w:color="auto" w:fill="auto"/>
          </w:tcPr>
          <w:p w14:paraId="63E29B0B" w14:textId="77777777" w:rsidR="002513B9" w:rsidRPr="00524427" w:rsidRDefault="002513B9" w:rsidP="002513B9">
            <w:pPr>
              <w:rPr>
                <w:rFonts w:ascii="Times New Roman" w:hAnsi="Times New Roman" w:cs="Times New Roman"/>
                <w:sz w:val="18"/>
                <w:szCs w:val="18"/>
                <w:lang w:val="en-GB"/>
              </w:rPr>
            </w:pPr>
            <w:r w:rsidRPr="00524427">
              <w:rPr>
                <w:rFonts w:ascii="Times New Roman" w:hAnsi="Times New Roman" w:cs="Times New Roman"/>
                <w:sz w:val="18"/>
                <w:szCs w:val="18"/>
                <w:lang w:val="en-GB"/>
              </w:rPr>
              <w:t xml:space="preserve">     0</w:t>
            </w:r>
          </w:p>
        </w:tc>
        <w:tc>
          <w:tcPr>
            <w:tcW w:w="1079" w:type="dxa"/>
            <w:tcBorders>
              <w:top w:val="nil"/>
              <w:left w:val="nil"/>
              <w:bottom w:val="nil"/>
              <w:right w:val="nil"/>
            </w:tcBorders>
            <w:shd w:val="clear" w:color="auto" w:fill="auto"/>
            <w:tcMar>
              <w:left w:w="43" w:type="dxa"/>
              <w:right w:w="43" w:type="dxa"/>
            </w:tcMar>
          </w:tcPr>
          <w:p w14:paraId="0762CF97" w14:textId="6EADA960" w:rsidR="002513B9" w:rsidRPr="002513B9" w:rsidRDefault="002513B9" w:rsidP="002513B9">
            <w:pPr>
              <w:jc w:val="center"/>
              <w:rPr>
                <w:rFonts w:ascii="Times New Roman" w:hAnsi="Times New Roman" w:cs="Times New Roman"/>
                <w:color w:val="000000"/>
                <w:sz w:val="18"/>
                <w:szCs w:val="18"/>
              </w:rPr>
            </w:pPr>
            <w:r w:rsidRPr="00CB7549">
              <w:rPr>
                <w:rFonts w:ascii="Times New Roman" w:hAnsi="Times New Roman" w:cs="Times New Roman"/>
                <w:sz w:val="18"/>
                <w:szCs w:val="18"/>
              </w:rPr>
              <w:t xml:space="preserve">   30 </w:t>
            </w:r>
            <w:r w:rsidR="009E6600" w:rsidRPr="002513B9">
              <w:rPr>
                <w:rFonts w:ascii="Times New Roman" w:hAnsi="Times New Roman" w:cs="Times New Roman"/>
                <w:sz w:val="18"/>
                <w:szCs w:val="18"/>
              </w:rPr>
              <w:t>(40.5</w:t>
            </w:r>
            <w:r w:rsidRPr="00CB7549">
              <w:rPr>
                <w:rFonts w:ascii="Times New Roman" w:hAnsi="Times New Roman" w:cs="Times New Roman"/>
                <w:sz w:val="18"/>
                <w:szCs w:val="18"/>
              </w:rPr>
              <w:t>)</w:t>
            </w:r>
          </w:p>
        </w:tc>
        <w:tc>
          <w:tcPr>
            <w:tcW w:w="1080" w:type="dxa"/>
            <w:tcBorders>
              <w:top w:val="nil"/>
              <w:left w:val="nil"/>
              <w:bottom w:val="nil"/>
              <w:right w:val="single" w:sz="4" w:space="0" w:color="auto"/>
            </w:tcBorders>
            <w:shd w:val="clear" w:color="auto" w:fill="auto"/>
            <w:tcMar>
              <w:left w:w="43" w:type="dxa"/>
              <w:right w:w="43" w:type="dxa"/>
            </w:tcMar>
          </w:tcPr>
          <w:p w14:paraId="74C2781E" w14:textId="1747AC95" w:rsidR="002513B9" w:rsidRPr="002513B9" w:rsidRDefault="002513B9" w:rsidP="002513B9">
            <w:pPr>
              <w:jc w:val="center"/>
              <w:rPr>
                <w:rFonts w:ascii="Times New Roman" w:hAnsi="Times New Roman" w:cs="Times New Roman"/>
                <w:color w:val="000000"/>
                <w:sz w:val="18"/>
                <w:szCs w:val="18"/>
              </w:rPr>
            </w:pPr>
            <w:r w:rsidRPr="00CB7549">
              <w:rPr>
                <w:rFonts w:ascii="Times New Roman" w:hAnsi="Times New Roman" w:cs="Times New Roman"/>
                <w:sz w:val="18"/>
                <w:szCs w:val="18"/>
              </w:rPr>
              <w:t xml:space="preserve">   33 </w:t>
            </w:r>
            <w:r w:rsidR="009E6600" w:rsidRPr="002513B9">
              <w:rPr>
                <w:rFonts w:ascii="Times New Roman" w:hAnsi="Times New Roman" w:cs="Times New Roman"/>
                <w:sz w:val="18"/>
                <w:szCs w:val="18"/>
              </w:rPr>
              <w:t>(38.4</w:t>
            </w:r>
            <w:r w:rsidRPr="00CB7549">
              <w:rPr>
                <w:rFonts w:ascii="Times New Roman" w:hAnsi="Times New Roman" w:cs="Times New Roman"/>
                <w:sz w:val="18"/>
                <w:szCs w:val="18"/>
              </w:rPr>
              <w:t>)</w:t>
            </w:r>
          </w:p>
        </w:tc>
        <w:tc>
          <w:tcPr>
            <w:tcW w:w="1081" w:type="dxa"/>
            <w:tcBorders>
              <w:top w:val="nil"/>
              <w:left w:val="single" w:sz="4" w:space="0" w:color="auto"/>
              <w:bottom w:val="nil"/>
              <w:right w:val="nil"/>
            </w:tcBorders>
            <w:shd w:val="clear" w:color="auto" w:fill="auto"/>
            <w:tcMar>
              <w:left w:w="43" w:type="dxa"/>
              <w:right w:w="43" w:type="dxa"/>
            </w:tcMar>
          </w:tcPr>
          <w:p w14:paraId="638713CD" w14:textId="1350166F"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sz w:val="18"/>
                <w:szCs w:val="18"/>
              </w:rPr>
              <w:t xml:space="preserve">   17 (45.9)</w:t>
            </w:r>
          </w:p>
        </w:tc>
        <w:tc>
          <w:tcPr>
            <w:tcW w:w="1171" w:type="dxa"/>
            <w:tcBorders>
              <w:top w:val="nil"/>
              <w:left w:val="nil"/>
              <w:bottom w:val="nil"/>
              <w:right w:val="single" w:sz="4" w:space="0" w:color="auto"/>
            </w:tcBorders>
            <w:shd w:val="clear" w:color="auto" w:fill="auto"/>
            <w:tcMar>
              <w:left w:w="43" w:type="dxa"/>
              <w:right w:w="43" w:type="dxa"/>
            </w:tcMar>
          </w:tcPr>
          <w:p w14:paraId="500F97E2" w14:textId="027966D6"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sz w:val="18"/>
                <w:szCs w:val="18"/>
              </w:rPr>
              <w:t xml:space="preserve">   14 (46.7)</w:t>
            </w:r>
          </w:p>
        </w:tc>
        <w:tc>
          <w:tcPr>
            <w:tcW w:w="1172" w:type="dxa"/>
            <w:tcBorders>
              <w:top w:val="nil"/>
              <w:left w:val="single" w:sz="4" w:space="0" w:color="auto"/>
              <w:bottom w:val="nil"/>
              <w:right w:val="nil"/>
            </w:tcBorders>
            <w:shd w:val="clear" w:color="auto" w:fill="auto"/>
            <w:vAlign w:val="center"/>
          </w:tcPr>
          <w:p w14:paraId="1CD51243" w14:textId="67148D1E"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34 (44.7)</w:t>
            </w:r>
          </w:p>
        </w:tc>
        <w:tc>
          <w:tcPr>
            <w:tcW w:w="1170" w:type="dxa"/>
            <w:tcBorders>
              <w:top w:val="nil"/>
              <w:left w:val="nil"/>
              <w:bottom w:val="nil"/>
              <w:right w:val="single" w:sz="4" w:space="0" w:color="auto"/>
            </w:tcBorders>
            <w:shd w:val="clear" w:color="auto" w:fill="auto"/>
            <w:vAlign w:val="center"/>
          </w:tcPr>
          <w:p w14:paraId="352A4EEF" w14:textId="1A76A453"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33 (52.4)</w:t>
            </w:r>
          </w:p>
        </w:tc>
        <w:tc>
          <w:tcPr>
            <w:tcW w:w="990" w:type="dxa"/>
            <w:tcBorders>
              <w:top w:val="nil"/>
              <w:left w:val="single" w:sz="4" w:space="0" w:color="auto"/>
              <w:bottom w:val="nil"/>
              <w:right w:val="nil"/>
            </w:tcBorders>
            <w:shd w:val="clear" w:color="auto" w:fill="auto"/>
            <w:tcMar>
              <w:left w:w="43" w:type="dxa"/>
              <w:right w:w="43" w:type="dxa"/>
            </w:tcMar>
            <w:vAlign w:val="center"/>
          </w:tcPr>
          <w:p w14:paraId="01428EF9" w14:textId="5BE25693"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35 (29.4)</w:t>
            </w:r>
          </w:p>
        </w:tc>
        <w:tc>
          <w:tcPr>
            <w:tcW w:w="992" w:type="dxa"/>
            <w:tcBorders>
              <w:top w:val="nil"/>
              <w:left w:val="nil"/>
              <w:bottom w:val="nil"/>
              <w:right w:val="single" w:sz="4" w:space="0" w:color="auto"/>
            </w:tcBorders>
            <w:shd w:val="clear" w:color="auto" w:fill="auto"/>
            <w:tcMar>
              <w:left w:w="43" w:type="dxa"/>
              <w:right w:w="43" w:type="dxa"/>
            </w:tcMar>
            <w:vAlign w:val="center"/>
          </w:tcPr>
          <w:p w14:paraId="7173A013" w14:textId="15202FF4"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44 (30.6)</w:t>
            </w:r>
          </w:p>
        </w:tc>
        <w:tc>
          <w:tcPr>
            <w:tcW w:w="4408" w:type="dxa"/>
            <w:gridSpan w:val="5"/>
            <w:vMerge/>
            <w:tcBorders>
              <w:top w:val="nil"/>
              <w:left w:val="single" w:sz="4" w:space="0" w:color="auto"/>
              <w:bottom w:val="nil"/>
              <w:right w:val="nil"/>
            </w:tcBorders>
            <w:shd w:val="clear" w:color="auto" w:fill="auto"/>
            <w:tcMar>
              <w:left w:w="43" w:type="dxa"/>
              <w:right w:w="43" w:type="dxa"/>
            </w:tcMar>
            <w:vAlign w:val="center"/>
          </w:tcPr>
          <w:p w14:paraId="070DC349" w14:textId="5991A6D7" w:rsidR="002513B9" w:rsidRPr="00524427" w:rsidRDefault="002513B9" w:rsidP="002513B9">
            <w:pPr>
              <w:jc w:val="center"/>
              <w:rPr>
                <w:rFonts w:ascii="Times New Roman" w:hAnsi="Times New Roman" w:cs="Times New Roman"/>
                <w:sz w:val="18"/>
                <w:szCs w:val="18"/>
              </w:rPr>
            </w:pPr>
          </w:p>
        </w:tc>
      </w:tr>
      <w:tr w:rsidR="002513B9" w:rsidRPr="00524427" w14:paraId="3439CD83" w14:textId="77777777" w:rsidTr="00E8297F">
        <w:trPr>
          <w:trHeight w:val="288"/>
        </w:trPr>
        <w:tc>
          <w:tcPr>
            <w:tcW w:w="1797" w:type="dxa"/>
            <w:tcBorders>
              <w:top w:val="nil"/>
              <w:left w:val="nil"/>
              <w:bottom w:val="nil"/>
              <w:right w:val="nil"/>
            </w:tcBorders>
            <w:shd w:val="clear" w:color="auto" w:fill="auto"/>
          </w:tcPr>
          <w:p w14:paraId="25CBAE48" w14:textId="77777777" w:rsidR="002513B9" w:rsidRPr="00524427" w:rsidRDefault="002513B9" w:rsidP="002513B9">
            <w:pPr>
              <w:rPr>
                <w:rFonts w:ascii="Times New Roman" w:hAnsi="Times New Roman" w:cs="Times New Roman"/>
                <w:sz w:val="18"/>
                <w:szCs w:val="18"/>
                <w:lang w:val="en-GB"/>
              </w:rPr>
            </w:pPr>
            <w:r w:rsidRPr="00524427">
              <w:rPr>
                <w:rFonts w:ascii="Times New Roman" w:hAnsi="Times New Roman" w:cs="Times New Roman"/>
                <w:sz w:val="18"/>
                <w:szCs w:val="18"/>
                <w:lang w:val="en-GB"/>
              </w:rPr>
              <w:t xml:space="preserve">     1</w:t>
            </w:r>
          </w:p>
        </w:tc>
        <w:tc>
          <w:tcPr>
            <w:tcW w:w="1079" w:type="dxa"/>
            <w:tcBorders>
              <w:top w:val="nil"/>
              <w:left w:val="nil"/>
              <w:bottom w:val="nil"/>
              <w:right w:val="nil"/>
            </w:tcBorders>
            <w:shd w:val="clear" w:color="auto" w:fill="auto"/>
            <w:tcMar>
              <w:left w:w="43" w:type="dxa"/>
              <w:right w:w="43" w:type="dxa"/>
            </w:tcMar>
          </w:tcPr>
          <w:p w14:paraId="11E9D9EC" w14:textId="33B48867" w:rsidR="002513B9" w:rsidRPr="002513B9" w:rsidRDefault="002513B9" w:rsidP="002513B9">
            <w:pPr>
              <w:jc w:val="center"/>
              <w:rPr>
                <w:rFonts w:ascii="Times New Roman" w:hAnsi="Times New Roman" w:cs="Times New Roman"/>
                <w:color w:val="000000"/>
                <w:sz w:val="18"/>
                <w:szCs w:val="18"/>
              </w:rPr>
            </w:pPr>
            <w:r w:rsidRPr="00CB7549">
              <w:rPr>
                <w:rFonts w:ascii="Times New Roman" w:hAnsi="Times New Roman" w:cs="Times New Roman"/>
                <w:sz w:val="18"/>
                <w:szCs w:val="18"/>
              </w:rPr>
              <w:t xml:space="preserve">   39 </w:t>
            </w:r>
            <w:r w:rsidR="009E6600" w:rsidRPr="002513B9">
              <w:rPr>
                <w:rFonts w:ascii="Times New Roman" w:hAnsi="Times New Roman" w:cs="Times New Roman"/>
                <w:sz w:val="18"/>
                <w:szCs w:val="18"/>
              </w:rPr>
              <w:t>(52.7</w:t>
            </w:r>
            <w:r w:rsidRPr="00CB7549">
              <w:rPr>
                <w:rFonts w:ascii="Times New Roman" w:hAnsi="Times New Roman" w:cs="Times New Roman"/>
                <w:sz w:val="18"/>
                <w:szCs w:val="18"/>
              </w:rPr>
              <w:t>)</w:t>
            </w:r>
          </w:p>
        </w:tc>
        <w:tc>
          <w:tcPr>
            <w:tcW w:w="1080" w:type="dxa"/>
            <w:tcBorders>
              <w:top w:val="nil"/>
              <w:left w:val="nil"/>
              <w:bottom w:val="nil"/>
              <w:right w:val="single" w:sz="4" w:space="0" w:color="auto"/>
            </w:tcBorders>
            <w:shd w:val="clear" w:color="auto" w:fill="auto"/>
            <w:tcMar>
              <w:left w:w="43" w:type="dxa"/>
              <w:right w:w="43" w:type="dxa"/>
            </w:tcMar>
          </w:tcPr>
          <w:p w14:paraId="5359FD70" w14:textId="2FE19AB4" w:rsidR="002513B9" w:rsidRPr="002513B9" w:rsidRDefault="002513B9" w:rsidP="002513B9">
            <w:pPr>
              <w:jc w:val="center"/>
              <w:rPr>
                <w:rFonts w:ascii="Times New Roman" w:hAnsi="Times New Roman" w:cs="Times New Roman"/>
                <w:color w:val="000000"/>
                <w:sz w:val="18"/>
                <w:szCs w:val="18"/>
              </w:rPr>
            </w:pPr>
            <w:r w:rsidRPr="00CB7549">
              <w:rPr>
                <w:rFonts w:ascii="Times New Roman" w:hAnsi="Times New Roman" w:cs="Times New Roman"/>
                <w:sz w:val="18"/>
                <w:szCs w:val="18"/>
              </w:rPr>
              <w:t xml:space="preserve">   44 </w:t>
            </w:r>
            <w:r w:rsidR="009E6600" w:rsidRPr="002513B9">
              <w:rPr>
                <w:rFonts w:ascii="Times New Roman" w:hAnsi="Times New Roman" w:cs="Times New Roman"/>
                <w:sz w:val="18"/>
                <w:szCs w:val="18"/>
              </w:rPr>
              <w:t>(51.2</w:t>
            </w:r>
            <w:r w:rsidRPr="00CB7549">
              <w:rPr>
                <w:rFonts w:ascii="Times New Roman" w:hAnsi="Times New Roman" w:cs="Times New Roman"/>
                <w:sz w:val="18"/>
                <w:szCs w:val="18"/>
              </w:rPr>
              <w:t>)</w:t>
            </w:r>
          </w:p>
        </w:tc>
        <w:tc>
          <w:tcPr>
            <w:tcW w:w="1081" w:type="dxa"/>
            <w:tcBorders>
              <w:top w:val="nil"/>
              <w:left w:val="single" w:sz="4" w:space="0" w:color="auto"/>
              <w:bottom w:val="nil"/>
              <w:right w:val="nil"/>
            </w:tcBorders>
            <w:shd w:val="clear" w:color="auto" w:fill="auto"/>
            <w:tcMar>
              <w:left w:w="43" w:type="dxa"/>
              <w:right w:w="43" w:type="dxa"/>
            </w:tcMar>
          </w:tcPr>
          <w:p w14:paraId="3E5C8F33" w14:textId="066AD04D"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sz w:val="18"/>
                <w:szCs w:val="18"/>
              </w:rPr>
              <w:t xml:space="preserve">   19 (51.4)</w:t>
            </w:r>
          </w:p>
        </w:tc>
        <w:tc>
          <w:tcPr>
            <w:tcW w:w="1171" w:type="dxa"/>
            <w:tcBorders>
              <w:top w:val="nil"/>
              <w:left w:val="nil"/>
              <w:bottom w:val="nil"/>
              <w:right w:val="single" w:sz="4" w:space="0" w:color="auto"/>
            </w:tcBorders>
            <w:shd w:val="clear" w:color="auto" w:fill="auto"/>
            <w:tcMar>
              <w:left w:w="43" w:type="dxa"/>
              <w:right w:w="43" w:type="dxa"/>
            </w:tcMar>
          </w:tcPr>
          <w:p w14:paraId="7FEE6560" w14:textId="4AC5C210"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sz w:val="18"/>
                <w:szCs w:val="18"/>
              </w:rPr>
              <w:t xml:space="preserve">   16 (53.3)</w:t>
            </w:r>
          </w:p>
        </w:tc>
        <w:tc>
          <w:tcPr>
            <w:tcW w:w="1172" w:type="dxa"/>
            <w:tcBorders>
              <w:top w:val="nil"/>
              <w:left w:val="single" w:sz="4" w:space="0" w:color="auto"/>
              <w:bottom w:val="nil"/>
              <w:right w:val="nil"/>
            </w:tcBorders>
            <w:shd w:val="clear" w:color="auto" w:fill="auto"/>
            <w:vAlign w:val="center"/>
          </w:tcPr>
          <w:p w14:paraId="611C8895" w14:textId="548AB142"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39 (51.3)</w:t>
            </w:r>
          </w:p>
        </w:tc>
        <w:tc>
          <w:tcPr>
            <w:tcW w:w="1170" w:type="dxa"/>
            <w:tcBorders>
              <w:top w:val="nil"/>
              <w:left w:val="nil"/>
              <w:bottom w:val="nil"/>
              <w:right w:val="single" w:sz="4" w:space="0" w:color="auto"/>
            </w:tcBorders>
            <w:shd w:val="clear" w:color="auto" w:fill="auto"/>
            <w:vAlign w:val="center"/>
          </w:tcPr>
          <w:p w14:paraId="1EB0ADF3" w14:textId="67BF1827"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30 (47.6)</w:t>
            </w:r>
          </w:p>
        </w:tc>
        <w:tc>
          <w:tcPr>
            <w:tcW w:w="990" w:type="dxa"/>
            <w:tcBorders>
              <w:top w:val="nil"/>
              <w:left w:val="single" w:sz="4" w:space="0" w:color="auto"/>
              <w:bottom w:val="nil"/>
              <w:right w:val="nil"/>
            </w:tcBorders>
            <w:shd w:val="clear" w:color="auto" w:fill="auto"/>
            <w:tcMar>
              <w:left w:w="43" w:type="dxa"/>
              <w:right w:w="43" w:type="dxa"/>
            </w:tcMar>
            <w:vAlign w:val="center"/>
          </w:tcPr>
          <w:p w14:paraId="77B40982" w14:textId="0EDC625C"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67 (56.3)</w:t>
            </w:r>
          </w:p>
        </w:tc>
        <w:tc>
          <w:tcPr>
            <w:tcW w:w="992" w:type="dxa"/>
            <w:tcBorders>
              <w:top w:val="nil"/>
              <w:left w:val="nil"/>
              <w:bottom w:val="nil"/>
              <w:right w:val="single" w:sz="4" w:space="0" w:color="auto"/>
            </w:tcBorders>
            <w:shd w:val="clear" w:color="auto" w:fill="auto"/>
            <w:tcMar>
              <w:left w:w="43" w:type="dxa"/>
              <w:right w:w="43" w:type="dxa"/>
            </w:tcMar>
            <w:vAlign w:val="center"/>
          </w:tcPr>
          <w:p w14:paraId="50DDC752" w14:textId="37B6182C"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84 (58.3)</w:t>
            </w:r>
          </w:p>
        </w:tc>
        <w:tc>
          <w:tcPr>
            <w:tcW w:w="4408" w:type="dxa"/>
            <w:gridSpan w:val="5"/>
            <w:vMerge/>
            <w:tcBorders>
              <w:top w:val="nil"/>
              <w:left w:val="single" w:sz="4" w:space="0" w:color="auto"/>
              <w:bottom w:val="nil"/>
              <w:right w:val="nil"/>
            </w:tcBorders>
            <w:shd w:val="clear" w:color="auto" w:fill="auto"/>
            <w:tcMar>
              <w:left w:w="43" w:type="dxa"/>
              <w:right w:w="43" w:type="dxa"/>
            </w:tcMar>
            <w:vAlign w:val="center"/>
          </w:tcPr>
          <w:p w14:paraId="62D5841A" w14:textId="42EED5F5" w:rsidR="002513B9" w:rsidRPr="00524427" w:rsidRDefault="002513B9" w:rsidP="002513B9">
            <w:pPr>
              <w:jc w:val="center"/>
              <w:rPr>
                <w:rFonts w:ascii="Times New Roman" w:hAnsi="Times New Roman" w:cs="Times New Roman"/>
                <w:sz w:val="18"/>
                <w:szCs w:val="18"/>
              </w:rPr>
            </w:pPr>
          </w:p>
        </w:tc>
      </w:tr>
      <w:tr w:rsidR="002513B9" w:rsidRPr="00524427" w14:paraId="44F2417A" w14:textId="77777777" w:rsidTr="00E8297F">
        <w:trPr>
          <w:trHeight w:val="288"/>
        </w:trPr>
        <w:tc>
          <w:tcPr>
            <w:tcW w:w="1797" w:type="dxa"/>
            <w:tcBorders>
              <w:top w:val="nil"/>
              <w:left w:val="nil"/>
              <w:bottom w:val="nil"/>
              <w:right w:val="nil"/>
            </w:tcBorders>
            <w:shd w:val="clear" w:color="auto" w:fill="auto"/>
          </w:tcPr>
          <w:p w14:paraId="288DDBEE" w14:textId="77777777" w:rsidR="002513B9" w:rsidRPr="00524427" w:rsidRDefault="002513B9" w:rsidP="002513B9">
            <w:pPr>
              <w:rPr>
                <w:rFonts w:ascii="Times New Roman" w:hAnsi="Times New Roman" w:cs="Times New Roman"/>
                <w:sz w:val="18"/>
                <w:szCs w:val="18"/>
                <w:lang w:val="en-GB"/>
              </w:rPr>
            </w:pPr>
            <w:r w:rsidRPr="00524427">
              <w:rPr>
                <w:rFonts w:ascii="Times New Roman" w:hAnsi="Times New Roman" w:cs="Times New Roman"/>
                <w:sz w:val="18"/>
                <w:szCs w:val="18"/>
                <w:lang w:val="en-GB"/>
              </w:rPr>
              <w:t xml:space="preserve">     2</w:t>
            </w:r>
          </w:p>
        </w:tc>
        <w:tc>
          <w:tcPr>
            <w:tcW w:w="1079" w:type="dxa"/>
            <w:tcBorders>
              <w:top w:val="nil"/>
              <w:left w:val="nil"/>
              <w:bottom w:val="nil"/>
              <w:right w:val="nil"/>
            </w:tcBorders>
            <w:shd w:val="clear" w:color="auto" w:fill="auto"/>
            <w:tcMar>
              <w:left w:w="43" w:type="dxa"/>
              <w:right w:w="43" w:type="dxa"/>
            </w:tcMar>
          </w:tcPr>
          <w:p w14:paraId="653AFBEC" w14:textId="7CF8C992" w:rsidR="002513B9" w:rsidRPr="002513B9" w:rsidRDefault="002513B9" w:rsidP="002513B9">
            <w:pPr>
              <w:jc w:val="center"/>
              <w:rPr>
                <w:rFonts w:ascii="Times New Roman" w:hAnsi="Times New Roman" w:cs="Times New Roman"/>
                <w:color w:val="000000"/>
                <w:sz w:val="18"/>
                <w:szCs w:val="18"/>
              </w:rPr>
            </w:pPr>
            <w:r w:rsidRPr="00CB7549">
              <w:rPr>
                <w:rFonts w:ascii="Times New Roman" w:hAnsi="Times New Roman" w:cs="Times New Roman"/>
                <w:sz w:val="18"/>
                <w:szCs w:val="18"/>
              </w:rPr>
              <w:t xml:space="preserve">    5 </w:t>
            </w:r>
            <w:r w:rsidR="009E6600" w:rsidRPr="002513B9">
              <w:rPr>
                <w:rFonts w:ascii="Times New Roman" w:hAnsi="Times New Roman" w:cs="Times New Roman"/>
                <w:sz w:val="18"/>
                <w:szCs w:val="18"/>
              </w:rPr>
              <w:t>(6.8</w:t>
            </w:r>
            <w:r w:rsidRPr="00CB7549">
              <w:rPr>
                <w:rFonts w:ascii="Times New Roman" w:hAnsi="Times New Roman" w:cs="Times New Roman"/>
                <w:sz w:val="18"/>
                <w:szCs w:val="18"/>
              </w:rPr>
              <w:t>)</w:t>
            </w:r>
          </w:p>
        </w:tc>
        <w:tc>
          <w:tcPr>
            <w:tcW w:w="1080" w:type="dxa"/>
            <w:tcBorders>
              <w:top w:val="nil"/>
              <w:left w:val="nil"/>
              <w:bottom w:val="nil"/>
              <w:right w:val="single" w:sz="4" w:space="0" w:color="auto"/>
            </w:tcBorders>
            <w:shd w:val="clear" w:color="auto" w:fill="auto"/>
            <w:tcMar>
              <w:left w:w="43" w:type="dxa"/>
              <w:right w:w="43" w:type="dxa"/>
            </w:tcMar>
          </w:tcPr>
          <w:p w14:paraId="22DF6AFF" w14:textId="6F59F29A" w:rsidR="002513B9" w:rsidRPr="002513B9" w:rsidRDefault="002513B9" w:rsidP="002513B9">
            <w:pPr>
              <w:jc w:val="center"/>
              <w:rPr>
                <w:rFonts w:ascii="Times New Roman" w:hAnsi="Times New Roman" w:cs="Times New Roman"/>
                <w:color w:val="000000"/>
                <w:sz w:val="18"/>
                <w:szCs w:val="18"/>
              </w:rPr>
            </w:pPr>
            <w:r w:rsidRPr="00CB7549">
              <w:rPr>
                <w:rFonts w:ascii="Times New Roman" w:hAnsi="Times New Roman" w:cs="Times New Roman"/>
                <w:sz w:val="18"/>
                <w:szCs w:val="18"/>
              </w:rPr>
              <w:t xml:space="preserve">    9 </w:t>
            </w:r>
            <w:r w:rsidR="009E6600" w:rsidRPr="002513B9">
              <w:rPr>
                <w:rFonts w:ascii="Times New Roman" w:hAnsi="Times New Roman" w:cs="Times New Roman"/>
                <w:sz w:val="18"/>
                <w:szCs w:val="18"/>
              </w:rPr>
              <w:t>(10.5</w:t>
            </w:r>
            <w:r w:rsidRPr="00CB7549">
              <w:rPr>
                <w:rFonts w:ascii="Times New Roman" w:hAnsi="Times New Roman" w:cs="Times New Roman"/>
                <w:sz w:val="18"/>
                <w:szCs w:val="18"/>
              </w:rPr>
              <w:t>)</w:t>
            </w:r>
          </w:p>
        </w:tc>
        <w:tc>
          <w:tcPr>
            <w:tcW w:w="1081" w:type="dxa"/>
            <w:tcBorders>
              <w:top w:val="nil"/>
              <w:left w:val="single" w:sz="4" w:space="0" w:color="auto"/>
              <w:bottom w:val="nil"/>
              <w:right w:val="nil"/>
            </w:tcBorders>
            <w:shd w:val="clear" w:color="auto" w:fill="auto"/>
            <w:tcMar>
              <w:left w:w="43" w:type="dxa"/>
              <w:right w:w="43" w:type="dxa"/>
            </w:tcMar>
          </w:tcPr>
          <w:p w14:paraId="70187F71" w14:textId="1FB2B11A"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sz w:val="18"/>
                <w:szCs w:val="18"/>
              </w:rPr>
              <w:t xml:space="preserve">    1 (2.7)</w:t>
            </w:r>
          </w:p>
        </w:tc>
        <w:tc>
          <w:tcPr>
            <w:tcW w:w="1171" w:type="dxa"/>
            <w:tcBorders>
              <w:top w:val="nil"/>
              <w:left w:val="nil"/>
              <w:bottom w:val="nil"/>
              <w:right w:val="single" w:sz="4" w:space="0" w:color="auto"/>
            </w:tcBorders>
            <w:shd w:val="clear" w:color="auto" w:fill="auto"/>
            <w:tcMar>
              <w:left w:w="43" w:type="dxa"/>
              <w:right w:w="43" w:type="dxa"/>
            </w:tcMar>
          </w:tcPr>
          <w:p w14:paraId="76DE04D7" w14:textId="25410013"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sz w:val="18"/>
                <w:szCs w:val="18"/>
              </w:rPr>
              <w:t xml:space="preserve">    0</w:t>
            </w:r>
          </w:p>
        </w:tc>
        <w:tc>
          <w:tcPr>
            <w:tcW w:w="1172" w:type="dxa"/>
            <w:tcBorders>
              <w:top w:val="nil"/>
              <w:left w:val="single" w:sz="4" w:space="0" w:color="auto"/>
              <w:bottom w:val="nil"/>
              <w:right w:val="nil"/>
            </w:tcBorders>
            <w:shd w:val="clear" w:color="auto" w:fill="auto"/>
            <w:vAlign w:val="center"/>
          </w:tcPr>
          <w:p w14:paraId="613EC19A" w14:textId="290E6E94"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3 (3.9)</w:t>
            </w:r>
          </w:p>
        </w:tc>
        <w:tc>
          <w:tcPr>
            <w:tcW w:w="1170" w:type="dxa"/>
            <w:tcBorders>
              <w:top w:val="nil"/>
              <w:left w:val="nil"/>
              <w:bottom w:val="nil"/>
              <w:right w:val="single" w:sz="4" w:space="0" w:color="auto"/>
            </w:tcBorders>
            <w:shd w:val="clear" w:color="auto" w:fill="auto"/>
            <w:vAlign w:val="center"/>
          </w:tcPr>
          <w:p w14:paraId="3F962A68" w14:textId="29B4F883"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0</w:t>
            </w:r>
          </w:p>
        </w:tc>
        <w:tc>
          <w:tcPr>
            <w:tcW w:w="990" w:type="dxa"/>
            <w:tcBorders>
              <w:top w:val="nil"/>
              <w:left w:val="single" w:sz="4" w:space="0" w:color="auto"/>
              <w:bottom w:val="nil"/>
              <w:right w:val="nil"/>
            </w:tcBorders>
            <w:shd w:val="clear" w:color="auto" w:fill="auto"/>
            <w:tcMar>
              <w:left w:w="43" w:type="dxa"/>
              <w:right w:w="43" w:type="dxa"/>
            </w:tcMar>
            <w:vAlign w:val="center"/>
          </w:tcPr>
          <w:p w14:paraId="3E6C906F" w14:textId="5FCA2507"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17 (14.3)</w:t>
            </w:r>
          </w:p>
        </w:tc>
        <w:tc>
          <w:tcPr>
            <w:tcW w:w="992" w:type="dxa"/>
            <w:tcBorders>
              <w:top w:val="nil"/>
              <w:left w:val="nil"/>
              <w:bottom w:val="nil"/>
              <w:right w:val="single" w:sz="4" w:space="0" w:color="auto"/>
            </w:tcBorders>
            <w:shd w:val="clear" w:color="auto" w:fill="auto"/>
            <w:tcMar>
              <w:left w:w="43" w:type="dxa"/>
              <w:right w:w="43" w:type="dxa"/>
            </w:tcMar>
            <w:vAlign w:val="center"/>
          </w:tcPr>
          <w:p w14:paraId="65EDD48E" w14:textId="68FB5D99"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16 (11.1)</w:t>
            </w:r>
          </w:p>
        </w:tc>
        <w:tc>
          <w:tcPr>
            <w:tcW w:w="4408" w:type="dxa"/>
            <w:gridSpan w:val="5"/>
            <w:vMerge/>
            <w:tcBorders>
              <w:top w:val="nil"/>
              <w:left w:val="single" w:sz="4" w:space="0" w:color="auto"/>
              <w:bottom w:val="nil"/>
              <w:right w:val="nil"/>
            </w:tcBorders>
            <w:shd w:val="clear" w:color="auto" w:fill="auto"/>
            <w:tcMar>
              <w:left w:w="43" w:type="dxa"/>
              <w:right w:w="43" w:type="dxa"/>
            </w:tcMar>
            <w:vAlign w:val="center"/>
          </w:tcPr>
          <w:p w14:paraId="3C2079ED" w14:textId="5E7E61C3" w:rsidR="002513B9" w:rsidRPr="00524427" w:rsidRDefault="002513B9" w:rsidP="002513B9">
            <w:pPr>
              <w:jc w:val="center"/>
              <w:rPr>
                <w:rFonts w:ascii="Times New Roman" w:hAnsi="Times New Roman" w:cs="Times New Roman"/>
                <w:color w:val="000000"/>
                <w:sz w:val="18"/>
                <w:szCs w:val="18"/>
              </w:rPr>
            </w:pPr>
          </w:p>
        </w:tc>
      </w:tr>
      <w:tr w:rsidR="00595124" w:rsidRPr="00524427" w14:paraId="2D1CAD0D" w14:textId="77777777" w:rsidTr="00E8297F">
        <w:trPr>
          <w:trHeight w:val="288"/>
        </w:trPr>
        <w:tc>
          <w:tcPr>
            <w:tcW w:w="1797" w:type="dxa"/>
            <w:tcBorders>
              <w:top w:val="nil"/>
              <w:left w:val="nil"/>
              <w:bottom w:val="nil"/>
              <w:right w:val="nil"/>
            </w:tcBorders>
            <w:shd w:val="clear" w:color="auto" w:fill="auto"/>
          </w:tcPr>
          <w:p w14:paraId="1CC6D0FF" w14:textId="77777777" w:rsidR="00595124" w:rsidRPr="00524427" w:rsidRDefault="00595124" w:rsidP="00595124">
            <w:pPr>
              <w:rPr>
                <w:rFonts w:ascii="Times New Roman" w:hAnsi="Times New Roman" w:cs="Times New Roman"/>
                <w:b/>
                <w:bCs/>
                <w:sz w:val="18"/>
                <w:szCs w:val="18"/>
                <w:lang w:val="en-GB"/>
              </w:rPr>
            </w:pPr>
            <w:r w:rsidRPr="00524427">
              <w:rPr>
                <w:rFonts w:ascii="Times New Roman" w:hAnsi="Times New Roman" w:cs="Times New Roman"/>
                <w:b/>
                <w:bCs/>
                <w:sz w:val="18"/>
                <w:szCs w:val="18"/>
                <w:lang w:val="en-GB"/>
              </w:rPr>
              <w:lastRenderedPageBreak/>
              <w:t>Frail status, n (%)</w:t>
            </w:r>
          </w:p>
        </w:tc>
        <w:tc>
          <w:tcPr>
            <w:tcW w:w="1079" w:type="dxa"/>
            <w:tcBorders>
              <w:top w:val="nil"/>
              <w:left w:val="nil"/>
              <w:bottom w:val="nil"/>
              <w:right w:val="nil"/>
            </w:tcBorders>
            <w:shd w:val="clear" w:color="auto" w:fill="auto"/>
            <w:tcMar>
              <w:left w:w="43" w:type="dxa"/>
              <w:right w:w="43" w:type="dxa"/>
            </w:tcMar>
          </w:tcPr>
          <w:p w14:paraId="124C7ACA" w14:textId="0141D846" w:rsidR="00595124" w:rsidRPr="00524427" w:rsidRDefault="00595124" w:rsidP="00595124">
            <w:pPr>
              <w:jc w:val="center"/>
              <w:rPr>
                <w:rFonts w:ascii="Times New Roman" w:hAnsi="Times New Roman" w:cs="Times New Roman"/>
                <w:color w:val="000000"/>
                <w:sz w:val="18"/>
                <w:szCs w:val="18"/>
              </w:rPr>
            </w:pPr>
            <w:r w:rsidRPr="00524427">
              <w:rPr>
                <w:rFonts w:ascii="Times New Roman" w:hAnsi="Times New Roman" w:cs="Times New Roman"/>
                <w:sz w:val="18"/>
                <w:szCs w:val="18"/>
              </w:rPr>
              <w:t xml:space="preserve">    7 (18.9)</w:t>
            </w:r>
          </w:p>
        </w:tc>
        <w:tc>
          <w:tcPr>
            <w:tcW w:w="1080" w:type="dxa"/>
            <w:tcBorders>
              <w:top w:val="nil"/>
              <w:left w:val="nil"/>
              <w:bottom w:val="nil"/>
              <w:right w:val="single" w:sz="4" w:space="0" w:color="auto"/>
            </w:tcBorders>
            <w:shd w:val="clear" w:color="auto" w:fill="auto"/>
            <w:tcMar>
              <w:left w:w="43" w:type="dxa"/>
              <w:right w:w="43" w:type="dxa"/>
            </w:tcMar>
          </w:tcPr>
          <w:p w14:paraId="1B0F5B0C" w14:textId="56129935" w:rsidR="00595124" w:rsidRPr="00524427" w:rsidRDefault="00595124" w:rsidP="00595124">
            <w:pPr>
              <w:jc w:val="center"/>
              <w:rPr>
                <w:rFonts w:ascii="Times New Roman" w:hAnsi="Times New Roman" w:cs="Times New Roman"/>
                <w:color w:val="000000"/>
                <w:sz w:val="18"/>
                <w:szCs w:val="18"/>
              </w:rPr>
            </w:pPr>
            <w:r w:rsidRPr="00524427">
              <w:rPr>
                <w:rFonts w:ascii="Times New Roman" w:hAnsi="Times New Roman" w:cs="Times New Roman"/>
                <w:sz w:val="18"/>
                <w:szCs w:val="18"/>
              </w:rPr>
              <w:t xml:space="preserve">    2 (6.7)</w:t>
            </w:r>
          </w:p>
        </w:tc>
        <w:tc>
          <w:tcPr>
            <w:tcW w:w="1081" w:type="dxa"/>
            <w:tcBorders>
              <w:top w:val="nil"/>
              <w:left w:val="single" w:sz="4" w:space="0" w:color="auto"/>
              <w:bottom w:val="nil"/>
              <w:right w:val="nil"/>
            </w:tcBorders>
            <w:shd w:val="clear" w:color="auto" w:fill="auto"/>
            <w:tcMar>
              <w:left w:w="43" w:type="dxa"/>
              <w:right w:w="43" w:type="dxa"/>
            </w:tcMar>
          </w:tcPr>
          <w:p w14:paraId="37248FA9" w14:textId="49AC9345" w:rsidR="00595124" w:rsidRPr="00524427" w:rsidRDefault="00595124" w:rsidP="00595124">
            <w:pPr>
              <w:jc w:val="center"/>
              <w:rPr>
                <w:rFonts w:ascii="Times New Roman" w:hAnsi="Times New Roman" w:cs="Times New Roman"/>
                <w:color w:val="000000"/>
                <w:sz w:val="18"/>
                <w:szCs w:val="18"/>
              </w:rPr>
            </w:pPr>
            <w:r w:rsidRPr="00524427">
              <w:rPr>
                <w:rFonts w:ascii="Times New Roman" w:hAnsi="Times New Roman" w:cs="Times New Roman"/>
                <w:sz w:val="18"/>
                <w:szCs w:val="18"/>
              </w:rPr>
              <w:t xml:space="preserve">    7 (18.9)</w:t>
            </w:r>
          </w:p>
        </w:tc>
        <w:tc>
          <w:tcPr>
            <w:tcW w:w="1171" w:type="dxa"/>
            <w:tcBorders>
              <w:top w:val="nil"/>
              <w:left w:val="nil"/>
              <w:bottom w:val="nil"/>
              <w:right w:val="single" w:sz="4" w:space="0" w:color="auto"/>
            </w:tcBorders>
            <w:shd w:val="clear" w:color="auto" w:fill="auto"/>
            <w:tcMar>
              <w:left w:w="43" w:type="dxa"/>
              <w:right w:w="43" w:type="dxa"/>
            </w:tcMar>
          </w:tcPr>
          <w:p w14:paraId="10A817FF" w14:textId="7C9AAB02" w:rsidR="00595124" w:rsidRPr="00524427" w:rsidRDefault="00595124" w:rsidP="00595124">
            <w:pPr>
              <w:jc w:val="center"/>
              <w:rPr>
                <w:rFonts w:ascii="Times New Roman" w:hAnsi="Times New Roman" w:cs="Times New Roman"/>
                <w:color w:val="000000"/>
                <w:sz w:val="18"/>
                <w:szCs w:val="18"/>
              </w:rPr>
            </w:pPr>
            <w:r w:rsidRPr="00524427">
              <w:rPr>
                <w:rFonts w:ascii="Times New Roman" w:hAnsi="Times New Roman" w:cs="Times New Roman"/>
                <w:sz w:val="18"/>
                <w:szCs w:val="18"/>
              </w:rPr>
              <w:t xml:space="preserve">    2 (6.7)</w:t>
            </w:r>
          </w:p>
        </w:tc>
        <w:tc>
          <w:tcPr>
            <w:tcW w:w="1172" w:type="dxa"/>
            <w:tcBorders>
              <w:top w:val="nil"/>
              <w:left w:val="single" w:sz="4" w:space="0" w:color="auto"/>
              <w:bottom w:val="nil"/>
              <w:right w:val="nil"/>
            </w:tcBorders>
            <w:shd w:val="clear" w:color="auto" w:fill="auto"/>
            <w:vAlign w:val="center"/>
          </w:tcPr>
          <w:p w14:paraId="49A2F78D" w14:textId="1EAE7DC7" w:rsidR="00595124" w:rsidRPr="00524427" w:rsidRDefault="00595124" w:rsidP="00595124">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12 (15.8)</w:t>
            </w:r>
          </w:p>
        </w:tc>
        <w:tc>
          <w:tcPr>
            <w:tcW w:w="1170" w:type="dxa"/>
            <w:tcBorders>
              <w:top w:val="nil"/>
              <w:left w:val="nil"/>
              <w:bottom w:val="nil"/>
              <w:right w:val="single" w:sz="4" w:space="0" w:color="auto"/>
            </w:tcBorders>
            <w:shd w:val="clear" w:color="auto" w:fill="auto"/>
            <w:vAlign w:val="center"/>
          </w:tcPr>
          <w:p w14:paraId="0BFFAF2C" w14:textId="271BFA03" w:rsidR="00595124" w:rsidRPr="00524427" w:rsidRDefault="00595124" w:rsidP="00595124">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4 (6.3)</w:t>
            </w:r>
          </w:p>
        </w:tc>
        <w:tc>
          <w:tcPr>
            <w:tcW w:w="990" w:type="dxa"/>
            <w:tcBorders>
              <w:top w:val="nil"/>
              <w:left w:val="single" w:sz="4" w:space="0" w:color="auto"/>
              <w:bottom w:val="nil"/>
              <w:right w:val="nil"/>
            </w:tcBorders>
            <w:shd w:val="clear" w:color="auto" w:fill="auto"/>
            <w:tcMar>
              <w:left w:w="43" w:type="dxa"/>
              <w:right w:w="43" w:type="dxa"/>
            </w:tcMar>
            <w:vAlign w:val="center"/>
          </w:tcPr>
          <w:p w14:paraId="1BAD3DB2" w14:textId="0E42B18B" w:rsidR="00595124" w:rsidRPr="00524427" w:rsidRDefault="00595124" w:rsidP="00595124">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54 (45.4)</w:t>
            </w:r>
          </w:p>
        </w:tc>
        <w:tc>
          <w:tcPr>
            <w:tcW w:w="992" w:type="dxa"/>
            <w:tcBorders>
              <w:top w:val="nil"/>
              <w:left w:val="nil"/>
              <w:bottom w:val="nil"/>
              <w:right w:val="single" w:sz="4" w:space="0" w:color="auto"/>
            </w:tcBorders>
            <w:shd w:val="clear" w:color="auto" w:fill="auto"/>
            <w:tcMar>
              <w:left w:w="43" w:type="dxa"/>
              <w:right w:w="43" w:type="dxa"/>
            </w:tcMar>
            <w:vAlign w:val="center"/>
          </w:tcPr>
          <w:p w14:paraId="6024A802" w14:textId="2FA1D7BF" w:rsidR="00595124" w:rsidRPr="00524427" w:rsidRDefault="00595124" w:rsidP="00595124">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60 (41.7)</w:t>
            </w:r>
          </w:p>
        </w:tc>
        <w:tc>
          <w:tcPr>
            <w:tcW w:w="4408" w:type="dxa"/>
            <w:gridSpan w:val="5"/>
            <w:vMerge/>
            <w:tcBorders>
              <w:top w:val="nil"/>
              <w:left w:val="single" w:sz="4" w:space="0" w:color="auto"/>
              <w:bottom w:val="nil"/>
              <w:right w:val="nil"/>
            </w:tcBorders>
            <w:shd w:val="clear" w:color="auto" w:fill="auto"/>
            <w:tcMar>
              <w:left w:w="43" w:type="dxa"/>
              <w:right w:w="43" w:type="dxa"/>
            </w:tcMar>
            <w:vAlign w:val="center"/>
          </w:tcPr>
          <w:p w14:paraId="47373C9A" w14:textId="58AE759C" w:rsidR="00595124" w:rsidRPr="00524427" w:rsidRDefault="00595124" w:rsidP="00595124">
            <w:pPr>
              <w:jc w:val="center"/>
              <w:rPr>
                <w:rFonts w:ascii="Times New Roman" w:hAnsi="Times New Roman" w:cs="Times New Roman"/>
                <w:sz w:val="18"/>
                <w:szCs w:val="18"/>
                <w:lang w:val="en-GB"/>
              </w:rPr>
            </w:pPr>
          </w:p>
        </w:tc>
      </w:tr>
      <w:tr w:rsidR="00D9092B" w:rsidRPr="00524427" w14:paraId="7F13741F" w14:textId="77777777" w:rsidTr="00E8297F">
        <w:trPr>
          <w:trHeight w:val="288"/>
        </w:trPr>
        <w:tc>
          <w:tcPr>
            <w:tcW w:w="1797" w:type="dxa"/>
            <w:tcBorders>
              <w:top w:val="nil"/>
              <w:left w:val="nil"/>
              <w:bottom w:val="nil"/>
              <w:right w:val="nil"/>
            </w:tcBorders>
            <w:shd w:val="clear" w:color="auto" w:fill="auto"/>
          </w:tcPr>
          <w:p w14:paraId="40278724" w14:textId="77777777" w:rsidR="00D9092B" w:rsidRPr="00524427" w:rsidRDefault="00D9092B" w:rsidP="00D9092B">
            <w:pPr>
              <w:rPr>
                <w:rFonts w:ascii="Times New Roman" w:hAnsi="Times New Roman" w:cs="Times New Roman"/>
                <w:b/>
                <w:bCs/>
                <w:sz w:val="18"/>
                <w:szCs w:val="18"/>
                <w:lang w:val="en-GB"/>
              </w:rPr>
            </w:pPr>
            <w:r w:rsidRPr="00524427">
              <w:rPr>
                <w:rFonts w:ascii="Times New Roman" w:hAnsi="Times New Roman" w:cs="Times New Roman"/>
                <w:b/>
                <w:bCs/>
                <w:sz w:val="18"/>
                <w:szCs w:val="18"/>
                <w:lang w:val="en-GB"/>
              </w:rPr>
              <w:t>Number of prior therapies, median (range)</w:t>
            </w:r>
          </w:p>
        </w:tc>
        <w:tc>
          <w:tcPr>
            <w:tcW w:w="1079" w:type="dxa"/>
            <w:tcBorders>
              <w:top w:val="nil"/>
              <w:left w:val="nil"/>
              <w:bottom w:val="nil"/>
              <w:right w:val="nil"/>
            </w:tcBorders>
            <w:shd w:val="clear" w:color="auto" w:fill="auto"/>
            <w:tcMar>
              <w:left w:w="43" w:type="dxa"/>
              <w:right w:w="43" w:type="dxa"/>
            </w:tcMar>
            <w:vAlign w:val="center"/>
          </w:tcPr>
          <w:p w14:paraId="47784B7E" w14:textId="68BCF4DB" w:rsidR="00D9092B" w:rsidRPr="00524427" w:rsidRDefault="002513B9" w:rsidP="00D9092B">
            <w:pPr>
              <w:jc w:val="center"/>
              <w:rPr>
                <w:rFonts w:ascii="Times New Roman" w:hAnsi="Times New Roman" w:cs="Times New Roman"/>
                <w:color w:val="000000"/>
                <w:sz w:val="18"/>
                <w:szCs w:val="18"/>
              </w:rPr>
            </w:pPr>
            <w:r>
              <w:rPr>
                <w:rFonts w:ascii="Times New Roman" w:hAnsi="Times New Roman" w:cs="Times New Roman"/>
                <w:color w:val="000000"/>
                <w:sz w:val="18"/>
                <w:szCs w:val="18"/>
              </w:rPr>
              <w:t>2</w:t>
            </w:r>
            <w:r w:rsidR="00D9092B" w:rsidRPr="00524427">
              <w:rPr>
                <w:rFonts w:ascii="Times New Roman" w:hAnsi="Times New Roman" w:cs="Times New Roman"/>
                <w:color w:val="000000"/>
                <w:sz w:val="18"/>
                <w:szCs w:val="18"/>
              </w:rPr>
              <w:t xml:space="preserve"> (1, 3)</w:t>
            </w:r>
          </w:p>
        </w:tc>
        <w:tc>
          <w:tcPr>
            <w:tcW w:w="1080" w:type="dxa"/>
            <w:tcBorders>
              <w:top w:val="nil"/>
              <w:left w:val="nil"/>
              <w:bottom w:val="nil"/>
              <w:right w:val="single" w:sz="4" w:space="0" w:color="auto"/>
            </w:tcBorders>
            <w:shd w:val="clear" w:color="auto" w:fill="auto"/>
            <w:tcMar>
              <w:left w:w="43" w:type="dxa"/>
              <w:right w:w="43" w:type="dxa"/>
            </w:tcMar>
            <w:vAlign w:val="center"/>
          </w:tcPr>
          <w:p w14:paraId="6CF4EB53" w14:textId="340A5997" w:rsidR="00D9092B" w:rsidRPr="00524427" w:rsidRDefault="002513B9" w:rsidP="00D9092B">
            <w:pPr>
              <w:jc w:val="center"/>
              <w:rPr>
                <w:rFonts w:ascii="Times New Roman" w:hAnsi="Times New Roman" w:cs="Times New Roman"/>
                <w:color w:val="000000"/>
                <w:sz w:val="18"/>
                <w:szCs w:val="18"/>
              </w:rPr>
            </w:pPr>
            <w:r>
              <w:rPr>
                <w:rFonts w:ascii="Times New Roman" w:hAnsi="Times New Roman" w:cs="Times New Roman"/>
                <w:color w:val="000000"/>
                <w:sz w:val="18"/>
                <w:szCs w:val="18"/>
              </w:rPr>
              <w:t>2</w:t>
            </w:r>
            <w:r w:rsidR="00D9092B" w:rsidRPr="00524427">
              <w:rPr>
                <w:rFonts w:ascii="Times New Roman" w:hAnsi="Times New Roman" w:cs="Times New Roman"/>
                <w:color w:val="000000"/>
                <w:sz w:val="18"/>
                <w:szCs w:val="18"/>
              </w:rPr>
              <w:t xml:space="preserve"> (1, 3)</w:t>
            </w:r>
          </w:p>
        </w:tc>
        <w:tc>
          <w:tcPr>
            <w:tcW w:w="1081" w:type="dxa"/>
            <w:tcBorders>
              <w:top w:val="nil"/>
              <w:left w:val="single" w:sz="4" w:space="0" w:color="auto"/>
              <w:bottom w:val="nil"/>
              <w:right w:val="nil"/>
            </w:tcBorders>
            <w:shd w:val="clear" w:color="auto" w:fill="auto"/>
            <w:tcMar>
              <w:left w:w="43" w:type="dxa"/>
              <w:right w:w="43" w:type="dxa"/>
            </w:tcMar>
            <w:vAlign w:val="center"/>
          </w:tcPr>
          <w:p w14:paraId="0AF4C518" w14:textId="71481125" w:rsidR="00D9092B" w:rsidRPr="00524427" w:rsidRDefault="00D9092B" w:rsidP="00D9092B">
            <w:pPr>
              <w:jc w:val="center"/>
              <w:rPr>
                <w:rFonts w:ascii="Times New Roman" w:hAnsi="Times New Roman" w:cs="Times New Roman"/>
                <w:sz w:val="18"/>
                <w:szCs w:val="18"/>
                <w:lang w:val="en-GB"/>
              </w:rPr>
            </w:pPr>
            <w:r w:rsidRPr="00524427">
              <w:rPr>
                <w:rFonts w:ascii="Times New Roman" w:hAnsi="Times New Roman" w:cs="Times New Roman"/>
                <w:color w:val="000000"/>
                <w:sz w:val="18"/>
                <w:szCs w:val="18"/>
              </w:rPr>
              <w:t>1 (1, 3)</w:t>
            </w:r>
          </w:p>
        </w:tc>
        <w:tc>
          <w:tcPr>
            <w:tcW w:w="1171" w:type="dxa"/>
            <w:tcBorders>
              <w:top w:val="nil"/>
              <w:left w:val="nil"/>
              <w:bottom w:val="nil"/>
              <w:right w:val="single" w:sz="4" w:space="0" w:color="auto"/>
            </w:tcBorders>
            <w:shd w:val="clear" w:color="auto" w:fill="auto"/>
            <w:tcMar>
              <w:left w:w="43" w:type="dxa"/>
              <w:right w:w="43" w:type="dxa"/>
            </w:tcMar>
            <w:vAlign w:val="center"/>
          </w:tcPr>
          <w:p w14:paraId="6B39D998" w14:textId="74C69DAB" w:rsidR="00D9092B" w:rsidRPr="00524427" w:rsidRDefault="00D9092B" w:rsidP="00D9092B">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1 (1, 3)</w:t>
            </w:r>
          </w:p>
        </w:tc>
        <w:tc>
          <w:tcPr>
            <w:tcW w:w="1172" w:type="dxa"/>
            <w:tcBorders>
              <w:top w:val="nil"/>
              <w:left w:val="single" w:sz="4" w:space="0" w:color="auto"/>
              <w:bottom w:val="nil"/>
              <w:right w:val="nil"/>
            </w:tcBorders>
            <w:shd w:val="clear" w:color="auto" w:fill="auto"/>
            <w:vAlign w:val="center"/>
          </w:tcPr>
          <w:p w14:paraId="0FA64180" w14:textId="5990F58B" w:rsidR="00D9092B" w:rsidRPr="00524427" w:rsidRDefault="00D9092B" w:rsidP="00D9092B">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1(1, 3)</w:t>
            </w:r>
          </w:p>
        </w:tc>
        <w:tc>
          <w:tcPr>
            <w:tcW w:w="1170" w:type="dxa"/>
            <w:tcBorders>
              <w:top w:val="nil"/>
              <w:left w:val="nil"/>
              <w:bottom w:val="nil"/>
              <w:right w:val="single" w:sz="4" w:space="0" w:color="auto"/>
            </w:tcBorders>
            <w:shd w:val="clear" w:color="auto" w:fill="auto"/>
            <w:vAlign w:val="center"/>
          </w:tcPr>
          <w:p w14:paraId="782B7754" w14:textId="2928BE53" w:rsidR="00D9092B" w:rsidRPr="00524427" w:rsidRDefault="00D9092B" w:rsidP="00D9092B">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2(1, 3)</w:t>
            </w:r>
          </w:p>
        </w:tc>
        <w:tc>
          <w:tcPr>
            <w:tcW w:w="990" w:type="dxa"/>
            <w:tcBorders>
              <w:top w:val="nil"/>
              <w:left w:val="single" w:sz="4" w:space="0" w:color="auto"/>
              <w:bottom w:val="nil"/>
              <w:right w:val="nil"/>
            </w:tcBorders>
            <w:shd w:val="clear" w:color="auto" w:fill="auto"/>
            <w:tcMar>
              <w:left w:w="43" w:type="dxa"/>
              <w:right w:w="43" w:type="dxa"/>
            </w:tcMar>
            <w:vAlign w:val="center"/>
          </w:tcPr>
          <w:p w14:paraId="255D9F0C" w14:textId="13EBB29D" w:rsidR="00D9092B" w:rsidRPr="00524427" w:rsidRDefault="00D9092B" w:rsidP="00D9092B">
            <w:pPr>
              <w:jc w:val="center"/>
              <w:rPr>
                <w:rFonts w:ascii="Times New Roman" w:hAnsi="Times New Roman" w:cs="Times New Roman"/>
                <w:color w:val="000000"/>
                <w:sz w:val="18"/>
                <w:szCs w:val="18"/>
                <w:highlight w:val="cyan"/>
              </w:rPr>
            </w:pPr>
            <w:r w:rsidRPr="00524427">
              <w:rPr>
                <w:rFonts w:ascii="Times New Roman" w:hAnsi="Times New Roman" w:cs="Times New Roman"/>
                <w:color w:val="000000"/>
                <w:sz w:val="18"/>
                <w:szCs w:val="18"/>
              </w:rPr>
              <w:t>1(1, 3)</w:t>
            </w:r>
          </w:p>
        </w:tc>
        <w:tc>
          <w:tcPr>
            <w:tcW w:w="992" w:type="dxa"/>
            <w:tcBorders>
              <w:top w:val="nil"/>
              <w:left w:val="nil"/>
              <w:bottom w:val="nil"/>
              <w:right w:val="single" w:sz="4" w:space="0" w:color="auto"/>
            </w:tcBorders>
            <w:shd w:val="clear" w:color="auto" w:fill="auto"/>
            <w:tcMar>
              <w:left w:w="43" w:type="dxa"/>
              <w:right w:w="43" w:type="dxa"/>
            </w:tcMar>
            <w:vAlign w:val="center"/>
          </w:tcPr>
          <w:p w14:paraId="13AB4888" w14:textId="542FF020" w:rsidR="00D9092B" w:rsidRPr="00524427" w:rsidRDefault="00D9092B" w:rsidP="00D9092B">
            <w:pPr>
              <w:jc w:val="center"/>
              <w:rPr>
                <w:rFonts w:ascii="Times New Roman" w:hAnsi="Times New Roman" w:cs="Times New Roman"/>
                <w:color w:val="000000"/>
                <w:sz w:val="18"/>
                <w:szCs w:val="18"/>
                <w:highlight w:val="cyan"/>
              </w:rPr>
            </w:pPr>
            <w:r w:rsidRPr="00524427">
              <w:rPr>
                <w:rFonts w:ascii="Times New Roman" w:hAnsi="Times New Roman" w:cs="Times New Roman"/>
                <w:color w:val="000000"/>
                <w:sz w:val="18"/>
                <w:szCs w:val="18"/>
              </w:rPr>
              <w:t>1(1, 3)</w:t>
            </w:r>
          </w:p>
        </w:tc>
        <w:tc>
          <w:tcPr>
            <w:tcW w:w="4408" w:type="dxa"/>
            <w:gridSpan w:val="5"/>
            <w:vMerge/>
            <w:tcBorders>
              <w:top w:val="nil"/>
              <w:left w:val="single" w:sz="4" w:space="0" w:color="auto"/>
              <w:bottom w:val="nil"/>
              <w:right w:val="nil"/>
            </w:tcBorders>
            <w:shd w:val="clear" w:color="auto" w:fill="auto"/>
            <w:tcMar>
              <w:left w:w="43" w:type="dxa"/>
              <w:right w:w="43" w:type="dxa"/>
            </w:tcMar>
            <w:vAlign w:val="center"/>
          </w:tcPr>
          <w:p w14:paraId="0B59620E" w14:textId="1018F6B6" w:rsidR="00D9092B" w:rsidRPr="00524427" w:rsidRDefault="00D9092B" w:rsidP="00D9092B">
            <w:pPr>
              <w:jc w:val="center"/>
              <w:rPr>
                <w:rFonts w:ascii="Times New Roman" w:hAnsi="Times New Roman" w:cs="Times New Roman"/>
                <w:color w:val="000000"/>
                <w:sz w:val="18"/>
                <w:szCs w:val="18"/>
                <w:highlight w:val="cyan"/>
              </w:rPr>
            </w:pPr>
          </w:p>
        </w:tc>
      </w:tr>
      <w:tr w:rsidR="002513B9" w:rsidRPr="00524427" w14:paraId="7D52265F" w14:textId="77777777" w:rsidTr="00E8297F">
        <w:trPr>
          <w:trHeight w:val="288"/>
        </w:trPr>
        <w:tc>
          <w:tcPr>
            <w:tcW w:w="1797" w:type="dxa"/>
            <w:tcBorders>
              <w:top w:val="nil"/>
              <w:left w:val="nil"/>
              <w:bottom w:val="nil"/>
              <w:right w:val="nil"/>
            </w:tcBorders>
            <w:shd w:val="clear" w:color="auto" w:fill="auto"/>
          </w:tcPr>
          <w:p w14:paraId="285ABC94" w14:textId="77777777" w:rsidR="002513B9" w:rsidRPr="00524427" w:rsidRDefault="002513B9" w:rsidP="002513B9">
            <w:pPr>
              <w:rPr>
                <w:rFonts w:ascii="Times New Roman" w:hAnsi="Times New Roman" w:cs="Times New Roman"/>
                <w:b/>
                <w:bCs/>
                <w:sz w:val="18"/>
                <w:szCs w:val="18"/>
                <w:lang w:val="en-GB"/>
              </w:rPr>
            </w:pPr>
            <w:r w:rsidRPr="00524427">
              <w:rPr>
                <w:rFonts w:ascii="Times New Roman" w:hAnsi="Times New Roman" w:cs="Times New Roman"/>
                <w:b/>
                <w:bCs/>
                <w:sz w:val="18"/>
                <w:szCs w:val="18"/>
                <w:lang w:val="en-GB"/>
              </w:rPr>
              <w:t>Prior ASCT, n (%)</w:t>
            </w:r>
          </w:p>
        </w:tc>
        <w:tc>
          <w:tcPr>
            <w:tcW w:w="1079" w:type="dxa"/>
            <w:tcBorders>
              <w:top w:val="nil"/>
              <w:left w:val="nil"/>
              <w:bottom w:val="nil"/>
              <w:right w:val="nil"/>
            </w:tcBorders>
            <w:shd w:val="clear" w:color="auto" w:fill="auto"/>
            <w:tcMar>
              <w:left w:w="43" w:type="dxa"/>
              <w:right w:w="43" w:type="dxa"/>
            </w:tcMar>
          </w:tcPr>
          <w:p w14:paraId="3C014239" w14:textId="0C1BBC24" w:rsidR="002513B9" w:rsidRPr="002513B9" w:rsidRDefault="002513B9" w:rsidP="002513B9">
            <w:pPr>
              <w:jc w:val="center"/>
              <w:rPr>
                <w:rFonts w:ascii="Times New Roman" w:hAnsi="Times New Roman" w:cs="Times New Roman"/>
                <w:color w:val="000000"/>
                <w:sz w:val="18"/>
                <w:szCs w:val="18"/>
              </w:rPr>
            </w:pPr>
            <w:r w:rsidRPr="00CB7549">
              <w:rPr>
                <w:rFonts w:ascii="Times New Roman" w:hAnsi="Times New Roman" w:cs="Times New Roman"/>
                <w:sz w:val="18"/>
                <w:szCs w:val="18"/>
              </w:rPr>
              <w:t xml:space="preserve">  27 </w:t>
            </w:r>
            <w:r w:rsidR="009E6600" w:rsidRPr="002513B9">
              <w:rPr>
                <w:rFonts w:ascii="Times New Roman" w:hAnsi="Times New Roman" w:cs="Times New Roman"/>
                <w:sz w:val="18"/>
                <w:szCs w:val="18"/>
              </w:rPr>
              <w:t>(36.5</w:t>
            </w:r>
            <w:r w:rsidRPr="00CB7549">
              <w:rPr>
                <w:rFonts w:ascii="Times New Roman" w:hAnsi="Times New Roman" w:cs="Times New Roman"/>
                <w:sz w:val="18"/>
                <w:szCs w:val="18"/>
              </w:rPr>
              <w:t>)</w:t>
            </w:r>
          </w:p>
        </w:tc>
        <w:tc>
          <w:tcPr>
            <w:tcW w:w="1080" w:type="dxa"/>
            <w:tcBorders>
              <w:top w:val="nil"/>
              <w:left w:val="nil"/>
              <w:bottom w:val="nil"/>
              <w:right w:val="single" w:sz="4" w:space="0" w:color="auto"/>
            </w:tcBorders>
            <w:shd w:val="clear" w:color="auto" w:fill="auto"/>
            <w:tcMar>
              <w:left w:w="43" w:type="dxa"/>
              <w:right w:w="43" w:type="dxa"/>
            </w:tcMar>
          </w:tcPr>
          <w:p w14:paraId="175650FD" w14:textId="1F0D7318" w:rsidR="002513B9" w:rsidRPr="002513B9" w:rsidRDefault="002513B9" w:rsidP="002513B9">
            <w:pPr>
              <w:jc w:val="center"/>
              <w:rPr>
                <w:rFonts w:ascii="Times New Roman" w:hAnsi="Times New Roman" w:cs="Times New Roman"/>
                <w:color w:val="000000"/>
                <w:sz w:val="18"/>
                <w:szCs w:val="18"/>
              </w:rPr>
            </w:pPr>
            <w:r w:rsidRPr="00CB7549">
              <w:rPr>
                <w:rFonts w:ascii="Times New Roman" w:hAnsi="Times New Roman" w:cs="Times New Roman"/>
                <w:sz w:val="18"/>
                <w:szCs w:val="18"/>
              </w:rPr>
              <w:t xml:space="preserve">  30 </w:t>
            </w:r>
            <w:r w:rsidR="009E6600" w:rsidRPr="002513B9">
              <w:rPr>
                <w:rFonts w:ascii="Times New Roman" w:hAnsi="Times New Roman" w:cs="Times New Roman"/>
                <w:sz w:val="18"/>
                <w:szCs w:val="18"/>
              </w:rPr>
              <w:t>(34.9</w:t>
            </w:r>
            <w:r w:rsidRPr="00CB7549">
              <w:rPr>
                <w:rFonts w:ascii="Times New Roman" w:hAnsi="Times New Roman" w:cs="Times New Roman"/>
                <w:sz w:val="18"/>
                <w:szCs w:val="18"/>
              </w:rPr>
              <w:t>)</w:t>
            </w:r>
          </w:p>
        </w:tc>
        <w:tc>
          <w:tcPr>
            <w:tcW w:w="1081" w:type="dxa"/>
            <w:tcBorders>
              <w:top w:val="nil"/>
              <w:left w:val="single" w:sz="4" w:space="0" w:color="auto"/>
              <w:bottom w:val="nil"/>
              <w:right w:val="nil"/>
            </w:tcBorders>
            <w:shd w:val="clear" w:color="auto" w:fill="auto"/>
            <w:tcMar>
              <w:left w:w="43" w:type="dxa"/>
              <w:right w:w="43" w:type="dxa"/>
            </w:tcMar>
          </w:tcPr>
          <w:p w14:paraId="656DA9F0" w14:textId="029B9240"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sz w:val="18"/>
                <w:szCs w:val="18"/>
              </w:rPr>
              <w:t xml:space="preserve">  37 (100.0)</w:t>
            </w:r>
          </w:p>
        </w:tc>
        <w:tc>
          <w:tcPr>
            <w:tcW w:w="1171" w:type="dxa"/>
            <w:tcBorders>
              <w:top w:val="nil"/>
              <w:left w:val="nil"/>
              <w:bottom w:val="nil"/>
              <w:right w:val="single" w:sz="4" w:space="0" w:color="auto"/>
            </w:tcBorders>
            <w:shd w:val="clear" w:color="auto" w:fill="auto"/>
            <w:tcMar>
              <w:left w:w="43" w:type="dxa"/>
              <w:right w:w="43" w:type="dxa"/>
            </w:tcMar>
          </w:tcPr>
          <w:p w14:paraId="3B1D4696" w14:textId="25464EBC"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sz w:val="18"/>
                <w:szCs w:val="18"/>
              </w:rPr>
              <w:t xml:space="preserve">  30 (100.0)</w:t>
            </w:r>
          </w:p>
        </w:tc>
        <w:tc>
          <w:tcPr>
            <w:tcW w:w="1172" w:type="dxa"/>
            <w:tcBorders>
              <w:top w:val="nil"/>
              <w:left w:val="single" w:sz="4" w:space="0" w:color="auto"/>
              <w:bottom w:val="nil"/>
              <w:right w:val="nil"/>
            </w:tcBorders>
            <w:shd w:val="clear" w:color="auto" w:fill="auto"/>
            <w:vAlign w:val="center"/>
          </w:tcPr>
          <w:p w14:paraId="7B31A050" w14:textId="159BE6B2"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76</w:t>
            </w:r>
            <w:r>
              <w:rPr>
                <w:rFonts w:ascii="Times New Roman" w:hAnsi="Times New Roman" w:cs="Times New Roman"/>
                <w:color w:val="000000"/>
                <w:sz w:val="18"/>
                <w:szCs w:val="18"/>
              </w:rPr>
              <w:t xml:space="preserve"> </w:t>
            </w:r>
            <w:r w:rsidRPr="00524427">
              <w:rPr>
                <w:rFonts w:ascii="Times New Roman" w:hAnsi="Times New Roman" w:cs="Times New Roman"/>
                <w:color w:val="000000"/>
                <w:sz w:val="18"/>
                <w:szCs w:val="18"/>
              </w:rPr>
              <w:t>(100)</w:t>
            </w:r>
          </w:p>
        </w:tc>
        <w:tc>
          <w:tcPr>
            <w:tcW w:w="1170" w:type="dxa"/>
            <w:tcBorders>
              <w:top w:val="nil"/>
              <w:left w:val="nil"/>
              <w:bottom w:val="nil"/>
              <w:right w:val="single" w:sz="4" w:space="0" w:color="auto"/>
            </w:tcBorders>
            <w:shd w:val="clear" w:color="auto" w:fill="auto"/>
            <w:vAlign w:val="center"/>
          </w:tcPr>
          <w:p w14:paraId="39E011CD" w14:textId="1AD26C92"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63</w:t>
            </w:r>
            <w:r>
              <w:rPr>
                <w:rFonts w:ascii="Times New Roman" w:hAnsi="Times New Roman" w:cs="Times New Roman"/>
                <w:color w:val="000000"/>
                <w:sz w:val="18"/>
                <w:szCs w:val="18"/>
              </w:rPr>
              <w:t xml:space="preserve"> </w:t>
            </w:r>
            <w:r w:rsidRPr="00524427">
              <w:rPr>
                <w:rFonts w:ascii="Times New Roman" w:hAnsi="Times New Roman" w:cs="Times New Roman"/>
                <w:color w:val="000000"/>
                <w:sz w:val="18"/>
                <w:szCs w:val="18"/>
              </w:rPr>
              <w:t>(100)</w:t>
            </w:r>
          </w:p>
        </w:tc>
        <w:tc>
          <w:tcPr>
            <w:tcW w:w="990" w:type="dxa"/>
            <w:tcBorders>
              <w:top w:val="nil"/>
              <w:left w:val="single" w:sz="4" w:space="0" w:color="auto"/>
              <w:bottom w:val="nil"/>
              <w:right w:val="nil"/>
            </w:tcBorders>
            <w:shd w:val="clear" w:color="auto" w:fill="auto"/>
            <w:tcMar>
              <w:left w:w="43" w:type="dxa"/>
              <w:right w:w="43" w:type="dxa"/>
            </w:tcMar>
            <w:vAlign w:val="center"/>
          </w:tcPr>
          <w:p w14:paraId="6D29BFA2" w14:textId="4E1BD337" w:rsidR="002513B9" w:rsidRPr="00524427" w:rsidRDefault="002513B9" w:rsidP="002513B9">
            <w:pPr>
              <w:jc w:val="center"/>
              <w:rPr>
                <w:rFonts w:ascii="Times New Roman" w:hAnsi="Times New Roman" w:cs="Times New Roman"/>
                <w:color w:val="000000"/>
                <w:sz w:val="18"/>
                <w:szCs w:val="18"/>
                <w:highlight w:val="cyan"/>
              </w:rPr>
            </w:pPr>
            <w:r w:rsidRPr="00524427">
              <w:rPr>
                <w:rFonts w:ascii="Times New Roman" w:hAnsi="Times New Roman" w:cs="Times New Roman"/>
                <w:color w:val="000000"/>
                <w:sz w:val="18"/>
                <w:szCs w:val="18"/>
              </w:rPr>
              <w:t>0</w:t>
            </w:r>
          </w:p>
        </w:tc>
        <w:tc>
          <w:tcPr>
            <w:tcW w:w="992" w:type="dxa"/>
            <w:tcBorders>
              <w:top w:val="nil"/>
              <w:left w:val="nil"/>
              <w:bottom w:val="nil"/>
              <w:right w:val="single" w:sz="4" w:space="0" w:color="auto"/>
            </w:tcBorders>
            <w:shd w:val="clear" w:color="auto" w:fill="auto"/>
            <w:tcMar>
              <w:left w:w="43" w:type="dxa"/>
              <w:right w:w="43" w:type="dxa"/>
            </w:tcMar>
            <w:vAlign w:val="center"/>
          </w:tcPr>
          <w:p w14:paraId="75A98D34" w14:textId="1C82CBC9" w:rsidR="002513B9" w:rsidRPr="00524427" w:rsidRDefault="002513B9" w:rsidP="002513B9">
            <w:pPr>
              <w:jc w:val="center"/>
              <w:rPr>
                <w:rFonts w:ascii="Times New Roman" w:hAnsi="Times New Roman" w:cs="Times New Roman"/>
                <w:color w:val="000000"/>
                <w:sz w:val="18"/>
                <w:szCs w:val="18"/>
                <w:highlight w:val="cyan"/>
              </w:rPr>
            </w:pPr>
            <w:r w:rsidRPr="00524427">
              <w:rPr>
                <w:rFonts w:ascii="Times New Roman" w:hAnsi="Times New Roman" w:cs="Times New Roman"/>
                <w:color w:val="000000"/>
                <w:sz w:val="18"/>
                <w:szCs w:val="18"/>
              </w:rPr>
              <w:t>0</w:t>
            </w:r>
          </w:p>
        </w:tc>
        <w:tc>
          <w:tcPr>
            <w:tcW w:w="4408" w:type="dxa"/>
            <w:gridSpan w:val="5"/>
            <w:vMerge/>
            <w:tcBorders>
              <w:top w:val="nil"/>
              <w:left w:val="single" w:sz="4" w:space="0" w:color="auto"/>
              <w:bottom w:val="nil"/>
              <w:right w:val="nil"/>
            </w:tcBorders>
            <w:shd w:val="clear" w:color="auto" w:fill="auto"/>
            <w:tcMar>
              <w:left w:w="43" w:type="dxa"/>
              <w:right w:w="43" w:type="dxa"/>
            </w:tcMar>
            <w:vAlign w:val="center"/>
          </w:tcPr>
          <w:p w14:paraId="020E6555" w14:textId="4B422893" w:rsidR="002513B9" w:rsidRPr="00524427" w:rsidRDefault="002513B9" w:rsidP="002513B9">
            <w:pPr>
              <w:jc w:val="center"/>
              <w:rPr>
                <w:rFonts w:ascii="Times New Roman" w:hAnsi="Times New Roman" w:cs="Times New Roman"/>
                <w:sz w:val="18"/>
                <w:szCs w:val="18"/>
                <w:highlight w:val="cyan"/>
                <w:lang w:val="en-GB"/>
              </w:rPr>
            </w:pPr>
          </w:p>
        </w:tc>
      </w:tr>
      <w:tr w:rsidR="00D9092B" w:rsidRPr="00524427" w14:paraId="690B6C24" w14:textId="77777777" w:rsidTr="00E8297F">
        <w:trPr>
          <w:trHeight w:val="288"/>
        </w:trPr>
        <w:tc>
          <w:tcPr>
            <w:tcW w:w="1797" w:type="dxa"/>
            <w:tcBorders>
              <w:top w:val="nil"/>
              <w:left w:val="nil"/>
              <w:bottom w:val="nil"/>
              <w:right w:val="nil"/>
            </w:tcBorders>
            <w:shd w:val="clear" w:color="auto" w:fill="auto"/>
          </w:tcPr>
          <w:p w14:paraId="53970911" w14:textId="77777777" w:rsidR="00D9092B" w:rsidRPr="00524427" w:rsidRDefault="00D9092B" w:rsidP="00D9092B">
            <w:pPr>
              <w:rPr>
                <w:rFonts w:ascii="Times New Roman" w:hAnsi="Times New Roman" w:cs="Times New Roman"/>
                <w:sz w:val="18"/>
                <w:szCs w:val="18"/>
                <w:lang w:val="en-GB"/>
              </w:rPr>
            </w:pPr>
            <w:r w:rsidRPr="00524427">
              <w:rPr>
                <w:rFonts w:ascii="Times New Roman" w:hAnsi="Times New Roman" w:cs="Times New Roman"/>
                <w:b/>
                <w:bCs/>
                <w:sz w:val="18"/>
                <w:szCs w:val="18"/>
              </w:rPr>
              <w:t>Previous therapy, n (%)</w:t>
            </w:r>
          </w:p>
        </w:tc>
        <w:tc>
          <w:tcPr>
            <w:tcW w:w="1079" w:type="dxa"/>
            <w:tcBorders>
              <w:top w:val="nil"/>
              <w:left w:val="nil"/>
              <w:bottom w:val="nil"/>
              <w:right w:val="nil"/>
            </w:tcBorders>
            <w:shd w:val="clear" w:color="auto" w:fill="auto"/>
            <w:tcMar>
              <w:left w:w="43" w:type="dxa"/>
              <w:right w:w="43" w:type="dxa"/>
            </w:tcMar>
            <w:vAlign w:val="center"/>
          </w:tcPr>
          <w:p w14:paraId="6443BA00" w14:textId="02E6CCD5" w:rsidR="00D9092B" w:rsidRPr="002513B9" w:rsidRDefault="00D9092B" w:rsidP="00D9092B">
            <w:pPr>
              <w:jc w:val="center"/>
              <w:rPr>
                <w:rFonts w:ascii="Times New Roman" w:hAnsi="Times New Roman" w:cs="Times New Roman"/>
                <w:color w:val="000000"/>
                <w:sz w:val="18"/>
                <w:szCs w:val="18"/>
              </w:rPr>
            </w:pPr>
          </w:p>
        </w:tc>
        <w:tc>
          <w:tcPr>
            <w:tcW w:w="1080" w:type="dxa"/>
            <w:tcBorders>
              <w:top w:val="nil"/>
              <w:left w:val="nil"/>
              <w:bottom w:val="nil"/>
              <w:right w:val="single" w:sz="4" w:space="0" w:color="auto"/>
            </w:tcBorders>
            <w:shd w:val="clear" w:color="auto" w:fill="auto"/>
            <w:tcMar>
              <w:left w:w="43" w:type="dxa"/>
              <w:right w:w="43" w:type="dxa"/>
            </w:tcMar>
            <w:vAlign w:val="center"/>
          </w:tcPr>
          <w:p w14:paraId="15437043" w14:textId="6B4CB981" w:rsidR="00D9092B" w:rsidRPr="002513B9" w:rsidRDefault="00D9092B" w:rsidP="00D9092B">
            <w:pPr>
              <w:jc w:val="center"/>
              <w:rPr>
                <w:rFonts w:ascii="Times New Roman" w:hAnsi="Times New Roman" w:cs="Times New Roman"/>
                <w:color w:val="000000"/>
                <w:sz w:val="18"/>
                <w:szCs w:val="18"/>
              </w:rPr>
            </w:pPr>
          </w:p>
        </w:tc>
        <w:tc>
          <w:tcPr>
            <w:tcW w:w="1081" w:type="dxa"/>
            <w:tcBorders>
              <w:top w:val="nil"/>
              <w:left w:val="single" w:sz="4" w:space="0" w:color="auto"/>
              <w:bottom w:val="nil"/>
              <w:right w:val="nil"/>
            </w:tcBorders>
            <w:shd w:val="clear" w:color="auto" w:fill="auto"/>
            <w:tcMar>
              <w:left w:w="43" w:type="dxa"/>
              <w:right w:w="43" w:type="dxa"/>
            </w:tcMar>
            <w:vAlign w:val="center"/>
          </w:tcPr>
          <w:p w14:paraId="57368125" w14:textId="7975778F" w:rsidR="00D9092B" w:rsidRPr="00524427" w:rsidRDefault="00D9092B" w:rsidP="00D9092B">
            <w:pPr>
              <w:jc w:val="center"/>
              <w:rPr>
                <w:rFonts w:ascii="Times New Roman" w:hAnsi="Times New Roman" w:cs="Times New Roman"/>
                <w:color w:val="000000"/>
                <w:sz w:val="18"/>
                <w:szCs w:val="18"/>
              </w:rPr>
            </w:pPr>
          </w:p>
        </w:tc>
        <w:tc>
          <w:tcPr>
            <w:tcW w:w="1171" w:type="dxa"/>
            <w:tcBorders>
              <w:top w:val="nil"/>
              <w:left w:val="nil"/>
              <w:bottom w:val="nil"/>
              <w:right w:val="single" w:sz="4" w:space="0" w:color="auto"/>
            </w:tcBorders>
            <w:shd w:val="clear" w:color="auto" w:fill="auto"/>
            <w:tcMar>
              <w:left w:w="43" w:type="dxa"/>
              <w:right w:w="43" w:type="dxa"/>
            </w:tcMar>
            <w:vAlign w:val="center"/>
          </w:tcPr>
          <w:p w14:paraId="61055B3B" w14:textId="2A7896DF" w:rsidR="00D9092B" w:rsidRPr="00524427" w:rsidRDefault="00D9092B" w:rsidP="00D9092B">
            <w:pPr>
              <w:jc w:val="center"/>
              <w:rPr>
                <w:rFonts w:ascii="Times New Roman" w:hAnsi="Times New Roman" w:cs="Times New Roman"/>
                <w:color w:val="000000"/>
                <w:sz w:val="18"/>
                <w:szCs w:val="18"/>
              </w:rPr>
            </w:pPr>
          </w:p>
        </w:tc>
        <w:tc>
          <w:tcPr>
            <w:tcW w:w="1172" w:type="dxa"/>
            <w:tcBorders>
              <w:top w:val="nil"/>
              <w:left w:val="single" w:sz="4" w:space="0" w:color="auto"/>
              <w:bottom w:val="nil"/>
              <w:right w:val="nil"/>
            </w:tcBorders>
            <w:shd w:val="clear" w:color="auto" w:fill="auto"/>
            <w:vAlign w:val="center"/>
          </w:tcPr>
          <w:p w14:paraId="7E1331BB" w14:textId="77777777" w:rsidR="00D9092B" w:rsidRPr="00524427" w:rsidRDefault="00D9092B" w:rsidP="00D9092B">
            <w:pPr>
              <w:jc w:val="center"/>
              <w:rPr>
                <w:rFonts w:ascii="Times New Roman" w:hAnsi="Times New Roman" w:cs="Times New Roman"/>
                <w:color w:val="000000"/>
                <w:sz w:val="18"/>
                <w:szCs w:val="18"/>
              </w:rPr>
            </w:pPr>
          </w:p>
        </w:tc>
        <w:tc>
          <w:tcPr>
            <w:tcW w:w="1170" w:type="dxa"/>
            <w:tcBorders>
              <w:top w:val="nil"/>
              <w:left w:val="nil"/>
              <w:bottom w:val="nil"/>
              <w:right w:val="single" w:sz="4" w:space="0" w:color="auto"/>
            </w:tcBorders>
            <w:shd w:val="clear" w:color="auto" w:fill="auto"/>
            <w:vAlign w:val="center"/>
          </w:tcPr>
          <w:p w14:paraId="4167D2B0" w14:textId="77777777" w:rsidR="00D9092B" w:rsidRPr="00524427" w:rsidRDefault="00D9092B" w:rsidP="00D9092B">
            <w:pPr>
              <w:jc w:val="center"/>
              <w:rPr>
                <w:rFonts w:ascii="Times New Roman" w:hAnsi="Times New Roman" w:cs="Times New Roman"/>
                <w:color w:val="000000"/>
                <w:sz w:val="18"/>
                <w:szCs w:val="18"/>
              </w:rPr>
            </w:pPr>
          </w:p>
        </w:tc>
        <w:tc>
          <w:tcPr>
            <w:tcW w:w="990" w:type="dxa"/>
            <w:tcBorders>
              <w:top w:val="nil"/>
              <w:left w:val="single" w:sz="4" w:space="0" w:color="auto"/>
              <w:bottom w:val="nil"/>
              <w:right w:val="nil"/>
            </w:tcBorders>
            <w:shd w:val="clear" w:color="auto" w:fill="auto"/>
            <w:tcMar>
              <w:left w:w="43" w:type="dxa"/>
              <w:right w:w="43" w:type="dxa"/>
            </w:tcMar>
            <w:vAlign w:val="center"/>
          </w:tcPr>
          <w:p w14:paraId="2589CAC4" w14:textId="6417BF4F" w:rsidR="00D9092B" w:rsidRPr="00524427" w:rsidRDefault="00D9092B" w:rsidP="00D9092B">
            <w:pPr>
              <w:jc w:val="center"/>
              <w:rPr>
                <w:rFonts w:ascii="Times New Roman" w:hAnsi="Times New Roman" w:cs="Times New Roman"/>
                <w:color w:val="000000"/>
                <w:sz w:val="18"/>
                <w:szCs w:val="18"/>
              </w:rPr>
            </w:pPr>
          </w:p>
        </w:tc>
        <w:tc>
          <w:tcPr>
            <w:tcW w:w="992" w:type="dxa"/>
            <w:tcBorders>
              <w:top w:val="nil"/>
              <w:left w:val="nil"/>
              <w:bottom w:val="nil"/>
              <w:right w:val="single" w:sz="4" w:space="0" w:color="auto"/>
            </w:tcBorders>
            <w:shd w:val="clear" w:color="auto" w:fill="auto"/>
            <w:tcMar>
              <w:left w:w="43" w:type="dxa"/>
              <w:right w:w="43" w:type="dxa"/>
            </w:tcMar>
            <w:vAlign w:val="center"/>
          </w:tcPr>
          <w:p w14:paraId="32347CFF" w14:textId="1F721A0C" w:rsidR="00D9092B" w:rsidRPr="00524427" w:rsidRDefault="00D9092B" w:rsidP="00D9092B">
            <w:pPr>
              <w:jc w:val="center"/>
              <w:rPr>
                <w:rFonts w:ascii="Times New Roman" w:hAnsi="Times New Roman" w:cs="Times New Roman"/>
                <w:color w:val="000000"/>
                <w:sz w:val="18"/>
                <w:szCs w:val="18"/>
              </w:rPr>
            </w:pPr>
          </w:p>
        </w:tc>
        <w:tc>
          <w:tcPr>
            <w:tcW w:w="4408" w:type="dxa"/>
            <w:gridSpan w:val="5"/>
            <w:vMerge/>
            <w:tcBorders>
              <w:top w:val="nil"/>
              <w:left w:val="single" w:sz="4" w:space="0" w:color="auto"/>
              <w:bottom w:val="nil"/>
              <w:right w:val="nil"/>
            </w:tcBorders>
            <w:shd w:val="clear" w:color="auto" w:fill="auto"/>
            <w:tcMar>
              <w:left w:w="43" w:type="dxa"/>
              <w:right w:w="43" w:type="dxa"/>
            </w:tcMar>
            <w:vAlign w:val="center"/>
          </w:tcPr>
          <w:p w14:paraId="56251E62" w14:textId="77777777" w:rsidR="00D9092B" w:rsidRPr="00524427" w:rsidRDefault="00D9092B" w:rsidP="00D9092B">
            <w:pPr>
              <w:jc w:val="center"/>
              <w:rPr>
                <w:rFonts w:ascii="Times New Roman" w:hAnsi="Times New Roman" w:cs="Times New Roman"/>
                <w:sz w:val="18"/>
                <w:szCs w:val="18"/>
                <w:highlight w:val="cyan"/>
              </w:rPr>
            </w:pPr>
          </w:p>
        </w:tc>
      </w:tr>
      <w:tr w:rsidR="002513B9" w:rsidRPr="00524427" w14:paraId="177D8E2E" w14:textId="77777777" w:rsidTr="00E8297F">
        <w:trPr>
          <w:trHeight w:val="288"/>
        </w:trPr>
        <w:tc>
          <w:tcPr>
            <w:tcW w:w="1797" w:type="dxa"/>
            <w:tcBorders>
              <w:top w:val="nil"/>
              <w:left w:val="nil"/>
              <w:bottom w:val="nil"/>
              <w:right w:val="nil"/>
            </w:tcBorders>
            <w:shd w:val="clear" w:color="auto" w:fill="auto"/>
          </w:tcPr>
          <w:p w14:paraId="76409969" w14:textId="77777777" w:rsidR="002513B9" w:rsidRPr="00524427" w:rsidRDefault="002513B9" w:rsidP="002513B9">
            <w:pPr>
              <w:rPr>
                <w:rFonts w:ascii="Times New Roman" w:hAnsi="Times New Roman" w:cs="Times New Roman"/>
                <w:sz w:val="18"/>
                <w:szCs w:val="18"/>
                <w:lang w:val="en-GB"/>
              </w:rPr>
            </w:pPr>
            <w:r w:rsidRPr="00524427">
              <w:rPr>
                <w:rFonts w:ascii="Times New Roman" w:hAnsi="Times New Roman" w:cs="Times New Roman"/>
                <w:sz w:val="18"/>
                <w:szCs w:val="18"/>
                <w:lang w:val="en-GB"/>
              </w:rPr>
              <w:t xml:space="preserve">     Bortezomib</w:t>
            </w:r>
          </w:p>
        </w:tc>
        <w:tc>
          <w:tcPr>
            <w:tcW w:w="1079" w:type="dxa"/>
            <w:tcBorders>
              <w:top w:val="nil"/>
              <w:left w:val="nil"/>
              <w:bottom w:val="nil"/>
              <w:right w:val="nil"/>
            </w:tcBorders>
            <w:shd w:val="clear" w:color="auto" w:fill="auto"/>
            <w:tcMar>
              <w:left w:w="43" w:type="dxa"/>
              <w:right w:w="43" w:type="dxa"/>
            </w:tcMar>
          </w:tcPr>
          <w:p w14:paraId="274A4669" w14:textId="6205142B" w:rsidR="002513B9" w:rsidRPr="002513B9" w:rsidRDefault="002513B9" w:rsidP="002513B9">
            <w:pPr>
              <w:jc w:val="center"/>
              <w:rPr>
                <w:rFonts w:ascii="Times New Roman" w:hAnsi="Times New Roman" w:cs="Times New Roman"/>
                <w:color w:val="000000"/>
                <w:sz w:val="18"/>
                <w:szCs w:val="18"/>
              </w:rPr>
            </w:pPr>
            <w:r w:rsidRPr="00CB7549">
              <w:rPr>
                <w:rFonts w:ascii="Times New Roman" w:hAnsi="Times New Roman" w:cs="Times New Roman"/>
                <w:sz w:val="18"/>
                <w:szCs w:val="18"/>
              </w:rPr>
              <w:t xml:space="preserve">  50 </w:t>
            </w:r>
            <w:r w:rsidR="009E6600" w:rsidRPr="002513B9">
              <w:rPr>
                <w:rFonts w:ascii="Times New Roman" w:hAnsi="Times New Roman" w:cs="Times New Roman"/>
                <w:sz w:val="18"/>
                <w:szCs w:val="18"/>
              </w:rPr>
              <w:t>(67.6</w:t>
            </w:r>
            <w:r w:rsidRPr="00CB7549">
              <w:rPr>
                <w:rFonts w:ascii="Times New Roman" w:hAnsi="Times New Roman" w:cs="Times New Roman"/>
                <w:sz w:val="18"/>
                <w:szCs w:val="18"/>
              </w:rPr>
              <w:t>)</w:t>
            </w:r>
          </w:p>
        </w:tc>
        <w:tc>
          <w:tcPr>
            <w:tcW w:w="1080" w:type="dxa"/>
            <w:tcBorders>
              <w:top w:val="nil"/>
              <w:left w:val="nil"/>
              <w:bottom w:val="nil"/>
              <w:right w:val="single" w:sz="4" w:space="0" w:color="auto"/>
            </w:tcBorders>
            <w:shd w:val="clear" w:color="auto" w:fill="auto"/>
            <w:tcMar>
              <w:left w:w="43" w:type="dxa"/>
              <w:right w:w="43" w:type="dxa"/>
            </w:tcMar>
          </w:tcPr>
          <w:p w14:paraId="677BE7F5" w14:textId="77E39527" w:rsidR="002513B9" w:rsidRPr="002513B9" w:rsidRDefault="002513B9" w:rsidP="002513B9">
            <w:pPr>
              <w:jc w:val="center"/>
              <w:rPr>
                <w:rFonts w:ascii="Times New Roman" w:hAnsi="Times New Roman" w:cs="Times New Roman"/>
                <w:color w:val="000000"/>
                <w:sz w:val="18"/>
                <w:szCs w:val="18"/>
              </w:rPr>
            </w:pPr>
            <w:r w:rsidRPr="00CB7549">
              <w:rPr>
                <w:rFonts w:ascii="Times New Roman" w:hAnsi="Times New Roman" w:cs="Times New Roman"/>
                <w:sz w:val="18"/>
                <w:szCs w:val="18"/>
              </w:rPr>
              <w:t xml:space="preserve">  56 </w:t>
            </w:r>
            <w:r w:rsidR="009E6600" w:rsidRPr="002513B9">
              <w:rPr>
                <w:rFonts w:ascii="Times New Roman" w:hAnsi="Times New Roman" w:cs="Times New Roman"/>
                <w:sz w:val="18"/>
                <w:szCs w:val="18"/>
              </w:rPr>
              <w:t>(65.1</w:t>
            </w:r>
            <w:r w:rsidRPr="00CB7549">
              <w:rPr>
                <w:rFonts w:ascii="Times New Roman" w:hAnsi="Times New Roman" w:cs="Times New Roman"/>
                <w:sz w:val="18"/>
                <w:szCs w:val="18"/>
              </w:rPr>
              <w:t>)</w:t>
            </w:r>
          </w:p>
        </w:tc>
        <w:tc>
          <w:tcPr>
            <w:tcW w:w="1081" w:type="dxa"/>
            <w:tcBorders>
              <w:top w:val="nil"/>
              <w:left w:val="single" w:sz="4" w:space="0" w:color="auto"/>
              <w:bottom w:val="nil"/>
              <w:right w:val="nil"/>
            </w:tcBorders>
            <w:shd w:val="clear" w:color="auto" w:fill="auto"/>
            <w:tcMar>
              <w:left w:w="43" w:type="dxa"/>
              <w:right w:w="43" w:type="dxa"/>
            </w:tcMar>
          </w:tcPr>
          <w:p w14:paraId="177E9C97" w14:textId="15473F98"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sz w:val="18"/>
                <w:szCs w:val="18"/>
              </w:rPr>
              <w:t xml:space="preserve">  37 (100.0)</w:t>
            </w:r>
          </w:p>
        </w:tc>
        <w:tc>
          <w:tcPr>
            <w:tcW w:w="1171" w:type="dxa"/>
            <w:tcBorders>
              <w:top w:val="nil"/>
              <w:left w:val="nil"/>
              <w:bottom w:val="nil"/>
              <w:right w:val="single" w:sz="4" w:space="0" w:color="auto"/>
            </w:tcBorders>
            <w:shd w:val="clear" w:color="auto" w:fill="auto"/>
            <w:tcMar>
              <w:left w:w="43" w:type="dxa"/>
              <w:right w:w="43" w:type="dxa"/>
            </w:tcMar>
          </w:tcPr>
          <w:p w14:paraId="6F4A069F" w14:textId="695F64A9"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sz w:val="18"/>
                <w:szCs w:val="18"/>
              </w:rPr>
              <w:t xml:space="preserve">  30 (100.0)</w:t>
            </w:r>
          </w:p>
        </w:tc>
        <w:tc>
          <w:tcPr>
            <w:tcW w:w="1172" w:type="dxa"/>
            <w:tcBorders>
              <w:top w:val="nil"/>
              <w:left w:val="single" w:sz="4" w:space="0" w:color="auto"/>
              <w:bottom w:val="nil"/>
              <w:right w:val="nil"/>
            </w:tcBorders>
            <w:shd w:val="clear" w:color="auto" w:fill="auto"/>
            <w:vAlign w:val="center"/>
          </w:tcPr>
          <w:p w14:paraId="77B38EE1" w14:textId="0C7480D6" w:rsidR="002513B9" w:rsidRPr="00524427" w:rsidRDefault="002513B9" w:rsidP="002513B9">
            <w:pPr>
              <w:autoSpaceDE w:val="0"/>
              <w:autoSpaceDN w:val="0"/>
              <w:adjustRightInd w:val="0"/>
              <w:spacing w:before="22" w:after="22"/>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59 (77.6)</w:t>
            </w:r>
          </w:p>
        </w:tc>
        <w:tc>
          <w:tcPr>
            <w:tcW w:w="1170" w:type="dxa"/>
            <w:tcBorders>
              <w:top w:val="nil"/>
              <w:left w:val="nil"/>
              <w:bottom w:val="nil"/>
              <w:right w:val="single" w:sz="4" w:space="0" w:color="auto"/>
            </w:tcBorders>
            <w:shd w:val="clear" w:color="auto" w:fill="auto"/>
            <w:vAlign w:val="center"/>
          </w:tcPr>
          <w:p w14:paraId="3E7D3BF5" w14:textId="6C7F4FB5" w:rsidR="002513B9" w:rsidRPr="00524427" w:rsidRDefault="002513B9" w:rsidP="002513B9">
            <w:pPr>
              <w:autoSpaceDE w:val="0"/>
              <w:autoSpaceDN w:val="0"/>
              <w:adjustRightInd w:val="0"/>
              <w:spacing w:before="22" w:after="22"/>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49 (77.8)</w:t>
            </w:r>
          </w:p>
        </w:tc>
        <w:tc>
          <w:tcPr>
            <w:tcW w:w="990" w:type="dxa"/>
            <w:tcBorders>
              <w:top w:val="nil"/>
              <w:left w:val="single" w:sz="4" w:space="0" w:color="auto"/>
              <w:bottom w:val="nil"/>
              <w:right w:val="nil"/>
            </w:tcBorders>
            <w:shd w:val="clear" w:color="auto" w:fill="auto"/>
            <w:tcMar>
              <w:left w:w="43" w:type="dxa"/>
              <w:right w:w="43" w:type="dxa"/>
            </w:tcMar>
            <w:vAlign w:val="center"/>
          </w:tcPr>
          <w:p w14:paraId="05ED03B1" w14:textId="60D09996" w:rsidR="002513B9" w:rsidRPr="00B7369D" w:rsidRDefault="002513B9" w:rsidP="002513B9">
            <w:pPr>
              <w:autoSpaceDE w:val="0"/>
              <w:autoSpaceDN w:val="0"/>
              <w:adjustRightInd w:val="0"/>
              <w:spacing w:before="22" w:after="22"/>
              <w:jc w:val="center"/>
              <w:rPr>
                <w:rFonts w:ascii="Times New Roman" w:hAnsi="Times New Roman" w:cs="Times New Roman"/>
                <w:sz w:val="18"/>
                <w:szCs w:val="18"/>
                <w:highlight w:val="cyan"/>
              </w:rPr>
            </w:pPr>
            <w:r w:rsidRPr="00524427">
              <w:rPr>
                <w:rFonts w:ascii="Times New Roman" w:hAnsi="Times New Roman" w:cs="Times New Roman"/>
                <w:color w:val="000000"/>
                <w:sz w:val="18"/>
                <w:szCs w:val="18"/>
              </w:rPr>
              <w:t>75 (63.0)</w:t>
            </w:r>
          </w:p>
        </w:tc>
        <w:tc>
          <w:tcPr>
            <w:tcW w:w="992" w:type="dxa"/>
            <w:tcBorders>
              <w:top w:val="nil"/>
              <w:left w:val="nil"/>
              <w:bottom w:val="nil"/>
              <w:right w:val="single" w:sz="4" w:space="0" w:color="auto"/>
            </w:tcBorders>
            <w:shd w:val="clear" w:color="auto" w:fill="auto"/>
            <w:tcMar>
              <w:left w:w="43" w:type="dxa"/>
              <w:right w:w="43" w:type="dxa"/>
            </w:tcMar>
            <w:vAlign w:val="center"/>
          </w:tcPr>
          <w:p w14:paraId="70B34F93" w14:textId="3DA0F8D8" w:rsidR="002513B9" w:rsidRPr="00B7369D" w:rsidRDefault="002513B9" w:rsidP="002513B9">
            <w:pPr>
              <w:autoSpaceDE w:val="0"/>
              <w:autoSpaceDN w:val="0"/>
              <w:adjustRightInd w:val="0"/>
              <w:spacing w:before="22" w:after="22"/>
              <w:jc w:val="center"/>
              <w:rPr>
                <w:rFonts w:ascii="Times New Roman" w:hAnsi="Times New Roman" w:cs="Times New Roman"/>
                <w:sz w:val="18"/>
                <w:szCs w:val="18"/>
                <w:highlight w:val="cyan"/>
              </w:rPr>
            </w:pPr>
            <w:r w:rsidRPr="00524427">
              <w:rPr>
                <w:rFonts w:ascii="Times New Roman" w:hAnsi="Times New Roman" w:cs="Times New Roman"/>
                <w:color w:val="000000"/>
                <w:sz w:val="18"/>
                <w:szCs w:val="18"/>
              </w:rPr>
              <w:t>96 (66.7)</w:t>
            </w:r>
          </w:p>
        </w:tc>
        <w:tc>
          <w:tcPr>
            <w:tcW w:w="4408" w:type="dxa"/>
            <w:gridSpan w:val="5"/>
            <w:vMerge/>
            <w:tcBorders>
              <w:top w:val="nil"/>
              <w:left w:val="single" w:sz="4" w:space="0" w:color="auto"/>
              <w:bottom w:val="nil"/>
              <w:right w:val="nil"/>
            </w:tcBorders>
            <w:shd w:val="clear" w:color="auto" w:fill="auto"/>
            <w:tcMar>
              <w:left w:w="43" w:type="dxa"/>
              <w:right w:w="43" w:type="dxa"/>
            </w:tcMar>
            <w:vAlign w:val="center"/>
          </w:tcPr>
          <w:p w14:paraId="22DD1BBB" w14:textId="27E5C358" w:rsidR="002513B9" w:rsidRPr="00524427" w:rsidRDefault="002513B9" w:rsidP="002513B9">
            <w:pPr>
              <w:jc w:val="center"/>
              <w:rPr>
                <w:rFonts w:ascii="Times New Roman" w:hAnsi="Times New Roman" w:cs="Times New Roman"/>
                <w:sz w:val="18"/>
                <w:szCs w:val="18"/>
                <w:highlight w:val="cyan"/>
              </w:rPr>
            </w:pPr>
          </w:p>
        </w:tc>
      </w:tr>
      <w:tr w:rsidR="002513B9" w:rsidRPr="00524427" w14:paraId="4720AD90" w14:textId="77777777" w:rsidTr="00E8297F">
        <w:trPr>
          <w:trHeight w:val="288"/>
        </w:trPr>
        <w:tc>
          <w:tcPr>
            <w:tcW w:w="1797" w:type="dxa"/>
            <w:tcBorders>
              <w:top w:val="nil"/>
              <w:left w:val="nil"/>
              <w:bottom w:val="nil"/>
              <w:right w:val="nil"/>
            </w:tcBorders>
            <w:shd w:val="clear" w:color="auto" w:fill="auto"/>
          </w:tcPr>
          <w:p w14:paraId="46C44BDC" w14:textId="77777777" w:rsidR="002513B9" w:rsidRPr="00524427" w:rsidRDefault="002513B9" w:rsidP="002513B9">
            <w:pPr>
              <w:rPr>
                <w:rFonts w:ascii="Times New Roman" w:hAnsi="Times New Roman" w:cs="Times New Roman"/>
                <w:sz w:val="18"/>
                <w:szCs w:val="18"/>
                <w:lang w:val="en-GB"/>
              </w:rPr>
            </w:pPr>
            <w:r w:rsidRPr="00524427">
              <w:rPr>
                <w:rFonts w:ascii="Times New Roman" w:hAnsi="Times New Roman" w:cs="Times New Roman"/>
                <w:sz w:val="18"/>
                <w:szCs w:val="18"/>
                <w:lang w:val="en-GB"/>
              </w:rPr>
              <w:t xml:space="preserve">     Carfilzomib</w:t>
            </w:r>
          </w:p>
        </w:tc>
        <w:tc>
          <w:tcPr>
            <w:tcW w:w="1079" w:type="dxa"/>
            <w:tcBorders>
              <w:top w:val="nil"/>
              <w:left w:val="nil"/>
              <w:bottom w:val="nil"/>
              <w:right w:val="nil"/>
            </w:tcBorders>
            <w:shd w:val="clear" w:color="auto" w:fill="auto"/>
            <w:tcMar>
              <w:left w:w="43" w:type="dxa"/>
              <w:right w:w="43" w:type="dxa"/>
            </w:tcMar>
          </w:tcPr>
          <w:p w14:paraId="739F05E5" w14:textId="70DDE9B5" w:rsidR="002513B9" w:rsidRPr="002513B9" w:rsidRDefault="002513B9" w:rsidP="002513B9">
            <w:pPr>
              <w:jc w:val="center"/>
              <w:rPr>
                <w:rFonts w:ascii="Times New Roman" w:hAnsi="Times New Roman" w:cs="Times New Roman"/>
                <w:color w:val="000000"/>
                <w:sz w:val="18"/>
                <w:szCs w:val="18"/>
              </w:rPr>
            </w:pPr>
            <w:r w:rsidRPr="00CB7549">
              <w:rPr>
                <w:rFonts w:ascii="Times New Roman" w:hAnsi="Times New Roman" w:cs="Times New Roman"/>
                <w:sz w:val="18"/>
                <w:szCs w:val="18"/>
              </w:rPr>
              <w:t xml:space="preserve">   9 </w:t>
            </w:r>
            <w:r w:rsidR="009E6600" w:rsidRPr="002513B9">
              <w:rPr>
                <w:rFonts w:ascii="Times New Roman" w:hAnsi="Times New Roman" w:cs="Times New Roman"/>
                <w:sz w:val="18"/>
                <w:szCs w:val="18"/>
              </w:rPr>
              <w:t>(12.2</w:t>
            </w:r>
            <w:r w:rsidRPr="00CB7549">
              <w:rPr>
                <w:rFonts w:ascii="Times New Roman" w:hAnsi="Times New Roman" w:cs="Times New Roman"/>
                <w:sz w:val="18"/>
                <w:szCs w:val="18"/>
              </w:rPr>
              <w:t>)</w:t>
            </w:r>
          </w:p>
        </w:tc>
        <w:tc>
          <w:tcPr>
            <w:tcW w:w="1080" w:type="dxa"/>
            <w:tcBorders>
              <w:top w:val="nil"/>
              <w:left w:val="nil"/>
              <w:bottom w:val="nil"/>
              <w:right w:val="single" w:sz="4" w:space="0" w:color="auto"/>
            </w:tcBorders>
            <w:shd w:val="clear" w:color="auto" w:fill="auto"/>
            <w:tcMar>
              <w:left w:w="43" w:type="dxa"/>
              <w:right w:w="43" w:type="dxa"/>
            </w:tcMar>
          </w:tcPr>
          <w:p w14:paraId="36B20D44" w14:textId="0C5BBE5E" w:rsidR="002513B9" w:rsidRPr="002513B9" w:rsidRDefault="002513B9" w:rsidP="002513B9">
            <w:pPr>
              <w:jc w:val="center"/>
              <w:rPr>
                <w:rFonts w:ascii="Times New Roman" w:hAnsi="Times New Roman" w:cs="Times New Roman"/>
                <w:color w:val="000000"/>
                <w:sz w:val="18"/>
                <w:szCs w:val="18"/>
              </w:rPr>
            </w:pPr>
            <w:r w:rsidRPr="00CB7549">
              <w:rPr>
                <w:rFonts w:ascii="Times New Roman" w:hAnsi="Times New Roman" w:cs="Times New Roman"/>
                <w:sz w:val="18"/>
                <w:szCs w:val="18"/>
              </w:rPr>
              <w:t xml:space="preserve">   8 </w:t>
            </w:r>
            <w:r w:rsidR="009E6600" w:rsidRPr="002513B9">
              <w:rPr>
                <w:rFonts w:ascii="Times New Roman" w:hAnsi="Times New Roman" w:cs="Times New Roman"/>
                <w:sz w:val="18"/>
                <w:szCs w:val="18"/>
              </w:rPr>
              <w:t>(9.3</w:t>
            </w:r>
            <w:r w:rsidRPr="00CB7549">
              <w:rPr>
                <w:rFonts w:ascii="Times New Roman" w:hAnsi="Times New Roman" w:cs="Times New Roman"/>
                <w:sz w:val="18"/>
                <w:szCs w:val="18"/>
              </w:rPr>
              <w:t>)</w:t>
            </w:r>
          </w:p>
        </w:tc>
        <w:tc>
          <w:tcPr>
            <w:tcW w:w="1081" w:type="dxa"/>
            <w:tcBorders>
              <w:top w:val="nil"/>
              <w:left w:val="single" w:sz="4" w:space="0" w:color="auto"/>
              <w:bottom w:val="nil"/>
              <w:right w:val="nil"/>
            </w:tcBorders>
            <w:shd w:val="clear" w:color="auto" w:fill="auto"/>
            <w:tcMar>
              <w:left w:w="43" w:type="dxa"/>
              <w:right w:w="43" w:type="dxa"/>
            </w:tcMar>
          </w:tcPr>
          <w:p w14:paraId="67B3B2E8" w14:textId="0BA59B50"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sz w:val="18"/>
                <w:szCs w:val="18"/>
              </w:rPr>
              <w:t xml:space="preserve">   1 (2.7)</w:t>
            </w:r>
          </w:p>
        </w:tc>
        <w:tc>
          <w:tcPr>
            <w:tcW w:w="1171" w:type="dxa"/>
            <w:tcBorders>
              <w:top w:val="nil"/>
              <w:left w:val="nil"/>
              <w:bottom w:val="nil"/>
              <w:right w:val="single" w:sz="4" w:space="0" w:color="auto"/>
            </w:tcBorders>
            <w:shd w:val="clear" w:color="auto" w:fill="auto"/>
            <w:tcMar>
              <w:left w:w="43" w:type="dxa"/>
              <w:right w:w="43" w:type="dxa"/>
            </w:tcMar>
          </w:tcPr>
          <w:p w14:paraId="73E359E0" w14:textId="6B43FF76"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sz w:val="18"/>
                <w:szCs w:val="18"/>
              </w:rPr>
              <w:t xml:space="preserve">   1 (3.3)</w:t>
            </w:r>
          </w:p>
        </w:tc>
        <w:tc>
          <w:tcPr>
            <w:tcW w:w="1172" w:type="dxa"/>
            <w:tcBorders>
              <w:top w:val="nil"/>
              <w:left w:val="single" w:sz="4" w:space="0" w:color="auto"/>
              <w:bottom w:val="nil"/>
              <w:right w:val="nil"/>
            </w:tcBorders>
            <w:shd w:val="clear" w:color="auto" w:fill="auto"/>
            <w:vAlign w:val="center"/>
          </w:tcPr>
          <w:p w14:paraId="62904635" w14:textId="6B21B4E8"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7 (9.2)</w:t>
            </w:r>
          </w:p>
        </w:tc>
        <w:tc>
          <w:tcPr>
            <w:tcW w:w="1170" w:type="dxa"/>
            <w:tcBorders>
              <w:top w:val="nil"/>
              <w:left w:val="nil"/>
              <w:bottom w:val="nil"/>
              <w:right w:val="single" w:sz="4" w:space="0" w:color="auto"/>
            </w:tcBorders>
            <w:shd w:val="clear" w:color="auto" w:fill="auto"/>
            <w:vAlign w:val="center"/>
          </w:tcPr>
          <w:p w14:paraId="53E24288" w14:textId="072626B0"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6 (9.5)</w:t>
            </w:r>
          </w:p>
        </w:tc>
        <w:tc>
          <w:tcPr>
            <w:tcW w:w="990" w:type="dxa"/>
            <w:tcBorders>
              <w:top w:val="nil"/>
              <w:left w:val="single" w:sz="4" w:space="0" w:color="auto"/>
              <w:bottom w:val="nil"/>
              <w:right w:val="nil"/>
            </w:tcBorders>
            <w:shd w:val="clear" w:color="auto" w:fill="auto"/>
            <w:tcMar>
              <w:left w:w="43" w:type="dxa"/>
              <w:right w:w="43" w:type="dxa"/>
            </w:tcMar>
            <w:vAlign w:val="center"/>
          </w:tcPr>
          <w:p w14:paraId="73FBE048" w14:textId="637738C7" w:rsidR="002513B9" w:rsidRPr="00B7369D" w:rsidRDefault="002513B9" w:rsidP="002513B9">
            <w:pPr>
              <w:jc w:val="center"/>
              <w:rPr>
                <w:rFonts w:ascii="Times New Roman" w:hAnsi="Times New Roman" w:cs="Times New Roman"/>
                <w:color w:val="000000"/>
                <w:sz w:val="18"/>
                <w:szCs w:val="18"/>
                <w:highlight w:val="cyan"/>
              </w:rPr>
            </w:pPr>
            <w:r w:rsidRPr="00524427">
              <w:rPr>
                <w:rFonts w:ascii="Times New Roman" w:hAnsi="Times New Roman" w:cs="Times New Roman"/>
                <w:color w:val="000000"/>
                <w:sz w:val="18"/>
                <w:szCs w:val="18"/>
              </w:rPr>
              <w:t>13 (10.9)</w:t>
            </w:r>
          </w:p>
        </w:tc>
        <w:tc>
          <w:tcPr>
            <w:tcW w:w="992" w:type="dxa"/>
            <w:tcBorders>
              <w:top w:val="nil"/>
              <w:left w:val="nil"/>
              <w:bottom w:val="nil"/>
              <w:right w:val="single" w:sz="4" w:space="0" w:color="auto"/>
            </w:tcBorders>
            <w:shd w:val="clear" w:color="auto" w:fill="auto"/>
            <w:tcMar>
              <w:left w:w="43" w:type="dxa"/>
              <w:right w:w="43" w:type="dxa"/>
            </w:tcMar>
            <w:vAlign w:val="center"/>
          </w:tcPr>
          <w:p w14:paraId="20D81861" w14:textId="6FCA20FA" w:rsidR="002513B9" w:rsidRPr="00B7369D" w:rsidRDefault="002513B9" w:rsidP="002513B9">
            <w:pPr>
              <w:jc w:val="center"/>
              <w:rPr>
                <w:rFonts w:ascii="Times New Roman" w:hAnsi="Times New Roman" w:cs="Times New Roman"/>
                <w:color w:val="000000"/>
                <w:sz w:val="18"/>
                <w:szCs w:val="18"/>
                <w:highlight w:val="cyan"/>
              </w:rPr>
            </w:pPr>
            <w:r w:rsidRPr="00524427">
              <w:rPr>
                <w:rFonts w:ascii="Times New Roman" w:hAnsi="Times New Roman" w:cs="Times New Roman"/>
                <w:color w:val="000000"/>
                <w:sz w:val="18"/>
                <w:szCs w:val="18"/>
              </w:rPr>
              <w:t>15 (10.4)</w:t>
            </w:r>
          </w:p>
        </w:tc>
        <w:tc>
          <w:tcPr>
            <w:tcW w:w="4408" w:type="dxa"/>
            <w:gridSpan w:val="5"/>
            <w:vMerge/>
            <w:tcBorders>
              <w:top w:val="nil"/>
              <w:left w:val="single" w:sz="4" w:space="0" w:color="auto"/>
              <w:bottom w:val="nil"/>
              <w:right w:val="nil"/>
            </w:tcBorders>
            <w:shd w:val="clear" w:color="auto" w:fill="auto"/>
            <w:tcMar>
              <w:left w:w="43" w:type="dxa"/>
              <w:right w:w="43" w:type="dxa"/>
            </w:tcMar>
            <w:vAlign w:val="center"/>
          </w:tcPr>
          <w:p w14:paraId="3A180911" w14:textId="3D80B46F" w:rsidR="002513B9" w:rsidRPr="00524427" w:rsidRDefault="002513B9" w:rsidP="002513B9">
            <w:pPr>
              <w:autoSpaceDE w:val="0"/>
              <w:autoSpaceDN w:val="0"/>
              <w:adjustRightInd w:val="0"/>
              <w:spacing w:before="22" w:after="22"/>
              <w:jc w:val="center"/>
              <w:rPr>
                <w:rFonts w:ascii="Times New Roman" w:hAnsi="Times New Roman" w:cs="Times New Roman"/>
                <w:sz w:val="18"/>
                <w:szCs w:val="18"/>
                <w:highlight w:val="cyan"/>
              </w:rPr>
            </w:pPr>
          </w:p>
        </w:tc>
      </w:tr>
      <w:tr w:rsidR="002513B9" w:rsidRPr="00524427" w14:paraId="70075899" w14:textId="77777777" w:rsidTr="00E8297F">
        <w:trPr>
          <w:trHeight w:val="288"/>
        </w:trPr>
        <w:tc>
          <w:tcPr>
            <w:tcW w:w="1797" w:type="dxa"/>
            <w:tcBorders>
              <w:top w:val="nil"/>
              <w:left w:val="nil"/>
              <w:bottom w:val="nil"/>
              <w:right w:val="nil"/>
            </w:tcBorders>
            <w:shd w:val="clear" w:color="auto" w:fill="auto"/>
          </w:tcPr>
          <w:p w14:paraId="4BAF45BA" w14:textId="77777777" w:rsidR="002513B9" w:rsidRPr="00524427" w:rsidRDefault="002513B9" w:rsidP="002513B9">
            <w:pPr>
              <w:rPr>
                <w:rFonts w:ascii="Times New Roman" w:hAnsi="Times New Roman" w:cs="Times New Roman"/>
                <w:sz w:val="18"/>
                <w:szCs w:val="18"/>
                <w:lang w:val="en-GB"/>
              </w:rPr>
            </w:pPr>
            <w:r w:rsidRPr="00524427">
              <w:rPr>
                <w:rFonts w:ascii="Times New Roman" w:hAnsi="Times New Roman" w:cs="Times New Roman"/>
                <w:sz w:val="18"/>
                <w:szCs w:val="18"/>
                <w:lang w:val="en-GB"/>
              </w:rPr>
              <w:t xml:space="preserve">     Ixazomib</w:t>
            </w:r>
          </w:p>
        </w:tc>
        <w:tc>
          <w:tcPr>
            <w:tcW w:w="1079" w:type="dxa"/>
            <w:tcBorders>
              <w:top w:val="nil"/>
              <w:left w:val="nil"/>
              <w:bottom w:val="nil"/>
              <w:right w:val="nil"/>
            </w:tcBorders>
            <w:shd w:val="clear" w:color="auto" w:fill="auto"/>
            <w:tcMar>
              <w:left w:w="43" w:type="dxa"/>
              <w:right w:w="43" w:type="dxa"/>
            </w:tcMar>
          </w:tcPr>
          <w:p w14:paraId="1E12D74D" w14:textId="36A2C822" w:rsidR="002513B9" w:rsidRPr="002513B9" w:rsidRDefault="002513B9" w:rsidP="002513B9">
            <w:pPr>
              <w:jc w:val="center"/>
              <w:rPr>
                <w:rFonts w:ascii="Times New Roman" w:hAnsi="Times New Roman" w:cs="Times New Roman"/>
                <w:color w:val="000000"/>
                <w:sz w:val="18"/>
                <w:szCs w:val="18"/>
              </w:rPr>
            </w:pPr>
            <w:r w:rsidRPr="00CB7549">
              <w:rPr>
                <w:rFonts w:ascii="Times New Roman" w:hAnsi="Times New Roman" w:cs="Times New Roman"/>
                <w:sz w:val="18"/>
                <w:szCs w:val="18"/>
              </w:rPr>
              <w:t xml:space="preserve">   2 </w:t>
            </w:r>
            <w:r w:rsidR="009E6600" w:rsidRPr="002513B9">
              <w:rPr>
                <w:rFonts w:ascii="Times New Roman" w:hAnsi="Times New Roman" w:cs="Times New Roman"/>
                <w:sz w:val="18"/>
                <w:szCs w:val="18"/>
              </w:rPr>
              <w:t>(2.7</w:t>
            </w:r>
            <w:r w:rsidRPr="00CB7549">
              <w:rPr>
                <w:rFonts w:ascii="Times New Roman" w:hAnsi="Times New Roman" w:cs="Times New Roman"/>
                <w:sz w:val="18"/>
                <w:szCs w:val="18"/>
              </w:rPr>
              <w:t>)</w:t>
            </w:r>
          </w:p>
        </w:tc>
        <w:tc>
          <w:tcPr>
            <w:tcW w:w="1080" w:type="dxa"/>
            <w:tcBorders>
              <w:top w:val="nil"/>
              <w:left w:val="nil"/>
              <w:bottom w:val="nil"/>
              <w:right w:val="single" w:sz="4" w:space="0" w:color="auto"/>
            </w:tcBorders>
            <w:shd w:val="clear" w:color="auto" w:fill="auto"/>
            <w:tcMar>
              <w:left w:w="43" w:type="dxa"/>
              <w:right w:w="43" w:type="dxa"/>
            </w:tcMar>
          </w:tcPr>
          <w:p w14:paraId="53DA5992" w14:textId="1DE48BBB" w:rsidR="002513B9" w:rsidRPr="002513B9" w:rsidRDefault="002513B9" w:rsidP="002513B9">
            <w:pPr>
              <w:jc w:val="center"/>
              <w:rPr>
                <w:rFonts w:ascii="Times New Roman" w:hAnsi="Times New Roman" w:cs="Times New Roman"/>
                <w:color w:val="000000"/>
                <w:sz w:val="18"/>
                <w:szCs w:val="18"/>
              </w:rPr>
            </w:pPr>
            <w:r w:rsidRPr="00CB7549">
              <w:rPr>
                <w:rFonts w:ascii="Times New Roman" w:hAnsi="Times New Roman" w:cs="Times New Roman"/>
                <w:sz w:val="18"/>
                <w:szCs w:val="18"/>
              </w:rPr>
              <w:t xml:space="preserve">   1 </w:t>
            </w:r>
            <w:r w:rsidR="009E6600" w:rsidRPr="002513B9">
              <w:rPr>
                <w:rFonts w:ascii="Times New Roman" w:hAnsi="Times New Roman" w:cs="Times New Roman"/>
                <w:sz w:val="18"/>
                <w:szCs w:val="18"/>
              </w:rPr>
              <w:t>(1.2</w:t>
            </w:r>
            <w:r w:rsidRPr="00CB7549">
              <w:rPr>
                <w:rFonts w:ascii="Times New Roman" w:hAnsi="Times New Roman" w:cs="Times New Roman"/>
                <w:sz w:val="18"/>
                <w:szCs w:val="18"/>
              </w:rPr>
              <w:t>)</w:t>
            </w:r>
          </w:p>
        </w:tc>
        <w:tc>
          <w:tcPr>
            <w:tcW w:w="1081" w:type="dxa"/>
            <w:tcBorders>
              <w:top w:val="nil"/>
              <w:left w:val="single" w:sz="4" w:space="0" w:color="auto"/>
              <w:bottom w:val="nil"/>
              <w:right w:val="nil"/>
            </w:tcBorders>
            <w:shd w:val="clear" w:color="auto" w:fill="auto"/>
            <w:tcMar>
              <w:left w:w="43" w:type="dxa"/>
              <w:right w:w="43" w:type="dxa"/>
            </w:tcMar>
          </w:tcPr>
          <w:p w14:paraId="7AAB2382" w14:textId="2AAC42F0"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sz w:val="18"/>
                <w:szCs w:val="18"/>
              </w:rPr>
              <w:t xml:space="preserve">   0</w:t>
            </w:r>
          </w:p>
        </w:tc>
        <w:tc>
          <w:tcPr>
            <w:tcW w:w="1171" w:type="dxa"/>
            <w:tcBorders>
              <w:top w:val="nil"/>
              <w:left w:val="nil"/>
              <w:bottom w:val="nil"/>
              <w:right w:val="single" w:sz="4" w:space="0" w:color="auto"/>
            </w:tcBorders>
            <w:shd w:val="clear" w:color="auto" w:fill="auto"/>
            <w:tcMar>
              <w:left w:w="43" w:type="dxa"/>
              <w:right w:w="43" w:type="dxa"/>
            </w:tcMar>
          </w:tcPr>
          <w:p w14:paraId="127E1A88" w14:textId="2D90A869"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sz w:val="18"/>
                <w:szCs w:val="18"/>
              </w:rPr>
              <w:t xml:space="preserve">   1 (3.3)</w:t>
            </w:r>
          </w:p>
        </w:tc>
        <w:tc>
          <w:tcPr>
            <w:tcW w:w="1172" w:type="dxa"/>
            <w:tcBorders>
              <w:top w:val="nil"/>
              <w:left w:val="single" w:sz="4" w:space="0" w:color="auto"/>
              <w:bottom w:val="nil"/>
              <w:right w:val="nil"/>
            </w:tcBorders>
            <w:shd w:val="clear" w:color="auto" w:fill="auto"/>
            <w:vAlign w:val="center"/>
          </w:tcPr>
          <w:p w14:paraId="0E2A36F2" w14:textId="5DA6F1E5"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1 (1.3)</w:t>
            </w:r>
          </w:p>
        </w:tc>
        <w:tc>
          <w:tcPr>
            <w:tcW w:w="1170" w:type="dxa"/>
            <w:tcBorders>
              <w:top w:val="nil"/>
              <w:left w:val="nil"/>
              <w:bottom w:val="nil"/>
              <w:right w:val="single" w:sz="4" w:space="0" w:color="auto"/>
            </w:tcBorders>
            <w:shd w:val="clear" w:color="auto" w:fill="auto"/>
            <w:vAlign w:val="center"/>
          </w:tcPr>
          <w:p w14:paraId="048A929F" w14:textId="689AD4BA"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2 (3.2)</w:t>
            </w:r>
          </w:p>
        </w:tc>
        <w:tc>
          <w:tcPr>
            <w:tcW w:w="990" w:type="dxa"/>
            <w:tcBorders>
              <w:top w:val="nil"/>
              <w:left w:val="single" w:sz="4" w:space="0" w:color="auto"/>
              <w:bottom w:val="nil"/>
              <w:right w:val="nil"/>
            </w:tcBorders>
            <w:shd w:val="clear" w:color="auto" w:fill="auto"/>
            <w:tcMar>
              <w:left w:w="43" w:type="dxa"/>
              <w:right w:w="43" w:type="dxa"/>
            </w:tcMar>
            <w:vAlign w:val="center"/>
          </w:tcPr>
          <w:p w14:paraId="0ACC80E4" w14:textId="38600C3C" w:rsidR="002513B9" w:rsidRPr="00B7369D" w:rsidRDefault="002513B9" w:rsidP="002513B9">
            <w:pPr>
              <w:jc w:val="center"/>
              <w:rPr>
                <w:rFonts w:ascii="Times New Roman" w:hAnsi="Times New Roman" w:cs="Times New Roman"/>
                <w:color w:val="000000"/>
                <w:sz w:val="18"/>
                <w:szCs w:val="18"/>
                <w:highlight w:val="cyan"/>
              </w:rPr>
            </w:pPr>
            <w:r w:rsidRPr="00524427">
              <w:rPr>
                <w:rFonts w:ascii="Times New Roman" w:hAnsi="Times New Roman" w:cs="Times New Roman"/>
                <w:color w:val="000000"/>
                <w:sz w:val="18"/>
                <w:szCs w:val="18"/>
              </w:rPr>
              <w:t>5 (4.2)</w:t>
            </w:r>
          </w:p>
        </w:tc>
        <w:tc>
          <w:tcPr>
            <w:tcW w:w="992" w:type="dxa"/>
            <w:tcBorders>
              <w:top w:val="nil"/>
              <w:left w:val="nil"/>
              <w:bottom w:val="nil"/>
              <w:right w:val="single" w:sz="4" w:space="0" w:color="auto"/>
            </w:tcBorders>
            <w:shd w:val="clear" w:color="auto" w:fill="auto"/>
            <w:tcMar>
              <w:left w:w="43" w:type="dxa"/>
              <w:right w:w="43" w:type="dxa"/>
            </w:tcMar>
            <w:vAlign w:val="center"/>
          </w:tcPr>
          <w:p w14:paraId="6279681E" w14:textId="57C2258C" w:rsidR="002513B9" w:rsidRPr="00B7369D" w:rsidRDefault="002513B9" w:rsidP="002513B9">
            <w:pPr>
              <w:jc w:val="center"/>
              <w:rPr>
                <w:rFonts w:ascii="Times New Roman" w:hAnsi="Times New Roman" w:cs="Times New Roman"/>
                <w:color w:val="000000"/>
                <w:sz w:val="18"/>
                <w:szCs w:val="18"/>
                <w:highlight w:val="cyan"/>
              </w:rPr>
            </w:pPr>
            <w:r w:rsidRPr="00524427">
              <w:rPr>
                <w:rFonts w:ascii="Times New Roman" w:hAnsi="Times New Roman" w:cs="Times New Roman"/>
                <w:color w:val="000000"/>
                <w:sz w:val="18"/>
                <w:szCs w:val="18"/>
              </w:rPr>
              <w:t>1 (0.7)</w:t>
            </w:r>
          </w:p>
        </w:tc>
        <w:tc>
          <w:tcPr>
            <w:tcW w:w="4408" w:type="dxa"/>
            <w:gridSpan w:val="5"/>
            <w:vMerge/>
            <w:tcBorders>
              <w:top w:val="nil"/>
              <w:left w:val="single" w:sz="4" w:space="0" w:color="auto"/>
              <w:bottom w:val="nil"/>
              <w:right w:val="nil"/>
            </w:tcBorders>
            <w:shd w:val="clear" w:color="auto" w:fill="auto"/>
            <w:tcMar>
              <w:left w:w="43" w:type="dxa"/>
              <w:right w:w="43" w:type="dxa"/>
            </w:tcMar>
            <w:vAlign w:val="center"/>
          </w:tcPr>
          <w:p w14:paraId="0870F22D" w14:textId="1F64BB01" w:rsidR="002513B9" w:rsidRPr="00524427" w:rsidRDefault="002513B9" w:rsidP="002513B9">
            <w:pPr>
              <w:jc w:val="center"/>
              <w:rPr>
                <w:rFonts w:ascii="Times New Roman" w:hAnsi="Times New Roman" w:cs="Times New Roman"/>
                <w:sz w:val="18"/>
                <w:szCs w:val="18"/>
                <w:highlight w:val="cyan"/>
              </w:rPr>
            </w:pPr>
          </w:p>
        </w:tc>
      </w:tr>
      <w:tr w:rsidR="002513B9" w:rsidRPr="00524427" w14:paraId="06B892BE" w14:textId="77777777" w:rsidTr="00E8297F">
        <w:trPr>
          <w:trHeight w:val="288"/>
        </w:trPr>
        <w:tc>
          <w:tcPr>
            <w:tcW w:w="1797" w:type="dxa"/>
            <w:tcBorders>
              <w:top w:val="nil"/>
              <w:left w:val="nil"/>
              <w:bottom w:val="nil"/>
              <w:right w:val="nil"/>
            </w:tcBorders>
            <w:shd w:val="clear" w:color="auto" w:fill="auto"/>
          </w:tcPr>
          <w:p w14:paraId="64DEE4E2" w14:textId="77777777" w:rsidR="002513B9" w:rsidRPr="00524427" w:rsidRDefault="002513B9" w:rsidP="002513B9">
            <w:pPr>
              <w:rPr>
                <w:rFonts w:ascii="Times New Roman" w:hAnsi="Times New Roman" w:cs="Times New Roman"/>
                <w:sz w:val="18"/>
                <w:szCs w:val="18"/>
                <w:lang w:val="en-GB"/>
              </w:rPr>
            </w:pPr>
            <w:r w:rsidRPr="00524427">
              <w:rPr>
                <w:rFonts w:ascii="Times New Roman" w:hAnsi="Times New Roman" w:cs="Times New Roman"/>
                <w:sz w:val="18"/>
                <w:szCs w:val="18"/>
                <w:lang w:val="en-GB"/>
              </w:rPr>
              <w:t xml:space="preserve">     Daratumumab</w:t>
            </w:r>
          </w:p>
        </w:tc>
        <w:tc>
          <w:tcPr>
            <w:tcW w:w="1079" w:type="dxa"/>
            <w:tcBorders>
              <w:top w:val="nil"/>
              <w:left w:val="nil"/>
              <w:bottom w:val="nil"/>
              <w:right w:val="nil"/>
            </w:tcBorders>
            <w:shd w:val="clear" w:color="auto" w:fill="auto"/>
            <w:tcMar>
              <w:left w:w="43" w:type="dxa"/>
              <w:right w:w="43" w:type="dxa"/>
            </w:tcMar>
          </w:tcPr>
          <w:p w14:paraId="55FFA351" w14:textId="63D1546E" w:rsidR="002513B9" w:rsidRPr="002513B9" w:rsidRDefault="002513B9" w:rsidP="002513B9">
            <w:pPr>
              <w:jc w:val="center"/>
              <w:rPr>
                <w:rFonts w:ascii="Times New Roman" w:hAnsi="Times New Roman" w:cs="Times New Roman"/>
                <w:color w:val="000000"/>
                <w:sz w:val="18"/>
                <w:szCs w:val="18"/>
              </w:rPr>
            </w:pPr>
            <w:r w:rsidRPr="00CB7549">
              <w:rPr>
                <w:rFonts w:ascii="Times New Roman" w:hAnsi="Times New Roman" w:cs="Times New Roman"/>
                <w:sz w:val="18"/>
                <w:szCs w:val="18"/>
              </w:rPr>
              <w:t xml:space="preserve">   7 </w:t>
            </w:r>
            <w:r w:rsidR="009E6600" w:rsidRPr="002513B9">
              <w:rPr>
                <w:rFonts w:ascii="Times New Roman" w:hAnsi="Times New Roman" w:cs="Times New Roman"/>
                <w:sz w:val="18"/>
                <w:szCs w:val="18"/>
              </w:rPr>
              <w:t>(9.5</w:t>
            </w:r>
            <w:r w:rsidRPr="00CB7549">
              <w:rPr>
                <w:rFonts w:ascii="Times New Roman" w:hAnsi="Times New Roman" w:cs="Times New Roman"/>
                <w:sz w:val="18"/>
                <w:szCs w:val="18"/>
              </w:rPr>
              <w:t>)</w:t>
            </w:r>
          </w:p>
        </w:tc>
        <w:tc>
          <w:tcPr>
            <w:tcW w:w="1080" w:type="dxa"/>
            <w:tcBorders>
              <w:top w:val="nil"/>
              <w:left w:val="nil"/>
              <w:bottom w:val="nil"/>
              <w:right w:val="single" w:sz="4" w:space="0" w:color="auto"/>
            </w:tcBorders>
            <w:shd w:val="clear" w:color="auto" w:fill="auto"/>
            <w:tcMar>
              <w:left w:w="43" w:type="dxa"/>
              <w:right w:w="43" w:type="dxa"/>
            </w:tcMar>
          </w:tcPr>
          <w:p w14:paraId="4B2945DF" w14:textId="70A0F572" w:rsidR="002513B9" w:rsidRPr="002513B9" w:rsidRDefault="002513B9" w:rsidP="002513B9">
            <w:pPr>
              <w:jc w:val="center"/>
              <w:rPr>
                <w:rFonts w:ascii="Times New Roman" w:hAnsi="Times New Roman" w:cs="Times New Roman"/>
                <w:color w:val="000000"/>
                <w:sz w:val="18"/>
                <w:szCs w:val="18"/>
              </w:rPr>
            </w:pPr>
            <w:r w:rsidRPr="00CB7549">
              <w:rPr>
                <w:rFonts w:ascii="Times New Roman" w:hAnsi="Times New Roman" w:cs="Times New Roman"/>
                <w:sz w:val="18"/>
                <w:szCs w:val="18"/>
              </w:rPr>
              <w:t xml:space="preserve">   3 </w:t>
            </w:r>
            <w:r w:rsidR="009E6600" w:rsidRPr="002513B9">
              <w:rPr>
                <w:rFonts w:ascii="Times New Roman" w:hAnsi="Times New Roman" w:cs="Times New Roman"/>
                <w:sz w:val="18"/>
                <w:szCs w:val="18"/>
              </w:rPr>
              <w:t>(3.5</w:t>
            </w:r>
            <w:r w:rsidRPr="00CB7549">
              <w:rPr>
                <w:rFonts w:ascii="Times New Roman" w:hAnsi="Times New Roman" w:cs="Times New Roman"/>
                <w:sz w:val="18"/>
                <w:szCs w:val="18"/>
              </w:rPr>
              <w:t>)</w:t>
            </w:r>
          </w:p>
        </w:tc>
        <w:tc>
          <w:tcPr>
            <w:tcW w:w="1081" w:type="dxa"/>
            <w:tcBorders>
              <w:top w:val="nil"/>
              <w:left w:val="single" w:sz="4" w:space="0" w:color="auto"/>
              <w:bottom w:val="nil"/>
              <w:right w:val="nil"/>
            </w:tcBorders>
            <w:shd w:val="clear" w:color="auto" w:fill="auto"/>
            <w:tcMar>
              <w:left w:w="43" w:type="dxa"/>
              <w:right w:w="43" w:type="dxa"/>
            </w:tcMar>
          </w:tcPr>
          <w:p w14:paraId="096A67FD" w14:textId="219998F7"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sz w:val="18"/>
                <w:szCs w:val="18"/>
              </w:rPr>
              <w:t xml:space="preserve">   0</w:t>
            </w:r>
          </w:p>
        </w:tc>
        <w:tc>
          <w:tcPr>
            <w:tcW w:w="1171" w:type="dxa"/>
            <w:tcBorders>
              <w:top w:val="nil"/>
              <w:left w:val="nil"/>
              <w:bottom w:val="nil"/>
              <w:right w:val="single" w:sz="4" w:space="0" w:color="auto"/>
            </w:tcBorders>
            <w:shd w:val="clear" w:color="auto" w:fill="auto"/>
            <w:tcMar>
              <w:left w:w="43" w:type="dxa"/>
              <w:right w:w="43" w:type="dxa"/>
            </w:tcMar>
          </w:tcPr>
          <w:p w14:paraId="5223FE92" w14:textId="1C8E06E3"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sz w:val="18"/>
                <w:szCs w:val="18"/>
              </w:rPr>
              <w:t xml:space="preserve">   0</w:t>
            </w:r>
          </w:p>
        </w:tc>
        <w:tc>
          <w:tcPr>
            <w:tcW w:w="1172" w:type="dxa"/>
            <w:tcBorders>
              <w:top w:val="nil"/>
              <w:left w:val="single" w:sz="4" w:space="0" w:color="auto"/>
              <w:bottom w:val="nil"/>
              <w:right w:val="nil"/>
            </w:tcBorders>
            <w:shd w:val="clear" w:color="auto" w:fill="auto"/>
            <w:vAlign w:val="center"/>
          </w:tcPr>
          <w:p w14:paraId="305D5E70" w14:textId="16DFCB0D"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3 (3.9)</w:t>
            </w:r>
          </w:p>
        </w:tc>
        <w:tc>
          <w:tcPr>
            <w:tcW w:w="1170" w:type="dxa"/>
            <w:tcBorders>
              <w:top w:val="nil"/>
              <w:left w:val="nil"/>
              <w:bottom w:val="nil"/>
              <w:right w:val="single" w:sz="4" w:space="0" w:color="auto"/>
            </w:tcBorders>
            <w:shd w:val="clear" w:color="auto" w:fill="auto"/>
            <w:vAlign w:val="center"/>
          </w:tcPr>
          <w:p w14:paraId="08FCAF0E" w14:textId="227D5F48"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2 (3.2)</w:t>
            </w:r>
          </w:p>
        </w:tc>
        <w:tc>
          <w:tcPr>
            <w:tcW w:w="990" w:type="dxa"/>
            <w:tcBorders>
              <w:top w:val="nil"/>
              <w:left w:val="single" w:sz="4" w:space="0" w:color="auto"/>
              <w:bottom w:val="nil"/>
              <w:right w:val="nil"/>
            </w:tcBorders>
            <w:shd w:val="clear" w:color="auto" w:fill="auto"/>
            <w:tcMar>
              <w:left w:w="43" w:type="dxa"/>
              <w:right w:w="43" w:type="dxa"/>
            </w:tcMar>
            <w:vAlign w:val="center"/>
          </w:tcPr>
          <w:p w14:paraId="49EA0094" w14:textId="4E275E33" w:rsidR="002513B9" w:rsidRPr="00B7369D" w:rsidRDefault="002513B9" w:rsidP="002513B9">
            <w:pPr>
              <w:jc w:val="center"/>
              <w:rPr>
                <w:rFonts w:ascii="Times New Roman" w:hAnsi="Times New Roman" w:cs="Times New Roman"/>
                <w:color w:val="000000"/>
                <w:sz w:val="18"/>
                <w:szCs w:val="18"/>
                <w:highlight w:val="cyan"/>
              </w:rPr>
            </w:pPr>
            <w:r w:rsidRPr="00524427">
              <w:rPr>
                <w:rFonts w:ascii="Times New Roman" w:hAnsi="Times New Roman" w:cs="Times New Roman"/>
                <w:color w:val="000000"/>
                <w:sz w:val="18"/>
                <w:szCs w:val="18"/>
              </w:rPr>
              <w:t>8 (6.7)</w:t>
            </w:r>
          </w:p>
        </w:tc>
        <w:tc>
          <w:tcPr>
            <w:tcW w:w="992" w:type="dxa"/>
            <w:tcBorders>
              <w:top w:val="nil"/>
              <w:left w:val="nil"/>
              <w:bottom w:val="nil"/>
              <w:right w:val="single" w:sz="4" w:space="0" w:color="auto"/>
            </w:tcBorders>
            <w:shd w:val="clear" w:color="auto" w:fill="auto"/>
            <w:tcMar>
              <w:left w:w="43" w:type="dxa"/>
              <w:right w:w="43" w:type="dxa"/>
            </w:tcMar>
            <w:vAlign w:val="center"/>
          </w:tcPr>
          <w:p w14:paraId="312509EE" w14:textId="5755AB69" w:rsidR="002513B9" w:rsidRPr="00B7369D" w:rsidRDefault="002513B9" w:rsidP="002513B9">
            <w:pPr>
              <w:jc w:val="center"/>
              <w:rPr>
                <w:rFonts w:ascii="Times New Roman" w:hAnsi="Times New Roman" w:cs="Times New Roman"/>
                <w:color w:val="000000"/>
                <w:sz w:val="18"/>
                <w:szCs w:val="18"/>
                <w:highlight w:val="cyan"/>
              </w:rPr>
            </w:pPr>
            <w:r w:rsidRPr="00524427">
              <w:rPr>
                <w:rFonts w:ascii="Times New Roman" w:hAnsi="Times New Roman" w:cs="Times New Roman"/>
                <w:color w:val="000000"/>
                <w:sz w:val="18"/>
                <w:szCs w:val="18"/>
              </w:rPr>
              <w:t>4 (2.8)</w:t>
            </w:r>
          </w:p>
        </w:tc>
        <w:tc>
          <w:tcPr>
            <w:tcW w:w="4408" w:type="dxa"/>
            <w:gridSpan w:val="5"/>
            <w:vMerge/>
            <w:tcBorders>
              <w:top w:val="nil"/>
              <w:left w:val="single" w:sz="4" w:space="0" w:color="auto"/>
              <w:bottom w:val="nil"/>
              <w:right w:val="nil"/>
            </w:tcBorders>
            <w:shd w:val="clear" w:color="auto" w:fill="auto"/>
            <w:tcMar>
              <w:left w:w="43" w:type="dxa"/>
              <w:right w:w="43" w:type="dxa"/>
            </w:tcMar>
            <w:vAlign w:val="center"/>
          </w:tcPr>
          <w:p w14:paraId="6DA8FB2B" w14:textId="270EE645" w:rsidR="002513B9" w:rsidRPr="00524427" w:rsidRDefault="002513B9" w:rsidP="002513B9">
            <w:pPr>
              <w:autoSpaceDE w:val="0"/>
              <w:autoSpaceDN w:val="0"/>
              <w:adjustRightInd w:val="0"/>
              <w:spacing w:before="22" w:after="22"/>
              <w:jc w:val="center"/>
              <w:rPr>
                <w:rFonts w:ascii="Times New Roman" w:hAnsi="Times New Roman" w:cs="Times New Roman"/>
                <w:sz w:val="18"/>
                <w:szCs w:val="18"/>
                <w:highlight w:val="cyan"/>
              </w:rPr>
            </w:pPr>
          </w:p>
        </w:tc>
      </w:tr>
      <w:tr w:rsidR="002513B9" w:rsidRPr="00524427" w14:paraId="2731B69D" w14:textId="77777777" w:rsidTr="00E8297F">
        <w:trPr>
          <w:trHeight w:val="288"/>
        </w:trPr>
        <w:tc>
          <w:tcPr>
            <w:tcW w:w="1797" w:type="dxa"/>
            <w:tcBorders>
              <w:top w:val="nil"/>
              <w:left w:val="nil"/>
              <w:bottom w:val="nil"/>
              <w:right w:val="nil"/>
            </w:tcBorders>
            <w:shd w:val="clear" w:color="auto" w:fill="auto"/>
          </w:tcPr>
          <w:p w14:paraId="71E228B6" w14:textId="77777777" w:rsidR="002513B9" w:rsidRPr="00524427" w:rsidRDefault="002513B9" w:rsidP="002513B9">
            <w:pPr>
              <w:rPr>
                <w:rFonts w:ascii="Times New Roman" w:hAnsi="Times New Roman" w:cs="Times New Roman"/>
                <w:sz w:val="18"/>
                <w:szCs w:val="18"/>
                <w:lang w:val="en-GB"/>
              </w:rPr>
            </w:pPr>
            <w:r w:rsidRPr="00524427">
              <w:rPr>
                <w:rFonts w:ascii="Times New Roman" w:hAnsi="Times New Roman" w:cs="Times New Roman"/>
                <w:sz w:val="18"/>
                <w:szCs w:val="18"/>
                <w:lang w:val="en-GB"/>
              </w:rPr>
              <w:t xml:space="preserve">     Lenalidomide</w:t>
            </w:r>
          </w:p>
        </w:tc>
        <w:tc>
          <w:tcPr>
            <w:tcW w:w="1079" w:type="dxa"/>
            <w:tcBorders>
              <w:top w:val="nil"/>
              <w:left w:val="nil"/>
              <w:bottom w:val="nil"/>
              <w:right w:val="nil"/>
            </w:tcBorders>
            <w:shd w:val="clear" w:color="auto" w:fill="auto"/>
            <w:tcMar>
              <w:left w:w="43" w:type="dxa"/>
              <w:right w:w="43" w:type="dxa"/>
            </w:tcMar>
          </w:tcPr>
          <w:p w14:paraId="0C40B5F9" w14:textId="69F50F6C" w:rsidR="002513B9" w:rsidRPr="002513B9" w:rsidRDefault="002513B9" w:rsidP="002513B9">
            <w:pPr>
              <w:jc w:val="center"/>
              <w:rPr>
                <w:rFonts w:ascii="Times New Roman" w:hAnsi="Times New Roman" w:cs="Times New Roman"/>
                <w:color w:val="000000"/>
                <w:sz w:val="18"/>
                <w:szCs w:val="18"/>
              </w:rPr>
            </w:pPr>
            <w:r w:rsidRPr="00CB7549">
              <w:rPr>
                <w:rFonts w:ascii="Times New Roman" w:hAnsi="Times New Roman" w:cs="Times New Roman"/>
                <w:sz w:val="18"/>
                <w:szCs w:val="18"/>
              </w:rPr>
              <w:t xml:space="preserve">  57 </w:t>
            </w:r>
            <w:r w:rsidR="009E6600" w:rsidRPr="002513B9">
              <w:rPr>
                <w:rFonts w:ascii="Times New Roman" w:hAnsi="Times New Roman" w:cs="Times New Roman"/>
                <w:sz w:val="18"/>
                <w:szCs w:val="18"/>
              </w:rPr>
              <w:t>(77.0</w:t>
            </w:r>
            <w:r w:rsidRPr="00CB7549">
              <w:rPr>
                <w:rFonts w:ascii="Times New Roman" w:hAnsi="Times New Roman" w:cs="Times New Roman"/>
                <w:sz w:val="18"/>
                <w:szCs w:val="18"/>
              </w:rPr>
              <w:t>)</w:t>
            </w:r>
          </w:p>
        </w:tc>
        <w:tc>
          <w:tcPr>
            <w:tcW w:w="1080" w:type="dxa"/>
            <w:tcBorders>
              <w:top w:val="nil"/>
              <w:left w:val="nil"/>
              <w:bottom w:val="nil"/>
              <w:right w:val="single" w:sz="4" w:space="0" w:color="auto"/>
            </w:tcBorders>
            <w:shd w:val="clear" w:color="auto" w:fill="auto"/>
            <w:tcMar>
              <w:left w:w="43" w:type="dxa"/>
              <w:right w:w="43" w:type="dxa"/>
            </w:tcMar>
          </w:tcPr>
          <w:p w14:paraId="2991BBA5" w14:textId="795D898F" w:rsidR="002513B9" w:rsidRPr="002513B9" w:rsidRDefault="002513B9" w:rsidP="002513B9">
            <w:pPr>
              <w:jc w:val="center"/>
              <w:rPr>
                <w:rFonts w:ascii="Times New Roman" w:hAnsi="Times New Roman" w:cs="Times New Roman"/>
                <w:color w:val="000000"/>
                <w:sz w:val="18"/>
                <w:szCs w:val="18"/>
              </w:rPr>
            </w:pPr>
            <w:r w:rsidRPr="00CB7549">
              <w:rPr>
                <w:rFonts w:ascii="Times New Roman" w:hAnsi="Times New Roman" w:cs="Times New Roman"/>
                <w:sz w:val="18"/>
                <w:szCs w:val="18"/>
              </w:rPr>
              <w:t xml:space="preserve">  58 </w:t>
            </w:r>
            <w:r w:rsidR="009E6600" w:rsidRPr="002513B9">
              <w:rPr>
                <w:rFonts w:ascii="Times New Roman" w:hAnsi="Times New Roman" w:cs="Times New Roman"/>
                <w:sz w:val="18"/>
                <w:szCs w:val="18"/>
              </w:rPr>
              <w:t>(67.4</w:t>
            </w:r>
            <w:r w:rsidRPr="00CB7549">
              <w:rPr>
                <w:rFonts w:ascii="Times New Roman" w:hAnsi="Times New Roman" w:cs="Times New Roman"/>
                <w:sz w:val="18"/>
                <w:szCs w:val="18"/>
              </w:rPr>
              <w:t>)</w:t>
            </w:r>
          </w:p>
        </w:tc>
        <w:tc>
          <w:tcPr>
            <w:tcW w:w="1081" w:type="dxa"/>
            <w:tcBorders>
              <w:top w:val="nil"/>
              <w:left w:val="single" w:sz="4" w:space="0" w:color="auto"/>
              <w:bottom w:val="nil"/>
              <w:right w:val="nil"/>
            </w:tcBorders>
            <w:shd w:val="clear" w:color="auto" w:fill="auto"/>
            <w:tcMar>
              <w:left w:w="43" w:type="dxa"/>
              <w:right w:w="43" w:type="dxa"/>
            </w:tcMar>
          </w:tcPr>
          <w:p w14:paraId="56D86688" w14:textId="0FAAED10"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sz w:val="18"/>
                <w:szCs w:val="18"/>
              </w:rPr>
              <w:t xml:space="preserve">  15 (40.5)</w:t>
            </w:r>
          </w:p>
        </w:tc>
        <w:tc>
          <w:tcPr>
            <w:tcW w:w="1171" w:type="dxa"/>
            <w:tcBorders>
              <w:top w:val="nil"/>
              <w:left w:val="nil"/>
              <w:bottom w:val="nil"/>
              <w:right w:val="single" w:sz="4" w:space="0" w:color="auto"/>
            </w:tcBorders>
            <w:shd w:val="clear" w:color="auto" w:fill="auto"/>
            <w:tcMar>
              <w:left w:w="43" w:type="dxa"/>
              <w:right w:w="43" w:type="dxa"/>
            </w:tcMar>
          </w:tcPr>
          <w:p w14:paraId="46E25515" w14:textId="2B5533F0"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sz w:val="18"/>
                <w:szCs w:val="18"/>
              </w:rPr>
              <w:t xml:space="preserve">  14 (46.7)</w:t>
            </w:r>
          </w:p>
        </w:tc>
        <w:tc>
          <w:tcPr>
            <w:tcW w:w="1172" w:type="dxa"/>
            <w:tcBorders>
              <w:top w:val="nil"/>
              <w:left w:val="single" w:sz="4" w:space="0" w:color="auto"/>
              <w:bottom w:val="nil"/>
              <w:right w:val="nil"/>
            </w:tcBorders>
            <w:shd w:val="clear" w:color="auto" w:fill="auto"/>
            <w:vAlign w:val="center"/>
          </w:tcPr>
          <w:p w14:paraId="4E8E070B" w14:textId="3EBD116B"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33 (43.4)</w:t>
            </w:r>
          </w:p>
        </w:tc>
        <w:tc>
          <w:tcPr>
            <w:tcW w:w="1170" w:type="dxa"/>
            <w:tcBorders>
              <w:top w:val="nil"/>
              <w:left w:val="nil"/>
              <w:bottom w:val="nil"/>
              <w:right w:val="single" w:sz="4" w:space="0" w:color="auto"/>
            </w:tcBorders>
            <w:shd w:val="clear" w:color="auto" w:fill="auto"/>
            <w:vAlign w:val="center"/>
          </w:tcPr>
          <w:p w14:paraId="39B1194C" w14:textId="7651FB8D"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32 (50.8)</w:t>
            </w:r>
          </w:p>
        </w:tc>
        <w:tc>
          <w:tcPr>
            <w:tcW w:w="990" w:type="dxa"/>
            <w:tcBorders>
              <w:top w:val="nil"/>
              <w:left w:val="single" w:sz="4" w:space="0" w:color="auto"/>
              <w:bottom w:val="nil"/>
              <w:right w:val="nil"/>
            </w:tcBorders>
            <w:shd w:val="clear" w:color="auto" w:fill="auto"/>
            <w:tcMar>
              <w:left w:w="43" w:type="dxa"/>
              <w:right w:w="43" w:type="dxa"/>
            </w:tcMar>
            <w:vAlign w:val="center"/>
          </w:tcPr>
          <w:p w14:paraId="73E6F31F" w14:textId="0C9DAFAB" w:rsidR="002513B9" w:rsidRPr="00B7369D" w:rsidRDefault="002513B9" w:rsidP="002513B9">
            <w:pPr>
              <w:jc w:val="center"/>
              <w:rPr>
                <w:rFonts w:ascii="Times New Roman" w:hAnsi="Times New Roman" w:cs="Times New Roman"/>
                <w:color w:val="000000"/>
                <w:sz w:val="18"/>
                <w:szCs w:val="18"/>
                <w:highlight w:val="cyan"/>
              </w:rPr>
            </w:pPr>
            <w:r w:rsidRPr="00524427">
              <w:rPr>
                <w:rFonts w:ascii="Times New Roman" w:hAnsi="Times New Roman" w:cs="Times New Roman"/>
                <w:color w:val="000000"/>
                <w:sz w:val="18"/>
                <w:szCs w:val="18"/>
              </w:rPr>
              <w:t>44 (37.0)</w:t>
            </w:r>
          </w:p>
        </w:tc>
        <w:tc>
          <w:tcPr>
            <w:tcW w:w="992" w:type="dxa"/>
            <w:tcBorders>
              <w:top w:val="nil"/>
              <w:left w:val="nil"/>
              <w:bottom w:val="nil"/>
              <w:right w:val="single" w:sz="4" w:space="0" w:color="auto"/>
            </w:tcBorders>
            <w:shd w:val="clear" w:color="auto" w:fill="auto"/>
            <w:tcMar>
              <w:left w:w="43" w:type="dxa"/>
              <w:right w:w="43" w:type="dxa"/>
            </w:tcMar>
            <w:vAlign w:val="center"/>
          </w:tcPr>
          <w:p w14:paraId="7E09ED0F" w14:textId="1868E267" w:rsidR="002513B9" w:rsidRPr="00B7369D" w:rsidRDefault="002513B9" w:rsidP="002513B9">
            <w:pPr>
              <w:jc w:val="center"/>
              <w:rPr>
                <w:rFonts w:ascii="Times New Roman" w:hAnsi="Times New Roman" w:cs="Times New Roman"/>
                <w:color w:val="000000"/>
                <w:sz w:val="18"/>
                <w:szCs w:val="18"/>
                <w:highlight w:val="cyan"/>
              </w:rPr>
            </w:pPr>
            <w:r w:rsidRPr="00524427">
              <w:rPr>
                <w:rFonts w:ascii="Times New Roman" w:hAnsi="Times New Roman" w:cs="Times New Roman"/>
                <w:color w:val="000000"/>
                <w:sz w:val="18"/>
                <w:szCs w:val="18"/>
              </w:rPr>
              <w:t>45 (31.3)</w:t>
            </w:r>
          </w:p>
        </w:tc>
        <w:tc>
          <w:tcPr>
            <w:tcW w:w="4408" w:type="dxa"/>
            <w:gridSpan w:val="5"/>
            <w:vMerge/>
            <w:tcBorders>
              <w:top w:val="nil"/>
              <w:left w:val="single" w:sz="4" w:space="0" w:color="auto"/>
              <w:bottom w:val="nil"/>
              <w:right w:val="nil"/>
            </w:tcBorders>
            <w:shd w:val="clear" w:color="auto" w:fill="auto"/>
            <w:tcMar>
              <w:left w:w="43" w:type="dxa"/>
              <w:right w:w="43" w:type="dxa"/>
            </w:tcMar>
            <w:vAlign w:val="center"/>
          </w:tcPr>
          <w:p w14:paraId="606BEB60" w14:textId="761ABB03" w:rsidR="002513B9" w:rsidRPr="00524427" w:rsidRDefault="002513B9" w:rsidP="002513B9">
            <w:pPr>
              <w:jc w:val="center"/>
              <w:rPr>
                <w:rFonts w:ascii="Times New Roman" w:hAnsi="Times New Roman" w:cs="Times New Roman"/>
                <w:sz w:val="18"/>
                <w:szCs w:val="18"/>
                <w:highlight w:val="cyan"/>
              </w:rPr>
            </w:pPr>
          </w:p>
        </w:tc>
      </w:tr>
      <w:tr w:rsidR="002513B9" w:rsidRPr="00524427" w14:paraId="60C7B4D9" w14:textId="77777777" w:rsidTr="00E8297F">
        <w:trPr>
          <w:trHeight w:val="288"/>
        </w:trPr>
        <w:tc>
          <w:tcPr>
            <w:tcW w:w="1797" w:type="dxa"/>
            <w:tcBorders>
              <w:top w:val="nil"/>
              <w:left w:val="nil"/>
              <w:bottom w:val="single" w:sz="4" w:space="0" w:color="auto"/>
              <w:right w:val="nil"/>
            </w:tcBorders>
            <w:shd w:val="clear" w:color="auto" w:fill="auto"/>
          </w:tcPr>
          <w:p w14:paraId="39377EBA" w14:textId="77777777" w:rsidR="002513B9" w:rsidRPr="00524427" w:rsidRDefault="002513B9" w:rsidP="002513B9">
            <w:pPr>
              <w:rPr>
                <w:rFonts w:ascii="Times New Roman" w:hAnsi="Times New Roman" w:cs="Times New Roman"/>
                <w:sz w:val="18"/>
                <w:szCs w:val="18"/>
                <w:lang w:val="en-GB"/>
              </w:rPr>
            </w:pPr>
            <w:r w:rsidRPr="00524427">
              <w:rPr>
                <w:rFonts w:ascii="Times New Roman" w:hAnsi="Times New Roman" w:cs="Times New Roman"/>
                <w:sz w:val="18"/>
                <w:szCs w:val="18"/>
                <w:lang w:val="en-GB"/>
              </w:rPr>
              <w:t xml:space="preserve">     Pomalidomide</w:t>
            </w:r>
          </w:p>
        </w:tc>
        <w:tc>
          <w:tcPr>
            <w:tcW w:w="1079" w:type="dxa"/>
            <w:tcBorders>
              <w:top w:val="nil"/>
              <w:left w:val="nil"/>
              <w:bottom w:val="single" w:sz="4" w:space="0" w:color="auto"/>
              <w:right w:val="nil"/>
            </w:tcBorders>
            <w:shd w:val="clear" w:color="auto" w:fill="auto"/>
            <w:tcMar>
              <w:left w:w="43" w:type="dxa"/>
              <w:right w:w="43" w:type="dxa"/>
            </w:tcMar>
          </w:tcPr>
          <w:p w14:paraId="2105694F" w14:textId="14731F4C" w:rsidR="002513B9" w:rsidRPr="002513B9" w:rsidRDefault="002513B9" w:rsidP="002513B9">
            <w:pPr>
              <w:jc w:val="center"/>
              <w:rPr>
                <w:rFonts w:ascii="Times New Roman" w:hAnsi="Times New Roman" w:cs="Times New Roman"/>
                <w:sz w:val="18"/>
                <w:szCs w:val="18"/>
                <w:lang w:val="en-GB"/>
              </w:rPr>
            </w:pPr>
            <w:r w:rsidRPr="00CB7549">
              <w:rPr>
                <w:rFonts w:ascii="Times New Roman" w:hAnsi="Times New Roman" w:cs="Times New Roman"/>
                <w:sz w:val="18"/>
                <w:szCs w:val="18"/>
              </w:rPr>
              <w:t xml:space="preserve">  10 </w:t>
            </w:r>
            <w:r w:rsidR="009E6600" w:rsidRPr="002513B9">
              <w:rPr>
                <w:rFonts w:ascii="Times New Roman" w:hAnsi="Times New Roman" w:cs="Times New Roman"/>
                <w:sz w:val="18"/>
                <w:szCs w:val="18"/>
              </w:rPr>
              <w:t>(13.5</w:t>
            </w:r>
            <w:r w:rsidRPr="00CB7549">
              <w:rPr>
                <w:rFonts w:ascii="Times New Roman" w:hAnsi="Times New Roman" w:cs="Times New Roman"/>
                <w:sz w:val="18"/>
                <w:szCs w:val="18"/>
              </w:rPr>
              <w:t>)</w:t>
            </w:r>
          </w:p>
        </w:tc>
        <w:tc>
          <w:tcPr>
            <w:tcW w:w="1080" w:type="dxa"/>
            <w:tcBorders>
              <w:top w:val="nil"/>
              <w:left w:val="nil"/>
              <w:bottom w:val="single" w:sz="4" w:space="0" w:color="auto"/>
              <w:right w:val="single" w:sz="4" w:space="0" w:color="auto"/>
            </w:tcBorders>
            <w:shd w:val="clear" w:color="auto" w:fill="auto"/>
            <w:tcMar>
              <w:left w:w="43" w:type="dxa"/>
              <w:right w:w="43" w:type="dxa"/>
            </w:tcMar>
          </w:tcPr>
          <w:p w14:paraId="67A5B6F7" w14:textId="1F847343" w:rsidR="002513B9" w:rsidRPr="002513B9" w:rsidRDefault="002513B9" w:rsidP="002513B9">
            <w:pPr>
              <w:jc w:val="center"/>
              <w:rPr>
                <w:rFonts w:ascii="Times New Roman" w:hAnsi="Times New Roman" w:cs="Times New Roman"/>
                <w:sz w:val="18"/>
                <w:szCs w:val="18"/>
                <w:lang w:val="en-GB"/>
              </w:rPr>
            </w:pPr>
            <w:r w:rsidRPr="00CB7549">
              <w:rPr>
                <w:rFonts w:ascii="Times New Roman" w:hAnsi="Times New Roman" w:cs="Times New Roman"/>
                <w:sz w:val="18"/>
                <w:szCs w:val="18"/>
              </w:rPr>
              <w:t xml:space="preserve">   7 (8.1)</w:t>
            </w:r>
          </w:p>
        </w:tc>
        <w:tc>
          <w:tcPr>
            <w:tcW w:w="1081" w:type="dxa"/>
            <w:tcBorders>
              <w:top w:val="nil"/>
              <w:left w:val="single" w:sz="4" w:space="0" w:color="auto"/>
              <w:bottom w:val="single" w:sz="4" w:space="0" w:color="auto"/>
              <w:right w:val="nil"/>
            </w:tcBorders>
            <w:shd w:val="clear" w:color="auto" w:fill="auto"/>
            <w:tcMar>
              <w:left w:w="43" w:type="dxa"/>
              <w:right w:w="43" w:type="dxa"/>
            </w:tcMar>
          </w:tcPr>
          <w:p w14:paraId="5B691591" w14:textId="7EB64FB5"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sz w:val="18"/>
                <w:szCs w:val="18"/>
              </w:rPr>
              <w:t xml:space="preserve">   0</w:t>
            </w:r>
          </w:p>
        </w:tc>
        <w:tc>
          <w:tcPr>
            <w:tcW w:w="1171" w:type="dxa"/>
            <w:tcBorders>
              <w:top w:val="nil"/>
              <w:left w:val="nil"/>
              <w:bottom w:val="single" w:sz="4" w:space="0" w:color="auto"/>
              <w:right w:val="single" w:sz="4" w:space="0" w:color="auto"/>
            </w:tcBorders>
            <w:shd w:val="clear" w:color="auto" w:fill="auto"/>
            <w:tcMar>
              <w:left w:w="43" w:type="dxa"/>
              <w:right w:w="43" w:type="dxa"/>
            </w:tcMar>
          </w:tcPr>
          <w:p w14:paraId="696D54D5" w14:textId="331CC492" w:rsidR="002513B9" w:rsidRPr="00524427" w:rsidRDefault="002513B9" w:rsidP="002513B9">
            <w:pPr>
              <w:jc w:val="center"/>
              <w:rPr>
                <w:rFonts w:ascii="Times New Roman" w:hAnsi="Times New Roman" w:cs="Times New Roman"/>
                <w:sz w:val="18"/>
                <w:szCs w:val="18"/>
                <w:lang w:val="en-GB"/>
              </w:rPr>
            </w:pPr>
            <w:r w:rsidRPr="00524427">
              <w:rPr>
                <w:rFonts w:ascii="Times New Roman" w:hAnsi="Times New Roman" w:cs="Times New Roman"/>
                <w:sz w:val="18"/>
                <w:szCs w:val="18"/>
              </w:rPr>
              <w:t xml:space="preserve">   2 (6.7)</w:t>
            </w:r>
          </w:p>
        </w:tc>
        <w:tc>
          <w:tcPr>
            <w:tcW w:w="1172" w:type="dxa"/>
            <w:tcBorders>
              <w:top w:val="nil"/>
              <w:left w:val="single" w:sz="4" w:space="0" w:color="auto"/>
              <w:bottom w:val="single" w:sz="4" w:space="0" w:color="auto"/>
              <w:right w:val="nil"/>
            </w:tcBorders>
            <w:shd w:val="clear" w:color="auto" w:fill="auto"/>
            <w:vAlign w:val="center"/>
          </w:tcPr>
          <w:p w14:paraId="3D95E1CC" w14:textId="422C4D94"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1 (1.3)</w:t>
            </w:r>
          </w:p>
        </w:tc>
        <w:tc>
          <w:tcPr>
            <w:tcW w:w="1170" w:type="dxa"/>
            <w:tcBorders>
              <w:top w:val="nil"/>
              <w:left w:val="nil"/>
              <w:bottom w:val="single" w:sz="4" w:space="0" w:color="auto"/>
              <w:right w:val="single" w:sz="4" w:space="0" w:color="auto"/>
            </w:tcBorders>
            <w:shd w:val="clear" w:color="auto" w:fill="auto"/>
            <w:vAlign w:val="center"/>
          </w:tcPr>
          <w:p w14:paraId="3A0418EA" w14:textId="38A8FC42" w:rsidR="002513B9" w:rsidRPr="00524427" w:rsidRDefault="002513B9" w:rsidP="002513B9">
            <w:pPr>
              <w:jc w:val="center"/>
              <w:rPr>
                <w:rFonts w:ascii="Times New Roman" w:hAnsi="Times New Roman" w:cs="Times New Roman"/>
                <w:color w:val="000000"/>
                <w:sz w:val="18"/>
                <w:szCs w:val="18"/>
              </w:rPr>
            </w:pPr>
            <w:r w:rsidRPr="00524427">
              <w:rPr>
                <w:rFonts w:ascii="Times New Roman" w:hAnsi="Times New Roman" w:cs="Times New Roman"/>
                <w:color w:val="000000"/>
                <w:sz w:val="18"/>
                <w:szCs w:val="18"/>
              </w:rPr>
              <w:t>4 (6.3)</w:t>
            </w:r>
          </w:p>
        </w:tc>
        <w:tc>
          <w:tcPr>
            <w:tcW w:w="990" w:type="dxa"/>
            <w:tcBorders>
              <w:top w:val="nil"/>
              <w:left w:val="single" w:sz="4" w:space="0" w:color="auto"/>
              <w:bottom w:val="single" w:sz="4" w:space="0" w:color="auto"/>
              <w:right w:val="nil"/>
            </w:tcBorders>
            <w:shd w:val="clear" w:color="auto" w:fill="auto"/>
            <w:tcMar>
              <w:left w:w="43" w:type="dxa"/>
              <w:right w:w="43" w:type="dxa"/>
            </w:tcMar>
            <w:vAlign w:val="center"/>
          </w:tcPr>
          <w:p w14:paraId="225C6492" w14:textId="0AC25480" w:rsidR="002513B9" w:rsidRPr="00524427" w:rsidRDefault="002513B9" w:rsidP="002513B9">
            <w:pPr>
              <w:jc w:val="center"/>
              <w:rPr>
                <w:rFonts w:ascii="Times New Roman" w:hAnsi="Times New Roman" w:cs="Times New Roman"/>
                <w:color w:val="000000"/>
                <w:sz w:val="18"/>
                <w:szCs w:val="18"/>
                <w:highlight w:val="cyan"/>
              </w:rPr>
            </w:pPr>
            <w:r w:rsidRPr="00524427">
              <w:rPr>
                <w:rFonts w:ascii="Times New Roman" w:hAnsi="Times New Roman" w:cs="Times New Roman"/>
                <w:color w:val="000000"/>
                <w:sz w:val="18"/>
                <w:szCs w:val="18"/>
              </w:rPr>
              <w:t>10 (8.4)</w:t>
            </w:r>
          </w:p>
        </w:tc>
        <w:tc>
          <w:tcPr>
            <w:tcW w:w="992" w:type="dxa"/>
            <w:tcBorders>
              <w:top w:val="nil"/>
              <w:left w:val="nil"/>
              <w:bottom w:val="single" w:sz="4" w:space="0" w:color="auto"/>
              <w:right w:val="single" w:sz="4" w:space="0" w:color="auto"/>
            </w:tcBorders>
            <w:shd w:val="clear" w:color="auto" w:fill="auto"/>
            <w:tcMar>
              <w:left w:w="43" w:type="dxa"/>
              <w:right w:w="43" w:type="dxa"/>
            </w:tcMar>
            <w:vAlign w:val="center"/>
          </w:tcPr>
          <w:p w14:paraId="4D8AEBD0" w14:textId="5C306620" w:rsidR="002513B9" w:rsidRPr="00524427" w:rsidRDefault="002513B9" w:rsidP="002513B9">
            <w:pPr>
              <w:jc w:val="center"/>
              <w:rPr>
                <w:rFonts w:ascii="Times New Roman" w:hAnsi="Times New Roman" w:cs="Times New Roman"/>
                <w:color w:val="000000"/>
                <w:sz w:val="18"/>
                <w:szCs w:val="18"/>
                <w:highlight w:val="cyan"/>
              </w:rPr>
            </w:pPr>
            <w:r w:rsidRPr="00524427">
              <w:rPr>
                <w:rFonts w:ascii="Times New Roman" w:hAnsi="Times New Roman" w:cs="Times New Roman"/>
                <w:color w:val="000000"/>
                <w:sz w:val="18"/>
                <w:szCs w:val="18"/>
              </w:rPr>
              <w:t>3 (2.1)</w:t>
            </w:r>
          </w:p>
        </w:tc>
        <w:tc>
          <w:tcPr>
            <w:tcW w:w="4408" w:type="dxa"/>
            <w:gridSpan w:val="5"/>
            <w:vMerge/>
            <w:tcBorders>
              <w:top w:val="nil"/>
              <w:left w:val="single" w:sz="4" w:space="0" w:color="auto"/>
              <w:bottom w:val="nil"/>
              <w:right w:val="nil"/>
            </w:tcBorders>
            <w:shd w:val="clear" w:color="auto" w:fill="auto"/>
            <w:tcMar>
              <w:left w:w="43" w:type="dxa"/>
              <w:right w:w="43" w:type="dxa"/>
            </w:tcMar>
            <w:vAlign w:val="center"/>
          </w:tcPr>
          <w:p w14:paraId="3F7403EF" w14:textId="18AE671F" w:rsidR="002513B9" w:rsidRPr="00524427" w:rsidRDefault="002513B9" w:rsidP="002513B9">
            <w:pPr>
              <w:autoSpaceDE w:val="0"/>
              <w:autoSpaceDN w:val="0"/>
              <w:adjustRightInd w:val="0"/>
              <w:spacing w:before="22" w:after="22"/>
              <w:jc w:val="center"/>
              <w:rPr>
                <w:rFonts w:ascii="Times New Roman" w:hAnsi="Times New Roman" w:cs="Times New Roman"/>
                <w:sz w:val="18"/>
                <w:szCs w:val="18"/>
                <w:highlight w:val="cyan"/>
              </w:rPr>
            </w:pPr>
          </w:p>
        </w:tc>
      </w:tr>
    </w:tbl>
    <w:bookmarkEnd w:id="2"/>
    <w:bookmarkEnd w:id="3"/>
    <w:p w14:paraId="59836F66" w14:textId="066BFD88" w:rsidR="000479DD" w:rsidRPr="00507A08" w:rsidRDefault="00432CB5" w:rsidP="00CA3D63">
      <w:pPr>
        <w:rPr>
          <w:rFonts w:ascii="Times New Roman" w:hAnsi="Times New Roman" w:cs="Times New Roman"/>
          <w:sz w:val="20"/>
          <w:szCs w:val="20"/>
        </w:rPr>
        <w:sectPr w:rsidR="000479DD" w:rsidRPr="00507A08" w:rsidSect="004A036C">
          <w:pgSz w:w="15840" w:h="12240" w:orient="landscape"/>
          <w:pgMar w:top="720" w:right="720" w:bottom="720" w:left="720" w:header="720" w:footer="720" w:gutter="0"/>
          <w:cols w:space="720"/>
          <w:docGrid w:linePitch="360"/>
        </w:sectPr>
      </w:pPr>
      <w:r w:rsidRPr="00507A08">
        <w:rPr>
          <w:rFonts w:ascii="Times New Roman" w:hAnsi="Times New Roman" w:cs="Times New Roman"/>
          <w:sz w:val="20"/>
          <w:szCs w:val="20"/>
        </w:rPr>
        <w:lastRenderedPageBreak/>
        <w:t>ASCT, autologous stem cell transplant;</w:t>
      </w:r>
      <w:r w:rsidR="00683A06" w:rsidRPr="00507A08">
        <w:rPr>
          <w:rFonts w:ascii="Times New Roman" w:hAnsi="Times New Roman" w:cs="Times New Roman"/>
          <w:sz w:val="20"/>
          <w:szCs w:val="20"/>
        </w:rPr>
        <w:t xml:space="preserve"> </w:t>
      </w:r>
      <w:r w:rsidRPr="00507A08">
        <w:rPr>
          <w:rFonts w:ascii="Times New Roman" w:hAnsi="Times New Roman" w:cs="Times New Roman"/>
          <w:sz w:val="20"/>
          <w:szCs w:val="20"/>
        </w:rPr>
        <w:t xml:space="preserve">ECOG, Eastern Cooperative Oncology Group; </w:t>
      </w:r>
      <w:r w:rsidR="00507A08" w:rsidRPr="00507A08">
        <w:rPr>
          <w:rFonts w:ascii="Times New Roman" w:hAnsi="Times New Roman" w:cs="Times New Roman"/>
          <w:sz w:val="20"/>
          <w:szCs w:val="20"/>
        </w:rPr>
        <w:t xml:space="preserve">IMiD, immunomodulatory drug; </w:t>
      </w:r>
      <w:r w:rsidRPr="00507A08">
        <w:rPr>
          <w:rFonts w:ascii="Times New Roman" w:hAnsi="Times New Roman" w:cs="Times New Roman"/>
          <w:sz w:val="20"/>
          <w:szCs w:val="20"/>
        </w:rPr>
        <w:t>PI, proteasome inhibitor</w:t>
      </w:r>
    </w:p>
    <w:p w14:paraId="13249317" w14:textId="48755949" w:rsidR="008B4356" w:rsidRPr="002F0450" w:rsidRDefault="009661D4" w:rsidP="008B4356">
      <w:pPr>
        <w:rPr>
          <w:rFonts w:ascii="Times New Roman" w:hAnsi="Times New Roman" w:cs="Times New Roman"/>
          <w:b/>
          <w:bCs/>
        </w:rPr>
      </w:pPr>
      <w:bookmarkStart w:id="4" w:name="IDX"/>
      <w:bookmarkEnd w:id="4"/>
      <w:r>
        <w:rPr>
          <w:rFonts w:ascii="Times New Roman" w:hAnsi="Times New Roman" w:cs="Times New Roman"/>
          <w:b/>
          <w:bCs/>
        </w:rPr>
        <w:lastRenderedPageBreak/>
        <w:t xml:space="preserve">Table </w:t>
      </w:r>
      <w:r w:rsidR="00E8297F">
        <w:rPr>
          <w:rFonts w:ascii="Times New Roman" w:hAnsi="Times New Roman" w:cs="Times New Roman"/>
          <w:b/>
          <w:bCs/>
        </w:rPr>
        <w:t>S2</w:t>
      </w:r>
      <w:r>
        <w:rPr>
          <w:rFonts w:ascii="Times New Roman" w:hAnsi="Times New Roman" w:cs="Times New Roman"/>
          <w:b/>
          <w:bCs/>
        </w:rPr>
        <w:t xml:space="preserve">. </w:t>
      </w:r>
      <w:r w:rsidR="008B4356" w:rsidRPr="006B77A4">
        <w:rPr>
          <w:rFonts w:ascii="Times New Roman" w:hAnsi="Times New Roman" w:cs="Times New Roman"/>
          <w:b/>
          <w:bCs/>
        </w:rPr>
        <w:t>Response rates according to prior treatment</w:t>
      </w:r>
    </w:p>
    <w:tbl>
      <w:tblPr>
        <w:tblStyle w:val="TableGrid"/>
        <w:tblW w:w="11700" w:type="dxa"/>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70"/>
        <w:gridCol w:w="1170"/>
        <w:gridCol w:w="1170"/>
        <w:gridCol w:w="1620"/>
        <w:gridCol w:w="810"/>
        <w:gridCol w:w="1170"/>
        <w:gridCol w:w="1170"/>
        <w:gridCol w:w="1710"/>
        <w:gridCol w:w="810"/>
      </w:tblGrid>
      <w:tr w:rsidR="00CA0EDF" w:rsidRPr="00CA0EDF" w14:paraId="79704D9A" w14:textId="07A1A43C" w:rsidTr="00383DBE">
        <w:trPr>
          <w:trHeight w:val="548"/>
        </w:trPr>
        <w:tc>
          <w:tcPr>
            <w:tcW w:w="2070" w:type="dxa"/>
            <w:vMerge w:val="restart"/>
            <w:tcBorders>
              <w:top w:val="single" w:sz="4" w:space="0" w:color="auto"/>
            </w:tcBorders>
            <w:shd w:val="clear" w:color="auto" w:fill="auto"/>
            <w:vAlign w:val="center"/>
          </w:tcPr>
          <w:p w14:paraId="60C07691" w14:textId="77777777" w:rsidR="00047F34" w:rsidRDefault="00CA0EDF" w:rsidP="00D240A5">
            <w:pPr>
              <w:rPr>
                <w:rFonts w:ascii="Times New Roman" w:hAnsi="Times New Roman" w:cs="Times New Roman"/>
                <w:b/>
                <w:bCs/>
                <w:sz w:val="20"/>
                <w:szCs w:val="20"/>
              </w:rPr>
            </w:pPr>
            <w:bookmarkStart w:id="5" w:name="_Hlk54687418"/>
            <w:r w:rsidRPr="00CA0EDF">
              <w:rPr>
                <w:rFonts w:ascii="Times New Roman" w:hAnsi="Times New Roman" w:cs="Times New Roman"/>
                <w:b/>
                <w:bCs/>
                <w:sz w:val="20"/>
                <w:szCs w:val="20"/>
              </w:rPr>
              <w:t xml:space="preserve">Patients </w:t>
            </w:r>
          </w:p>
          <w:p w14:paraId="7D2B84BC" w14:textId="395151B1" w:rsidR="00CA0EDF" w:rsidRPr="00CA0EDF" w:rsidRDefault="00CA0EDF" w:rsidP="00D240A5">
            <w:pPr>
              <w:rPr>
                <w:rFonts w:ascii="Times New Roman" w:hAnsi="Times New Roman" w:cs="Times New Roman"/>
                <w:b/>
                <w:bCs/>
                <w:sz w:val="20"/>
                <w:szCs w:val="20"/>
              </w:rPr>
            </w:pPr>
            <w:r w:rsidRPr="00CA0EDF">
              <w:rPr>
                <w:rFonts w:ascii="Times New Roman" w:hAnsi="Times New Roman" w:cs="Times New Roman"/>
                <w:b/>
                <w:bCs/>
                <w:sz w:val="20"/>
                <w:szCs w:val="20"/>
              </w:rPr>
              <w:t xml:space="preserve">(n, </w:t>
            </w:r>
            <w:r w:rsidR="006A5F45">
              <w:rPr>
                <w:rFonts w:ascii="Times New Roman" w:hAnsi="Times New Roman" w:cs="Times New Roman"/>
                <w:b/>
                <w:bCs/>
                <w:sz w:val="20"/>
                <w:szCs w:val="20"/>
              </w:rPr>
              <w:t>XVd</w:t>
            </w:r>
            <w:r w:rsidRPr="00CA0EDF">
              <w:rPr>
                <w:rFonts w:ascii="Times New Roman" w:hAnsi="Times New Roman" w:cs="Times New Roman"/>
                <w:b/>
                <w:bCs/>
                <w:sz w:val="20"/>
                <w:szCs w:val="20"/>
              </w:rPr>
              <w:t xml:space="preserve"> vs Vd)</w:t>
            </w:r>
          </w:p>
        </w:tc>
        <w:tc>
          <w:tcPr>
            <w:tcW w:w="4770" w:type="dxa"/>
            <w:gridSpan w:val="4"/>
            <w:tcBorders>
              <w:top w:val="single" w:sz="4" w:space="0" w:color="auto"/>
            </w:tcBorders>
            <w:shd w:val="clear" w:color="auto" w:fill="auto"/>
            <w:vAlign w:val="center"/>
          </w:tcPr>
          <w:p w14:paraId="15FCE286" w14:textId="190BC0E3" w:rsidR="00CA0EDF" w:rsidRPr="00CA0EDF" w:rsidRDefault="00CA0EDF" w:rsidP="003F6C8A">
            <w:pPr>
              <w:jc w:val="center"/>
              <w:rPr>
                <w:rFonts w:ascii="Times New Roman" w:hAnsi="Times New Roman" w:cs="Times New Roman"/>
                <w:b/>
                <w:bCs/>
                <w:sz w:val="20"/>
                <w:szCs w:val="20"/>
              </w:rPr>
            </w:pPr>
            <w:r w:rsidRPr="00CA0EDF">
              <w:rPr>
                <w:rFonts w:ascii="Times New Roman" w:hAnsi="Times New Roman" w:cs="Times New Roman"/>
                <w:b/>
                <w:bCs/>
                <w:sz w:val="20"/>
                <w:szCs w:val="20"/>
              </w:rPr>
              <w:t>ORR, % (95% CI)</w:t>
            </w:r>
          </w:p>
        </w:tc>
        <w:tc>
          <w:tcPr>
            <w:tcW w:w="4860" w:type="dxa"/>
            <w:gridSpan w:val="4"/>
            <w:tcBorders>
              <w:top w:val="single" w:sz="4" w:space="0" w:color="auto"/>
            </w:tcBorders>
            <w:shd w:val="clear" w:color="auto" w:fill="auto"/>
            <w:vAlign w:val="center"/>
          </w:tcPr>
          <w:p w14:paraId="5AD7991E" w14:textId="48266583" w:rsidR="00CA0EDF" w:rsidRPr="00CA0EDF" w:rsidRDefault="00CA0EDF" w:rsidP="003F6C8A">
            <w:pPr>
              <w:jc w:val="center"/>
              <w:rPr>
                <w:rFonts w:ascii="Times New Roman" w:hAnsi="Times New Roman" w:cs="Times New Roman"/>
                <w:b/>
                <w:bCs/>
                <w:sz w:val="20"/>
                <w:szCs w:val="20"/>
              </w:rPr>
            </w:pPr>
            <w:r w:rsidRPr="00CA0EDF">
              <w:rPr>
                <w:rFonts w:ascii="Times New Roman" w:hAnsi="Times New Roman" w:cs="Times New Roman"/>
                <w:b/>
                <w:bCs/>
                <w:sz w:val="20"/>
                <w:szCs w:val="20"/>
              </w:rPr>
              <w:t>≥VGPR, % (95% CI)</w:t>
            </w:r>
          </w:p>
        </w:tc>
      </w:tr>
      <w:tr w:rsidR="00CA0EDF" w:rsidRPr="00CA0EDF" w14:paraId="4EBA045D" w14:textId="1C19F4EF" w:rsidTr="00383DBE">
        <w:trPr>
          <w:trHeight w:val="440"/>
        </w:trPr>
        <w:tc>
          <w:tcPr>
            <w:tcW w:w="2070" w:type="dxa"/>
            <w:vMerge/>
            <w:tcBorders>
              <w:bottom w:val="single" w:sz="4" w:space="0" w:color="auto"/>
            </w:tcBorders>
            <w:shd w:val="clear" w:color="auto" w:fill="auto"/>
            <w:vAlign w:val="center"/>
          </w:tcPr>
          <w:p w14:paraId="645DF3AC" w14:textId="77777777" w:rsidR="003F6C8A" w:rsidRPr="00CA0EDF" w:rsidRDefault="003F6C8A" w:rsidP="003F6C8A">
            <w:pPr>
              <w:rPr>
                <w:rFonts w:ascii="Times New Roman" w:hAnsi="Times New Roman" w:cs="Times New Roman"/>
                <w:b/>
                <w:bCs/>
                <w:sz w:val="20"/>
                <w:szCs w:val="20"/>
              </w:rPr>
            </w:pPr>
          </w:p>
        </w:tc>
        <w:tc>
          <w:tcPr>
            <w:tcW w:w="1170" w:type="dxa"/>
            <w:tcBorders>
              <w:bottom w:val="single" w:sz="4" w:space="0" w:color="auto"/>
            </w:tcBorders>
            <w:shd w:val="clear" w:color="auto" w:fill="auto"/>
            <w:vAlign w:val="center"/>
          </w:tcPr>
          <w:p w14:paraId="0359E887" w14:textId="7FB7BF59" w:rsidR="003F6C8A" w:rsidRPr="00CA0EDF" w:rsidRDefault="006A5F45" w:rsidP="003F6C8A">
            <w:pPr>
              <w:jc w:val="center"/>
              <w:rPr>
                <w:rFonts w:ascii="Times New Roman" w:hAnsi="Times New Roman" w:cs="Times New Roman"/>
                <w:sz w:val="20"/>
                <w:szCs w:val="20"/>
              </w:rPr>
            </w:pPr>
            <w:r>
              <w:rPr>
                <w:rFonts w:ascii="Times New Roman" w:hAnsi="Times New Roman" w:cs="Times New Roman"/>
                <w:sz w:val="20"/>
                <w:szCs w:val="20"/>
              </w:rPr>
              <w:t>XVd</w:t>
            </w:r>
          </w:p>
        </w:tc>
        <w:tc>
          <w:tcPr>
            <w:tcW w:w="1170" w:type="dxa"/>
            <w:tcBorders>
              <w:bottom w:val="single" w:sz="4" w:space="0" w:color="auto"/>
            </w:tcBorders>
            <w:shd w:val="clear" w:color="auto" w:fill="auto"/>
            <w:vAlign w:val="center"/>
          </w:tcPr>
          <w:p w14:paraId="2B3A2AC2" w14:textId="77777777" w:rsidR="003F6C8A" w:rsidRPr="00CA0EDF" w:rsidRDefault="003F6C8A" w:rsidP="003F6C8A">
            <w:pPr>
              <w:jc w:val="center"/>
              <w:rPr>
                <w:rFonts w:ascii="Times New Roman" w:hAnsi="Times New Roman" w:cs="Times New Roman"/>
                <w:sz w:val="20"/>
                <w:szCs w:val="20"/>
              </w:rPr>
            </w:pPr>
            <w:r w:rsidRPr="00CA0EDF">
              <w:rPr>
                <w:rFonts w:ascii="Times New Roman" w:hAnsi="Times New Roman" w:cs="Times New Roman"/>
                <w:sz w:val="20"/>
                <w:szCs w:val="20"/>
              </w:rPr>
              <w:t>Vd</w:t>
            </w:r>
          </w:p>
        </w:tc>
        <w:tc>
          <w:tcPr>
            <w:tcW w:w="1620" w:type="dxa"/>
            <w:tcBorders>
              <w:bottom w:val="single" w:sz="4" w:space="0" w:color="auto"/>
            </w:tcBorders>
            <w:shd w:val="clear" w:color="auto" w:fill="auto"/>
            <w:vAlign w:val="center"/>
          </w:tcPr>
          <w:p w14:paraId="678050CC" w14:textId="4D7B5283" w:rsidR="003F6C8A" w:rsidRPr="00CA0EDF" w:rsidRDefault="003F6C8A" w:rsidP="003F6C8A">
            <w:pPr>
              <w:jc w:val="center"/>
              <w:rPr>
                <w:rFonts w:ascii="Times New Roman" w:hAnsi="Times New Roman" w:cs="Times New Roman"/>
                <w:sz w:val="20"/>
                <w:szCs w:val="20"/>
              </w:rPr>
            </w:pPr>
            <w:r w:rsidRPr="00CA0EDF">
              <w:rPr>
                <w:rFonts w:ascii="Times New Roman" w:hAnsi="Times New Roman" w:cs="Times New Roman"/>
                <w:sz w:val="20"/>
                <w:szCs w:val="20"/>
              </w:rPr>
              <w:t>OR</w:t>
            </w:r>
          </w:p>
        </w:tc>
        <w:tc>
          <w:tcPr>
            <w:tcW w:w="810" w:type="dxa"/>
            <w:tcBorders>
              <w:bottom w:val="single" w:sz="4" w:space="0" w:color="auto"/>
            </w:tcBorders>
            <w:shd w:val="clear" w:color="auto" w:fill="auto"/>
            <w:vAlign w:val="center"/>
          </w:tcPr>
          <w:p w14:paraId="40A88DDB" w14:textId="0A9B7AF5" w:rsidR="003F6C8A" w:rsidRPr="00CA0EDF" w:rsidRDefault="003F6C8A" w:rsidP="003F6C8A">
            <w:pPr>
              <w:jc w:val="center"/>
              <w:rPr>
                <w:rFonts w:ascii="Times New Roman" w:hAnsi="Times New Roman" w:cs="Times New Roman"/>
                <w:i/>
                <w:iCs/>
                <w:sz w:val="20"/>
                <w:szCs w:val="20"/>
              </w:rPr>
            </w:pPr>
            <w:r w:rsidRPr="00CA0EDF">
              <w:rPr>
                <w:rFonts w:ascii="Times New Roman" w:hAnsi="Times New Roman" w:cs="Times New Roman"/>
                <w:i/>
                <w:iCs/>
                <w:sz w:val="20"/>
                <w:szCs w:val="20"/>
              </w:rPr>
              <w:t>P value</w:t>
            </w:r>
          </w:p>
        </w:tc>
        <w:tc>
          <w:tcPr>
            <w:tcW w:w="1170" w:type="dxa"/>
            <w:tcBorders>
              <w:bottom w:val="single" w:sz="4" w:space="0" w:color="auto"/>
            </w:tcBorders>
            <w:shd w:val="clear" w:color="auto" w:fill="auto"/>
            <w:vAlign w:val="center"/>
          </w:tcPr>
          <w:p w14:paraId="7187124A" w14:textId="4734C78C" w:rsidR="003F6C8A" w:rsidRPr="00CA0EDF" w:rsidRDefault="006A5F45" w:rsidP="003F6C8A">
            <w:pPr>
              <w:jc w:val="center"/>
              <w:rPr>
                <w:rFonts w:ascii="Times New Roman" w:hAnsi="Times New Roman" w:cs="Times New Roman"/>
                <w:sz w:val="20"/>
                <w:szCs w:val="20"/>
              </w:rPr>
            </w:pPr>
            <w:r>
              <w:rPr>
                <w:rFonts w:ascii="Times New Roman" w:hAnsi="Times New Roman" w:cs="Times New Roman"/>
                <w:sz w:val="20"/>
                <w:szCs w:val="20"/>
              </w:rPr>
              <w:t>XVd</w:t>
            </w:r>
          </w:p>
        </w:tc>
        <w:tc>
          <w:tcPr>
            <w:tcW w:w="1170" w:type="dxa"/>
            <w:tcBorders>
              <w:bottom w:val="single" w:sz="4" w:space="0" w:color="auto"/>
            </w:tcBorders>
            <w:shd w:val="clear" w:color="auto" w:fill="auto"/>
            <w:vAlign w:val="center"/>
          </w:tcPr>
          <w:p w14:paraId="65D59B77" w14:textId="77777777" w:rsidR="003F6C8A" w:rsidRPr="00CA0EDF" w:rsidRDefault="003F6C8A" w:rsidP="003F6C8A">
            <w:pPr>
              <w:jc w:val="center"/>
              <w:rPr>
                <w:rFonts w:ascii="Times New Roman" w:hAnsi="Times New Roman" w:cs="Times New Roman"/>
                <w:sz w:val="20"/>
                <w:szCs w:val="20"/>
              </w:rPr>
            </w:pPr>
            <w:r w:rsidRPr="00CA0EDF">
              <w:rPr>
                <w:rFonts w:ascii="Times New Roman" w:hAnsi="Times New Roman" w:cs="Times New Roman"/>
                <w:sz w:val="20"/>
                <w:szCs w:val="20"/>
              </w:rPr>
              <w:t>Vd</w:t>
            </w:r>
          </w:p>
        </w:tc>
        <w:tc>
          <w:tcPr>
            <w:tcW w:w="1710" w:type="dxa"/>
            <w:tcBorders>
              <w:bottom w:val="single" w:sz="4" w:space="0" w:color="auto"/>
            </w:tcBorders>
            <w:shd w:val="clear" w:color="auto" w:fill="auto"/>
            <w:vAlign w:val="center"/>
          </w:tcPr>
          <w:p w14:paraId="2AD630EB" w14:textId="46FF6A42" w:rsidR="003F6C8A" w:rsidRPr="00CA0EDF" w:rsidRDefault="003F6C8A" w:rsidP="003F6C8A">
            <w:pPr>
              <w:jc w:val="center"/>
              <w:rPr>
                <w:rFonts w:ascii="Times New Roman" w:hAnsi="Times New Roman" w:cs="Times New Roman"/>
                <w:sz w:val="20"/>
                <w:szCs w:val="20"/>
              </w:rPr>
            </w:pPr>
            <w:r w:rsidRPr="00CA0EDF">
              <w:rPr>
                <w:rFonts w:ascii="Times New Roman" w:hAnsi="Times New Roman" w:cs="Times New Roman"/>
                <w:sz w:val="20"/>
                <w:szCs w:val="20"/>
              </w:rPr>
              <w:t>OR</w:t>
            </w:r>
          </w:p>
        </w:tc>
        <w:tc>
          <w:tcPr>
            <w:tcW w:w="810" w:type="dxa"/>
            <w:tcBorders>
              <w:bottom w:val="single" w:sz="4" w:space="0" w:color="auto"/>
            </w:tcBorders>
            <w:shd w:val="clear" w:color="auto" w:fill="auto"/>
            <w:vAlign w:val="center"/>
          </w:tcPr>
          <w:p w14:paraId="761F74C5" w14:textId="4F9C38D9" w:rsidR="003F6C8A" w:rsidRPr="00CA0EDF" w:rsidRDefault="003F6C8A" w:rsidP="003F6C8A">
            <w:pPr>
              <w:jc w:val="center"/>
              <w:rPr>
                <w:rFonts w:ascii="Times New Roman" w:hAnsi="Times New Roman" w:cs="Times New Roman"/>
                <w:sz w:val="20"/>
                <w:szCs w:val="20"/>
              </w:rPr>
            </w:pPr>
            <w:r w:rsidRPr="00CA0EDF">
              <w:rPr>
                <w:rFonts w:ascii="Times New Roman" w:hAnsi="Times New Roman" w:cs="Times New Roman"/>
                <w:i/>
                <w:iCs/>
                <w:sz w:val="20"/>
                <w:szCs w:val="20"/>
              </w:rPr>
              <w:t>P value</w:t>
            </w:r>
          </w:p>
        </w:tc>
      </w:tr>
      <w:tr w:rsidR="00CA0EDF" w:rsidRPr="00CA0EDF" w14:paraId="48A0CABC" w14:textId="2FCF9BC2" w:rsidTr="00383DBE">
        <w:trPr>
          <w:trHeight w:val="800"/>
        </w:trPr>
        <w:tc>
          <w:tcPr>
            <w:tcW w:w="2070" w:type="dxa"/>
            <w:tcBorders>
              <w:top w:val="single" w:sz="4" w:space="0" w:color="auto"/>
            </w:tcBorders>
            <w:shd w:val="clear" w:color="auto" w:fill="auto"/>
            <w:vAlign w:val="center"/>
          </w:tcPr>
          <w:p w14:paraId="51463F59" w14:textId="77777777" w:rsidR="003F6C8A" w:rsidRPr="00CA0EDF" w:rsidRDefault="003F6C8A" w:rsidP="00D240A5">
            <w:pPr>
              <w:rPr>
                <w:rFonts w:ascii="Times New Roman" w:hAnsi="Times New Roman" w:cs="Times New Roman"/>
                <w:b/>
                <w:bCs/>
                <w:sz w:val="20"/>
                <w:szCs w:val="20"/>
              </w:rPr>
            </w:pPr>
            <w:r w:rsidRPr="00CA0EDF">
              <w:rPr>
                <w:rFonts w:ascii="Times New Roman" w:hAnsi="Times New Roman" w:cs="Times New Roman"/>
                <w:b/>
                <w:bCs/>
                <w:sz w:val="20"/>
                <w:szCs w:val="20"/>
              </w:rPr>
              <w:t>1 prior line (99 vs 99)</w:t>
            </w:r>
          </w:p>
        </w:tc>
        <w:tc>
          <w:tcPr>
            <w:tcW w:w="1170" w:type="dxa"/>
            <w:tcBorders>
              <w:top w:val="single" w:sz="4" w:space="0" w:color="auto"/>
            </w:tcBorders>
            <w:shd w:val="clear" w:color="auto" w:fill="auto"/>
            <w:vAlign w:val="center"/>
          </w:tcPr>
          <w:p w14:paraId="0EF911D3" w14:textId="77777777" w:rsidR="003F6C8A" w:rsidRPr="00BD70E3" w:rsidRDefault="003F6C8A" w:rsidP="00D240A5">
            <w:pPr>
              <w:autoSpaceDE w:val="0"/>
              <w:autoSpaceDN w:val="0"/>
              <w:adjustRightInd w:val="0"/>
              <w:jc w:val="center"/>
              <w:rPr>
                <w:rFonts w:ascii="Times New Roman" w:hAnsi="Times New Roman" w:cs="Times New Roman"/>
                <w:sz w:val="20"/>
                <w:szCs w:val="20"/>
              </w:rPr>
            </w:pPr>
            <w:r w:rsidRPr="00BD70E3">
              <w:rPr>
                <w:rFonts w:ascii="Times New Roman" w:hAnsi="Times New Roman" w:cs="Times New Roman"/>
                <w:sz w:val="20"/>
                <w:szCs w:val="20"/>
              </w:rPr>
              <w:t>80.8</w:t>
            </w:r>
          </w:p>
          <w:p w14:paraId="042D92FD" w14:textId="77777777" w:rsidR="003F6C8A" w:rsidRPr="00BD70E3" w:rsidRDefault="003F6C8A" w:rsidP="00D240A5">
            <w:pPr>
              <w:jc w:val="center"/>
              <w:rPr>
                <w:rFonts w:ascii="Times New Roman" w:hAnsi="Times New Roman" w:cs="Times New Roman"/>
                <w:sz w:val="20"/>
                <w:szCs w:val="20"/>
              </w:rPr>
            </w:pPr>
            <w:r w:rsidRPr="00BD70E3">
              <w:rPr>
                <w:rFonts w:ascii="Times New Roman" w:hAnsi="Times New Roman" w:cs="Times New Roman"/>
                <w:sz w:val="20"/>
                <w:szCs w:val="20"/>
              </w:rPr>
              <w:t>(71.7, 88.0)</w:t>
            </w:r>
          </w:p>
        </w:tc>
        <w:tc>
          <w:tcPr>
            <w:tcW w:w="1170" w:type="dxa"/>
            <w:tcBorders>
              <w:top w:val="single" w:sz="4" w:space="0" w:color="auto"/>
            </w:tcBorders>
            <w:shd w:val="clear" w:color="auto" w:fill="auto"/>
            <w:vAlign w:val="center"/>
          </w:tcPr>
          <w:p w14:paraId="636CA463" w14:textId="77777777" w:rsidR="003F6C8A" w:rsidRPr="00BD70E3" w:rsidRDefault="003F6C8A" w:rsidP="00D240A5">
            <w:pPr>
              <w:autoSpaceDE w:val="0"/>
              <w:autoSpaceDN w:val="0"/>
              <w:adjustRightInd w:val="0"/>
              <w:jc w:val="center"/>
              <w:rPr>
                <w:rFonts w:ascii="Times New Roman" w:hAnsi="Times New Roman" w:cs="Times New Roman"/>
                <w:sz w:val="20"/>
                <w:szCs w:val="20"/>
              </w:rPr>
            </w:pPr>
            <w:r w:rsidRPr="00BD70E3">
              <w:rPr>
                <w:rFonts w:ascii="Times New Roman" w:hAnsi="Times New Roman" w:cs="Times New Roman"/>
                <w:sz w:val="20"/>
                <w:szCs w:val="20"/>
              </w:rPr>
              <w:t>65.7</w:t>
            </w:r>
          </w:p>
          <w:p w14:paraId="59EB57CF" w14:textId="77777777" w:rsidR="003F6C8A" w:rsidRPr="00BD70E3" w:rsidRDefault="003F6C8A" w:rsidP="00D240A5">
            <w:pPr>
              <w:jc w:val="center"/>
              <w:rPr>
                <w:rFonts w:ascii="Times New Roman" w:hAnsi="Times New Roman" w:cs="Times New Roman"/>
                <w:sz w:val="20"/>
                <w:szCs w:val="20"/>
              </w:rPr>
            </w:pPr>
            <w:r w:rsidRPr="00BD70E3">
              <w:rPr>
                <w:rFonts w:ascii="Times New Roman" w:hAnsi="Times New Roman" w:cs="Times New Roman"/>
                <w:sz w:val="20"/>
                <w:szCs w:val="20"/>
              </w:rPr>
              <w:t>(55.4, 74.9)</w:t>
            </w:r>
          </w:p>
        </w:tc>
        <w:tc>
          <w:tcPr>
            <w:tcW w:w="1620" w:type="dxa"/>
            <w:tcBorders>
              <w:top w:val="single" w:sz="4" w:space="0" w:color="auto"/>
            </w:tcBorders>
            <w:shd w:val="clear" w:color="auto" w:fill="auto"/>
            <w:vAlign w:val="center"/>
          </w:tcPr>
          <w:p w14:paraId="3E79B39C" w14:textId="77777777" w:rsidR="00640E3D" w:rsidRPr="00BD70E3" w:rsidRDefault="00640E3D" w:rsidP="00640E3D">
            <w:pPr>
              <w:autoSpaceDE w:val="0"/>
              <w:autoSpaceDN w:val="0"/>
              <w:adjustRightInd w:val="0"/>
              <w:jc w:val="center"/>
              <w:rPr>
                <w:rFonts w:ascii="Times New Roman" w:hAnsi="Times New Roman" w:cs="Times New Roman"/>
                <w:sz w:val="20"/>
                <w:szCs w:val="20"/>
              </w:rPr>
            </w:pPr>
            <w:r w:rsidRPr="00BD70E3">
              <w:rPr>
                <w:rFonts w:ascii="Times New Roman" w:hAnsi="Times New Roman" w:cs="Times New Roman"/>
                <w:sz w:val="20"/>
                <w:szCs w:val="20"/>
              </w:rPr>
              <w:t>2.2024</w:t>
            </w:r>
          </w:p>
          <w:p w14:paraId="2AAA2189" w14:textId="573A9942" w:rsidR="003F6C8A" w:rsidRPr="00BD70E3" w:rsidRDefault="00640E3D" w:rsidP="00640E3D">
            <w:pPr>
              <w:autoSpaceDE w:val="0"/>
              <w:autoSpaceDN w:val="0"/>
              <w:adjustRightInd w:val="0"/>
              <w:jc w:val="center"/>
              <w:rPr>
                <w:rFonts w:ascii="Times New Roman" w:hAnsi="Times New Roman" w:cs="Times New Roman"/>
                <w:sz w:val="20"/>
                <w:szCs w:val="20"/>
              </w:rPr>
            </w:pPr>
            <w:r w:rsidRPr="00BD70E3">
              <w:rPr>
                <w:rFonts w:ascii="Times New Roman" w:hAnsi="Times New Roman" w:cs="Times New Roman"/>
                <w:sz w:val="20"/>
                <w:szCs w:val="20"/>
              </w:rPr>
              <w:t>(1.1500, 4.2181)</w:t>
            </w:r>
          </w:p>
        </w:tc>
        <w:tc>
          <w:tcPr>
            <w:tcW w:w="810" w:type="dxa"/>
            <w:tcBorders>
              <w:top w:val="single" w:sz="4" w:space="0" w:color="auto"/>
            </w:tcBorders>
            <w:shd w:val="clear" w:color="auto" w:fill="auto"/>
            <w:vAlign w:val="center"/>
          </w:tcPr>
          <w:p w14:paraId="5BD55FCE" w14:textId="2F13161C" w:rsidR="003F6C8A" w:rsidRPr="00BD70E3" w:rsidRDefault="00640E3D" w:rsidP="003F6C8A">
            <w:pPr>
              <w:autoSpaceDE w:val="0"/>
              <w:autoSpaceDN w:val="0"/>
              <w:adjustRightInd w:val="0"/>
              <w:jc w:val="center"/>
              <w:rPr>
                <w:rFonts w:ascii="Times New Roman" w:hAnsi="Times New Roman" w:cs="Times New Roman"/>
                <w:sz w:val="20"/>
                <w:szCs w:val="20"/>
              </w:rPr>
            </w:pPr>
            <w:r w:rsidRPr="00BD70E3">
              <w:rPr>
                <w:rFonts w:ascii="Times New Roman" w:hAnsi="Times New Roman" w:cs="Times New Roman"/>
                <w:sz w:val="20"/>
                <w:szCs w:val="20"/>
              </w:rPr>
              <w:t>0.0082</w:t>
            </w:r>
          </w:p>
        </w:tc>
        <w:tc>
          <w:tcPr>
            <w:tcW w:w="1170" w:type="dxa"/>
            <w:tcBorders>
              <w:top w:val="single" w:sz="4" w:space="0" w:color="auto"/>
            </w:tcBorders>
            <w:shd w:val="clear" w:color="auto" w:fill="auto"/>
            <w:vAlign w:val="center"/>
          </w:tcPr>
          <w:p w14:paraId="349484FB" w14:textId="1D56EC0B" w:rsidR="003F6C8A" w:rsidRPr="00BD70E3" w:rsidRDefault="003F6C8A" w:rsidP="003F6C8A">
            <w:pPr>
              <w:autoSpaceDE w:val="0"/>
              <w:autoSpaceDN w:val="0"/>
              <w:adjustRightInd w:val="0"/>
              <w:jc w:val="center"/>
              <w:rPr>
                <w:rFonts w:ascii="Times New Roman" w:hAnsi="Times New Roman" w:cs="Times New Roman"/>
                <w:sz w:val="20"/>
                <w:szCs w:val="20"/>
              </w:rPr>
            </w:pPr>
            <w:r w:rsidRPr="00BD70E3">
              <w:rPr>
                <w:rFonts w:ascii="Times New Roman" w:hAnsi="Times New Roman" w:cs="Times New Roman"/>
                <w:sz w:val="20"/>
                <w:szCs w:val="20"/>
              </w:rPr>
              <w:t>52.5</w:t>
            </w:r>
          </w:p>
          <w:p w14:paraId="40BE506C" w14:textId="77777777" w:rsidR="003F6C8A" w:rsidRPr="00BD70E3" w:rsidRDefault="003F6C8A" w:rsidP="003F6C8A">
            <w:pPr>
              <w:jc w:val="center"/>
              <w:rPr>
                <w:rFonts w:ascii="Times New Roman" w:hAnsi="Times New Roman" w:cs="Times New Roman"/>
                <w:sz w:val="20"/>
                <w:szCs w:val="20"/>
              </w:rPr>
            </w:pPr>
            <w:r w:rsidRPr="00BD70E3">
              <w:rPr>
                <w:rFonts w:ascii="Times New Roman" w:hAnsi="Times New Roman" w:cs="Times New Roman"/>
                <w:sz w:val="20"/>
                <w:szCs w:val="20"/>
              </w:rPr>
              <w:t>(42.2, 62.7)</w:t>
            </w:r>
          </w:p>
        </w:tc>
        <w:tc>
          <w:tcPr>
            <w:tcW w:w="1170" w:type="dxa"/>
            <w:tcBorders>
              <w:top w:val="single" w:sz="4" w:space="0" w:color="auto"/>
            </w:tcBorders>
            <w:shd w:val="clear" w:color="auto" w:fill="auto"/>
            <w:vAlign w:val="center"/>
          </w:tcPr>
          <w:p w14:paraId="602024C3" w14:textId="77777777" w:rsidR="003F6C8A" w:rsidRPr="00BD70E3" w:rsidRDefault="003F6C8A" w:rsidP="003F6C8A">
            <w:pPr>
              <w:autoSpaceDE w:val="0"/>
              <w:autoSpaceDN w:val="0"/>
              <w:adjustRightInd w:val="0"/>
              <w:jc w:val="center"/>
              <w:rPr>
                <w:rFonts w:ascii="Times New Roman" w:hAnsi="Times New Roman" w:cs="Times New Roman"/>
                <w:sz w:val="20"/>
                <w:szCs w:val="20"/>
              </w:rPr>
            </w:pPr>
            <w:r w:rsidRPr="00BD70E3">
              <w:rPr>
                <w:rFonts w:ascii="Times New Roman" w:hAnsi="Times New Roman" w:cs="Times New Roman"/>
                <w:sz w:val="20"/>
                <w:szCs w:val="20"/>
              </w:rPr>
              <w:t>29.3</w:t>
            </w:r>
          </w:p>
          <w:p w14:paraId="4C2F2B66" w14:textId="77777777" w:rsidR="003F6C8A" w:rsidRPr="00BD70E3" w:rsidRDefault="003F6C8A" w:rsidP="003F6C8A">
            <w:pPr>
              <w:jc w:val="center"/>
              <w:rPr>
                <w:rFonts w:ascii="Times New Roman" w:hAnsi="Times New Roman" w:cs="Times New Roman"/>
                <w:sz w:val="20"/>
                <w:szCs w:val="20"/>
              </w:rPr>
            </w:pPr>
            <w:r w:rsidRPr="00BD70E3">
              <w:rPr>
                <w:rFonts w:ascii="Times New Roman" w:hAnsi="Times New Roman" w:cs="Times New Roman"/>
                <w:sz w:val="20"/>
                <w:szCs w:val="20"/>
              </w:rPr>
              <w:t>(20.6, 39.3)</w:t>
            </w:r>
          </w:p>
        </w:tc>
        <w:tc>
          <w:tcPr>
            <w:tcW w:w="1710" w:type="dxa"/>
            <w:tcBorders>
              <w:top w:val="single" w:sz="4" w:space="0" w:color="auto"/>
            </w:tcBorders>
            <w:shd w:val="clear" w:color="auto" w:fill="auto"/>
            <w:vAlign w:val="center"/>
          </w:tcPr>
          <w:p w14:paraId="13788558" w14:textId="77777777" w:rsidR="00640E3D" w:rsidRPr="00BD70E3" w:rsidRDefault="00640E3D" w:rsidP="00640E3D">
            <w:pPr>
              <w:autoSpaceDE w:val="0"/>
              <w:autoSpaceDN w:val="0"/>
              <w:adjustRightInd w:val="0"/>
              <w:jc w:val="center"/>
              <w:rPr>
                <w:rFonts w:ascii="Times New Roman" w:hAnsi="Times New Roman" w:cs="Times New Roman"/>
                <w:sz w:val="20"/>
                <w:szCs w:val="20"/>
              </w:rPr>
            </w:pPr>
            <w:r w:rsidRPr="00BD70E3">
              <w:rPr>
                <w:rFonts w:ascii="Times New Roman" w:hAnsi="Times New Roman" w:cs="Times New Roman"/>
                <w:sz w:val="20"/>
                <w:szCs w:val="20"/>
              </w:rPr>
              <w:t>2.6706</w:t>
            </w:r>
          </w:p>
          <w:p w14:paraId="4A97346C" w14:textId="41DB0394" w:rsidR="003F6C8A" w:rsidRPr="00BD70E3" w:rsidRDefault="00640E3D" w:rsidP="00640E3D">
            <w:pPr>
              <w:autoSpaceDE w:val="0"/>
              <w:autoSpaceDN w:val="0"/>
              <w:adjustRightInd w:val="0"/>
              <w:jc w:val="center"/>
              <w:rPr>
                <w:rFonts w:ascii="Times New Roman" w:hAnsi="Times New Roman" w:cs="Times New Roman"/>
                <w:sz w:val="20"/>
                <w:szCs w:val="20"/>
              </w:rPr>
            </w:pPr>
            <w:r w:rsidRPr="00BD70E3">
              <w:rPr>
                <w:rFonts w:ascii="Times New Roman" w:hAnsi="Times New Roman" w:cs="Times New Roman"/>
                <w:sz w:val="20"/>
                <w:szCs w:val="20"/>
              </w:rPr>
              <w:t>(1.4869, 4.7966)</w:t>
            </w:r>
          </w:p>
        </w:tc>
        <w:tc>
          <w:tcPr>
            <w:tcW w:w="810" w:type="dxa"/>
            <w:tcBorders>
              <w:top w:val="single" w:sz="4" w:space="0" w:color="auto"/>
            </w:tcBorders>
            <w:shd w:val="clear" w:color="auto" w:fill="auto"/>
            <w:vAlign w:val="center"/>
          </w:tcPr>
          <w:p w14:paraId="25C2EFFF" w14:textId="5B98D9D3" w:rsidR="003F6C8A" w:rsidRPr="00BD70E3" w:rsidRDefault="00640E3D" w:rsidP="003F6C8A">
            <w:pPr>
              <w:autoSpaceDE w:val="0"/>
              <w:autoSpaceDN w:val="0"/>
              <w:adjustRightInd w:val="0"/>
              <w:jc w:val="center"/>
              <w:rPr>
                <w:rFonts w:ascii="Times New Roman" w:hAnsi="Times New Roman" w:cs="Times New Roman"/>
                <w:sz w:val="20"/>
                <w:szCs w:val="20"/>
              </w:rPr>
            </w:pPr>
            <w:r w:rsidRPr="00BD70E3">
              <w:rPr>
                <w:rFonts w:ascii="Times New Roman" w:hAnsi="Times New Roman" w:cs="Times New Roman"/>
                <w:sz w:val="20"/>
                <w:szCs w:val="20"/>
              </w:rPr>
              <w:t>0.0005</w:t>
            </w:r>
          </w:p>
        </w:tc>
      </w:tr>
      <w:tr w:rsidR="00047F34" w:rsidRPr="00CA0EDF" w14:paraId="7C7D142B" w14:textId="427DDE88" w:rsidTr="00383DBE">
        <w:trPr>
          <w:trHeight w:val="837"/>
        </w:trPr>
        <w:tc>
          <w:tcPr>
            <w:tcW w:w="2070" w:type="dxa"/>
            <w:shd w:val="clear" w:color="auto" w:fill="auto"/>
            <w:vAlign w:val="center"/>
          </w:tcPr>
          <w:p w14:paraId="5B8E709A" w14:textId="77777777" w:rsidR="003F6C8A" w:rsidRPr="00CA0EDF" w:rsidRDefault="003F6C8A" w:rsidP="00D240A5">
            <w:pPr>
              <w:rPr>
                <w:rFonts w:ascii="Times New Roman" w:hAnsi="Times New Roman" w:cs="Times New Roman"/>
                <w:b/>
                <w:bCs/>
                <w:sz w:val="20"/>
                <w:szCs w:val="20"/>
              </w:rPr>
            </w:pPr>
            <w:r w:rsidRPr="00CA0EDF">
              <w:rPr>
                <w:rFonts w:ascii="Times New Roman" w:hAnsi="Times New Roman" w:cs="Times New Roman"/>
                <w:b/>
                <w:bCs/>
                <w:sz w:val="20"/>
                <w:szCs w:val="20"/>
              </w:rPr>
              <w:t>2-3 prior lines (96 vs 108)</w:t>
            </w:r>
          </w:p>
        </w:tc>
        <w:tc>
          <w:tcPr>
            <w:tcW w:w="1170" w:type="dxa"/>
            <w:shd w:val="clear" w:color="auto" w:fill="auto"/>
            <w:vAlign w:val="center"/>
          </w:tcPr>
          <w:p w14:paraId="0282A9C7" w14:textId="77777777" w:rsidR="003F6C8A" w:rsidRPr="00BD70E3" w:rsidRDefault="003F6C8A" w:rsidP="00D240A5">
            <w:pPr>
              <w:autoSpaceDE w:val="0"/>
              <w:autoSpaceDN w:val="0"/>
              <w:adjustRightInd w:val="0"/>
              <w:jc w:val="center"/>
              <w:rPr>
                <w:rFonts w:ascii="Times New Roman" w:hAnsi="Times New Roman" w:cs="Times New Roman"/>
                <w:sz w:val="20"/>
                <w:szCs w:val="20"/>
              </w:rPr>
            </w:pPr>
            <w:r w:rsidRPr="00BD70E3">
              <w:rPr>
                <w:rFonts w:ascii="Times New Roman" w:hAnsi="Times New Roman" w:cs="Times New Roman"/>
                <w:sz w:val="20"/>
                <w:szCs w:val="20"/>
              </w:rPr>
              <w:t>71.9</w:t>
            </w:r>
          </w:p>
          <w:p w14:paraId="69B7E4FF" w14:textId="77777777" w:rsidR="003F6C8A" w:rsidRPr="00BD70E3" w:rsidRDefault="003F6C8A" w:rsidP="00D240A5">
            <w:pPr>
              <w:jc w:val="center"/>
              <w:rPr>
                <w:rFonts w:ascii="Times New Roman" w:hAnsi="Times New Roman" w:cs="Times New Roman"/>
                <w:sz w:val="20"/>
                <w:szCs w:val="20"/>
              </w:rPr>
            </w:pPr>
            <w:r w:rsidRPr="00BD70E3">
              <w:rPr>
                <w:rFonts w:ascii="Times New Roman" w:hAnsi="Times New Roman" w:cs="Times New Roman"/>
                <w:sz w:val="20"/>
                <w:szCs w:val="20"/>
              </w:rPr>
              <w:t>(61.8, 80.6)</w:t>
            </w:r>
          </w:p>
        </w:tc>
        <w:tc>
          <w:tcPr>
            <w:tcW w:w="1170" w:type="dxa"/>
            <w:shd w:val="clear" w:color="auto" w:fill="auto"/>
            <w:vAlign w:val="center"/>
          </w:tcPr>
          <w:p w14:paraId="4ED90333" w14:textId="77777777" w:rsidR="003F6C8A" w:rsidRPr="00BD70E3" w:rsidRDefault="003F6C8A" w:rsidP="00D240A5">
            <w:pPr>
              <w:autoSpaceDE w:val="0"/>
              <w:autoSpaceDN w:val="0"/>
              <w:adjustRightInd w:val="0"/>
              <w:jc w:val="center"/>
              <w:rPr>
                <w:rFonts w:ascii="Times New Roman" w:hAnsi="Times New Roman" w:cs="Times New Roman"/>
                <w:sz w:val="20"/>
                <w:szCs w:val="20"/>
              </w:rPr>
            </w:pPr>
            <w:r w:rsidRPr="00BD70E3">
              <w:rPr>
                <w:rFonts w:ascii="Times New Roman" w:hAnsi="Times New Roman" w:cs="Times New Roman"/>
                <w:sz w:val="20"/>
                <w:szCs w:val="20"/>
              </w:rPr>
              <w:t>59.3</w:t>
            </w:r>
          </w:p>
          <w:p w14:paraId="765C8FF8" w14:textId="77777777" w:rsidR="003F6C8A" w:rsidRPr="00BD70E3" w:rsidRDefault="003F6C8A" w:rsidP="00D240A5">
            <w:pPr>
              <w:jc w:val="center"/>
              <w:rPr>
                <w:rFonts w:ascii="Times New Roman" w:hAnsi="Times New Roman" w:cs="Times New Roman"/>
                <w:sz w:val="20"/>
                <w:szCs w:val="20"/>
              </w:rPr>
            </w:pPr>
            <w:r w:rsidRPr="00BD70E3">
              <w:rPr>
                <w:rFonts w:ascii="Times New Roman" w:hAnsi="Times New Roman" w:cs="Times New Roman"/>
                <w:sz w:val="20"/>
                <w:szCs w:val="20"/>
              </w:rPr>
              <w:t>(49.4, 68.6)</w:t>
            </w:r>
          </w:p>
        </w:tc>
        <w:tc>
          <w:tcPr>
            <w:tcW w:w="1620" w:type="dxa"/>
            <w:shd w:val="clear" w:color="auto" w:fill="auto"/>
            <w:vAlign w:val="center"/>
          </w:tcPr>
          <w:p w14:paraId="12A52A5D" w14:textId="77777777" w:rsidR="00640E3D" w:rsidRPr="00BD70E3" w:rsidRDefault="00640E3D" w:rsidP="00640E3D">
            <w:pPr>
              <w:autoSpaceDE w:val="0"/>
              <w:autoSpaceDN w:val="0"/>
              <w:adjustRightInd w:val="0"/>
              <w:jc w:val="center"/>
              <w:rPr>
                <w:rFonts w:ascii="Times New Roman" w:hAnsi="Times New Roman" w:cs="Times New Roman"/>
                <w:sz w:val="20"/>
                <w:szCs w:val="20"/>
              </w:rPr>
            </w:pPr>
            <w:r w:rsidRPr="00BD70E3">
              <w:rPr>
                <w:rFonts w:ascii="Times New Roman" w:hAnsi="Times New Roman" w:cs="Times New Roman"/>
                <w:sz w:val="20"/>
                <w:szCs w:val="20"/>
              </w:rPr>
              <w:t>1.7569</w:t>
            </w:r>
          </w:p>
          <w:p w14:paraId="7DFF9F9B" w14:textId="441930CD" w:rsidR="003F6C8A" w:rsidRPr="00BD70E3" w:rsidRDefault="00640E3D" w:rsidP="00640E3D">
            <w:pPr>
              <w:autoSpaceDE w:val="0"/>
              <w:autoSpaceDN w:val="0"/>
              <w:adjustRightInd w:val="0"/>
              <w:jc w:val="center"/>
              <w:rPr>
                <w:rFonts w:ascii="Times New Roman" w:hAnsi="Times New Roman" w:cs="Times New Roman"/>
                <w:sz w:val="20"/>
                <w:szCs w:val="20"/>
              </w:rPr>
            </w:pPr>
            <w:r w:rsidRPr="00BD70E3">
              <w:rPr>
                <w:rFonts w:ascii="Times New Roman" w:hAnsi="Times New Roman" w:cs="Times New Roman"/>
                <w:sz w:val="20"/>
                <w:szCs w:val="20"/>
              </w:rPr>
              <w:t>(0.9763, 3.1619)</w:t>
            </w:r>
          </w:p>
        </w:tc>
        <w:tc>
          <w:tcPr>
            <w:tcW w:w="810" w:type="dxa"/>
            <w:shd w:val="clear" w:color="auto" w:fill="auto"/>
            <w:vAlign w:val="center"/>
          </w:tcPr>
          <w:p w14:paraId="529AF7E4" w14:textId="0F22349C" w:rsidR="003F6C8A" w:rsidRPr="00BD70E3" w:rsidRDefault="00640E3D" w:rsidP="003F6C8A">
            <w:pPr>
              <w:autoSpaceDE w:val="0"/>
              <w:autoSpaceDN w:val="0"/>
              <w:adjustRightInd w:val="0"/>
              <w:jc w:val="center"/>
              <w:rPr>
                <w:rFonts w:ascii="Times New Roman" w:hAnsi="Times New Roman" w:cs="Times New Roman"/>
                <w:sz w:val="20"/>
                <w:szCs w:val="20"/>
              </w:rPr>
            </w:pPr>
            <w:r w:rsidRPr="00BD70E3">
              <w:rPr>
                <w:rFonts w:ascii="Times New Roman" w:hAnsi="Times New Roman" w:cs="Times New Roman"/>
                <w:sz w:val="20"/>
                <w:szCs w:val="20"/>
              </w:rPr>
              <w:t>0.0298</w:t>
            </w:r>
          </w:p>
        </w:tc>
        <w:tc>
          <w:tcPr>
            <w:tcW w:w="1170" w:type="dxa"/>
            <w:shd w:val="clear" w:color="auto" w:fill="auto"/>
            <w:vAlign w:val="center"/>
          </w:tcPr>
          <w:p w14:paraId="580C1221" w14:textId="23C95647" w:rsidR="003F6C8A" w:rsidRPr="00BD70E3" w:rsidRDefault="003F6C8A" w:rsidP="003F6C8A">
            <w:pPr>
              <w:autoSpaceDE w:val="0"/>
              <w:autoSpaceDN w:val="0"/>
              <w:adjustRightInd w:val="0"/>
              <w:jc w:val="center"/>
              <w:rPr>
                <w:rFonts w:ascii="Times New Roman" w:hAnsi="Times New Roman" w:cs="Times New Roman"/>
                <w:sz w:val="20"/>
                <w:szCs w:val="20"/>
              </w:rPr>
            </w:pPr>
            <w:r w:rsidRPr="00BD70E3">
              <w:rPr>
                <w:rFonts w:ascii="Times New Roman" w:hAnsi="Times New Roman" w:cs="Times New Roman"/>
                <w:sz w:val="20"/>
                <w:szCs w:val="20"/>
              </w:rPr>
              <w:t>36.5</w:t>
            </w:r>
          </w:p>
          <w:p w14:paraId="622071B3" w14:textId="77777777" w:rsidR="003F6C8A" w:rsidRPr="00BD70E3" w:rsidRDefault="003F6C8A" w:rsidP="003F6C8A">
            <w:pPr>
              <w:jc w:val="center"/>
              <w:rPr>
                <w:rFonts w:ascii="Times New Roman" w:hAnsi="Times New Roman" w:cs="Times New Roman"/>
                <w:sz w:val="20"/>
                <w:szCs w:val="20"/>
              </w:rPr>
            </w:pPr>
            <w:r w:rsidRPr="00BD70E3">
              <w:rPr>
                <w:rFonts w:ascii="Times New Roman" w:hAnsi="Times New Roman" w:cs="Times New Roman"/>
                <w:sz w:val="20"/>
                <w:szCs w:val="20"/>
              </w:rPr>
              <w:t>(26.9, 46.9)</w:t>
            </w:r>
          </w:p>
        </w:tc>
        <w:tc>
          <w:tcPr>
            <w:tcW w:w="1170" w:type="dxa"/>
            <w:shd w:val="clear" w:color="auto" w:fill="auto"/>
            <w:vAlign w:val="center"/>
          </w:tcPr>
          <w:p w14:paraId="11B6C795" w14:textId="77777777" w:rsidR="003F6C8A" w:rsidRPr="00BD70E3" w:rsidRDefault="003F6C8A" w:rsidP="003F6C8A">
            <w:pPr>
              <w:autoSpaceDE w:val="0"/>
              <w:autoSpaceDN w:val="0"/>
              <w:adjustRightInd w:val="0"/>
              <w:jc w:val="center"/>
              <w:rPr>
                <w:rFonts w:ascii="Times New Roman" w:hAnsi="Times New Roman" w:cs="Times New Roman"/>
                <w:sz w:val="20"/>
                <w:szCs w:val="20"/>
              </w:rPr>
            </w:pPr>
            <w:r w:rsidRPr="00BD70E3">
              <w:rPr>
                <w:rFonts w:ascii="Times New Roman" w:hAnsi="Times New Roman" w:cs="Times New Roman"/>
                <w:sz w:val="20"/>
                <w:szCs w:val="20"/>
              </w:rPr>
              <w:t>35.2</w:t>
            </w:r>
          </w:p>
          <w:p w14:paraId="2C1353A8" w14:textId="77777777" w:rsidR="003F6C8A" w:rsidRPr="00BD70E3" w:rsidRDefault="003F6C8A" w:rsidP="003F6C8A">
            <w:pPr>
              <w:jc w:val="center"/>
              <w:rPr>
                <w:rFonts w:ascii="Times New Roman" w:hAnsi="Times New Roman" w:cs="Times New Roman"/>
                <w:sz w:val="20"/>
                <w:szCs w:val="20"/>
              </w:rPr>
            </w:pPr>
            <w:r w:rsidRPr="00BD70E3">
              <w:rPr>
                <w:rFonts w:ascii="Times New Roman" w:hAnsi="Times New Roman" w:cs="Times New Roman"/>
                <w:sz w:val="20"/>
                <w:szCs w:val="20"/>
              </w:rPr>
              <w:t>(26.2, 45.0)</w:t>
            </w:r>
          </w:p>
        </w:tc>
        <w:tc>
          <w:tcPr>
            <w:tcW w:w="1710" w:type="dxa"/>
            <w:shd w:val="clear" w:color="auto" w:fill="auto"/>
            <w:vAlign w:val="center"/>
          </w:tcPr>
          <w:p w14:paraId="570FD6ED" w14:textId="77777777" w:rsidR="00640E3D" w:rsidRPr="00BD70E3" w:rsidRDefault="00640E3D" w:rsidP="00640E3D">
            <w:pPr>
              <w:autoSpaceDE w:val="0"/>
              <w:autoSpaceDN w:val="0"/>
              <w:adjustRightInd w:val="0"/>
              <w:jc w:val="center"/>
              <w:rPr>
                <w:rFonts w:ascii="Times New Roman" w:hAnsi="Times New Roman" w:cs="Times New Roman"/>
                <w:sz w:val="20"/>
                <w:szCs w:val="20"/>
              </w:rPr>
            </w:pPr>
            <w:r w:rsidRPr="00BD70E3">
              <w:rPr>
                <w:rFonts w:ascii="Times New Roman" w:hAnsi="Times New Roman" w:cs="Times New Roman"/>
                <w:sz w:val="20"/>
                <w:szCs w:val="20"/>
              </w:rPr>
              <w:t>1.0569</w:t>
            </w:r>
          </w:p>
          <w:p w14:paraId="71CED986" w14:textId="3E748D31" w:rsidR="003F6C8A" w:rsidRPr="00BD70E3" w:rsidRDefault="00640E3D" w:rsidP="00640E3D">
            <w:pPr>
              <w:autoSpaceDE w:val="0"/>
              <w:autoSpaceDN w:val="0"/>
              <w:adjustRightInd w:val="0"/>
              <w:jc w:val="center"/>
              <w:rPr>
                <w:rFonts w:ascii="Times New Roman" w:hAnsi="Times New Roman" w:cs="Times New Roman"/>
                <w:sz w:val="20"/>
                <w:szCs w:val="20"/>
              </w:rPr>
            </w:pPr>
            <w:r w:rsidRPr="00BD70E3">
              <w:rPr>
                <w:rFonts w:ascii="Times New Roman" w:hAnsi="Times New Roman" w:cs="Times New Roman"/>
                <w:sz w:val="20"/>
                <w:szCs w:val="20"/>
              </w:rPr>
              <w:t>(0.5957, 1.8752)</w:t>
            </w:r>
          </w:p>
        </w:tc>
        <w:tc>
          <w:tcPr>
            <w:tcW w:w="810" w:type="dxa"/>
            <w:shd w:val="clear" w:color="auto" w:fill="auto"/>
            <w:vAlign w:val="center"/>
          </w:tcPr>
          <w:p w14:paraId="277BECE2" w14:textId="04E92624" w:rsidR="003F6C8A" w:rsidRPr="00BD70E3" w:rsidRDefault="00640E3D" w:rsidP="003F6C8A">
            <w:pPr>
              <w:autoSpaceDE w:val="0"/>
              <w:autoSpaceDN w:val="0"/>
              <w:adjustRightInd w:val="0"/>
              <w:jc w:val="center"/>
              <w:rPr>
                <w:rFonts w:ascii="Times New Roman" w:hAnsi="Times New Roman" w:cs="Times New Roman"/>
                <w:sz w:val="20"/>
                <w:szCs w:val="20"/>
              </w:rPr>
            </w:pPr>
            <w:r w:rsidRPr="00BD70E3">
              <w:rPr>
                <w:rFonts w:ascii="Times New Roman" w:hAnsi="Times New Roman" w:cs="Times New Roman"/>
                <w:sz w:val="20"/>
                <w:szCs w:val="20"/>
              </w:rPr>
              <w:t>0.4</w:t>
            </w:r>
            <w:r w:rsidR="00911AE6" w:rsidRPr="00BD70E3">
              <w:rPr>
                <w:rFonts w:ascii="Times New Roman" w:hAnsi="Times New Roman" w:cs="Times New Roman"/>
                <w:sz w:val="20"/>
                <w:szCs w:val="20"/>
              </w:rPr>
              <w:t>251</w:t>
            </w:r>
          </w:p>
        </w:tc>
      </w:tr>
      <w:tr w:rsidR="00CA0EDF" w:rsidRPr="00CA0EDF" w14:paraId="767E6CFD" w14:textId="583B4FAD" w:rsidTr="00383DBE">
        <w:trPr>
          <w:trHeight w:val="873"/>
        </w:trPr>
        <w:tc>
          <w:tcPr>
            <w:tcW w:w="2070" w:type="dxa"/>
            <w:shd w:val="clear" w:color="auto" w:fill="auto"/>
            <w:vAlign w:val="center"/>
          </w:tcPr>
          <w:p w14:paraId="657BA20A" w14:textId="77777777" w:rsidR="003F6C8A" w:rsidRPr="00CA0EDF" w:rsidRDefault="003F6C8A" w:rsidP="00D240A5">
            <w:pPr>
              <w:rPr>
                <w:rFonts w:ascii="Times New Roman" w:hAnsi="Times New Roman" w:cs="Times New Roman"/>
                <w:b/>
                <w:bCs/>
                <w:sz w:val="20"/>
                <w:szCs w:val="20"/>
              </w:rPr>
            </w:pPr>
            <w:r w:rsidRPr="00CA0EDF">
              <w:rPr>
                <w:rFonts w:ascii="Times New Roman" w:hAnsi="Times New Roman" w:cs="Times New Roman"/>
                <w:b/>
                <w:bCs/>
                <w:sz w:val="20"/>
                <w:szCs w:val="20"/>
              </w:rPr>
              <w:t>Lenalidomide naïve (118 vs 130)</w:t>
            </w:r>
          </w:p>
        </w:tc>
        <w:tc>
          <w:tcPr>
            <w:tcW w:w="1170" w:type="dxa"/>
            <w:shd w:val="clear" w:color="auto" w:fill="auto"/>
            <w:vAlign w:val="center"/>
          </w:tcPr>
          <w:p w14:paraId="5304538A" w14:textId="77777777" w:rsidR="003F6C8A" w:rsidRPr="00BD70E3" w:rsidRDefault="003F6C8A" w:rsidP="00D240A5">
            <w:pPr>
              <w:jc w:val="center"/>
              <w:rPr>
                <w:rFonts w:ascii="Times New Roman" w:hAnsi="Times New Roman" w:cs="Times New Roman"/>
                <w:sz w:val="20"/>
                <w:szCs w:val="20"/>
              </w:rPr>
            </w:pPr>
            <w:r w:rsidRPr="00BD70E3">
              <w:rPr>
                <w:rFonts w:ascii="Times New Roman" w:hAnsi="Times New Roman" w:cs="Times New Roman"/>
                <w:sz w:val="20"/>
                <w:szCs w:val="20"/>
              </w:rPr>
              <w:t>82.2</w:t>
            </w:r>
          </w:p>
          <w:p w14:paraId="6805C346" w14:textId="77777777" w:rsidR="003F6C8A" w:rsidRPr="00BD70E3" w:rsidRDefault="003F6C8A" w:rsidP="00D240A5">
            <w:pPr>
              <w:jc w:val="center"/>
              <w:rPr>
                <w:rFonts w:ascii="Times New Roman" w:hAnsi="Times New Roman" w:cs="Times New Roman"/>
                <w:sz w:val="20"/>
                <w:szCs w:val="20"/>
              </w:rPr>
            </w:pPr>
            <w:r w:rsidRPr="00BD70E3">
              <w:rPr>
                <w:rFonts w:ascii="Times New Roman" w:hAnsi="Times New Roman" w:cs="Times New Roman"/>
                <w:sz w:val="20"/>
                <w:szCs w:val="20"/>
              </w:rPr>
              <w:t>(74.1, 88.6)</w:t>
            </w:r>
          </w:p>
        </w:tc>
        <w:tc>
          <w:tcPr>
            <w:tcW w:w="1170" w:type="dxa"/>
            <w:shd w:val="clear" w:color="auto" w:fill="auto"/>
            <w:vAlign w:val="center"/>
          </w:tcPr>
          <w:p w14:paraId="40215515" w14:textId="77777777" w:rsidR="003F6C8A" w:rsidRPr="00BD70E3" w:rsidRDefault="003F6C8A" w:rsidP="00D240A5">
            <w:pPr>
              <w:jc w:val="center"/>
              <w:rPr>
                <w:rFonts w:ascii="Times New Roman" w:hAnsi="Times New Roman" w:cs="Times New Roman"/>
                <w:sz w:val="20"/>
                <w:szCs w:val="20"/>
              </w:rPr>
            </w:pPr>
            <w:r w:rsidRPr="00BD70E3">
              <w:rPr>
                <w:rFonts w:ascii="Times New Roman" w:hAnsi="Times New Roman" w:cs="Times New Roman"/>
                <w:sz w:val="20"/>
                <w:szCs w:val="20"/>
              </w:rPr>
              <w:t>67.7</w:t>
            </w:r>
          </w:p>
          <w:p w14:paraId="59C9DBBF" w14:textId="77777777" w:rsidR="003F6C8A" w:rsidRPr="00BD70E3" w:rsidRDefault="003F6C8A" w:rsidP="00D240A5">
            <w:pPr>
              <w:jc w:val="center"/>
              <w:rPr>
                <w:rFonts w:ascii="Times New Roman" w:hAnsi="Times New Roman" w:cs="Times New Roman"/>
                <w:sz w:val="20"/>
                <w:szCs w:val="20"/>
              </w:rPr>
            </w:pPr>
            <w:r w:rsidRPr="00BD70E3">
              <w:rPr>
                <w:rFonts w:ascii="Times New Roman" w:hAnsi="Times New Roman" w:cs="Times New Roman"/>
                <w:sz w:val="20"/>
                <w:szCs w:val="20"/>
              </w:rPr>
              <w:t>(58.9, 75.6)</w:t>
            </w:r>
          </w:p>
        </w:tc>
        <w:tc>
          <w:tcPr>
            <w:tcW w:w="1620" w:type="dxa"/>
            <w:shd w:val="clear" w:color="auto" w:fill="auto"/>
            <w:vAlign w:val="center"/>
          </w:tcPr>
          <w:p w14:paraId="13666591" w14:textId="7E1661AC" w:rsidR="00AE37A8" w:rsidRPr="00BD70E3" w:rsidRDefault="00AE37A8" w:rsidP="00AE37A8">
            <w:pPr>
              <w:jc w:val="center"/>
              <w:rPr>
                <w:rFonts w:ascii="Times New Roman" w:hAnsi="Times New Roman" w:cs="Times New Roman"/>
                <w:sz w:val="20"/>
                <w:szCs w:val="20"/>
              </w:rPr>
            </w:pPr>
            <w:r w:rsidRPr="00BD70E3">
              <w:rPr>
                <w:rFonts w:ascii="Times New Roman" w:hAnsi="Times New Roman" w:cs="Times New Roman"/>
                <w:sz w:val="20"/>
                <w:szCs w:val="20"/>
              </w:rPr>
              <w:t>2.2045</w:t>
            </w:r>
          </w:p>
          <w:p w14:paraId="03CB49EF" w14:textId="75047347" w:rsidR="003F6C8A" w:rsidRPr="00BD70E3" w:rsidRDefault="00AE37A8" w:rsidP="00AE37A8">
            <w:pPr>
              <w:jc w:val="center"/>
              <w:rPr>
                <w:rFonts w:ascii="Times New Roman" w:hAnsi="Times New Roman" w:cs="Times New Roman"/>
                <w:sz w:val="20"/>
                <w:szCs w:val="20"/>
              </w:rPr>
            </w:pPr>
            <w:r w:rsidRPr="00BD70E3">
              <w:rPr>
                <w:rFonts w:ascii="Times New Roman" w:hAnsi="Times New Roman" w:cs="Times New Roman"/>
                <w:sz w:val="20"/>
                <w:szCs w:val="20"/>
              </w:rPr>
              <w:t>(1.2123, 4.0091)</w:t>
            </w:r>
          </w:p>
        </w:tc>
        <w:tc>
          <w:tcPr>
            <w:tcW w:w="810" w:type="dxa"/>
            <w:shd w:val="clear" w:color="auto" w:fill="auto"/>
            <w:vAlign w:val="center"/>
          </w:tcPr>
          <w:p w14:paraId="28E007F4" w14:textId="04D5276A" w:rsidR="003F6C8A" w:rsidRPr="00BD70E3" w:rsidRDefault="00AE37A8" w:rsidP="003F6C8A">
            <w:pPr>
              <w:jc w:val="center"/>
              <w:rPr>
                <w:rFonts w:ascii="Times New Roman" w:hAnsi="Times New Roman" w:cs="Times New Roman"/>
                <w:sz w:val="20"/>
                <w:szCs w:val="20"/>
              </w:rPr>
            </w:pPr>
            <w:r w:rsidRPr="00BD70E3">
              <w:rPr>
                <w:rFonts w:ascii="Times New Roman" w:hAnsi="Times New Roman" w:cs="Times New Roman"/>
                <w:sz w:val="20"/>
                <w:szCs w:val="20"/>
              </w:rPr>
              <w:t>0.0044</w:t>
            </w:r>
          </w:p>
        </w:tc>
        <w:tc>
          <w:tcPr>
            <w:tcW w:w="1170" w:type="dxa"/>
            <w:shd w:val="clear" w:color="auto" w:fill="auto"/>
            <w:vAlign w:val="center"/>
          </w:tcPr>
          <w:p w14:paraId="3000156A" w14:textId="1E24C5F7" w:rsidR="003F6C8A" w:rsidRPr="00BD70E3" w:rsidRDefault="003F6C8A" w:rsidP="003F6C8A">
            <w:pPr>
              <w:jc w:val="center"/>
              <w:rPr>
                <w:rFonts w:ascii="Times New Roman" w:hAnsi="Times New Roman" w:cs="Times New Roman"/>
                <w:sz w:val="20"/>
                <w:szCs w:val="20"/>
              </w:rPr>
            </w:pPr>
            <w:r w:rsidRPr="00BD70E3">
              <w:rPr>
                <w:rFonts w:ascii="Times New Roman" w:hAnsi="Times New Roman" w:cs="Times New Roman"/>
                <w:sz w:val="20"/>
                <w:szCs w:val="20"/>
              </w:rPr>
              <w:t>50.0</w:t>
            </w:r>
          </w:p>
          <w:p w14:paraId="0E4253FC" w14:textId="77777777" w:rsidR="003F6C8A" w:rsidRPr="00BD70E3" w:rsidRDefault="003F6C8A" w:rsidP="003F6C8A">
            <w:pPr>
              <w:jc w:val="center"/>
              <w:rPr>
                <w:rFonts w:ascii="Times New Roman" w:hAnsi="Times New Roman" w:cs="Times New Roman"/>
                <w:sz w:val="20"/>
                <w:szCs w:val="20"/>
              </w:rPr>
            </w:pPr>
            <w:r w:rsidRPr="00BD70E3">
              <w:rPr>
                <w:rFonts w:ascii="Times New Roman" w:hAnsi="Times New Roman" w:cs="Times New Roman"/>
                <w:sz w:val="20"/>
                <w:szCs w:val="20"/>
              </w:rPr>
              <w:t>(40.7, 59.3)</w:t>
            </w:r>
          </w:p>
        </w:tc>
        <w:tc>
          <w:tcPr>
            <w:tcW w:w="1170" w:type="dxa"/>
            <w:shd w:val="clear" w:color="auto" w:fill="auto"/>
            <w:vAlign w:val="center"/>
          </w:tcPr>
          <w:p w14:paraId="219CA12C" w14:textId="77777777" w:rsidR="003F6C8A" w:rsidRPr="00BD70E3" w:rsidRDefault="003F6C8A" w:rsidP="003F6C8A">
            <w:pPr>
              <w:jc w:val="center"/>
              <w:rPr>
                <w:rFonts w:ascii="Times New Roman" w:hAnsi="Times New Roman" w:cs="Times New Roman"/>
                <w:sz w:val="20"/>
                <w:szCs w:val="20"/>
              </w:rPr>
            </w:pPr>
            <w:r w:rsidRPr="00BD70E3">
              <w:rPr>
                <w:rFonts w:ascii="Times New Roman" w:hAnsi="Times New Roman" w:cs="Times New Roman"/>
                <w:sz w:val="20"/>
                <w:szCs w:val="20"/>
              </w:rPr>
              <w:t>35.4</w:t>
            </w:r>
          </w:p>
          <w:p w14:paraId="10DFD86C" w14:textId="77777777" w:rsidR="003F6C8A" w:rsidRPr="00BD70E3" w:rsidRDefault="003F6C8A" w:rsidP="003F6C8A">
            <w:pPr>
              <w:jc w:val="center"/>
              <w:rPr>
                <w:rFonts w:ascii="Times New Roman" w:hAnsi="Times New Roman" w:cs="Times New Roman"/>
                <w:sz w:val="20"/>
                <w:szCs w:val="20"/>
              </w:rPr>
            </w:pPr>
            <w:r w:rsidRPr="00BD70E3">
              <w:rPr>
                <w:rFonts w:ascii="Times New Roman" w:hAnsi="Times New Roman" w:cs="Times New Roman"/>
                <w:sz w:val="20"/>
                <w:szCs w:val="20"/>
              </w:rPr>
              <w:t>(27.2, 44.2)</w:t>
            </w:r>
          </w:p>
        </w:tc>
        <w:tc>
          <w:tcPr>
            <w:tcW w:w="1710" w:type="dxa"/>
            <w:shd w:val="clear" w:color="auto" w:fill="auto"/>
            <w:vAlign w:val="center"/>
          </w:tcPr>
          <w:p w14:paraId="235F0A1B" w14:textId="3CAAC362" w:rsidR="00AE37A8" w:rsidRPr="00BD70E3" w:rsidRDefault="00AE37A8" w:rsidP="00AE37A8">
            <w:pPr>
              <w:jc w:val="center"/>
              <w:rPr>
                <w:rFonts w:ascii="Times New Roman" w:hAnsi="Times New Roman" w:cs="Times New Roman"/>
                <w:sz w:val="20"/>
                <w:szCs w:val="20"/>
              </w:rPr>
            </w:pPr>
            <w:r w:rsidRPr="00BD70E3">
              <w:rPr>
                <w:rFonts w:ascii="Times New Roman" w:hAnsi="Times New Roman" w:cs="Times New Roman"/>
                <w:sz w:val="20"/>
                <w:szCs w:val="20"/>
              </w:rPr>
              <w:t>1.8261</w:t>
            </w:r>
          </w:p>
          <w:p w14:paraId="766C74D0" w14:textId="0FF81E30" w:rsidR="003F6C8A" w:rsidRPr="00BD70E3" w:rsidRDefault="00AE37A8" w:rsidP="00AE37A8">
            <w:pPr>
              <w:jc w:val="center"/>
              <w:rPr>
                <w:rFonts w:ascii="Times New Roman" w:hAnsi="Times New Roman" w:cs="Times New Roman"/>
                <w:sz w:val="20"/>
                <w:szCs w:val="20"/>
              </w:rPr>
            </w:pPr>
            <w:r w:rsidRPr="00BD70E3">
              <w:rPr>
                <w:rFonts w:ascii="Times New Roman" w:hAnsi="Times New Roman" w:cs="Times New Roman"/>
                <w:sz w:val="20"/>
                <w:szCs w:val="20"/>
              </w:rPr>
              <w:t>(1.0972, 3.0391)</w:t>
            </w:r>
          </w:p>
        </w:tc>
        <w:tc>
          <w:tcPr>
            <w:tcW w:w="810" w:type="dxa"/>
            <w:shd w:val="clear" w:color="auto" w:fill="auto"/>
            <w:vAlign w:val="center"/>
          </w:tcPr>
          <w:p w14:paraId="39CA4F04" w14:textId="014ACD9E" w:rsidR="003F6C8A" w:rsidRPr="00BD70E3" w:rsidRDefault="00AE37A8" w:rsidP="003F6C8A">
            <w:pPr>
              <w:jc w:val="center"/>
              <w:rPr>
                <w:rFonts w:ascii="Times New Roman" w:hAnsi="Times New Roman" w:cs="Times New Roman"/>
                <w:sz w:val="20"/>
                <w:szCs w:val="20"/>
              </w:rPr>
            </w:pPr>
            <w:r w:rsidRPr="00BD70E3">
              <w:rPr>
                <w:rFonts w:ascii="Times New Roman" w:hAnsi="Times New Roman" w:cs="Times New Roman"/>
                <w:sz w:val="20"/>
                <w:szCs w:val="20"/>
              </w:rPr>
              <w:t>0.0101</w:t>
            </w:r>
          </w:p>
        </w:tc>
      </w:tr>
      <w:tr w:rsidR="00047F34" w:rsidRPr="00CA0EDF" w14:paraId="30704FA8" w14:textId="2146253F" w:rsidTr="00383DBE">
        <w:trPr>
          <w:trHeight w:val="873"/>
        </w:trPr>
        <w:tc>
          <w:tcPr>
            <w:tcW w:w="2070" w:type="dxa"/>
            <w:shd w:val="clear" w:color="auto" w:fill="auto"/>
            <w:vAlign w:val="center"/>
          </w:tcPr>
          <w:p w14:paraId="6B282A3B" w14:textId="77777777" w:rsidR="003F6C8A" w:rsidRPr="008F1A42" w:rsidRDefault="003F6C8A" w:rsidP="00D240A5">
            <w:pPr>
              <w:rPr>
                <w:rFonts w:ascii="Times New Roman" w:hAnsi="Times New Roman" w:cs="Times New Roman"/>
                <w:b/>
                <w:bCs/>
                <w:sz w:val="20"/>
                <w:szCs w:val="20"/>
              </w:rPr>
            </w:pPr>
            <w:r w:rsidRPr="008F1A42">
              <w:rPr>
                <w:rFonts w:ascii="Times New Roman" w:hAnsi="Times New Roman" w:cs="Times New Roman"/>
                <w:b/>
                <w:bCs/>
                <w:sz w:val="20"/>
                <w:szCs w:val="20"/>
              </w:rPr>
              <w:t>Lenalidomide treated (77 vs 77)</w:t>
            </w:r>
          </w:p>
        </w:tc>
        <w:tc>
          <w:tcPr>
            <w:tcW w:w="1170" w:type="dxa"/>
            <w:shd w:val="clear" w:color="auto" w:fill="auto"/>
            <w:vAlign w:val="center"/>
          </w:tcPr>
          <w:p w14:paraId="7EE9113E" w14:textId="77777777" w:rsidR="003F6C8A" w:rsidRPr="008F1A42" w:rsidRDefault="003F6C8A" w:rsidP="00D240A5">
            <w:pPr>
              <w:jc w:val="center"/>
              <w:rPr>
                <w:rFonts w:ascii="Times New Roman" w:hAnsi="Times New Roman" w:cs="Times New Roman"/>
                <w:sz w:val="20"/>
                <w:szCs w:val="20"/>
              </w:rPr>
            </w:pPr>
            <w:r w:rsidRPr="008F1A42">
              <w:rPr>
                <w:rFonts w:ascii="Times New Roman" w:hAnsi="Times New Roman" w:cs="Times New Roman"/>
                <w:sz w:val="20"/>
                <w:szCs w:val="20"/>
              </w:rPr>
              <w:t>67.5</w:t>
            </w:r>
          </w:p>
          <w:p w14:paraId="4E476272" w14:textId="77777777" w:rsidR="003F6C8A" w:rsidRPr="008F1A42" w:rsidRDefault="003F6C8A" w:rsidP="00D240A5">
            <w:pPr>
              <w:jc w:val="center"/>
              <w:rPr>
                <w:rFonts w:ascii="Times New Roman" w:hAnsi="Times New Roman" w:cs="Times New Roman"/>
                <w:sz w:val="20"/>
                <w:szCs w:val="20"/>
              </w:rPr>
            </w:pPr>
            <w:r w:rsidRPr="008F1A42">
              <w:rPr>
                <w:rFonts w:ascii="Times New Roman" w:hAnsi="Times New Roman" w:cs="Times New Roman"/>
                <w:sz w:val="20"/>
                <w:szCs w:val="20"/>
              </w:rPr>
              <w:t>(55.9, 77.8)</w:t>
            </w:r>
          </w:p>
        </w:tc>
        <w:tc>
          <w:tcPr>
            <w:tcW w:w="1170" w:type="dxa"/>
            <w:shd w:val="clear" w:color="auto" w:fill="auto"/>
            <w:vAlign w:val="center"/>
          </w:tcPr>
          <w:p w14:paraId="2398910C" w14:textId="77777777" w:rsidR="003F6C8A" w:rsidRPr="008F1A42" w:rsidRDefault="003F6C8A" w:rsidP="00D240A5">
            <w:pPr>
              <w:jc w:val="center"/>
              <w:rPr>
                <w:rFonts w:ascii="Times New Roman" w:hAnsi="Times New Roman" w:cs="Times New Roman"/>
                <w:sz w:val="20"/>
                <w:szCs w:val="20"/>
              </w:rPr>
            </w:pPr>
            <w:r w:rsidRPr="008F1A42">
              <w:rPr>
                <w:rFonts w:ascii="Times New Roman" w:hAnsi="Times New Roman" w:cs="Times New Roman"/>
                <w:sz w:val="20"/>
                <w:szCs w:val="20"/>
              </w:rPr>
              <w:t>53.2</w:t>
            </w:r>
          </w:p>
          <w:p w14:paraId="2F0146D6" w14:textId="77777777" w:rsidR="003F6C8A" w:rsidRPr="008F1A42" w:rsidRDefault="003F6C8A" w:rsidP="00D240A5">
            <w:pPr>
              <w:jc w:val="center"/>
              <w:rPr>
                <w:rFonts w:ascii="Times New Roman" w:hAnsi="Times New Roman" w:cs="Times New Roman"/>
                <w:sz w:val="20"/>
                <w:szCs w:val="20"/>
              </w:rPr>
            </w:pPr>
            <w:r w:rsidRPr="008F1A42">
              <w:rPr>
                <w:rFonts w:ascii="Times New Roman" w:hAnsi="Times New Roman" w:cs="Times New Roman"/>
                <w:sz w:val="20"/>
                <w:szCs w:val="20"/>
              </w:rPr>
              <w:t>(41.5, 64.7)</w:t>
            </w:r>
          </w:p>
        </w:tc>
        <w:tc>
          <w:tcPr>
            <w:tcW w:w="1620" w:type="dxa"/>
            <w:shd w:val="clear" w:color="auto" w:fill="auto"/>
            <w:vAlign w:val="center"/>
          </w:tcPr>
          <w:p w14:paraId="6BFB1DE3" w14:textId="77777777" w:rsidR="00AE37A8" w:rsidRPr="008F1A42" w:rsidRDefault="00AE37A8" w:rsidP="00AE37A8">
            <w:pPr>
              <w:jc w:val="center"/>
              <w:rPr>
                <w:rFonts w:ascii="Times New Roman" w:hAnsi="Times New Roman" w:cs="Times New Roman"/>
                <w:sz w:val="20"/>
                <w:szCs w:val="20"/>
              </w:rPr>
            </w:pPr>
            <w:r w:rsidRPr="008F1A42">
              <w:rPr>
                <w:rFonts w:ascii="Times New Roman" w:hAnsi="Times New Roman" w:cs="Times New Roman"/>
                <w:sz w:val="20"/>
                <w:szCs w:val="20"/>
              </w:rPr>
              <w:t>1.8263</w:t>
            </w:r>
          </w:p>
          <w:p w14:paraId="0519414E" w14:textId="7C6FFC7C" w:rsidR="003F6C8A" w:rsidRPr="008F1A42" w:rsidRDefault="00AE37A8" w:rsidP="00AE37A8">
            <w:pPr>
              <w:jc w:val="center"/>
              <w:rPr>
                <w:rFonts w:ascii="Times New Roman" w:hAnsi="Times New Roman" w:cs="Times New Roman"/>
                <w:sz w:val="20"/>
                <w:szCs w:val="20"/>
              </w:rPr>
            </w:pPr>
            <w:r w:rsidRPr="008F1A42">
              <w:rPr>
                <w:rFonts w:ascii="Times New Roman" w:hAnsi="Times New Roman" w:cs="Times New Roman"/>
                <w:sz w:val="20"/>
                <w:szCs w:val="20"/>
              </w:rPr>
              <w:t>(0.9495, 3.5130)</w:t>
            </w:r>
          </w:p>
        </w:tc>
        <w:tc>
          <w:tcPr>
            <w:tcW w:w="810" w:type="dxa"/>
            <w:shd w:val="clear" w:color="auto" w:fill="auto"/>
            <w:vAlign w:val="center"/>
          </w:tcPr>
          <w:p w14:paraId="34EAEE75" w14:textId="7B955261" w:rsidR="003F6C8A" w:rsidRPr="008F1A42" w:rsidRDefault="00AE37A8" w:rsidP="003F6C8A">
            <w:pPr>
              <w:jc w:val="center"/>
              <w:rPr>
                <w:rFonts w:ascii="Times New Roman" w:hAnsi="Times New Roman" w:cs="Times New Roman"/>
                <w:sz w:val="20"/>
                <w:szCs w:val="20"/>
              </w:rPr>
            </w:pPr>
            <w:r w:rsidRPr="008F1A42">
              <w:rPr>
                <w:rFonts w:ascii="Times New Roman" w:hAnsi="Times New Roman" w:cs="Times New Roman"/>
                <w:sz w:val="20"/>
                <w:szCs w:val="20"/>
              </w:rPr>
              <w:t>0.0354</w:t>
            </w:r>
          </w:p>
        </w:tc>
        <w:tc>
          <w:tcPr>
            <w:tcW w:w="1170" w:type="dxa"/>
            <w:shd w:val="clear" w:color="auto" w:fill="auto"/>
            <w:vAlign w:val="center"/>
          </w:tcPr>
          <w:p w14:paraId="5F075289" w14:textId="359DE2F9" w:rsidR="003F6C8A" w:rsidRPr="008F1A42" w:rsidRDefault="003F6C8A" w:rsidP="003F6C8A">
            <w:pPr>
              <w:jc w:val="center"/>
              <w:rPr>
                <w:rFonts w:ascii="Times New Roman" w:hAnsi="Times New Roman" w:cs="Times New Roman"/>
                <w:sz w:val="20"/>
                <w:szCs w:val="20"/>
              </w:rPr>
            </w:pPr>
            <w:r w:rsidRPr="008F1A42">
              <w:rPr>
                <w:rFonts w:ascii="Times New Roman" w:hAnsi="Times New Roman" w:cs="Times New Roman"/>
                <w:sz w:val="20"/>
                <w:szCs w:val="20"/>
              </w:rPr>
              <w:t>36.4</w:t>
            </w:r>
          </w:p>
          <w:p w14:paraId="36F646F5" w14:textId="77777777" w:rsidR="003F6C8A" w:rsidRPr="008F1A42" w:rsidRDefault="003F6C8A" w:rsidP="003F6C8A">
            <w:pPr>
              <w:jc w:val="center"/>
              <w:rPr>
                <w:rFonts w:ascii="Times New Roman" w:hAnsi="Times New Roman" w:cs="Times New Roman"/>
                <w:sz w:val="20"/>
                <w:szCs w:val="20"/>
              </w:rPr>
            </w:pPr>
            <w:r w:rsidRPr="008F1A42">
              <w:rPr>
                <w:rFonts w:ascii="Times New Roman" w:hAnsi="Times New Roman" w:cs="Times New Roman"/>
                <w:sz w:val="20"/>
                <w:szCs w:val="20"/>
              </w:rPr>
              <w:t>(25.7, 48.1)</w:t>
            </w:r>
          </w:p>
        </w:tc>
        <w:tc>
          <w:tcPr>
            <w:tcW w:w="1170" w:type="dxa"/>
            <w:shd w:val="clear" w:color="auto" w:fill="auto"/>
            <w:vAlign w:val="center"/>
          </w:tcPr>
          <w:p w14:paraId="210D0224" w14:textId="77777777" w:rsidR="003F6C8A" w:rsidRPr="008F1A42" w:rsidRDefault="003F6C8A" w:rsidP="003F6C8A">
            <w:pPr>
              <w:jc w:val="center"/>
              <w:rPr>
                <w:rFonts w:ascii="Times New Roman" w:hAnsi="Times New Roman" w:cs="Times New Roman"/>
                <w:sz w:val="20"/>
                <w:szCs w:val="20"/>
              </w:rPr>
            </w:pPr>
            <w:r w:rsidRPr="008F1A42">
              <w:rPr>
                <w:rFonts w:ascii="Times New Roman" w:hAnsi="Times New Roman" w:cs="Times New Roman"/>
                <w:sz w:val="20"/>
                <w:szCs w:val="20"/>
              </w:rPr>
              <w:t>27.3</w:t>
            </w:r>
          </w:p>
          <w:p w14:paraId="0B17F074" w14:textId="77777777" w:rsidR="003F6C8A" w:rsidRPr="008F1A42" w:rsidRDefault="003F6C8A" w:rsidP="003F6C8A">
            <w:pPr>
              <w:jc w:val="center"/>
              <w:rPr>
                <w:rFonts w:ascii="Times New Roman" w:hAnsi="Times New Roman" w:cs="Times New Roman"/>
                <w:sz w:val="20"/>
                <w:szCs w:val="20"/>
              </w:rPr>
            </w:pPr>
            <w:r w:rsidRPr="008F1A42">
              <w:rPr>
                <w:rFonts w:ascii="Times New Roman" w:hAnsi="Times New Roman" w:cs="Times New Roman"/>
                <w:sz w:val="20"/>
                <w:szCs w:val="20"/>
              </w:rPr>
              <w:t>(17.7, 38.6)</w:t>
            </w:r>
          </w:p>
        </w:tc>
        <w:tc>
          <w:tcPr>
            <w:tcW w:w="1710" w:type="dxa"/>
            <w:shd w:val="clear" w:color="auto" w:fill="auto"/>
            <w:vAlign w:val="center"/>
          </w:tcPr>
          <w:p w14:paraId="2CBF32C6" w14:textId="77777777" w:rsidR="00AE37A8" w:rsidRPr="008F1A42" w:rsidRDefault="00AE37A8" w:rsidP="00AE37A8">
            <w:pPr>
              <w:jc w:val="center"/>
              <w:rPr>
                <w:rFonts w:ascii="Times New Roman" w:hAnsi="Times New Roman" w:cs="Times New Roman"/>
                <w:sz w:val="20"/>
                <w:szCs w:val="20"/>
              </w:rPr>
            </w:pPr>
            <w:r w:rsidRPr="008F1A42">
              <w:rPr>
                <w:rFonts w:ascii="Times New Roman" w:hAnsi="Times New Roman" w:cs="Times New Roman"/>
                <w:sz w:val="20"/>
                <w:szCs w:val="20"/>
              </w:rPr>
              <w:t>1.5238</w:t>
            </w:r>
          </w:p>
          <w:p w14:paraId="1B0F9EBB" w14:textId="0D368154" w:rsidR="003F6C8A" w:rsidRPr="008F1A42" w:rsidRDefault="00AE37A8" w:rsidP="00AE37A8">
            <w:pPr>
              <w:jc w:val="center"/>
              <w:rPr>
                <w:rFonts w:ascii="Times New Roman" w:hAnsi="Times New Roman" w:cs="Times New Roman"/>
                <w:sz w:val="20"/>
                <w:szCs w:val="20"/>
              </w:rPr>
            </w:pPr>
            <w:r w:rsidRPr="008F1A42">
              <w:rPr>
                <w:rFonts w:ascii="Times New Roman" w:hAnsi="Times New Roman" w:cs="Times New Roman"/>
                <w:sz w:val="20"/>
                <w:szCs w:val="20"/>
              </w:rPr>
              <w:t>(0.7693, 3.0182)</w:t>
            </w:r>
          </w:p>
        </w:tc>
        <w:tc>
          <w:tcPr>
            <w:tcW w:w="810" w:type="dxa"/>
            <w:shd w:val="clear" w:color="auto" w:fill="auto"/>
            <w:vAlign w:val="center"/>
          </w:tcPr>
          <w:p w14:paraId="4149324B" w14:textId="273ED5D9" w:rsidR="003F6C8A" w:rsidRPr="00BD70E3" w:rsidRDefault="00AE37A8" w:rsidP="003F6C8A">
            <w:pPr>
              <w:jc w:val="center"/>
              <w:rPr>
                <w:rFonts w:ascii="Times New Roman" w:hAnsi="Times New Roman" w:cs="Times New Roman"/>
                <w:sz w:val="20"/>
                <w:szCs w:val="20"/>
              </w:rPr>
            </w:pPr>
            <w:r w:rsidRPr="00BD70E3">
              <w:rPr>
                <w:rFonts w:ascii="Times New Roman" w:hAnsi="Times New Roman" w:cs="Times New Roman"/>
                <w:sz w:val="20"/>
                <w:szCs w:val="20"/>
              </w:rPr>
              <w:t>0.11</w:t>
            </w:r>
            <w:r w:rsidR="00911AE6" w:rsidRPr="00BD70E3">
              <w:rPr>
                <w:rFonts w:ascii="Times New Roman" w:hAnsi="Times New Roman" w:cs="Times New Roman"/>
                <w:sz w:val="20"/>
                <w:szCs w:val="20"/>
              </w:rPr>
              <w:t>37</w:t>
            </w:r>
          </w:p>
        </w:tc>
      </w:tr>
      <w:tr w:rsidR="00CA0EDF" w:rsidRPr="00CA0EDF" w14:paraId="31C4B054" w14:textId="301B303A" w:rsidTr="00383DBE">
        <w:trPr>
          <w:trHeight w:val="711"/>
        </w:trPr>
        <w:tc>
          <w:tcPr>
            <w:tcW w:w="2070" w:type="dxa"/>
            <w:shd w:val="clear" w:color="auto" w:fill="auto"/>
            <w:vAlign w:val="center"/>
          </w:tcPr>
          <w:p w14:paraId="5FACBEBD" w14:textId="77777777" w:rsidR="003F6C8A" w:rsidRPr="00BD70E3" w:rsidRDefault="003F6C8A" w:rsidP="00D240A5">
            <w:pPr>
              <w:rPr>
                <w:rFonts w:ascii="Times New Roman" w:hAnsi="Times New Roman" w:cs="Times New Roman"/>
                <w:b/>
                <w:bCs/>
                <w:sz w:val="20"/>
                <w:szCs w:val="20"/>
              </w:rPr>
            </w:pPr>
            <w:r w:rsidRPr="00BD70E3">
              <w:rPr>
                <w:rFonts w:ascii="Times New Roman" w:hAnsi="Times New Roman" w:cs="Times New Roman"/>
                <w:b/>
                <w:bCs/>
                <w:sz w:val="20"/>
                <w:szCs w:val="20"/>
              </w:rPr>
              <w:t>PI naïve (47 vs 48)</w:t>
            </w:r>
          </w:p>
        </w:tc>
        <w:tc>
          <w:tcPr>
            <w:tcW w:w="1170" w:type="dxa"/>
            <w:shd w:val="clear" w:color="auto" w:fill="auto"/>
            <w:vAlign w:val="center"/>
          </w:tcPr>
          <w:p w14:paraId="011E4948" w14:textId="77777777" w:rsidR="003F6C8A" w:rsidRPr="00BD70E3" w:rsidRDefault="003F6C8A" w:rsidP="00D240A5">
            <w:pPr>
              <w:jc w:val="center"/>
              <w:rPr>
                <w:rFonts w:ascii="Times New Roman" w:hAnsi="Times New Roman" w:cs="Times New Roman"/>
                <w:sz w:val="20"/>
                <w:szCs w:val="20"/>
              </w:rPr>
            </w:pPr>
            <w:r w:rsidRPr="00BD70E3">
              <w:rPr>
                <w:rFonts w:ascii="Times New Roman" w:hAnsi="Times New Roman" w:cs="Times New Roman"/>
                <w:sz w:val="20"/>
                <w:szCs w:val="20"/>
              </w:rPr>
              <w:t>74.5</w:t>
            </w:r>
            <w:r w:rsidRPr="00BD70E3">
              <w:rPr>
                <w:rFonts w:ascii="Times New Roman" w:hAnsi="Times New Roman" w:cs="Times New Roman"/>
                <w:sz w:val="20"/>
                <w:szCs w:val="20"/>
              </w:rPr>
              <w:br/>
              <w:t>(59.7, 86.1)</w:t>
            </w:r>
          </w:p>
        </w:tc>
        <w:tc>
          <w:tcPr>
            <w:tcW w:w="1170" w:type="dxa"/>
            <w:shd w:val="clear" w:color="auto" w:fill="auto"/>
            <w:vAlign w:val="center"/>
          </w:tcPr>
          <w:p w14:paraId="01EE02DC" w14:textId="77777777" w:rsidR="003F6C8A" w:rsidRPr="00BD70E3" w:rsidRDefault="003F6C8A" w:rsidP="00D240A5">
            <w:pPr>
              <w:jc w:val="center"/>
              <w:rPr>
                <w:rFonts w:ascii="Times New Roman" w:hAnsi="Times New Roman" w:cs="Times New Roman"/>
                <w:sz w:val="20"/>
                <w:szCs w:val="20"/>
              </w:rPr>
            </w:pPr>
            <w:r w:rsidRPr="00BD70E3">
              <w:rPr>
                <w:rFonts w:ascii="Times New Roman" w:hAnsi="Times New Roman" w:cs="Times New Roman"/>
                <w:sz w:val="20"/>
                <w:szCs w:val="20"/>
              </w:rPr>
              <w:t>70.8</w:t>
            </w:r>
            <w:r w:rsidRPr="00BD70E3">
              <w:rPr>
                <w:rFonts w:ascii="Times New Roman" w:hAnsi="Times New Roman" w:cs="Times New Roman"/>
                <w:sz w:val="20"/>
                <w:szCs w:val="20"/>
              </w:rPr>
              <w:br/>
              <w:t>(55.9, 83.0)</w:t>
            </w:r>
          </w:p>
        </w:tc>
        <w:tc>
          <w:tcPr>
            <w:tcW w:w="1620" w:type="dxa"/>
            <w:shd w:val="clear" w:color="auto" w:fill="auto"/>
            <w:vAlign w:val="center"/>
          </w:tcPr>
          <w:p w14:paraId="1291BB79" w14:textId="77777777" w:rsidR="00CD18C2" w:rsidRPr="00BD70E3" w:rsidRDefault="00CD18C2" w:rsidP="00CD18C2">
            <w:pPr>
              <w:jc w:val="center"/>
              <w:rPr>
                <w:rFonts w:ascii="Times New Roman" w:hAnsi="Times New Roman" w:cs="Times New Roman"/>
                <w:sz w:val="20"/>
                <w:szCs w:val="20"/>
              </w:rPr>
            </w:pPr>
            <w:r w:rsidRPr="00BD70E3">
              <w:rPr>
                <w:rFonts w:ascii="Times New Roman" w:hAnsi="Times New Roman" w:cs="Times New Roman"/>
                <w:sz w:val="20"/>
                <w:szCs w:val="20"/>
              </w:rPr>
              <w:t>1.2010</w:t>
            </w:r>
          </w:p>
          <w:p w14:paraId="03BE68FA" w14:textId="1085460C" w:rsidR="003F6C8A" w:rsidRPr="00BD70E3" w:rsidRDefault="00CD18C2" w:rsidP="00CD18C2">
            <w:pPr>
              <w:jc w:val="center"/>
              <w:rPr>
                <w:rFonts w:ascii="Times New Roman" w:hAnsi="Times New Roman" w:cs="Times New Roman"/>
                <w:sz w:val="20"/>
                <w:szCs w:val="20"/>
              </w:rPr>
            </w:pPr>
            <w:r w:rsidRPr="00BD70E3">
              <w:rPr>
                <w:rFonts w:ascii="Times New Roman" w:hAnsi="Times New Roman" w:cs="Times New Roman"/>
                <w:sz w:val="20"/>
                <w:szCs w:val="20"/>
              </w:rPr>
              <w:t>(0.4863, 2.9658)</w:t>
            </w:r>
          </w:p>
        </w:tc>
        <w:tc>
          <w:tcPr>
            <w:tcW w:w="810" w:type="dxa"/>
            <w:shd w:val="clear" w:color="auto" w:fill="auto"/>
            <w:vAlign w:val="center"/>
          </w:tcPr>
          <w:p w14:paraId="3ACDFDFC" w14:textId="6FF13090" w:rsidR="003F6C8A" w:rsidRPr="00BD70E3" w:rsidRDefault="00CD18C2" w:rsidP="003F6C8A">
            <w:pPr>
              <w:jc w:val="center"/>
              <w:rPr>
                <w:rFonts w:ascii="Times New Roman" w:hAnsi="Times New Roman" w:cs="Times New Roman"/>
                <w:sz w:val="20"/>
                <w:szCs w:val="20"/>
              </w:rPr>
            </w:pPr>
            <w:r w:rsidRPr="00BD70E3">
              <w:rPr>
                <w:rFonts w:ascii="Times New Roman" w:hAnsi="Times New Roman" w:cs="Times New Roman"/>
                <w:sz w:val="20"/>
                <w:szCs w:val="20"/>
              </w:rPr>
              <w:t>0.3464</w:t>
            </w:r>
          </w:p>
        </w:tc>
        <w:tc>
          <w:tcPr>
            <w:tcW w:w="1170" w:type="dxa"/>
            <w:shd w:val="clear" w:color="auto" w:fill="auto"/>
            <w:vAlign w:val="center"/>
          </w:tcPr>
          <w:p w14:paraId="22F07224" w14:textId="33CABCEC" w:rsidR="003F6C8A" w:rsidRPr="00BD70E3" w:rsidRDefault="003F6C8A" w:rsidP="003F6C8A">
            <w:pPr>
              <w:jc w:val="center"/>
              <w:rPr>
                <w:rFonts w:ascii="Times New Roman" w:hAnsi="Times New Roman" w:cs="Times New Roman"/>
                <w:sz w:val="20"/>
                <w:szCs w:val="20"/>
              </w:rPr>
            </w:pPr>
            <w:r w:rsidRPr="00BD70E3">
              <w:rPr>
                <w:rFonts w:ascii="Times New Roman" w:hAnsi="Times New Roman" w:cs="Times New Roman"/>
                <w:sz w:val="20"/>
                <w:szCs w:val="20"/>
              </w:rPr>
              <w:t>53.2</w:t>
            </w:r>
          </w:p>
          <w:p w14:paraId="7D57813D" w14:textId="77777777" w:rsidR="003F6C8A" w:rsidRPr="00BD70E3" w:rsidRDefault="003F6C8A" w:rsidP="003F6C8A">
            <w:pPr>
              <w:jc w:val="center"/>
              <w:rPr>
                <w:rFonts w:ascii="Times New Roman" w:hAnsi="Times New Roman" w:cs="Times New Roman"/>
                <w:sz w:val="20"/>
                <w:szCs w:val="20"/>
              </w:rPr>
            </w:pPr>
            <w:r w:rsidRPr="00BD70E3">
              <w:rPr>
                <w:rFonts w:ascii="Times New Roman" w:hAnsi="Times New Roman" w:cs="Times New Roman"/>
                <w:sz w:val="20"/>
                <w:szCs w:val="20"/>
              </w:rPr>
              <w:t>(38.1, 67.9)</w:t>
            </w:r>
          </w:p>
        </w:tc>
        <w:tc>
          <w:tcPr>
            <w:tcW w:w="1170" w:type="dxa"/>
            <w:shd w:val="clear" w:color="auto" w:fill="auto"/>
            <w:vAlign w:val="center"/>
          </w:tcPr>
          <w:p w14:paraId="2105EE85" w14:textId="77777777" w:rsidR="003F6C8A" w:rsidRPr="00BD70E3" w:rsidRDefault="003F6C8A" w:rsidP="003F6C8A">
            <w:pPr>
              <w:jc w:val="center"/>
              <w:rPr>
                <w:rFonts w:ascii="Times New Roman" w:hAnsi="Times New Roman" w:cs="Times New Roman"/>
                <w:sz w:val="20"/>
                <w:szCs w:val="20"/>
              </w:rPr>
            </w:pPr>
            <w:r w:rsidRPr="00BD70E3">
              <w:rPr>
                <w:rFonts w:ascii="Times New Roman" w:hAnsi="Times New Roman" w:cs="Times New Roman"/>
                <w:sz w:val="20"/>
                <w:szCs w:val="20"/>
              </w:rPr>
              <w:t>41.7</w:t>
            </w:r>
          </w:p>
          <w:p w14:paraId="7B9C2F04" w14:textId="77777777" w:rsidR="003F6C8A" w:rsidRPr="00BD70E3" w:rsidRDefault="003F6C8A" w:rsidP="003F6C8A">
            <w:pPr>
              <w:jc w:val="center"/>
              <w:rPr>
                <w:rFonts w:ascii="Times New Roman" w:hAnsi="Times New Roman" w:cs="Times New Roman"/>
                <w:sz w:val="20"/>
                <w:szCs w:val="20"/>
              </w:rPr>
            </w:pPr>
            <w:r w:rsidRPr="00BD70E3">
              <w:rPr>
                <w:rFonts w:ascii="Times New Roman" w:hAnsi="Times New Roman" w:cs="Times New Roman"/>
                <w:sz w:val="20"/>
                <w:szCs w:val="20"/>
              </w:rPr>
              <w:t>(27.6, 56.8)</w:t>
            </w:r>
          </w:p>
        </w:tc>
        <w:tc>
          <w:tcPr>
            <w:tcW w:w="1710" w:type="dxa"/>
            <w:shd w:val="clear" w:color="auto" w:fill="auto"/>
            <w:vAlign w:val="center"/>
          </w:tcPr>
          <w:p w14:paraId="2C9F1AAE" w14:textId="77777777" w:rsidR="00CD18C2" w:rsidRPr="00BD70E3" w:rsidRDefault="00CD18C2" w:rsidP="00CD18C2">
            <w:pPr>
              <w:jc w:val="center"/>
              <w:rPr>
                <w:rFonts w:ascii="Times New Roman" w:hAnsi="Times New Roman" w:cs="Times New Roman"/>
                <w:sz w:val="20"/>
                <w:szCs w:val="20"/>
              </w:rPr>
            </w:pPr>
            <w:r w:rsidRPr="00BD70E3">
              <w:rPr>
                <w:rFonts w:ascii="Times New Roman" w:hAnsi="Times New Roman" w:cs="Times New Roman"/>
                <w:sz w:val="20"/>
                <w:szCs w:val="20"/>
              </w:rPr>
              <w:t xml:space="preserve">1.5909 </w:t>
            </w:r>
          </w:p>
          <w:p w14:paraId="1E15F7C4" w14:textId="67243630" w:rsidR="003F6C8A" w:rsidRPr="00BD70E3" w:rsidRDefault="00CD18C2" w:rsidP="00CD18C2">
            <w:pPr>
              <w:jc w:val="center"/>
              <w:rPr>
                <w:rFonts w:ascii="Times New Roman" w:hAnsi="Times New Roman" w:cs="Times New Roman"/>
                <w:sz w:val="20"/>
                <w:szCs w:val="20"/>
              </w:rPr>
            </w:pPr>
            <w:r w:rsidRPr="00BD70E3">
              <w:rPr>
                <w:rFonts w:ascii="Times New Roman" w:hAnsi="Times New Roman" w:cs="Times New Roman"/>
                <w:sz w:val="20"/>
                <w:szCs w:val="20"/>
              </w:rPr>
              <w:t>(0.7071, 3.5794)</w:t>
            </w:r>
          </w:p>
        </w:tc>
        <w:tc>
          <w:tcPr>
            <w:tcW w:w="810" w:type="dxa"/>
            <w:shd w:val="clear" w:color="auto" w:fill="auto"/>
            <w:vAlign w:val="center"/>
          </w:tcPr>
          <w:p w14:paraId="4BCED3BF" w14:textId="31618E45" w:rsidR="003F6C8A" w:rsidRPr="00BD70E3" w:rsidRDefault="00CD18C2" w:rsidP="003F6C8A">
            <w:pPr>
              <w:jc w:val="center"/>
              <w:rPr>
                <w:rFonts w:ascii="Times New Roman" w:hAnsi="Times New Roman" w:cs="Times New Roman"/>
                <w:sz w:val="20"/>
                <w:szCs w:val="20"/>
              </w:rPr>
            </w:pPr>
            <w:r w:rsidRPr="00BD70E3">
              <w:rPr>
                <w:rFonts w:ascii="Times New Roman" w:hAnsi="Times New Roman" w:cs="Times New Roman"/>
                <w:sz w:val="20"/>
                <w:szCs w:val="20"/>
              </w:rPr>
              <w:t>0.1316</w:t>
            </w:r>
          </w:p>
        </w:tc>
      </w:tr>
      <w:tr w:rsidR="00047F34" w:rsidRPr="00CA0EDF" w14:paraId="34991640" w14:textId="589E3368" w:rsidTr="00383DBE">
        <w:trPr>
          <w:trHeight w:val="747"/>
        </w:trPr>
        <w:tc>
          <w:tcPr>
            <w:tcW w:w="2070" w:type="dxa"/>
            <w:shd w:val="clear" w:color="auto" w:fill="auto"/>
            <w:vAlign w:val="center"/>
          </w:tcPr>
          <w:p w14:paraId="61AD545D" w14:textId="77777777" w:rsidR="003F6C8A" w:rsidRPr="00BD70E3" w:rsidRDefault="003F6C8A" w:rsidP="00D240A5">
            <w:pPr>
              <w:rPr>
                <w:rFonts w:ascii="Times New Roman" w:hAnsi="Times New Roman" w:cs="Times New Roman"/>
                <w:b/>
                <w:bCs/>
                <w:sz w:val="20"/>
                <w:szCs w:val="20"/>
              </w:rPr>
            </w:pPr>
            <w:r w:rsidRPr="00BD70E3">
              <w:rPr>
                <w:rFonts w:ascii="Times New Roman" w:hAnsi="Times New Roman" w:cs="Times New Roman"/>
                <w:b/>
                <w:bCs/>
                <w:sz w:val="20"/>
                <w:szCs w:val="20"/>
              </w:rPr>
              <w:t>PI treated (148 vs 159)</w:t>
            </w:r>
          </w:p>
        </w:tc>
        <w:tc>
          <w:tcPr>
            <w:tcW w:w="1170" w:type="dxa"/>
            <w:shd w:val="clear" w:color="auto" w:fill="auto"/>
            <w:vAlign w:val="center"/>
          </w:tcPr>
          <w:p w14:paraId="518A696C" w14:textId="77777777" w:rsidR="003F6C8A" w:rsidRPr="00BD70E3" w:rsidRDefault="003F6C8A" w:rsidP="00D240A5">
            <w:pPr>
              <w:jc w:val="center"/>
              <w:rPr>
                <w:rFonts w:ascii="Times New Roman" w:hAnsi="Times New Roman" w:cs="Times New Roman"/>
                <w:sz w:val="20"/>
                <w:szCs w:val="20"/>
              </w:rPr>
            </w:pPr>
            <w:r w:rsidRPr="00BD70E3">
              <w:rPr>
                <w:rFonts w:ascii="Times New Roman" w:hAnsi="Times New Roman" w:cs="Times New Roman"/>
                <w:sz w:val="20"/>
                <w:szCs w:val="20"/>
              </w:rPr>
              <w:t>77.0</w:t>
            </w:r>
            <w:r w:rsidRPr="00BD70E3">
              <w:rPr>
                <w:rFonts w:ascii="Times New Roman" w:hAnsi="Times New Roman" w:cs="Times New Roman"/>
                <w:sz w:val="20"/>
                <w:szCs w:val="20"/>
              </w:rPr>
              <w:br/>
              <w:t>(69.4, 83.5)</w:t>
            </w:r>
          </w:p>
        </w:tc>
        <w:tc>
          <w:tcPr>
            <w:tcW w:w="1170" w:type="dxa"/>
            <w:shd w:val="clear" w:color="auto" w:fill="auto"/>
            <w:vAlign w:val="center"/>
          </w:tcPr>
          <w:p w14:paraId="45FB34D1" w14:textId="77777777" w:rsidR="003F6C8A" w:rsidRPr="00BD70E3" w:rsidRDefault="003F6C8A" w:rsidP="00D240A5">
            <w:pPr>
              <w:jc w:val="center"/>
              <w:rPr>
                <w:rFonts w:ascii="Times New Roman" w:hAnsi="Times New Roman" w:cs="Times New Roman"/>
                <w:sz w:val="20"/>
                <w:szCs w:val="20"/>
              </w:rPr>
            </w:pPr>
            <w:r w:rsidRPr="00BD70E3">
              <w:rPr>
                <w:rFonts w:ascii="Times New Roman" w:hAnsi="Times New Roman" w:cs="Times New Roman"/>
                <w:sz w:val="20"/>
                <w:szCs w:val="20"/>
              </w:rPr>
              <w:t>59.7</w:t>
            </w:r>
            <w:r w:rsidRPr="00BD70E3">
              <w:rPr>
                <w:rFonts w:ascii="Times New Roman" w:hAnsi="Times New Roman" w:cs="Times New Roman"/>
                <w:sz w:val="20"/>
                <w:szCs w:val="20"/>
              </w:rPr>
              <w:br/>
              <w:t>(51.7, 67.4)</w:t>
            </w:r>
          </w:p>
        </w:tc>
        <w:tc>
          <w:tcPr>
            <w:tcW w:w="1620" w:type="dxa"/>
            <w:shd w:val="clear" w:color="auto" w:fill="auto"/>
            <w:vAlign w:val="center"/>
          </w:tcPr>
          <w:p w14:paraId="4FDD13B1" w14:textId="77777777" w:rsidR="00CA0EDF" w:rsidRPr="00BD70E3" w:rsidRDefault="00CD18C2" w:rsidP="00CD18C2">
            <w:pPr>
              <w:jc w:val="center"/>
              <w:rPr>
                <w:rFonts w:ascii="Times New Roman" w:hAnsi="Times New Roman" w:cs="Times New Roman"/>
                <w:sz w:val="20"/>
                <w:szCs w:val="20"/>
              </w:rPr>
            </w:pPr>
            <w:r w:rsidRPr="00BD70E3">
              <w:rPr>
                <w:rFonts w:ascii="Times New Roman" w:hAnsi="Times New Roman" w:cs="Times New Roman"/>
                <w:sz w:val="20"/>
                <w:szCs w:val="20"/>
              </w:rPr>
              <w:t xml:space="preserve">2.2588 </w:t>
            </w:r>
          </w:p>
          <w:p w14:paraId="03066D7E" w14:textId="06719E93" w:rsidR="003F6C8A" w:rsidRPr="00BD70E3" w:rsidRDefault="00CD18C2" w:rsidP="00CD18C2">
            <w:pPr>
              <w:jc w:val="center"/>
              <w:rPr>
                <w:rFonts w:ascii="Times New Roman" w:hAnsi="Times New Roman" w:cs="Times New Roman"/>
                <w:sz w:val="20"/>
                <w:szCs w:val="20"/>
              </w:rPr>
            </w:pPr>
            <w:r w:rsidRPr="00BD70E3">
              <w:rPr>
                <w:rFonts w:ascii="Times New Roman" w:hAnsi="Times New Roman" w:cs="Times New Roman"/>
                <w:sz w:val="20"/>
                <w:szCs w:val="20"/>
              </w:rPr>
              <w:t>(1.3740, 3.7135)</w:t>
            </w:r>
          </w:p>
        </w:tc>
        <w:tc>
          <w:tcPr>
            <w:tcW w:w="810" w:type="dxa"/>
            <w:shd w:val="clear" w:color="auto" w:fill="auto"/>
            <w:vAlign w:val="center"/>
          </w:tcPr>
          <w:p w14:paraId="28A336B8" w14:textId="1A15936C" w:rsidR="003F6C8A" w:rsidRPr="00BD70E3" w:rsidRDefault="00CD18C2" w:rsidP="003F6C8A">
            <w:pPr>
              <w:jc w:val="center"/>
              <w:rPr>
                <w:rFonts w:ascii="Times New Roman" w:hAnsi="Times New Roman" w:cs="Times New Roman"/>
                <w:sz w:val="20"/>
                <w:szCs w:val="20"/>
              </w:rPr>
            </w:pPr>
            <w:r w:rsidRPr="00BD70E3">
              <w:rPr>
                <w:rFonts w:ascii="Times New Roman" w:hAnsi="Times New Roman" w:cs="Times New Roman"/>
                <w:sz w:val="20"/>
                <w:szCs w:val="20"/>
              </w:rPr>
              <w:t>0.0006</w:t>
            </w:r>
          </w:p>
        </w:tc>
        <w:tc>
          <w:tcPr>
            <w:tcW w:w="1170" w:type="dxa"/>
            <w:shd w:val="clear" w:color="auto" w:fill="auto"/>
            <w:vAlign w:val="center"/>
          </w:tcPr>
          <w:p w14:paraId="512614EF" w14:textId="0B958B1C" w:rsidR="003F6C8A" w:rsidRPr="00BD70E3" w:rsidRDefault="003F6C8A" w:rsidP="003F6C8A">
            <w:pPr>
              <w:jc w:val="center"/>
              <w:rPr>
                <w:rFonts w:ascii="Times New Roman" w:hAnsi="Times New Roman" w:cs="Times New Roman"/>
                <w:sz w:val="20"/>
                <w:szCs w:val="20"/>
              </w:rPr>
            </w:pPr>
            <w:r w:rsidRPr="00BD70E3">
              <w:rPr>
                <w:rFonts w:ascii="Times New Roman" w:hAnsi="Times New Roman" w:cs="Times New Roman"/>
                <w:sz w:val="20"/>
                <w:szCs w:val="20"/>
              </w:rPr>
              <w:t>41.9</w:t>
            </w:r>
          </w:p>
          <w:p w14:paraId="3CFDFAF4" w14:textId="77777777" w:rsidR="003F6C8A" w:rsidRPr="00BD70E3" w:rsidRDefault="003F6C8A" w:rsidP="003F6C8A">
            <w:pPr>
              <w:jc w:val="center"/>
              <w:rPr>
                <w:rFonts w:ascii="Times New Roman" w:hAnsi="Times New Roman" w:cs="Times New Roman"/>
                <w:sz w:val="20"/>
                <w:szCs w:val="20"/>
              </w:rPr>
            </w:pPr>
            <w:r w:rsidRPr="00BD70E3">
              <w:rPr>
                <w:rFonts w:ascii="Times New Roman" w:hAnsi="Times New Roman" w:cs="Times New Roman"/>
                <w:sz w:val="20"/>
                <w:szCs w:val="20"/>
              </w:rPr>
              <w:t>(33.8, 50.3)</w:t>
            </w:r>
          </w:p>
        </w:tc>
        <w:tc>
          <w:tcPr>
            <w:tcW w:w="1170" w:type="dxa"/>
            <w:shd w:val="clear" w:color="auto" w:fill="auto"/>
            <w:vAlign w:val="center"/>
          </w:tcPr>
          <w:p w14:paraId="76912C38" w14:textId="77777777" w:rsidR="003F6C8A" w:rsidRPr="00BD70E3" w:rsidRDefault="003F6C8A" w:rsidP="003F6C8A">
            <w:pPr>
              <w:jc w:val="center"/>
              <w:rPr>
                <w:rFonts w:ascii="Times New Roman" w:hAnsi="Times New Roman" w:cs="Times New Roman"/>
                <w:sz w:val="20"/>
                <w:szCs w:val="20"/>
              </w:rPr>
            </w:pPr>
            <w:r w:rsidRPr="00BD70E3">
              <w:rPr>
                <w:rFonts w:ascii="Times New Roman" w:hAnsi="Times New Roman" w:cs="Times New Roman"/>
                <w:sz w:val="20"/>
                <w:szCs w:val="20"/>
              </w:rPr>
              <w:t>29.6</w:t>
            </w:r>
          </w:p>
          <w:p w14:paraId="3A5A486B" w14:textId="77777777" w:rsidR="003F6C8A" w:rsidRPr="00BD70E3" w:rsidRDefault="003F6C8A" w:rsidP="003F6C8A">
            <w:pPr>
              <w:jc w:val="center"/>
              <w:rPr>
                <w:rFonts w:ascii="Times New Roman" w:hAnsi="Times New Roman" w:cs="Times New Roman"/>
                <w:sz w:val="20"/>
                <w:szCs w:val="20"/>
              </w:rPr>
            </w:pPr>
            <w:r w:rsidRPr="00BD70E3">
              <w:rPr>
                <w:rFonts w:ascii="Times New Roman" w:hAnsi="Times New Roman" w:cs="Times New Roman"/>
                <w:sz w:val="20"/>
                <w:szCs w:val="20"/>
              </w:rPr>
              <w:t>(22.6, 37.3)</w:t>
            </w:r>
          </w:p>
        </w:tc>
        <w:tc>
          <w:tcPr>
            <w:tcW w:w="1710" w:type="dxa"/>
            <w:shd w:val="clear" w:color="auto" w:fill="auto"/>
            <w:vAlign w:val="center"/>
          </w:tcPr>
          <w:p w14:paraId="415E6EA8" w14:textId="77777777" w:rsidR="008C48E7" w:rsidRPr="00BD70E3" w:rsidRDefault="008C48E7" w:rsidP="008C48E7">
            <w:pPr>
              <w:jc w:val="center"/>
              <w:rPr>
                <w:rFonts w:ascii="Times New Roman" w:hAnsi="Times New Roman" w:cs="Times New Roman"/>
                <w:sz w:val="20"/>
                <w:szCs w:val="20"/>
              </w:rPr>
            </w:pPr>
            <w:r w:rsidRPr="00BD70E3">
              <w:rPr>
                <w:rFonts w:ascii="Times New Roman" w:hAnsi="Times New Roman" w:cs="Times New Roman"/>
                <w:sz w:val="20"/>
                <w:szCs w:val="20"/>
              </w:rPr>
              <w:t xml:space="preserve">1.7180 </w:t>
            </w:r>
          </w:p>
          <w:p w14:paraId="482701A2" w14:textId="4AEF8453" w:rsidR="003F6C8A" w:rsidRPr="00BD70E3" w:rsidRDefault="008C48E7" w:rsidP="008C48E7">
            <w:pPr>
              <w:jc w:val="center"/>
              <w:rPr>
                <w:rFonts w:ascii="Times New Roman" w:hAnsi="Times New Roman" w:cs="Times New Roman"/>
                <w:sz w:val="20"/>
                <w:szCs w:val="20"/>
              </w:rPr>
            </w:pPr>
            <w:r w:rsidRPr="00BD70E3">
              <w:rPr>
                <w:rFonts w:ascii="Times New Roman" w:hAnsi="Times New Roman" w:cs="Times New Roman"/>
                <w:sz w:val="20"/>
                <w:szCs w:val="20"/>
              </w:rPr>
              <w:t>(1.0717, 2.7539)</w:t>
            </w:r>
          </w:p>
        </w:tc>
        <w:tc>
          <w:tcPr>
            <w:tcW w:w="810" w:type="dxa"/>
            <w:shd w:val="clear" w:color="auto" w:fill="auto"/>
            <w:vAlign w:val="center"/>
          </w:tcPr>
          <w:p w14:paraId="1B76906D" w14:textId="5A760E0C" w:rsidR="003F6C8A" w:rsidRPr="00BD70E3" w:rsidRDefault="008C48E7" w:rsidP="003F6C8A">
            <w:pPr>
              <w:jc w:val="center"/>
              <w:rPr>
                <w:rFonts w:ascii="Times New Roman" w:hAnsi="Times New Roman" w:cs="Times New Roman"/>
                <w:sz w:val="20"/>
                <w:szCs w:val="20"/>
              </w:rPr>
            </w:pPr>
            <w:r w:rsidRPr="00BD70E3">
              <w:rPr>
                <w:rFonts w:ascii="Times New Roman" w:hAnsi="Times New Roman" w:cs="Times New Roman"/>
                <w:sz w:val="20"/>
                <w:szCs w:val="20"/>
              </w:rPr>
              <w:t>0.0121</w:t>
            </w:r>
          </w:p>
        </w:tc>
      </w:tr>
      <w:tr w:rsidR="00507A08" w:rsidRPr="00CA0EDF" w14:paraId="7F2D9B52" w14:textId="77777777" w:rsidTr="009F2CCC">
        <w:trPr>
          <w:trHeight w:val="747"/>
        </w:trPr>
        <w:tc>
          <w:tcPr>
            <w:tcW w:w="2070" w:type="dxa"/>
            <w:shd w:val="clear" w:color="auto" w:fill="auto"/>
            <w:vAlign w:val="center"/>
          </w:tcPr>
          <w:p w14:paraId="6C2E30F8" w14:textId="5F97A780" w:rsidR="00507A08" w:rsidRPr="00D83AD9" w:rsidRDefault="00507A08" w:rsidP="00CA370C">
            <w:pPr>
              <w:rPr>
                <w:rFonts w:ascii="Times New Roman" w:hAnsi="Times New Roman" w:cs="Times New Roman"/>
                <w:b/>
                <w:bCs/>
                <w:sz w:val="20"/>
                <w:szCs w:val="20"/>
                <w:lang w:val="en-GB"/>
              </w:rPr>
            </w:pPr>
            <w:r>
              <w:rPr>
                <w:rFonts w:ascii="Times New Roman" w:hAnsi="Times New Roman" w:cs="Times New Roman"/>
                <w:b/>
                <w:bCs/>
                <w:sz w:val="20"/>
                <w:szCs w:val="20"/>
                <w:lang w:val="en-GB"/>
              </w:rPr>
              <w:t>IMiD refractory</w:t>
            </w:r>
            <w:r w:rsidR="00121848">
              <w:rPr>
                <w:rFonts w:ascii="Times New Roman" w:hAnsi="Times New Roman" w:cs="Times New Roman"/>
                <w:b/>
                <w:bCs/>
                <w:sz w:val="20"/>
                <w:szCs w:val="20"/>
                <w:lang w:val="en-GB"/>
              </w:rPr>
              <w:t xml:space="preserve"> (74 vs 86)</w:t>
            </w:r>
          </w:p>
        </w:tc>
        <w:tc>
          <w:tcPr>
            <w:tcW w:w="1170" w:type="dxa"/>
            <w:shd w:val="clear" w:color="auto" w:fill="auto"/>
            <w:vAlign w:val="center"/>
          </w:tcPr>
          <w:p w14:paraId="6096A62C" w14:textId="77777777" w:rsidR="00507A08" w:rsidRDefault="00D54490" w:rsidP="00CA370C">
            <w:pPr>
              <w:jc w:val="center"/>
              <w:rPr>
                <w:rFonts w:ascii="Times New Roman" w:hAnsi="Times New Roman" w:cs="Times New Roman"/>
                <w:color w:val="000000"/>
                <w:sz w:val="20"/>
                <w:szCs w:val="20"/>
              </w:rPr>
            </w:pPr>
            <w:r w:rsidRPr="00D54490">
              <w:rPr>
                <w:rFonts w:ascii="Times New Roman" w:hAnsi="Times New Roman" w:cs="Times New Roman"/>
                <w:color w:val="000000"/>
                <w:sz w:val="20"/>
                <w:szCs w:val="20"/>
              </w:rPr>
              <w:t>68.9</w:t>
            </w:r>
          </w:p>
          <w:p w14:paraId="43197B47" w14:textId="46B60AA7" w:rsidR="00D54490" w:rsidRDefault="00D54490" w:rsidP="00CA370C">
            <w:pPr>
              <w:jc w:val="center"/>
              <w:rPr>
                <w:rFonts w:ascii="Times New Roman" w:hAnsi="Times New Roman" w:cs="Times New Roman"/>
                <w:color w:val="000000"/>
                <w:sz w:val="20"/>
                <w:szCs w:val="20"/>
              </w:rPr>
            </w:pPr>
            <w:r w:rsidRPr="00D54490">
              <w:rPr>
                <w:rFonts w:ascii="Times New Roman" w:hAnsi="Times New Roman" w:cs="Times New Roman"/>
                <w:color w:val="000000"/>
                <w:sz w:val="20"/>
                <w:szCs w:val="20"/>
              </w:rPr>
              <w:t>(57.1, 79.2)</w:t>
            </w:r>
          </w:p>
        </w:tc>
        <w:tc>
          <w:tcPr>
            <w:tcW w:w="1170" w:type="dxa"/>
            <w:shd w:val="clear" w:color="auto" w:fill="auto"/>
            <w:vAlign w:val="center"/>
          </w:tcPr>
          <w:p w14:paraId="4AB2CB67" w14:textId="77777777" w:rsidR="00507A08" w:rsidRDefault="00D54490" w:rsidP="00CA370C">
            <w:pPr>
              <w:jc w:val="center"/>
              <w:rPr>
                <w:rFonts w:ascii="Times New Roman" w:hAnsi="Times New Roman" w:cs="Times New Roman"/>
                <w:color w:val="000000"/>
                <w:sz w:val="20"/>
                <w:szCs w:val="20"/>
              </w:rPr>
            </w:pPr>
            <w:r w:rsidRPr="00D54490">
              <w:rPr>
                <w:rFonts w:ascii="Times New Roman" w:hAnsi="Times New Roman" w:cs="Times New Roman"/>
                <w:color w:val="000000"/>
                <w:sz w:val="20"/>
                <w:szCs w:val="20"/>
              </w:rPr>
              <w:t>55.8</w:t>
            </w:r>
          </w:p>
          <w:p w14:paraId="439B1CE6" w14:textId="3B03E95E" w:rsidR="00D54490" w:rsidRPr="00BD70E3" w:rsidRDefault="00D54490" w:rsidP="00CA370C">
            <w:pPr>
              <w:jc w:val="center"/>
              <w:rPr>
                <w:rFonts w:ascii="Times New Roman" w:hAnsi="Times New Roman" w:cs="Times New Roman"/>
                <w:color w:val="000000"/>
                <w:sz w:val="20"/>
                <w:szCs w:val="20"/>
              </w:rPr>
            </w:pPr>
            <w:r w:rsidRPr="00D54490">
              <w:rPr>
                <w:rFonts w:ascii="Times New Roman" w:hAnsi="Times New Roman" w:cs="Times New Roman"/>
                <w:color w:val="000000"/>
                <w:sz w:val="20"/>
                <w:szCs w:val="20"/>
              </w:rPr>
              <w:t>(44.7, 66.5)</w:t>
            </w:r>
          </w:p>
        </w:tc>
        <w:tc>
          <w:tcPr>
            <w:tcW w:w="1620" w:type="dxa"/>
            <w:shd w:val="clear" w:color="auto" w:fill="auto"/>
            <w:vAlign w:val="center"/>
          </w:tcPr>
          <w:p w14:paraId="302591E0" w14:textId="77777777" w:rsidR="00507A08" w:rsidRDefault="00D54490" w:rsidP="00CA370C">
            <w:pPr>
              <w:jc w:val="center"/>
              <w:rPr>
                <w:rFonts w:ascii="Times New Roman" w:hAnsi="Times New Roman" w:cs="Times New Roman"/>
                <w:color w:val="000000"/>
                <w:sz w:val="20"/>
                <w:szCs w:val="20"/>
              </w:rPr>
            </w:pPr>
            <w:r w:rsidRPr="00D54490">
              <w:rPr>
                <w:rFonts w:ascii="Times New Roman" w:hAnsi="Times New Roman" w:cs="Times New Roman"/>
                <w:color w:val="000000"/>
                <w:sz w:val="20"/>
                <w:szCs w:val="20"/>
              </w:rPr>
              <w:t>1.7554</w:t>
            </w:r>
          </w:p>
          <w:p w14:paraId="30B06FAF" w14:textId="37AA9DA1" w:rsidR="00D54490" w:rsidRPr="005853DB" w:rsidRDefault="00D54490" w:rsidP="00CA370C">
            <w:pPr>
              <w:jc w:val="center"/>
              <w:rPr>
                <w:rFonts w:ascii="Times New Roman" w:hAnsi="Times New Roman" w:cs="Times New Roman"/>
                <w:color w:val="000000"/>
                <w:sz w:val="20"/>
                <w:szCs w:val="20"/>
              </w:rPr>
            </w:pPr>
            <w:r w:rsidRPr="00D54490">
              <w:rPr>
                <w:rFonts w:ascii="Times New Roman" w:hAnsi="Times New Roman" w:cs="Times New Roman"/>
                <w:color w:val="000000"/>
                <w:sz w:val="20"/>
                <w:szCs w:val="20"/>
              </w:rPr>
              <w:t>(0.9157, 3.3651)</w:t>
            </w:r>
          </w:p>
        </w:tc>
        <w:tc>
          <w:tcPr>
            <w:tcW w:w="810" w:type="dxa"/>
            <w:shd w:val="clear" w:color="auto" w:fill="auto"/>
            <w:vAlign w:val="center"/>
          </w:tcPr>
          <w:p w14:paraId="7BB95507" w14:textId="4D0E10F4" w:rsidR="00507A08" w:rsidRPr="005853DB" w:rsidRDefault="00D54490" w:rsidP="00CA370C">
            <w:pPr>
              <w:jc w:val="center"/>
              <w:rPr>
                <w:rFonts w:ascii="Times New Roman" w:hAnsi="Times New Roman" w:cs="Times New Roman"/>
                <w:color w:val="000000"/>
                <w:sz w:val="20"/>
                <w:szCs w:val="20"/>
              </w:rPr>
            </w:pPr>
            <w:r w:rsidRPr="00D54490">
              <w:rPr>
                <w:rFonts w:ascii="Times New Roman" w:hAnsi="Times New Roman" w:cs="Times New Roman"/>
                <w:color w:val="000000"/>
                <w:sz w:val="20"/>
                <w:szCs w:val="20"/>
              </w:rPr>
              <w:t>0.0449</w:t>
            </w:r>
          </w:p>
        </w:tc>
        <w:tc>
          <w:tcPr>
            <w:tcW w:w="1170" w:type="dxa"/>
            <w:shd w:val="clear" w:color="auto" w:fill="auto"/>
            <w:vAlign w:val="center"/>
          </w:tcPr>
          <w:p w14:paraId="39C22B95" w14:textId="77777777" w:rsidR="00507A08" w:rsidRDefault="00D54490" w:rsidP="009F2CCC">
            <w:pPr>
              <w:jc w:val="center"/>
              <w:rPr>
                <w:rFonts w:ascii="Times New Roman" w:hAnsi="Times New Roman" w:cs="Times New Roman"/>
                <w:color w:val="000000"/>
                <w:sz w:val="20"/>
                <w:szCs w:val="20"/>
              </w:rPr>
            </w:pPr>
            <w:r w:rsidRPr="00D54490">
              <w:rPr>
                <w:rFonts w:ascii="Times New Roman" w:hAnsi="Times New Roman" w:cs="Times New Roman"/>
                <w:color w:val="000000"/>
                <w:sz w:val="20"/>
                <w:szCs w:val="20"/>
              </w:rPr>
              <w:t>43.2</w:t>
            </w:r>
          </w:p>
          <w:p w14:paraId="0FFFE030" w14:textId="5C445744" w:rsidR="00D54490" w:rsidRPr="00E84A24" w:rsidRDefault="00D54490" w:rsidP="009F2CCC">
            <w:pPr>
              <w:jc w:val="center"/>
              <w:rPr>
                <w:rFonts w:ascii="Times New Roman" w:hAnsi="Times New Roman" w:cs="Times New Roman"/>
                <w:color w:val="000000"/>
                <w:sz w:val="20"/>
                <w:szCs w:val="20"/>
              </w:rPr>
            </w:pPr>
            <w:r w:rsidRPr="00D54490">
              <w:rPr>
                <w:rFonts w:ascii="Times New Roman" w:hAnsi="Times New Roman" w:cs="Times New Roman"/>
                <w:color w:val="000000"/>
                <w:sz w:val="20"/>
                <w:szCs w:val="20"/>
              </w:rPr>
              <w:t>(31.8, 55.3)</w:t>
            </w:r>
          </w:p>
        </w:tc>
        <w:tc>
          <w:tcPr>
            <w:tcW w:w="1170" w:type="dxa"/>
            <w:shd w:val="clear" w:color="auto" w:fill="auto"/>
            <w:vAlign w:val="center"/>
          </w:tcPr>
          <w:p w14:paraId="5B4E51C0" w14:textId="77777777" w:rsidR="00507A08" w:rsidRDefault="00D54490" w:rsidP="009F2CCC">
            <w:pPr>
              <w:jc w:val="center"/>
              <w:rPr>
                <w:rFonts w:ascii="Times New Roman" w:hAnsi="Times New Roman" w:cs="Times New Roman"/>
                <w:color w:val="000000"/>
                <w:sz w:val="20"/>
                <w:szCs w:val="20"/>
              </w:rPr>
            </w:pPr>
            <w:r w:rsidRPr="00D54490">
              <w:rPr>
                <w:rFonts w:ascii="Times New Roman" w:hAnsi="Times New Roman" w:cs="Times New Roman"/>
                <w:color w:val="000000"/>
                <w:sz w:val="20"/>
                <w:szCs w:val="20"/>
              </w:rPr>
              <w:t>31.4</w:t>
            </w:r>
          </w:p>
          <w:p w14:paraId="6648419D" w14:textId="590F64D7" w:rsidR="00D54490" w:rsidRPr="009F2CCC" w:rsidRDefault="00D54490" w:rsidP="009F2CCC">
            <w:pPr>
              <w:jc w:val="center"/>
              <w:rPr>
                <w:rFonts w:ascii="Times New Roman" w:hAnsi="Times New Roman" w:cs="Times New Roman"/>
                <w:color w:val="000000"/>
                <w:sz w:val="20"/>
                <w:szCs w:val="20"/>
              </w:rPr>
            </w:pPr>
            <w:r w:rsidRPr="00D54490">
              <w:rPr>
                <w:rFonts w:ascii="Times New Roman" w:hAnsi="Times New Roman" w:cs="Times New Roman"/>
                <w:color w:val="000000"/>
                <w:sz w:val="20"/>
                <w:szCs w:val="20"/>
              </w:rPr>
              <w:t>(21.8, 42.3)</w:t>
            </w:r>
          </w:p>
        </w:tc>
        <w:tc>
          <w:tcPr>
            <w:tcW w:w="1710" w:type="dxa"/>
            <w:shd w:val="clear" w:color="auto" w:fill="auto"/>
            <w:vAlign w:val="center"/>
          </w:tcPr>
          <w:p w14:paraId="53A355E2" w14:textId="77777777" w:rsidR="00507A08" w:rsidRDefault="00D54490" w:rsidP="009F2CCC">
            <w:pPr>
              <w:jc w:val="center"/>
              <w:rPr>
                <w:rFonts w:ascii="Times New Roman" w:hAnsi="Times New Roman" w:cs="Times New Roman"/>
                <w:color w:val="000000"/>
                <w:sz w:val="20"/>
                <w:szCs w:val="20"/>
              </w:rPr>
            </w:pPr>
            <w:r w:rsidRPr="00D54490">
              <w:rPr>
                <w:rFonts w:ascii="Times New Roman" w:hAnsi="Times New Roman" w:cs="Times New Roman"/>
                <w:color w:val="000000"/>
                <w:sz w:val="20"/>
                <w:szCs w:val="20"/>
              </w:rPr>
              <w:t>1.6649</w:t>
            </w:r>
          </w:p>
          <w:p w14:paraId="7D0A1C5E" w14:textId="63763588" w:rsidR="00D54490" w:rsidRPr="00E84A24" w:rsidRDefault="00D54490" w:rsidP="009F2CCC">
            <w:pPr>
              <w:jc w:val="center"/>
              <w:rPr>
                <w:rFonts w:ascii="Times New Roman" w:hAnsi="Times New Roman" w:cs="Times New Roman"/>
                <w:color w:val="000000"/>
                <w:sz w:val="20"/>
                <w:szCs w:val="20"/>
              </w:rPr>
            </w:pPr>
            <w:r w:rsidRPr="00D54490">
              <w:rPr>
                <w:rFonts w:ascii="Times New Roman" w:hAnsi="Times New Roman" w:cs="Times New Roman"/>
                <w:color w:val="000000"/>
                <w:sz w:val="20"/>
                <w:szCs w:val="20"/>
              </w:rPr>
              <w:t>(0.8716, 3.1803)</w:t>
            </w:r>
          </w:p>
        </w:tc>
        <w:tc>
          <w:tcPr>
            <w:tcW w:w="810" w:type="dxa"/>
            <w:shd w:val="clear" w:color="auto" w:fill="auto"/>
            <w:vAlign w:val="center"/>
          </w:tcPr>
          <w:p w14:paraId="07EF376A" w14:textId="73894D10" w:rsidR="00507A08" w:rsidRPr="00E84A24" w:rsidRDefault="00D54490" w:rsidP="009F2CCC">
            <w:pPr>
              <w:jc w:val="center"/>
              <w:rPr>
                <w:rFonts w:ascii="Times New Roman" w:hAnsi="Times New Roman" w:cs="Times New Roman"/>
                <w:color w:val="000000"/>
                <w:sz w:val="20"/>
                <w:szCs w:val="20"/>
              </w:rPr>
            </w:pPr>
            <w:r w:rsidRPr="00D54490">
              <w:rPr>
                <w:rFonts w:ascii="Times New Roman" w:hAnsi="Times New Roman" w:cs="Times New Roman"/>
                <w:color w:val="000000"/>
                <w:sz w:val="20"/>
                <w:szCs w:val="20"/>
              </w:rPr>
              <w:t>0.0613</w:t>
            </w:r>
          </w:p>
        </w:tc>
      </w:tr>
      <w:tr w:rsidR="00CA370C" w:rsidRPr="00CA0EDF" w14:paraId="06E351C1" w14:textId="77777777" w:rsidTr="009F2CCC">
        <w:trPr>
          <w:trHeight w:val="747"/>
        </w:trPr>
        <w:tc>
          <w:tcPr>
            <w:tcW w:w="2070" w:type="dxa"/>
            <w:shd w:val="clear" w:color="auto" w:fill="auto"/>
            <w:vAlign w:val="center"/>
          </w:tcPr>
          <w:p w14:paraId="3CA56644" w14:textId="782A8A8E" w:rsidR="00CA370C" w:rsidRPr="00CA0EDF" w:rsidRDefault="007335D5" w:rsidP="00CA370C">
            <w:pPr>
              <w:rPr>
                <w:rFonts w:ascii="Times New Roman" w:hAnsi="Times New Roman" w:cs="Times New Roman"/>
                <w:b/>
                <w:bCs/>
                <w:sz w:val="20"/>
                <w:szCs w:val="20"/>
              </w:rPr>
            </w:pPr>
            <w:r w:rsidRPr="00D83AD9">
              <w:rPr>
                <w:rFonts w:ascii="Times New Roman" w:hAnsi="Times New Roman" w:cs="Times New Roman"/>
                <w:b/>
                <w:bCs/>
                <w:sz w:val="20"/>
                <w:szCs w:val="20"/>
                <w:lang w:val="en-GB"/>
              </w:rPr>
              <w:t xml:space="preserve">Prior bortezomib only </w:t>
            </w:r>
            <w:r w:rsidRPr="007335D5">
              <w:rPr>
                <w:rFonts w:ascii="Times New Roman" w:hAnsi="Times New Roman" w:cs="Times New Roman"/>
                <w:b/>
                <w:bCs/>
                <w:sz w:val="20"/>
                <w:szCs w:val="20"/>
                <w:lang w:val="en-GB"/>
              </w:rPr>
              <w:t xml:space="preserve">as induction for </w:t>
            </w:r>
            <w:r w:rsidRPr="00D83AD9">
              <w:rPr>
                <w:rFonts w:ascii="Times New Roman" w:hAnsi="Times New Roman" w:cs="Times New Roman"/>
                <w:b/>
                <w:bCs/>
                <w:sz w:val="20"/>
                <w:szCs w:val="20"/>
                <w:lang w:val="en-GB"/>
              </w:rPr>
              <w:t>ASCT</w:t>
            </w:r>
            <w:r w:rsidDel="007335D5">
              <w:rPr>
                <w:rFonts w:ascii="Times New Roman" w:hAnsi="Times New Roman" w:cs="Times New Roman"/>
                <w:b/>
                <w:bCs/>
                <w:sz w:val="20"/>
                <w:szCs w:val="20"/>
              </w:rPr>
              <w:t xml:space="preserve"> </w:t>
            </w:r>
            <w:r w:rsidR="00E3454E">
              <w:rPr>
                <w:rFonts w:ascii="Times New Roman" w:hAnsi="Times New Roman" w:cs="Times New Roman"/>
                <w:b/>
                <w:bCs/>
                <w:sz w:val="20"/>
                <w:szCs w:val="20"/>
              </w:rPr>
              <w:t>(</w:t>
            </w:r>
            <w:r>
              <w:rPr>
                <w:rFonts w:ascii="Times New Roman" w:hAnsi="Times New Roman" w:cs="Times New Roman"/>
                <w:b/>
                <w:bCs/>
                <w:sz w:val="20"/>
                <w:szCs w:val="20"/>
              </w:rPr>
              <w:t xml:space="preserve">37 </w:t>
            </w:r>
            <w:r w:rsidR="00E3454E">
              <w:rPr>
                <w:rFonts w:ascii="Times New Roman" w:hAnsi="Times New Roman" w:cs="Times New Roman"/>
                <w:b/>
                <w:bCs/>
                <w:sz w:val="20"/>
                <w:szCs w:val="20"/>
              </w:rPr>
              <w:t>vs 3</w:t>
            </w:r>
            <w:r>
              <w:rPr>
                <w:rFonts w:ascii="Times New Roman" w:hAnsi="Times New Roman" w:cs="Times New Roman"/>
                <w:b/>
                <w:bCs/>
                <w:sz w:val="20"/>
                <w:szCs w:val="20"/>
              </w:rPr>
              <w:t>0</w:t>
            </w:r>
            <w:r w:rsidR="00E3454E">
              <w:rPr>
                <w:rFonts w:ascii="Times New Roman" w:hAnsi="Times New Roman" w:cs="Times New Roman"/>
                <w:b/>
                <w:bCs/>
                <w:sz w:val="20"/>
                <w:szCs w:val="20"/>
              </w:rPr>
              <w:t>)</w:t>
            </w:r>
          </w:p>
        </w:tc>
        <w:tc>
          <w:tcPr>
            <w:tcW w:w="1170" w:type="dxa"/>
            <w:shd w:val="clear" w:color="auto" w:fill="auto"/>
            <w:vAlign w:val="center"/>
          </w:tcPr>
          <w:p w14:paraId="116D5879" w14:textId="131261ED" w:rsidR="00CA370C" w:rsidRPr="00BD70E3" w:rsidRDefault="005853DB" w:rsidP="00CA370C">
            <w:pPr>
              <w:jc w:val="center"/>
              <w:rPr>
                <w:rFonts w:ascii="Times New Roman" w:hAnsi="Times New Roman" w:cs="Times New Roman"/>
                <w:color w:val="000000"/>
                <w:sz w:val="20"/>
                <w:szCs w:val="20"/>
              </w:rPr>
            </w:pPr>
            <w:r>
              <w:rPr>
                <w:rFonts w:ascii="Times New Roman" w:hAnsi="Times New Roman" w:cs="Times New Roman"/>
                <w:color w:val="000000"/>
                <w:sz w:val="20"/>
                <w:szCs w:val="20"/>
              </w:rPr>
              <w:t>81.1</w:t>
            </w:r>
          </w:p>
          <w:p w14:paraId="30510729" w14:textId="0C3E0FB3" w:rsidR="00CA370C" w:rsidRPr="00014BFF" w:rsidRDefault="00CA370C" w:rsidP="00CA370C">
            <w:pPr>
              <w:jc w:val="center"/>
              <w:rPr>
                <w:rFonts w:ascii="Times New Roman" w:hAnsi="Times New Roman" w:cs="Times New Roman"/>
                <w:sz w:val="20"/>
                <w:szCs w:val="20"/>
              </w:rPr>
            </w:pPr>
            <w:r w:rsidRPr="00BD70E3">
              <w:rPr>
                <w:rFonts w:ascii="Times New Roman" w:hAnsi="Times New Roman" w:cs="Times New Roman"/>
                <w:color w:val="000000"/>
                <w:sz w:val="20"/>
                <w:szCs w:val="20"/>
              </w:rPr>
              <w:t>(6</w:t>
            </w:r>
            <w:r w:rsidR="005853DB">
              <w:rPr>
                <w:rFonts w:ascii="Times New Roman" w:hAnsi="Times New Roman" w:cs="Times New Roman"/>
                <w:color w:val="000000"/>
                <w:sz w:val="20"/>
                <w:szCs w:val="20"/>
              </w:rPr>
              <w:t>4.8</w:t>
            </w:r>
            <w:r w:rsidRPr="00BD70E3">
              <w:rPr>
                <w:rFonts w:ascii="Times New Roman" w:hAnsi="Times New Roman" w:cs="Times New Roman"/>
                <w:color w:val="000000"/>
                <w:sz w:val="20"/>
                <w:szCs w:val="20"/>
              </w:rPr>
              <w:t xml:space="preserve">, </w:t>
            </w:r>
            <w:r w:rsidR="005853DB">
              <w:rPr>
                <w:rFonts w:ascii="Times New Roman" w:hAnsi="Times New Roman" w:cs="Times New Roman"/>
                <w:color w:val="000000"/>
                <w:sz w:val="20"/>
                <w:szCs w:val="20"/>
              </w:rPr>
              <w:t>92.0</w:t>
            </w:r>
            <w:r w:rsidRPr="00BD70E3">
              <w:rPr>
                <w:rFonts w:ascii="Times New Roman" w:hAnsi="Times New Roman" w:cs="Times New Roman"/>
                <w:color w:val="000000"/>
                <w:sz w:val="20"/>
                <w:szCs w:val="20"/>
              </w:rPr>
              <w:t>)</w:t>
            </w:r>
          </w:p>
        </w:tc>
        <w:tc>
          <w:tcPr>
            <w:tcW w:w="1170" w:type="dxa"/>
            <w:shd w:val="clear" w:color="auto" w:fill="auto"/>
            <w:vAlign w:val="center"/>
          </w:tcPr>
          <w:p w14:paraId="103C3524" w14:textId="43ED0B09" w:rsidR="00CA370C" w:rsidRPr="00BD70E3" w:rsidRDefault="00CA370C" w:rsidP="00CA370C">
            <w:pPr>
              <w:jc w:val="center"/>
              <w:rPr>
                <w:rFonts w:ascii="Times New Roman" w:hAnsi="Times New Roman" w:cs="Times New Roman"/>
                <w:color w:val="000000"/>
                <w:sz w:val="20"/>
                <w:szCs w:val="20"/>
              </w:rPr>
            </w:pPr>
            <w:r w:rsidRPr="00BD70E3">
              <w:rPr>
                <w:rFonts w:ascii="Times New Roman" w:hAnsi="Times New Roman" w:cs="Times New Roman"/>
                <w:color w:val="000000"/>
                <w:sz w:val="20"/>
                <w:szCs w:val="20"/>
              </w:rPr>
              <w:t>6</w:t>
            </w:r>
            <w:r w:rsidR="005853DB">
              <w:rPr>
                <w:rFonts w:ascii="Times New Roman" w:hAnsi="Times New Roman" w:cs="Times New Roman"/>
                <w:color w:val="000000"/>
                <w:sz w:val="20"/>
                <w:szCs w:val="20"/>
              </w:rPr>
              <w:t>0.0</w:t>
            </w:r>
          </w:p>
          <w:p w14:paraId="2F8C7C2C" w14:textId="17B47A94" w:rsidR="00CA370C" w:rsidRPr="00014BFF" w:rsidRDefault="00CA370C" w:rsidP="00CA370C">
            <w:pPr>
              <w:jc w:val="center"/>
              <w:rPr>
                <w:rFonts w:ascii="Times New Roman" w:hAnsi="Times New Roman" w:cs="Times New Roman"/>
                <w:sz w:val="20"/>
                <w:szCs w:val="20"/>
              </w:rPr>
            </w:pPr>
            <w:r w:rsidRPr="00BD70E3">
              <w:rPr>
                <w:rFonts w:ascii="Times New Roman" w:hAnsi="Times New Roman" w:cs="Times New Roman"/>
                <w:color w:val="000000"/>
                <w:sz w:val="20"/>
                <w:szCs w:val="20"/>
              </w:rPr>
              <w:t>(4</w:t>
            </w:r>
            <w:r w:rsidR="005853DB">
              <w:rPr>
                <w:rFonts w:ascii="Times New Roman" w:hAnsi="Times New Roman" w:cs="Times New Roman"/>
                <w:color w:val="000000"/>
                <w:sz w:val="20"/>
                <w:szCs w:val="20"/>
              </w:rPr>
              <w:t>0.6</w:t>
            </w:r>
            <w:r w:rsidRPr="00BD70E3">
              <w:rPr>
                <w:rFonts w:ascii="Times New Roman" w:hAnsi="Times New Roman" w:cs="Times New Roman"/>
                <w:color w:val="000000"/>
                <w:sz w:val="20"/>
                <w:szCs w:val="20"/>
              </w:rPr>
              <w:t>, 7</w:t>
            </w:r>
            <w:r w:rsidR="005853DB">
              <w:rPr>
                <w:rFonts w:ascii="Times New Roman" w:hAnsi="Times New Roman" w:cs="Times New Roman"/>
                <w:color w:val="000000"/>
                <w:sz w:val="20"/>
                <w:szCs w:val="20"/>
              </w:rPr>
              <w:t>7.3</w:t>
            </w:r>
            <w:r w:rsidRPr="00BD70E3">
              <w:rPr>
                <w:rFonts w:ascii="Times New Roman" w:hAnsi="Times New Roman" w:cs="Times New Roman"/>
                <w:color w:val="000000"/>
                <w:sz w:val="20"/>
                <w:szCs w:val="20"/>
              </w:rPr>
              <w:t>)</w:t>
            </w:r>
          </w:p>
        </w:tc>
        <w:tc>
          <w:tcPr>
            <w:tcW w:w="1620" w:type="dxa"/>
            <w:shd w:val="clear" w:color="auto" w:fill="auto"/>
            <w:vAlign w:val="center"/>
          </w:tcPr>
          <w:p w14:paraId="78FD0BFE" w14:textId="77777777" w:rsidR="005853DB" w:rsidRDefault="005853DB" w:rsidP="00CA370C">
            <w:pPr>
              <w:jc w:val="center"/>
              <w:rPr>
                <w:rFonts w:ascii="Times New Roman" w:hAnsi="Times New Roman" w:cs="Times New Roman"/>
                <w:color w:val="000000"/>
                <w:sz w:val="20"/>
                <w:szCs w:val="20"/>
              </w:rPr>
            </w:pPr>
            <w:r w:rsidRPr="005853DB">
              <w:rPr>
                <w:rFonts w:ascii="Times New Roman" w:hAnsi="Times New Roman" w:cs="Times New Roman"/>
                <w:color w:val="000000"/>
                <w:sz w:val="20"/>
                <w:szCs w:val="20"/>
              </w:rPr>
              <w:t>2.8571</w:t>
            </w:r>
          </w:p>
          <w:p w14:paraId="3B847A61" w14:textId="39673F6E" w:rsidR="00CA370C" w:rsidRPr="00014BFF" w:rsidRDefault="005853DB" w:rsidP="00CA370C">
            <w:pPr>
              <w:jc w:val="center"/>
              <w:rPr>
                <w:rFonts w:ascii="Times New Roman" w:hAnsi="Times New Roman" w:cs="Times New Roman"/>
                <w:sz w:val="20"/>
                <w:szCs w:val="20"/>
              </w:rPr>
            </w:pPr>
            <w:r w:rsidRPr="005853DB">
              <w:rPr>
                <w:rFonts w:ascii="Times New Roman" w:hAnsi="Times New Roman" w:cs="Times New Roman"/>
                <w:color w:val="000000"/>
                <w:sz w:val="20"/>
                <w:szCs w:val="20"/>
              </w:rPr>
              <w:t>(0.9509, 8.5848)</w:t>
            </w:r>
          </w:p>
        </w:tc>
        <w:tc>
          <w:tcPr>
            <w:tcW w:w="810" w:type="dxa"/>
            <w:shd w:val="clear" w:color="auto" w:fill="auto"/>
            <w:vAlign w:val="center"/>
          </w:tcPr>
          <w:p w14:paraId="64579F45" w14:textId="48F9412F" w:rsidR="00CA370C" w:rsidRPr="00014BFF" w:rsidRDefault="005853DB" w:rsidP="00CA370C">
            <w:pPr>
              <w:jc w:val="center"/>
              <w:rPr>
                <w:rFonts w:ascii="Times New Roman" w:hAnsi="Times New Roman" w:cs="Times New Roman"/>
                <w:sz w:val="20"/>
                <w:szCs w:val="20"/>
              </w:rPr>
            </w:pPr>
            <w:r w:rsidRPr="005853DB">
              <w:rPr>
                <w:rFonts w:ascii="Times New Roman" w:hAnsi="Times New Roman" w:cs="Times New Roman"/>
                <w:color w:val="000000"/>
                <w:sz w:val="20"/>
                <w:szCs w:val="20"/>
              </w:rPr>
              <w:t>0.0294</w:t>
            </w:r>
          </w:p>
        </w:tc>
        <w:tc>
          <w:tcPr>
            <w:tcW w:w="1170" w:type="dxa"/>
            <w:shd w:val="clear" w:color="auto" w:fill="auto"/>
            <w:vAlign w:val="center"/>
          </w:tcPr>
          <w:p w14:paraId="02D9EC68" w14:textId="77777777" w:rsidR="00E84A24" w:rsidRDefault="00E84A24" w:rsidP="009F2CCC">
            <w:pPr>
              <w:jc w:val="center"/>
              <w:rPr>
                <w:rFonts w:ascii="Times New Roman" w:hAnsi="Times New Roman" w:cs="Times New Roman"/>
                <w:color w:val="000000"/>
                <w:sz w:val="20"/>
                <w:szCs w:val="20"/>
              </w:rPr>
            </w:pPr>
            <w:r w:rsidRPr="00E84A24">
              <w:rPr>
                <w:rFonts w:ascii="Times New Roman" w:hAnsi="Times New Roman" w:cs="Times New Roman"/>
                <w:color w:val="000000"/>
                <w:sz w:val="20"/>
                <w:szCs w:val="20"/>
              </w:rPr>
              <w:t>45.9</w:t>
            </w:r>
          </w:p>
          <w:p w14:paraId="10861793" w14:textId="3368F166" w:rsidR="000D1360" w:rsidRPr="000D1360" w:rsidRDefault="000D1360" w:rsidP="009F2CCC">
            <w:pPr>
              <w:jc w:val="center"/>
              <w:rPr>
                <w:rFonts w:ascii="Times New Roman" w:hAnsi="Times New Roman" w:cs="Times New Roman"/>
                <w:sz w:val="20"/>
                <w:szCs w:val="20"/>
              </w:rPr>
            </w:pPr>
            <w:r w:rsidRPr="009F2CCC">
              <w:rPr>
                <w:rFonts w:ascii="Times New Roman" w:hAnsi="Times New Roman" w:cs="Times New Roman"/>
                <w:color w:val="000000"/>
                <w:sz w:val="20"/>
                <w:szCs w:val="20"/>
              </w:rPr>
              <w:t>(29.6, 6</w:t>
            </w:r>
            <w:r w:rsidR="00E84A24">
              <w:rPr>
                <w:rFonts w:ascii="Times New Roman" w:hAnsi="Times New Roman" w:cs="Times New Roman"/>
                <w:color w:val="000000"/>
                <w:sz w:val="20"/>
                <w:szCs w:val="20"/>
              </w:rPr>
              <w:t>3.1</w:t>
            </w:r>
            <w:r w:rsidRPr="009F2CCC">
              <w:rPr>
                <w:rFonts w:ascii="Times New Roman" w:hAnsi="Times New Roman" w:cs="Times New Roman"/>
                <w:color w:val="000000"/>
                <w:sz w:val="20"/>
                <w:szCs w:val="20"/>
              </w:rPr>
              <w:t>)</w:t>
            </w:r>
          </w:p>
        </w:tc>
        <w:tc>
          <w:tcPr>
            <w:tcW w:w="1170" w:type="dxa"/>
            <w:shd w:val="clear" w:color="auto" w:fill="auto"/>
            <w:vAlign w:val="center"/>
          </w:tcPr>
          <w:p w14:paraId="6FEA6B8E" w14:textId="5C01A494" w:rsidR="00CA370C" w:rsidRPr="009F2CCC" w:rsidRDefault="000D1360" w:rsidP="009F2CCC">
            <w:pPr>
              <w:jc w:val="center"/>
              <w:rPr>
                <w:rFonts w:ascii="Times New Roman" w:hAnsi="Times New Roman" w:cs="Times New Roman"/>
                <w:color w:val="000000"/>
                <w:sz w:val="20"/>
                <w:szCs w:val="20"/>
              </w:rPr>
            </w:pPr>
            <w:r w:rsidRPr="009F2CCC">
              <w:rPr>
                <w:rFonts w:ascii="Times New Roman" w:hAnsi="Times New Roman" w:cs="Times New Roman"/>
                <w:color w:val="000000"/>
                <w:sz w:val="20"/>
                <w:szCs w:val="20"/>
              </w:rPr>
              <w:t>30.</w:t>
            </w:r>
            <w:r w:rsidR="00E84A24">
              <w:rPr>
                <w:rFonts w:ascii="Times New Roman" w:hAnsi="Times New Roman" w:cs="Times New Roman"/>
                <w:color w:val="000000"/>
                <w:sz w:val="20"/>
                <w:szCs w:val="20"/>
              </w:rPr>
              <w:t>0</w:t>
            </w:r>
          </w:p>
          <w:p w14:paraId="03431F66" w14:textId="375C4475" w:rsidR="000D1360" w:rsidRPr="000D1360" w:rsidRDefault="000D1360" w:rsidP="009F2CCC">
            <w:pPr>
              <w:jc w:val="center"/>
              <w:rPr>
                <w:rFonts w:ascii="Times New Roman" w:hAnsi="Times New Roman" w:cs="Times New Roman"/>
                <w:sz w:val="20"/>
                <w:szCs w:val="20"/>
              </w:rPr>
            </w:pPr>
            <w:r w:rsidRPr="009F2CCC">
              <w:rPr>
                <w:rFonts w:ascii="Times New Roman" w:hAnsi="Times New Roman" w:cs="Times New Roman"/>
                <w:color w:val="000000"/>
                <w:sz w:val="20"/>
                <w:szCs w:val="20"/>
              </w:rPr>
              <w:t>(1</w:t>
            </w:r>
            <w:r w:rsidR="00E84A24">
              <w:rPr>
                <w:rFonts w:ascii="Times New Roman" w:hAnsi="Times New Roman" w:cs="Times New Roman"/>
                <w:color w:val="000000"/>
                <w:sz w:val="20"/>
                <w:szCs w:val="20"/>
              </w:rPr>
              <w:t>4.7</w:t>
            </w:r>
            <w:r w:rsidRPr="009F2CCC">
              <w:rPr>
                <w:rFonts w:ascii="Times New Roman" w:hAnsi="Times New Roman" w:cs="Times New Roman"/>
                <w:color w:val="000000"/>
                <w:sz w:val="20"/>
                <w:szCs w:val="20"/>
              </w:rPr>
              <w:t>, 4</w:t>
            </w:r>
            <w:r w:rsidR="00E84A24">
              <w:rPr>
                <w:rFonts w:ascii="Times New Roman" w:hAnsi="Times New Roman" w:cs="Times New Roman"/>
                <w:color w:val="000000"/>
                <w:sz w:val="20"/>
                <w:szCs w:val="20"/>
              </w:rPr>
              <w:t>9</w:t>
            </w:r>
            <w:r w:rsidRPr="009F2CCC">
              <w:rPr>
                <w:rFonts w:ascii="Times New Roman" w:hAnsi="Times New Roman" w:cs="Times New Roman"/>
                <w:color w:val="000000"/>
                <w:sz w:val="20"/>
                <w:szCs w:val="20"/>
              </w:rPr>
              <w:t>.</w:t>
            </w:r>
            <w:r w:rsidR="00E84A24">
              <w:rPr>
                <w:rFonts w:ascii="Times New Roman" w:hAnsi="Times New Roman" w:cs="Times New Roman"/>
                <w:color w:val="000000"/>
                <w:sz w:val="20"/>
                <w:szCs w:val="20"/>
              </w:rPr>
              <w:t>4</w:t>
            </w:r>
            <w:r w:rsidRPr="009F2CCC">
              <w:rPr>
                <w:rFonts w:ascii="Times New Roman" w:hAnsi="Times New Roman" w:cs="Times New Roman"/>
                <w:color w:val="000000"/>
                <w:sz w:val="20"/>
                <w:szCs w:val="20"/>
              </w:rPr>
              <w:t>)</w:t>
            </w:r>
          </w:p>
        </w:tc>
        <w:tc>
          <w:tcPr>
            <w:tcW w:w="1710" w:type="dxa"/>
            <w:shd w:val="clear" w:color="auto" w:fill="auto"/>
            <w:vAlign w:val="center"/>
          </w:tcPr>
          <w:p w14:paraId="728C4633" w14:textId="77777777" w:rsidR="00E84A24" w:rsidRDefault="00E84A24" w:rsidP="009F2CCC">
            <w:pPr>
              <w:jc w:val="center"/>
              <w:rPr>
                <w:rFonts w:ascii="Times New Roman" w:hAnsi="Times New Roman" w:cs="Times New Roman"/>
                <w:color w:val="000000"/>
                <w:sz w:val="20"/>
                <w:szCs w:val="20"/>
              </w:rPr>
            </w:pPr>
            <w:r w:rsidRPr="00E84A24">
              <w:rPr>
                <w:rFonts w:ascii="Times New Roman" w:hAnsi="Times New Roman" w:cs="Times New Roman"/>
                <w:color w:val="000000"/>
                <w:sz w:val="20"/>
                <w:szCs w:val="20"/>
              </w:rPr>
              <w:t>1.9833</w:t>
            </w:r>
          </w:p>
          <w:p w14:paraId="411839FC" w14:textId="39E9582D" w:rsidR="00CA370C" w:rsidRPr="000D1360" w:rsidRDefault="00E84A24" w:rsidP="009F2CCC">
            <w:pPr>
              <w:jc w:val="center"/>
              <w:rPr>
                <w:rFonts w:ascii="Times New Roman" w:hAnsi="Times New Roman" w:cs="Times New Roman"/>
                <w:sz w:val="20"/>
                <w:szCs w:val="20"/>
              </w:rPr>
            </w:pPr>
            <w:r w:rsidRPr="00E84A24">
              <w:rPr>
                <w:rFonts w:ascii="Times New Roman" w:hAnsi="Times New Roman" w:cs="Times New Roman"/>
                <w:color w:val="000000"/>
                <w:sz w:val="20"/>
                <w:szCs w:val="20"/>
              </w:rPr>
              <w:t>(0.7196, 5.4662)</w:t>
            </w:r>
          </w:p>
        </w:tc>
        <w:tc>
          <w:tcPr>
            <w:tcW w:w="810" w:type="dxa"/>
            <w:shd w:val="clear" w:color="auto" w:fill="auto"/>
            <w:vAlign w:val="center"/>
          </w:tcPr>
          <w:p w14:paraId="59755FA6" w14:textId="47E89701" w:rsidR="00CA370C" w:rsidRPr="000D1360" w:rsidRDefault="00E84A24" w:rsidP="009F2CCC">
            <w:pPr>
              <w:jc w:val="center"/>
              <w:rPr>
                <w:rFonts w:ascii="Times New Roman" w:hAnsi="Times New Roman" w:cs="Times New Roman"/>
                <w:sz w:val="20"/>
                <w:szCs w:val="20"/>
              </w:rPr>
            </w:pPr>
            <w:r w:rsidRPr="00E84A24">
              <w:rPr>
                <w:rFonts w:ascii="Times New Roman" w:hAnsi="Times New Roman" w:cs="Times New Roman"/>
                <w:color w:val="000000"/>
                <w:sz w:val="20"/>
                <w:szCs w:val="20"/>
              </w:rPr>
              <w:t>0.0931</w:t>
            </w:r>
          </w:p>
        </w:tc>
      </w:tr>
      <w:tr w:rsidR="000D1360" w:rsidRPr="00CA0EDF" w14:paraId="11CA66DF" w14:textId="77777777" w:rsidTr="009F2CCC">
        <w:trPr>
          <w:trHeight w:val="747"/>
        </w:trPr>
        <w:tc>
          <w:tcPr>
            <w:tcW w:w="2070" w:type="dxa"/>
            <w:shd w:val="clear" w:color="auto" w:fill="auto"/>
            <w:vAlign w:val="center"/>
          </w:tcPr>
          <w:p w14:paraId="46A2F212" w14:textId="5C34B498" w:rsidR="000D1360" w:rsidRPr="00CA0EDF" w:rsidRDefault="000D1360" w:rsidP="000D1360">
            <w:pPr>
              <w:rPr>
                <w:rFonts w:ascii="Times New Roman" w:hAnsi="Times New Roman" w:cs="Times New Roman"/>
                <w:b/>
                <w:bCs/>
                <w:sz w:val="20"/>
                <w:szCs w:val="20"/>
              </w:rPr>
            </w:pPr>
            <w:r>
              <w:rPr>
                <w:rFonts w:ascii="Times New Roman" w:hAnsi="Times New Roman" w:cs="Times New Roman"/>
                <w:b/>
                <w:bCs/>
                <w:sz w:val="20"/>
                <w:szCs w:val="20"/>
              </w:rPr>
              <w:t>ASCT (76 vs 6</w:t>
            </w:r>
            <w:r w:rsidR="007B6D85">
              <w:rPr>
                <w:rFonts w:ascii="Times New Roman" w:hAnsi="Times New Roman" w:cs="Times New Roman"/>
                <w:b/>
                <w:bCs/>
                <w:sz w:val="20"/>
                <w:szCs w:val="20"/>
              </w:rPr>
              <w:t>3</w:t>
            </w:r>
            <w:r>
              <w:rPr>
                <w:rFonts w:ascii="Times New Roman" w:hAnsi="Times New Roman" w:cs="Times New Roman"/>
                <w:b/>
                <w:bCs/>
                <w:sz w:val="20"/>
                <w:szCs w:val="20"/>
              </w:rPr>
              <w:t>)</w:t>
            </w:r>
          </w:p>
        </w:tc>
        <w:tc>
          <w:tcPr>
            <w:tcW w:w="1170" w:type="dxa"/>
            <w:shd w:val="clear" w:color="auto" w:fill="auto"/>
            <w:vAlign w:val="center"/>
          </w:tcPr>
          <w:p w14:paraId="1E47FA1A" w14:textId="77777777" w:rsidR="000D1360" w:rsidRPr="00BD70E3" w:rsidRDefault="000D1360" w:rsidP="000D1360">
            <w:pPr>
              <w:jc w:val="center"/>
              <w:rPr>
                <w:rFonts w:ascii="Times New Roman" w:hAnsi="Times New Roman" w:cs="Times New Roman"/>
                <w:color w:val="000000"/>
                <w:sz w:val="20"/>
                <w:szCs w:val="20"/>
              </w:rPr>
            </w:pPr>
            <w:r w:rsidRPr="00BD70E3">
              <w:rPr>
                <w:rFonts w:ascii="Times New Roman" w:hAnsi="Times New Roman" w:cs="Times New Roman"/>
                <w:color w:val="000000"/>
                <w:sz w:val="20"/>
                <w:szCs w:val="20"/>
              </w:rPr>
              <w:t>81.6</w:t>
            </w:r>
          </w:p>
          <w:p w14:paraId="742D75DA" w14:textId="14785A5F" w:rsidR="000D1360" w:rsidRPr="00014BFF" w:rsidRDefault="000D1360" w:rsidP="000D1360">
            <w:pPr>
              <w:jc w:val="center"/>
              <w:rPr>
                <w:rFonts w:ascii="Times New Roman" w:hAnsi="Times New Roman" w:cs="Times New Roman"/>
                <w:sz w:val="20"/>
                <w:szCs w:val="20"/>
              </w:rPr>
            </w:pPr>
            <w:r w:rsidRPr="00BD70E3">
              <w:rPr>
                <w:rFonts w:ascii="Times New Roman" w:hAnsi="Times New Roman" w:cs="Times New Roman"/>
                <w:color w:val="000000"/>
                <w:sz w:val="20"/>
                <w:szCs w:val="20"/>
              </w:rPr>
              <w:t>(71.0, 89.5)</w:t>
            </w:r>
          </w:p>
        </w:tc>
        <w:tc>
          <w:tcPr>
            <w:tcW w:w="1170" w:type="dxa"/>
            <w:shd w:val="clear" w:color="auto" w:fill="auto"/>
            <w:vAlign w:val="center"/>
          </w:tcPr>
          <w:p w14:paraId="1E964578" w14:textId="77777777" w:rsidR="000D1360" w:rsidRPr="00BD70E3" w:rsidRDefault="000D1360" w:rsidP="000D1360">
            <w:pPr>
              <w:jc w:val="center"/>
              <w:rPr>
                <w:rFonts w:ascii="Times New Roman" w:hAnsi="Times New Roman" w:cs="Times New Roman"/>
                <w:color w:val="000000"/>
                <w:sz w:val="20"/>
                <w:szCs w:val="20"/>
              </w:rPr>
            </w:pPr>
            <w:r w:rsidRPr="00BD70E3">
              <w:rPr>
                <w:rFonts w:ascii="Times New Roman" w:hAnsi="Times New Roman" w:cs="Times New Roman"/>
                <w:color w:val="000000"/>
                <w:sz w:val="20"/>
                <w:szCs w:val="20"/>
              </w:rPr>
              <w:t>60.3</w:t>
            </w:r>
          </w:p>
          <w:p w14:paraId="0F0F19D2" w14:textId="4B09EE39" w:rsidR="000D1360" w:rsidRPr="00014BFF" w:rsidRDefault="000D1360" w:rsidP="000D1360">
            <w:pPr>
              <w:jc w:val="center"/>
              <w:rPr>
                <w:rFonts w:ascii="Times New Roman" w:hAnsi="Times New Roman" w:cs="Times New Roman"/>
                <w:sz w:val="20"/>
                <w:szCs w:val="20"/>
              </w:rPr>
            </w:pPr>
            <w:r w:rsidRPr="00BD70E3">
              <w:rPr>
                <w:rFonts w:ascii="Times New Roman" w:hAnsi="Times New Roman" w:cs="Times New Roman"/>
                <w:color w:val="000000"/>
                <w:sz w:val="20"/>
                <w:szCs w:val="20"/>
              </w:rPr>
              <w:t>(47.2, 72.4)</w:t>
            </w:r>
          </w:p>
        </w:tc>
        <w:tc>
          <w:tcPr>
            <w:tcW w:w="1620" w:type="dxa"/>
            <w:shd w:val="clear" w:color="auto" w:fill="auto"/>
            <w:vAlign w:val="center"/>
          </w:tcPr>
          <w:p w14:paraId="376E95CC" w14:textId="77777777" w:rsidR="000D1360" w:rsidRPr="00BD70E3" w:rsidRDefault="000D1360" w:rsidP="000D1360">
            <w:pPr>
              <w:jc w:val="center"/>
              <w:rPr>
                <w:rFonts w:ascii="Times New Roman" w:hAnsi="Times New Roman" w:cs="Times New Roman"/>
                <w:color w:val="000000"/>
                <w:sz w:val="20"/>
                <w:szCs w:val="20"/>
              </w:rPr>
            </w:pPr>
            <w:r w:rsidRPr="00BD70E3">
              <w:rPr>
                <w:rFonts w:ascii="Times New Roman" w:hAnsi="Times New Roman" w:cs="Times New Roman"/>
                <w:color w:val="000000"/>
                <w:sz w:val="20"/>
                <w:szCs w:val="20"/>
              </w:rPr>
              <w:t xml:space="preserve">2.9135 </w:t>
            </w:r>
          </w:p>
          <w:p w14:paraId="515E36E0" w14:textId="502F08BA" w:rsidR="000D1360" w:rsidRPr="00014BFF" w:rsidRDefault="000D1360" w:rsidP="000D1360">
            <w:pPr>
              <w:jc w:val="center"/>
              <w:rPr>
                <w:rFonts w:ascii="Times New Roman" w:hAnsi="Times New Roman" w:cs="Times New Roman"/>
                <w:sz w:val="20"/>
                <w:szCs w:val="20"/>
              </w:rPr>
            </w:pPr>
            <w:r w:rsidRPr="00BD70E3">
              <w:rPr>
                <w:rFonts w:ascii="Times New Roman" w:hAnsi="Times New Roman" w:cs="Times New Roman"/>
                <w:color w:val="000000"/>
                <w:sz w:val="20"/>
                <w:szCs w:val="20"/>
              </w:rPr>
              <w:t>(1.3506, 6.2852)</w:t>
            </w:r>
          </w:p>
        </w:tc>
        <w:tc>
          <w:tcPr>
            <w:tcW w:w="810" w:type="dxa"/>
            <w:shd w:val="clear" w:color="auto" w:fill="auto"/>
            <w:vAlign w:val="center"/>
          </w:tcPr>
          <w:p w14:paraId="266C01F3" w14:textId="4FC6DB39" w:rsidR="000D1360" w:rsidRPr="00014BFF" w:rsidRDefault="000D1360" w:rsidP="000D1360">
            <w:pPr>
              <w:jc w:val="center"/>
              <w:rPr>
                <w:rFonts w:ascii="Times New Roman" w:hAnsi="Times New Roman" w:cs="Times New Roman"/>
                <w:sz w:val="20"/>
                <w:szCs w:val="20"/>
              </w:rPr>
            </w:pPr>
            <w:r w:rsidRPr="00BD70E3">
              <w:rPr>
                <w:rFonts w:ascii="Times New Roman" w:hAnsi="Times New Roman" w:cs="Times New Roman"/>
                <w:color w:val="000000"/>
                <w:sz w:val="20"/>
                <w:szCs w:val="20"/>
              </w:rPr>
              <w:t>0.0028</w:t>
            </w:r>
          </w:p>
        </w:tc>
        <w:tc>
          <w:tcPr>
            <w:tcW w:w="1170" w:type="dxa"/>
            <w:shd w:val="clear" w:color="auto" w:fill="auto"/>
            <w:vAlign w:val="center"/>
          </w:tcPr>
          <w:p w14:paraId="5FD7AA5B" w14:textId="1DBF16BC" w:rsidR="000D1360" w:rsidRPr="009F2CCC" w:rsidRDefault="000D1360" w:rsidP="009F2CCC">
            <w:pPr>
              <w:jc w:val="center"/>
              <w:rPr>
                <w:rFonts w:ascii="Times New Roman" w:hAnsi="Times New Roman" w:cs="Times New Roman"/>
                <w:color w:val="000000"/>
                <w:sz w:val="20"/>
                <w:szCs w:val="20"/>
              </w:rPr>
            </w:pPr>
            <w:r w:rsidRPr="009F2CCC">
              <w:rPr>
                <w:rFonts w:ascii="Times New Roman" w:hAnsi="Times New Roman" w:cs="Times New Roman"/>
                <w:color w:val="000000"/>
                <w:sz w:val="20"/>
                <w:szCs w:val="20"/>
              </w:rPr>
              <w:t>46.1</w:t>
            </w:r>
          </w:p>
          <w:p w14:paraId="18938133" w14:textId="055884A4" w:rsidR="000D1360" w:rsidRPr="000D1360" w:rsidRDefault="000D1360" w:rsidP="009F2CCC">
            <w:pPr>
              <w:jc w:val="center"/>
              <w:rPr>
                <w:rFonts w:ascii="Times New Roman" w:hAnsi="Times New Roman" w:cs="Times New Roman"/>
                <w:sz w:val="20"/>
                <w:szCs w:val="20"/>
              </w:rPr>
            </w:pPr>
            <w:r w:rsidRPr="009F2CCC">
              <w:rPr>
                <w:rFonts w:ascii="Times New Roman" w:hAnsi="Times New Roman" w:cs="Times New Roman"/>
                <w:color w:val="000000"/>
                <w:sz w:val="20"/>
                <w:szCs w:val="20"/>
              </w:rPr>
              <w:t>(34.5, 57.9)</w:t>
            </w:r>
          </w:p>
        </w:tc>
        <w:tc>
          <w:tcPr>
            <w:tcW w:w="1170" w:type="dxa"/>
            <w:shd w:val="clear" w:color="auto" w:fill="auto"/>
            <w:vAlign w:val="center"/>
          </w:tcPr>
          <w:p w14:paraId="7FEC1DA1" w14:textId="46D7E1AC" w:rsidR="000D1360" w:rsidRPr="009F2CCC" w:rsidRDefault="000D1360" w:rsidP="009F2CCC">
            <w:pPr>
              <w:jc w:val="center"/>
              <w:rPr>
                <w:rFonts w:ascii="Times New Roman" w:hAnsi="Times New Roman" w:cs="Times New Roman"/>
                <w:color w:val="000000"/>
                <w:sz w:val="20"/>
                <w:szCs w:val="20"/>
              </w:rPr>
            </w:pPr>
            <w:r w:rsidRPr="009F2CCC">
              <w:rPr>
                <w:rFonts w:ascii="Times New Roman" w:hAnsi="Times New Roman" w:cs="Times New Roman"/>
                <w:color w:val="000000"/>
                <w:sz w:val="20"/>
                <w:szCs w:val="20"/>
              </w:rPr>
              <w:t>33.3</w:t>
            </w:r>
          </w:p>
          <w:p w14:paraId="6DD044A9" w14:textId="20399B02" w:rsidR="000D1360" w:rsidRPr="000D1360" w:rsidRDefault="000D1360" w:rsidP="009F2CCC">
            <w:pPr>
              <w:jc w:val="center"/>
              <w:rPr>
                <w:rFonts w:ascii="Times New Roman" w:hAnsi="Times New Roman" w:cs="Times New Roman"/>
                <w:sz w:val="20"/>
                <w:szCs w:val="20"/>
              </w:rPr>
            </w:pPr>
            <w:r w:rsidRPr="009F2CCC">
              <w:rPr>
                <w:rFonts w:ascii="Times New Roman" w:hAnsi="Times New Roman" w:cs="Times New Roman"/>
                <w:color w:val="000000"/>
                <w:sz w:val="20"/>
                <w:szCs w:val="20"/>
              </w:rPr>
              <w:t>(22.0, 46.3)</w:t>
            </w:r>
          </w:p>
        </w:tc>
        <w:tc>
          <w:tcPr>
            <w:tcW w:w="1710" w:type="dxa"/>
            <w:shd w:val="clear" w:color="auto" w:fill="auto"/>
            <w:vAlign w:val="center"/>
          </w:tcPr>
          <w:p w14:paraId="641A3480" w14:textId="77777777" w:rsidR="000D1360" w:rsidRPr="009F2CCC" w:rsidRDefault="000D1360" w:rsidP="009F2CCC">
            <w:pPr>
              <w:jc w:val="center"/>
              <w:rPr>
                <w:rFonts w:ascii="Times New Roman" w:hAnsi="Times New Roman" w:cs="Times New Roman"/>
                <w:color w:val="000000"/>
                <w:sz w:val="20"/>
                <w:szCs w:val="20"/>
              </w:rPr>
            </w:pPr>
            <w:r w:rsidRPr="009F2CCC">
              <w:rPr>
                <w:rFonts w:ascii="Times New Roman" w:hAnsi="Times New Roman" w:cs="Times New Roman"/>
                <w:color w:val="000000"/>
                <w:sz w:val="20"/>
                <w:szCs w:val="20"/>
              </w:rPr>
              <w:t>1.7073</w:t>
            </w:r>
          </w:p>
          <w:p w14:paraId="69E6FE01" w14:textId="04D0CC4C" w:rsidR="000D1360" w:rsidRPr="000D1360" w:rsidRDefault="000D1360" w:rsidP="009F2CCC">
            <w:pPr>
              <w:jc w:val="center"/>
              <w:rPr>
                <w:rFonts w:ascii="Times New Roman" w:hAnsi="Times New Roman" w:cs="Times New Roman"/>
                <w:sz w:val="20"/>
                <w:szCs w:val="20"/>
              </w:rPr>
            </w:pPr>
            <w:r w:rsidRPr="009F2CCC">
              <w:rPr>
                <w:rFonts w:ascii="Times New Roman" w:hAnsi="Times New Roman" w:cs="Times New Roman"/>
                <w:color w:val="000000"/>
                <w:sz w:val="20"/>
                <w:szCs w:val="20"/>
              </w:rPr>
              <w:t>(0.8553, 3.4082)</w:t>
            </w:r>
          </w:p>
        </w:tc>
        <w:tc>
          <w:tcPr>
            <w:tcW w:w="810" w:type="dxa"/>
            <w:shd w:val="clear" w:color="auto" w:fill="auto"/>
            <w:vAlign w:val="center"/>
          </w:tcPr>
          <w:p w14:paraId="5DAB5AE2" w14:textId="74A2BEA3" w:rsidR="000D1360" w:rsidRPr="000D1360" w:rsidRDefault="000D1360" w:rsidP="009F2CCC">
            <w:pPr>
              <w:jc w:val="center"/>
              <w:rPr>
                <w:rFonts w:ascii="Times New Roman" w:hAnsi="Times New Roman" w:cs="Times New Roman"/>
                <w:sz w:val="20"/>
                <w:szCs w:val="20"/>
              </w:rPr>
            </w:pPr>
            <w:r w:rsidRPr="009F2CCC">
              <w:rPr>
                <w:rFonts w:ascii="Times New Roman" w:hAnsi="Times New Roman" w:cs="Times New Roman"/>
                <w:color w:val="000000"/>
                <w:sz w:val="20"/>
                <w:szCs w:val="20"/>
              </w:rPr>
              <w:t>0.0647</w:t>
            </w:r>
          </w:p>
        </w:tc>
      </w:tr>
      <w:tr w:rsidR="000D1360" w:rsidRPr="00CA0EDF" w14:paraId="42CD9ED7" w14:textId="77777777" w:rsidTr="009F2CCC">
        <w:trPr>
          <w:trHeight w:val="747"/>
        </w:trPr>
        <w:tc>
          <w:tcPr>
            <w:tcW w:w="2070" w:type="dxa"/>
            <w:tcBorders>
              <w:bottom w:val="single" w:sz="4" w:space="0" w:color="auto"/>
            </w:tcBorders>
            <w:shd w:val="clear" w:color="auto" w:fill="auto"/>
            <w:vAlign w:val="center"/>
          </w:tcPr>
          <w:p w14:paraId="3217406F" w14:textId="6AD6FBF6" w:rsidR="000D1360" w:rsidRPr="00CA0EDF" w:rsidRDefault="000D1360" w:rsidP="000D1360">
            <w:pPr>
              <w:rPr>
                <w:rFonts w:ascii="Times New Roman" w:hAnsi="Times New Roman" w:cs="Times New Roman"/>
                <w:b/>
                <w:bCs/>
                <w:sz w:val="20"/>
                <w:szCs w:val="20"/>
              </w:rPr>
            </w:pPr>
            <w:r>
              <w:rPr>
                <w:rFonts w:ascii="Times New Roman" w:hAnsi="Times New Roman" w:cs="Times New Roman"/>
                <w:b/>
                <w:bCs/>
                <w:sz w:val="20"/>
                <w:szCs w:val="20"/>
              </w:rPr>
              <w:t xml:space="preserve">No ASCT (119 vs </w:t>
            </w:r>
            <w:r w:rsidR="007B6D85">
              <w:rPr>
                <w:rFonts w:ascii="Times New Roman" w:hAnsi="Times New Roman" w:cs="Times New Roman"/>
                <w:b/>
                <w:bCs/>
                <w:sz w:val="20"/>
                <w:szCs w:val="20"/>
              </w:rPr>
              <w:t>144</w:t>
            </w:r>
            <w:r>
              <w:rPr>
                <w:rFonts w:ascii="Times New Roman" w:hAnsi="Times New Roman" w:cs="Times New Roman"/>
                <w:b/>
                <w:bCs/>
                <w:sz w:val="20"/>
                <w:szCs w:val="20"/>
              </w:rPr>
              <w:t>)</w:t>
            </w:r>
          </w:p>
        </w:tc>
        <w:tc>
          <w:tcPr>
            <w:tcW w:w="1170" w:type="dxa"/>
            <w:tcBorders>
              <w:bottom w:val="single" w:sz="4" w:space="0" w:color="auto"/>
            </w:tcBorders>
            <w:shd w:val="clear" w:color="auto" w:fill="auto"/>
            <w:vAlign w:val="center"/>
          </w:tcPr>
          <w:p w14:paraId="3F6E8CD1" w14:textId="77777777" w:rsidR="000D1360" w:rsidRPr="00BD70E3" w:rsidRDefault="000D1360" w:rsidP="000D1360">
            <w:pPr>
              <w:jc w:val="center"/>
              <w:rPr>
                <w:rFonts w:ascii="Times New Roman" w:hAnsi="Times New Roman" w:cs="Times New Roman"/>
                <w:color w:val="000000"/>
                <w:sz w:val="20"/>
                <w:szCs w:val="20"/>
              </w:rPr>
            </w:pPr>
            <w:r w:rsidRPr="00BD70E3">
              <w:rPr>
                <w:rFonts w:ascii="Times New Roman" w:hAnsi="Times New Roman" w:cs="Times New Roman"/>
                <w:color w:val="000000"/>
                <w:sz w:val="20"/>
                <w:szCs w:val="20"/>
              </w:rPr>
              <w:t>73.1</w:t>
            </w:r>
          </w:p>
          <w:p w14:paraId="410FB02D" w14:textId="0F1D11CF" w:rsidR="000D1360" w:rsidRPr="00014BFF" w:rsidRDefault="000D1360" w:rsidP="000D1360">
            <w:pPr>
              <w:jc w:val="center"/>
              <w:rPr>
                <w:rFonts w:ascii="Times New Roman" w:hAnsi="Times New Roman" w:cs="Times New Roman"/>
                <w:sz w:val="20"/>
                <w:szCs w:val="20"/>
              </w:rPr>
            </w:pPr>
            <w:r w:rsidRPr="00BD70E3">
              <w:rPr>
                <w:rFonts w:ascii="Times New Roman" w:hAnsi="Times New Roman" w:cs="Times New Roman"/>
                <w:color w:val="000000"/>
                <w:sz w:val="20"/>
                <w:szCs w:val="20"/>
              </w:rPr>
              <w:t>(64.2, 80.8)</w:t>
            </w:r>
          </w:p>
        </w:tc>
        <w:tc>
          <w:tcPr>
            <w:tcW w:w="1170" w:type="dxa"/>
            <w:tcBorders>
              <w:bottom w:val="single" w:sz="4" w:space="0" w:color="auto"/>
            </w:tcBorders>
            <w:shd w:val="clear" w:color="auto" w:fill="auto"/>
            <w:vAlign w:val="center"/>
          </w:tcPr>
          <w:p w14:paraId="51549D5C" w14:textId="77777777" w:rsidR="000D1360" w:rsidRPr="00BD70E3" w:rsidRDefault="000D1360" w:rsidP="000D1360">
            <w:pPr>
              <w:jc w:val="center"/>
              <w:rPr>
                <w:rFonts w:ascii="Times New Roman" w:hAnsi="Times New Roman" w:cs="Times New Roman"/>
                <w:color w:val="000000"/>
                <w:sz w:val="20"/>
                <w:szCs w:val="20"/>
              </w:rPr>
            </w:pPr>
            <w:r w:rsidRPr="00BD70E3">
              <w:rPr>
                <w:rFonts w:ascii="Times New Roman" w:hAnsi="Times New Roman" w:cs="Times New Roman"/>
                <w:color w:val="000000"/>
                <w:sz w:val="20"/>
                <w:szCs w:val="20"/>
              </w:rPr>
              <w:t>63.2</w:t>
            </w:r>
          </w:p>
          <w:p w14:paraId="11E67DA0" w14:textId="6705E512" w:rsidR="000D1360" w:rsidRPr="00014BFF" w:rsidRDefault="000D1360" w:rsidP="000D1360">
            <w:pPr>
              <w:jc w:val="center"/>
              <w:rPr>
                <w:rFonts w:ascii="Times New Roman" w:hAnsi="Times New Roman" w:cs="Times New Roman"/>
                <w:sz w:val="20"/>
                <w:szCs w:val="20"/>
              </w:rPr>
            </w:pPr>
            <w:r w:rsidRPr="00BD70E3">
              <w:rPr>
                <w:rFonts w:ascii="Times New Roman" w:hAnsi="Times New Roman" w:cs="Times New Roman"/>
                <w:color w:val="000000"/>
                <w:sz w:val="20"/>
                <w:szCs w:val="20"/>
              </w:rPr>
              <w:t>(54.8, 71.1)</w:t>
            </w:r>
          </w:p>
        </w:tc>
        <w:tc>
          <w:tcPr>
            <w:tcW w:w="1620" w:type="dxa"/>
            <w:tcBorders>
              <w:bottom w:val="single" w:sz="4" w:space="0" w:color="auto"/>
            </w:tcBorders>
            <w:shd w:val="clear" w:color="auto" w:fill="auto"/>
            <w:vAlign w:val="center"/>
          </w:tcPr>
          <w:p w14:paraId="6E741499" w14:textId="77777777" w:rsidR="000D1360" w:rsidRPr="00BD70E3" w:rsidRDefault="000D1360" w:rsidP="000D1360">
            <w:pPr>
              <w:jc w:val="center"/>
              <w:rPr>
                <w:rFonts w:ascii="Times New Roman" w:hAnsi="Times New Roman" w:cs="Times New Roman"/>
                <w:color w:val="000000"/>
                <w:sz w:val="20"/>
                <w:szCs w:val="20"/>
              </w:rPr>
            </w:pPr>
            <w:r w:rsidRPr="00BD70E3">
              <w:rPr>
                <w:rFonts w:ascii="Times New Roman" w:hAnsi="Times New Roman" w:cs="Times New Roman"/>
                <w:color w:val="000000"/>
                <w:sz w:val="20"/>
                <w:szCs w:val="20"/>
              </w:rPr>
              <w:t>1.5834</w:t>
            </w:r>
          </w:p>
          <w:p w14:paraId="526E1D58" w14:textId="12F8D0EF" w:rsidR="000D1360" w:rsidRPr="00014BFF" w:rsidRDefault="000D1360" w:rsidP="000D1360">
            <w:pPr>
              <w:jc w:val="center"/>
              <w:rPr>
                <w:rFonts w:ascii="Times New Roman" w:hAnsi="Times New Roman" w:cs="Times New Roman"/>
                <w:sz w:val="20"/>
                <w:szCs w:val="20"/>
              </w:rPr>
            </w:pPr>
            <w:r w:rsidRPr="00BD70E3">
              <w:rPr>
                <w:rFonts w:ascii="Times New Roman" w:hAnsi="Times New Roman" w:cs="Times New Roman"/>
                <w:color w:val="000000"/>
                <w:sz w:val="20"/>
                <w:szCs w:val="20"/>
              </w:rPr>
              <w:t xml:space="preserve"> (0.9338, 2.6851)</w:t>
            </w:r>
          </w:p>
        </w:tc>
        <w:tc>
          <w:tcPr>
            <w:tcW w:w="810" w:type="dxa"/>
            <w:tcBorders>
              <w:bottom w:val="single" w:sz="4" w:space="0" w:color="auto"/>
            </w:tcBorders>
            <w:shd w:val="clear" w:color="auto" w:fill="auto"/>
            <w:vAlign w:val="center"/>
          </w:tcPr>
          <w:p w14:paraId="656897FA" w14:textId="12FBC9BC" w:rsidR="000D1360" w:rsidRPr="00014BFF" w:rsidRDefault="000D1360" w:rsidP="000D1360">
            <w:pPr>
              <w:jc w:val="center"/>
              <w:rPr>
                <w:rFonts w:ascii="Times New Roman" w:hAnsi="Times New Roman" w:cs="Times New Roman"/>
                <w:sz w:val="20"/>
                <w:szCs w:val="20"/>
              </w:rPr>
            </w:pPr>
            <w:r w:rsidRPr="00BD70E3">
              <w:rPr>
                <w:rFonts w:ascii="Times New Roman" w:hAnsi="Times New Roman" w:cs="Times New Roman"/>
                <w:color w:val="000000"/>
                <w:sz w:val="20"/>
                <w:szCs w:val="20"/>
              </w:rPr>
              <w:t>0.0438</w:t>
            </w:r>
          </w:p>
        </w:tc>
        <w:tc>
          <w:tcPr>
            <w:tcW w:w="1170" w:type="dxa"/>
            <w:tcBorders>
              <w:bottom w:val="single" w:sz="4" w:space="0" w:color="auto"/>
            </w:tcBorders>
            <w:shd w:val="clear" w:color="auto" w:fill="auto"/>
            <w:vAlign w:val="center"/>
          </w:tcPr>
          <w:p w14:paraId="513C06F8" w14:textId="62F94B60" w:rsidR="000D1360" w:rsidRPr="009F2CCC" w:rsidRDefault="000D1360" w:rsidP="009F2CCC">
            <w:pPr>
              <w:jc w:val="center"/>
              <w:rPr>
                <w:rFonts w:ascii="Times New Roman" w:hAnsi="Times New Roman" w:cs="Times New Roman"/>
                <w:color w:val="000000"/>
                <w:sz w:val="20"/>
                <w:szCs w:val="20"/>
              </w:rPr>
            </w:pPr>
            <w:r w:rsidRPr="009F2CCC">
              <w:rPr>
                <w:rFonts w:ascii="Times New Roman" w:hAnsi="Times New Roman" w:cs="Times New Roman"/>
                <w:color w:val="000000"/>
                <w:sz w:val="20"/>
                <w:szCs w:val="20"/>
              </w:rPr>
              <w:t>43.7</w:t>
            </w:r>
          </w:p>
          <w:p w14:paraId="789B37F2" w14:textId="2E0E002B" w:rsidR="000D1360" w:rsidRPr="000D1360" w:rsidRDefault="000D1360" w:rsidP="009F2CCC">
            <w:pPr>
              <w:jc w:val="center"/>
              <w:rPr>
                <w:rFonts w:ascii="Times New Roman" w:hAnsi="Times New Roman" w:cs="Times New Roman"/>
                <w:sz w:val="20"/>
                <w:szCs w:val="20"/>
              </w:rPr>
            </w:pPr>
            <w:r w:rsidRPr="009F2CCC">
              <w:rPr>
                <w:rFonts w:ascii="Times New Roman" w:hAnsi="Times New Roman" w:cs="Times New Roman"/>
                <w:color w:val="000000"/>
                <w:sz w:val="20"/>
                <w:szCs w:val="20"/>
              </w:rPr>
              <w:t>(34.6, 53.1)</w:t>
            </w:r>
          </w:p>
        </w:tc>
        <w:tc>
          <w:tcPr>
            <w:tcW w:w="1170" w:type="dxa"/>
            <w:tcBorders>
              <w:bottom w:val="single" w:sz="4" w:space="0" w:color="auto"/>
            </w:tcBorders>
            <w:shd w:val="clear" w:color="auto" w:fill="auto"/>
            <w:vAlign w:val="center"/>
          </w:tcPr>
          <w:p w14:paraId="3E21E2A7" w14:textId="271FDD77" w:rsidR="000D1360" w:rsidRPr="009F2CCC" w:rsidRDefault="000D1360" w:rsidP="009F2CCC">
            <w:pPr>
              <w:jc w:val="center"/>
              <w:rPr>
                <w:rFonts w:ascii="Times New Roman" w:hAnsi="Times New Roman" w:cs="Times New Roman"/>
                <w:color w:val="000000"/>
                <w:sz w:val="20"/>
                <w:szCs w:val="20"/>
              </w:rPr>
            </w:pPr>
            <w:r w:rsidRPr="009F2CCC">
              <w:rPr>
                <w:rFonts w:ascii="Times New Roman" w:hAnsi="Times New Roman" w:cs="Times New Roman"/>
                <w:color w:val="000000"/>
                <w:sz w:val="20"/>
                <w:szCs w:val="20"/>
              </w:rPr>
              <w:t>31.9</w:t>
            </w:r>
          </w:p>
          <w:p w14:paraId="75BE2EDB" w14:textId="3501036D" w:rsidR="000D1360" w:rsidRPr="000D1360" w:rsidRDefault="000D1360" w:rsidP="009F2CCC">
            <w:pPr>
              <w:jc w:val="center"/>
              <w:rPr>
                <w:rFonts w:ascii="Times New Roman" w:hAnsi="Times New Roman" w:cs="Times New Roman"/>
                <w:sz w:val="20"/>
                <w:szCs w:val="20"/>
              </w:rPr>
            </w:pPr>
            <w:r w:rsidRPr="009F2CCC">
              <w:rPr>
                <w:rFonts w:ascii="Times New Roman" w:hAnsi="Times New Roman" w:cs="Times New Roman"/>
                <w:color w:val="000000"/>
                <w:sz w:val="20"/>
                <w:szCs w:val="20"/>
              </w:rPr>
              <w:t>(24.4, 40.2)</w:t>
            </w:r>
          </w:p>
        </w:tc>
        <w:tc>
          <w:tcPr>
            <w:tcW w:w="1710" w:type="dxa"/>
            <w:tcBorders>
              <w:bottom w:val="single" w:sz="4" w:space="0" w:color="auto"/>
            </w:tcBorders>
            <w:shd w:val="clear" w:color="auto" w:fill="auto"/>
            <w:vAlign w:val="center"/>
          </w:tcPr>
          <w:p w14:paraId="6475E3A6" w14:textId="77777777" w:rsidR="000D1360" w:rsidRPr="009F2CCC" w:rsidRDefault="000D1360" w:rsidP="009F2CCC">
            <w:pPr>
              <w:jc w:val="center"/>
              <w:rPr>
                <w:rFonts w:ascii="Times New Roman" w:hAnsi="Times New Roman" w:cs="Times New Roman"/>
                <w:color w:val="000000"/>
                <w:sz w:val="20"/>
                <w:szCs w:val="20"/>
              </w:rPr>
            </w:pPr>
            <w:r w:rsidRPr="009F2CCC">
              <w:rPr>
                <w:rFonts w:ascii="Times New Roman" w:hAnsi="Times New Roman" w:cs="Times New Roman"/>
                <w:color w:val="000000"/>
                <w:sz w:val="20"/>
                <w:szCs w:val="20"/>
              </w:rPr>
              <w:t>1.6535</w:t>
            </w:r>
          </w:p>
          <w:p w14:paraId="1C186FC9" w14:textId="593A3196" w:rsidR="000D1360" w:rsidRPr="000D1360" w:rsidRDefault="000D1360" w:rsidP="009F2CCC">
            <w:pPr>
              <w:jc w:val="center"/>
              <w:rPr>
                <w:rFonts w:ascii="Times New Roman" w:hAnsi="Times New Roman" w:cs="Times New Roman"/>
                <w:sz w:val="20"/>
                <w:szCs w:val="20"/>
              </w:rPr>
            </w:pPr>
            <w:r w:rsidRPr="009F2CCC">
              <w:rPr>
                <w:rFonts w:ascii="Times New Roman" w:hAnsi="Times New Roman" w:cs="Times New Roman"/>
                <w:color w:val="000000"/>
                <w:sz w:val="20"/>
                <w:szCs w:val="20"/>
              </w:rPr>
              <w:t>(0.9990, 2.7368)</w:t>
            </w:r>
          </w:p>
        </w:tc>
        <w:tc>
          <w:tcPr>
            <w:tcW w:w="810" w:type="dxa"/>
            <w:tcBorders>
              <w:bottom w:val="single" w:sz="4" w:space="0" w:color="auto"/>
            </w:tcBorders>
            <w:shd w:val="clear" w:color="auto" w:fill="auto"/>
            <w:vAlign w:val="center"/>
          </w:tcPr>
          <w:p w14:paraId="70853EF8" w14:textId="38BECA07" w:rsidR="000D1360" w:rsidRPr="000D1360" w:rsidRDefault="000D1360" w:rsidP="009F2CCC">
            <w:pPr>
              <w:jc w:val="center"/>
              <w:rPr>
                <w:rFonts w:ascii="Times New Roman" w:hAnsi="Times New Roman" w:cs="Times New Roman"/>
                <w:sz w:val="20"/>
                <w:szCs w:val="20"/>
              </w:rPr>
            </w:pPr>
            <w:r w:rsidRPr="009F2CCC">
              <w:rPr>
                <w:rFonts w:ascii="Times New Roman" w:hAnsi="Times New Roman" w:cs="Times New Roman"/>
                <w:color w:val="000000"/>
                <w:sz w:val="20"/>
                <w:szCs w:val="20"/>
              </w:rPr>
              <w:t>0.0251</w:t>
            </w:r>
          </w:p>
        </w:tc>
      </w:tr>
    </w:tbl>
    <w:bookmarkEnd w:id="5"/>
    <w:p w14:paraId="6FF765DF" w14:textId="1C485724" w:rsidR="008B4356" w:rsidRPr="006B77A4" w:rsidRDefault="00254C88" w:rsidP="008B4356">
      <w:pPr>
        <w:rPr>
          <w:rFonts w:ascii="Times New Roman" w:hAnsi="Times New Roman" w:cs="Times New Roman"/>
        </w:rPr>
      </w:pPr>
      <w:r>
        <w:rPr>
          <w:rFonts w:ascii="Times New Roman" w:hAnsi="Times New Roman" w:cs="Times New Roman"/>
          <w:sz w:val="20"/>
          <w:szCs w:val="20"/>
        </w:rPr>
        <w:t xml:space="preserve">ASCT, autologous stem cell transplant; </w:t>
      </w:r>
      <w:r w:rsidR="008B4356" w:rsidRPr="00AE3B73">
        <w:rPr>
          <w:rFonts w:ascii="Times New Roman" w:hAnsi="Times New Roman" w:cs="Times New Roman"/>
          <w:sz w:val="20"/>
          <w:szCs w:val="20"/>
        </w:rPr>
        <w:t xml:space="preserve">CI, confidence interval; </w:t>
      </w:r>
      <w:r w:rsidR="00507A08">
        <w:rPr>
          <w:rFonts w:ascii="Times New Roman" w:hAnsi="Times New Roman" w:cs="Times New Roman"/>
          <w:sz w:val="20"/>
          <w:szCs w:val="20"/>
        </w:rPr>
        <w:t xml:space="preserve">IMiD, immunomodulatory drug; </w:t>
      </w:r>
      <w:r>
        <w:rPr>
          <w:rFonts w:ascii="Times New Roman" w:hAnsi="Times New Roman" w:cs="Times New Roman"/>
          <w:sz w:val="20"/>
          <w:szCs w:val="20"/>
        </w:rPr>
        <w:t xml:space="preserve">NR, not reached; </w:t>
      </w:r>
      <w:r w:rsidR="008B4356" w:rsidRPr="00AE3B73">
        <w:rPr>
          <w:rFonts w:ascii="Times New Roman" w:hAnsi="Times New Roman" w:cs="Times New Roman"/>
          <w:sz w:val="20"/>
          <w:szCs w:val="20"/>
        </w:rPr>
        <w:t xml:space="preserve">ORR, overall response rate; </w:t>
      </w:r>
      <w:r w:rsidR="008B4356">
        <w:rPr>
          <w:rFonts w:ascii="Times New Roman" w:hAnsi="Times New Roman" w:cs="Times New Roman"/>
          <w:sz w:val="20"/>
          <w:szCs w:val="20"/>
        </w:rPr>
        <w:t xml:space="preserve">PI, proteasome inhibitor; </w:t>
      </w:r>
      <w:r w:rsidR="008B4356" w:rsidRPr="00AE3B73">
        <w:rPr>
          <w:rFonts w:ascii="Times New Roman" w:hAnsi="Times New Roman" w:cs="Times New Roman"/>
          <w:sz w:val="20"/>
          <w:szCs w:val="20"/>
        </w:rPr>
        <w:t>VGPR, very good partial response</w:t>
      </w:r>
    </w:p>
    <w:p w14:paraId="72E0ED5A" w14:textId="010C06F0" w:rsidR="009661D4" w:rsidRDefault="009661D4" w:rsidP="008B4356">
      <w:pPr>
        <w:rPr>
          <w:rFonts w:ascii="Times New Roman" w:hAnsi="Times New Roman" w:cs="Times New Roman"/>
          <w:b/>
          <w:bCs/>
        </w:rPr>
      </w:pPr>
    </w:p>
    <w:p w14:paraId="15A01A62" w14:textId="77777777" w:rsidR="009661D4" w:rsidRDefault="009661D4">
      <w:pPr>
        <w:rPr>
          <w:rFonts w:ascii="Times New Roman" w:hAnsi="Times New Roman" w:cs="Times New Roman"/>
          <w:b/>
          <w:bCs/>
        </w:rPr>
      </w:pPr>
      <w:r>
        <w:rPr>
          <w:rFonts w:ascii="Times New Roman" w:hAnsi="Times New Roman" w:cs="Times New Roman"/>
          <w:b/>
          <w:bCs/>
        </w:rPr>
        <w:br w:type="page"/>
      </w:r>
    </w:p>
    <w:p w14:paraId="794DBD1B" w14:textId="204086A1" w:rsidR="008B4356" w:rsidRPr="008B4356" w:rsidRDefault="001B752F" w:rsidP="008B4356">
      <w:pPr>
        <w:rPr>
          <w:rFonts w:ascii="Times New Roman" w:hAnsi="Times New Roman" w:cs="Times New Roman"/>
        </w:rPr>
      </w:pPr>
      <w:r>
        <w:rPr>
          <w:rFonts w:ascii="Times New Roman" w:hAnsi="Times New Roman" w:cs="Times New Roman"/>
          <w:b/>
          <w:bCs/>
        </w:rPr>
        <w:lastRenderedPageBreak/>
        <w:t xml:space="preserve">Table </w:t>
      </w:r>
      <w:r w:rsidR="00E8297F">
        <w:rPr>
          <w:rFonts w:ascii="Times New Roman" w:hAnsi="Times New Roman" w:cs="Times New Roman"/>
          <w:b/>
          <w:bCs/>
        </w:rPr>
        <w:t>S3</w:t>
      </w:r>
      <w:r w:rsidR="004D326F">
        <w:rPr>
          <w:rFonts w:ascii="Times New Roman" w:hAnsi="Times New Roman" w:cs="Times New Roman"/>
          <w:b/>
          <w:bCs/>
        </w:rPr>
        <w:t>.</w:t>
      </w:r>
      <w:r>
        <w:rPr>
          <w:rFonts w:ascii="Times New Roman" w:hAnsi="Times New Roman" w:cs="Times New Roman"/>
          <w:b/>
          <w:bCs/>
        </w:rPr>
        <w:t xml:space="preserve"> </w:t>
      </w:r>
      <w:r w:rsidR="0038000C">
        <w:rPr>
          <w:rFonts w:ascii="Times New Roman" w:hAnsi="Times New Roman" w:cs="Times New Roman"/>
          <w:b/>
          <w:bCs/>
        </w:rPr>
        <w:t>T</w:t>
      </w:r>
      <w:r w:rsidR="008B4356" w:rsidRPr="006B77A4">
        <w:rPr>
          <w:rFonts w:ascii="Times New Roman" w:hAnsi="Times New Roman" w:cs="Times New Roman"/>
          <w:b/>
          <w:bCs/>
        </w:rPr>
        <w:t xml:space="preserve">ime to next treatment </w:t>
      </w:r>
      <w:r w:rsidR="0038000C">
        <w:rPr>
          <w:rFonts w:ascii="Times New Roman" w:hAnsi="Times New Roman" w:cs="Times New Roman"/>
          <w:b/>
          <w:bCs/>
        </w:rPr>
        <w:t xml:space="preserve">and overall survival </w:t>
      </w:r>
      <w:r w:rsidR="008B4356" w:rsidRPr="006B77A4">
        <w:rPr>
          <w:rFonts w:ascii="Times New Roman" w:hAnsi="Times New Roman" w:cs="Times New Roman"/>
          <w:b/>
          <w:bCs/>
        </w:rPr>
        <w:t>according to prior treatment</w:t>
      </w:r>
    </w:p>
    <w:tbl>
      <w:tblPr>
        <w:tblStyle w:val="TableGrid"/>
        <w:tblW w:w="109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0"/>
        <w:gridCol w:w="1980"/>
        <w:gridCol w:w="1800"/>
        <w:gridCol w:w="1710"/>
        <w:gridCol w:w="1980"/>
      </w:tblGrid>
      <w:tr w:rsidR="008B30A5" w:rsidRPr="006B77A4" w14:paraId="1478146C" w14:textId="2B5B5018" w:rsidTr="00383DBE">
        <w:trPr>
          <w:trHeight w:val="908"/>
        </w:trPr>
        <w:tc>
          <w:tcPr>
            <w:tcW w:w="3510" w:type="dxa"/>
            <w:vMerge w:val="restart"/>
            <w:tcBorders>
              <w:top w:val="single" w:sz="4" w:space="0" w:color="auto"/>
            </w:tcBorders>
            <w:shd w:val="clear" w:color="auto" w:fill="auto"/>
            <w:vAlign w:val="center"/>
          </w:tcPr>
          <w:p w14:paraId="365CAEA5" w14:textId="76A17D92" w:rsidR="008B30A5" w:rsidRPr="00803BCE" w:rsidRDefault="008B30A5" w:rsidP="00D240A5">
            <w:pPr>
              <w:rPr>
                <w:rFonts w:ascii="Times New Roman" w:hAnsi="Times New Roman" w:cs="Times New Roman"/>
                <w:b/>
                <w:bCs/>
              </w:rPr>
            </w:pPr>
            <w:r w:rsidRPr="00803BCE">
              <w:rPr>
                <w:rFonts w:ascii="Times New Roman" w:hAnsi="Times New Roman" w:cs="Times New Roman"/>
                <w:b/>
                <w:bCs/>
              </w:rPr>
              <w:t>Patients (n</w:t>
            </w:r>
            <w:r>
              <w:rPr>
                <w:rFonts w:ascii="Times New Roman" w:hAnsi="Times New Roman" w:cs="Times New Roman"/>
                <w:b/>
                <w:bCs/>
              </w:rPr>
              <w:t xml:space="preserve">, </w:t>
            </w:r>
            <w:r w:rsidR="006A5F45">
              <w:rPr>
                <w:rFonts w:ascii="Times New Roman" w:hAnsi="Times New Roman" w:cs="Times New Roman"/>
                <w:b/>
                <w:bCs/>
              </w:rPr>
              <w:t>XVd</w:t>
            </w:r>
            <w:r>
              <w:rPr>
                <w:rFonts w:ascii="Times New Roman" w:hAnsi="Times New Roman" w:cs="Times New Roman"/>
                <w:b/>
                <w:bCs/>
              </w:rPr>
              <w:t xml:space="preserve"> vs Vd</w:t>
            </w:r>
            <w:r w:rsidRPr="00803BCE">
              <w:rPr>
                <w:rFonts w:ascii="Times New Roman" w:hAnsi="Times New Roman" w:cs="Times New Roman"/>
                <w:b/>
                <w:bCs/>
              </w:rPr>
              <w:t>)</w:t>
            </w:r>
          </w:p>
        </w:tc>
        <w:tc>
          <w:tcPr>
            <w:tcW w:w="3780" w:type="dxa"/>
            <w:gridSpan w:val="2"/>
            <w:tcBorders>
              <w:top w:val="single" w:sz="4" w:space="0" w:color="auto"/>
            </w:tcBorders>
            <w:shd w:val="clear" w:color="auto" w:fill="auto"/>
            <w:vAlign w:val="center"/>
          </w:tcPr>
          <w:p w14:paraId="6D164F34" w14:textId="77777777" w:rsidR="008B30A5" w:rsidRDefault="008B30A5" w:rsidP="00D240A5">
            <w:pPr>
              <w:jc w:val="center"/>
              <w:rPr>
                <w:rFonts w:ascii="Times New Roman" w:hAnsi="Times New Roman" w:cs="Times New Roman"/>
                <w:b/>
                <w:bCs/>
              </w:rPr>
            </w:pPr>
            <w:r>
              <w:rPr>
                <w:rFonts w:ascii="Times New Roman" w:hAnsi="Times New Roman" w:cs="Times New Roman"/>
                <w:b/>
                <w:bCs/>
              </w:rPr>
              <w:t>Median TTNT, months</w:t>
            </w:r>
          </w:p>
          <w:p w14:paraId="0BE96944" w14:textId="77777777" w:rsidR="008B30A5" w:rsidRDefault="008B30A5" w:rsidP="00D240A5">
            <w:pPr>
              <w:jc w:val="center"/>
              <w:rPr>
                <w:rFonts w:ascii="Times New Roman" w:hAnsi="Times New Roman" w:cs="Times New Roman"/>
                <w:b/>
                <w:bCs/>
              </w:rPr>
            </w:pPr>
            <w:r>
              <w:rPr>
                <w:rFonts w:ascii="Times New Roman" w:hAnsi="Times New Roman" w:cs="Times New Roman"/>
                <w:b/>
                <w:bCs/>
              </w:rPr>
              <w:t>(95% CI)</w:t>
            </w:r>
          </w:p>
        </w:tc>
        <w:tc>
          <w:tcPr>
            <w:tcW w:w="3690" w:type="dxa"/>
            <w:gridSpan w:val="2"/>
            <w:tcBorders>
              <w:top w:val="single" w:sz="4" w:space="0" w:color="auto"/>
            </w:tcBorders>
            <w:shd w:val="clear" w:color="auto" w:fill="auto"/>
            <w:vAlign w:val="center"/>
          </w:tcPr>
          <w:p w14:paraId="11C6BE0B" w14:textId="77EB6707" w:rsidR="008B30A5" w:rsidRDefault="008B30A5" w:rsidP="008B30A5">
            <w:pPr>
              <w:jc w:val="center"/>
              <w:rPr>
                <w:rFonts w:ascii="Times New Roman" w:hAnsi="Times New Roman" w:cs="Times New Roman"/>
                <w:b/>
                <w:bCs/>
              </w:rPr>
            </w:pPr>
            <w:r>
              <w:rPr>
                <w:rFonts w:ascii="Times New Roman" w:hAnsi="Times New Roman" w:cs="Times New Roman"/>
                <w:b/>
                <w:bCs/>
              </w:rPr>
              <w:t>Median OS, months</w:t>
            </w:r>
          </w:p>
          <w:p w14:paraId="691C6B54" w14:textId="10755F40" w:rsidR="008B30A5" w:rsidRDefault="008B30A5" w:rsidP="008B30A5">
            <w:pPr>
              <w:jc w:val="center"/>
              <w:rPr>
                <w:rFonts w:ascii="Times New Roman" w:hAnsi="Times New Roman" w:cs="Times New Roman"/>
                <w:b/>
                <w:bCs/>
              </w:rPr>
            </w:pPr>
            <w:r>
              <w:rPr>
                <w:rFonts w:ascii="Times New Roman" w:hAnsi="Times New Roman" w:cs="Times New Roman"/>
                <w:b/>
                <w:bCs/>
              </w:rPr>
              <w:t>(95% CI)</w:t>
            </w:r>
          </w:p>
        </w:tc>
      </w:tr>
      <w:tr w:rsidR="00383DBE" w:rsidRPr="006B77A4" w14:paraId="3E0FE4E8" w14:textId="024E61B7" w:rsidTr="00383DBE">
        <w:trPr>
          <w:trHeight w:val="719"/>
        </w:trPr>
        <w:tc>
          <w:tcPr>
            <w:tcW w:w="3510" w:type="dxa"/>
            <w:vMerge/>
            <w:tcBorders>
              <w:bottom w:val="single" w:sz="4" w:space="0" w:color="auto"/>
            </w:tcBorders>
            <w:shd w:val="clear" w:color="auto" w:fill="auto"/>
            <w:vAlign w:val="center"/>
          </w:tcPr>
          <w:p w14:paraId="5DB427FB" w14:textId="77777777" w:rsidR="008B30A5" w:rsidRPr="001F2EF7" w:rsidRDefault="008B30A5" w:rsidP="008B30A5">
            <w:pPr>
              <w:rPr>
                <w:rFonts w:ascii="Times New Roman" w:hAnsi="Times New Roman" w:cs="Times New Roman"/>
                <w:b/>
                <w:bCs/>
              </w:rPr>
            </w:pPr>
          </w:p>
        </w:tc>
        <w:tc>
          <w:tcPr>
            <w:tcW w:w="1980" w:type="dxa"/>
            <w:tcBorders>
              <w:bottom w:val="single" w:sz="4" w:space="0" w:color="auto"/>
            </w:tcBorders>
            <w:shd w:val="clear" w:color="auto" w:fill="auto"/>
            <w:vAlign w:val="center"/>
          </w:tcPr>
          <w:p w14:paraId="1103809B" w14:textId="2C5B41B3" w:rsidR="008B30A5" w:rsidRDefault="006A5F45" w:rsidP="008B30A5">
            <w:pPr>
              <w:jc w:val="center"/>
              <w:rPr>
                <w:rFonts w:ascii="Times New Roman" w:hAnsi="Times New Roman" w:cs="Times New Roman"/>
              </w:rPr>
            </w:pPr>
            <w:r>
              <w:rPr>
                <w:rFonts w:ascii="Times New Roman" w:hAnsi="Times New Roman" w:cs="Times New Roman"/>
              </w:rPr>
              <w:t>XVd</w:t>
            </w:r>
          </w:p>
        </w:tc>
        <w:tc>
          <w:tcPr>
            <w:tcW w:w="1800" w:type="dxa"/>
            <w:tcBorders>
              <w:bottom w:val="single" w:sz="4" w:space="0" w:color="auto"/>
            </w:tcBorders>
            <w:shd w:val="clear" w:color="auto" w:fill="auto"/>
            <w:vAlign w:val="center"/>
          </w:tcPr>
          <w:p w14:paraId="4E69708E" w14:textId="77777777" w:rsidR="008B30A5" w:rsidRDefault="008B30A5" w:rsidP="008B30A5">
            <w:pPr>
              <w:jc w:val="center"/>
              <w:rPr>
                <w:rFonts w:ascii="Times New Roman" w:hAnsi="Times New Roman" w:cs="Times New Roman"/>
              </w:rPr>
            </w:pPr>
            <w:r>
              <w:rPr>
                <w:rFonts w:ascii="Times New Roman" w:hAnsi="Times New Roman" w:cs="Times New Roman"/>
              </w:rPr>
              <w:t>Vd</w:t>
            </w:r>
          </w:p>
        </w:tc>
        <w:tc>
          <w:tcPr>
            <w:tcW w:w="1710" w:type="dxa"/>
            <w:tcBorders>
              <w:bottom w:val="single" w:sz="4" w:space="0" w:color="auto"/>
            </w:tcBorders>
            <w:shd w:val="clear" w:color="auto" w:fill="auto"/>
            <w:vAlign w:val="center"/>
          </w:tcPr>
          <w:p w14:paraId="785490EF" w14:textId="43F44D03" w:rsidR="008B30A5" w:rsidRDefault="006A5F45" w:rsidP="008B30A5">
            <w:pPr>
              <w:jc w:val="center"/>
              <w:rPr>
                <w:rFonts w:ascii="Times New Roman" w:hAnsi="Times New Roman" w:cs="Times New Roman"/>
              </w:rPr>
            </w:pPr>
            <w:r>
              <w:rPr>
                <w:rFonts w:ascii="Times New Roman" w:hAnsi="Times New Roman" w:cs="Times New Roman"/>
              </w:rPr>
              <w:t>XVd</w:t>
            </w:r>
          </w:p>
        </w:tc>
        <w:tc>
          <w:tcPr>
            <w:tcW w:w="1980" w:type="dxa"/>
            <w:tcBorders>
              <w:bottom w:val="single" w:sz="4" w:space="0" w:color="auto"/>
            </w:tcBorders>
            <w:shd w:val="clear" w:color="auto" w:fill="auto"/>
            <w:vAlign w:val="center"/>
          </w:tcPr>
          <w:p w14:paraId="1407680C" w14:textId="17DAEAC8" w:rsidR="008B30A5" w:rsidRDefault="008B30A5" w:rsidP="008B30A5">
            <w:pPr>
              <w:jc w:val="center"/>
              <w:rPr>
                <w:rFonts w:ascii="Times New Roman" w:hAnsi="Times New Roman" w:cs="Times New Roman"/>
              </w:rPr>
            </w:pPr>
            <w:r>
              <w:rPr>
                <w:rFonts w:ascii="Times New Roman" w:hAnsi="Times New Roman" w:cs="Times New Roman"/>
              </w:rPr>
              <w:t>Vd</w:t>
            </w:r>
          </w:p>
        </w:tc>
      </w:tr>
      <w:tr w:rsidR="00383DBE" w:rsidRPr="006B77A4" w14:paraId="4EE844BF" w14:textId="7B2F6189" w:rsidTr="00383DBE">
        <w:trPr>
          <w:trHeight w:val="800"/>
        </w:trPr>
        <w:tc>
          <w:tcPr>
            <w:tcW w:w="3510" w:type="dxa"/>
            <w:tcBorders>
              <w:top w:val="single" w:sz="4" w:space="0" w:color="auto"/>
            </w:tcBorders>
            <w:shd w:val="clear" w:color="auto" w:fill="auto"/>
            <w:vAlign w:val="center"/>
          </w:tcPr>
          <w:p w14:paraId="02CD72A6" w14:textId="77777777" w:rsidR="008B30A5" w:rsidRPr="001F2EF7" w:rsidRDefault="008B30A5" w:rsidP="008B30A5">
            <w:pPr>
              <w:rPr>
                <w:rFonts w:ascii="Times New Roman" w:hAnsi="Times New Roman" w:cs="Times New Roman"/>
                <w:b/>
                <w:bCs/>
              </w:rPr>
            </w:pPr>
            <w:r w:rsidRPr="001F2EF7">
              <w:rPr>
                <w:rFonts w:ascii="Times New Roman" w:hAnsi="Times New Roman" w:cs="Times New Roman"/>
                <w:b/>
                <w:bCs/>
              </w:rPr>
              <w:t>1</w:t>
            </w:r>
            <w:r>
              <w:rPr>
                <w:rFonts w:ascii="Times New Roman" w:hAnsi="Times New Roman" w:cs="Times New Roman"/>
                <w:b/>
                <w:bCs/>
              </w:rPr>
              <w:t xml:space="preserve"> p</w:t>
            </w:r>
            <w:r w:rsidRPr="001F2EF7">
              <w:rPr>
                <w:rFonts w:ascii="Times New Roman" w:hAnsi="Times New Roman" w:cs="Times New Roman"/>
                <w:b/>
                <w:bCs/>
              </w:rPr>
              <w:t xml:space="preserve">rior </w:t>
            </w:r>
            <w:r>
              <w:rPr>
                <w:rFonts w:ascii="Times New Roman" w:hAnsi="Times New Roman" w:cs="Times New Roman"/>
                <w:b/>
                <w:bCs/>
              </w:rPr>
              <w:t>l</w:t>
            </w:r>
            <w:r w:rsidRPr="001F2EF7">
              <w:rPr>
                <w:rFonts w:ascii="Times New Roman" w:hAnsi="Times New Roman" w:cs="Times New Roman"/>
                <w:b/>
                <w:bCs/>
              </w:rPr>
              <w:t>ine</w:t>
            </w:r>
            <w:r>
              <w:rPr>
                <w:rFonts w:ascii="Times New Roman" w:hAnsi="Times New Roman" w:cs="Times New Roman"/>
                <w:b/>
                <w:bCs/>
              </w:rPr>
              <w:t xml:space="preserve"> (99 vs 99)</w:t>
            </w:r>
          </w:p>
        </w:tc>
        <w:tc>
          <w:tcPr>
            <w:tcW w:w="1980" w:type="dxa"/>
            <w:tcBorders>
              <w:top w:val="single" w:sz="4" w:space="0" w:color="auto"/>
            </w:tcBorders>
            <w:shd w:val="clear" w:color="auto" w:fill="auto"/>
            <w:vAlign w:val="center"/>
          </w:tcPr>
          <w:p w14:paraId="7EB1F04C" w14:textId="511D52EC" w:rsidR="008B30A5" w:rsidRPr="00BD70E3" w:rsidRDefault="008B30A5" w:rsidP="00227885">
            <w:pPr>
              <w:jc w:val="center"/>
              <w:rPr>
                <w:rFonts w:ascii="Times New Roman" w:hAnsi="Times New Roman" w:cs="Times New Roman"/>
              </w:rPr>
            </w:pPr>
            <w:r w:rsidRPr="00BD70E3">
              <w:rPr>
                <w:rFonts w:ascii="Times New Roman" w:hAnsi="Times New Roman" w:cs="Times New Roman"/>
              </w:rPr>
              <w:t>N</w:t>
            </w:r>
            <w:r w:rsidR="00432BB0" w:rsidRPr="00BD70E3">
              <w:rPr>
                <w:rFonts w:ascii="Times New Roman" w:hAnsi="Times New Roman" w:cs="Times New Roman"/>
              </w:rPr>
              <w:t>R</w:t>
            </w:r>
          </w:p>
          <w:p w14:paraId="0B5C8043" w14:textId="6D02F6A2" w:rsidR="008B30A5" w:rsidRPr="00BD70E3" w:rsidRDefault="008B30A5" w:rsidP="00227885">
            <w:pPr>
              <w:jc w:val="center"/>
              <w:rPr>
                <w:rFonts w:ascii="Times New Roman" w:hAnsi="Times New Roman" w:cs="Times New Roman"/>
              </w:rPr>
            </w:pPr>
            <w:r w:rsidRPr="00BD70E3">
              <w:rPr>
                <w:rFonts w:ascii="Times New Roman" w:hAnsi="Times New Roman" w:cs="Times New Roman"/>
              </w:rPr>
              <w:t>(16.13, N</w:t>
            </w:r>
            <w:r w:rsidR="00432BB0" w:rsidRPr="00BD70E3">
              <w:rPr>
                <w:rFonts w:ascii="Times New Roman" w:hAnsi="Times New Roman" w:cs="Times New Roman"/>
              </w:rPr>
              <w:t>R</w:t>
            </w:r>
            <w:r w:rsidRPr="00BD70E3">
              <w:rPr>
                <w:rFonts w:ascii="Times New Roman" w:hAnsi="Times New Roman" w:cs="Times New Roman"/>
              </w:rPr>
              <w:t>)</w:t>
            </w:r>
          </w:p>
        </w:tc>
        <w:tc>
          <w:tcPr>
            <w:tcW w:w="1800" w:type="dxa"/>
            <w:tcBorders>
              <w:top w:val="single" w:sz="4" w:space="0" w:color="auto"/>
            </w:tcBorders>
            <w:shd w:val="clear" w:color="auto" w:fill="auto"/>
            <w:vAlign w:val="center"/>
          </w:tcPr>
          <w:p w14:paraId="76B1345F" w14:textId="77777777" w:rsidR="008B30A5" w:rsidRPr="00BD70E3" w:rsidRDefault="008B30A5" w:rsidP="00227885">
            <w:pPr>
              <w:jc w:val="center"/>
              <w:rPr>
                <w:rFonts w:ascii="Times New Roman" w:hAnsi="Times New Roman" w:cs="Times New Roman"/>
              </w:rPr>
            </w:pPr>
            <w:r w:rsidRPr="00BD70E3">
              <w:rPr>
                <w:rFonts w:ascii="Times New Roman" w:hAnsi="Times New Roman" w:cs="Times New Roman"/>
              </w:rPr>
              <w:t>12.88</w:t>
            </w:r>
          </w:p>
          <w:p w14:paraId="07331CE5" w14:textId="77777777" w:rsidR="008B30A5" w:rsidRPr="00BD70E3" w:rsidRDefault="008B30A5" w:rsidP="00227885">
            <w:pPr>
              <w:jc w:val="center"/>
              <w:rPr>
                <w:rFonts w:ascii="Times New Roman" w:hAnsi="Times New Roman" w:cs="Times New Roman"/>
              </w:rPr>
            </w:pPr>
            <w:r w:rsidRPr="00BD70E3">
              <w:rPr>
                <w:rFonts w:ascii="Times New Roman" w:hAnsi="Times New Roman" w:cs="Times New Roman"/>
              </w:rPr>
              <w:t>(9.82,16.23)</w:t>
            </w:r>
          </w:p>
        </w:tc>
        <w:tc>
          <w:tcPr>
            <w:tcW w:w="1710" w:type="dxa"/>
            <w:tcBorders>
              <w:top w:val="single" w:sz="4" w:space="0" w:color="auto"/>
            </w:tcBorders>
            <w:shd w:val="clear" w:color="auto" w:fill="auto"/>
            <w:vAlign w:val="center"/>
          </w:tcPr>
          <w:p w14:paraId="4B20A9DE" w14:textId="77777777" w:rsidR="00432BB0" w:rsidRPr="00BD70E3" w:rsidRDefault="00432BB0" w:rsidP="00227885">
            <w:pPr>
              <w:jc w:val="center"/>
              <w:rPr>
                <w:rFonts w:ascii="Times New Roman" w:hAnsi="Times New Roman" w:cs="Times New Roman"/>
              </w:rPr>
            </w:pPr>
            <w:r w:rsidRPr="00BD70E3">
              <w:rPr>
                <w:rFonts w:ascii="Times New Roman" w:hAnsi="Times New Roman" w:cs="Times New Roman"/>
              </w:rPr>
              <w:t>NR</w:t>
            </w:r>
          </w:p>
          <w:p w14:paraId="142E73BD" w14:textId="3F219612" w:rsidR="008B30A5" w:rsidRPr="00BD70E3" w:rsidRDefault="00432BB0" w:rsidP="00227885">
            <w:pPr>
              <w:jc w:val="center"/>
              <w:rPr>
                <w:rFonts w:ascii="Times New Roman" w:hAnsi="Times New Roman" w:cs="Times New Roman"/>
              </w:rPr>
            </w:pPr>
            <w:r w:rsidRPr="00BD70E3">
              <w:rPr>
                <w:rFonts w:ascii="Times New Roman" w:hAnsi="Times New Roman" w:cs="Times New Roman"/>
              </w:rPr>
              <w:t>(NR, NR)</w:t>
            </w:r>
          </w:p>
        </w:tc>
        <w:tc>
          <w:tcPr>
            <w:tcW w:w="1980" w:type="dxa"/>
            <w:tcBorders>
              <w:top w:val="single" w:sz="4" w:space="0" w:color="auto"/>
            </w:tcBorders>
            <w:shd w:val="clear" w:color="auto" w:fill="auto"/>
            <w:vAlign w:val="center"/>
          </w:tcPr>
          <w:p w14:paraId="78889642" w14:textId="77777777" w:rsidR="00432BB0" w:rsidRPr="00BD70E3" w:rsidRDefault="00432BB0" w:rsidP="00227885">
            <w:pPr>
              <w:jc w:val="center"/>
              <w:rPr>
                <w:rFonts w:ascii="Times New Roman" w:hAnsi="Times New Roman" w:cs="Times New Roman"/>
                <w:color w:val="000000"/>
              </w:rPr>
            </w:pPr>
            <w:r w:rsidRPr="00BD70E3">
              <w:rPr>
                <w:rFonts w:ascii="Times New Roman" w:hAnsi="Times New Roman" w:cs="Times New Roman"/>
                <w:color w:val="000000"/>
              </w:rPr>
              <w:t>24.97</w:t>
            </w:r>
          </w:p>
          <w:p w14:paraId="63BDB90E" w14:textId="2AF94C87" w:rsidR="008B30A5" w:rsidRPr="00BD70E3" w:rsidRDefault="00432BB0" w:rsidP="00227885">
            <w:pPr>
              <w:jc w:val="center"/>
              <w:rPr>
                <w:rFonts w:ascii="Times New Roman" w:hAnsi="Times New Roman" w:cs="Times New Roman"/>
              </w:rPr>
            </w:pPr>
            <w:r w:rsidRPr="00BD70E3">
              <w:rPr>
                <w:rFonts w:ascii="Times New Roman" w:hAnsi="Times New Roman" w:cs="Times New Roman"/>
                <w:color w:val="000000"/>
              </w:rPr>
              <w:t>(21.22, NR)</w:t>
            </w:r>
          </w:p>
        </w:tc>
      </w:tr>
      <w:tr w:rsidR="00383DBE" w:rsidRPr="006B77A4" w14:paraId="4C5ABF9E" w14:textId="00714AB2" w:rsidTr="00383DBE">
        <w:trPr>
          <w:trHeight w:val="837"/>
        </w:trPr>
        <w:tc>
          <w:tcPr>
            <w:tcW w:w="3510" w:type="dxa"/>
            <w:shd w:val="clear" w:color="auto" w:fill="auto"/>
            <w:vAlign w:val="center"/>
          </w:tcPr>
          <w:p w14:paraId="3FA23F22" w14:textId="77777777" w:rsidR="008B30A5" w:rsidRPr="001F2EF7" w:rsidRDefault="008B30A5" w:rsidP="008B30A5">
            <w:pPr>
              <w:rPr>
                <w:rFonts w:ascii="Times New Roman" w:hAnsi="Times New Roman" w:cs="Times New Roman"/>
                <w:b/>
                <w:bCs/>
              </w:rPr>
            </w:pPr>
            <w:r w:rsidRPr="001F2EF7">
              <w:rPr>
                <w:rFonts w:ascii="Times New Roman" w:hAnsi="Times New Roman" w:cs="Times New Roman"/>
                <w:b/>
                <w:bCs/>
              </w:rPr>
              <w:t xml:space="preserve">2-3 </w:t>
            </w:r>
            <w:r>
              <w:rPr>
                <w:rFonts w:ascii="Times New Roman" w:hAnsi="Times New Roman" w:cs="Times New Roman"/>
                <w:b/>
                <w:bCs/>
              </w:rPr>
              <w:t>p</w:t>
            </w:r>
            <w:r w:rsidRPr="001F2EF7">
              <w:rPr>
                <w:rFonts w:ascii="Times New Roman" w:hAnsi="Times New Roman" w:cs="Times New Roman"/>
                <w:b/>
                <w:bCs/>
              </w:rPr>
              <w:t xml:space="preserve">rior </w:t>
            </w:r>
            <w:r>
              <w:rPr>
                <w:rFonts w:ascii="Times New Roman" w:hAnsi="Times New Roman" w:cs="Times New Roman"/>
                <w:b/>
                <w:bCs/>
              </w:rPr>
              <w:t>l</w:t>
            </w:r>
            <w:r w:rsidRPr="001F2EF7">
              <w:rPr>
                <w:rFonts w:ascii="Times New Roman" w:hAnsi="Times New Roman" w:cs="Times New Roman"/>
                <w:b/>
                <w:bCs/>
              </w:rPr>
              <w:t>ines</w:t>
            </w:r>
            <w:r>
              <w:rPr>
                <w:rFonts w:ascii="Times New Roman" w:hAnsi="Times New Roman" w:cs="Times New Roman"/>
                <w:b/>
                <w:bCs/>
              </w:rPr>
              <w:t xml:space="preserve"> (96 vs 108)</w:t>
            </w:r>
          </w:p>
        </w:tc>
        <w:tc>
          <w:tcPr>
            <w:tcW w:w="1980" w:type="dxa"/>
            <w:shd w:val="clear" w:color="auto" w:fill="auto"/>
            <w:vAlign w:val="center"/>
          </w:tcPr>
          <w:p w14:paraId="6E9AE256" w14:textId="77777777" w:rsidR="008B30A5" w:rsidRPr="00BD70E3" w:rsidRDefault="008B30A5" w:rsidP="00227885">
            <w:pPr>
              <w:jc w:val="center"/>
              <w:rPr>
                <w:rFonts w:ascii="Times New Roman" w:hAnsi="Times New Roman" w:cs="Times New Roman"/>
              </w:rPr>
            </w:pPr>
            <w:r w:rsidRPr="00BD70E3">
              <w:rPr>
                <w:rFonts w:ascii="Times New Roman" w:hAnsi="Times New Roman" w:cs="Times New Roman"/>
              </w:rPr>
              <w:t>14.03</w:t>
            </w:r>
          </w:p>
          <w:p w14:paraId="46E9F7D3" w14:textId="25BC88F5" w:rsidR="008B30A5" w:rsidRPr="00BD70E3" w:rsidRDefault="008B30A5" w:rsidP="00227885">
            <w:pPr>
              <w:jc w:val="center"/>
              <w:rPr>
                <w:rFonts w:ascii="Times New Roman" w:hAnsi="Times New Roman" w:cs="Times New Roman"/>
              </w:rPr>
            </w:pPr>
            <w:r w:rsidRPr="00BD70E3">
              <w:rPr>
                <w:rFonts w:ascii="Times New Roman" w:hAnsi="Times New Roman" w:cs="Times New Roman"/>
              </w:rPr>
              <w:t>(11.50, N</w:t>
            </w:r>
            <w:r w:rsidR="00432BB0" w:rsidRPr="00BD70E3">
              <w:rPr>
                <w:rFonts w:ascii="Times New Roman" w:hAnsi="Times New Roman" w:cs="Times New Roman"/>
              </w:rPr>
              <w:t>R</w:t>
            </w:r>
            <w:r w:rsidRPr="00BD70E3">
              <w:rPr>
                <w:rFonts w:ascii="Times New Roman" w:hAnsi="Times New Roman" w:cs="Times New Roman"/>
              </w:rPr>
              <w:t>)</w:t>
            </w:r>
          </w:p>
        </w:tc>
        <w:tc>
          <w:tcPr>
            <w:tcW w:w="1800" w:type="dxa"/>
            <w:shd w:val="clear" w:color="auto" w:fill="auto"/>
            <w:vAlign w:val="center"/>
          </w:tcPr>
          <w:p w14:paraId="18D539CA" w14:textId="77777777" w:rsidR="008B30A5" w:rsidRPr="00BD70E3" w:rsidRDefault="008B30A5" w:rsidP="00227885">
            <w:pPr>
              <w:jc w:val="center"/>
              <w:rPr>
                <w:rFonts w:ascii="Times New Roman" w:hAnsi="Times New Roman" w:cs="Times New Roman"/>
              </w:rPr>
            </w:pPr>
            <w:r w:rsidRPr="00BD70E3">
              <w:rPr>
                <w:rFonts w:ascii="Times New Roman" w:hAnsi="Times New Roman" w:cs="Times New Roman"/>
              </w:rPr>
              <w:t>10.81</w:t>
            </w:r>
          </w:p>
          <w:p w14:paraId="4716AF95" w14:textId="77777777" w:rsidR="008B30A5" w:rsidRPr="00BD70E3" w:rsidRDefault="008B30A5" w:rsidP="00227885">
            <w:pPr>
              <w:jc w:val="center"/>
              <w:rPr>
                <w:rFonts w:ascii="Times New Roman" w:hAnsi="Times New Roman" w:cs="Times New Roman"/>
              </w:rPr>
            </w:pPr>
            <w:r w:rsidRPr="00BD70E3">
              <w:rPr>
                <w:rFonts w:ascii="Times New Roman" w:hAnsi="Times New Roman" w:cs="Times New Roman"/>
              </w:rPr>
              <w:t>(8.54,13.63)</w:t>
            </w:r>
          </w:p>
        </w:tc>
        <w:tc>
          <w:tcPr>
            <w:tcW w:w="1710" w:type="dxa"/>
            <w:shd w:val="clear" w:color="auto" w:fill="auto"/>
            <w:vAlign w:val="center"/>
          </w:tcPr>
          <w:p w14:paraId="44337705" w14:textId="77777777" w:rsidR="00432BB0" w:rsidRPr="00BD70E3" w:rsidRDefault="00432BB0" w:rsidP="00227885">
            <w:pPr>
              <w:jc w:val="center"/>
              <w:rPr>
                <w:rFonts w:ascii="Times New Roman" w:hAnsi="Times New Roman" w:cs="Times New Roman"/>
              </w:rPr>
            </w:pPr>
            <w:r w:rsidRPr="00BD70E3">
              <w:rPr>
                <w:rFonts w:ascii="Times New Roman" w:hAnsi="Times New Roman" w:cs="Times New Roman"/>
              </w:rPr>
              <w:t>NR</w:t>
            </w:r>
          </w:p>
          <w:p w14:paraId="0050A87C" w14:textId="4BEC0B3C" w:rsidR="008B30A5" w:rsidRPr="00BD70E3" w:rsidRDefault="00432BB0" w:rsidP="00227885">
            <w:pPr>
              <w:jc w:val="center"/>
              <w:rPr>
                <w:rFonts w:ascii="Times New Roman" w:hAnsi="Times New Roman" w:cs="Times New Roman"/>
              </w:rPr>
            </w:pPr>
            <w:r w:rsidRPr="00BD70E3">
              <w:rPr>
                <w:rFonts w:ascii="Times New Roman" w:hAnsi="Times New Roman" w:cs="Times New Roman"/>
              </w:rPr>
              <w:t>(20.44, NR)</w:t>
            </w:r>
          </w:p>
        </w:tc>
        <w:tc>
          <w:tcPr>
            <w:tcW w:w="1980" w:type="dxa"/>
            <w:shd w:val="clear" w:color="auto" w:fill="auto"/>
            <w:vAlign w:val="center"/>
          </w:tcPr>
          <w:p w14:paraId="6E7D3099" w14:textId="77777777" w:rsidR="00432BB0" w:rsidRPr="00BD70E3" w:rsidRDefault="00432BB0" w:rsidP="00227885">
            <w:pPr>
              <w:jc w:val="center"/>
              <w:rPr>
                <w:rFonts w:ascii="Times New Roman" w:hAnsi="Times New Roman" w:cs="Times New Roman"/>
              </w:rPr>
            </w:pPr>
            <w:r w:rsidRPr="00BD70E3">
              <w:rPr>
                <w:rFonts w:ascii="Times New Roman" w:hAnsi="Times New Roman" w:cs="Times New Roman"/>
              </w:rPr>
              <w:t>NR</w:t>
            </w:r>
          </w:p>
          <w:p w14:paraId="154B44C4" w14:textId="74CC21FA" w:rsidR="008B30A5" w:rsidRPr="00BD70E3" w:rsidRDefault="00432BB0" w:rsidP="00227885">
            <w:pPr>
              <w:jc w:val="center"/>
              <w:rPr>
                <w:rFonts w:ascii="Times New Roman" w:hAnsi="Times New Roman" w:cs="Times New Roman"/>
              </w:rPr>
            </w:pPr>
            <w:r w:rsidRPr="00BD70E3">
              <w:rPr>
                <w:rFonts w:ascii="Times New Roman" w:hAnsi="Times New Roman" w:cs="Times New Roman"/>
              </w:rPr>
              <w:t>(24.84, NR)</w:t>
            </w:r>
          </w:p>
        </w:tc>
      </w:tr>
      <w:tr w:rsidR="00383DBE" w:rsidRPr="006B77A4" w14:paraId="6CAB9671" w14:textId="0399CC3B" w:rsidTr="00383DBE">
        <w:trPr>
          <w:trHeight w:val="873"/>
        </w:trPr>
        <w:tc>
          <w:tcPr>
            <w:tcW w:w="3510" w:type="dxa"/>
            <w:shd w:val="clear" w:color="auto" w:fill="auto"/>
            <w:vAlign w:val="center"/>
          </w:tcPr>
          <w:p w14:paraId="5075FE18" w14:textId="77777777" w:rsidR="008B30A5" w:rsidRPr="001F2EF7" w:rsidRDefault="008B30A5" w:rsidP="008B30A5">
            <w:pPr>
              <w:rPr>
                <w:rFonts w:ascii="Times New Roman" w:hAnsi="Times New Roman" w:cs="Times New Roman"/>
                <w:b/>
                <w:bCs/>
              </w:rPr>
            </w:pPr>
            <w:r w:rsidRPr="001F2EF7">
              <w:rPr>
                <w:rFonts w:ascii="Times New Roman" w:hAnsi="Times New Roman" w:cs="Times New Roman"/>
                <w:b/>
                <w:bCs/>
              </w:rPr>
              <w:t xml:space="preserve">Lenalidomide </w:t>
            </w:r>
            <w:r>
              <w:rPr>
                <w:rFonts w:ascii="Times New Roman" w:hAnsi="Times New Roman" w:cs="Times New Roman"/>
                <w:b/>
                <w:bCs/>
              </w:rPr>
              <w:t>n</w:t>
            </w:r>
            <w:r w:rsidRPr="001F2EF7">
              <w:rPr>
                <w:rFonts w:ascii="Times New Roman" w:hAnsi="Times New Roman" w:cs="Times New Roman"/>
                <w:b/>
                <w:bCs/>
              </w:rPr>
              <w:t>aïve</w:t>
            </w:r>
            <w:r>
              <w:rPr>
                <w:rFonts w:ascii="Times New Roman" w:hAnsi="Times New Roman" w:cs="Times New Roman"/>
                <w:b/>
                <w:bCs/>
              </w:rPr>
              <w:t xml:space="preserve"> (118 vs 130)</w:t>
            </w:r>
          </w:p>
        </w:tc>
        <w:tc>
          <w:tcPr>
            <w:tcW w:w="1980" w:type="dxa"/>
            <w:shd w:val="clear" w:color="auto" w:fill="auto"/>
            <w:vAlign w:val="center"/>
          </w:tcPr>
          <w:p w14:paraId="16DBDDB0" w14:textId="77777777" w:rsidR="008B30A5" w:rsidRPr="00BD70E3" w:rsidRDefault="008B30A5" w:rsidP="00227885">
            <w:pPr>
              <w:jc w:val="center"/>
              <w:rPr>
                <w:rFonts w:ascii="Times New Roman" w:hAnsi="Times New Roman" w:cs="Times New Roman"/>
              </w:rPr>
            </w:pPr>
            <w:r w:rsidRPr="00BD70E3">
              <w:rPr>
                <w:rFonts w:ascii="Times New Roman" w:hAnsi="Times New Roman" w:cs="Times New Roman"/>
              </w:rPr>
              <w:t>19.12</w:t>
            </w:r>
          </w:p>
          <w:p w14:paraId="0BD46123" w14:textId="4CDEEC41" w:rsidR="008B30A5" w:rsidRPr="00BD70E3" w:rsidRDefault="008B30A5" w:rsidP="00227885">
            <w:pPr>
              <w:jc w:val="center"/>
              <w:rPr>
                <w:rFonts w:ascii="Times New Roman" w:hAnsi="Times New Roman" w:cs="Times New Roman"/>
              </w:rPr>
            </w:pPr>
            <w:r w:rsidRPr="00BD70E3">
              <w:rPr>
                <w:rFonts w:ascii="Times New Roman" w:hAnsi="Times New Roman" w:cs="Times New Roman"/>
              </w:rPr>
              <w:t>(14.03, N</w:t>
            </w:r>
            <w:r w:rsidR="00432BB0" w:rsidRPr="00BD70E3">
              <w:rPr>
                <w:rFonts w:ascii="Times New Roman" w:hAnsi="Times New Roman" w:cs="Times New Roman"/>
              </w:rPr>
              <w:t>R</w:t>
            </w:r>
            <w:r w:rsidRPr="00BD70E3">
              <w:rPr>
                <w:rFonts w:ascii="Times New Roman" w:hAnsi="Times New Roman" w:cs="Times New Roman"/>
              </w:rPr>
              <w:t>)</w:t>
            </w:r>
          </w:p>
        </w:tc>
        <w:tc>
          <w:tcPr>
            <w:tcW w:w="1800" w:type="dxa"/>
            <w:shd w:val="clear" w:color="auto" w:fill="auto"/>
            <w:vAlign w:val="center"/>
          </w:tcPr>
          <w:p w14:paraId="6D9F3808" w14:textId="77777777" w:rsidR="008B30A5" w:rsidRPr="00BD70E3" w:rsidRDefault="008B30A5" w:rsidP="00227885">
            <w:pPr>
              <w:jc w:val="center"/>
              <w:rPr>
                <w:rFonts w:ascii="Times New Roman" w:hAnsi="Times New Roman" w:cs="Times New Roman"/>
              </w:rPr>
            </w:pPr>
            <w:r w:rsidRPr="00BD70E3">
              <w:rPr>
                <w:rFonts w:ascii="Times New Roman" w:hAnsi="Times New Roman" w:cs="Times New Roman"/>
              </w:rPr>
              <w:t>13.14</w:t>
            </w:r>
          </w:p>
          <w:p w14:paraId="10356D37" w14:textId="77777777" w:rsidR="008B30A5" w:rsidRPr="00BD70E3" w:rsidRDefault="008B30A5" w:rsidP="00227885">
            <w:pPr>
              <w:jc w:val="center"/>
              <w:rPr>
                <w:rFonts w:ascii="Times New Roman" w:hAnsi="Times New Roman" w:cs="Times New Roman"/>
              </w:rPr>
            </w:pPr>
            <w:r w:rsidRPr="00BD70E3">
              <w:rPr>
                <w:rFonts w:ascii="Times New Roman" w:hAnsi="Times New Roman" w:cs="Times New Roman"/>
              </w:rPr>
              <w:t>(10.61,17.05)</w:t>
            </w:r>
          </w:p>
        </w:tc>
        <w:tc>
          <w:tcPr>
            <w:tcW w:w="1710" w:type="dxa"/>
            <w:shd w:val="clear" w:color="auto" w:fill="auto"/>
            <w:vAlign w:val="center"/>
          </w:tcPr>
          <w:p w14:paraId="04B5C925" w14:textId="77777777" w:rsidR="008B30A5" w:rsidRPr="00BD70E3" w:rsidRDefault="00071518" w:rsidP="00227885">
            <w:pPr>
              <w:jc w:val="center"/>
              <w:rPr>
                <w:rFonts w:ascii="Times New Roman" w:hAnsi="Times New Roman" w:cs="Times New Roman"/>
              </w:rPr>
            </w:pPr>
            <w:r w:rsidRPr="00BD70E3">
              <w:rPr>
                <w:rFonts w:ascii="Times New Roman" w:hAnsi="Times New Roman" w:cs="Times New Roman"/>
              </w:rPr>
              <w:t>NR</w:t>
            </w:r>
          </w:p>
          <w:p w14:paraId="3EE5C6B4" w14:textId="4A66701B" w:rsidR="00071518" w:rsidRPr="00BD70E3" w:rsidRDefault="00071518" w:rsidP="00227885">
            <w:pPr>
              <w:jc w:val="center"/>
              <w:rPr>
                <w:rFonts w:ascii="Times New Roman" w:hAnsi="Times New Roman" w:cs="Times New Roman"/>
              </w:rPr>
            </w:pPr>
            <w:r w:rsidRPr="00BD70E3">
              <w:rPr>
                <w:rFonts w:ascii="Times New Roman" w:hAnsi="Times New Roman" w:cs="Times New Roman"/>
              </w:rPr>
              <w:t>(NR, NR)</w:t>
            </w:r>
          </w:p>
        </w:tc>
        <w:tc>
          <w:tcPr>
            <w:tcW w:w="1980" w:type="dxa"/>
            <w:shd w:val="clear" w:color="auto" w:fill="auto"/>
            <w:vAlign w:val="center"/>
          </w:tcPr>
          <w:p w14:paraId="5B203A83" w14:textId="77777777" w:rsidR="008B30A5" w:rsidRPr="00BD70E3" w:rsidRDefault="00071518" w:rsidP="00227885">
            <w:pPr>
              <w:jc w:val="center"/>
              <w:rPr>
                <w:rFonts w:ascii="Times New Roman" w:hAnsi="Times New Roman" w:cs="Times New Roman"/>
              </w:rPr>
            </w:pPr>
            <w:r w:rsidRPr="00BD70E3">
              <w:rPr>
                <w:rFonts w:ascii="Times New Roman" w:hAnsi="Times New Roman" w:cs="Times New Roman"/>
              </w:rPr>
              <w:t>NR</w:t>
            </w:r>
          </w:p>
          <w:p w14:paraId="3E3C94D1" w14:textId="56E797D2" w:rsidR="00071518" w:rsidRPr="00BD70E3" w:rsidRDefault="00071518" w:rsidP="00227885">
            <w:pPr>
              <w:jc w:val="center"/>
              <w:rPr>
                <w:rFonts w:ascii="Times New Roman" w:hAnsi="Times New Roman" w:cs="Times New Roman"/>
              </w:rPr>
            </w:pPr>
            <w:r w:rsidRPr="00BD70E3">
              <w:rPr>
                <w:rFonts w:ascii="Times New Roman" w:hAnsi="Times New Roman" w:cs="Times New Roman"/>
              </w:rPr>
              <w:t>(24.97, NR)</w:t>
            </w:r>
          </w:p>
        </w:tc>
      </w:tr>
      <w:tr w:rsidR="00383DBE" w:rsidRPr="006B77A4" w14:paraId="4CB59067" w14:textId="3525D98D" w:rsidTr="00383DBE">
        <w:trPr>
          <w:trHeight w:val="873"/>
        </w:trPr>
        <w:tc>
          <w:tcPr>
            <w:tcW w:w="3510" w:type="dxa"/>
            <w:shd w:val="clear" w:color="auto" w:fill="auto"/>
            <w:vAlign w:val="center"/>
          </w:tcPr>
          <w:p w14:paraId="0DB7677D" w14:textId="77777777" w:rsidR="00071518" w:rsidRPr="001F2EF7" w:rsidRDefault="00071518" w:rsidP="00071518">
            <w:pPr>
              <w:rPr>
                <w:rFonts w:ascii="Times New Roman" w:hAnsi="Times New Roman" w:cs="Times New Roman"/>
                <w:b/>
                <w:bCs/>
              </w:rPr>
            </w:pPr>
            <w:r w:rsidRPr="001F2EF7">
              <w:rPr>
                <w:rFonts w:ascii="Times New Roman" w:hAnsi="Times New Roman" w:cs="Times New Roman"/>
                <w:b/>
                <w:bCs/>
              </w:rPr>
              <w:t>Lenalidomide treated</w:t>
            </w:r>
            <w:r>
              <w:rPr>
                <w:rFonts w:ascii="Times New Roman" w:hAnsi="Times New Roman" w:cs="Times New Roman"/>
                <w:b/>
                <w:bCs/>
              </w:rPr>
              <w:t xml:space="preserve"> (77 vs 77)</w:t>
            </w:r>
          </w:p>
        </w:tc>
        <w:tc>
          <w:tcPr>
            <w:tcW w:w="1980" w:type="dxa"/>
            <w:shd w:val="clear" w:color="auto" w:fill="auto"/>
            <w:vAlign w:val="center"/>
          </w:tcPr>
          <w:p w14:paraId="4E15651F" w14:textId="77777777" w:rsidR="00071518" w:rsidRPr="00BD70E3" w:rsidRDefault="00071518" w:rsidP="00227885">
            <w:pPr>
              <w:jc w:val="center"/>
              <w:rPr>
                <w:rFonts w:ascii="Times New Roman" w:hAnsi="Times New Roman" w:cs="Times New Roman"/>
              </w:rPr>
            </w:pPr>
            <w:r w:rsidRPr="00BD70E3">
              <w:rPr>
                <w:rFonts w:ascii="Times New Roman" w:hAnsi="Times New Roman" w:cs="Times New Roman"/>
              </w:rPr>
              <w:t>13.93</w:t>
            </w:r>
          </w:p>
          <w:p w14:paraId="25D53D84" w14:textId="1F1A5DDF" w:rsidR="00071518" w:rsidRPr="00BD70E3" w:rsidRDefault="00071518" w:rsidP="00227885">
            <w:pPr>
              <w:jc w:val="center"/>
              <w:rPr>
                <w:rFonts w:ascii="Times New Roman" w:hAnsi="Times New Roman" w:cs="Times New Roman"/>
              </w:rPr>
            </w:pPr>
            <w:r w:rsidRPr="00BD70E3">
              <w:rPr>
                <w:rFonts w:ascii="Times New Roman" w:hAnsi="Times New Roman" w:cs="Times New Roman"/>
              </w:rPr>
              <w:t>(8.08, N</w:t>
            </w:r>
            <w:r w:rsidR="00432BB0" w:rsidRPr="00BD70E3">
              <w:rPr>
                <w:rFonts w:ascii="Times New Roman" w:hAnsi="Times New Roman" w:cs="Times New Roman"/>
              </w:rPr>
              <w:t>R</w:t>
            </w:r>
            <w:r w:rsidRPr="00BD70E3">
              <w:rPr>
                <w:rFonts w:ascii="Times New Roman" w:hAnsi="Times New Roman" w:cs="Times New Roman"/>
              </w:rPr>
              <w:t>)</w:t>
            </w:r>
          </w:p>
        </w:tc>
        <w:tc>
          <w:tcPr>
            <w:tcW w:w="1800" w:type="dxa"/>
            <w:shd w:val="clear" w:color="auto" w:fill="auto"/>
            <w:vAlign w:val="center"/>
          </w:tcPr>
          <w:p w14:paraId="00A5AFF9" w14:textId="77777777" w:rsidR="00071518" w:rsidRPr="00BD70E3" w:rsidRDefault="00071518" w:rsidP="00227885">
            <w:pPr>
              <w:jc w:val="center"/>
              <w:rPr>
                <w:rFonts w:ascii="Times New Roman" w:hAnsi="Times New Roman" w:cs="Times New Roman"/>
              </w:rPr>
            </w:pPr>
            <w:r w:rsidRPr="00BD70E3">
              <w:rPr>
                <w:rFonts w:ascii="Times New Roman" w:hAnsi="Times New Roman" w:cs="Times New Roman"/>
              </w:rPr>
              <w:t>8.80</w:t>
            </w:r>
          </w:p>
          <w:p w14:paraId="6F5C8DB7" w14:textId="77777777" w:rsidR="00071518" w:rsidRPr="00BD70E3" w:rsidRDefault="00071518" w:rsidP="00227885">
            <w:pPr>
              <w:jc w:val="center"/>
              <w:rPr>
                <w:rFonts w:ascii="Times New Roman" w:hAnsi="Times New Roman" w:cs="Times New Roman"/>
              </w:rPr>
            </w:pPr>
            <w:r w:rsidRPr="00BD70E3">
              <w:rPr>
                <w:rFonts w:ascii="Times New Roman" w:hAnsi="Times New Roman" w:cs="Times New Roman"/>
              </w:rPr>
              <w:t>(6.47, 11.73)</w:t>
            </w:r>
          </w:p>
        </w:tc>
        <w:tc>
          <w:tcPr>
            <w:tcW w:w="1710" w:type="dxa"/>
            <w:shd w:val="clear" w:color="auto" w:fill="auto"/>
            <w:vAlign w:val="center"/>
          </w:tcPr>
          <w:p w14:paraId="73ABF8D1" w14:textId="77777777" w:rsidR="00071518" w:rsidRPr="00BD70E3" w:rsidRDefault="00071518" w:rsidP="00227885">
            <w:pPr>
              <w:jc w:val="center"/>
              <w:rPr>
                <w:rFonts w:ascii="Times New Roman" w:hAnsi="Times New Roman" w:cs="Times New Roman"/>
              </w:rPr>
            </w:pPr>
            <w:r w:rsidRPr="00BD70E3">
              <w:rPr>
                <w:rFonts w:ascii="Times New Roman" w:hAnsi="Times New Roman" w:cs="Times New Roman"/>
              </w:rPr>
              <w:t>NR</w:t>
            </w:r>
          </w:p>
          <w:p w14:paraId="238F4DEC" w14:textId="073DC5E8" w:rsidR="00071518" w:rsidRPr="00BD70E3" w:rsidRDefault="00071518" w:rsidP="00227885">
            <w:pPr>
              <w:jc w:val="center"/>
              <w:rPr>
                <w:rFonts w:ascii="Times New Roman" w:hAnsi="Times New Roman" w:cs="Times New Roman"/>
              </w:rPr>
            </w:pPr>
            <w:r w:rsidRPr="00BD70E3">
              <w:rPr>
                <w:rFonts w:ascii="Times New Roman" w:hAnsi="Times New Roman" w:cs="Times New Roman"/>
                <w:color w:val="000000"/>
              </w:rPr>
              <w:t>(16.92, NR)</w:t>
            </w:r>
          </w:p>
        </w:tc>
        <w:tc>
          <w:tcPr>
            <w:tcW w:w="1980" w:type="dxa"/>
            <w:shd w:val="clear" w:color="auto" w:fill="auto"/>
            <w:vAlign w:val="center"/>
          </w:tcPr>
          <w:p w14:paraId="300E8062" w14:textId="77777777" w:rsidR="00071518" w:rsidRPr="00BD70E3" w:rsidRDefault="00071518" w:rsidP="00227885">
            <w:pPr>
              <w:jc w:val="center"/>
              <w:rPr>
                <w:rFonts w:ascii="Times New Roman" w:hAnsi="Times New Roman" w:cs="Times New Roman"/>
                <w:color w:val="000000"/>
              </w:rPr>
            </w:pPr>
            <w:r w:rsidRPr="00BD70E3">
              <w:rPr>
                <w:rFonts w:ascii="Times New Roman" w:hAnsi="Times New Roman" w:cs="Times New Roman"/>
                <w:color w:val="000000"/>
              </w:rPr>
              <w:t>23.49</w:t>
            </w:r>
          </w:p>
          <w:p w14:paraId="0817BA43" w14:textId="1DEA6157" w:rsidR="00071518" w:rsidRPr="00BD70E3" w:rsidRDefault="00071518" w:rsidP="00227885">
            <w:pPr>
              <w:jc w:val="center"/>
              <w:rPr>
                <w:rFonts w:ascii="Times New Roman" w:hAnsi="Times New Roman" w:cs="Times New Roman"/>
              </w:rPr>
            </w:pPr>
            <w:r w:rsidRPr="00BD70E3">
              <w:rPr>
                <w:rFonts w:ascii="Times New Roman" w:hAnsi="Times New Roman" w:cs="Times New Roman"/>
                <w:color w:val="000000"/>
              </w:rPr>
              <w:t>(23.49, NR)</w:t>
            </w:r>
          </w:p>
        </w:tc>
      </w:tr>
      <w:tr w:rsidR="00383DBE" w:rsidRPr="006B77A4" w14:paraId="781043ED" w14:textId="11514D1F" w:rsidTr="00383DBE">
        <w:trPr>
          <w:trHeight w:val="711"/>
        </w:trPr>
        <w:tc>
          <w:tcPr>
            <w:tcW w:w="3510" w:type="dxa"/>
            <w:shd w:val="clear" w:color="auto" w:fill="auto"/>
            <w:vAlign w:val="center"/>
          </w:tcPr>
          <w:p w14:paraId="6C71AC96" w14:textId="77777777" w:rsidR="00071518" w:rsidRPr="001F2EF7" w:rsidRDefault="00071518" w:rsidP="00071518">
            <w:pPr>
              <w:rPr>
                <w:rFonts w:ascii="Times New Roman" w:hAnsi="Times New Roman" w:cs="Times New Roman"/>
                <w:b/>
                <w:bCs/>
              </w:rPr>
            </w:pPr>
            <w:r w:rsidRPr="001F2EF7">
              <w:rPr>
                <w:rFonts w:ascii="Times New Roman" w:hAnsi="Times New Roman" w:cs="Times New Roman"/>
                <w:b/>
                <w:bCs/>
              </w:rPr>
              <w:t xml:space="preserve">PI </w:t>
            </w:r>
            <w:r>
              <w:rPr>
                <w:rFonts w:ascii="Times New Roman" w:hAnsi="Times New Roman" w:cs="Times New Roman"/>
                <w:b/>
                <w:bCs/>
              </w:rPr>
              <w:t>n</w:t>
            </w:r>
            <w:r w:rsidRPr="001F2EF7">
              <w:rPr>
                <w:rFonts w:ascii="Times New Roman" w:hAnsi="Times New Roman" w:cs="Times New Roman"/>
                <w:b/>
                <w:bCs/>
              </w:rPr>
              <w:t>aïve</w:t>
            </w:r>
            <w:r>
              <w:rPr>
                <w:rFonts w:ascii="Times New Roman" w:hAnsi="Times New Roman" w:cs="Times New Roman"/>
                <w:b/>
                <w:bCs/>
              </w:rPr>
              <w:t xml:space="preserve"> (47 vs 48)</w:t>
            </w:r>
          </w:p>
        </w:tc>
        <w:tc>
          <w:tcPr>
            <w:tcW w:w="1980" w:type="dxa"/>
            <w:shd w:val="clear" w:color="auto" w:fill="auto"/>
            <w:vAlign w:val="center"/>
          </w:tcPr>
          <w:p w14:paraId="12FEBD0C" w14:textId="518FE8D6" w:rsidR="00071518" w:rsidRPr="00BD70E3" w:rsidRDefault="00071518" w:rsidP="00227885">
            <w:pPr>
              <w:jc w:val="center"/>
              <w:rPr>
                <w:rFonts w:ascii="Times New Roman" w:hAnsi="Times New Roman" w:cs="Times New Roman"/>
              </w:rPr>
            </w:pPr>
            <w:r w:rsidRPr="00BD70E3">
              <w:rPr>
                <w:rFonts w:ascii="Times New Roman" w:hAnsi="Times New Roman" w:cs="Times New Roman"/>
              </w:rPr>
              <w:t>N</w:t>
            </w:r>
            <w:r w:rsidR="00432BB0" w:rsidRPr="00BD70E3">
              <w:rPr>
                <w:rFonts w:ascii="Times New Roman" w:hAnsi="Times New Roman" w:cs="Times New Roman"/>
              </w:rPr>
              <w:t>R</w:t>
            </w:r>
          </w:p>
          <w:p w14:paraId="51A72769" w14:textId="05EF090E" w:rsidR="00071518" w:rsidRPr="00BD70E3" w:rsidRDefault="00071518" w:rsidP="00227885">
            <w:pPr>
              <w:jc w:val="center"/>
              <w:rPr>
                <w:rFonts w:ascii="Times New Roman" w:hAnsi="Times New Roman" w:cs="Times New Roman"/>
              </w:rPr>
            </w:pPr>
            <w:r w:rsidRPr="00BD70E3">
              <w:rPr>
                <w:rFonts w:ascii="Times New Roman" w:hAnsi="Times New Roman" w:cs="Times New Roman"/>
              </w:rPr>
              <w:t>(N</w:t>
            </w:r>
            <w:r w:rsidR="00432BB0" w:rsidRPr="00BD70E3">
              <w:rPr>
                <w:rFonts w:ascii="Times New Roman" w:hAnsi="Times New Roman" w:cs="Times New Roman"/>
              </w:rPr>
              <w:t>R</w:t>
            </w:r>
            <w:r w:rsidRPr="00BD70E3">
              <w:rPr>
                <w:rFonts w:ascii="Times New Roman" w:hAnsi="Times New Roman" w:cs="Times New Roman"/>
              </w:rPr>
              <w:t>, N</w:t>
            </w:r>
            <w:r w:rsidR="00432BB0" w:rsidRPr="00BD70E3">
              <w:rPr>
                <w:rFonts w:ascii="Times New Roman" w:hAnsi="Times New Roman" w:cs="Times New Roman"/>
              </w:rPr>
              <w:t>R</w:t>
            </w:r>
            <w:r w:rsidRPr="00BD70E3">
              <w:rPr>
                <w:rFonts w:ascii="Times New Roman" w:hAnsi="Times New Roman" w:cs="Times New Roman"/>
              </w:rPr>
              <w:t>)</w:t>
            </w:r>
          </w:p>
        </w:tc>
        <w:tc>
          <w:tcPr>
            <w:tcW w:w="1800" w:type="dxa"/>
            <w:shd w:val="clear" w:color="auto" w:fill="auto"/>
            <w:vAlign w:val="center"/>
          </w:tcPr>
          <w:p w14:paraId="149FCDE0" w14:textId="77777777" w:rsidR="00071518" w:rsidRPr="00BD70E3" w:rsidRDefault="00071518" w:rsidP="00227885">
            <w:pPr>
              <w:jc w:val="center"/>
              <w:rPr>
                <w:rFonts w:ascii="Times New Roman" w:hAnsi="Times New Roman" w:cs="Times New Roman"/>
              </w:rPr>
            </w:pPr>
            <w:r w:rsidRPr="00BD70E3">
              <w:rPr>
                <w:rFonts w:ascii="Times New Roman" w:hAnsi="Times New Roman" w:cs="Times New Roman"/>
              </w:rPr>
              <w:t>10.84</w:t>
            </w:r>
          </w:p>
          <w:p w14:paraId="51A9BEF9" w14:textId="3E3B0CB1" w:rsidR="00071518" w:rsidRPr="00BD70E3" w:rsidRDefault="00071518" w:rsidP="00227885">
            <w:pPr>
              <w:jc w:val="center"/>
              <w:rPr>
                <w:rFonts w:ascii="Times New Roman" w:hAnsi="Times New Roman" w:cs="Times New Roman"/>
              </w:rPr>
            </w:pPr>
            <w:r w:rsidRPr="00BD70E3">
              <w:rPr>
                <w:rFonts w:ascii="Times New Roman" w:hAnsi="Times New Roman" w:cs="Times New Roman"/>
              </w:rPr>
              <w:t>(10.15, N</w:t>
            </w:r>
            <w:r w:rsidR="00432BB0" w:rsidRPr="00BD70E3">
              <w:rPr>
                <w:rFonts w:ascii="Times New Roman" w:hAnsi="Times New Roman" w:cs="Times New Roman"/>
              </w:rPr>
              <w:t>R</w:t>
            </w:r>
            <w:r w:rsidRPr="00BD70E3">
              <w:rPr>
                <w:rFonts w:ascii="Times New Roman" w:hAnsi="Times New Roman" w:cs="Times New Roman"/>
              </w:rPr>
              <w:t>)</w:t>
            </w:r>
          </w:p>
        </w:tc>
        <w:tc>
          <w:tcPr>
            <w:tcW w:w="1710" w:type="dxa"/>
            <w:shd w:val="clear" w:color="auto" w:fill="auto"/>
            <w:vAlign w:val="center"/>
          </w:tcPr>
          <w:p w14:paraId="485E63B6" w14:textId="3CA22FD3" w:rsidR="00071518" w:rsidRPr="00BD70E3" w:rsidRDefault="00071518" w:rsidP="00227885">
            <w:pPr>
              <w:jc w:val="center"/>
              <w:rPr>
                <w:rFonts w:ascii="Times New Roman" w:hAnsi="Times New Roman" w:cs="Times New Roman"/>
                <w:color w:val="000000"/>
              </w:rPr>
            </w:pPr>
            <w:r w:rsidRPr="00BD70E3">
              <w:rPr>
                <w:rFonts w:ascii="Times New Roman" w:hAnsi="Times New Roman" w:cs="Times New Roman"/>
                <w:color w:val="000000"/>
              </w:rPr>
              <w:t>NR</w:t>
            </w:r>
          </w:p>
          <w:p w14:paraId="4D9AAFAB" w14:textId="0B6CA226" w:rsidR="00071518" w:rsidRPr="00BD70E3" w:rsidRDefault="00071518" w:rsidP="00227885">
            <w:pPr>
              <w:jc w:val="center"/>
              <w:rPr>
                <w:rFonts w:ascii="Times New Roman" w:hAnsi="Times New Roman" w:cs="Times New Roman"/>
              </w:rPr>
            </w:pPr>
            <w:r w:rsidRPr="00BD70E3">
              <w:rPr>
                <w:rFonts w:ascii="Times New Roman" w:hAnsi="Times New Roman" w:cs="Times New Roman"/>
                <w:color w:val="000000"/>
              </w:rPr>
              <w:t>(21.39, NR)</w:t>
            </w:r>
          </w:p>
        </w:tc>
        <w:tc>
          <w:tcPr>
            <w:tcW w:w="1980" w:type="dxa"/>
            <w:shd w:val="clear" w:color="auto" w:fill="auto"/>
            <w:vAlign w:val="center"/>
          </w:tcPr>
          <w:p w14:paraId="4D3FCBD7" w14:textId="7BBCC27A" w:rsidR="00071518" w:rsidRPr="00BD70E3" w:rsidRDefault="00071518" w:rsidP="00227885">
            <w:pPr>
              <w:jc w:val="center"/>
              <w:rPr>
                <w:rFonts w:ascii="Times New Roman" w:hAnsi="Times New Roman" w:cs="Times New Roman"/>
                <w:color w:val="000000"/>
              </w:rPr>
            </w:pPr>
            <w:r w:rsidRPr="00BD70E3">
              <w:rPr>
                <w:rFonts w:ascii="Times New Roman" w:hAnsi="Times New Roman" w:cs="Times New Roman"/>
                <w:color w:val="000000"/>
              </w:rPr>
              <w:t>NR</w:t>
            </w:r>
          </w:p>
          <w:p w14:paraId="77085B40" w14:textId="5C628BFE" w:rsidR="00071518" w:rsidRPr="00BD70E3" w:rsidRDefault="00071518" w:rsidP="00227885">
            <w:pPr>
              <w:jc w:val="center"/>
              <w:rPr>
                <w:rFonts w:ascii="Times New Roman" w:hAnsi="Times New Roman" w:cs="Times New Roman"/>
              </w:rPr>
            </w:pPr>
            <w:r w:rsidRPr="00BD70E3">
              <w:rPr>
                <w:rFonts w:ascii="Times New Roman" w:hAnsi="Times New Roman" w:cs="Times New Roman"/>
                <w:color w:val="000000"/>
              </w:rPr>
              <w:t>(23.49, NR)</w:t>
            </w:r>
          </w:p>
        </w:tc>
      </w:tr>
      <w:tr w:rsidR="00383DBE" w:rsidRPr="006B77A4" w14:paraId="0EF5D5EE" w14:textId="16A1A0E9" w:rsidTr="00383DBE">
        <w:trPr>
          <w:trHeight w:val="747"/>
        </w:trPr>
        <w:tc>
          <w:tcPr>
            <w:tcW w:w="3510" w:type="dxa"/>
            <w:shd w:val="clear" w:color="auto" w:fill="auto"/>
            <w:vAlign w:val="center"/>
          </w:tcPr>
          <w:p w14:paraId="230AC366" w14:textId="77777777" w:rsidR="00071518" w:rsidRPr="001F2EF7" w:rsidRDefault="00071518" w:rsidP="00071518">
            <w:pPr>
              <w:rPr>
                <w:rFonts w:ascii="Times New Roman" w:hAnsi="Times New Roman" w:cs="Times New Roman"/>
                <w:b/>
                <w:bCs/>
              </w:rPr>
            </w:pPr>
            <w:r w:rsidRPr="001F2EF7">
              <w:rPr>
                <w:rFonts w:ascii="Times New Roman" w:hAnsi="Times New Roman" w:cs="Times New Roman"/>
                <w:b/>
                <w:bCs/>
              </w:rPr>
              <w:t>PI treated</w:t>
            </w:r>
            <w:r>
              <w:rPr>
                <w:rFonts w:ascii="Times New Roman" w:hAnsi="Times New Roman" w:cs="Times New Roman"/>
                <w:b/>
                <w:bCs/>
              </w:rPr>
              <w:t xml:space="preserve"> (148 vs 159)</w:t>
            </w:r>
          </w:p>
        </w:tc>
        <w:tc>
          <w:tcPr>
            <w:tcW w:w="1980" w:type="dxa"/>
            <w:shd w:val="clear" w:color="auto" w:fill="auto"/>
            <w:vAlign w:val="center"/>
          </w:tcPr>
          <w:p w14:paraId="07EAFBEC" w14:textId="77777777" w:rsidR="00071518" w:rsidRPr="00BD70E3" w:rsidRDefault="00071518" w:rsidP="00227885">
            <w:pPr>
              <w:jc w:val="center"/>
              <w:rPr>
                <w:rFonts w:ascii="Times New Roman" w:hAnsi="Times New Roman" w:cs="Times New Roman"/>
              </w:rPr>
            </w:pPr>
            <w:r w:rsidRPr="00BD70E3">
              <w:rPr>
                <w:rFonts w:ascii="Times New Roman" w:hAnsi="Times New Roman" w:cs="Times New Roman"/>
              </w:rPr>
              <w:t>14.03</w:t>
            </w:r>
          </w:p>
          <w:p w14:paraId="5CCF31E6" w14:textId="77777777" w:rsidR="00071518" w:rsidRPr="00BD70E3" w:rsidRDefault="00071518" w:rsidP="00227885">
            <w:pPr>
              <w:jc w:val="center"/>
              <w:rPr>
                <w:rFonts w:ascii="Times New Roman" w:hAnsi="Times New Roman" w:cs="Times New Roman"/>
              </w:rPr>
            </w:pPr>
            <w:r w:rsidRPr="00BD70E3">
              <w:rPr>
                <w:rFonts w:ascii="Times New Roman" w:hAnsi="Times New Roman" w:cs="Times New Roman"/>
              </w:rPr>
              <w:t>(9.99,18.23)</w:t>
            </w:r>
          </w:p>
        </w:tc>
        <w:tc>
          <w:tcPr>
            <w:tcW w:w="1800" w:type="dxa"/>
            <w:shd w:val="clear" w:color="auto" w:fill="auto"/>
            <w:vAlign w:val="center"/>
          </w:tcPr>
          <w:p w14:paraId="13BA21FE" w14:textId="77777777" w:rsidR="00071518" w:rsidRPr="00BD70E3" w:rsidRDefault="00071518" w:rsidP="00227885">
            <w:pPr>
              <w:jc w:val="center"/>
              <w:rPr>
                <w:rFonts w:ascii="Times New Roman" w:hAnsi="Times New Roman" w:cs="Times New Roman"/>
              </w:rPr>
            </w:pPr>
            <w:r w:rsidRPr="00BD70E3">
              <w:rPr>
                <w:rFonts w:ascii="Times New Roman" w:hAnsi="Times New Roman" w:cs="Times New Roman"/>
              </w:rPr>
              <w:t>10.81</w:t>
            </w:r>
          </w:p>
          <w:p w14:paraId="66B6D427" w14:textId="77777777" w:rsidR="00071518" w:rsidRPr="00BD70E3" w:rsidRDefault="00071518" w:rsidP="00227885">
            <w:pPr>
              <w:jc w:val="center"/>
              <w:rPr>
                <w:rFonts w:ascii="Times New Roman" w:hAnsi="Times New Roman" w:cs="Times New Roman"/>
              </w:rPr>
            </w:pPr>
            <w:r w:rsidRPr="00BD70E3">
              <w:rPr>
                <w:rFonts w:ascii="Times New Roman" w:hAnsi="Times New Roman" w:cs="Times New Roman"/>
              </w:rPr>
              <w:t>(8.71, 13.40)</w:t>
            </w:r>
          </w:p>
        </w:tc>
        <w:tc>
          <w:tcPr>
            <w:tcW w:w="1710" w:type="dxa"/>
            <w:shd w:val="clear" w:color="auto" w:fill="auto"/>
            <w:vAlign w:val="center"/>
          </w:tcPr>
          <w:p w14:paraId="54C64F8F" w14:textId="77777777" w:rsidR="00071518" w:rsidRPr="00BD70E3" w:rsidRDefault="00071518" w:rsidP="00227885">
            <w:pPr>
              <w:jc w:val="center"/>
              <w:rPr>
                <w:rFonts w:ascii="Times New Roman" w:hAnsi="Times New Roman" w:cs="Times New Roman"/>
                <w:color w:val="000000"/>
              </w:rPr>
            </w:pPr>
            <w:r w:rsidRPr="00BD70E3">
              <w:rPr>
                <w:rFonts w:ascii="Times New Roman" w:hAnsi="Times New Roman" w:cs="Times New Roman"/>
                <w:color w:val="000000"/>
              </w:rPr>
              <w:t>NR</w:t>
            </w:r>
          </w:p>
          <w:p w14:paraId="63770C21" w14:textId="56E70008" w:rsidR="00071518" w:rsidRPr="00BD70E3" w:rsidRDefault="00071518" w:rsidP="00227885">
            <w:pPr>
              <w:jc w:val="center"/>
              <w:rPr>
                <w:rFonts w:ascii="Times New Roman" w:hAnsi="Times New Roman" w:cs="Times New Roman"/>
              </w:rPr>
            </w:pPr>
            <w:r w:rsidRPr="00BD70E3">
              <w:rPr>
                <w:rFonts w:ascii="Times New Roman" w:hAnsi="Times New Roman" w:cs="Times New Roman"/>
                <w:color w:val="000000"/>
              </w:rPr>
              <w:t>(NR, NR)</w:t>
            </w:r>
          </w:p>
        </w:tc>
        <w:tc>
          <w:tcPr>
            <w:tcW w:w="1980" w:type="dxa"/>
            <w:shd w:val="clear" w:color="auto" w:fill="auto"/>
            <w:vAlign w:val="center"/>
          </w:tcPr>
          <w:p w14:paraId="76F92000" w14:textId="77777777" w:rsidR="00071518" w:rsidRPr="00BD70E3" w:rsidRDefault="00071518" w:rsidP="00227885">
            <w:pPr>
              <w:jc w:val="center"/>
              <w:rPr>
                <w:rFonts w:ascii="Times New Roman" w:hAnsi="Times New Roman" w:cs="Times New Roman"/>
                <w:color w:val="000000"/>
              </w:rPr>
            </w:pPr>
            <w:r w:rsidRPr="00BD70E3">
              <w:rPr>
                <w:rFonts w:ascii="Times New Roman" w:hAnsi="Times New Roman" w:cs="Times New Roman"/>
                <w:color w:val="000000"/>
              </w:rPr>
              <w:t>24.97</w:t>
            </w:r>
          </w:p>
          <w:p w14:paraId="51A6CB75" w14:textId="4E4D8BD2" w:rsidR="00071518" w:rsidRPr="00BD70E3" w:rsidRDefault="00071518" w:rsidP="00227885">
            <w:pPr>
              <w:jc w:val="center"/>
              <w:rPr>
                <w:rFonts w:ascii="Times New Roman" w:hAnsi="Times New Roman" w:cs="Times New Roman"/>
              </w:rPr>
            </w:pPr>
            <w:r w:rsidRPr="00BD70E3">
              <w:rPr>
                <w:rFonts w:ascii="Times New Roman" w:hAnsi="Times New Roman" w:cs="Times New Roman"/>
                <w:color w:val="000000"/>
              </w:rPr>
              <w:t>(21.22, NR)</w:t>
            </w:r>
          </w:p>
        </w:tc>
      </w:tr>
      <w:tr w:rsidR="00507A08" w:rsidRPr="006B77A4" w14:paraId="10739B15" w14:textId="77777777" w:rsidTr="00383DBE">
        <w:trPr>
          <w:trHeight w:val="845"/>
        </w:trPr>
        <w:tc>
          <w:tcPr>
            <w:tcW w:w="3510" w:type="dxa"/>
            <w:shd w:val="clear" w:color="auto" w:fill="auto"/>
            <w:vAlign w:val="center"/>
          </w:tcPr>
          <w:p w14:paraId="182E01A4" w14:textId="1CEFF98D" w:rsidR="00507A08" w:rsidRPr="0028476B" w:rsidRDefault="00507A08" w:rsidP="00E82BFB">
            <w:pPr>
              <w:rPr>
                <w:rFonts w:ascii="Times New Roman" w:hAnsi="Times New Roman" w:cs="Times New Roman"/>
                <w:b/>
                <w:bCs/>
                <w:lang w:val="en-GB"/>
              </w:rPr>
            </w:pPr>
            <w:r w:rsidRPr="0028476B">
              <w:rPr>
                <w:rFonts w:ascii="Times New Roman" w:hAnsi="Times New Roman" w:cs="Times New Roman"/>
                <w:b/>
                <w:bCs/>
                <w:lang w:val="en-GB"/>
              </w:rPr>
              <w:t>IMiD refractory</w:t>
            </w:r>
            <w:r w:rsidR="0028476B">
              <w:rPr>
                <w:rFonts w:ascii="Times New Roman" w:hAnsi="Times New Roman" w:cs="Times New Roman"/>
                <w:b/>
                <w:bCs/>
                <w:lang w:val="en-GB"/>
              </w:rPr>
              <w:t xml:space="preserve"> </w:t>
            </w:r>
            <w:r w:rsidR="0028476B" w:rsidRPr="0028476B">
              <w:rPr>
                <w:rFonts w:ascii="Times New Roman" w:hAnsi="Times New Roman" w:cs="Times New Roman"/>
                <w:b/>
                <w:bCs/>
                <w:lang w:val="en-GB"/>
              </w:rPr>
              <w:t>(74 vs 86)</w:t>
            </w:r>
          </w:p>
        </w:tc>
        <w:tc>
          <w:tcPr>
            <w:tcW w:w="1980" w:type="dxa"/>
            <w:shd w:val="clear" w:color="auto" w:fill="auto"/>
            <w:vAlign w:val="center"/>
          </w:tcPr>
          <w:p w14:paraId="1EDAFA7C" w14:textId="77777777" w:rsidR="00507A08" w:rsidRDefault="00BA0D29" w:rsidP="00BD70E3">
            <w:pPr>
              <w:jc w:val="center"/>
              <w:rPr>
                <w:rFonts w:ascii="Times New Roman" w:hAnsi="Times New Roman" w:cs="Times New Roman"/>
                <w:color w:val="000000"/>
              </w:rPr>
            </w:pPr>
            <w:r w:rsidRPr="00BA0D29">
              <w:rPr>
                <w:rFonts w:ascii="Times New Roman" w:hAnsi="Times New Roman" w:cs="Times New Roman"/>
                <w:color w:val="000000"/>
              </w:rPr>
              <w:t>14.78</w:t>
            </w:r>
          </w:p>
          <w:p w14:paraId="3801A4A7" w14:textId="1E616EEB" w:rsidR="00BA0D29" w:rsidRPr="00BD70E3" w:rsidRDefault="00BA0D29" w:rsidP="00BD70E3">
            <w:pPr>
              <w:jc w:val="center"/>
              <w:rPr>
                <w:rFonts w:ascii="Times New Roman" w:hAnsi="Times New Roman" w:cs="Times New Roman"/>
                <w:color w:val="000000"/>
              </w:rPr>
            </w:pPr>
            <w:r w:rsidRPr="00BA0D29">
              <w:rPr>
                <w:rFonts w:ascii="Times New Roman" w:hAnsi="Times New Roman" w:cs="Times New Roman"/>
                <w:color w:val="000000"/>
              </w:rPr>
              <w:t>(8.08, N</w:t>
            </w:r>
            <w:r>
              <w:rPr>
                <w:rFonts w:ascii="Times New Roman" w:hAnsi="Times New Roman" w:cs="Times New Roman"/>
                <w:color w:val="000000"/>
              </w:rPr>
              <w:t>R</w:t>
            </w:r>
            <w:r w:rsidRPr="00BA0D29">
              <w:rPr>
                <w:rFonts w:ascii="Times New Roman" w:hAnsi="Times New Roman" w:cs="Times New Roman"/>
                <w:color w:val="000000"/>
              </w:rPr>
              <w:t>)</w:t>
            </w:r>
          </w:p>
        </w:tc>
        <w:tc>
          <w:tcPr>
            <w:tcW w:w="1800" w:type="dxa"/>
            <w:shd w:val="clear" w:color="auto" w:fill="auto"/>
            <w:vAlign w:val="center"/>
          </w:tcPr>
          <w:p w14:paraId="29BAB447" w14:textId="77777777" w:rsidR="00507A08" w:rsidRDefault="00BA0D29" w:rsidP="00BD70E3">
            <w:pPr>
              <w:jc w:val="center"/>
              <w:rPr>
                <w:rFonts w:ascii="Times New Roman" w:hAnsi="Times New Roman" w:cs="Times New Roman"/>
                <w:color w:val="000000"/>
              </w:rPr>
            </w:pPr>
            <w:r w:rsidRPr="00BA0D29">
              <w:rPr>
                <w:rFonts w:ascii="Times New Roman" w:hAnsi="Times New Roman" w:cs="Times New Roman"/>
                <w:color w:val="000000"/>
              </w:rPr>
              <w:t>10.18</w:t>
            </w:r>
          </w:p>
          <w:p w14:paraId="32167DB9" w14:textId="196CD4D6" w:rsidR="00BA0D29" w:rsidRPr="00BD70E3" w:rsidRDefault="00BA0D29" w:rsidP="00BD70E3">
            <w:pPr>
              <w:jc w:val="center"/>
              <w:rPr>
                <w:rFonts w:ascii="Times New Roman" w:hAnsi="Times New Roman" w:cs="Times New Roman"/>
                <w:color w:val="000000"/>
              </w:rPr>
            </w:pPr>
            <w:r w:rsidRPr="00BA0D29">
              <w:rPr>
                <w:rFonts w:ascii="Times New Roman" w:hAnsi="Times New Roman" w:cs="Times New Roman"/>
                <w:color w:val="000000"/>
              </w:rPr>
              <w:t>(7.23, 12.09)</w:t>
            </w:r>
          </w:p>
        </w:tc>
        <w:tc>
          <w:tcPr>
            <w:tcW w:w="1710" w:type="dxa"/>
            <w:shd w:val="clear" w:color="auto" w:fill="auto"/>
            <w:vAlign w:val="center"/>
          </w:tcPr>
          <w:p w14:paraId="1272F589" w14:textId="77777777" w:rsidR="00507A08" w:rsidRDefault="00BA0D29" w:rsidP="00BD70E3">
            <w:pPr>
              <w:jc w:val="center"/>
              <w:rPr>
                <w:rFonts w:ascii="Times New Roman" w:hAnsi="Times New Roman" w:cs="Times New Roman"/>
                <w:color w:val="000000"/>
              </w:rPr>
            </w:pPr>
            <w:r w:rsidRPr="00BA0D29">
              <w:rPr>
                <w:rFonts w:ascii="Times New Roman" w:hAnsi="Times New Roman" w:cs="Times New Roman"/>
                <w:color w:val="000000"/>
              </w:rPr>
              <w:t>21.39</w:t>
            </w:r>
          </w:p>
          <w:p w14:paraId="23E200FE" w14:textId="722EBFF9" w:rsidR="00BA0D29" w:rsidRPr="00BD70E3" w:rsidRDefault="00BA0D29" w:rsidP="00BD70E3">
            <w:pPr>
              <w:jc w:val="center"/>
              <w:rPr>
                <w:rFonts w:ascii="Times New Roman" w:hAnsi="Times New Roman" w:cs="Times New Roman"/>
                <w:color w:val="000000"/>
              </w:rPr>
            </w:pPr>
            <w:r w:rsidRPr="00BA0D29">
              <w:rPr>
                <w:rFonts w:ascii="Times New Roman" w:hAnsi="Times New Roman" w:cs="Times New Roman"/>
                <w:color w:val="000000"/>
              </w:rPr>
              <w:t>(20.44, N</w:t>
            </w:r>
            <w:r>
              <w:rPr>
                <w:rFonts w:ascii="Times New Roman" w:hAnsi="Times New Roman" w:cs="Times New Roman"/>
                <w:color w:val="000000"/>
              </w:rPr>
              <w:t>R</w:t>
            </w:r>
            <w:r w:rsidRPr="00BA0D29">
              <w:rPr>
                <w:rFonts w:ascii="Times New Roman" w:hAnsi="Times New Roman" w:cs="Times New Roman"/>
                <w:color w:val="000000"/>
              </w:rPr>
              <w:t>)</w:t>
            </w:r>
          </w:p>
        </w:tc>
        <w:tc>
          <w:tcPr>
            <w:tcW w:w="1980" w:type="dxa"/>
            <w:shd w:val="clear" w:color="auto" w:fill="auto"/>
            <w:vAlign w:val="center"/>
          </w:tcPr>
          <w:p w14:paraId="4BA92CDF" w14:textId="77777777" w:rsidR="00507A08" w:rsidRDefault="00BA0D29" w:rsidP="00BD70E3">
            <w:pPr>
              <w:jc w:val="center"/>
              <w:rPr>
                <w:rFonts w:ascii="Times New Roman" w:hAnsi="Times New Roman" w:cs="Times New Roman"/>
                <w:color w:val="000000"/>
              </w:rPr>
            </w:pPr>
            <w:r w:rsidRPr="00BA0D29">
              <w:rPr>
                <w:rFonts w:ascii="Times New Roman" w:hAnsi="Times New Roman" w:cs="Times New Roman"/>
                <w:color w:val="000000"/>
              </w:rPr>
              <w:t>24.84</w:t>
            </w:r>
          </w:p>
          <w:p w14:paraId="304CE17F" w14:textId="2CE181E5" w:rsidR="00BA0D29" w:rsidRPr="00BD70E3" w:rsidRDefault="00BA0D29" w:rsidP="00BD70E3">
            <w:pPr>
              <w:jc w:val="center"/>
              <w:rPr>
                <w:rFonts w:ascii="Times New Roman" w:hAnsi="Times New Roman" w:cs="Times New Roman"/>
                <w:color w:val="000000"/>
              </w:rPr>
            </w:pPr>
            <w:r w:rsidRPr="00BA0D29">
              <w:rPr>
                <w:rFonts w:ascii="Times New Roman" w:hAnsi="Times New Roman" w:cs="Times New Roman"/>
                <w:color w:val="000000"/>
              </w:rPr>
              <w:t>(23.49, N</w:t>
            </w:r>
            <w:r>
              <w:rPr>
                <w:rFonts w:ascii="Times New Roman" w:hAnsi="Times New Roman" w:cs="Times New Roman"/>
                <w:color w:val="000000"/>
              </w:rPr>
              <w:t>R</w:t>
            </w:r>
            <w:r w:rsidRPr="00BA0D29">
              <w:rPr>
                <w:rFonts w:ascii="Times New Roman" w:hAnsi="Times New Roman" w:cs="Times New Roman"/>
                <w:color w:val="000000"/>
              </w:rPr>
              <w:t>)</w:t>
            </w:r>
          </w:p>
        </w:tc>
      </w:tr>
      <w:tr w:rsidR="00383DBE" w:rsidRPr="006B77A4" w14:paraId="38224EF7" w14:textId="77777777" w:rsidTr="00383DBE">
        <w:trPr>
          <w:trHeight w:val="845"/>
        </w:trPr>
        <w:tc>
          <w:tcPr>
            <w:tcW w:w="3510" w:type="dxa"/>
            <w:shd w:val="clear" w:color="auto" w:fill="auto"/>
            <w:vAlign w:val="center"/>
          </w:tcPr>
          <w:p w14:paraId="1FD9BA2A" w14:textId="553C0896" w:rsidR="00E82BFB" w:rsidRPr="0028476B" w:rsidRDefault="007335D5" w:rsidP="00E82BFB">
            <w:pPr>
              <w:rPr>
                <w:rFonts w:ascii="Times New Roman" w:hAnsi="Times New Roman" w:cs="Times New Roman"/>
                <w:b/>
                <w:bCs/>
              </w:rPr>
            </w:pPr>
            <w:r w:rsidRPr="0028476B">
              <w:rPr>
                <w:rFonts w:ascii="Times New Roman" w:hAnsi="Times New Roman" w:cs="Times New Roman"/>
                <w:b/>
                <w:bCs/>
                <w:lang w:val="en-GB"/>
              </w:rPr>
              <w:t>Prior bortezomib only as induction for ASCT</w:t>
            </w:r>
            <w:r w:rsidRPr="0028476B" w:rsidDel="007335D5">
              <w:rPr>
                <w:rFonts w:ascii="Times New Roman" w:hAnsi="Times New Roman" w:cs="Times New Roman"/>
                <w:b/>
                <w:bCs/>
              </w:rPr>
              <w:t xml:space="preserve"> </w:t>
            </w:r>
            <w:r w:rsidR="00E3454E" w:rsidRPr="0028476B">
              <w:rPr>
                <w:rFonts w:ascii="Times New Roman" w:hAnsi="Times New Roman" w:cs="Times New Roman"/>
                <w:b/>
                <w:bCs/>
              </w:rPr>
              <w:t>(</w:t>
            </w:r>
            <w:r w:rsidRPr="0028476B">
              <w:rPr>
                <w:rFonts w:ascii="Times New Roman" w:hAnsi="Times New Roman" w:cs="Times New Roman"/>
                <w:b/>
                <w:bCs/>
              </w:rPr>
              <w:t>37</w:t>
            </w:r>
            <w:r w:rsidR="00E3454E" w:rsidRPr="0028476B">
              <w:rPr>
                <w:rFonts w:ascii="Times New Roman" w:hAnsi="Times New Roman" w:cs="Times New Roman"/>
                <w:b/>
                <w:bCs/>
              </w:rPr>
              <w:t xml:space="preserve"> vs 3</w:t>
            </w:r>
            <w:r w:rsidRPr="0028476B">
              <w:rPr>
                <w:rFonts w:ascii="Times New Roman" w:hAnsi="Times New Roman" w:cs="Times New Roman"/>
                <w:b/>
                <w:bCs/>
              </w:rPr>
              <w:t>0</w:t>
            </w:r>
            <w:r w:rsidR="00E3454E" w:rsidRPr="0028476B">
              <w:rPr>
                <w:rFonts w:ascii="Times New Roman" w:hAnsi="Times New Roman" w:cs="Times New Roman"/>
                <w:b/>
                <w:bCs/>
              </w:rPr>
              <w:t>)</w:t>
            </w:r>
          </w:p>
        </w:tc>
        <w:tc>
          <w:tcPr>
            <w:tcW w:w="1980" w:type="dxa"/>
            <w:shd w:val="clear" w:color="auto" w:fill="auto"/>
            <w:vAlign w:val="center"/>
          </w:tcPr>
          <w:p w14:paraId="4FB474FA" w14:textId="7B225488" w:rsidR="00E82BFB" w:rsidRPr="00BD70E3" w:rsidRDefault="00E82BFB" w:rsidP="00BD70E3">
            <w:pPr>
              <w:jc w:val="center"/>
              <w:rPr>
                <w:rFonts w:ascii="Times New Roman" w:hAnsi="Times New Roman" w:cs="Times New Roman"/>
                <w:color w:val="000000"/>
              </w:rPr>
            </w:pPr>
            <w:r w:rsidRPr="00BD70E3">
              <w:rPr>
                <w:rFonts w:ascii="Times New Roman" w:hAnsi="Times New Roman" w:cs="Times New Roman"/>
                <w:color w:val="000000"/>
              </w:rPr>
              <w:t>11.</w:t>
            </w:r>
            <w:r w:rsidR="005F5603">
              <w:rPr>
                <w:rFonts w:ascii="Times New Roman" w:hAnsi="Times New Roman" w:cs="Times New Roman"/>
                <w:color w:val="000000"/>
              </w:rPr>
              <w:t>93</w:t>
            </w:r>
          </w:p>
          <w:p w14:paraId="7EC7B2D3" w14:textId="6F11D0C7" w:rsidR="00E82BFB" w:rsidRPr="00BD70E3" w:rsidRDefault="00E82BFB" w:rsidP="00BD70E3">
            <w:pPr>
              <w:jc w:val="center"/>
              <w:rPr>
                <w:rFonts w:ascii="Times New Roman" w:hAnsi="Times New Roman" w:cs="Times New Roman"/>
              </w:rPr>
            </w:pPr>
            <w:r w:rsidRPr="00BD70E3">
              <w:rPr>
                <w:rFonts w:ascii="Times New Roman" w:hAnsi="Times New Roman" w:cs="Times New Roman"/>
                <w:color w:val="000000"/>
              </w:rPr>
              <w:t>(</w:t>
            </w:r>
            <w:r w:rsidR="005F5603">
              <w:rPr>
                <w:rFonts w:ascii="Times New Roman" w:hAnsi="Times New Roman" w:cs="Times New Roman"/>
                <w:color w:val="000000"/>
              </w:rPr>
              <w:t>8.08</w:t>
            </w:r>
            <w:r w:rsidRPr="00BD70E3">
              <w:rPr>
                <w:rFonts w:ascii="Times New Roman" w:hAnsi="Times New Roman" w:cs="Times New Roman"/>
                <w:color w:val="000000"/>
              </w:rPr>
              <w:t>, N</w:t>
            </w:r>
            <w:r w:rsidR="007042D3" w:rsidRPr="00BD70E3">
              <w:rPr>
                <w:rFonts w:ascii="Times New Roman" w:hAnsi="Times New Roman" w:cs="Times New Roman"/>
                <w:color w:val="000000"/>
              </w:rPr>
              <w:t>R</w:t>
            </w:r>
            <w:r w:rsidRPr="00BD70E3">
              <w:rPr>
                <w:rFonts w:ascii="Times New Roman" w:hAnsi="Times New Roman" w:cs="Times New Roman"/>
                <w:color w:val="000000"/>
              </w:rPr>
              <w:t>)</w:t>
            </w:r>
          </w:p>
        </w:tc>
        <w:tc>
          <w:tcPr>
            <w:tcW w:w="1800" w:type="dxa"/>
            <w:shd w:val="clear" w:color="auto" w:fill="auto"/>
            <w:vAlign w:val="center"/>
          </w:tcPr>
          <w:p w14:paraId="602290D1" w14:textId="19834760" w:rsidR="00E82BFB" w:rsidRPr="00BD70E3" w:rsidRDefault="00E82BFB" w:rsidP="00BD70E3">
            <w:pPr>
              <w:jc w:val="center"/>
              <w:rPr>
                <w:rFonts w:ascii="Times New Roman" w:hAnsi="Times New Roman" w:cs="Times New Roman"/>
                <w:color w:val="000000"/>
              </w:rPr>
            </w:pPr>
            <w:r w:rsidRPr="00BD70E3">
              <w:rPr>
                <w:rFonts w:ascii="Times New Roman" w:hAnsi="Times New Roman" w:cs="Times New Roman"/>
                <w:color w:val="000000"/>
              </w:rPr>
              <w:t>9.</w:t>
            </w:r>
            <w:r w:rsidR="005F5603">
              <w:rPr>
                <w:rFonts w:ascii="Times New Roman" w:hAnsi="Times New Roman" w:cs="Times New Roman"/>
                <w:color w:val="000000"/>
              </w:rPr>
              <w:t>18</w:t>
            </w:r>
          </w:p>
          <w:p w14:paraId="4E243320" w14:textId="65E6C90A" w:rsidR="00E82BFB" w:rsidRPr="00BD70E3" w:rsidRDefault="00E82BFB" w:rsidP="00BD70E3">
            <w:pPr>
              <w:jc w:val="center"/>
              <w:rPr>
                <w:rFonts w:ascii="Times New Roman" w:hAnsi="Times New Roman" w:cs="Times New Roman"/>
              </w:rPr>
            </w:pPr>
            <w:r w:rsidRPr="00BD70E3">
              <w:rPr>
                <w:rFonts w:ascii="Times New Roman" w:hAnsi="Times New Roman" w:cs="Times New Roman"/>
                <w:color w:val="000000"/>
              </w:rPr>
              <w:t>(</w:t>
            </w:r>
            <w:r w:rsidR="005F5603">
              <w:rPr>
                <w:rFonts w:ascii="Times New Roman" w:hAnsi="Times New Roman" w:cs="Times New Roman"/>
                <w:color w:val="000000"/>
              </w:rPr>
              <w:t>5.91</w:t>
            </w:r>
            <w:r w:rsidRPr="00BD70E3">
              <w:rPr>
                <w:rFonts w:ascii="Times New Roman" w:hAnsi="Times New Roman" w:cs="Times New Roman"/>
                <w:color w:val="000000"/>
              </w:rPr>
              <w:t xml:space="preserve">, </w:t>
            </w:r>
            <w:r w:rsidR="005F5603">
              <w:rPr>
                <w:rFonts w:ascii="Times New Roman" w:hAnsi="Times New Roman" w:cs="Times New Roman"/>
                <w:color w:val="000000"/>
              </w:rPr>
              <w:t>NR</w:t>
            </w:r>
            <w:r w:rsidRPr="00BD70E3">
              <w:rPr>
                <w:rFonts w:ascii="Times New Roman" w:hAnsi="Times New Roman" w:cs="Times New Roman"/>
                <w:color w:val="000000"/>
              </w:rPr>
              <w:t>)</w:t>
            </w:r>
          </w:p>
        </w:tc>
        <w:tc>
          <w:tcPr>
            <w:tcW w:w="1710" w:type="dxa"/>
            <w:shd w:val="clear" w:color="auto" w:fill="auto"/>
            <w:vAlign w:val="center"/>
          </w:tcPr>
          <w:p w14:paraId="05DBA226" w14:textId="5AEB7C2B" w:rsidR="00E82BFB" w:rsidRPr="00BD70E3" w:rsidRDefault="00E82BFB" w:rsidP="00BD70E3">
            <w:pPr>
              <w:jc w:val="center"/>
              <w:rPr>
                <w:rFonts w:ascii="Times New Roman" w:hAnsi="Times New Roman" w:cs="Times New Roman"/>
                <w:color w:val="000000"/>
              </w:rPr>
            </w:pPr>
            <w:r w:rsidRPr="00BD70E3">
              <w:rPr>
                <w:rFonts w:ascii="Times New Roman" w:hAnsi="Times New Roman" w:cs="Times New Roman"/>
                <w:color w:val="000000"/>
              </w:rPr>
              <w:t>N</w:t>
            </w:r>
            <w:r w:rsidR="007042D3" w:rsidRPr="00BD70E3">
              <w:rPr>
                <w:rFonts w:ascii="Times New Roman" w:hAnsi="Times New Roman" w:cs="Times New Roman"/>
                <w:color w:val="000000"/>
              </w:rPr>
              <w:t>R</w:t>
            </w:r>
          </w:p>
          <w:p w14:paraId="5DCA30CF" w14:textId="43B5E7D3" w:rsidR="00E82BFB" w:rsidRPr="00BD70E3" w:rsidRDefault="00E82BFB" w:rsidP="00BD70E3">
            <w:pPr>
              <w:jc w:val="center"/>
              <w:rPr>
                <w:rFonts w:ascii="Times New Roman" w:hAnsi="Times New Roman" w:cs="Times New Roman"/>
              </w:rPr>
            </w:pPr>
            <w:r w:rsidRPr="00BD70E3">
              <w:rPr>
                <w:rFonts w:ascii="Times New Roman" w:hAnsi="Times New Roman" w:cs="Times New Roman"/>
                <w:color w:val="000000"/>
              </w:rPr>
              <w:t>(20.44, N</w:t>
            </w:r>
            <w:r w:rsidR="007042D3" w:rsidRPr="00BD70E3">
              <w:rPr>
                <w:rFonts w:ascii="Times New Roman" w:hAnsi="Times New Roman" w:cs="Times New Roman"/>
                <w:color w:val="000000"/>
              </w:rPr>
              <w:t>R</w:t>
            </w:r>
            <w:r w:rsidRPr="00BD70E3">
              <w:rPr>
                <w:rFonts w:ascii="Times New Roman" w:hAnsi="Times New Roman" w:cs="Times New Roman"/>
                <w:color w:val="000000"/>
              </w:rPr>
              <w:t>)</w:t>
            </w:r>
          </w:p>
        </w:tc>
        <w:tc>
          <w:tcPr>
            <w:tcW w:w="1980" w:type="dxa"/>
            <w:shd w:val="clear" w:color="auto" w:fill="auto"/>
            <w:vAlign w:val="center"/>
          </w:tcPr>
          <w:p w14:paraId="11A765C1" w14:textId="77777777" w:rsidR="00E82BFB" w:rsidRPr="00BD70E3" w:rsidRDefault="00E82BFB" w:rsidP="00BD70E3">
            <w:pPr>
              <w:jc w:val="center"/>
              <w:rPr>
                <w:rFonts w:ascii="Times New Roman" w:hAnsi="Times New Roman" w:cs="Times New Roman"/>
                <w:color w:val="000000"/>
              </w:rPr>
            </w:pPr>
            <w:r w:rsidRPr="00BD70E3">
              <w:rPr>
                <w:rFonts w:ascii="Times New Roman" w:hAnsi="Times New Roman" w:cs="Times New Roman"/>
                <w:color w:val="000000"/>
              </w:rPr>
              <w:t>21.22</w:t>
            </w:r>
          </w:p>
          <w:p w14:paraId="30BF5B67" w14:textId="603B840D" w:rsidR="00E82BFB" w:rsidRPr="00BD70E3" w:rsidRDefault="00E82BFB" w:rsidP="00BD70E3">
            <w:pPr>
              <w:jc w:val="center"/>
              <w:rPr>
                <w:rFonts w:ascii="Times New Roman" w:hAnsi="Times New Roman" w:cs="Times New Roman"/>
              </w:rPr>
            </w:pPr>
            <w:r w:rsidRPr="00BD70E3">
              <w:rPr>
                <w:rFonts w:ascii="Times New Roman" w:hAnsi="Times New Roman" w:cs="Times New Roman"/>
                <w:color w:val="000000"/>
              </w:rPr>
              <w:t>(16.00, N</w:t>
            </w:r>
            <w:r w:rsidR="007042D3" w:rsidRPr="00BD70E3">
              <w:rPr>
                <w:rFonts w:ascii="Times New Roman" w:hAnsi="Times New Roman" w:cs="Times New Roman"/>
                <w:color w:val="000000"/>
              </w:rPr>
              <w:t>R</w:t>
            </w:r>
            <w:r w:rsidRPr="00BD70E3">
              <w:rPr>
                <w:rFonts w:ascii="Times New Roman" w:hAnsi="Times New Roman" w:cs="Times New Roman"/>
                <w:color w:val="000000"/>
              </w:rPr>
              <w:t>)</w:t>
            </w:r>
          </w:p>
        </w:tc>
      </w:tr>
      <w:tr w:rsidR="00383DBE" w:rsidRPr="006B77A4" w14:paraId="63203F00" w14:textId="77777777" w:rsidTr="00383DBE">
        <w:trPr>
          <w:trHeight w:val="747"/>
        </w:trPr>
        <w:tc>
          <w:tcPr>
            <w:tcW w:w="3510" w:type="dxa"/>
            <w:shd w:val="clear" w:color="auto" w:fill="auto"/>
            <w:vAlign w:val="center"/>
          </w:tcPr>
          <w:p w14:paraId="173C3DB0" w14:textId="07B364A8" w:rsidR="00E82BFB" w:rsidRPr="0028476B" w:rsidRDefault="00E82BFB" w:rsidP="00E82BFB">
            <w:pPr>
              <w:rPr>
                <w:rFonts w:ascii="Times New Roman" w:hAnsi="Times New Roman" w:cs="Times New Roman"/>
                <w:b/>
                <w:bCs/>
              </w:rPr>
            </w:pPr>
            <w:r w:rsidRPr="0028476B">
              <w:rPr>
                <w:rFonts w:ascii="Times New Roman" w:hAnsi="Times New Roman" w:cs="Times New Roman"/>
                <w:b/>
                <w:bCs/>
              </w:rPr>
              <w:t>ASCT</w:t>
            </w:r>
            <w:r w:rsidR="00E3454E" w:rsidRPr="0028476B">
              <w:rPr>
                <w:rFonts w:ascii="Times New Roman" w:hAnsi="Times New Roman" w:cs="Times New Roman"/>
                <w:b/>
                <w:bCs/>
              </w:rPr>
              <w:t xml:space="preserve"> (76 vs 6</w:t>
            </w:r>
            <w:r w:rsidR="007B6D85" w:rsidRPr="0028476B">
              <w:rPr>
                <w:rFonts w:ascii="Times New Roman" w:hAnsi="Times New Roman" w:cs="Times New Roman"/>
                <w:b/>
                <w:bCs/>
              </w:rPr>
              <w:t>3</w:t>
            </w:r>
            <w:r w:rsidR="00E3454E" w:rsidRPr="0028476B">
              <w:rPr>
                <w:rFonts w:ascii="Times New Roman" w:hAnsi="Times New Roman" w:cs="Times New Roman"/>
                <w:b/>
                <w:bCs/>
              </w:rPr>
              <w:t>)</w:t>
            </w:r>
          </w:p>
        </w:tc>
        <w:tc>
          <w:tcPr>
            <w:tcW w:w="1980" w:type="dxa"/>
            <w:shd w:val="clear" w:color="auto" w:fill="auto"/>
            <w:vAlign w:val="center"/>
          </w:tcPr>
          <w:p w14:paraId="35777ED4" w14:textId="77777777" w:rsidR="00E82BFB" w:rsidRPr="00BD70E3" w:rsidRDefault="00E82BFB" w:rsidP="00BD70E3">
            <w:pPr>
              <w:jc w:val="center"/>
              <w:rPr>
                <w:rFonts w:ascii="Times New Roman" w:hAnsi="Times New Roman" w:cs="Times New Roman"/>
                <w:color w:val="000000"/>
              </w:rPr>
            </w:pPr>
            <w:r w:rsidRPr="00BD70E3">
              <w:rPr>
                <w:rFonts w:ascii="Times New Roman" w:hAnsi="Times New Roman" w:cs="Times New Roman"/>
                <w:color w:val="000000"/>
              </w:rPr>
              <w:t>14.13</w:t>
            </w:r>
          </w:p>
          <w:p w14:paraId="7D174840" w14:textId="55C617B2" w:rsidR="00E82BFB" w:rsidRPr="00D40809" w:rsidRDefault="00E82BFB" w:rsidP="00BD70E3">
            <w:pPr>
              <w:jc w:val="center"/>
              <w:rPr>
                <w:rFonts w:ascii="Times New Roman" w:hAnsi="Times New Roman" w:cs="Times New Roman"/>
              </w:rPr>
            </w:pPr>
            <w:r w:rsidRPr="00BD70E3">
              <w:rPr>
                <w:rFonts w:ascii="Times New Roman" w:hAnsi="Times New Roman" w:cs="Times New Roman"/>
                <w:color w:val="000000"/>
              </w:rPr>
              <w:t>(9.99, N</w:t>
            </w:r>
            <w:r w:rsidR="007042D3" w:rsidRPr="00BD70E3">
              <w:rPr>
                <w:rFonts w:ascii="Times New Roman" w:hAnsi="Times New Roman" w:cs="Times New Roman"/>
                <w:color w:val="000000"/>
              </w:rPr>
              <w:t>R</w:t>
            </w:r>
            <w:r w:rsidRPr="00BD70E3">
              <w:rPr>
                <w:rFonts w:ascii="Times New Roman" w:hAnsi="Times New Roman" w:cs="Times New Roman"/>
                <w:color w:val="000000"/>
              </w:rPr>
              <w:t>)</w:t>
            </w:r>
          </w:p>
        </w:tc>
        <w:tc>
          <w:tcPr>
            <w:tcW w:w="1800" w:type="dxa"/>
            <w:shd w:val="clear" w:color="auto" w:fill="auto"/>
            <w:vAlign w:val="center"/>
          </w:tcPr>
          <w:p w14:paraId="30AA330D" w14:textId="77777777" w:rsidR="00E82BFB" w:rsidRPr="00BD70E3" w:rsidRDefault="00E82BFB" w:rsidP="00BD70E3">
            <w:pPr>
              <w:jc w:val="center"/>
              <w:rPr>
                <w:rFonts w:ascii="Times New Roman" w:hAnsi="Times New Roman" w:cs="Times New Roman"/>
                <w:color w:val="000000"/>
              </w:rPr>
            </w:pPr>
            <w:r w:rsidRPr="00BD70E3">
              <w:rPr>
                <w:rFonts w:ascii="Times New Roman" w:hAnsi="Times New Roman" w:cs="Times New Roman"/>
                <w:color w:val="000000"/>
              </w:rPr>
              <w:t>9.95</w:t>
            </w:r>
          </w:p>
          <w:p w14:paraId="013BABC0" w14:textId="0C75499A" w:rsidR="00E82BFB" w:rsidRPr="00D40809" w:rsidRDefault="00E82BFB" w:rsidP="00BD70E3">
            <w:pPr>
              <w:jc w:val="center"/>
              <w:rPr>
                <w:rFonts w:ascii="Times New Roman" w:hAnsi="Times New Roman" w:cs="Times New Roman"/>
              </w:rPr>
            </w:pPr>
            <w:r w:rsidRPr="00BD70E3">
              <w:rPr>
                <w:rFonts w:ascii="Times New Roman" w:hAnsi="Times New Roman" w:cs="Times New Roman"/>
                <w:color w:val="000000"/>
              </w:rPr>
              <w:t>(7.16, 13.40)</w:t>
            </w:r>
          </w:p>
        </w:tc>
        <w:tc>
          <w:tcPr>
            <w:tcW w:w="1710" w:type="dxa"/>
            <w:shd w:val="clear" w:color="auto" w:fill="auto"/>
            <w:vAlign w:val="center"/>
          </w:tcPr>
          <w:p w14:paraId="18AF8981" w14:textId="1E7494EA" w:rsidR="00E82BFB" w:rsidRPr="00BD70E3" w:rsidRDefault="00E82BFB" w:rsidP="00BD70E3">
            <w:pPr>
              <w:jc w:val="center"/>
              <w:rPr>
                <w:rFonts w:ascii="Times New Roman" w:hAnsi="Times New Roman" w:cs="Times New Roman"/>
                <w:color w:val="000000"/>
              </w:rPr>
            </w:pPr>
            <w:r w:rsidRPr="00BD70E3">
              <w:rPr>
                <w:rFonts w:ascii="Times New Roman" w:hAnsi="Times New Roman" w:cs="Times New Roman"/>
                <w:color w:val="000000"/>
              </w:rPr>
              <w:t>N</w:t>
            </w:r>
            <w:r w:rsidR="007042D3" w:rsidRPr="00BD70E3">
              <w:rPr>
                <w:rFonts w:ascii="Times New Roman" w:hAnsi="Times New Roman" w:cs="Times New Roman"/>
                <w:color w:val="000000"/>
              </w:rPr>
              <w:t>R</w:t>
            </w:r>
          </w:p>
          <w:p w14:paraId="693898D3" w14:textId="0BF37A0C" w:rsidR="00E82BFB" w:rsidRPr="00D40809" w:rsidRDefault="00E82BFB" w:rsidP="00BD70E3">
            <w:pPr>
              <w:jc w:val="center"/>
              <w:rPr>
                <w:rFonts w:ascii="Times New Roman" w:hAnsi="Times New Roman" w:cs="Times New Roman"/>
              </w:rPr>
            </w:pPr>
            <w:r w:rsidRPr="00BD70E3">
              <w:rPr>
                <w:rFonts w:ascii="Times New Roman" w:hAnsi="Times New Roman" w:cs="Times New Roman"/>
                <w:color w:val="000000"/>
              </w:rPr>
              <w:t>(N</w:t>
            </w:r>
            <w:r w:rsidR="007042D3" w:rsidRPr="00BD70E3">
              <w:rPr>
                <w:rFonts w:ascii="Times New Roman" w:hAnsi="Times New Roman" w:cs="Times New Roman"/>
                <w:color w:val="000000"/>
              </w:rPr>
              <w:t>R</w:t>
            </w:r>
            <w:r w:rsidRPr="00BD70E3">
              <w:rPr>
                <w:rFonts w:ascii="Times New Roman" w:hAnsi="Times New Roman" w:cs="Times New Roman"/>
                <w:color w:val="000000"/>
              </w:rPr>
              <w:t>, N</w:t>
            </w:r>
            <w:r w:rsidR="007042D3" w:rsidRPr="00BD70E3">
              <w:rPr>
                <w:rFonts w:ascii="Times New Roman" w:hAnsi="Times New Roman" w:cs="Times New Roman"/>
                <w:color w:val="000000"/>
              </w:rPr>
              <w:t>R</w:t>
            </w:r>
            <w:r w:rsidRPr="00BD70E3">
              <w:rPr>
                <w:rFonts w:ascii="Times New Roman" w:hAnsi="Times New Roman" w:cs="Times New Roman"/>
                <w:color w:val="000000"/>
              </w:rPr>
              <w:t>)</w:t>
            </w:r>
          </w:p>
        </w:tc>
        <w:tc>
          <w:tcPr>
            <w:tcW w:w="1980" w:type="dxa"/>
            <w:shd w:val="clear" w:color="auto" w:fill="auto"/>
            <w:vAlign w:val="center"/>
          </w:tcPr>
          <w:p w14:paraId="6A5B9C23" w14:textId="77777777" w:rsidR="00E82BFB" w:rsidRPr="00BD70E3" w:rsidRDefault="00E82BFB" w:rsidP="00BD70E3">
            <w:pPr>
              <w:jc w:val="center"/>
              <w:rPr>
                <w:rFonts w:ascii="Times New Roman" w:hAnsi="Times New Roman" w:cs="Times New Roman"/>
                <w:color w:val="000000"/>
              </w:rPr>
            </w:pPr>
            <w:r w:rsidRPr="00BD70E3">
              <w:rPr>
                <w:rFonts w:ascii="Times New Roman" w:hAnsi="Times New Roman" w:cs="Times New Roman"/>
                <w:color w:val="000000"/>
              </w:rPr>
              <w:t>24.84</w:t>
            </w:r>
          </w:p>
          <w:p w14:paraId="3B4BB9B6" w14:textId="02AB491C" w:rsidR="00E82BFB" w:rsidRPr="00D40809" w:rsidRDefault="00E82BFB" w:rsidP="00BD70E3">
            <w:pPr>
              <w:jc w:val="center"/>
              <w:rPr>
                <w:rFonts w:ascii="Times New Roman" w:hAnsi="Times New Roman" w:cs="Times New Roman"/>
              </w:rPr>
            </w:pPr>
            <w:r w:rsidRPr="00BD70E3">
              <w:rPr>
                <w:rFonts w:ascii="Times New Roman" w:hAnsi="Times New Roman" w:cs="Times New Roman"/>
                <w:color w:val="000000"/>
              </w:rPr>
              <w:t>(21.22, N</w:t>
            </w:r>
            <w:r w:rsidR="007042D3" w:rsidRPr="00BD70E3">
              <w:rPr>
                <w:rFonts w:ascii="Times New Roman" w:hAnsi="Times New Roman" w:cs="Times New Roman"/>
                <w:color w:val="000000"/>
              </w:rPr>
              <w:t>R</w:t>
            </w:r>
            <w:r w:rsidRPr="00BD70E3">
              <w:rPr>
                <w:rFonts w:ascii="Times New Roman" w:hAnsi="Times New Roman" w:cs="Times New Roman"/>
                <w:color w:val="000000"/>
              </w:rPr>
              <w:t>)</w:t>
            </w:r>
          </w:p>
        </w:tc>
      </w:tr>
      <w:tr w:rsidR="00383DBE" w:rsidRPr="006B77A4" w14:paraId="2C3246FA" w14:textId="77777777" w:rsidTr="00383DBE">
        <w:trPr>
          <w:trHeight w:val="747"/>
        </w:trPr>
        <w:tc>
          <w:tcPr>
            <w:tcW w:w="3510" w:type="dxa"/>
            <w:tcBorders>
              <w:bottom w:val="single" w:sz="4" w:space="0" w:color="auto"/>
            </w:tcBorders>
            <w:shd w:val="clear" w:color="auto" w:fill="auto"/>
            <w:vAlign w:val="center"/>
          </w:tcPr>
          <w:p w14:paraId="57F5141F" w14:textId="5EE771F4" w:rsidR="007042D3" w:rsidRPr="008373A5" w:rsidRDefault="007042D3" w:rsidP="007042D3">
            <w:pPr>
              <w:rPr>
                <w:rFonts w:ascii="Times New Roman" w:hAnsi="Times New Roman" w:cs="Times New Roman"/>
                <w:b/>
                <w:bCs/>
              </w:rPr>
            </w:pPr>
            <w:r w:rsidRPr="008373A5">
              <w:rPr>
                <w:rFonts w:ascii="Times New Roman" w:hAnsi="Times New Roman" w:cs="Times New Roman"/>
                <w:b/>
                <w:bCs/>
              </w:rPr>
              <w:t>No ASCT</w:t>
            </w:r>
            <w:r w:rsidR="00E3454E">
              <w:rPr>
                <w:rFonts w:ascii="Times New Roman" w:hAnsi="Times New Roman" w:cs="Times New Roman"/>
                <w:b/>
                <w:bCs/>
              </w:rPr>
              <w:t xml:space="preserve"> (119 vs </w:t>
            </w:r>
            <w:r w:rsidR="007B6D85">
              <w:rPr>
                <w:rFonts w:ascii="Times New Roman" w:hAnsi="Times New Roman" w:cs="Times New Roman"/>
                <w:b/>
                <w:bCs/>
              </w:rPr>
              <w:t>144</w:t>
            </w:r>
            <w:r w:rsidR="00E3454E">
              <w:rPr>
                <w:rFonts w:ascii="Times New Roman" w:hAnsi="Times New Roman" w:cs="Times New Roman"/>
                <w:b/>
                <w:bCs/>
              </w:rPr>
              <w:t>)</w:t>
            </w:r>
          </w:p>
        </w:tc>
        <w:tc>
          <w:tcPr>
            <w:tcW w:w="1980" w:type="dxa"/>
            <w:tcBorders>
              <w:bottom w:val="single" w:sz="4" w:space="0" w:color="auto"/>
            </w:tcBorders>
            <w:shd w:val="clear" w:color="auto" w:fill="auto"/>
            <w:vAlign w:val="center"/>
          </w:tcPr>
          <w:p w14:paraId="392A55E7" w14:textId="77777777" w:rsidR="007042D3" w:rsidRPr="00BD70E3" w:rsidRDefault="007042D3" w:rsidP="00BD70E3">
            <w:pPr>
              <w:jc w:val="center"/>
              <w:rPr>
                <w:rFonts w:ascii="Times New Roman" w:hAnsi="Times New Roman" w:cs="Times New Roman"/>
                <w:color w:val="000000"/>
              </w:rPr>
            </w:pPr>
            <w:r w:rsidRPr="00BD70E3">
              <w:rPr>
                <w:rFonts w:ascii="Times New Roman" w:hAnsi="Times New Roman" w:cs="Times New Roman"/>
                <w:color w:val="000000"/>
              </w:rPr>
              <w:t>16.92</w:t>
            </w:r>
          </w:p>
          <w:p w14:paraId="7011CD83" w14:textId="18B76E75" w:rsidR="007042D3" w:rsidRPr="00D40809" w:rsidRDefault="007042D3" w:rsidP="00BD70E3">
            <w:pPr>
              <w:jc w:val="center"/>
              <w:rPr>
                <w:rFonts w:ascii="Times New Roman" w:hAnsi="Times New Roman" w:cs="Times New Roman"/>
              </w:rPr>
            </w:pPr>
            <w:r w:rsidRPr="00BD70E3">
              <w:rPr>
                <w:rFonts w:ascii="Times New Roman" w:hAnsi="Times New Roman" w:cs="Times New Roman"/>
                <w:color w:val="000000"/>
              </w:rPr>
              <w:t>(14.03, NR)</w:t>
            </w:r>
          </w:p>
        </w:tc>
        <w:tc>
          <w:tcPr>
            <w:tcW w:w="1800" w:type="dxa"/>
            <w:tcBorders>
              <w:bottom w:val="single" w:sz="4" w:space="0" w:color="auto"/>
            </w:tcBorders>
            <w:shd w:val="clear" w:color="auto" w:fill="auto"/>
            <w:vAlign w:val="center"/>
          </w:tcPr>
          <w:p w14:paraId="3F4118E8" w14:textId="77777777" w:rsidR="007042D3" w:rsidRPr="00BD70E3" w:rsidRDefault="007042D3" w:rsidP="00BD70E3">
            <w:pPr>
              <w:jc w:val="center"/>
              <w:rPr>
                <w:rFonts w:ascii="Times New Roman" w:hAnsi="Times New Roman" w:cs="Times New Roman"/>
                <w:color w:val="000000"/>
              </w:rPr>
            </w:pPr>
            <w:r w:rsidRPr="00BD70E3">
              <w:rPr>
                <w:rFonts w:ascii="Times New Roman" w:hAnsi="Times New Roman" w:cs="Times New Roman"/>
                <w:color w:val="000000"/>
              </w:rPr>
              <w:t>12.45</w:t>
            </w:r>
          </w:p>
          <w:p w14:paraId="76061C23" w14:textId="3F65517A" w:rsidR="007042D3" w:rsidRPr="00D40809" w:rsidRDefault="007042D3" w:rsidP="00BD70E3">
            <w:pPr>
              <w:jc w:val="center"/>
              <w:rPr>
                <w:rFonts w:ascii="Times New Roman" w:hAnsi="Times New Roman" w:cs="Times New Roman"/>
              </w:rPr>
            </w:pPr>
            <w:r w:rsidRPr="00BD70E3">
              <w:rPr>
                <w:rFonts w:ascii="Times New Roman" w:hAnsi="Times New Roman" w:cs="Times New Roman"/>
                <w:color w:val="000000"/>
              </w:rPr>
              <w:t>(9.92, 15.34)</w:t>
            </w:r>
          </w:p>
        </w:tc>
        <w:tc>
          <w:tcPr>
            <w:tcW w:w="1710" w:type="dxa"/>
            <w:tcBorders>
              <w:bottom w:val="single" w:sz="4" w:space="0" w:color="auto"/>
            </w:tcBorders>
            <w:shd w:val="clear" w:color="auto" w:fill="auto"/>
            <w:vAlign w:val="center"/>
          </w:tcPr>
          <w:p w14:paraId="0A36D77D" w14:textId="7DEB9664" w:rsidR="007042D3" w:rsidRPr="00BD70E3" w:rsidRDefault="007042D3" w:rsidP="00BD70E3">
            <w:pPr>
              <w:jc w:val="center"/>
              <w:rPr>
                <w:rFonts w:ascii="Times New Roman" w:hAnsi="Times New Roman" w:cs="Times New Roman"/>
                <w:color w:val="000000"/>
              </w:rPr>
            </w:pPr>
            <w:r w:rsidRPr="00BD70E3">
              <w:rPr>
                <w:rFonts w:ascii="Times New Roman" w:hAnsi="Times New Roman" w:cs="Times New Roman"/>
                <w:color w:val="000000"/>
              </w:rPr>
              <w:t>NR</w:t>
            </w:r>
          </w:p>
          <w:p w14:paraId="63726D2A" w14:textId="73C29558" w:rsidR="007042D3" w:rsidRPr="00D40809" w:rsidRDefault="007042D3" w:rsidP="00BD70E3">
            <w:pPr>
              <w:jc w:val="center"/>
              <w:rPr>
                <w:rFonts w:ascii="Times New Roman" w:hAnsi="Times New Roman" w:cs="Times New Roman"/>
              </w:rPr>
            </w:pPr>
            <w:r w:rsidRPr="00BD70E3">
              <w:rPr>
                <w:rFonts w:ascii="Times New Roman" w:hAnsi="Times New Roman" w:cs="Times New Roman"/>
                <w:color w:val="000000"/>
              </w:rPr>
              <w:t>(21.39, NR)</w:t>
            </w:r>
          </w:p>
        </w:tc>
        <w:tc>
          <w:tcPr>
            <w:tcW w:w="1980" w:type="dxa"/>
            <w:tcBorders>
              <w:bottom w:val="single" w:sz="4" w:space="0" w:color="auto"/>
            </w:tcBorders>
            <w:shd w:val="clear" w:color="auto" w:fill="auto"/>
            <w:vAlign w:val="center"/>
          </w:tcPr>
          <w:p w14:paraId="345D6B61" w14:textId="77777777" w:rsidR="007042D3" w:rsidRPr="00BD70E3" w:rsidRDefault="007042D3" w:rsidP="00BD70E3">
            <w:pPr>
              <w:jc w:val="center"/>
              <w:rPr>
                <w:rFonts w:ascii="Times New Roman" w:hAnsi="Times New Roman" w:cs="Times New Roman"/>
                <w:color w:val="000000"/>
              </w:rPr>
            </w:pPr>
            <w:r w:rsidRPr="00BD70E3">
              <w:rPr>
                <w:rFonts w:ascii="Times New Roman" w:hAnsi="Times New Roman" w:cs="Times New Roman"/>
                <w:color w:val="000000"/>
              </w:rPr>
              <w:t>24.97</w:t>
            </w:r>
          </w:p>
          <w:p w14:paraId="37D2C73D" w14:textId="097C6E48" w:rsidR="007042D3" w:rsidRPr="00D40809" w:rsidRDefault="007042D3" w:rsidP="00BD70E3">
            <w:pPr>
              <w:jc w:val="center"/>
              <w:rPr>
                <w:rFonts w:ascii="Times New Roman" w:hAnsi="Times New Roman" w:cs="Times New Roman"/>
              </w:rPr>
            </w:pPr>
            <w:r w:rsidRPr="00BD70E3">
              <w:rPr>
                <w:rFonts w:ascii="Times New Roman" w:hAnsi="Times New Roman" w:cs="Times New Roman"/>
                <w:color w:val="000000"/>
              </w:rPr>
              <w:t>(23.49, NR)</w:t>
            </w:r>
          </w:p>
        </w:tc>
      </w:tr>
    </w:tbl>
    <w:p w14:paraId="1CFA768A" w14:textId="4CB74F6F" w:rsidR="001B752F" w:rsidRDefault="00254C88" w:rsidP="001B752F">
      <w:pPr>
        <w:rPr>
          <w:rFonts w:ascii="Times New Roman" w:hAnsi="Times New Roman" w:cs="Times New Roman"/>
          <w:b/>
          <w:bCs/>
        </w:rPr>
      </w:pPr>
      <w:bookmarkStart w:id="6" w:name="_Hlk49001697"/>
      <w:r>
        <w:rPr>
          <w:rFonts w:ascii="Times New Roman" w:hAnsi="Times New Roman" w:cs="Times New Roman"/>
          <w:sz w:val="20"/>
          <w:szCs w:val="20"/>
        </w:rPr>
        <w:t xml:space="preserve">ASCT, autologous stem cell transplant; </w:t>
      </w:r>
      <w:r w:rsidR="008B4356" w:rsidRPr="00AE3B73">
        <w:rPr>
          <w:rFonts w:ascii="Times New Roman" w:hAnsi="Times New Roman" w:cs="Times New Roman"/>
          <w:sz w:val="20"/>
          <w:szCs w:val="20"/>
        </w:rPr>
        <w:t xml:space="preserve">CI, confidence interval; </w:t>
      </w:r>
      <w:r w:rsidR="00507A08">
        <w:rPr>
          <w:rFonts w:ascii="Times New Roman" w:hAnsi="Times New Roman" w:cs="Times New Roman"/>
          <w:sz w:val="20"/>
          <w:szCs w:val="20"/>
        </w:rPr>
        <w:t xml:space="preserve">IMiD, immunomodulatory drug; </w:t>
      </w:r>
      <w:r>
        <w:rPr>
          <w:rFonts w:ascii="Times New Roman" w:hAnsi="Times New Roman" w:cs="Times New Roman"/>
          <w:sz w:val="20"/>
          <w:szCs w:val="20"/>
        </w:rPr>
        <w:t xml:space="preserve">NR, not reached; OS, overall survival; </w:t>
      </w:r>
      <w:r w:rsidR="008B4356">
        <w:rPr>
          <w:rFonts w:ascii="Times New Roman" w:hAnsi="Times New Roman" w:cs="Times New Roman"/>
          <w:sz w:val="20"/>
          <w:szCs w:val="20"/>
        </w:rPr>
        <w:t>PI, proteasome inhibitor;</w:t>
      </w:r>
      <w:r w:rsidR="00A66A7E">
        <w:rPr>
          <w:rFonts w:ascii="Times New Roman" w:hAnsi="Times New Roman" w:cs="Times New Roman"/>
          <w:sz w:val="20"/>
          <w:szCs w:val="20"/>
        </w:rPr>
        <w:t xml:space="preserve"> T</w:t>
      </w:r>
      <w:r w:rsidR="0045615C">
        <w:rPr>
          <w:rFonts w:ascii="Times New Roman" w:hAnsi="Times New Roman" w:cs="Times New Roman"/>
          <w:sz w:val="20"/>
          <w:szCs w:val="20"/>
        </w:rPr>
        <w:t>T</w:t>
      </w:r>
      <w:r w:rsidR="00A66A7E">
        <w:rPr>
          <w:rFonts w:ascii="Times New Roman" w:hAnsi="Times New Roman" w:cs="Times New Roman"/>
          <w:sz w:val="20"/>
          <w:szCs w:val="20"/>
        </w:rPr>
        <w:t>NT, time to next treatment</w:t>
      </w:r>
    </w:p>
    <w:p w14:paraId="2BA382BE" w14:textId="3414240E" w:rsidR="004611A9" w:rsidRDefault="004611A9">
      <w:pPr>
        <w:rPr>
          <w:rFonts w:ascii="Times New Roman" w:hAnsi="Times New Roman" w:cs="Times New Roman"/>
          <w:b/>
          <w:bCs/>
        </w:rPr>
      </w:pPr>
    </w:p>
    <w:p w14:paraId="7ECDC66C" w14:textId="77777777" w:rsidR="008B4356" w:rsidRDefault="008B4356">
      <w:pPr>
        <w:rPr>
          <w:rFonts w:ascii="Times New Roman" w:hAnsi="Times New Roman" w:cs="Times New Roman"/>
          <w:b/>
          <w:bCs/>
        </w:rPr>
      </w:pPr>
      <w:r>
        <w:rPr>
          <w:rFonts w:ascii="Times New Roman" w:hAnsi="Times New Roman" w:cs="Times New Roman"/>
          <w:b/>
          <w:bCs/>
        </w:rPr>
        <w:br w:type="page"/>
      </w:r>
    </w:p>
    <w:p w14:paraId="28DECC5C" w14:textId="6D0E35AA" w:rsidR="00806C5D" w:rsidRDefault="00C220A4" w:rsidP="00A85F92">
      <w:pPr>
        <w:spacing w:after="0"/>
        <w:rPr>
          <w:rFonts w:ascii="Times New Roman" w:hAnsi="Times New Roman" w:cs="Times New Roman"/>
          <w:b/>
          <w:bCs/>
        </w:rPr>
      </w:pPr>
      <w:bookmarkStart w:id="7" w:name="_Hlk54687608"/>
      <w:r w:rsidRPr="006B77A4">
        <w:rPr>
          <w:rFonts w:ascii="Times New Roman" w:hAnsi="Times New Roman" w:cs="Times New Roman"/>
          <w:b/>
          <w:bCs/>
        </w:rPr>
        <w:lastRenderedPageBreak/>
        <w:t xml:space="preserve">Table </w:t>
      </w:r>
      <w:r w:rsidR="00E8297F">
        <w:rPr>
          <w:rFonts w:ascii="Times New Roman" w:hAnsi="Times New Roman" w:cs="Times New Roman"/>
          <w:b/>
          <w:bCs/>
        </w:rPr>
        <w:t>S4</w:t>
      </w:r>
      <w:r w:rsidR="00803BCE">
        <w:rPr>
          <w:rFonts w:ascii="Times New Roman" w:hAnsi="Times New Roman" w:cs="Times New Roman"/>
          <w:b/>
          <w:bCs/>
        </w:rPr>
        <w:t>.</w:t>
      </w:r>
      <w:r w:rsidRPr="006B77A4">
        <w:rPr>
          <w:rFonts w:ascii="Times New Roman" w:hAnsi="Times New Roman" w:cs="Times New Roman"/>
          <w:b/>
          <w:bCs/>
        </w:rPr>
        <w:t xml:space="preserve"> </w:t>
      </w:r>
      <w:r>
        <w:rPr>
          <w:rFonts w:ascii="Times New Roman" w:hAnsi="Times New Roman" w:cs="Times New Roman"/>
          <w:b/>
          <w:bCs/>
        </w:rPr>
        <w:t xml:space="preserve">Overall safety profile of </w:t>
      </w:r>
      <w:r w:rsidR="006A5F45">
        <w:rPr>
          <w:rFonts w:ascii="Times New Roman" w:hAnsi="Times New Roman" w:cs="Times New Roman"/>
          <w:b/>
          <w:bCs/>
        </w:rPr>
        <w:t>XVd</w:t>
      </w:r>
      <w:r>
        <w:rPr>
          <w:rFonts w:ascii="Times New Roman" w:hAnsi="Times New Roman" w:cs="Times New Roman"/>
          <w:b/>
          <w:bCs/>
        </w:rPr>
        <w:t xml:space="preserve"> according to prior treatment</w:t>
      </w:r>
    </w:p>
    <w:tbl>
      <w:tblPr>
        <w:tblStyle w:val="TableGrid"/>
        <w:tblpPr w:leftFromText="180" w:rightFromText="180" w:vertAnchor="text" w:horzAnchor="margin" w:tblpY="107"/>
        <w:tblW w:w="6004"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86"/>
        <w:gridCol w:w="809"/>
        <w:gridCol w:w="810"/>
        <w:gridCol w:w="810"/>
        <w:gridCol w:w="815"/>
        <w:gridCol w:w="810"/>
        <w:gridCol w:w="718"/>
        <w:gridCol w:w="721"/>
        <w:gridCol w:w="721"/>
        <w:gridCol w:w="811"/>
        <w:gridCol w:w="812"/>
        <w:gridCol w:w="811"/>
        <w:gridCol w:w="811"/>
        <w:gridCol w:w="1624"/>
      </w:tblGrid>
      <w:tr w:rsidR="00806C5D" w:rsidRPr="00A00F70" w14:paraId="343BFE3A" w14:textId="77777777" w:rsidTr="00DB2D2A">
        <w:trPr>
          <w:gridAfter w:val="1"/>
          <w:wAfter w:w="1624" w:type="dxa"/>
          <w:trHeight w:val="144"/>
        </w:trPr>
        <w:tc>
          <w:tcPr>
            <w:tcW w:w="1886" w:type="dxa"/>
            <w:vMerge w:val="restart"/>
            <w:tcBorders>
              <w:top w:val="single" w:sz="4" w:space="0" w:color="auto"/>
            </w:tcBorders>
            <w:shd w:val="clear" w:color="auto" w:fill="auto"/>
          </w:tcPr>
          <w:p w14:paraId="02A396CF" w14:textId="142C80A8" w:rsidR="00806C5D" w:rsidRPr="001F2EF7" w:rsidRDefault="00806C5D" w:rsidP="00716183">
            <w:pPr>
              <w:rPr>
                <w:rFonts w:ascii="Times New Roman" w:hAnsi="Times New Roman" w:cs="Times New Roman"/>
                <w:b/>
                <w:bCs/>
                <w:sz w:val="20"/>
                <w:szCs w:val="20"/>
                <w:lang w:val="en-GB"/>
              </w:rPr>
            </w:pPr>
          </w:p>
        </w:tc>
        <w:tc>
          <w:tcPr>
            <w:tcW w:w="1619" w:type="dxa"/>
            <w:gridSpan w:val="2"/>
            <w:tcBorders>
              <w:top w:val="single" w:sz="4" w:space="0" w:color="auto"/>
              <w:right w:val="single" w:sz="4" w:space="0" w:color="auto"/>
            </w:tcBorders>
            <w:shd w:val="clear" w:color="auto" w:fill="auto"/>
            <w:vAlign w:val="center"/>
          </w:tcPr>
          <w:p w14:paraId="58DD3AF2" w14:textId="77777777" w:rsidR="00806C5D" w:rsidRPr="00A00F70" w:rsidRDefault="00806C5D" w:rsidP="001A41B9">
            <w:pPr>
              <w:jc w:val="center"/>
              <w:rPr>
                <w:rFonts w:ascii="Times New Roman" w:hAnsi="Times New Roman" w:cs="Times New Roman"/>
                <w:b/>
                <w:bCs/>
                <w:sz w:val="18"/>
                <w:szCs w:val="18"/>
                <w:lang w:val="en-GB"/>
              </w:rPr>
            </w:pPr>
            <w:r w:rsidRPr="00A00F70">
              <w:rPr>
                <w:rFonts w:ascii="Times New Roman" w:hAnsi="Times New Roman" w:cs="Times New Roman"/>
                <w:b/>
                <w:bCs/>
                <w:sz w:val="18"/>
                <w:szCs w:val="18"/>
                <w:lang w:val="en-GB"/>
              </w:rPr>
              <w:t>1 prior line</w:t>
            </w:r>
          </w:p>
        </w:tc>
        <w:tc>
          <w:tcPr>
            <w:tcW w:w="1625" w:type="dxa"/>
            <w:gridSpan w:val="2"/>
            <w:tcBorders>
              <w:top w:val="single" w:sz="4" w:space="0" w:color="auto"/>
              <w:left w:val="single" w:sz="4" w:space="0" w:color="auto"/>
              <w:right w:val="single" w:sz="4" w:space="0" w:color="auto"/>
            </w:tcBorders>
            <w:shd w:val="clear" w:color="auto" w:fill="auto"/>
            <w:vAlign w:val="center"/>
          </w:tcPr>
          <w:p w14:paraId="3A2B3527" w14:textId="77777777" w:rsidR="00806C5D" w:rsidRPr="00A00F70" w:rsidRDefault="00806C5D" w:rsidP="001A41B9">
            <w:pPr>
              <w:jc w:val="center"/>
              <w:rPr>
                <w:rFonts w:ascii="Times New Roman" w:hAnsi="Times New Roman" w:cs="Times New Roman"/>
                <w:b/>
                <w:bCs/>
                <w:sz w:val="18"/>
                <w:szCs w:val="18"/>
                <w:lang w:val="en-GB"/>
              </w:rPr>
            </w:pPr>
            <w:r w:rsidRPr="00A00F70">
              <w:rPr>
                <w:rFonts w:ascii="Times New Roman" w:hAnsi="Times New Roman" w:cs="Times New Roman"/>
                <w:b/>
                <w:bCs/>
                <w:sz w:val="18"/>
                <w:szCs w:val="18"/>
                <w:lang w:val="en-GB"/>
              </w:rPr>
              <w:t>2 or 3 prior lines</w:t>
            </w:r>
          </w:p>
        </w:tc>
        <w:tc>
          <w:tcPr>
            <w:tcW w:w="1528" w:type="dxa"/>
            <w:gridSpan w:val="2"/>
            <w:tcBorders>
              <w:top w:val="single" w:sz="4" w:space="0" w:color="auto"/>
              <w:left w:val="single" w:sz="4" w:space="0" w:color="auto"/>
              <w:right w:val="single" w:sz="4" w:space="0" w:color="auto"/>
            </w:tcBorders>
            <w:shd w:val="clear" w:color="auto" w:fill="auto"/>
            <w:vAlign w:val="center"/>
          </w:tcPr>
          <w:p w14:paraId="26A2DE7A" w14:textId="1C018826" w:rsidR="00806C5D" w:rsidRPr="00A00F70" w:rsidRDefault="003D5E74" w:rsidP="001A41B9">
            <w:pPr>
              <w:jc w:val="center"/>
              <w:rPr>
                <w:rFonts w:ascii="Times New Roman" w:hAnsi="Times New Roman" w:cs="Times New Roman"/>
                <w:b/>
                <w:bCs/>
                <w:sz w:val="18"/>
                <w:szCs w:val="18"/>
                <w:lang w:val="en-GB"/>
              </w:rPr>
            </w:pPr>
            <w:r w:rsidRPr="003D5E74">
              <w:rPr>
                <w:rFonts w:ascii="Times New Roman" w:hAnsi="Times New Roman" w:cs="Times New Roman"/>
                <w:b/>
                <w:bCs/>
                <w:sz w:val="18"/>
                <w:szCs w:val="18"/>
                <w:lang w:val="en-GB"/>
              </w:rPr>
              <w:t xml:space="preserve">Lenalidomide </w:t>
            </w:r>
            <w:r w:rsidR="0066651F">
              <w:rPr>
                <w:rFonts w:ascii="Times New Roman" w:hAnsi="Times New Roman" w:cs="Times New Roman"/>
                <w:b/>
                <w:bCs/>
                <w:sz w:val="18"/>
                <w:szCs w:val="18"/>
                <w:lang w:val="en-GB"/>
              </w:rPr>
              <w:t>n</w:t>
            </w:r>
            <w:r w:rsidRPr="003D5E74">
              <w:rPr>
                <w:rFonts w:ascii="Times New Roman" w:hAnsi="Times New Roman" w:cs="Times New Roman"/>
                <w:b/>
                <w:bCs/>
                <w:sz w:val="18"/>
                <w:szCs w:val="18"/>
                <w:lang w:val="en-GB"/>
              </w:rPr>
              <w:t>aïve</w:t>
            </w:r>
          </w:p>
        </w:tc>
        <w:tc>
          <w:tcPr>
            <w:tcW w:w="1442" w:type="dxa"/>
            <w:gridSpan w:val="2"/>
            <w:tcBorders>
              <w:top w:val="single" w:sz="4" w:space="0" w:color="auto"/>
              <w:left w:val="single" w:sz="4" w:space="0" w:color="auto"/>
              <w:right w:val="single" w:sz="4" w:space="0" w:color="auto"/>
            </w:tcBorders>
            <w:shd w:val="clear" w:color="auto" w:fill="auto"/>
            <w:vAlign w:val="center"/>
          </w:tcPr>
          <w:p w14:paraId="513DC8D5" w14:textId="433D6ADF" w:rsidR="00806C5D" w:rsidRPr="00A00F70" w:rsidRDefault="003D5E74" w:rsidP="001A41B9">
            <w:pPr>
              <w:jc w:val="center"/>
              <w:rPr>
                <w:rFonts w:ascii="Times New Roman" w:hAnsi="Times New Roman" w:cs="Times New Roman"/>
                <w:b/>
                <w:bCs/>
                <w:sz w:val="18"/>
                <w:szCs w:val="18"/>
                <w:lang w:val="en-GB"/>
              </w:rPr>
            </w:pPr>
            <w:r w:rsidRPr="00A00F70">
              <w:rPr>
                <w:rFonts w:ascii="Times New Roman" w:hAnsi="Times New Roman" w:cs="Times New Roman"/>
                <w:b/>
                <w:bCs/>
                <w:sz w:val="18"/>
                <w:szCs w:val="18"/>
                <w:lang w:val="en-GB"/>
              </w:rPr>
              <w:t xml:space="preserve">Lenalidomide </w:t>
            </w:r>
            <w:r w:rsidR="0066651F">
              <w:rPr>
                <w:rFonts w:ascii="Times New Roman" w:hAnsi="Times New Roman" w:cs="Times New Roman"/>
                <w:b/>
                <w:bCs/>
                <w:sz w:val="18"/>
                <w:szCs w:val="18"/>
                <w:lang w:val="en-GB"/>
              </w:rPr>
              <w:t>t</w:t>
            </w:r>
            <w:r w:rsidRPr="00A00F70">
              <w:rPr>
                <w:rFonts w:ascii="Times New Roman" w:hAnsi="Times New Roman" w:cs="Times New Roman"/>
                <w:b/>
                <w:bCs/>
                <w:sz w:val="18"/>
                <w:szCs w:val="18"/>
                <w:lang w:val="en-GB"/>
              </w:rPr>
              <w:t>reated</w:t>
            </w:r>
          </w:p>
        </w:tc>
        <w:tc>
          <w:tcPr>
            <w:tcW w:w="1623" w:type="dxa"/>
            <w:gridSpan w:val="2"/>
            <w:tcBorders>
              <w:top w:val="single" w:sz="4" w:space="0" w:color="auto"/>
              <w:left w:val="single" w:sz="4" w:space="0" w:color="auto"/>
              <w:right w:val="single" w:sz="4" w:space="0" w:color="auto"/>
            </w:tcBorders>
            <w:shd w:val="clear" w:color="auto" w:fill="auto"/>
            <w:vAlign w:val="center"/>
          </w:tcPr>
          <w:p w14:paraId="4A4E7D67" w14:textId="28736CA8" w:rsidR="00806C5D" w:rsidRPr="00A00F70" w:rsidRDefault="003D5E74" w:rsidP="001A41B9">
            <w:pPr>
              <w:jc w:val="center"/>
              <w:rPr>
                <w:rFonts w:ascii="Times New Roman" w:hAnsi="Times New Roman" w:cs="Times New Roman"/>
                <w:b/>
                <w:bCs/>
                <w:sz w:val="18"/>
                <w:szCs w:val="18"/>
                <w:lang w:val="en-GB"/>
              </w:rPr>
            </w:pPr>
            <w:r w:rsidRPr="003D5E74">
              <w:rPr>
                <w:rFonts w:ascii="Times New Roman" w:hAnsi="Times New Roman" w:cs="Times New Roman"/>
                <w:b/>
                <w:bCs/>
                <w:sz w:val="18"/>
                <w:szCs w:val="18"/>
                <w:lang w:val="en-GB"/>
              </w:rPr>
              <w:t xml:space="preserve">PI </w:t>
            </w:r>
            <w:r w:rsidR="00011325">
              <w:rPr>
                <w:rFonts w:ascii="Times New Roman" w:hAnsi="Times New Roman" w:cs="Times New Roman"/>
                <w:b/>
                <w:bCs/>
                <w:sz w:val="18"/>
                <w:szCs w:val="18"/>
                <w:lang w:val="en-GB"/>
              </w:rPr>
              <w:t>n</w:t>
            </w:r>
            <w:r w:rsidRPr="003D5E74">
              <w:rPr>
                <w:rFonts w:ascii="Times New Roman" w:hAnsi="Times New Roman" w:cs="Times New Roman"/>
                <w:b/>
                <w:bCs/>
                <w:sz w:val="18"/>
                <w:szCs w:val="18"/>
                <w:lang w:val="en-GB"/>
              </w:rPr>
              <w:t>aïve</w:t>
            </w:r>
          </w:p>
        </w:tc>
        <w:tc>
          <w:tcPr>
            <w:tcW w:w="1622" w:type="dxa"/>
            <w:gridSpan w:val="2"/>
            <w:tcBorders>
              <w:top w:val="single" w:sz="4" w:space="0" w:color="auto"/>
              <w:left w:val="single" w:sz="4" w:space="0" w:color="auto"/>
            </w:tcBorders>
            <w:shd w:val="clear" w:color="auto" w:fill="auto"/>
            <w:vAlign w:val="center"/>
          </w:tcPr>
          <w:p w14:paraId="402DB315" w14:textId="25253166" w:rsidR="00806C5D" w:rsidRPr="00A00F70" w:rsidRDefault="003D5E74" w:rsidP="001A41B9">
            <w:pPr>
              <w:jc w:val="center"/>
              <w:rPr>
                <w:rFonts w:ascii="Times New Roman" w:hAnsi="Times New Roman" w:cs="Times New Roman"/>
                <w:b/>
                <w:bCs/>
                <w:sz w:val="18"/>
                <w:szCs w:val="18"/>
                <w:lang w:val="en-GB"/>
              </w:rPr>
            </w:pPr>
            <w:r w:rsidRPr="003D5E74">
              <w:rPr>
                <w:rFonts w:ascii="Times New Roman" w:hAnsi="Times New Roman" w:cs="Times New Roman"/>
                <w:b/>
                <w:bCs/>
                <w:sz w:val="18"/>
                <w:szCs w:val="18"/>
                <w:lang w:val="en-GB"/>
              </w:rPr>
              <w:t xml:space="preserve">PI </w:t>
            </w:r>
            <w:r w:rsidR="00011325">
              <w:rPr>
                <w:rFonts w:ascii="Times New Roman" w:hAnsi="Times New Roman" w:cs="Times New Roman"/>
                <w:b/>
                <w:bCs/>
                <w:sz w:val="18"/>
                <w:szCs w:val="18"/>
                <w:lang w:val="en-GB"/>
              </w:rPr>
              <w:t>t</w:t>
            </w:r>
            <w:r w:rsidRPr="003D5E74">
              <w:rPr>
                <w:rFonts w:ascii="Times New Roman" w:hAnsi="Times New Roman" w:cs="Times New Roman"/>
                <w:b/>
                <w:bCs/>
                <w:sz w:val="18"/>
                <w:szCs w:val="18"/>
                <w:lang w:val="en-GB"/>
              </w:rPr>
              <w:t>reated</w:t>
            </w:r>
          </w:p>
        </w:tc>
      </w:tr>
      <w:tr w:rsidR="00BD70E3" w:rsidRPr="00A00F70" w14:paraId="048465F4" w14:textId="77777777" w:rsidTr="00DB2D2A">
        <w:trPr>
          <w:gridAfter w:val="1"/>
          <w:wAfter w:w="1624" w:type="dxa"/>
          <w:trHeight w:val="144"/>
        </w:trPr>
        <w:tc>
          <w:tcPr>
            <w:tcW w:w="1886" w:type="dxa"/>
            <w:vMerge/>
            <w:tcBorders>
              <w:bottom w:val="single" w:sz="4" w:space="0" w:color="auto"/>
            </w:tcBorders>
            <w:shd w:val="clear" w:color="auto" w:fill="auto"/>
          </w:tcPr>
          <w:p w14:paraId="7C94C97D" w14:textId="77777777" w:rsidR="00806C5D" w:rsidRPr="001F2EF7" w:rsidRDefault="00806C5D" w:rsidP="00716183">
            <w:pPr>
              <w:rPr>
                <w:rFonts w:ascii="Times New Roman" w:hAnsi="Times New Roman" w:cs="Times New Roman"/>
                <w:b/>
                <w:bCs/>
                <w:sz w:val="20"/>
                <w:szCs w:val="20"/>
                <w:lang w:val="en-GB"/>
              </w:rPr>
            </w:pPr>
          </w:p>
        </w:tc>
        <w:tc>
          <w:tcPr>
            <w:tcW w:w="809" w:type="dxa"/>
            <w:tcBorders>
              <w:bottom w:val="single" w:sz="4" w:space="0" w:color="auto"/>
            </w:tcBorders>
            <w:shd w:val="clear" w:color="auto" w:fill="auto"/>
          </w:tcPr>
          <w:p w14:paraId="7302B91E" w14:textId="5BD6576A" w:rsidR="00806C5D" w:rsidRPr="00A00F70" w:rsidRDefault="006A5F45" w:rsidP="00011325">
            <w:pPr>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XVd</w:t>
            </w:r>
          </w:p>
          <w:p w14:paraId="4A84A5B7" w14:textId="77777777" w:rsidR="00806C5D" w:rsidRDefault="00806C5D" w:rsidP="00011325">
            <w:pPr>
              <w:jc w:val="center"/>
              <w:rPr>
                <w:rFonts w:ascii="Times New Roman" w:hAnsi="Times New Roman" w:cs="Times New Roman"/>
                <w:b/>
                <w:bCs/>
                <w:sz w:val="16"/>
                <w:szCs w:val="16"/>
                <w:lang w:val="en-GB"/>
              </w:rPr>
            </w:pPr>
            <w:r w:rsidRPr="00A00F70">
              <w:rPr>
                <w:rFonts w:ascii="Times New Roman" w:hAnsi="Times New Roman" w:cs="Times New Roman"/>
                <w:b/>
                <w:bCs/>
                <w:sz w:val="16"/>
                <w:szCs w:val="16"/>
                <w:lang w:val="en-GB"/>
              </w:rPr>
              <w:t>n=99</w:t>
            </w:r>
          </w:p>
          <w:p w14:paraId="5DD63405" w14:textId="66972863" w:rsidR="00806C5D" w:rsidRPr="00A00F70" w:rsidRDefault="00806C5D" w:rsidP="00011325">
            <w:pPr>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n</w:t>
            </w:r>
            <w:r w:rsidR="00B224B8">
              <w:rPr>
                <w:rFonts w:ascii="Times New Roman" w:hAnsi="Times New Roman" w:cs="Times New Roman"/>
                <w:b/>
                <w:bCs/>
                <w:sz w:val="16"/>
                <w:szCs w:val="16"/>
                <w:lang w:val="en-GB"/>
              </w:rPr>
              <w:t xml:space="preserve"> </w:t>
            </w:r>
            <w:r>
              <w:rPr>
                <w:rFonts w:ascii="Times New Roman" w:hAnsi="Times New Roman" w:cs="Times New Roman"/>
                <w:b/>
                <w:bCs/>
                <w:sz w:val="16"/>
                <w:szCs w:val="16"/>
                <w:lang w:val="en-GB"/>
              </w:rPr>
              <w:t>(%)</w:t>
            </w:r>
          </w:p>
        </w:tc>
        <w:tc>
          <w:tcPr>
            <w:tcW w:w="810" w:type="dxa"/>
            <w:tcBorders>
              <w:bottom w:val="single" w:sz="4" w:space="0" w:color="auto"/>
              <w:right w:val="single" w:sz="4" w:space="0" w:color="auto"/>
            </w:tcBorders>
            <w:shd w:val="clear" w:color="auto" w:fill="auto"/>
          </w:tcPr>
          <w:p w14:paraId="7D969C26" w14:textId="77777777" w:rsidR="00806C5D" w:rsidRPr="00A00F70" w:rsidRDefault="00806C5D" w:rsidP="00011325">
            <w:pPr>
              <w:jc w:val="center"/>
              <w:rPr>
                <w:rFonts w:ascii="Times New Roman" w:hAnsi="Times New Roman" w:cs="Times New Roman"/>
                <w:b/>
                <w:bCs/>
                <w:sz w:val="16"/>
                <w:szCs w:val="16"/>
                <w:lang w:val="en-GB"/>
              </w:rPr>
            </w:pPr>
            <w:r w:rsidRPr="00A00F70">
              <w:rPr>
                <w:rFonts w:ascii="Times New Roman" w:hAnsi="Times New Roman" w:cs="Times New Roman"/>
                <w:b/>
                <w:bCs/>
                <w:sz w:val="16"/>
                <w:szCs w:val="16"/>
                <w:lang w:val="en-GB"/>
              </w:rPr>
              <w:t>Vd</w:t>
            </w:r>
          </w:p>
          <w:p w14:paraId="15F15312" w14:textId="77777777" w:rsidR="00806C5D" w:rsidRDefault="00806C5D" w:rsidP="00011325">
            <w:pPr>
              <w:jc w:val="center"/>
              <w:rPr>
                <w:rFonts w:ascii="Times New Roman" w:hAnsi="Times New Roman" w:cs="Times New Roman"/>
                <w:b/>
                <w:bCs/>
                <w:sz w:val="16"/>
                <w:szCs w:val="16"/>
                <w:lang w:val="en-GB"/>
              </w:rPr>
            </w:pPr>
            <w:r w:rsidRPr="00A00F70">
              <w:rPr>
                <w:rFonts w:ascii="Times New Roman" w:hAnsi="Times New Roman" w:cs="Times New Roman"/>
                <w:b/>
                <w:bCs/>
                <w:sz w:val="16"/>
                <w:szCs w:val="16"/>
                <w:lang w:val="en-GB"/>
              </w:rPr>
              <w:t>n=9</w:t>
            </w:r>
            <w:r>
              <w:rPr>
                <w:rFonts w:ascii="Times New Roman" w:hAnsi="Times New Roman" w:cs="Times New Roman"/>
                <w:b/>
                <w:bCs/>
                <w:sz w:val="16"/>
                <w:szCs w:val="16"/>
                <w:lang w:val="en-GB"/>
              </w:rPr>
              <w:t>8</w:t>
            </w:r>
          </w:p>
          <w:p w14:paraId="660C975A" w14:textId="4FF55733" w:rsidR="00806C5D" w:rsidRPr="00A00F70" w:rsidRDefault="00806C5D" w:rsidP="00011325">
            <w:pPr>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n</w:t>
            </w:r>
            <w:r w:rsidR="00B224B8">
              <w:rPr>
                <w:rFonts w:ascii="Times New Roman" w:hAnsi="Times New Roman" w:cs="Times New Roman"/>
                <w:b/>
                <w:bCs/>
                <w:sz w:val="16"/>
                <w:szCs w:val="16"/>
                <w:lang w:val="en-GB"/>
              </w:rPr>
              <w:t xml:space="preserve"> </w:t>
            </w:r>
            <w:r>
              <w:rPr>
                <w:rFonts w:ascii="Times New Roman" w:hAnsi="Times New Roman" w:cs="Times New Roman"/>
                <w:b/>
                <w:bCs/>
                <w:sz w:val="16"/>
                <w:szCs w:val="16"/>
                <w:lang w:val="en-GB"/>
              </w:rPr>
              <w:t>(%)</w:t>
            </w:r>
          </w:p>
        </w:tc>
        <w:tc>
          <w:tcPr>
            <w:tcW w:w="810" w:type="dxa"/>
            <w:tcBorders>
              <w:left w:val="single" w:sz="4" w:space="0" w:color="auto"/>
              <w:bottom w:val="single" w:sz="4" w:space="0" w:color="auto"/>
            </w:tcBorders>
            <w:shd w:val="clear" w:color="auto" w:fill="auto"/>
          </w:tcPr>
          <w:p w14:paraId="0C175248" w14:textId="48E47565" w:rsidR="00806C5D" w:rsidRPr="00A00F70" w:rsidRDefault="006A5F45" w:rsidP="00011325">
            <w:pPr>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XVd</w:t>
            </w:r>
          </w:p>
          <w:p w14:paraId="75BC4DEC" w14:textId="77777777" w:rsidR="00806C5D" w:rsidRDefault="00806C5D" w:rsidP="00011325">
            <w:pPr>
              <w:jc w:val="center"/>
              <w:rPr>
                <w:rFonts w:ascii="Times New Roman" w:hAnsi="Times New Roman" w:cs="Times New Roman"/>
                <w:b/>
                <w:bCs/>
                <w:sz w:val="16"/>
                <w:szCs w:val="16"/>
                <w:lang w:val="en-GB"/>
              </w:rPr>
            </w:pPr>
            <w:r w:rsidRPr="00A00F70">
              <w:rPr>
                <w:rFonts w:ascii="Times New Roman" w:hAnsi="Times New Roman" w:cs="Times New Roman"/>
                <w:b/>
                <w:bCs/>
                <w:sz w:val="16"/>
                <w:szCs w:val="16"/>
                <w:lang w:val="en-GB"/>
              </w:rPr>
              <w:t>n=96</w:t>
            </w:r>
          </w:p>
          <w:p w14:paraId="540658A9" w14:textId="121F1553" w:rsidR="00806C5D" w:rsidRPr="00A00F70" w:rsidRDefault="00806C5D" w:rsidP="00011325">
            <w:pPr>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n</w:t>
            </w:r>
            <w:r w:rsidR="00B224B8">
              <w:rPr>
                <w:rFonts w:ascii="Times New Roman" w:hAnsi="Times New Roman" w:cs="Times New Roman"/>
                <w:b/>
                <w:bCs/>
                <w:sz w:val="16"/>
                <w:szCs w:val="16"/>
                <w:lang w:val="en-GB"/>
              </w:rPr>
              <w:t xml:space="preserve"> </w:t>
            </w:r>
            <w:r>
              <w:rPr>
                <w:rFonts w:ascii="Times New Roman" w:hAnsi="Times New Roman" w:cs="Times New Roman"/>
                <w:b/>
                <w:bCs/>
                <w:sz w:val="16"/>
                <w:szCs w:val="16"/>
                <w:lang w:val="en-GB"/>
              </w:rPr>
              <w:t>(%)</w:t>
            </w:r>
          </w:p>
        </w:tc>
        <w:tc>
          <w:tcPr>
            <w:tcW w:w="815" w:type="dxa"/>
            <w:tcBorders>
              <w:bottom w:val="single" w:sz="4" w:space="0" w:color="auto"/>
              <w:right w:val="single" w:sz="4" w:space="0" w:color="auto"/>
            </w:tcBorders>
            <w:shd w:val="clear" w:color="auto" w:fill="auto"/>
          </w:tcPr>
          <w:p w14:paraId="1284240A" w14:textId="77777777" w:rsidR="00806C5D" w:rsidRPr="00A00F70" w:rsidRDefault="00806C5D" w:rsidP="00011325">
            <w:pPr>
              <w:jc w:val="center"/>
              <w:rPr>
                <w:rFonts w:ascii="Times New Roman" w:hAnsi="Times New Roman" w:cs="Times New Roman"/>
                <w:b/>
                <w:bCs/>
                <w:sz w:val="16"/>
                <w:szCs w:val="16"/>
                <w:lang w:val="en-GB"/>
              </w:rPr>
            </w:pPr>
            <w:r w:rsidRPr="00A00F70">
              <w:rPr>
                <w:rFonts w:ascii="Times New Roman" w:hAnsi="Times New Roman" w:cs="Times New Roman"/>
                <w:b/>
                <w:bCs/>
                <w:sz w:val="16"/>
                <w:szCs w:val="16"/>
                <w:lang w:val="en-GB"/>
              </w:rPr>
              <w:t>Vd</w:t>
            </w:r>
          </w:p>
          <w:p w14:paraId="72674289" w14:textId="77777777" w:rsidR="00806C5D" w:rsidRDefault="00806C5D" w:rsidP="00011325">
            <w:pPr>
              <w:jc w:val="center"/>
              <w:rPr>
                <w:rFonts w:ascii="Times New Roman" w:hAnsi="Times New Roman" w:cs="Times New Roman"/>
                <w:b/>
                <w:bCs/>
                <w:sz w:val="16"/>
                <w:szCs w:val="16"/>
                <w:lang w:val="en-GB"/>
              </w:rPr>
            </w:pPr>
            <w:r w:rsidRPr="00A00F70">
              <w:rPr>
                <w:rFonts w:ascii="Times New Roman" w:hAnsi="Times New Roman" w:cs="Times New Roman"/>
                <w:b/>
                <w:bCs/>
                <w:sz w:val="16"/>
                <w:szCs w:val="16"/>
                <w:lang w:val="en-GB"/>
              </w:rPr>
              <w:t>n=10</w:t>
            </w:r>
            <w:r>
              <w:rPr>
                <w:rFonts w:ascii="Times New Roman" w:hAnsi="Times New Roman" w:cs="Times New Roman"/>
                <w:b/>
                <w:bCs/>
                <w:sz w:val="16"/>
                <w:szCs w:val="16"/>
                <w:lang w:val="en-GB"/>
              </w:rPr>
              <w:t>6</w:t>
            </w:r>
          </w:p>
          <w:p w14:paraId="7E7076BB" w14:textId="4D81C3CE" w:rsidR="00806C5D" w:rsidRPr="00A00F70" w:rsidRDefault="00806C5D" w:rsidP="00011325">
            <w:pPr>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n</w:t>
            </w:r>
            <w:r w:rsidR="00B224B8">
              <w:rPr>
                <w:rFonts w:ascii="Times New Roman" w:hAnsi="Times New Roman" w:cs="Times New Roman"/>
                <w:b/>
                <w:bCs/>
                <w:sz w:val="16"/>
                <w:szCs w:val="16"/>
                <w:lang w:val="en-GB"/>
              </w:rPr>
              <w:t xml:space="preserve"> </w:t>
            </w:r>
            <w:r>
              <w:rPr>
                <w:rFonts w:ascii="Times New Roman" w:hAnsi="Times New Roman" w:cs="Times New Roman"/>
                <w:b/>
                <w:bCs/>
                <w:sz w:val="16"/>
                <w:szCs w:val="16"/>
                <w:lang w:val="en-GB"/>
              </w:rPr>
              <w:t>(%)</w:t>
            </w:r>
          </w:p>
        </w:tc>
        <w:tc>
          <w:tcPr>
            <w:tcW w:w="810" w:type="dxa"/>
            <w:tcBorders>
              <w:left w:val="single" w:sz="4" w:space="0" w:color="auto"/>
              <w:bottom w:val="single" w:sz="4" w:space="0" w:color="auto"/>
            </w:tcBorders>
            <w:shd w:val="clear" w:color="auto" w:fill="auto"/>
          </w:tcPr>
          <w:p w14:paraId="3B87D29A" w14:textId="7F786F24" w:rsidR="00806C5D" w:rsidRPr="00A00F70" w:rsidRDefault="006A5F45" w:rsidP="00011325">
            <w:pPr>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XVd</w:t>
            </w:r>
          </w:p>
          <w:p w14:paraId="52F48801" w14:textId="77777777" w:rsidR="003D5E74" w:rsidRDefault="003D5E74" w:rsidP="00011325">
            <w:pPr>
              <w:jc w:val="center"/>
              <w:rPr>
                <w:rFonts w:ascii="Times New Roman" w:hAnsi="Times New Roman" w:cs="Times New Roman"/>
                <w:b/>
                <w:bCs/>
                <w:sz w:val="16"/>
                <w:szCs w:val="16"/>
                <w:lang w:val="en-GB"/>
              </w:rPr>
            </w:pPr>
            <w:r w:rsidRPr="00A00F70">
              <w:rPr>
                <w:rFonts w:ascii="Times New Roman" w:hAnsi="Times New Roman" w:cs="Times New Roman"/>
                <w:b/>
                <w:bCs/>
                <w:sz w:val="16"/>
                <w:szCs w:val="16"/>
                <w:lang w:val="en-GB"/>
              </w:rPr>
              <w:t>n=118</w:t>
            </w:r>
          </w:p>
          <w:p w14:paraId="7FB798CE" w14:textId="06418796" w:rsidR="00806C5D" w:rsidRPr="00A00F70" w:rsidRDefault="00806C5D" w:rsidP="00011325">
            <w:pPr>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n</w:t>
            </w:r>
            <w:r w:rsidR="00B224B8">
              <w:rPr>
                <w:rFonts w:ascii="Times New Roman" w:hAnsi="Times New Roman" w:cs="Times New Roman"/>
                <w:b/>
                <w:bCs/>
                <w:sz w:val="16"/>
                <w:szCs w:val="16"/>
                <w:lang w:val="en-GB"/>
              </w:rPr>
              <w:t xml:space="preserve"> </w:t>
            </w:r>
            <w:r>
              <w:rPr>
                <w:rFonts w:ascii="Times New Roman" w:hAnsi="Times New Roman" w:cs="Times New Roman"/>
                <w:b/>
                <w:bCs/>
                <w:sz w:val="16"/>
                <w:szCs w:val="16"/>
                <w:lang w:val="en-GB"/>
              </w:rPr>
              <w:t>(%)</w:t>
            </w:r>
          </w:p>
        </w:tc>
        <w:tc>
          <w:tcPr>
            <w:tcW w:w="718" w:type="dxa"/>
            <w:tcBorders>
              <w:bottom w:val="single" w:sz="4" w:space="0" w:color="auto"/>
              <w:right w:val="single" w:sz="4" w:space="0" w:color="auto"/>
            </w:tcBorders>
            <w:shd w:val="clear" w:color="auto" w:fill="auto"/>
          </w:tcPr>
          <w:p w14:paraId="416E22BA" w14:textId="77777777" w:rsidR="00806C5D" w:rsidRPr="00A00F70" w:rsidRDefault="00806C5D" w:rsidP="00011325">
            <w:pPr>
              <w:jc w:val="center"/>
              <w:rPr>
                <w:rFonts w:ascii="Times New Roman" w:hAnsi="Times New Roman" w:cs="Times New Roman"/>
                <w:b/>
                <w:bCs/>
                <w:sz w:val="16"/>
                <w:szCs w:val="16"/>
                <w:lang w:val="en-GB"/>
              </w:rPr>
            </w:pPr>
            <w:r w:rsidRPr="00A00F70">
              <w:rPr>
                <w:rFonts w:ascii="Times New Roman" w:hAnsi="Times New Roman" w:cs="Times New Roman"/>
                <w:b/>
                <w:bCs/>
                <w:sz w:val="16"/>
                <w:szCs w:val="16"/>
                <w:lang w:val="en-GB"/>
              </w:rPr>
              <w:t>Vd</w:t>
            </w:r>
          </w:p>
          <w:p w14:paraId="7EB5EA40" w14:textId="77777777" w:rsidR="003D5E74" w:rsidRDefault="003D5E74" w:rsidP="00011325">
            <w:pPr>
              <w:jc w:val="center"/>
              <w:rPr>
                <w:rFonts w:ascii="Times New Roman" w:hAnsi="Times New Roman" w:cs="Times New Roman"/>
                <w:b/>
                <w:bCs/>
                <w:sz w:val="16"/>
                <w:szCs w:val="16"/>
                <w:lang w:val="en-GB"/>
              </w:rPr>
            </w:pPr>
            <w:r w:rsidRPr="00A00F70">
              <w:rPr>
                <w:rFonts w:ascii="Times New Roman" w:hAnsi="Times New Roman" w:cs="Times New Roman"/>
                <w:b/>
                <w:bCs/>
                <w:sz w:val="16"/>
                <w:szCs w:val="16"/>
                <w:lang w:val="en-GB"/>
              </w:rPr>
              <w:t>n=1</w:t>
            </w:r>
            <w:r>
              <w:rPr>
                <w:rFonts w:ascii="Times New Roman" w:hAnsi="Times New Roman" w:cs="Times New Roman"/>
                <w:b/>
                <w:bCs/>
                <w:sz w:val="16"/>
                <w:szCs w:val="16"/>
                <w:lang w:val="en-GB"/>
              </w:rPr>
              <w:t>29</w:t>
            </w:r>
          </w:p>
          <w:p w14:paraId="11A86C8B" w14:textId="1AFB3F7D" w:rsidR="00806C5D" w:rsidRPr="00A00F70" w:rsidRDefault="00806C5D" w:rsidP="00011325">
            <w:pPr>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n</w:t>
            </w:r>
            <w:r w:rsidR="00B224B8">
              <w:rPr>
                <w:rFonts w:ascii="Times New Roman" w:hAnsi="Times New Roman" w:cs="Times New Roman"/>
                <w:b/>
                <w:bCs/>
                <w:sz w:val="16"/>
                <w:szCs w:val="16"/>
                <w:lang w:val="en-GB"/>
              </w:rPr>
              <w:t xml:space="preserve"> </w:t>
            </w:r>
            <w:r>
              <w:rPr>
                <w:rFonts w:ascii="Times New Roman" w:hAnsi="Times New Roman" w:cs="Times New Roman"/>
                <w:b/>
                <w:bCs/>
                <w:sz w:val="16"/>
                <w:szCs w:val="16"/>
                <w:lang w:val="en-GB"/>
              </w:rPr>
              <w:t>(%)</w:t>
            </w:r>
          </w:p>
        </w:tc>
        <w:tc>
          <w:tcPr>
            <w:tcW w:w="721" w:type="dxa"/>
            <w:tcBorders>
              <w:left w:val="single" w:sz="4" w:space="0" w:color="auto"/>
              <w:bottom w:val="single" w:sz="4" w:space="0" w:color="auto"/>
            </w:tcBorders>
            <w:shd w:val="clear" w:color="auto" w:fill="auto"/>
          </w:tcPr>
          <w:p w14:paraId="0558C852" w14:textId="4A4CB4E9" w:rsidR="00806C5D" w:rsidRPr="00A00F70" w:rsidRDefault="006A5F45" w:rsidP="00011325">
            <w:pPr>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XVd</w:t>
            </w:r>
          </w:p>
          <w:p w14:paraId="3A09B1A1" w14:textId="63351F17" w:rsidR="00806C5D" w:rsidRDefault="00806C5D" w:rsidP="00011325">
            <w:pPr>
              <w:jc w:val="center"/>
              <w:rPr>
                <w:rFonts w:ascii="Times New Roman" w:hAnsi="Times New Roman" w:cs="Times New Roman"/>
                <w:b/>
                <w:bCs/>
                <w:sz w:val="16"/>
                <w:szCs w:val="16"/>
                <w:lang w:val="en-GB"/>
              </w:rPr>
            </w:pPr>
            <w:r w:rsidRPr="00A00F70">
              <w:rPr>
                <w:rFonts w:ascii="Times New Roman" w:hAnsi="Times New Roman" w:cs="Times New Roman"/>
                <w:b/>
                <w:bCs/>
                <w:sz w:val="16"/>
                <w:szCs w:val="16"/>
                <w:lang w:val="en-GB"/>
              </w:rPr>
              <w:t>n=</w:t>
            </w:r>
            <w:r w:rsidR="003D5E74">
              <w:rPr>
                <w:rFonts w:ascii="Times New Roman" w:hAnsi="Times New Roman" w:cs="Times New Roman"/>
                <w:b/>
                <w:bCs/>
                <w:sz w:val="16"/>
                <w:szCs w:val="16"/>
                <w:lang w:val="en-GB"/>
              </w:rPr>
              <w:t>77</w:t>
            </w:r>
          </w:p>
          <w:p w14:paraId="20F03E0A" w14:textId="33BF6884" w:rsidR="00806C5D" w:rsidRPr="00A00F70" w:rsidRDefault="00806C5D" w:rsidP="00011325">
            <w:pPr>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n</w:t>
            </w:r>
            <w:r w:rsidR="00B224B8">
              <w:rPr>
                <w:rFonts w:ascii="Times New Roman" w:hAnsi="Times New Roman" w:cs="Times New Roman"/>
                <w:b/>
                <w:bCs/>
                <w:sz w:val="16"/>
                <w:szCs w:val="16"/>
                <w:lang w:val="en-GB"/>
              </w:rPr>
              <w:t xml:space="preserve"> </w:t>
            </w:r>
            <w:r>
              <w:rPr>
                <w:rFonts w:ascii="Times New Roman" w:hAnsi="Times New Roman" w:cs="Times New Roman"/>
                <w:b/>
                <w:bCs/>
                <w:sz w:val="16"/>
                <w:szCs w:val="16"/>
                <w:lang w:val="en-GB"/>
              </w:rPr>
              <w:t>(%)</w:t>
            </w:r>
          </w:p>
        </w:tc>
        <w:tc>
          <w:tcPr>
            <w:tcW w:w="721" w:type="dxa"/>
            <w:tcBorders>
              <w:bottom w:val="single" w:sz="4" w:space="0" w:color="auto"/>
              <w:right w:val="single" w:sz="4" w:space="0" w:color="auto"/>
            </w:tcBorders>
            <w:shd w:val="clear" w:color="auto" w:fill="auto"/>
          </w:tcPr>
          <w:p w14:paraId="3B88C339" w14:textId="77777777" w:rsidR="00806C5D" w:rsidRPr="00A00F70" w:rsidRDefault="00806C5D" w:rsidP="00011325">
            <w:pPr>
              <w:jc w:val="center"/>
              <w:rPr>
                <w:rFonts w:ascii="Times New Roman" w:hAnsi="Times New Roman" w:cs="Times New Roman"/>
                <w:b/>
                <w:bCs/>
                <w:sz w:val="16"/>
                <w:szCs w:val="16"/>
                <w:lang w:val="en-GB"/>
              </w:rPr>
            </w:pPr>
            <w:r w:rsidRPr="00A00F70">
              <w:rPr>
                <w:rFonts w:ascii="Times New Roman" w:hAnsi="Times New Roman" w:cs="Times New Roman"/>
                <w:b/>
                <w:bCs/>
                <w:sz w:val="16"/>
                <w:szCs w:val="16"/>
                <w:lang w:val="en-GB"/>
              </w:rPr>
              <w:t>Vd</w:t>
            </w:r>
          </w:p>
          <w:p w14:paraId="08B64763" w14:textId="46D29977" w:rsidR="00806C5D" w:rsidRDefault="00806C5D" w:rsidP="00011325">
            <w:pPr>
              <w:jc w:val="center"/>
              <w:rPr>
                <w:rFonts w:ascii="Times New Roman" w:hAnsi="Times New Roman" w:cs="Times New Roman"/>
                <w:b/>
                <w:bCs/>
                <w:sz w:val="16"/>
                <w:szCs w:val="16"/>
                <w:lang w:val="en-GB"/>
              </w:rPr>
            </w:pPr>
            <w:r w:rsidRPr="00A00F70">
              <w:rPr>
                <w:rFonts w:ascii="Times New Roman" w:hAnsi="Times New Roman" w:cs="Times New Roman"/>
                <w:b/>
                <w:bCs/>
                <w:sz w:val="16"/>
                <w:szCs w:val="16"/>
                <w:lang w:val="en-GB"/>
              </w:rPr>
              <w:t>n=</w:t>
            </w:r>
            <w:r w:rsidR="003D5E74">
              <w:rPr>
                <w:rFonts w:ascii="Times New Roman" w:hAnsi="Times New Roman" w:cs="Times New Roman"/>
                <w:b/>
                <w:bCs/>
                <w:sz w:val="16"/>
                <w:szCs w:val="16"/>
                <w:lang w:val="en-GB"/>
              </w:rPr>
              <w:t>75</w:t>
            </w:r>
          </w:p>
          <w:p w14:paraId="53DD6719" w14:textId="51195C14" w:rsidR="00806C5D" w:rsidRPr="00A00F70" w:rsidRDefault="00806C5D" w:rsidP="00011325">
            <w:pPr>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n</w:t>
            </w:r>
            <w:r w:rsidR="00B224B8">
              <w:rPr>
                <w:rFonts w:ascii="Times New Roman" w:hAnsi="Times New Roman" w:cs="Times New Roman"/>
                <w:b/>
                <w:bCs/>
                <w:sz w:val="16"/>
                <w:szCs w:val="16"/>
                <w:lang w:val="en-GB"/>
              </w:rPr>
              <w:t xml:space="preserve"> </w:t>
            </w:r>
            <w:r>
              <w:rPr>
                <w:rFonts w:ascii="Times New Roman" w:hAnsi="Times New Roman" w:cs="Times New Roman"/>
                <w:b/>
                <w:bCs/>
                <w:sz w:val="16"/>
                <w:szCs w:val="16"/>
                <w:lang w:val="en-GB"/>
              </w:rPr>
              <w:t>(%)</w:t>
            </w:r>
          </w:p>
        </w:tc>
        <w:tc>
          <w:tcPr>
            <w:tcW w:w="811" w:type="dxa"/>
            <w:tcBorders>
              <w:left w:val="single" w:sz="4" w:space="0" w:color="auto"/>
              <w:bottom w:val="single" w:sz="4" w:space="0" w:color="auto"/>
            </w:tcBorders>
            <w:shd w:val="clear" w:color="auto" w:fill="auto"/>
          </w:tcPr>
          <w:p w14:paraId="6FC90485" w14:textId="7BC519CB" w:rsidR="00806C5D" w:rsidRPr="00A00F70" w:rsidRDefault="006A5F45" w:rsidP="00011325">
            <w:pPr>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XVd</w:t>
            </w:r>
          </w:p>
          <w:p w14:paraId="0DBF4560" w14:textId="5EE4B3BF" w:rsidR="00806C5D" w:rsidRDefault="00806C5D" w:rsidP="00011325">
            <w:pPr>
              <w:jc w:val="center"/>
              <w:rPr>
                <w:rFonts w:ascii="Times New Roman" w:hAnsi="Times New Roman" w:cs="Times New Roman"/>
                <w:b/>
                <w:bCs/>
                <w:sz w:val="16"/>
                <w:szCs w:val="16"/>
                <w:lang w:val="en-GB"/>
              </w:rPr>
            </w:pPr>
            <w:r w:rsidRPr="00A00F70">
              <w:rPr>
                <w:rFonts w:ascii="Times New Roman" w:hAnsi="Times New Roman" w:cs="Times New Roman"/>
                <w:b/>
                <w:bCs/>
                <w:sz w:val="16"/>
                <w:szCs w:val="16"/>
                <w:lang w:val="en-GB"/>
              </w:rPr>
              <w:t>n=</w:t>
            </w:r>
            <w:r w:rsidR="003D5E74">
              <w:rPr>
                <w:rFonts w:ascii="Times New Roman" w:hAnsi="Times New Roman" w:cs="Times New Roman"/>
                <w:b/>
                <w:bCs/>
                <w:sz w:val="16"/>
                <w:szCs w:val="16"/>
                <w:lang w:val="en-GB"/>
              </w:rPr>
              <w:t>47</w:t>
            </w:r>
          </w:p>
          <w:p w14:paraId="7DD52C71" w14:textId="54EE5A15" w:rsidR="00806C5D" w:rsidRPr="00A00F70" w:rsidRDefault="00806C5D" w:rsidP="00011325">
            <w:pPr>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n</w:t>
            </w:r>
            <w:r w:rsidR="00B224B8">
              <w:rPr>
                <w:rFonts w:ascii="Times New Roman" w:hAnsi="Times New Roman" w:cs="Times New Roman"/>
                <w:b/>
                <w:bCs/>
                <w:sz w:val="16"/>
                <w:szCs w:val="16"/>
                <w:lang w:val="en-GB"/>
              </w:rPr>
              <w:t xml:space="preserve"> </w:t>
            </w:r>
            <w:r>
              <w:rPr>
                <w:rFonts w:ascii="Times New Roman" w:hAnsi="Times New Roman" w:cs="Times New Roman"/>
                <w:b/>
                <w:bCs/>
                <w:sz w:val="16"/>
                <w:szCs w:val="16"/>
                <w:lang w:val="en-GB"/>
              </w:rPr>
              <w:t>(%)</w:t>
            </w:r>
          </w:p>
        </w:tc>
        <w:tc>
          <w:tcPr>
            <w:tcW w:w="812" w:type="dxa"/>
            <w:tcBorders>
              <w:bottom w:val="single" w:sz="4" w:space="0" w:color="auto"/>
              <w:right w:val="single" w:sz="4" w:space="0" w:color="auto"/>
            </w:tcBorders>
            <w:shd w:val="clear" w:color="auto" w:fill="auto"/>
          </w:tcPr>
          <w:p w14:paraId="7616F092" w14:textId="77777777" w:rsidR="00806C5D" w:rsidRPr="00A00F70" w:rsidRDefault="00806C5D" w:rsidP="00011325">
            <w:pPr>
              <w:jc w:val="center"/>
              <w:rPr>
                <w:rFonts w:ascii="Times New Roman" w:hAnsi="Times New Roman" w:cs="Times New Roman"/>
                <w:b/>
                <w:bCs/>
                <w:sz w:val="16"/>
                <w:szCs w:val="16"/>
                <w:lang w:val="en-GB"/>
              </w:rPr>
            </w:pPr>
            <w:r w:rsidRPr="00A00F70">
              <w:rPr>
                <w:rFonts w:ascii="Times New Roman" w:hAnsi="Times New Roman" w:cs="Times New Roman"/>
                <w:b/>
                <w:bCs/>
                <w:sz w:val="16"/>
                <w:szCs w:val="16"/>
                <w:lang w:val="en-GB"/>
              </w:rPr>
              <w:t>Vd</w:t>
            </w:r>
          </w:p>
          <w:p w14:paraId="69180540" w14:textId="59A15932" w:rsidR="00806C5D" w:rsidRDefault="00806C5D" w:rsidP="00011325">
            <w:pPr>
              <w:jc w:val="center"/>
              <w:rPr>
                <w:rFonts w:ascii="Times New Roman" w:hAnsi="Times New Roman" w:cs="Times New Roman"/>
                <w:b/>
                <w:bCs/>
                <w:sz w:val="16"/>
                <w:szCs w:val="16"/>
                <w:lang w:val="en-GB"/>
              </w:rPr>
            </w:pPr>
            <w:r w:rsidRPr="00A00F70">
              <w:rPr>
                <w:rFonts w:ascii="Times New Roman" w:hAnsi="Times New Roman" w:cs="Times New Roman"/>
                <w:b/>
                <w:bCs/>
                <w:sz w:val="16"/>
                <w:szCs w:val="16"/>
                <w:lang w:val="en-GB"/>
              </w:rPr>
              <w:t>n=</w:t>
            </w:r>
            <w:r w:rsidR="003D5E74">
              <w:rPr>
                <w:rFonts w:ascii="Times New Roman" w:hAnsi="Times New Roman" w:cs="Times New Roman"/>
                <w:b/>
                <w:bCs/>
                <w:sz w:val="16"/>
                <w:szCs w:val="16"/>
                <w:lang w:val="en-GB"/>
              </w:rPr>
              <w:t>48</w:t>
            </w:r>
          </w:p>
          <w:p w14:paraId="598E5DF6" w14:textId="5702CA45" w:rsidR="00806C5D" w:rsidRPr="00A00F70" w:rsidRDefault="00806C5D" w:rsidP="00011325">
            <w:pPr>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n</w:t>
            </w:r>
            <w:r w:rsidR="00B224B8">
              <w:rPr>
                <w:rFonts w:ascii="Times New Roman" w:hAnsi="Times New Roman" w:cs="Times New Roman"/>
                <w:b/>
                <w:bCs/>
                <w:sz w:val="16"/>
                <w:szCs w:val="16"/>
                <w:lang w:val="en-GB"/>
              </w:rPr>
              <w:t xml:space="preserve"> </w:t>
            </w:r>
            <w:r>
              <w:rPr>
                <w:rFonts w:ascii="Times New Roman" w:hAnsi="Times New Roman" w:cs="Times New Roman"/>
                <w:b/>
                <w:bCs/>
                <w:sz w:val="16"/>
                <w:szCs w:val="16"/>
                <w:lang w:val="en-GB"/>
              </w:rPr>
              <w:t>(%)</w:t>
            </w:r>
          </w:p>
        </w:tc>
        <w:tc>
          <w:tcPr>
            <w:tcW w:w="811" w:type="dxa"/>
            <w:tcBorders>
              <w:left w:val="single" w:sz="4" w:space="0" w:color="auto"/>
              <w:bottom w:val="single" w:sz="4" w:space="0" w:color="auto"/>
            </w:tcBorders>
            <w:shd w:val="clear" w:color="auto" w:fill="auto"/>
          </w:tcPr>
          <w:p w14:paraId="45B78DEB" w14:textId="537B8811" w:rsidR="00806C5D" w:rsidRPr="00A00F70" w:rsidRDefault="006A5F45" w:rsidP="00011325">
            <w:pPr>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XVd</w:t>
            </w:r>
          </w:p>
          <w:p w14:paraId="51FC5C84" w14:textId="77777777" w:rsidR="00DB2D2A" w:rsidRDefault="00806C5D" w:rsidP="00011325">
            <w:pPr>
              <w:jc w:val="center"/>
              <w:rPr>
                <w:rFonts w:ascii="Times New Roman" w:hAnsi="Times New Roman" w:cs="Times New Roman"/>
                <w:b/>
                <w:bCs/>
                <w:sz w:val="16"/>
                <w:szCs w:val="16"/>
                <w:lang w:val="en-GB"/>
              </w:rPr>
            </w:pPr>
            <w:r w:rsidRPr="00A00F70">
              <w:rPr>
                <w:rFonts w:ascii="Times New Roman" w:hAnsi="Times New Roman" w:cs="Times New Roman"/>
                <w:b/>
                <w:bCs/>
                <w:sz w:val="16"/>
                <w:szCs w:val="16"/>
              </w:rPr>
              <w:t>n=</w:t>
            </w:r>
            <w:r w:rsidR="003D5E74">
              <w:rPr>
                <w:rFonts w:ascii="Times New Roman" w:hAnsi="Times New Roman" w:cs="Times New Roman"/>
                <w:b/>
                <w:bCs/>
                <w:sz w:val="16"/>
                <w:szCs w:val="16"/>
              </w:rPr>
              <w:t>148</w:t>
            </w:r>
            <w:r>
              <w:rPr>
                <w:rFonts w:ascii="Times New Roman" w:hAnsi="Times New Roman" w:cs="Times New Roman"/>
                <w:b/>
                <w:bCs/>
                <w:sz w:val="16"/>
                <w:szCs w:val="16"/>
                <w:lang w:val="en-GB"/>
              </w:rPr>
              <w:t xml:space="preserve"> </w:t>
            </w:r>
          </w:p>
          <w:p w14:paraId="2DCC4B43" w14:textId="77B76721" w:rsidR="00806C5D" w:rsidRPr="00A00F70" w:rsidRDefault="00806C5D" w:rsidP="00011325">
            <w:pPr>
              <w:jc w:val="center"/>
              <w:rPr>
                <w:rFonts w:ascii="Times New Roman" w:hAnsi="Times New Roman" w:cs="Times New Roman"/>
                <w:sz w:val="16"/>
                <w:szCs w:val="16"/>
              </w:rPr>
            </w:pPr>
            <w:r>
              <w:rPr>
                <w:rFonts w:ascii="Times New Roman" w:hAnsi="Times New Roman" w:cs="Times New Roman"/>
                <w:b/>
                <w:bCs/>
                <w:sz w:val="16"/>
                <w:szCs w:val="16"/>
                <w:lang w:val="en-GB"/>
              </w:rPr>
              <w:t>n</w:t>
            </w:r>
            <w:r w:rsidR="00B224B8">
              <w:rPr>
                <w:rFonts w:ascii="Times New Roman" w:hAnsi="Times New Roman" w:cs="Times New Roman"/>
                <w:b/>
                <w:bCs/>
                <w:sz w:val="16"/>
                <w:szCs w:val="16"/>
                <w:lang w:val="en-GB"/>
              </w:rPr>
              <w:t xml:space="preserve"> </w:t>
            </w:r>
            <w:r>
              <w:rPr>
                <w:rFonts w:ascii="Times New Roman" w:hAnsi="Times New Roman" w:cs="Times New Roman"/>
                <w:b/>
                <w:bCs/>
                <w:sz w:val="16"/>
                <w:szCs w:val="16"/>
                <w:lang w:val="en-GB"/>
              </w:rPr>
              <w:t>(%)</w:t>
            </w:r>
          </w:p>
        </w:tc>
        <w:tc>
          <w:tcPr>
            <w:tcW w:w="811" w:type="dxa"/>
            <w:tcBorders>
              <w:bottom w:val="single" w:sz="4" w:space="0" w:color="auto"/>
            </w:tcBorders>
            <w:shd w:val="clear" w:color="auto" w:fill="auto"/>
          </w:tcPr>
          <w:p w14:paraId="1170097B" w14:textId="77777777" w:rsidR="00806C5D" w:rsidRPr="00A00F70" w:rsidRDefault="00806C5D" w:rsidP="00011325">
            <w:pPr>
              <w:jc w:val="center"/>
              <w:rPr>
                <w:rFonts w:ascii="Times New Roman" w:hAnsi="Times New Roman" w:cs="Times New Roman"/>
                <w:b/>
                <w:bCs/>
                <w:sz w:val="16"/>
                <w:szCs w:val="16"/>
                <w:lang w:val="en-GB"/>
              </w:rPr>
            </w:pPr>
            <w:r w:rsidRPr="00A00F70">
              <w:rPr>
                <w:rFonts w:ascii="Times New Roman" w:hAnsi="Times New Roman" w:cs="Times New Roman"/>
                <w:b/>
                <w:bCs/>
                <w:sz w:val="16"/>
                <w:szCs w:val="16"/>
                <w:lang w:val="en-GB"/>
              </w:rPr>
              <w:t>Vd</w:t>
            </w:r>
          </w:p>
          <w:p w14:paraId="122879BF" w14:textId="04406964" w:rsidR="00806C5D" w:rsidRDefault="00806C5D" w:rsidP="00011325">
            <w:pPr>
              <w:jc w:val="center"/>
              <w:rPr>
                <w:rFonts w:ascii="Times New Roman" w:hAnsi="Times New Roman" w:cs="Times New Roman"/>
                <w:b/>
                <w:bCs/>
                <w:sz w:val="16"/>
                <w:szCs w:val="16"/>
              </w:rPr>
            </w:pPr>
            <w:r w:rsidRPr="00A00F70">
              <w:rPr>
                <w:rFonts w:ascii="Times New Roman" w:hAnsi="Times New Roman" w:cs="Times New Roman"/>
                <w:b/>
                <w:bCs/>
                <w:sz w:val="16"/>
                <w:szCs w:val="16"/>
              </w:rPr>
              <w:t>n=</w:t>
            </w:r>
            <w:r w:rsidR="003D5E74">
              <w:rPr>
                <w:rFonts w:ascii="Times New Roman" w:hAnsi="Times New Roman" w:cs="Times New Roman"/>
                <w:b/>
                <w:bCs/>
                <w:sz w:val="16"/>
                <w:szCs w:val="16"/>
              </w:rPr>
              <w:t>156</w:t>
            </w:r>
          </w:p>
          <w:p w14:paraId="35D3417F" w14:textId="798A65E6" w:rsidR="00806C5D" w:rsidRPr="00A00F70" w:rsidRDefault="00806C5D" w:rsidP="00011325">
            <w:pPr>
              <w:jc w:val="center"/>
              <w:rPr>
                <w:rFonts w:ascii="Times New Roman" w:hAnsi="Times New Roman" w:cs="Times New Roman"/>
                <w:sz w:val="16"/>
                <w:szCs w:val="16"/>
              </w:rPr>
            </w:pPr>
            <w:r>
              <w:rPr>
                <w:rFonts w:ascii="Times New Roman" w:hAnsi="Times New Roman" w:cs="Times New Roman"/>
                <w:b/>
                <w:bCs/>
                <w:sz w:val="16"/>
                <w:szCs w:val="16"/>
                <w:lang w:val="en-GB"/>
              </w:rPr>
              <w:t>n</w:t>
            </w:r>
            <w:r w:rsidR="00B224B8">
              <w:rPr>
                <w:rFonts w:ascii="Times New Roman" w:hAnsi="Times New Roman" w:cs="Times New Roman"/>
                <w:b/>
                <w:bCs/>
                <w:sz w:val="16"/>
                <w:szCs w:val="16"/>
                <w:lang w:val="en-GB"/>
              </w:rPr>
              <w:t xml:space="preserve"> </w:t>
            </w:r>
            <w:r>
              <w:rPr>
                <w:rFonts w:ascii="Times New Roman" w:hAnsi="Times New Roman" w:cs="Times New Roman"/>
                <w:b/>
                <w:bCs/>
                <w:sz w:val="16"/>
                <w:szCs w:val="16"/>
                <w:lang w:val="en-GB"/>
              </w:rPr>
              <w:t>(%)</w:t>
            </w:r>
          </w:p>
        </w:tc>
      </w:tr>
      <w:tr w:rsidR="00BD70E3" w:rsidRPr="001F2EF7" w14:paraId="63BB894B" w14:textId="77777777" w:rsidTr="00DB2D2A">
        <w:trPr>
          <w:gridAfter w:val="1"/>
          <w:wAfter w:w="1624" w:type="dxa"/>
          <w:trHeight w:val="144"/>
        </w:trPr>
        <w:tc>
          <w:tcPr>
            <w:tcW w:w="1886" w:type="dxa"/>
            <w:tcBorders>
              <w:top w:val="single" w:sz="4" w:space="0" w:color="auto"/>
            </w:tcBorders>
            <w:shd w:val="clear" w:color="auto" w:fill="auto"/>
            <w:vAlign w:val="center"/>
          </w:tcPr>
          <w:p w14:paraId="6647F9AF" w14:textId="77777777" w:rsidR="003D5E74" w:rsidRPr="00A91945" w:rsidRDefault="003D5E74" w:rsidP="00630623">
            <w:pPr>
              <w:rPr>
                <w:rFonts w:ascii="Times New Roman" w:hAnsi="Times New Roman" w:cs="Times New Roman"/>
                <w:b/>
                <w:bCs/>
                <w:sz w:val="16"/>
                <w:szCs w:val="16"/>
                <w:lang w:val="en-GB"/>
              </w:rPr>
            </w:pPr>
            <w:r w:rsidRPr="00A91945">
              <w:rPr>
                <w:rFonts w:ascii="Times New Roman" w:hAnsi="Times New Roman" w:cs="Times New Roman"/>
                <w:b/>
                <w:bCs/>
                <w:sz w:val="16"/>
                <w:szCs w:val="16"/>
                <w:lang w:val="en-GB"/>
              </w:rPr>
              <w:t>Treatment-Emergent Adverse Event</w:t>
            </w:r>
          </w:p>
        </w:tc>
        <w:tc>
          <w:tcPr>
            <w:tcW w:w="809" w:type="dxa"/>
            <w:tcBorders>
              <w:top w:val="single" w:sz="4" w:space="0" w:color="auto"/>
            </w:tcBorders>
            <w:shd w:val="clear" w:color="auto" w:fill="auto"/>
            <w:vAlign w:val="center"/>
          </w:tcPr>
          <w:p w14:paraId="7242A9AE" w14:textId="77777777"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 xml:space="preserve">98 </w:t>
            </w:r>
            <w:r w:rsidRPr="00BD70E3">
              <w:rPr>
                <w:rFonts w:ascii="Times New Roman" w:hAnsi="Times New Roman" w:cs="Times New Roman"/>
                <w:color w:val="000000"/>
                <w:sz w:val="18"/>
                <w:szCs w:val="18"/>
              </w:rPr>
              <w:t>(</w:t>
            </w:r>
            <w:r w:rsidRPr="00BD70E3">
              <w:rPr>
                <w:rFonts w:ascii="Times New Roman" w:hAnsi="Times New Roman" w:cs="Times New Roman"/>
                <w:sz w:val="18"/>
                <w:szCs w:val="18"/>
              </w:rPr>
              <w:t>99.0)</w:t>
            </w:r>
          </w:p>
        </w:tc>
        <w:tc>
          <w:tcPr>
            <w:tcW w:w="810" w:type="dxa"/>
            <w:tcBorders>
              <w:top w:val="single" w:sz="4" w:space="0" w:color="auto"/>
              <w:right w:val="single" w:sz="4" w:space="0" w:color="auto"/>
            </w:tcBorders>
            <w:shd w:val="clear" w:color="auto" w:fill="auto"/>
            <w:vAlign w:val="center"/>
          </w:tcPr>
          <w:p w14:paraId="027462C3" w14:textId="77777777"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96 (98.0)</w:t>
            </w:r>
          </w:p>
        </w:tc>
        <w:tc>
          <w:tcPr>
            <w:tcW w:w="810" w:type="dxa"/>
            <w:tcBorders>
              <w:top w:val="single" w:sz="4" w:space="0" w:color="auto"/>
              <w:left w:val="single" w:sz="4" w:space="0" w:color="auto"/>
            </w:tcBorders>
            <w:shd w:val="clear" w:color="auto" w:fill="auto"/>
            <w:vAlign w:val="center"/>
          </w:tcPr>
          <w:p w14:paraId="45FD91B4" w14:textId="77777777"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96 (100.0)</w:t>
            </w:r>
          </w:p>
        </w:tc>
        <w:tc>
          <w:tcPr>
            <w:tcW w:w="815" w:type="dxa"/>
            <w:tcBorders>
              <w:top w:val="single" w:sz="4" w:space="0" w:color="auto"/>
              <w:right w:val="single" w:sz="4" w:space="0" w:color="auto"/>
            </w:tcBorders>
            <w:shd w:val="clear" w:color="auto" w:fill="auto"/>
            <w:vAlign w:val="center"/>
          </w:tcPr>
          <w:p w14:paraId="2BCB8F72" w14:textId="77777777"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102 (96.2)</w:t>
            </w:r>
          </w:p>
        </w:tc>
        <w:tc>
          <w:tcPr>
            <w:tcW w:w="810" w:type="dxa"/>
            <w:tcBorders>
              <w:top w:val="single" w:sz="4" w:space="0" w:color="auto"/>
              <w:left w:val="single" w:sz="4" w:space="0" w:color="auto"/>
            </w:tcBorders>
            <w:shd w:val="clear" w:color="auto" w:fill="auto"/>
            <w:vAlign w:val="center"/>
          </w:tcPr>
          <w:p w14:paraId="3B4AC5DB" w14:textId="6B69473F"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118 (</w:t>
            </w:r>
            <w:r w:rsidR="0006793D" w:rsidRPr="00BD70E3">
              <w:rPr>
                <w:rFonts w:ascii="Times New Roman" w:hAnsi="Times New Roman" w:cs="Times New Roman"/>
                <w:sz w:val="18"/>
                <w:szCs w:val="18"/>
              </w:rPr>
              <w:t>1</w:t>
            </w:r>
            <w:r w:rsidRPr="00BD70E3">
              <w:rPr>
                <w:rFonts w:ascii="Times New Roman" w:hAnsi="Times New Roman" w:cs="Times New Roman"/>
                <w:sz w:val="18"/>
                <w:szCs w:val="18"/>
              </w:rPr>
              <w:t>00.0)</w:t>
            </w:r>
          </w:p>
        </w:tc>
        <w:tc>
          <w:tcPr>
            <w:tcW w:w="718" w:type="dxa"/>
            <w:tcBorders>
              <w:top w:val="single" w:sz="4" w:space="0" w:color="auto"/>
              <w:right w:val="single" w:sz="4" w:space="0" w:color="auto"/>
            </w:tcBorders>
            <w:shd w:val="clear" w:color="auto" w:fill="auto"/>
            <w:vAlign w:val="center"/>
          </w:tcPr>
          <w:p w14:paraId="3E953A4D" w14:textId="6D692D93"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126 (97.7)</w:t>
            </w:r>
          </w:p>
        </w:tc>
        <w:tc>
          <w:tcPr>
            <w:tcW w:w="721" w:type="dxa"/>
            <w:tcBorders>
              <w:top w:val="single" w:sz="4" w:space="0" w:color="auto"/>
              <w:left w:val="single" w:sz="4" w:space="0" w:color="auto"/>
            </w:tcBorders>
            <w:shd w:val="clear" w:color="auto" w:fill="auto"/>
            <w:vAlign w:val="center"/>
          </w:tcPr>
          <w:p w14:paraId="7DEA6A58" w14:textId="7A6BFFA2"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76 (98.7)</w:t>
            </w:r>
          </w:p>
        </w:tc>
        <w:tc>
          <w:tcPr>
            <w:tcW w:w="721" w:type="dxa"/>
            <w:tcBorders>
              <w:top w:val="single" w:sz="4" w:space="0" w:color="auto"/>
              <w:right w:val="single" w:sz="4" w:space="0" w:color="auto"/>
            </w:tcBorders>
            <w:shd w:val="clear" w:color="auto" w:fill="auto"/>
            <w:vAlign w:val="center"/>
          </w:tcPr>
          <w:p w14:paraId="24FEB206" w14:textId="19CD7CDF"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72 (96.0)</w:t>
            </w:r>
          </w:p>
        </w:tc>
        <w:tc>
          <w:tcPr>
            <w:tcW w:w="811" w:type="dxa"/>
            <w:tcBorders>
              <w:top w:val="single" w:sz="4" w:space="0" w:color="auto"/>
              <w:left w:val="single" w:sz="4" w:space="0" w:color="auto"/>
            </w:tcBorders>
            <w:shd w:val="clear" w:color="auto" w:fill="auto"/>
            <w:vAlign w:val="center"/>
          </w:tcPr>
          <w:p w14:paraId="5A0053FD" w14:textId="0E1D0F74"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 xml:space="preserve">46 </w:t>
            </w:r>
            <w:r w:rsidRPr="00BD70E3">
              <w:rPr>
                <w:rFonts w:ascii="Times New Roman" w:hAnsi="Times New Roman" w:cs="Times New Roman"/>
                <w:color w:val="000000"/>
                <w:sz w:val="18"/>
                <w:szCs w:val="18"/>
              </w:rPr>
              <w:t>(97.9</w:t>
            </w:r>
            <w:r w:rsidRPr="00BD70E3">
              <w:rPr>
                <w:rFonts w:ascii="Times New Roman" w:hAnsi="Times New Roman" w:cs="Times New Roman"/>
                <w:sz w:val="18"/>
                <w:szCs w:val="18"/>
              </w:rPr>
              <w:t>)</w:t>
            </w:r>
          </w:p>
        </w:tc>
        <w:tc>
          <w:tcPr>
            <w:tcW w:w="812" w:type="dxa"/>
            <w:tcBorders>
              <w:top w:val="single" w:sz="4" w:space="0" w:color="auto"/>
              <w:right w:val="single" w:sz="4" w:space="0" w:color="auto"/>
            </w:tcBorders>
            <w:shd w:val="clear" w:color="auto" w:fill="auto"/>
            <w:vAlign w:val="center"/>
          </w:tcPr>
          <w:p w14:paraId="59A2F982" w14:textId="28A34996"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46 (95.8)</w:t>
            </w:r>
          </w:p>
        </w:tc>
        <w:tc>
          <w:tcPr>
            <w:tcW w:w="811" w:type="dxa"/>
            <w:tcBorders>
              <w:top w:val="single" w:sz="4" w:space="0" w:color="auto"/>
              <w:left w:val="single" w:sz="4" w:space="0" w:color="auto"/>
            </w:tcBorders>
            <w:shd w:val="clear" w:color="auto" w:fill="auto"/>
            <w:vAlign w:val="center"/>
          </w:tcPr>
          <w:p w14:paraId="5C4ADFF1" w14:textId="7195E1CE"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148 (100.0)</w:t>
            </w:r>
          </w:p>
        </w:tc>
        <w:tc>
          <w:tcPr>
            <w:tcW w:w="811" w:type="dxa"/>
            <w:tcBorders>
              <w:top w:val="single" w:sz="4" w:space="0" w:color="auto"/>
            </w:tcBorders>
            <w:shd w:val="clear" w:color="auto" w:fill="auto"/>
            <w:vAlign w:val="center"/>
          </w:tcPr>
          <w:p w14:paraId="3F7E1A16" w14:textId="313F24D4"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152 (97.4)</w:t>
            </w:r>
          </w:p>
        </w:tc>
      </w:tr>
      <w:tr w:rsidR="00BD70E3" w:rsidRPr="001F2EF7" w14:paraId="3C5A43FE" w14:textId="77777777" w:rsidTr="00DB2D2A">
        <w:trPr>
          <w:gridAfter w:val="1"/>
          <w:wAfter w:w="1624" w:type="dxa"/>
          <w:trHeight w:val="758"/>
        </w:trPr>
        <w:tc>
          <w:tcPr>
            <w:tcW w:w="1886" w:type="dxa"/>
            <w:shd w:val="clear" w:color="auto" w:fill="auto"/>
            <w:vAlign w:val="center"/>
          </w:tcPr>
          <w:p w14:paraId="2C8EF124" w14:textId="2F92CE14" w:rsidR="003D5E74" w:rsidRPr="00A91945" w:rsidRDefault="00A85F92" w:rsidP="00F6564A">
            <w:pPr>
              <w:rPr>
                <w:rFonts w:ascii="Times New Roman" w:hAnsi="Times New Roman" w:cs="Times New Roman"/>
                <w:b/>
                <w:bCs/>
                <w:sz w:val="16"/>
                <w:szCs w:val="16"/>
                <w:lang w:val="en-GB"/>
              </w:rPr>
            </w:pPr>
            <w:r>
              <w:rPr>
                <w:rFonts w:ascii="Times New Roman" w:hAnsi="Times New Roman" w:cs="Times New Roman"/>
                <w:b/>
                <w:bCs/>
                <w:sz w:val="16"/>
                <w:szCs w:val="16"/>
                <w:lang w:val="en-GB"/>
              </w:rPr>
              <w:t xml:space="preserve">     </w:t>
            </w:r>
            <w:r w:rsidR="003D5E74" w:rsidRPr="00A91945">
              <w:rPr>
                <w:rFonts w:ascii="Times New Roman" w:hAnsi="Times New Roman" w:cs="Times New Roman"/>
                <w:b/>
                <w:bCs/>
                <w:sz w:val="16"/>
                <w:szCs w:val="16"/>
                <w:lang w:val="en-GB"/>
              </w:rPr>
              <w:t>Grade 3/4 TEAE</w:t>
            </w:r>
          </w:p>
        </w:tc>
        <w:tc>
          <w:tcPr>
            <w:tcW w:w="809" w:type="dxa"/>
            <w:shd w:val="clear" w:color="auto" w:fill="auto"/>
            <w:vAlign w:val="center"/>
          </w:tcPr>
          <w:p w14:paraId="02C5C554" w14:textId="77777777"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76 (76.8)</w:t>
            </w:r>
          </w:p>
        </w:tc>
        <w:tc>
          <w:tcPr>
            <w:tcW w:w="810" w:type="dxa"/>
            <w:tcBorders>
              <w:right w:val="single" w:sz="4" w:space="0" w:color="auto"/>
            </w:tcBorders>
            <w:shd w:val="clear" w:color="auto" w:fill="auto"/>
            <w:vAlign w:val="center"/>
          </w:tcPr>
          <w:p w14:paraId="782FD36C" w14:textId="77777777"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55 (56.1)</w:t>
            </w:r>
          </w:p>
        </w:tc>
        <w:tc>
          <w:tcPr>
            <w:tcW w:w="810" w:type="dxa"/>
            <w:tcBorders>
              <w:left w:val="single" w:sz="4" w:space="0" w:color="auto"/>
            </w:tcBorders>
            <w:shd w:val="clear" w:color="auto" w:fill="auto"/>
            <w:vAlign w:val="center"/>
          </w:tcPr>
          <w:p w14:paraId="5DCEC102" w14:textId="77777777"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78 (81.3)</w:t>
            </w:r>
          </w:p>
        </w:tc>
        <w:tc>
          <w:tcPr>
            <w:tcW w:w="815" w:type="dxa"/>
            <w:tcBorders>
              <w:right w:val="single" w:sz="4" w:space="0" w:color="auto"/>
            </w:tcBorders>
            <w:shd w:val="clear" w:color="auto" w:fill="auto"/>
            <w:vAlign w:val="center"/>
          </w:tcPr>
          <w:p w14:paraId="5FCF5459" w14:textId="77777777"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59 (55.7)</w:t>
            </w:r>
          </w:p>
        </w:tc>
        <w:tc>
          <w:tcPr>
            <w:tcW w:w="810" w:type="dxa"/>
            <w:tcBorders>
              <w:left w:val="single" w:sz="4" w:space="0" w:color="auto"/>
            </w:tcBorders>
            <w:shd w:val="clear" w:color="auto" w:fill="auto"/>
            <w:vAlign w:val="center"/>
          </w:tcPr>
          <w:p w14:paraId="2FE3C661" w14:textId="4628C082"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90 (76.3)</w:t>
            </w:r>
          </w:p>
        </w:tc>
        <w:tc>
          <w:tcPr>
            <w:tcW w:w="718" w:type="dxa"/>
            <w:tcBorders>
              <w:right w:val="single" w:sz="4" w:space="0" w:color="auto"/>
            </w:tcBorders>
            <w:shd w:val="clear" w:color="auto" w:fill="auto"/>
            <w:vAlign w:val="center"/>
          </w:tcPr>
          <w:p w14:paraId="503E4E3B" w14:textId="2D5C0829"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71 (55.0)</w:t>
            </w:r>
          </w:p>
        </w:tc>
        <w:tc>
          <w:tcPr>
            <w:tcW w:w="721" w:type="dxa"/>
            <w:tcBorders>
              <w:left w:val="single" w:sz="4" w:space="0" w:color="auto"/>
            </w:tcBorders>
            <w:shd w:val="clear" w:color="auto" w:fill="auto"/>
            <w:vAlign w:val="center"/>
          </w:tcPr>
          <w:p w14:paraId="014C02DB" w14:textId="51084E9F"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64 (83.1)</w:t>
            </w:r>
          </w:p>
        </w:tc>
        <w:tc>
          <w:tcPr>
            <w:tcW w:w="721" w:type="dxa"/>
            <w:tcBorders>
              <w:right w:val="single" w:sz="4" w:space="0" w:color="auto"/>
            </w:tcBorders>
            <w:shd w:val="clear" w:color="auto" w:fill="auto"/>
            <w:vAlign w:val="center"/>
          </w:tcPr>
          <w:p w14:paraId="5C1641BB" w14:textId="5C683ACE"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43 (57.3)</w:t>
            </w:r>
          </w:p>
        </w:tc>
        <w:tc>
          <w:tcPr>
            <w:tcW w:w="811" w:type="dxa"/>
            <w:tcBorders>
              <w:left w:val="single" w:sz="4" w:space="0" w:color="auto"/>
            </w:tcBorders>
            <w:shd w:val="clear" w:color="auto" w:fill="auto"/>
            <w:vAlign w:val="center"/>
          </w:tcPr>
          <w:p w14:paraId="5CE48949" w14:textId="1E9AC4EB"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36 (76.6)</w:t>
            </w:r>
          </w:p>
        </w:tc>
        <w:tc>
          <w:tcPr>
            <w:tcW w:w="812" w:type="dxa"/>
            <w:tcBorders>
              <w:right w:val="single" w:sz="4" w:space="0" w:color="auto"/>
            </w:tcBorders>
            <w:shd w:val="clear" w:color="auto" w:fill="auto"/>
            <w:vAlign w:val="center"/>
          </w:tcPr>
          <w:p w14:paraId="46739F78" w14:textId="22940DF3"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27 (56.3)</w:t>
            </w:r>
          </w:p>
        </w:tc>
        <w:tc>
          <w:tcPr>
            <w:tcW w:w="811" w:type="dxa"/>
            <w:tcBorders>
              <w:left w:val="single" w:sz="4" w:space="0" w:color="auto"/>
            </w:tcBorders>
            <w:shd w:val="clear" w:color="auto" w:fill="auto"/>
            <w:vAlign w:val="center"/>
          </w:tcPr>
          <w:p w14:paraId="5CB9924A" w14:textId="3AF91005"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118 (79.7)</w:t>
            </w:r>
          </w:p>
        </w:tc>
        <w:tc>
          <w:tcPr>
            <w:tcW w:w="811" w:type="dxa"/>
            <w:shd w:val="clear" w:color="auto" w:fill="auto"/>
            <w:vAlign w:val="center"/>
          </w:tcPr>
          <w:p w14:paraId="562DF69A" w14:textId="11808B56"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87 (55.8)</w:t>
            </w:r>
          </w:p>
        </w:tc>
      </w:tr>
      <w:tr w:rsidR="00BD70E3" w:rsidRPr="001F2EF7" w14:paraId="5F333430" w14:textId="77777777" w:rsidTr="00DB2D2A">
        <w:trPr>
          <w:gridAfter w:val="1"/>
          <w:wAfter w:w="1624" w:type="dxa"/>
          <w:trHeight w:val="559"/>
        </w:trPr>
        <w:tc>
          <w:tcPr>
            <w:tcW w:w="1886" w:type="dxa"/>
            <w:shd w:val="clear" w:color="auto" w:fill="auto"/>
            <w:vAlign w:val="center"/>
          </w:tcPr>
          <w:p w14:paraId="6DEF3D24" w14:textId="0C56F2E4" w:rsidR="003D5E74" w:rsidRPr="00A91945" w:rsidRDefault="00A85F92" w:rsidP="00F6564A">
            <w:pPr>
              <w:rPr>
                <w:rFonts w:ascii="Times New Roman" w:hAnsi="Times New Roman" w:cs="Times New Roman"/>
                <w:b/>
                <w:bCs/>
                <w:sz w:val="16"/>
                <w:szCs w:val="16"/>
                <w:lang w:val="en-GB"/>
              </w:rPr>
            </w:pPr>
            <w:r>
              <w:rPr>
                <w:rFonts w:ascii="Times New Roman" w:hAnsi="Times New Roman" w:cs="Times New Roman"/>
                <w:b/>
                <w:bCs/>
                <w:sz w:val="16"/>
                <w:szCs w:val="16"/>
                <w:lang w:val="en-GB"/>
              </w:rPr>
              <w:t xml:space="preserve">     </w:t>
            </w:r>
            <w:r w:rsidR="003D5E74" w:rsidRPr="00A91945">
              <w:rPr>
                <w:rFonts w:ascii="Times New Roman" w:hAnsi="Times New Roman" w:cs="Times New Roman"/>
                <w:b/>
                <w:bCs/>
                <w:sz w:val="16"/>
                <w:szCs w:val="16"/>
                <w:lang w:val="en-GB"/>
              </w:rPr>
              <w:t>Grade 4 TEAE</w:t>
            </w:r>
          </w:p>
        </w:tc>
        <w:tc>
          <w:tcPr>
            <w:tcW w:w="809" w:type="dxa"/>
            <w:shd w:val="clear" w:color="auto" w:fill="auto"/>
            <w:vAlign w:val="center"/>
          </w:tcPr>
          <w:p w14:paraId="0E096E11" w14:textId="77777777"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15 (15.2)</w:t>
            </w:r>
          </w:p>
        </w:tc>
        <w:tc>
          <w:tcPr>
            <w:tcW w:w="810" w:type="dxa"/>
            <w:tcBorders>
              <w:right w:val="single" w:sz="4" w:space="0" w:color="auto"/>
            </w:tcBorders>
            <w:shd w:val="clear" w:color="auto" w:fill="auto"/>
            <w:vAlign w:val="center"/>
          </w:tcPr>
          <w:p w14:paraId="1AD02984" w14:textId="77777777"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13 (13.3)</w:t>
            </w:r>
          </w:p>
        </w:tc>
        <w:tc>
          <w:tcPr>
            <w:tcW w:w="810" w:type="dxa"/>
            <w:tcBorders>
              <w:left w:val="single" w:sz="4" w:space="0" w:color="auto"/>
            </w:tcBorders>
            <w:shd w:val="clear" w:color="auto" w:fill="auto"/>
            <w:vAlign w:val="center"/>
          </w:tcPr>
          <w:p w14:paraId="3ED56E4A" w14:textId="77777777"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19 (19.8)</w:t>
            </w:r>
          </w:p>
        </w:tc>
        <w:tc>
          <w:tcPr>
            <w:tcW w:w="815" w:type="dxa"/>
            <w:tcBorders>
              <w:right w:val="single" w:sz="4" w:space="0" w:color="auto"/>
            </w:tcBorders>
            <w:shd w:val="clear" w:color="auto" w:fill="auto"/>
            <w:vAlign w:val="center"/>
          </w:tcPr>
          <w:p w14:paraId="63993EBA" w14:textId="77777777" w:rsidR="0006793D"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9</w:t>
            </w:r>
          </w:p>
          <w:p w14:paraId="1CF4F5B6" w14:textId="2C48C1FF"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(8.5)</w:t>
            </w:r>
          </w:p>
        </w:tc>
        <w:tc>
          <w:tcPr>
            <w:tcW w:w="810" w:type="dxa"/>
            <w:tcBorders>
              <w:left w:val="single" w:sz="4" w:space="0" w:color="auto"/>
            </w:tcBorders>
            <w:shd w:val="clear" w:color="auto" w:fill="auto"/>
            <w:vAlign w:val="center"/>
          </w:tcPr>
          <w:p w14:paraId="7C82FF03" w14:textId="48555E55"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22 (18.6)</w:t>
            </w:r>
          </w:p>
        </w:tc>
        <w:tc>
          <w:tcPr>
            <w:tcW w:w="718" w:type="dxa"/>
            <w:tcBorders>
              <w:right w:val="single" w:sz="4" w:space="0" w:color="auto"/>
            </w:tcBorders>
            <w:shd w:val="clear" w:color="auto" w:fill="auto"/>
            <w:vAlign w:val="center"/>
          </w:tcPr>
          <w:p w14:paraId="487E0343" w14:textId="3489207B"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14 (10.9)</w:t>
            </w:r>
          </w:p>
        </w:tc>
        <w:tc>
          <w:tcPr>
            <w:tcW w:w="721" w:type="dxa"/>
            <w:tcBorders>
              <w:left w:val="single" w:sz="4" w:space="0" w:color="auto"/>
            </w:tcBorders>
            <w:shd w:val="clear" w:color="auto" w:fill="auto"/>
            <w:vAlign w:val="center"/>
          </w:tcPr>
          <w:p w14:paraId="254FEDD8" w14:textId="40C90072"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12 (15.6)</w:t>
            </w:r>
          </w:p>
        </w:tc>
        <w:tc>
          <w:tcPr>
            <w:tcW w:w="721" w:type="dxa"/>
            <w:tcBorders>
              <w:right w:val="single" w:sz="4" w:space="0" w:color="auto"/>
            </w:tcBorders>
            <w:shd w:val="clear" w:color="auto" w:fill="auto"/>
            <w:vAlign w:val="center"/>
          </w:tcPr>
          <w:p w14:paraId="06643C68" w14:textId="2B410B44"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8 (10.7)</w:t>
            </w:r>
          </w:p>
        </w:tc>
        <w:tc>
          <w:tcPr>
            <w:tcW w:w="811" w:type="dxa"/>
            <w:tcBorders>
              <w:left w:val="single" w:sz="4" w:space="0" w:color="auto"/>
            </w:tcBorders>
            <w:shd w:val="clear" w:color="auto" w:fill="auto"/>
            <w:vAlign w:val="center"/>
          </w:tcPr>
          <w:p w14:paraId="1FCE0A48" w14:textId="77777777" w:rsidR="0006793D"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4</w:t>
            </w:r>
          </w:p>
          <w:p w14:paraId="4E6E1974" w14:textId="7E4714F9"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(8.5)</w:t>
            </w:r>
          </w:p>
        </w:tc>
        <w:tc>
          <w:tcPr>
            <w:tcW w:w="812" w:type="dxa"/>
            <w:tcBorders>
              <w:right w:val="single" w:sz="4" w:space="0" w:color="auto"/>
            </w:tcBorders>
            <w:shd w:val="clear" w:color="auto" w:fill="auto"/>
            <w:vAlign w:val="center"/>
          </w:tcPr>
          <w:p w14:paraId="7B40DD12" w14:textId="77777777" w:rsidR="0006793D"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4</w:t>
            </w:r>
          </w:p>
          <w:p w14:paraId="70D34F67" w14:textId="07FC7D49"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(8.3)</w:t>
            </w:r>
          </w:p>
        </w:tc>
        <w:tc>
          <w:tcPr>
            <w:tcW w:w="811" w:type="dxa"/>
            <w:tcBorders>
              <w:left w:val="single" w:sz="4" w:space="0" w:color="auto"/>
            </w:tcBorders>
            <w:shd w:val="clear" w:color="auto" w:fill="auto"/>
            <w:vAlign w:val="center"/>
          </w:tcPr>
          <w:p w14:paraId="759A2191" w14:textId="1B26EFCB"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30 (20.3)</w:t>
            </w:r>
          </w:p>
        </w:tc>
        <w:tc>
          <w:tcPr>
            <w:tcW w:w="811" w:type="dxa"/>
            <w:shd w:val="clear" w:color="auto" w:fill="auto"/>
            <w:vAlign w:val="center"/>
          </w:tcPr>
          <w:p w14:paraId="3506C152" w14:textId="41080A42"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18 (11.5)</w:t>
            </w:r>
          </w:p>
        </w:tc>
      </w:tr>
      <w:tr w:rsidR="00BD70E3" w:rsidRPr="001F2EF7" w14:paraId="21F9B1B8" w14:textId="77777777" w:rsidTr="00DB2D2A">
        <w:trPr>
          <w:gridAfter w:val="1"/>
          <w:wAfter w:w="1624" w:type="dxa"/>
          <w:trHeight w:val="704"/>
        </w:trPr>
        <w:tc>
          <w:tcPr>
            <w:tcW w:w="1886" w:type="dxa"/>
            <w:shd w:val="clear" w:color="auto" w:fill="auto"/>
            <w:vAlign w:val="center"/>
          </w:tcPr>
          <w:p w14:paraId="4A6607A1" w14:textId="30311065" w:rsidR="003D5E74" w:rsidRPr="00A91945" w:rsidRDefault="00A85F92" w:rsidP="00F6564A">
            <w:pPr>
              <w:rPr>
                <w:rFonts w:ascii="Times New Roman" w:hAnsi="Times New Roman" w:cs="Times New Roman"/>
                <w:b/>
                <w:bCs/>
                <w:sz w:val="16"/>
                <w:szCs w:val="16"/>
                <w:lang w:val="en-GB"/>
              </w:rPr>
            </w:pPr>
            <w:r>
              <w:rPr>
                <w:rFonts w:ascii="Times New Roman" w:hAnsi="Times New Roman" w:cs="Times New Roman"/>
                <w:b/>
                <w:bCs/>
                <w:sz w:val="16"/>
                <w:szCs w:val="16"/>
                <w:lang w:val="en-GB"/>
              </w:rPr>
              <w:t xml:space="preserve">     </w:t>
            </w:r>
            <w:r w:rsidR="003D5E74" w:rsidRPr="00A91945">
              <w:rPr>
                <w:rFonts w:ascii="Times New Roman" w:hAnsi="Times New Roman" w:cs="Times New Roman"/>
                <w:b/>
                <w:bCs/>
                <w:sz w:val="16"/>
                <w:szCs w:val="16"/>
                <w:lang w:val="en-GB"/>
              </w:rPr>
              <w:t>Serious TEAE</w:t>
            </w:r>
          </w:p>
        </w:tc>
        <w:tc>
          <w:tcPr>
            <w:tcW w:w="809" w:type="dxa"/>
            <w:shd w:val="clear" w:color="auto" w:fill="auto"/>
            <w:vAlign w:val="center"/>
          </w:tcPr>
          <w:p w14:paraId="473F7E6F" w14:textId="77777777"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50 (50.5)</w:t>
            </w:r>
          </w:p>
        </w:tc>
        <w:tc>
          <w:tcPr>
            <w:tcW w:w="810" w:type="dxa"/>
            <w:tcBorders>
              <w:right w:val="single" w:sz="4" w:space="0" w:color="auto"/>
            </w:tcBorders>
            <w:shd w:val="clear" w:color="auto" w:fill="auto"/>
            <w:vAlign w:val="center"/>
          </w:tcPr>
          <w:p w14:paraId="69E24515" w14:textId="77777777"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42 (42.9)</w:t>
            </w:r>
          </w:p>
        </w:tc>
        <w:tc>
          <w:tcPr>
            <w:tcW w:w="810" w:type="dxa"/>
            <w:tcBorders>
              <w:left w:val="single" w:sz="4" w:space="0" w:color="auto"/>
            </w:tcBorders>
            <w:shd w:val="clear" w:color="auto" w:fill="auto"/>
            <w:vAlign w:val="center"/>
          </w:tcPr>
          <w:p w14:paraId="288131E3" w14:textId="77777777"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51 (53.1)</w:t>
            </w:r>
          </w:p>
        </w:tc>
        <w:tc>
          <w:tcPr>
            <w:tcW w:w="815" w:type="dxa"/>
            <w:tcBorders>
              <w:right w:val="single" w:sz="4" w:space="0" w:color="auto"/>
            </w:tcBorders>
            <w:shd w:val="clear" w:color="auto" w:fill="auto"/>
            <w:vAlign w:val="center"/>
          </w:tcPr>
          <w:p w14:paraId="7F63A395" w14:textId="77777777"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35 (33.0)</w:t>
            </w:r>
          </w:p>
        </w:tc>
        <w:tc>
          <w:tcPr>
            <w:tcW w:w="810" w:type="dxa"/>
            <w:tcBorders>
              <w:left w:val="single" w:sz="4" w:space="0" w:color="auto"/>
            </w:tcBorders>
            <w:shd w:val="clear" w:color="auto" w:fill="auto"/>
            <w:vAlign w:val="center"/>
          </w:tcPr>
          <w:p w14:paraId="2C878E54" w14:textId="748F8456"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60 (50.8)</w:t>
            </w:r>
          </w:p>
        </w:tc>
        <w:tc>
          <w:tcPr>
            <w:tcW w:w="718" w:type="dxa"/>
            <w:tcBorders>
              <w:right w:val="single" w:sz="4" w:space="0" w:color="auto"/>
            </w:tcBorders>
            <w:shd w:val="clear" w:color="auto" w:fill="auto"/>
            <w:vAlign w:val="center"/>
          </w:tcPr>
          <w:p w14:paraId="676C0873" w14:textId="3C0A33D3"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49 (38.0)</w:t>
            </w:r>
          </w:p>
        </w:tc>
        <w:tc>
          <w:tcPr>
            <w:tcW w:w="721" w:type="dxa"/>
            <w:tcBorders>
              <w:left w:val="single" w:sz="4" w:space="0" w:color="auto"/>
            </w:tcBorders>
            <w:shd w:val="clear" w:color="auto" w:fill="auto"/>
            <w:vAlign w:val="center"/>
          </w:tcPr>
          <w:p w14:paraId="368D1F1C" w14:textId="0D6973F7"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41 (53.2)</w:t>
            </w:r>
          </w:p>
        </w:tc>
        <w:tc>
          <w:tcPr>
            <w:tcW w:w="721" w:type="dxa"/>
            <w:tcBorders>
              <w:right w:val="single" w:sz="4" w:space="0" w:color="auto"/>
            </w:tcBorders>
            <w:shd w:val="clear" w:color="auto" w:fill="auto"/>
            <w:vAlign w:val="center"/>
          </w:tcPr>
          <w:p w14:paraId="5EEF4E43" w14:textId="0DB57546"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28 (37.3)</w:t>
            </w:r>
          </w:p>
        </w:tc>
        <w:tc>
          <w:tcPr>
            <w:tcW w:w="811" w:type="dxa"/>
            <w:tcBorders>
              <w:left w:val="single" w:sz="4" w:space="0" w:color="auto"/>
            </w:tcBorders>
            <w:shd w:val="clear" w:color="auto" w:fill="auto"/>
            <w:vAlign w:val="center"/>
          </w:tcPr>
          <w:p w14:paraId="1D9A390F" w14:textId="00DE426B"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26 (55.3)</w:t>
            </w:r>
          </w:p>
        </w:tc>
        <w:tc>
          <w:tcPr>
            <w:tcW w:w="812" w:type="dxa"/>
            <w:tcBorders>
              <w:right w:val="single" w:sz="4" w:space="0" w:color="auto"/>
            </w:tcBorders>
            <w:shd w:val="clear" w:color="auto" w:fill="auto"/>
            <w:vAlign w:val="center"/>
          </w:tcPr>
          <w:p w14:paraId="408BAA53" w14:textId="3C469F27"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25 (52.1)</w:t>
            </w:r>
          </w:p>
        </w:tc>
        <w:tc>
          <w:tcPr>
            <w:tcW w:w="811" w:type="dxa"/>
            <w:tcBorders>
              <w:left w:val="single" w:sz="4" w:space="0" w:color="auto"/>
            </w:tcBorders>
            <w:shd w:val="clear" w:color="auto" w:fill="auto"/>
            <w:vAlign w:val="center"/>
          </w:tcPr>
          <w:p w14:paraId="4911FCA1" w14:textId="486518A1"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75 (50.7)</w:t>
            </w:r>
          </w:p>
        </w:tc>
        <w:tc>
          <w:tcPr>
            <w:tcW w:w="811" w:type="dxa"/>
            <w:shd w:val="clear" w:color="auto" w:fill="auto"/>
            <w:vAlign w:val="center"/>
          </w:tcPr>
          <w:p w14:paraId="52159B75" w14:textId="58FAF852"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52 (33.3)</w:t>
            </w:r>
          </w:p>
        </w:tc>
      </w:tr>
      <w:tr w:rsidR="00BD70E3" w:rsidRPr="001F2EF7" w14:paraId="17AC3042" w14:textId="77777777" w:rsidTr="00DB2D2A">
        <w:trPr>
          <w:gridAfter w:val="1"/>
          <w:wAfter w:w="1624" w:type="dxa"/>
          <w:trHeight w:val="144"/>
        </w:trPr>
        <w:tc>
          <w:tcPr>
            <w:tcW w:w="1886" w:type="dxa"/>
            <w:shd w:val="clear" w:color="auto" w:fill="auto"/>
            <w:vAlign w:val="center"/>
          </w:tcPr>
          <w:p w14:paraId="0323ADFF" w14:textId="77777777" w:rsidR="003D5E74" w:rsidRPr="00A91945" w:rsidRDefault="003D5E74" w:rsidP="00630623">
            <w:pPr>
              <w:rPr>
                <w:rFonts w:ascii="Times New Roman" w:hAnsi="Times New Roman" w:cs="Times New Roman"/>
                <w:b/>
                <w:bCs/>
                <w:sz w:val="16"/>
                <w:szCs w:val="16"/>
                <w:lang w:val="en-GB"/>
              </w:rPr>
            </w:pPr>
            <w:r w:rsidRPr="00A91945">
              <w:rPr>
                <w:rFonts w:ascii="Times New Roman" w:hAnsi="Times New Roman" w:cs="Times New Roman"/>
                <w:b/>
                <w:bCs/>
                <w:sz w:val="16"/>
                <w:szCs w:val="16"/>
                <w:lang w:val="en-GB"/>
              </w:rPr>
              <w:t>TEAE Leading to Dose Modification in Any Study Treatment</w:t>
            </w:r>
          </w:p>
        </w:tc>
        <w:tc>
          <w:tcPr>
            <w:tcW w:w="809" w:type="dxa"/>
            <w:shd w:val="clear" w:color="auto" w:fill="auto"/>
            <w:vAlign w:val="center"/>
          </w:tcPr>
          <w:p w14:paraId="0AD6D46D" w14:textId="77777777"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87 (87.9)</w:t>
            </w:r>
          </w:p>
        </w:tc>
        <w:tc>
          <w:tcPr>
            <w:tcW w:w="810" w:type="dxa"/>
            <w:tcBorders>
              <w:right w:val="single" w:sz="4" w:space="0" w:color="auto"/>
            </w:tcBorders>
            <w:shd w:val="clear" w:color="auto" w:fill="auto"/>
            <w:vAlign w:val="center"/>
          </w:tcPr>
          <w:p w14:paraId="6EA00355" w14:textId="77777777"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71 (72.4)</w:t>
            </w:r>
          </w:p>
        </w:tc>
        <w:tc>
          <w:tcPr>
            <w:tcW w:w="810" w:type="dxa"/>
            <w:tcBorders>
              <w:left w:val="single" w:sz="4" w:space="0" w:color="auto"/>
            </w:tcBorders>
            <w:shd w:val="clear" w:color="auto" w:fill="auto"/>
            <w:vAlign w:val="center"/>
          </w:tcPr>
          <w:p w14:paraId="0BACCB62" w14:textId="77777777"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86 (89.6)</w:t>
            </w:r>
          </w:p>
        </w:tc>
        <w:tc>
          <w:tcPr>
            <w:tcW w:w="815" w:type="dxa"/>
            <w:tcBorders>
              <w:right w:val="single" w:sz="4" w:space="0" w:color="auto"/>
            </w:tcBorders>
            <w:shd w:val="clear" w:color="auto" w:fill="auto"/>
            <w:vAlign w:val="center"/>
          </w:tcPr>
          <w:p w14:paraId="7F032E5D" w14:textId="77777777"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85 (80.2)</w:t>
            </w:r>
          </w:p>
        </w:tc>
        <w:tc>
          <w:tcPr>
            <w:tcW w:w="810" w:type="dxa"/>
            <w:tcBorders>
              <w:left w:val="single" w:sz="4" w:space="0" w:color="auto"/>
            </w:tcBorders>
            <w:shd w:val="clear" w:color="auto" w:fill="auto"/>
            <w:vAlign w:val="center"/>
          </w:tcPr>
          <w:p w14:paraId="381695BB" w14:textId="496A9CDB"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105 (89.0)</w:t>
            </w:r>
          </w:p>
        </w:tc>
        <w:tc>
          <w:tcPr>
            <w:tcW w:w="718" w:type="dxa"/>
            <w:tcBorders>
              <w:right w:val="single" w:sz="4" w:space="0" w:color="auto"/>
            </w:tcBorders>
            <w:shd w:val="clear" w:color="auto" w:fill="auto"/>
            <w:vAlign w:val="center"/>
          </w:tcPr>
          <w:p w14:paraId="557AE8CB" w14:textId="7F5A7CB5"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99 (76.7)</w:t>
            </w:r>
          </w:p>
        </w:tc>
        <w:tc>
          <w:tcPr>
            <w:tcW w:w="721" w:type="dxa"/>
            <w:tcBorders>
              <w:left w:val="single" w:sz="4" w:space="0" w:color="auto"/>
            </w:tcBorders>
            <w:shd w:val="clear" w:color="auto" w:fill="auto"/>
            <w:vAlign w:val="center"/>
          </w:tcPr>
          <w:p w14:paraId="6741A6FC" w14:textId="67A1B974"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68 (88.3)</w:t>
            </w:r>
          </w:p>
        </w:tc>
        <w:tc>
          <w:tcPr>
            <w:tcW w:w="721" w:type="dxa"/>
            <w:tcBorders>
              <w:right w:val="single" w:sz="4" w:space="0" w:color="auto"/>
            </w:tcBorders>
            <w:shd w:val="clear" w:color="auto" w:fill="auto"/>
            <w:vAlign w:val="center"/>
          </w:tcPr>
          <w:p w14:paraId="5CAFF952" w14:textId="406771DA"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57 (76.0)</w:t>
            </w:r>
          </w:p>
        </w:tc>
        <w:tc>
          <w:tcPr>
            <w:tcW w:w="811" w:type="dxa"/>
            <w:tcBorders>
              <w:left w:val="single" w:sz="4" w:space="0" w:color="auto"/>
            </w:tcBorders>
            <w:shd w:val="clear" w:color="auto" w:fill="auto"/>
            <w:vAlign w:val="center"/>
          </w:tcPr>
          <w:p w14:paraId="65FCAE95" w14:textId="4CC3BA4C"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43 (91.5)</w:t>
            </w:r>
          </w:p>
        </w:tc>
        <w:tc>
          <w:tcPr>
            <w:tcW w:w="812" w:type="dxa"/>
            <w:tcBorders>
              <w:right w:val="single" w:sz="4" w:space="0" w:color="auto"/>
            </w:tcBorders>
            <w:shd w:val="clear" w:color="auto" w:fill="auto"/>
            <w:vAlign w:val="center"/>
          </w:tcPr>
          <w:p w14:paraId="29C26445" w14:textId="19E7AA35"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39 (81.3)</w:t>
            </w:r>
          </w:p>
        </w:tc>
        <w:tc>
          <w:tcPr>
            <w:tcW w:w="811" w:type="dxa"/>
            <w:tcBorders>
              <w:left w:val="single" w:sz="4" w:space="0" w:color="auto"/>
            </w:tcBorders>
            <w:shd w:val="clear" w:color="auto" w:fill="auto"/>
            <w:vAlign w:val="center"/>
          </w:tcPr>
          <w:p w14:paraId="218D7240" w14:textId="5F82FFCB"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130 (87.8)</w:t>
            </w:r>
          </w:p>
        </w:tc>
        <w:tc>
          <w:tcPr>
            <w:tcW w:w="811" w:type="dxa"/>
            <w:shd w:val="clear" w:color="auto" w:fill="auto"/>
            <w:vAlign w:val="center"/>
          </w:tcPr>
          <w:p w14:paraId="4A64CA28" w14:textId="5CC9020F"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117 (75.0)</w:t>
            </w:r>
          </w:p>
        </w:tc>
      </w:tr>
      <w:tr w:rsidR="00BD70E3" w:rsidRPr="001F2EF7" w14:paraId="0321E608" w14:textId="77777777" w:rsidTr="00DB2D2A">
        <w:trPr>
          <w:gridAfter w:val="1"/>
          <w:wAfter w:w="1624" w:type="dxa"/>
          <w:trHeight w:val="956"/>
        </w:trPr>
        <w:tc>
          <w:tcPr>
            <w:tcW w:w="1886" w:type="dxa"/>
            <w:shd w:val="clear" w:color="auto" w:fill="auto"/>
            <w:vAlign w:val="center"/>
          </w:tcPr>
          <w:p w14:paraId="43C411A5" w14:textId="77777777" w:rsidR="003D5E74" w:rsidRPr="00A91945" w:rsidRDefault="003D5E74" w:rsidP="00630623">
            <w:pPr>
              <w:rPr>
                <w:rFonts w:ascii="Times New Roman" w:hAnsi="Times New Roman" w:cs="Times New Roman"/>
                <w:b/>
                <w:bCs/>
                <w:sz w:val="16"/>
                <w:szCs w:val="16"/>
                <w:lang w:val="en-GB"/>
              </w:rPr>
            </w:pPr>
            <w:r w:rsidRPr="00A91945">
              <w:rPr>
                <w:rFonts w:ascii="Times New Roman" w:hAnsi="Times New Roman" w:cs="Times New Roman"/>
                <w:b/>
                <w:bCs/>
                <w:sz w:val="16"/>
                <w:szCs w:val="16"/>
                <w:lang w:val="en-GB"/>
              </w:rPr>
              <w:t>TEAE Leading to Dose Reduction in Any Study Treatment</w:t>
            </w:r>
          </w:p>
        </w:tc>
        <w:tc>
          <w:tcPr>
            <w:tcW w:w="809" w:type="dxa"/>
            <w:shd w:val="clear" w:color="auto" w:fill="auto"/>
            <w:vAlign w:val="center"/>
          </w:tcPr>
          <w:p w14:paraId="53E5AD39" w14:textId="77777777"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73 (73.7)</w:t>
            </w:r>
          </w:p>
        </w:tc>
        <w:tc>
          <w:tcPr>
            <w:tcW w:w="810" w:type="dxa"/>
            <w:tcBorders>
              <w:right w:val="single" w:sz="4" w:space="0" w:color="auto"/>
            </w:tcBorders>
            <w:shd w:val="clear" w:color="auto" w:fill="auto"/>
            <w:vAlign w:val="center"/>
          </w:tcPr>
          <w:p w14:paraId="2D334C15" w14:textId="77777777"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52 (53.1)</w:t>
            </w:r>
          </w:p>
        </w:tc>
        <w:tc>
          <w:tcPr>
            <w:tcW w:w="810" w:type="dxa"/>
            <w:tcBorders>
              <w:left w:val="single" w:sz="4" w:space="0" w:color="auto"/>
            </w:tcBorders>
            <w:shd w:val="clear" w:color="auto" w:fill="auto"/>
            <w:vAlign w:val="center"/>
          </w:tcPr>
          <w:p w14:paraId="23FA9C72" w14:textId="77777777"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68 (70.8)</w:t>
            </w:r>
          </w:p>
        </w:tc>
        <w:tc>
          <w:tcPr>
            <w:tcW w:w="815" w:type="dxa"/>
            <w:tcBorders>
              <w:right w:val="single" w:sz="4" w:space="0" w:color="auto"/>
            </w:tcBorders>
            <w:shd w:val="clear" w:color="auto" w:fill="auto"/>
            <w:vAlign w:val="center"/>
          </w:tcPr>
          <w:p w14:paraId="60507A95" w14:textId="77777777"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52 (49.1)</w:t>
            </w:r>
          </w:p>
        </w:tc>
        <w:tc>
          <w:tcPr>
            <w:tcW w:w="810" w:type="dxa"/>
            <w:tcBorders>
              <w:left w:val="single" w:sz="4" w:space="0" w:color="auto"/>
            </w:tcBorders>
            <w:shd w:val="clear" w:color="auto" w:fill="auto"/>
            <w:vAlign w:val="center"/>
          </w:tcPr>
          <w:p w14:paraId="0A7B96AD" w14:textId="3BBFB5B8"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81 (68.6)</w:t>
            </w:r>
          </w:p>
        </w:tc>
        <w:tc>
          <w:tcPr>
            <w:tcW w:w="718" w:type="dxa"/>
            <w:tcBorders>
              <w:right w:val="single" w:sz="4" w:space="0" w:color="auto"/>
            </w:tcBorders>
            <w:shd w:val="clear" w:color="auto" w:fill="auto"/>
            <w:vAlign w:val="center"/>
          </w:tcPr>
          <w:p w14:paraId="42501794" w14:textId="74B41360"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65 (50.4)</w:t>
            </w:r>
          </w:p>
        </w:tc>
        <w:tc>
          <w:tcPr>
            <w:tcW w:w="721" w:type="dxa"/>
            <w:tcBorders>
              <w:left w:val="single" w:sz="4" w:space="0" w:color="auto"/>
            </w:tcBorders>
            <w:shd w:val="clear" w:color="auto" w:fill="auto"/>
            <w:vAlign w:val="center"/>
          </w:tcPr>
          <w:p w14:paraId="15A57377" w14:textId="78B58F10"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60 (77.9)</w:t>
            </w:r>
          </w:p>
        </w:tc>
        <w:tc>
          <w:tcPr>
            <w:tcW w:w="721" w:type="dxa"/>
            <w:tcBorders>
              <w:right w:val="single" w:sz="4" w:space="0" w:color="auto"/>
            </w:tcBorders>
            <w:shd w:val="clear" w:color="auto" w:fill="auto"/>
            <w:vAlign w:val="center"/>
          </w:tcPr>
          <w:p w14:paraId="074B68E3" w14:textId="391DD4E5"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39 (52.0)</w:t>
            </w:r>
          </w:p>
        </w:tc>
        <w:tc>
          <w:tcPr>
            <w:tcW w:w="811" w:type="dxa"/>
            <w:tcBorders>
              <w:left w:val="single" w:sz="4" w:space="0" w:color="auto"/>
            </w:tcBorders>
            <w:shd w:val="clear" w:color="auto" w:fill="auto"/>
            <w:vAlign w:val="center"/>
          </w:tcPr>
          <w:p w14:paraId="730378F8" w14:textId="3A5803B9"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35 (74.5)</w:t>
            </w:r>
          </w:p>
        </w:tc>
        <w:tc>
          <w:tcPr>
            <w:tcW w:w="812" w:type="dxa"/>
            <w:tcBorders>
              <w:right w:val="single" w:sz="4" w:space="0" w:color="auto"/>
            </w:tcBorders>
            <w:shd w:val="clear" w:color="auto" w:fill="auto"/>
            <w:vAlign w:val="center"/>
          </w:tcPr>
          <w:p w14:paraId="6744BE3F" w14:textId="04096A62"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29 (60.4)</w:t>
            </w:r>
          </w:p>
        </w:tc>
        <w:tc>
          <w:tcPr>
            <w:tcW w:w="811" w:type="dxa"/>
            <w:tcBorders>
              <w:left w:val="single" w:sz="4" w:space="0" w:color="auto"/>
            </w:tcBorders>
            <w:shd w:val="clear" w:color="auto" w:fill="auto"/>
            <w:vAlign w:val="center"/>
          </w:tcPr>
          <w:p w14:paraId="53437657" w14:textId="6B4BD2EA"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106 (71.6)</w:t>
            </w:r>
          </w:p>
        </w:tc>
        <w:tc>
          <w:tcPr>
            <w:tcW w:w="811" w:type="dxa"/>
            <w:shd w:val="clear" w:color="auto" w:fill="auto"/>
            <w:vAlign w:val="center"/>
          </w:tcPr>
          <w:p w14:paraId="5E1FC052" w14:textId="036106DA"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75 (48.1)</w:t>
            </w:r>
          </w:p>
        </w:tc>
      </w:tr>
      <w:tr w:rsidR="00BD70E3" w:rsidRPr="001F2EF7" w14:paraId="14660217" w14:textId="77777777" w:rsidTr="00DB2D2A">
        <w:trPr>
          <w:gridAfter w:val="1"/>
          <w:wAfter w:w="1624" w:type="dxa"/>
          <w:trHeight w:val="623"/>
        </w:trPr>
        <w:tc>
          <w:tcPr>
            <w:tcW w:w="1886" w:type="dxa"/>
            <w:shd w:val="clear" w:color="auto" w:fill="auto"/>
            <w:vAlign w:val="center"/>
          </w:tcPr>
          <w:p w14:paraId="46826506" w14:textId="77777777" w:rsidR="003D5E74" w:rsidRPr="00A91945" w:rsidRDefault="003D5E74" w:rsidP="00630623">
            <w:pPr>
              <w:rPr>
                <w:rFonts w:ascii="Times New Roman" w:hAnsi="Times New Roman" w:cs="Times New Roman"/>
                <w:b/>
                <w:bCs/>
                <w:sz w:val="16"/>
                <w:szCs w:val="16"/>
                <w:lang w:val="en-GB"/>
              </w:rPr>
            </w:pPr>
            <w:r w:rsidRPr="00A91945">
              <w:rPr>
                <w:rFonts w:ascii="Times New Roman" w:hAnsi="Times New Roman" w:cs="Times New Roman"/>
                <w:b/>
                <w:bCs/>
                <w:sz w:val="16"/>
                <w:szCs w:val="16"/>
                <w:lang w:val="en-GB"/>
              </w:rPr>
              <w:t xml:space="preserve">TEAE Leading to Dose Interruption in Any Study Treatment </w:t>
            </w:r>
          </w:p>
        </w:tc>
        <w:tc>
          <w:tcPr>
            <w:tcW w:w="809" w:type="dxa"/>
            <w:shd w:val="clear" w:color="auto" w:fill="auto"/>
            <w:vAlign w:val="center"/>
          </w:tcPr>
          <w:p w14:paraId="136A5FCA" w14:textId="77777777"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85 (85.9)</w:t>
            </w:r>
          </w:p>
        </w:tc>
        <w:tc>
          <w:tcPr>
            <w:tcW w:w="810" w:type="dxa"/>
            <w:tcBorders>
              <w:right w:val="single" w:sz="4" w:space="0" w:color="auto"/>
            </w:tcBorders>
            <w:shd w:val="clear" w:color="auto" w:fill="auto"/>
            <w:vAlign w:val="center"/>
          </w:tcPr>
          <w:p w14:paraId="72E9933C" w14:textId="77777777"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60 (61.2)</w:t>
            </w:r>
          </w:p>
        </w:tc>
        <w:tc>
          <w:tcPr>
            <w:tcW w:w="810" w:type="dxa"/>
            <w:tcBorders>
              <w:left w:val="single" w:sz="4" w:space="0" w:color="auto"/>
            </w:tcBorders>
            <w:shd w:val="clear" w:color="auto" w:fill="auto"/>
            <w:vAlign w:val="center"/>
          </w:tcPr>
          <w:p w14:paraId="05C2503F" w14:textId="77777777"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82 (85.4)</w:t>
            </w:r>
          </w:p>
        </w:tc>
        <w:tc>
          <w:tcPr>
            <w:tcW w:w="815" w:type="dxa"/>
            <w:tcBorders>
              <w:right w:val="single" w:sz="4" w:space="0" w:color="auto"/>
            </w:tcBorders>
            <w:shd w:val="clear" w:color="auto" w:fill="auto"/>
            <w:vAlign w:val="center"/>
          </w:tcPr>
          <w:p w14:paraId="0A8D46A6" w14:textId="77777777"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79 (74.5)</w:t>
            </w:r>
          </w:p>
        </w:tc>
        <w:tc>
          <w:tcPr>
            <w:tcW w:w="810" w:type="dxa"/>
            <w:tcBorders>
              <w:left w:val="single" w:sz="4" w:space="0" w:color="auto"/>
            </w:tcBorders>
            <w:shd w:val="clear" w:color="auto" w:fill="auto"/>
            <w:vAlign w:val="center"/>
          </w:tcPr>
          <w:p w14:paraId="68DC05E6" w14:textId="4292304B"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102 (86.4)</w:t>
            </w:r>
          </w:p>
        </w:tc>
        <w:tc>
          <w:tcPr>
            <w:tcW w:w="718" w:type="dxa"/>
            <w:tcBorders>
              <w:right w:val="single" w:sz="4" w:space="0" w:color="auto"/>
            </w:tcBorders>
            <w:shd w:val="clear" w:color="auto" w:fill="auto"/>
            <w:vAlign w:val="center"/>
          </w:tcPr>
          <w:p w14:paraId="5BDB4037" w14:textId="0A972FF7"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88 (68.2)</w:t>
            </w:r>
          </w:p>
        </w:tc>
        <w:tc>
          <w:tcPr>
            <w:tcW w:w="721" w:type="dxa"/>
            <w:tcBorders>
              <w:left w:val="single" w:sz="4" w:space="0" w:color="auto"/>
            </w:tcBorders>
            <w:shd w:val="clear" w:color="auto" w:fill="auto"/>
            <w:vAlign w:val="center"/>
          </w:tcPr>
          <w:p w14:paraId="053B5AE5" w14:textId="01D06221"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65 (84.4)</w:t>
            </w:r>
          </w:p>
        </w:tc>
        <w:tc>
          <w:tcPr>
            <w:tcW w:w="721" w:type="dxa"/>
            <w:tcBorders>
              <w:right w:val="single" w:sz="4" w:space="0" w:color="auto"/>
            </w:tcBorders>
            <w:shd w:val="clear" w:color="auto" w:fill="auto"/>
            <w:vAlign w:val="center"/>
          </w:tcPr>
          <w:p w14:paraId="511ABFA8" w14:textId="73E2540C"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51 (68.0)</w:t>
            </w:r>
          </w:p>
        </w:tc>
        <w:tc>
          <w:tcPr>
            <w:tcW w:w="811" w:type="dxa"/>
            <w:tcBorders>
              <w:left w:val="single" w:sz="4" w:space="0" w:color="auto"/>
            </w:tcBorders>
            <w:shd w:val="clear" w:color="auto" w:fill="auto"/>
            <w:vAlign w:val="center"/>
          </w:tcPr>
          <w:p w14:paraId="0A378047" w14:textId="36F3DD9D"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42 (89.4)</w:t>
            </w:r>
          </w:p>
        </w:tc>
        <w:tc>
          <w:tcPr>
            <w:tcW w:w="812" w:type="dxa"/>
            <w:tcBorders>
              <w:right w:val="single" w:sz="4" w:space="0" w:color="auto"/>
            </w:tcBorders>
            <w:shd w:val="clear" w:color="auto" w:fill="auto"/>
            <w:vAlign w:val="center"/>
          </w:tcPr>
          <w:p w14:paraId="0E40DB05" w14:textId="70244999"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36 (75.0)</w:t>
            </w:r>
          </w:p>
        </w:tc>
        <w:tc>
          <w:tcPr>
            <w:tcW w:w="811" w:type="dxa"/>
            <w:tcBorders>
              <w:left w:val="single" w:sz="4" w:space="0" w:color="auto"/>
            </w:tcBorders>
            <w:shd w:val="clear" w:color="auto" w:fill="auto"/>
            <w:vAlign w:val="center"/>
          </w:tcPr>
          <w:p w14:paraId="691EFD45" w14:textId="7A5986D5"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125 (84.5)</w:t>
            </w:r>
          </w:p>
        </w:tc>
        <w:tc>
          <w:tcPr>
            <w:tcW w:w="811" w:type="dxa"/>
            <w:shd w:val="clear" w:color="auto" w:fill="auto"/>
            <w:vAlign w:val="center"/>
          </w:tcPr>
          <w:p w14:paraId="64E73195" w14:textId="471E9FD8"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103 (66.0)</w:t>
            </w:r>
          </w:p>
        </w:tc>
      </w:tr>
      <w:tr w:rsidR="00BD70E3" w:rsidRPr="001F2EF7" w14:paraId="10C7E5A6" w14:textId="77777777" w:rsidTr="00DB2D2A">
        <w:trPr>
          <w:gridAfter w:val="1"/>
          <w:wAfter w:w="1624" w:type="dxa"/>
          <w:trHeight w:val="1082"/>
        </w:trPr>
        <w:tc>
          <w:tcPr>
            <w:tcW w:w="1886" w:type="dxa"/>
            <w:shd w:val="clear" w:color="auto" w:fill="auto"/>
            <w:vAlign w:val="center"/>
          </w:tcPr>
          <w:p w14:paraId="286AE17B" w14:textId="77777777" w:rsidR="003D5E74" w:rsidRPr="00A91945" w:rsidRDefault="003D5E74" w:rsidP="00630623">
            <w:pPr>
              <w:rPr>
                <w:rFonts w:ascii="Times New Roman" w:hAnsi="Times New Roman" w:cs="Times New Roman"/>
                <w:b/>
                <w:bCs/>
                <w:sz w:val="16"/>
                <w:szCs w:val="16"/>
                <w:lang w:val="en-GB"/>
              </w:rPr>
            </w:pPr>
            <w:r w:rsidRPr="00A91945">
              <w:rPr>
                <w:rFonts w:ascii="Times New Roman" w:hAnsi="Times New Roman" w:cs="Times New Roman"/>
                <w:b/>
                <w:bCs/>
                <w:sz w:val="16"/>
                <w:szCs w:val="16"/>
                <w:lang w:val="en-GB"/>
              </w:rPr>
              <w:t>TEAE Leading to Study Treatment Discontinuation</w:t>
            </w:r>
          </w:p>
        </w:tc>
        <w:tc>
          <w:tcPr>
            <w:tcW w:w="809" w:type="dxa"/>
            <w:shd w:val="clear" w:color="auto" w:fill="auto"/>
            <w:vAlign w:val="center"/>
          </w:tcPr>
          <w:p w14:paraId="2758FD35" w14:textId="77777777"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22 (22.2)</w:t>
            </w:r>
          </w:p>
        </w:tc>
        <w:tc>
          <w:tcPr>
            <w:tcW w:w="810" w:type="dxa"/>
            <w:tcBorders>
              <w:right w:val="single" w:sz="4" w:space="0" w:color="auto"/>
            </w:tcBorders>
            <w:shd w:val="clear" w:color="auto" w:fill="auto"/>
            <w:vAlign w:val="center"/>
          </w:tcPr>
          <w:p w14:paraId="1BF6A5B6" w14:textId="77777777"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16 (16.3)</w:t>
            </w:r>
          </w:p>
        </w:tc>
        <w:tc>
          <w:tcPr>
            <w:tcW w:w="810" w:type="dxa"/>
            <w:tcBorders>
              <w:left w:val="single" w:sz="4" w:space="0" w:color="auto"/>
            </w:tcBorders>
            <w:shd w:val="clear" w:color="auto" w:fill="auto"/>
            <w:vAlign w:val="center"/>
          </w:tcPr>
          <w:p w14:paraId="603FE738" w14:textId="77777777"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19 (19.8)</w:t>
            </w:r>
          </w:p>
        </w:tc>
        <w:tc>
          <w:tcPr>
            <w:tcW w:w="815" w:type="dxa"/>
            <w:tcBorders>
              <w:right w:val="single" w:sz="4" w:space="0" w:color="auto"/>
            </w:tcBorders>
            <w:shd w:val="clear" w:color="auto" w:fill="auto"/>
            <w:vAlign w:val="center"/>
          </w:tcPr>
          <w:p w14:paraId="0E9640B7" w14:textId="77777777"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16 (15.1)</w:t>
            </w:r>
          </w:p>
        </w:tc>
        <w:tc>
          <w:tcPr>
            <w:tcW w:w="810" w:type="dxa"/>
            <w:tcBorders>
              <w:left w:val="single" w:sz="4" w:space="0" w:color="auto"/>
            </w:tcBorders>
            <w:shd w:val="clear" w:color="auto" w:fill="auto"/>
            <w:vAlign w:val="center"/>
          </w:tcPr>
          <w:p w14:paraId="353D5924" w14:textId="5F6CC5A1"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24 (20.3)</w:t>
            </w:r>
          </w:p>
        </w:tc>
        <w:tc>
          <w:tcPr>
            <w:tcW w:w="718" w:type="dxa"/>
            <w:tcBorders>
              <w:right w:val="single" w:sz="4" w:space="0" w:color="auto"/>
            </w:tcBorders>
            <w:shd w:val="clear" w:color="auto" w:fill="auto"/>
            <w:vAlign w:val="center"/>
          </w:tcPr>
          <w:p w14:paraId="0D917773" w14:textId="297067B5"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20 (15.5)</w:t>
            </w:r>
          </w:p>
        </w:tc>
        <w:tc>
          <w:tcPr>
            <w:tcW w:w="721" w:type="dxa"/>
            <w:tcBorders>
              <w:left w:val="single" w:sz="4" w:space="0" w:color="auto"/>
            </w:tcBorders>
            <w:shd w:val="clear" w:color="auto" w:fill="auto"/>
            <w:vAlign w:val="center"/>
          </w:tcPr>
          <w:p w14:paraId="20A02130" w14:textId="5F40DB90"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17 (22.1)</w:t>
            </w:r>
          </w:p>
        </w:tc>
        <w:tc>
          <w:tcPr>
            <w:tcW w:w="721" w:type="dxa"/>
            <w:tcBorders>
              <w:right w:val="single" w:sz="4" w:space="0" w:color="auto"/>
            </w:tcBorders>
            <w:shd w:val="clear" w:color="auto" w:fill="auto"/>
            <w:vAlign w:val="center"/>
          </w:tcPr>
          <w:p w14:paraId="3A2600EF" w14:textId="255DDD81"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12 (16.0)</w:t>
            </w:r>
          </w:p>
        </w:tc>
        <w:tc>
          <w:tcPr>
            <w:tcW w:w="811" w:type="dxa"/>
            <w:tcBorders>
              <w:left w:val="single" w:sz="4" w:space="0" w:color="auto"/>
            </w:tcBorders>
            <w:shd w:val="clear" w:color="auto" w:fill="auto"/>
            <w:vAlign w:val="center"/>
          </w:tcPr>
          <w:p w14:paraId="5EFEAA23" w14:textId="15A0CA9F"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15 (31.9)</w:t>
            </w:r>
          </w:p>
        </w:tc>
        <w:tc>
          <w:tcPr>
            <w:tcW w:w="812" w:type="dxa"/>
            <w:tcBorders>
              <w:right w:val="single" w:sz="4" w:space="0" w:color="auto"/>
            </w:tcBorders>
            <w:shd w:val="clear" w:color="auto" w:fill="auto"/>
            <w:vAlign w:val="center"/>
          </w:tcPr>
          <w:p w14:paraId="6AD1EE55" w14:textId="494A0065"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10 (20.8)</w:t>
            </w:r>
          </w:p>
        </w:tc>
        <w:tc>
          <w:tcPr>
            <w:tcW w:w="811" w:type="dxa"/>
            <w:tcBorders>
              <w:left w:val="single" w:sz="4" w:space="0" w:color="auto"/>
            </w:tcBorders>
            <w:shd w:val="clear" w:color="auto" w:fill="auto"/>
            <w:vAlign w:val="center"/>
          </w:tcPr>
          <w:p w14:paraId="12B1291E" w14:textId="45496B9A"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26 (17.6)</w:t>
            </w:r>
          </w:p>
        </w:tc>
        <w:tc>
          <w:tcPr>
            <w:tcW w:w="811" w:type="dxa"/>
            <w:shd w:val="clear" w:color="auto" w:fill="auto"/>
            <w:vAlign w:val="center"/>
          </w:tcPr>
          <w:p w14:paraId="31832FA7" w14:textId="3D463E77"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22 (14.1)</w:t>
            </w:r>
          </w:p>
        </w:tc>
      </w:tr>
      <w:tr w:rsidR="00FB5BD5" w:rsidRPr="001F2EF7" w14:paraId="57D376F9" w14:textId="77777777" w:rsidTr="00DB2D2A">
        <w:trPr>
          <w:gridAfter w:val="1"/>
          <w:wAfter w:w="1624" w:type="dxa"/>
          <w:trHeight w:val="144"/>
        </w:trPr>
        <w:tc>
          <w:tcPr>
            <w:tcW w:w="1886" w:type="dxa"/>
            <w:tcBorders>
              <w:bottom w:val="single" w:sz="4" w:space="0" w:color="auto"/>
            </w:tcBorders>
            <w:shd w:val="clear" w:color="auto" w:fill="auto"/>
            <w:vAlign w:val="center"/>
          </w:tcPr>
          <w:p w14:paraId="5FC1CBD2" w14:textId="77777777" w:rsidR="003D5E74" w:rsidRPr="00A91945" w:rsidRDefault="003D5E74" w:rsidP="00630623">
            <w:pPr>
              <w:rPr>
                <w:rFonts w:ascii="Times New Roman" w:hAnsi="Times New Roman" w:cs="Times New Roman"/>
                <w:b/>
                <w:bCs/>
                <w:sz w:val="16"/>
                <w:szCs w:val="16"/>
                <w:lang w:val="en-GB"/>
              </w:rPr>
            </w:pPr>
            <w:r w:rsidRPr="00A91945">
              <w:rPr>
                <w:rFonts w:ascii="Times New Roman" w:hAnsi="Times New Roman" w:cs="Times New Roman"/>
                <w:b/>
                <w:bCs/>
                <w:sz w:val="16"/>
                <w:szCs w:val="16"/>
                <w:lang w:val="en-GB"/>
              </w:rPr>
              <w:t>TEAE Leading to Death</w:t>
            </w:r>
          </w:p>
        </w:tc>
        <w:tc>
          <w:tcPr>
            <w:tcW w:w="809" w:type="dxa"/>
            <w:tcBorders>
              <w:bottom w:val="single" w:sz="4" w:space="0" w:color="auto"/>
            </w:tcBorders>
            <w:shd w:val="clear" w:color="auto" w:fill="auto"/>
            <w:vAlign w:val="center"/>
          </w:tcPr>
          <w:p w14:paraId="72B501DF" w14:textId="7C5F117D"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7</w:t>
            </w:r>
          </w:p>
          <w:p w14:paraId="28B5322C" w14:textId="0921DA01"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(7.1)</w:t>
            </w:r>
          </w:p>
        </w:tc>
        <w:tc>
          <w:tcPr>
            <w:tcW w:w="810" w:type="dxa"/>
            <w:tcBorders>
              <w:bottom w:val="single" w:sz="4" w:space="0" w:color="auto"/>
              <w:right w:val="single" w:sz="4" w:space="0" w:color="auto"/>
            </w:tcBorders>
            <w:shd w:val="clear" w:color="auto" w:fill="auto"/>
            <w:vAlign w:val="center"/>
          </w:tcPr>
          <w:p w14:paraId="777D8C82" w14:textId="77777777" w:rsidR="00BD70E3"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6</w:t>
            </w:r>
          </w:p>
          <w:p w14:paraId="4A5297A1" w14:textId="2598F1B6"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(6.1)</w:t>
            </w:r>
          </w:p>
        </w:tc>
        <w:tc>
          <w:tcPr>
            <w:tcW w:w="810" w:type="dxa"/>
            <w:tcBorders>
              <w:left w:val="single" w:sz="4" w:space="0" w:color="auto"/>
              <w:bottom w:val="single" w:sz="4" w:space="0" w:color="auto"/>
            </w:tcBorders>
            <w:shd w:val="clear" w:color="auto" w:fill="auto"/>
            <w:vAlign w:val="center"/>
          </w:tcPr>
          <w:p w14:paraId="05380053" w14:textId="662EDC8C"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5</w:t>
            </w:r>
          </w:p>
          <w:p w14:paraId="5D8FC691" w14:textId="116C5CFD"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color w:val="000000"/>
                <w:sz w:val="18"/>
                <w:szCs w:val="18"/>
              </w:rPr>
              <w:t>(5.2)</w:t>
            </w:r>
          </w:p>
        </w:tc>
        <w:tc>
          <w:tcPr>
            <w:tcW w:w="815" w:type="dxa"/>
            <w:tcBorders>
              <w:bottom w:val="single" w:sz="4" w:space="0" w:color="auto"/>
              <w:right w:val="single" w:sz="4" w:space="0" w:color="auto"/>
            </w:tcBorders>
            <w:shd w:val="clear" w:color="auto" w:fill="auto"/>
            <w:vAlign w:val="center"/>
          </w:tcPr>
          <w:p w14:paraId="1E56F5D6" w14:textId="2ECFD5AE"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5</w:t>
            </w:r>
          </w:p>
          <w:p w14:paraId="6FC182A9" w14:textId="50711C49"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color w:val="000000"/>
                <w:sz w:val="18"/>
                <w:szCs w:val="18"/>
              </w:rPr>
              <w:t>(4.7)</w:t>
            </w:r>
          </w:p>
        </w:tc>
        <w:tc>
          <w:tcPr>
            <w:tcW w:w="810" w:type="dxa"/>
            <w:tcBorders>
              <w:left w:val="single" w:sz="4" w:space="0" w:color="auto"/>
              <w:bottom w:val="single" w:sz="4" w:space="0" w:color="auto"/>
            </w:tcBorders>
            <w:shd w:val="clear" w:color="auto" w:fill="auto"/>
            <w:vAlign w:val="center"/>
          </w:tcPr>
          <w:p w14:paraId="4298132C" w14:textId="7645407C"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8</w:t>
            </w:r>
          </w:p>
          <w:p w14:paraId="6DBE935D" w14:textId="5F245094"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(6.8)</w:t>
            </w:r>
          </w:p>
        </w:tc>
        <w:tc>
          <w:tcPr>
            <w:tcW w:w="718" w:type="dxa"/>
            <w:tcBorders>
              <w:bottom w:val="single" w:sz="4" w:space="0" w:color="auto"/>
              <w:right w:val="single" w:sz="4" w:space="0" w:color="auto"/>
            </w:tcBorders>
            <w:shd w:val="clear" w:color="auto" w:fill="auto"/>
            <w:vAlign w:val="center"/>
          </w:tcPr>
          <w:p w14:paraId="611D9191" w14:textId="59C7D1CD"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7</w:t>
            </w:r>
          </w:p>
          <w:p w14:paraId="43284E4C" w14:textId="4666596B" w:rsidR="003D5E74" w:rsidRPr="00BD70E3" w:rsidRDefault="003D5E74" w:rsidP="001A41B9">
            <w:pPr>
              <w:jc w:val="center"/>
              <w:rPr>
                <w:rFonts w:ascii="Times New Roman" w:hAnsi="Times New Roman" w:cs="Times New Roman"/>
                <w:color w:val="000000"/>
                <w:sz w:val="18"/>
                <w:szCs w:val="18"/>
              </w:rPr>
            </w:pPr>
            <w:r w:rsidRPr="00BD70E3">
              <w:rPr>
                <w:rFonts w:ascii="Times New Roman" w:hAnsi="Times New Roman" w:cs="Times New Roman"/>
                <w:sz w:val="18"/>
                <w:szCs w:val="18"/>
              </w:rPr>
              <w:t>(5.4)</w:t>
            </w:r>
          </w:p>
        </w:tc>
        <w:tc>
          <w:tcPr>
            <w:tcW w:w="721" w:type="dxa"/>
            <w:tcBorders>
              <w:left w:val="single" w:sz="4" w:space="0" w:color="auto"/>
              <w:bottom w:val="single" w:sz="4" w:space="0" w:color="auto"/>
            </w:tcBorders>
            <w:shd w:val="clear" w:color="auto" w:fill="auto"/>
            <w:vAlign w:val="center"/>
          </w:tcPr>
          <w:p w14:paraId="3E4C56D2" w14:textId="61C88FF2"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4</w:t>
            </w:r>
          </w:p>
          <w:p w14:paraId="7C5088A8" w14:textId="11AB7C6D"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(5.2)</w:t>
            </w:r>
          </w:p>
        </w:tc>
        <w:tc>
          <w:tcPr>
            <w:tcW w:w="721" w:type="dxa"/>
            <w:tcBorders>
              <w:bottom w:val="single" w:sz="4" w:space="0" w:color="auto"/>
              <w:right w:val="single" w:sz="4" w:space="0" w:color="auto"/>
            </w:tcBorders>
            <w:shd w:val="clear" w:color="auto" w:fill="auto"/>
            <w:vAlign w:val="center"/>
          </w:tcPr>
          <w:p w14:paraId="42394A8A" w14:textId="77777777"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4</w:t>
            </w:r>
          </w:p>
          <w:p w14:paraId="38978713" w14:textId="2AED6F12"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(5.3)</w:t>
            </w:r>
          </w:p>
        </w:tc>
        <w:tc>
          <w:tcPr>
            <w:tcW w:w="811" w:type="dxa"/>
            <w:tcBorders>
              <w:left w:val="single" w:sz="4" w:space="0" w:color="auto"/>
              <w:bottom w:val="single" w:sz="4" w:space="0" w:color="auto"/>
            </w:tcBorders>
            <w:shd w:val="clear" w:color="auto" w:fill="auto"/>
            <w:vAlign w:val="center"/>
          </w:tcPr>
          <w:p w14:paraId="2825A910" w14:textId="468BF913"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0</w:t>
            </w:r>
          </w:p>
        </w:tc>
        <w:tc>
          <w:tcPr>
            <w:tcW w:w="812" w:type="dxa"/>
            <w:tcBorders>
              <w:bottom w:val="single" w:sz="4" w:space="0" w:color="auto"/>
              <w:right w:val="single" w:sz="4" w:space="0" w:color="auto"/>
            </w:tcBorders>
            <w:shd w:val="clear" w:color="auto" w:fill="auto"/>
            <w:vAlign w:val="center"/>
          </w:tcPr>
          <w:p w14:paraId="439A7180" w14:textId="66471506"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4</w:t>
            </w:r>
          </w:p>
          <w:p w14:paraId="47D39764" w14:textId="17011891" w:rsidR="003D5E74" w:rsidRPr="00BD70E3" w:rsidRDefault="003D5E74" w:rsidP="001A41B9">
            <w:pPr>
              <w:jc w:val="center"/>
              <w:rPr>
                <w:rFonts w:ascii="Times New Roman" w:hAnsi="Times New Roman" w:cs="Times New Roman"/>
                <w:sz w:val="18"/>
                <w:szCs w:val="18"/>
                <w:lang w:val="en-GB"/>
              </w:rPr>
            </w:pPr>
            <w:r w:rsidRPr="00BD70E3">
              <w:rPr>
                <w:rFonts w:ascii="Times New Roman" w:hAnsi="Times New Roman" w:cs="Times New Roman"/>
                <w:sz w:val="18"/>
                <w:szCs w:val="18"/>
              </w:rPr>
              <w:t>(8.3)</w:t>
            </w:r>
          </w:p>
        </w:tc>
        <w:tc>
          <w:tcPr>
            <w:tcW w:w="811" w:type="dxa"/>
            <w:tcBorders>
              <w:left w:val="single" w:sz="4" w:space="0" w:color="auto"/>
              <w:bottom w:val="single" w:sz="4" w:space="0" w:color="auto"/>
            </w:tcBorders>
            <w:shd w:val="clear" w:color="auto" w:fill="auto"/>
            <w:vAlign w:val="center"/>
          </w:tcPr>
          <w:p w14:paraId="3E18B9D5" w14:textId="4FFE666A"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12</w:t>
            </w:r>
          </w:p>
          <w:p w14:paraId="1B63A33C" w14:textId="559DE862"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(8.1)</w:t>
            </w:r>
          </w:p>
        </w:tc>
        <w:tc>
          <w:tcPr>
            <w:tcW w:w="811" w:type="dxa"/>
            <w:tcBorders>
              <w:bottom w:val="single" w:sz="4" w:space="0" w:color="auto"/>
            </w:tcBorders>
            <w:shd w:val="clear" w:color="auto" w:fill="auto"/>
            <w:vAlign w:val="center"/>
          </w:tcPr>
          <w:p w14:paraId="72EAE8DD" w14:textId="6DABC52D"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7</w:t>
            </w:r>
          </w:p>
          <w:p w14:paraId="5879E859" w14:textId="38F44E70" w:rsidR="003D5E74" w:rsidRPr="00BD70E3" w:rsidRDefault="003D5E74" w:rsidP="001A41B9">
            <w:pPr>
              <w:jc w:val="center"/>
              <w:rPr>
                <w:rFonts w:ascii="Times New Roman" w:hAnsi="Times New Roman" w:cs="Times New Roman"/>
                <w:sz w:val="18"/>
                <w:szCs w:val="18"/>
              </w:rPr>
            </w:pPr>
            <w:r w:rsidRPr="00BD70E3">
              <w:rPr>
                <w:rFonts w:ascii="Times New Roman" w:hAnsi="Times New Roman" w:cs="Times New Roman"/>
                <w:sz w:val="18"/>
                <w:szCs w:val="18"/>
              </w:rPr>
              <w:t>(4.5)</w:t>
            </w:r>
          </w:p>
        </w:tc>
      </w:tr>
      <w:tr w:rsidR="00DB2D2A" w:rsidRPr="00A00F70" w14:paraId="7BB25492" w14:textId="77777777" w:rsidTr="00DB2D2A">
        <w:trPr>
          <w:trHeight w:val="144"/>
        </w:trPr>
        <w:tc>
          <w:tcPr>
            <w:tcW w:w="1886" w:type="dxa"/>
            <w:vMerge w:val="restart"/>
            <w:tcBorders>
              <w:top w:val="single" w:sz="4" w:space="0" w:color="auto"/>
            </w:tcBorders>
            <w:shd w:val="clear" w:color="auto" w:fill="auto"/>
          </w:tcPr>
          <w:p w14:paraId="5DF19F71" w14:textId="77777777" w:rsidR="00DB2D2A" w:rsidRPr="001F2EF7" w:rsidRDefault="00DB2D2A" w:rsidP="00DB2D2A">
            <w:pPr>
              <w:rPr>
                <w:rFonts w:ascii="Times New Roman" w:hAnsi="Times New Roman" w:cs="Times New Roman"/>
                <w:b/>
                <w:bCs/>
                <w:sz w:val="20"/>
                <w:szCs w:val="20"/>
                <w:lang w:val="en-GB"/>
              </w:rPr>
            </w:pPr>
          </w:p>
        </w:tc>
        <w:tc>
          <w:tcPr>
            <w:tcW w:w="1619" w:type="dxa"/>
            <w:gridSpan w:val="2"/>
            <w:tcBorders>
              <w:top w:val="single" w:sz="4" w:space="0" w:color="auto"/>
              <w:right w:val="single" w:sz="4" w:space="0" w:color="auto"/>
            </w:tcBorders>
            <w:shd w:val="clear" w:color="auto" w:fill="auto"/>
            <w:vAlign w:val="center"/>
          </w:tcPr>
          <w:p w14:paraId="197E9CE7" w14:textId="5A7A85EE" w:rsidR="00DB2D2A" w:rsidRPr="007335D5" w:rsidRDefault="00DB2D2A" w:rsidP="00DB2D2A">
            <w:pPr>
              <w:jc w:val="center"/>
              <w:rPr>
                <w:rFonts w:ascii="Times New Roman" w:hAnsi="Times New Roman" w:cs="Times New Roman"/>
                <w:b/>
                <w:bCs/>
                <w:sz w:val="20"/>
                <w:szCs w:val="20"/>
                <w:lang w:val="en-GB"/>
              </w:rPr>
            </w:pPr>
            <w:r w:rsidRPr="007D65FD">
              <w:rPr>
                <w:rFonts w:ascii="Times New Roman" w:hAnsi="Times New Roman" w:cs="Times New Roman"/>
                <w:b/>
                <w:bCs/>
                <w:sz w:val="18"/>
                <w:szCs w:val="18"/>
                <w:lang w:val="en-GB"/>
              </w:rPr>
              <w:t>IMiD refractory</w:t>
            </w:r>
          </w:p>
        </w:tc>
        <w:tc>
          <w:tcPr>
            <w:tcW w:w="1625" w:type="dxa"/>
            <w:gridSpan w:val="2"/>
            <w:tcBorders>
              <w:top w:val="single" w:sz="4" w:space="0" w:color="auto"/>
              <w:left w:val="single" w:sz="4" w:space="0" w:color="auto"/>
              <w:right w:val="single" w:sz="4" w:space="0" w:color="auto"/>
            </w:tcBorders>
            <w:shd w:val="clear" w:color="auto" w:fill="auto"/>
            <w:vAlign w:val="center"/>
          </w:tcPr>
          <w:p w14:paraId="2955FE25" w14:textId="7F4F7B5E" w:rsidR="00DB2D2A" w:rsidRPr="00BD70E3" w:rsidRDefault="00DB2D2A" w:rsidP="00DB2D2A">
            <w:pPr>
              <w:jc w:val="center"/>
              <w:rPr>
                <w:rFonts w:ascii="Times New Roman" w:hAnsi="Times New Roman" w:cs="Times New Roman"/>
                <w:b/>
                <w:bCs/>
                <w:sz w:val="18"/>
                <w:szCs w:val="18"/>
                <w:lang w:val="en-GB"/>
              </w:rPr>
            </w:pPr>
            <w:r w:rsidRPr="007335D5">
              <w:rPr>
                <w:rFonts w:ascii="Times New Roman" w:hAnsi="Times New Roman" w:cs="Times New Roman"/>
                <w:b/>
                <w:bCs/>
                <w:sz w:val="18"/>
                <w:szCs w:val="18"/>
                <w:lang w:val="en-GB"/>
              </w:rPr>
              <w:t>Prior bortezomib only</w:t>
            </w:r>
            <w:r w:rsidRPr="007335D5">
              <w:rPr>
                <w:rFonts w:ascii="Times New Roman" w:hAnsi="Times New Roman" w:cs="Times New Roman"/>
                <w:sz w:val="18"/>
                <w:szCs w:val="18"/>
              </w:rPr>
              <w:t xml:space="preserve"> </w:t>
            </w:r>
            <w:r w:rsidRPr="007335D5">
              <w:rPr>
                <w:rFonts w:ascii="Times New Roman" w:hAnsi="Times New Roman" w:cs="Times New Roman"/>
                <w:b/>
                <w:bCs/>
                <w:sz w:val="18"/>
                <w:szCs w:val="18"/>
                <w:lang w:val="en-GB"/>
              </w:rPr>
              <w:t>as induction for ASCT</w:t>
            </w:r>
          </w:p>
        </w:tc>
        <w:tc>
          <w:tcPr>
            <w:tcW w:w="1528" w:type="dxa"/>
            <w:gridSpan w:val="2"/>
            <w:tcBorders>
              <w:top w:val="single" w:sz="4" w:space="0" w:color="auto"/>
              <w:left w:val="single" w:sz="4" w:space="0" w:color="auto"/>
              <w:right w:val="single" w:sz="4" w:space="0" w:color="auto"/>
            </w:tcBorders>
            <w:vAlign w:val="center"/>
          </w:tcPr>
          <w:p w14:paraId="5DAA24AB" w14:textId="3794188C" w:rsidR="00DB2D2A" w:rsidRPr="00BD70E3" w:rsidRDefault="00DB2D2A" w:rsidP="00DB2D2A">
            <w:pPr>
              <w:jc w:val="center"/>
              <w:rPr>
                <w:rFonts w:ascii="Times New Roman" w:hAnsi="Times New Roman" w:cs="Times New Roman"/>
                <w:b/>
                <w:bCs/>
                <w:sz w:val="18"/>
                <w:szCs w:val="18"/>
                <w:lang w:val="en-GB"/>
              </w:rPr>
            </w:pPr>
            <w:r w:rsidRPr="00BD70E3">
              <w:rPr>
                <w:rFonts w:ascii="Times New Roman" w:hAnsi="Times New Roman" w:cs="Times New Roman"/>
                <w:b/>
                <w:bCs/>
                <w:sz w:val="18"/>
                <w:szCs w:val="18"/>
                <w:lang w:val="en-GB"/>
              </w:rPr>
              <w:t>ASCT</w:t>
            </w:r>
          </w:p>
        </w:tc>
        <w:tc>
          <w:tcPr>
            <w:tcW w:w="1442" w:type="dxa"/>
            <w:gridSpan w:val="2"/>
            <w:tcBorders>
              <w:top w:val="single" w:sz="4" w:space="0" w:color="auto"/>
              <w:left w:val="single" w:sz="4" w:space="0" w:color="auto"/>
              <w:right w:val="single" w:sz="4" w:space="0" w:color="auto"/>
            </w:tcBorders>
            <w:shd w:val="clear" w:color="auto" w:fill="auto"/>
            <w:vAlign w:val="center"/>
          </w:tcPr>
          <w:p w14:paraId="63039C11" w14:textId="18E9D59B" w:rsidR="00DB2D2A" w:rsidRPr="00BD70E3" w:rsidRDefault="00DB2D2A" w:rsidP="00DB2D2A">
            <w:pPr>
              <w:jc w:val="center"/>
              <w:rPr>
                <w:rFonts w:ascii="Times New Roman" w:hAnsi="Times New Roman" w:cs="Times New Roman"/>
                <w:b/>
                <w:bCs/>
                <w:sz w:val="18"/>
                <w:szCs w:val="18"/>
                <w:lang w:val="en-GB"/>
              </w:rPr>
            </w:pPr>
            <w:r w:rsidRPr="00BD70E3">
              <w:rPr>
                <w:rFonts w:ascii="Times New Roman" w:hAnsi="Times New Roman" w:cs="Times New Roman"/>
                <w:b/>
                <w:bCs/>
                <w:sz w:val="18"/>
                <w:szCs w:val="18"/>
                <w:lang w:val="en-GB"/>
              </w:rPr>
              <w:t>No ASCT</w:t>
            </w:r>
          </w:p>
        </w:tc>
        <w:tc>
          <w:tcPr>
            <w:tcW w:w="4869" w:type="dxa"/>
            <w:gridSpan w:val="5"/>
            <w:vMerge w:val="restart"/>
            <w:tcBorders>
              <w:left w:val="single" w:sz="4" w:space="0" w:color="auto"/>
            </w:tcBorders>
            <w:shd w:val="clear" w:color="auto" w:fill="auto"/>
            <w:vAlign w:val="center"/>
          </w:tcPr>
          <w:p w14:paraId="11E43AD9" w14:textId="30E05B34" w:rsidR="00DB2D2A" w:rsidRPr="00BD70E3" w:rsidRDefault="00DB2D2A" w:rsidP="00DB2D2A">
            <w:pPr>
              <w:jc w:val="center"/>
              <w:rPr>
                <w:rFonts w:ascii="Times New Roman" w:hAnsi="Times New Roman" w:cs="Times New Roman"/>
                <w:b/>
                <w:bCs/>
                <w:sz w:val="18"/>
                <w:szCs w:val="18"/>
                <w:lang w:val="en-GB"/>
              </w:rPr>
            </w:pPr>
          </w:p>
        </w:tc>
      </w:tr>
      <w:tr w:rsidR="00DB2D2A" w:rsidRPr="00A00F70" w14:paraId="16C30BE3" w14:textId="77777777" w:rsidTr="00DB2D2A">
        <w:trPr>
          <w:trHeight w:val="144"/>
        </w:trPr>
        <w:tc>
          <w:tcPr>
            <w:tcW w:w="1886" w:type="dxa"/>
            <w:vMerge/>
            <w:tcBorders>
              <w:bottom w:val="single" w:sz="4" w:space="0" w:color="auto"/>
            </w:tcBorders>
            <w:shd w:val="clear" w:color="auto" w:fill="auto"/>
          </w:tcPr>
          <w:p w14:paraId="036358A8" w14:textId="77777777" w:rsidR="00DB2D2A" w:rsidRPr="001F2EF7" w:rsidRDefault="00DB2D2A" w:rsidP="00DB2D2A">
            <w:pPr>
              <w:rPr>
                <w:rFonts w:ascii="Times New Roman" w:hAnsi="Times New Roman" w:cs="Times New Roman"/>
                <w:b/>
                <w:bCs/>
                <w:sz w:val="20"/>
                <w:szCs w:val="20"/>
                <w:lang w:val="en-GB"/>
              </w:rPr>
            </w:pPr>
          </w:p>
        </w:tc>
        <w:tc>
          <w:tcPr>
            <w:tcW w:w="809" w:type="dxa"/>
            <w:tcBorders>
              <w:bottom w:val="single" w:sz="4" w:space="0" w:color="auto"/>
            </w:tcBorders>
            <w:shd w:val="clear" w:color="auto" w:fill="auto"/>
            <w:vAlign w:val="center"/>
          </w:tcPr>
          <w:p w14:paraId="601DFE34" w14:textId="77777777" w:rsidR="00DB2D2A" w:rsidRPr="00BD70E3" w:rsidRDefault="00DB2D2A" w:rsidP="00DB2D2A">
            <w:pPr>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XVd</w:t>
            </w:r>
          </w:p>
          <w:p w14:paraId="79ADEB2D" w14:textId="77777777" w:rsidR="00DB2D2A" w:rsidRPr="00BD70E3" w:rsidRDefault="00DB2D2A" w:rsidP="00DB2D2A">
            <w:pPr>
              <w:jc w:val="center"/>
              <w:rPr>
                <w:rFonts w:ascii="Times New Roman" w:hAnsi="Times New Roman" w:cs="Times New Roman"/>
                <w:b/>
                <w:bCs/>
                <w:sz w:val="16"/>
                <w:szCs w:val="16"/>
                <w:lang w:val="en-GB"/>
              </w:rPr>
            </w:pPr>
            <w:r w:rsidRPr="00BD70E3">
              <w:rPr>
                <w:rFonts w:ascii="Times New Roman" w:hAnsi="Times New Roman" w:cs="Times New Roman"/>
                <w:b/>
                <w:bCs/>
                <w:sz w:val="16"/>
                <w:szCs w:val="16"/>
                <w:lang w:val="en-GB"/>
              </w:rPr>
              <w:t xml:space="preserve">n= </w:t>
            </w:r>
            <w:r>
              <w:rPr>
                <w:rFonts w:ascii="Times New Roman" w:hAnsi="Times New Roman" w:cs="Times New Roman"/>
                <w:b/>
                <w:bCs/>
                <w:sz w:val="16"/>
                <w:szCs w:val="16"/>
                <w:lang w:val="en-GB"/>
              </w:rPr>
              <w:t>74</w:t>
            </w:r>
          </w:p>
          <w:p w14:paraId="2C826DA3" w14:textId="202418D5" w:rsidR="00DB2D2A" w:rsidRPr="00BD70E3" w:rsidRDefault="00DB2D2A" w:rsidP="00DB2D2A">
            <w:pPr>
              <w:jc w:val="center"/>
              <w:rPr>
                <w:rFonts w:ascii="Times New Roman" w:hAnsi="Times New Roman" w:cs="Times New Roman"/>
                <w:b/>
                <w:bCs/>
                <w:sz w:val="16"/>
                <w:szCs w:val="16"/>
                <w:lang w:val="en-GB"/>
              </w:rPr>
            </w:pPr>
            <w:r w:rsidRPr="00BD70E3">
              <w:rPr>
                <w:rFonts w:ascii="Times New Roman" w:hAnsi="Times New Roman" w:cs="Times New Roman"/>
                <w:b/>
                <w:bCs/>
                <w:sz w:val="16"/>
                <w:szCs w:val="16"/>
                <w:lang w:val="en-GB"/>
              </w:rPr>
              <w:t>n (%)</w:t>
            </w:r>
          </w:p>
        </w:tc>
        <w:tc>
          <w:tcPr>
            <w:tcW w:w="810" w:type="dxa"/>
            <w:tcBorders>
              <w:bottom w:val="single" w:sz="4" w:space="0" w:color="auto"/>
              <w:right w:val="single" w:sz="4" w:space="0" w:color="auto"/>
            </w:tcBorders>
            <w:shd w:val="clear" w:color="auto" w:fill="auto"/>
            <w:vAlign w:val="center"/>
          </w:tcPr>
          <w:p w14:paraId="23D9640B" w14:textId="77777777" w:rsidR="00DB2D2A" w:rsidRPr="00BD70E3" w:rsidRDefault="00DB2D2A" w:rsidP="00DB2D2A">
            <w:pPr>
              <w:jc w:val="center"/>
              <w:rPr>
                <w:rFonts w:ascii="Times New Roman" w:hAnsi="Times New Roman" w:cs="Times New Roman"/>
                <w:b/>
                <w:bCs/>
                <w:sz w:val="16"/>
                <w:szCs w:val="16"/>
                <w:lang w:val="en-GB"/>
              </w:rPr>
            </w:pPr>
            <w:r w:rsidRPr="00BD70E3">
              <w:rPr>
                <w:rFonts w:ascii="Times New Roman" w:hAnsi="Times New Roman" w:cs="Times New Roman"/>
                <w:b/>
                <w:bCs/>
                <w:sz w:val="16"/>
                <w:szCs w:val="16"/>
                <w:lang w:val="en-GB"/>
              </w:rPr>
              <w:t>Vd</w:t>
            </w:r>
          </w:p>
          <w:p w14:paraId="65DFCA78" w14:textId="77777777" w:rsidR="00DB2D2A" w:rsidRPr="00BD70E3" w:rsidRDefault="00DB2D2A" w:rsidP="00DB2D2A">
            <w:pPr>
              <w:jc w:val="center"/>
              <w:rPr>
                <w:rFonts w:ascii="Times New Roman" w:hAnsi="Times New Roman" w:cs="Times New Roman"/>
                <w:b/>
                <w:bCs/>
                <w:sz w:val="16"/>
                <w:szCs w:val="16"/>
                <w:lang w:val="en-GB"/>
              </w:rPr>
            </w:pPr>
            <w:r w:rsidRPr="00BD70E3">
              <w:rPr>
                <w:rFonts w:ascii="Times New Roman" w:hAnsi="Times New Roman" w:cs="Times New Roman"/>
                <w:b/>
                <w:bCs/>
                <w:sz w:val="16"/>
                <w:szCs w:val="16"/>
                <w:lang w:val="en-GB"/>
              </w:rPr>
              <w:t xml:space="preserve">n= </w:t>
            </w:r>
            <w:r>
              <w:rPr>
                <w:rFonts w:ascii="Times New Roman" w:hAnsi="Times New Roman" w:cs="Times New Roman"/>
                <w:b/>
                <w:bCs/>
                <w:sz w:val="16"/>
                <w:szCs w:val="16"/>
                <w:lang w:val="en-GB"/>
              </w:rPr>
              <w:t>85</w:t>
            </w:r>
          </w:p>
          <w:p w14:paraId="46C87442" w14:textId="55673A94" w:rsidR="00DB2D2A" w:rsidRPr="00BD70E3" w:rsidRDefault="00DB2D2A" w:rsidP="00DB2D2A">
            <w:pPr>
              <w:jc w:val="center"/>
              <w:rPr>
                <w:rFonts w:ascii="Times New Roman" w:hAnsi="Times New Roman" w:cs="Times New Roman"/>
                <w:b/>
                <w:bCs/>
                <w:sz w:val="16"/>
                <w:szCs w:val="16"/>
                <w:lang w:val="en-GB"/>
              </w:rPr>
            </w:pPr>
            <w:r w:rsidRPr="00BD70E3">
              <w:rPr>
                <w:rFonts w:ascii="Times New Roman" w:hAnsi="Times New Roman" w:cs="Times New Roman"/>
                <w:b/>
                <w:bCs/>
                <w:sz w:val="16"/>
                <w:szCs w:val="16"/>
                <w:lang w:val="en-GB"/>
              </w:rPr>
              <w:t>n (%)</w:t>
            </w:r>
          </w:p>
        </w:tc>
        <w:tc>
          <w:tcPr>
            <w:tcW w:w="810" w:type="dxa"/>
            <w:tcBorders>
              <w:left w:val="single" w:sz="4" w:space="0" w:color="auto"/>
              <w:bottom w:val="single" w:sz="4" w:space="0" w:color="auto"/>
            </w:tcBorders>
            <w:shd w:val="clear" w:color="auto" w:fill="auto"/>
            <w:vAlign w:val="center"/>
          </w:tcPr>
          <w:p w14:paraId="6DAA16E5" w14:textId="77777777" w:rsidR="00DB2D2A" w:rsidRPr="00BD70E3" w:rsidRDefault="00DB2D2A" w:rsidP="00DB2D2A">
            <w:pPr>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XVd</w:t>
            </w:r>
          </w:p>
          <w:p w14:paraId="313D4FD8" w14:textId="77777777" w:rsidR="00DB2D2A" w:rsidRPr="00BD70E3" w:rsidRDefault="00DB2D2A" w:rsidP="00DB2D2A">
            <w:pPr>
              <w:jc w:val="center"/>
              <w:rPr>
                <w:rFonts w:ascii="Times New Roman" w:hAnsi="Times New Roman" w:cs="Times New Roman"/>
                <w:b/>
                <w:bCs/>
                <w:sz w:val="16"/>
                <w:szCs w:val="16"/>
                <w:lang w:val="en-GB"/>
              </w:rPr>
            </w:pPr>
            <w:r w:rsidRPr="00BD70E3">
              <w:rPr>
                <w:rFonts w:ascii="Times New Roman" w:hAnsi="Times New Roman" w:cs="Times New Roman"/>
                <w:b/>
                <w:bCs/>
                <w:sz w:val="16"/>
                <w:szCs w:val="16"/>
                <w:lang w:val="en-GB"/>
              </w:rPr>
              <w:t>n=</w:t>
            </w:r>
            <w:r>
              <w:rPr>
                <w:rFonts w:ascii="Times New Roman" w:hAnsi="Times New Roman" w:cs="Times New Roman"/>
                <w:b/>
                <w:bCs/>
                <w:sz w:val="16"/>
                <w:szCs w:val="16"/>
                <w:lang w:val="en-GB"/>
              </w:rPr>
              <w:t>37</w:t>
            </w:r>
          </w:p>
          <w:p w14:paraId="000C49E2" w14:textId="182CE6AA" w:rsidR="00DB2D2A" w:rsidRPr="00BD70E3" w:rsidRDefault="00DB2D2A" w:rsidP="00DB2D2A">
            <w:pPr>
              <w:jc w:val="center"/>
              <w:rPr>
                <w:rFonts w:ascii="Times New Roman" w:hAnsi="Times New Roman" w:cs="Times New Roman"/>
                <w:b/>
                <w:bCs/>
                <w:sz w:val="16"/>
                <w:szCs w:val="16"/>
                <w:lang w:val="en-GB"/>
              </w:rPr>
            </w:pPr>
            <w:r w:rsidRPr="00BD70E3">
              <w:rPr>
                <w:rFonts w:ascii="Times New Roman" w:hAnsi="Times New Roman" w:cs="Times New Roman"/>
                <w:b/>
                <w:bCs/>
                <w:sz w:val="16"/>
                <w:szCs w:val="16"/>
                <w:lang w:val="en-GB"/>
              </w:rPr>
              <w:t>n (%)</w:t>
            </w:r>
          </w:p>
        </w:tc>
        <w:tc>
          <w:tcPr>
            <w:tcW w:w="815" w:type="dxa"/>
            <w:tcBorders>
              <w:bottom w:val="single" w:sz="4" w:space="0" w:color="auto"/>
              <w:right w:val="single" w:sz="4" w:space="0" w:color="auto"/>
            </w:tcBorders>
            <w:shd w:val="clear" w:color="auto" w:fill="auto"/>
            <w:vAlign w:val="center"/>
          </w:tcPr>
          <w:p w14:paraId="0D99CF65" w14:textId="77777777" w:rsidR="00DB2D2A" w:rsidRPr="00BD70E3" w:rsidRDefault="00DB2D2A" w:rsidP="00DB2D2A">
            <w:pPr>
              <w:jc w:val="center"/>
              <w:rPr>
                <w:rFonts w:ascii="Times New Roman" w:hAnsi="Times New Roman" w:cs="Times New Roman"/>
                <w:b/>
                <w:bCs/>
                <w:sz w:val="16"/>
                <w:szCs w:val="16"/>
                <w:lang w:val="en-GB"/>
              </w:rPr>
            </w:pPr>
            <w:r w:rsidRPr="00BD70E3">
              <w:rPr>
                <w:rFonts w:ascii="Times New Roman" w:hAnsi="Times New Roman" w:cs="Times New Roman"/>
                <w:b/>
                <w:bCs/>
                <w:sz w:val="16"/>
                <w:szCs w:val="16"/>
                <w:lang w:val="en-GB"/>
              </w:rPr>
              <w:t>Vd</w:t>
            </w:r>
          </w:p>
          <w:p w14:paraId="60B5FBAE" w14:textId="77777777" w:rsidR="00DB2D2A" w:rsidRPr="00BD70E3" w:rsidRDefault="00DB2D2A" w:rsidP="00DB2D2A">
            <w:pPr>
              <w:jc w:val="center"/>
              <w:rPr>
                <w:rFonts w:ascii="Times New Roman" w:hAnsi="Times New Roman" w:cs="Times New Roman"/>
                <w:b/>
                <w:bCs/>
                <w:sz w:val="16"/>
                <w:szCs w:val="16"/>
                <w:lang w:val="en-GB"/>
              </w:rPr>
            </w:pPr>
            <w:r w:rsidRPr="00BD70E3">
              <w:rPr>
                <w:rFonts w:ascii="Times New Roman" w:hAnsi="Times New Roman" w:cs="Times New Roman"/>
                <w:b/>
                <w:bCs/>
                <w:sz w:val="16"/>
                <w:szCs w:val="16"/>
                <w:lang w:val="en-GB"/>
              </w:rPr>
              <w:t xml:space="preserve">n= </w:t>
            </w:r>
            <w:r>
              <w:rPr>
                <w:rFonts w:ascii="Times New Roman" w:hAnsi="Times New Roman" w:cs="Times New Roman"/>
                <w:b/>
                <w:bCs/>
                <w:sz w:val="16"/>
                <w:szCs w:val="16"/>
                <w:lang w:val="en-GB"/>
              </w:rPr>
              <w:t>28</w:t>
            </w:r>
          </w:p>
          <w:p w14:paraId="07F5943D" w14:textId="40851F92" w:rsidR="00DB2D2A" w:rsidRPr="00BD70E3" w:rsidRDefault="00DB2D2A" w:rsidP="00DB2D2A">
            <w:pPr>
              <w:jc w:val="center"/>
              <w:rPr>
                <w:rFonts w:ascii="Times New Roman" w:hAnsi="Times New Roman" w:cs="Times New Roman"/>
                <w:b/>
                <w:bCs/>
                <w:sz w:val="16"/>
                <w:szCs w:val="16"/>
                <w:lang w:val="en-GB"/>
              </w:rPr>
            </w:pPr>
            <w:r w:rsidRPr="00BD70E3">
              <w:rPr>
                <w:rFonts w:ascii="Times New Roman" w:hAnsi="Times New Roman" w:cs="Times New Roman"/>
                <w:b/>
                <w:bCs/>
                <w:sz w:val="16"/>
                <w:szCs w:val="16"/>
                <w:lang w:val="en-GB"/>
              </w:rPr>
              <w:t>n (%)</w:t>
            </w:r>
          </w:p>
        </w:tc>
        <w:tc>
          <w:tcPr>
            <w:tcW w:w="810" w:type="dxa"/>
            <w:tcBorders>
              <w:bottom w:val="single" w:sz="4" w:space="0" w:color="auto"/>
            </w:tcBorders>
            <w:vAlign w:val="center"/>
          </w:tcPr>
          <w:p w14:paraId="7727CD0A" w14:textId="77777777" w:rsidR="00DB2D2A" w:rsidRPr="00BD70E3" w:rsidRDefault="00DB2D2A" w:rsidP="00DB2D2A">
            <w:pPr>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XVd</w:t>
            </w:r>
          </w:p>
          <w:p w14:paraId="4CF1F10B" w14:textId="77777777" w:rsidR="00DB2D2A" w:rsidRPr="00BD70E3" w:rsidRDefault="00DB2D2A" w:rsidP="00DB2D2A">
            <w:pPr>
              <w:jc w:val="center"/>
              <w:rPr>
                <w:rFonts w:ascii="Times New Roman" w:hAnsi="Times New Roman" w:cs="Times New Roman"/>
                <w:b/>
                <w:bCs/>
                <w:sz w:val="16"/>
                <w:szCs w:val="16"/>
                <w:lang w:val="en-GB"/>
              </w:rPr>
            </w:pPr>
            <w:r w:rsidRPr="00BD70E3">
              <w:rPr>
                <w:rFonts w:ascii="Times New Roman" w:hAnsi="Times New Roman" w:cs="Times New Roman"/>
                <w:b/>
                <w:bCs/>
                <w:sz w:val="16"/>
                <w:szCs w:val="16"/>
                <w:lang w:val="en-GB"/>
              </w:rPr>
              <w:t>n= 76</w:t>
            </w:r>
          </w:p>
          <w:p w14:paraId="32B6CA48" w14:textId="78B908F0" w:rsidR="00DB2D2A" w:rsidRDefault="00DB2D2A" w:rsidP="00DB2D2A">
            <w:pPr>
              <w:jc w:val="center"/>
              <w:rPr>
                <w:rFonts w:ascii="Times New Roman" w:hAnsi="Times New Roman" w:cs="Times New Roman"/>
                <w:b/>
                <w:bCs/>
                <w:sz w:val="16"/>
                <w:szCs w:val="16"/>
                <w:lang w:val="en-GB"/>
              </w:rPr>
            </w:pPr>
            <w:r w:rsidRPr="00BD70E3">
              <w:rPr>
                <w:rFonts w:ascii="Times New Roman" w:hAnsi="Times New Roman" w:cs="Times New Roman"/>
                <w:b/>
                <w:bCs/>
                <w:sz w:val="16"/>
                <w:szCs w:val="16"/>
                <w:lang w:val="en-GB"/>
              </w:rPr>
              <w:t>n (%)</w:t>
            </w:r>
          </w:p>
        </w:tc>
        <w:tc>
          <w:tcPr>
            <w:tcW w:w="718" w:type="dxa"/>
            <w:tcBorders>
              <w:left w:val="nil"/>
              <w:bottom w:val="single" w:sz="4" w:space="0" w:color="auto"/>
              <w:right w:val="single" w:sz="4" w:space="0" w:color="auto"/>
            </w:tcBorders>
            <w:vAlign w:val="center"/>
          </w:tcPr>
          <w:p w14:paraId="6D98C623" w14:textId="77777777" w:rsidR="00DB2D2A" w:rsidRPr="00BD70E3" w:rsidRDefault="00DB2D2A" w:rsidP="00DB2D2A">
            <w:pPr>
              <w:jc w:val="center"/>
              <w:rPr>
                <w:rFonts w:ascii="Times New Roman" w:hAnsi="Times New Roman" w:cs="Times New Roman"/>
                <w:b/>
                <w:bCs/>
                <w:sz w:val="16"/>
                <w:szCs w:val="16"/>
                <w:lang w:val="en-GB"/>
              </w:rPr>
            </w:pPr>
            <w:r w:rsidRPr="00BD70E3">
              <w:rPr>
                <w:rFonts w:ascii="Times New Roman" w:hAnsi="Times New Roman" w:cs="Times New Roman"/>
                <w:b/>
                <w:bCs/>
                <w:sz w:val="16"/>
                <w:szCs w:val="16"/>
                <w:lang w:val="en-GB"/>
              </w:rPr>
              <w:t>Vd</w:t>
            </w:r>
          </w:p>
          <w:p w14:paraId="18F61CBC" w14:textId="77777777" w:rsidR="00DB2D2A" w:rsidRPr="00BD70E3" w:rsidRDefault="00DB2D2A" w:rsidP="00DB2D2A">
            <w:pPr>
              <w:jc w:val="center"/>
              <w:rPr>
                <w:rFonts w:ascii="Times New Roman" w:hAnsi="Times New Roman" w:cs="Times New Roman"/>
                <w:b/>
                <w:bCs/>
                <w:sz w:val="16"/>
                <w:szCs w:val="16"/>
                <w:lang w:val="en-GB"/>
              </w:rPr>
            </w:pPr>
            <w:r w:rsidRPr="00BD70E3">
              <w:rPr>
                <w:rFonts w:ascii="Times New Roman" w:hAnsi="Times New Roman" w:cs="Times New Roman"/>
                <w:b/>
                <w:bCs/>
                <w:sz w:val="16"/>
                <w:szCs w:val="16"/>
                <w:lang w:val="en-GB"/>
              </w:rPr>
              <w:t>n= 61</w:t>
            </w:r>
          </w:p>
          <w:p w14:paraId="35C6D470" w14:textId="34B9210E" w:rsidR="00DB2D2A" w:rsidRDefault="00DB2D2A" w:rsidP="00DB2D2A">
            <w:pPr>
              <w:jc w:val="center"/>
              <w:rPr>
                <w:rFonts w:ascii="Times New Roman" w:hAnsi="Times New Roman" w:cs="Times New Roman"/>
                <w:b/>
                <w:bCs/>
                <w:sz w:val="16"/>
                <w:szCs w:val="16"/>
                <w:lang w:val="en-GB"/>
              </w:rPr>
            </w:pPr>
            <w:r w:rsidRPr="00BD70E3">
              <w:rPr>
                <w:rFonts w:ascii="Times New Roman" w:hAnsi="Times New Roman" w:cs="Times New Roman"/>
                <w:b/>
                <w:bCs/>
                <w:sz w:val="16"/>
                <w:szCs w:val="16"/>
                <w:lang w:val="en-GB"/>
              </w:rPr>
              <w:t>n (%)</w:t>
            </w:r>
          </w:p>
        </w:tc>
        <w:tc>
          <w:tcPr>
            <w:tcW w:w="721" w:type="dxa"/>
            <w:tcBorders>
              <w:left w:val="single" w:sz="4" w:space="0" w:color="auto"/>
              <w:bottom w:val="single" w:sz="4" w:space="0" w:color="auto"/>
            </w:tcBorders>
            <w:shd w:val="clear" w:color="auto" w:fill="auto"/>
          </w:tcPr>
          <w:p w14:paraId="67D43EA3" w14:textId="77777777" w:rsidR="00DB2D2A" w:rsidRPr="00BD70E3" w:rsidRDefault="00DB2D2A" w:rsidP="00DB2D2A">
            <w:pPr>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XVd</w:t>
            </w:r>
          </w:p>
          <w:p w14:paraId="5473D812" w14:textId="77777777" w:rsidR="00DB2D2A" w:rsidRPr="00BD70E3" w:rsidRDefault="00DB2D2A" w:rsidP="00DB2D2A">
            <w:pPr>
              <w:jc w:val="center"/>
              <w:rPr>
                <w:rFonts w:ascii="Times New Roman" w:hAnsi="Times New Roman" w:cs="Times New Roman"/>
                <w:b/>
                <w:bCs/>
                <w:sz w:val="16"/>
                <w:szCs w:val="16"/>
                <w:lang w:val="en-GB"/>
              </w:rPr>
            </w:pPr>
            <w:r w:rsidRPr="00BD70E3">
              <w:rPr>
                <w:rFonts w:ascii="Times New Roman" w:hAnsi="Times New Roman" w:cs="Times New Roman"/>
                <w:b/>
                <w:bCs/>
                <w:sz w:val="16"/>
                <w:szCs w:val="16"/>
                <w:lang w:val="en-GB"/>
              </w:rPr>
              <w:t>n= 119</w:t>
            </w:r>
          </w:p>
          <w:p w14:paraId="0E116CF4" w14:textId="7B3507BF" w:rsidR="00DB2D2A" w:rsidRPr="00BD70E3" w:rsidRDefault="00DB2D2A" w:rsidP="00DB2D2A">
            <w:pPr>
              <w:jc w:val="center"/>
              <w:rPr>
                <w:rFonts w:ascii="Times New Roman" w:hAnsi="Times New Roman" w:cs="Times New Roman"/>
                <w:b/>
                <w:bCs/>
                <w:sz w:val="16"/>
                <w:szCs w:val="16"/>
                <w:lang w:val="en-GB"/>
              </w:rPr>
            </w:pPr>
            <w:r w:rsidRPr="00BD70E3">
              <w:rPr>
                <w:rFonts w:ascii="Times New Roman" w:hAnsi="Times New Roman" w:cs="Times New Roman"/>
                <w:b/>
                <w:bCs/>
                <w:sz w:val="16"/>
                <w:szCs w:val="16"/>
                <w:lang w:val="en-GB"/>
              </w:rPr>
              <w:t>n (%)</w:t>
            </w:r>
          </w:p>
        </w:tc>
        <w:tc>
          <w:tcPr>
            <w:tcW w:w="721" w:type="dxa"/>
            <w:tcBorders>
              <w:bottom w:val="single" w:sz="4" w:space="0" w:color="auto"/>
              <w:right w:val="single" w:sz="4" w:space="0" w:color="auto"/>
            </w:tcBorders>
            <w:shd w:val="clear" w:color="auto" w:fill="auto"/>
          </w:tcPr>
          <w:p w14:paraId="42703730" w14:textId="77777777" w:rsidR="00DB2D2A" w:rsidRPr="00BD70E3" w:rsidRDefault="00DB2D2A" w:rsidP="00DB2D2A">
            <w:pPr>
              <w:jc w:val="center"/>
              <w:rPr>
                <w:rFonts w:ascii="Times New Roman" w:hAnsi="Times New Roman" w:cs="Times New Roman"/>
                <w:b/>
                <w:bCs/>
                <w:sz w:val="16"/>
                <w:szCs w:val="16"/>
                <w:lang w:val="en-GB"/>
              </w:rPr>
            </w:pPr>
            <w:r w:rsidRPr="00BD70E3">
              <w:rPr>
                <w:rFonts w:ascii="Times New Roman" w:hAnsi="Times New Roman" w:cs="Times New Roman"/>
                <w:b/>
                <w:bCs/>
                <w:sz w:val="16"/>
                <w:szCs w:val="16"/>
                <w:lang w:val="en-GB"/>
              </w:rPr>
              <w:t>Vd</w:t>
            </w:r>
          </w:p>
          <w:p w14:paraId="6602127D" w14:textId="77777777" w:rsidR="00DB2D2A" w:rsidRPr="00BD70E3" w:rsidRDefault="00DB2D2A" w:rsidP="00DB2D2A">
            <w:pPr>
              <w:jc w:val="center"/>
              <w:rPr>
                <w:rFonts w:ascii="Times New Roman" w:hAnsi="Times New Roman" w:cs="Times New Roman"/>
                <w:b/>
                <w:bCs/>
                <w:sz w:val="16"/>
                <w:szCs w:val="16"/>
                <w:lang w:val="en-GB"/>
              </w:rPr>
            </w:pPr>
            <w:r w:rsidRPr="00BD70E3">
              <w:rPr>
                <w:rFonts w:ascii="Times New Roman" w:hAnsi="Times New Roman" w:cs="Times New Roman"/>
                <w:b/>
                <w:bCs/>
                <w:sz w:val="16"/>
                <w:szCs w:val="16"/>
                <w:lang w:val="en-GB"/>
              </w:rPr>
              <w:t>n= 143</w:t>
            </w:r>
          </w:p>
          <w:p w14:paraId="6787DBDA" w14:textId="788C2E62" w:rsidR="00DB2D2A" w:rsidRPr="00BD70E3" w:rsidRDefault="00DB2D2A" w:rsidP="00DB2D2A">
            <w:pPr>
              <w:jc w:val="center"/>
              <w:rPr>
                <w:rFonts w:ascii="Times New Roman" w:hAnsi="Times New Roman" w:cs="Times New Roman"/>
                <w:b/>
                <w:bCs/>
                <w:sz w:val="16"/>
                <w:szCs w:val="16"/>
                <w:lang w:val="en-GB"/>
              </w:rPr>
            </w:pPr>
            <w:r w:rsidRPr="00BD70E3">
              <w:rPr>
                <w:rFonts w:ascii="Times New Roman" w:hAnsi="Times New Roman" w:cs="Times New Roman"/>
                <w:b/>
                <w:bCs/>
                <w:sz w:val="16"/>
                <w:szCs w:val="16"/>
                <w:lang w:val="en-GB"/>
              </w:rPr>
              <w:t>n (%)</w:t>
            </w:r>
          </w:p>
        </w:tc>
        <w:tc>
          <w:tcPr>
            <w:tcW w:w="4869" w:type="dxa"/>
            <w:gridSpan w:val="5"/>
            <w:vMerge/>
            <w:tcBorders>
              <w:left w:val="single" w:sz="4" w:space="0" w:color="auto"/>
            </w:tcBorders>
            <w:shd w:val="clear" w:color="auto" w:fill="auto"/>
            <w:vAlign w:val="center"/>
          </w:tcPr>
          <w:p w14:paraId="6C2306A6" w14:textId="3CA4CB88" w:rsidR="00DB2D2A" w:rsidRPr="00A00F70" w:rsidRDefault="00DB2D2A" w:rsidP="00DB2D2A">
            <w:pPr>
              <w:jc w:val="center"/>
              <w:rPr>
                <w:rFonts w:ascii="Times New Roman" w:hAnsi="Times New Roman" w:cs="Times New Roman"/>
                <w:sz w:val="16"/>
                <w:szCs w:val="16"/>
              </w:rPr>
            </w:pPr>
          </w:p>
        </w:tc>
      </w:tr>
      <w:tr w:rsidR="00DB2D2A" w:rsidRPr="004E12A5" w14:paraId="757E97CE" w14:textId="77777777" w:rsidTr="00DB2D2A">
        <w:trPr>
          <w:trHeight w:val="631"/>
        </w:trPr>
        <w:tc>
          <w:tcPr>
            <w:tcW w:w="1886" w:type="dxa"/>
            <w:tcBorders>
              <w:top w:val="single" w:sz="4" w:space="0" w:color="auto"/>
            </w:tcBorders>
            <w:shd w:val="clear" w:color="auto" w:fill="auto"/>
            <w:vAlign w:val="center"/>
          </w:tcPr>
          <w:p w14:paraId="53ABC76D" w14:textId="77777777" w:rsidR="00DB2D2A" w:rsidRPr="00A91945" w:rsidRDefault="00DB2D2A" w:rsidP="00DB2D2A">
            <w:pPr>
              <w:rPr>
                <w:rFonts w:ascii="Times New Roman" w:hAnsi="Times New Roman" w:cs="Times New Roman"/>
                <w:b/>
                <w:bCs/>
                <w:sz w:val="16"/>
                <w:szCs w:val="16"/>
                <w:lang w:val="en-GB"/>
              </w:rPr>
            </w:pPr>
            <w:r w:rsidRPr="00A91945">
              <w:rPr>
                <w:rFonts w:ascii="Times New Roman" w:hAnsi="Times New Roman" w:cs="Times New Roman"/>
                <w:b/>
                <w:bCs/>
                <w:sz w:val="16"/>
                <w:szCs w:val="16"/>
                <w:lang w:val="en-GB"/>
              </w:rPr>
              <w:t>Treatment-Emergent Adverse Event</w:t>
            </w:r>
          </w:p>
        </w:tc>
        <w:tc>
          <w:tcPr>
            <w:tcW w:w="809" w:type="dxa"/>
            <w:tcBorders>
              <w:top w:val="single" w:sz="4" w:space="0" w:color="auto"/>
            </w:tcBorders>
            <w:shd w:val="clear" w:color="auto" w:fill="auto"/>
            <w:vAlign w:val="center"/>
          </w:tcPr>
          <w:p w14:paraId="000E70C6" w14:textId="00121638" w:rsidR="00DB2D2A" w:rsidRPr="00E910F0" w:rsidRDefault="00DB2D2A" w:rsidP="00DB2D2A">
            <w:pPr>
              <w:jc w:val="center"/>
              <w:rPr>
                <w:rFonts w:ascii="Times New Roman" w:hAnsi="Times New Roman" w:cs="Times New Roman"/>
                <w:color w:val="000000"/>
                <w:sz w:val="18"/>
                <w:szCs w:val="18"/>
              </w:rPr>
            </w:pPr>
            <w:r w:rsidRPr="00A402DF">
              <w:rPr>
                <w:rFonts w:ascii="Times New Roman" w:hAnsi="Times New Roman" w:cs="Times New Roman"/>
                <w:color w:val="000000"/>
                <w:sz w:val="18"/>
                <w:szCs w:val="18"/>
              </w:rPr>
              <w:t xml:space="preserve">73 (98.6)     </w:t>
            </w:r>
          </w:p>
        </w:tc>
        <w:tc>
          <w:tcPr>
            <w:tcW w:w="810" w:type="dxa"/>
            <w:tcBorders>
              <w:top w:val="single" w:sz="4" w:space="0" w:color="auto"/>
              <w:right w:val="single" w:sz="4" w:space="0" w:color="auto"/>
            </w:tcBorders>
            <w:shd w:val="clear" w:color="auto" w:fill="auto"/>
            <w:vAlign w:val="center"/>
          </w:tcPr>
          <w:p w14:paraId="45091D0B" w14:textId="50EB1572" w:rsidR="00DB2D2A" w:rsidRPr="00E910F0" w:rsidRDefault="00DB2D2A" w:rsidP="00DB2D2A">
            <w:pPr>
              <w:jc w:val="center"/>
              <w:rPr>
                <w:rFonts w:ascii="Times New Roman" w:hAnsi="Times New Roman" w:cs="Times New Roman"/>
                <w:color w:val="000000"/>
                <w:sz w:val="18"/>
                <w:szCs w:val="18"/>
              </w:rPr>
            </w:pPr>
            <w:r w:rsidRPr="00A402DF">
              <w:rPr>
                <w:rFonts w:ascii="Times New Roman" w:hAnsi="Times New Roman" w:cs="Times New Roman"/>
                <w:color w:val="000000"/>
                <w:sz w:val="18"/>
                <w:szCs w:val="18"/>
              </w:rPr>
              <w:t xml:space="preserve">82 (96.5)     </w:t>
            </w:r>
          </w:p>
        </w:tc>
        <w:tc>
          <w:tcPr>
            <w:tcW w:w="810" w:type="dxa"/>
            <w:tcBorders>
              <w:top w:val="single" w:sz="4" w:space="0" w:color="auto"/>
              <w:left w:val="single" w:sz="4" w:space="0" w:color="auto"/>
            </w:tcBorders>
            <w:shd w:val="clear" w:color="auto" w:fill="auto"/>
            <w:vAlign w:val="center"/>
          </w:tcPr>
          <w:p w14:paraId="3E26DFCD" w14:textId="77777777" w:rsidR="00DB2D2A" w:rsidRDefault="00DB2D2A" w:rsidP="00DB2D2A">
            <w:pPr>
              <w:jc w:val="center"/>
              <w:rPr>
                <w:rFonts w:ascii="Times New Roman" w:hAnsi="Times New Roman" w:cs="Times New Roman"/>
                <w:color w:val="000000"/>
                <w:sz w:val="18"/>
                <w:szCs w:val="18"/>
              </w:rPr>
            </w:pPr>
            <w:r>
              <w:rPr>
                <w:rFonts w:ascii="Times New Roman" w:hAnsi="Times New Roman" w:cs="Times New Roman"/>
                <w:color w:val="000000"/>
                <w:sz w:val="18"/>
                <w:szCs w:val="18"/>
              </w:rPr>
              <w:t>37</w:t>
            </w:r>
          </w:p>
          <w:p w14:paraId="09AC02EC" w14:textId="7464A053" w:rsidR="00DB2D2A" w:rsidRPr="0075371D" w:rsidRDefault="00DB2D2A" w:rsidP="00DB2D2A">
            <w:pPr>
              <w:jc w:val="center"/>
              <w:rPr>
                <w:rFonts w:ascii="Times New Roman" w:hAnsi="Times New Roman" w:cs="Times New Roman"/>
                <w:sz w:val="18"/>
                <w:szCs w:val="18"/>
                <w:lang w:val="en-GB"/>
              </w:rPr>
            </w:pPr>
            <w:r w:rsidRPr="00BD70E3">
              <w:rPr>
                <w:rFonts w:ascii="Times New Roman" w:hAnsi="Times New Roman" w:cs="Times New Roman"/>
                <w:color w:val="000000"/>
                <w:sz w:val="18"/>
                <w:szCs w:val="18"/>
              </w:rPr>
              <w:t>(100.0)</w:t>
            </w:r>
          </w:p>
        </w:tc>
        <w:tc>
          <w:tcPr>
            <w:tcW w:w="815" w:type="dxa"/>
            <w:tcBorders>
              <w:top w:val="single" w:sz="4" w:space="0" w:color="auto"/>
              <w:right w:val="single" w:sz="4" w:space="0" w:color="auto"/>
            </w:tcBorders>
            <w:shd w:val="clear" w:color="auto" w:fill="auto"/>
            <w:vAlign w:val="center"/>
          </w:tcPr>
          <w:p w14:paraId="26F8C345" w14:textId="53677CB9" w:rsidR="00DB2D2A" w:rsidRPr="0075371D" w:rsidRDefault="00DB2D2A" w:rsidP="00DB2D2A">
            <w:pPr>
              <w:jc w:val="center"/>
              <w:rPr>
                <w:rFonts w:ascii="Times New Roman" w:hAnsi="Times New Roman" w:cs="Times New Roman"/>
                <w:sz w:val="18"/>
                <w:szCs w:val="18"/>
                <w:lang w:val="en-GB"/>
              </w:rPr>
            </w:pPr>
            <w:r>
              <w:rPr>
                <w:rFonts w:ascii="Times New Roman" w:hAnsi="Times New Roman" w:cs="Times New Roman"/>
                <w:color w:val="000000"/>
                <w:sz w:val="18"/>
                <w:szCs w:val="18"/>
              </w:rPr>
              <w:t>28</w:t>
            </w:r>
            <w:r w:rsidRPr="00BD70E3">
              <w:rPr>
                <w:rFonts w:ascii="Times New Roman" w:hAnsi="Times New Roman" w:cs="Times New Roman"/>
                <w:color w:val="000000"/>
                <w:sz w:val="18"/>
                <w:szCs w:val="18"/>
              </w:rPr>
              <w:t xml:space="preserve"> (100.0)</w:t>
            </w:r>
          </w:p>
        </w:tc>
        <w:tc>
          <w:tcPr>
            <w:tcW w:w="810" w:type="dxa"/>
            <w:tcBorders>
              <w:top w:val="single" w:sz="4" w:space="0" w:color="auto"/>
              <w:left w:val="single" w:sz="4" w:space="0" w:color="auto"/>
            </w:tcBorders>
            <w:shd w:val="clear" w:color="auto" w:fill="auto"/>
            <w:vAlign w:val="center"/>
          </w:tcPr>
          <w:p w14:paraId="2A4BCEA0" w14:textId="43A3E91A" w:rsidR="00DB2D2A" w:rsidRPr="00BD70E3"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76 (100.0)</w:t>
            </w:r>
          </w:p>
        </w:tc>
        <w:tc>
          <w:tcPr>
            <w:tcW w:w="718" w:type="dxa"/>
            <w:tcBorders>
              <w:top w:val="single" w:sz="4" w:space="0" w:color="auto"/>
              <w:right w:val="single" w:sz="4" w:space="0" w:color="auto"/>
            </w:tcBorders>
            <w:shd w:val="clear" w:color="auto" w:fill="auto"/>
            <w:vAlign w:val="center"/>
          </w:tcPr>
          <w:p w14:paraId="0B4C3250" w14:textId="02325DEB" w:rsidR="00DB2D2A" w:rsidRPr="00BD70E3"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60 </w:t>
            </w:r>
            <w:r w:rsidRPr="0075371D">
              <w:rPr>
                <w:rFonts w:ascii="Times New Roman" w:hAnsi="Times New Roman" w:cs="Times New Roman"/>
                <w:color w:val="000000"/>
                <w:sz w:val="18"/>
                <w:szCs w:val="18"/>
              </w:rPr>
              <w:t>(98.4</w:t>
            </w:r>
            <w:r w:rsidRPr="00BD70E3">
              <w:rPr>
                <w:rFonts w:ascii="Times New Roman" w:hAnsi="Times New Roman" w:cs="Times New Roman"/>
                <w:color w:val="000000"/>
                <w:sz w:val="18"/>
                <w:szCs w:val="18"/>
              </w:rPr>
              <w:t>)</w:t>
            </w:r>
          </w:p>
        </w:tc>
        <w:tc>
          <w:tcPr>
            <w:tcW w:w="721" w:type="dxa"/>
            <w:tcBorders>
              <w:top w:val="single" w:sz="4" w:space="0" w:color="auto"/>
              <w:left w:val="single" w:sz="4" w:space="0" w:color="auto"/>
            </w:tcBorders>
            <w:shd w:val="clear" w:color="auto" w:fill="auto"/>
            <w:vAlign w:val="center"/>
          </w:tcPr>
          <w:p w14:paraId="3067F600" w14:textId="4C298B6A" w:rsidR="00DB2D2A" w:rsidRPr="0075371D"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118 </w:t>
            </w:r>
            <w:r w:rsidRPr="0075371D">
              <w:rPr>
                <w:rFonts w:ascii="Times New Roman" w:hAnsi="Times New Roman" w:cs="Times New Roman"/>
                <w:color w:val="000000"/>
                <w:sz w:val="18"/>
                <w:szCs w:val="18"/>
              </w:rPr>
              <w:t>(99.2</w:t>
            </w:r>
            <w:r w:rsidRPr="00BD70E3">
              <w:rPr>
                <w:rFonts w:ascii="Times New Roman" w:hAnsi="Times New Roman" w:cs="Times New Roman"/>
                <w:color w:val="000000"/>
                <w:sz w:val="18"/>
                <w:szCs w:val="18"/>
              </w:rPr>
              <w:t>)</w:t>
            </w:r>
          </w:p>
        </w:tc>
        <w:tc>
          <w:tcPr>
            <w:tcW w:w="721" w:type="dxa"/>
            <w:tcBorders>
              <w:top w:val="single" w:sz="4" w:space="0" w:color="auto"/>
              <w:right w:val="single" w:sz="4" w:space="0" w:color="auto"/>
            </w:tcBorders>
            <w:shd w:val="clear" w:color="auto" w:fill="auto"/>
            <w:vAlign w:val="center"/>
          </w:tcPr>
          <w:p w14:paraId="1F551FDD" w14:textId="70D64396" w:rsidR="00DB2D2A" w:rsidRPr="0075371D"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138 </w:t>
            </w:r>
            <w:r w:rsidRPr="0075371D">
              <w:rPr>
                <w:rFonts w:ascii="Times New Roman" w:hAnsi="Times New Roman" w:cs="Times New Roman"/>
                <w:color w:val="000000"/>
                <w:sz w:val="18"/>
                <w:szCs w:val="18"/>
              </w:rPr>
              <w:t>(96.5</w:t>
            </w:r>
            <w:r w:rsidRPr="00BD70E3">
              <w:rPr>
                <w:rFonts w:ascii="Times New Roman" w:hAnsi="Times New Roman" w:cs="Times New Roman"/>
                <w:color w:val="000000"/>
                <w:sz w:val="18"/>
                <w:szCs w:val="18"/>
              </w:rPr>
              <w:t>)</w:t>
            </w:r>
          </w:p>
        </w:tc>
        <w:tc>
          <w:tcPr>
            <w:tcW w:w="4869" w:type="dxa"/>
            <w:gridSpan w:val="5"/>
            <w:vMerge/>
            <w:tcBorders>
              <w:left w:val="single" w:sz="4" w:space="0" w:color="auto"/>
            </w:tcBorders>
            <w:shd w:val="clear" w:color="auto" w:fill="auto"/>
            <w:vAlign w:val="center"/>
          </w:tcPr>
          <w:p w14:paraId="75470647" w14:textId="4367594E" w:rsidR="00DB2D2A" w:rsidRPr="004E12A5" w:rsidRDefault="00DB2D2A" w:rsidP="00DB2D2A">
            <w:pPr>
              <w:jc w:val="center"/>
              <w:rPr>
                <w:rFonts w:ascii="Times New Roman" w:hAnsi="Times New Roman" w:cs="Times New Roman"/>
                <w:sz w:val="18"/>
                <w:szCs w:val="18"/>
              </w:rPr>
            </w:pPr>
          </w:p>
        </w:tc>
      </w:tr>
      <w:tr w:rsidR="00DB2D2A" w:rsidRPr="004E12A5" w14:paraId="59FC30B2" w14:textId="77777777" w:rsidTr="00DB2D2A">
        <w:trPr>
          <w:trHeight w:val="615"/>
        </w:trPr>
        <w:tc>
          <w:tcPr>
            <w:tcW w:w="1886" w:type="dxa"/>
            <w:shd w:val="clear" w:color="auto" w:fill="auto"/>
            <w:vAlign w:val="center"/>
          </w:tcPr>
          <w:p w14:paraId="707B146B" w14:textId="77777777" w:rsidR="00DB2D2A" w:rsidRPr="00A91945" w:rsidRDefault="00DB2D2A" w:rsidP="00DB2D2A">
            <w:pPr>
              <w:rPr>
                <w:rFonts w:ascii="Times New Roman" w:hAnsi="Times New Roman" w:cs="Times New Roman"/>
                <w:b/>
                <w:bCs/>
                <w:sz w:val="16"/>
                <w:szCs w:val="16"/>
                <w:lang w:val="en-GB"/>
              </w:rPr>
            </w:pPr>
            <w:r w:rsidRPr="00A91945">
              <w:rPr>
                <w:rFonts w:ascii="Times New Roman" w:hAnsi="Times New Roman" w:cs="Times New Roman"/>
                <w:b/>
                <w:bCs/>
                <w:sz w:val="16"/>
                <w:szCs w:val="16"/>
                <w:lang w:val="en-GB"/>
              </w:rPr>
              <w:t>Grade 3/4 TEAE</w:t>
            </w:r>
          </w:p>
        </w:tc>
        <w:tc>
          <w:tcPr>
            <w:tcW w:w="809" w:type="dxa"/>
            <w:shd w:val="clear" w:color="auto" w:fill="auto"/>
            <w:vAlign w:val="center"/>
          </w:tcPr>
          <w:p w14:paraId="3CCB4B33" w14:textId="65A28B9B" w:rsidR="00DB2D2A" w:rsidRPr="00E910F0" w:rsidRDefault="00DB2D2A" w:rsidP="00DB2D2A">
            <w:pPr>
              <w:jc w:val="center"/>
              <w:rPr>
                <w:rFonts w:ascii="Times New Roman" w:hAnsi="Times New Roman" w:cs="Times New Roman"/>
                <w:color w:val="000000"/>
                <w:sz w:val="18"/>
                <w:szCs w:val="18"/>
              </w:rPr>
            </w:pPr>
            <w:r w:rsidRPr="00A402DF">
              <w:rPr>
                <w:rFonts w:ascii="Times New Roman" w:hAnsi="Times New Roman" w:cs="Times New Roman"/>
                <w:color w:val="000000"/>
                <w:sz w:val="18"/>
                <w:szCs w:val="18"/>
              </w:rPr>
              <w:t xml:space="preserve">61 (82.4)     </w:t>
            </w:r>
          </w:p>
        </w:tc>
        <w:tc>
          <w:tcPr>
            <w:tcW w:w="810" w:type="dxa"/>
            <w:tcBorders>
              <w:right w:val="single" w:sz="4" w:space="0" w:color="auto"/>
            </w:tcBorders>
            <w:shd w:val="clear" w:color="auto" w:fill="auto"/>
            <w:vAlign w:val="center"/>
          </w:tcPr>
          <w:p w14:paraId="5E10C6F5" w14:textId="27D2B4F1" w:rsidR="00DB2D2A" w:rsidRPr="00E910F0" w:rsidRDefault="00DB2D2A" w:rsidP="00DB2D2A">
            <w:pPr>
              <w:jc w:val="center"/>
              <w:rPr>
                <w:rFonts w:ascii="Times New Roman" w:hAnsi="Times New Roman" w:cs="Times New Roman"/>
                <w:color w:val="000000"/>
                <w:sz w:val="18"/>
                <w:szCs w:val="18"/>
              </w:rPr>
            </w:pPr>
            <w:r w:rsidRPr="00A402DF">
              <w:rPr>
                <w:rFonts w:ascii="Times New Roman" w:hAnsi="Times New Roman" w:cs="Times New Roman"/>
                <w:color w:val="000000"/>
                <w:sz w:val="18"/>
                <w:szCs w:val="18"/>
              </w:rPr>
              <w:t xml:space="preserve">52 (61.2)     </w:t>
            </w:r>
          </w:p>
        </w:tc>
        <w:tc>
          <w:tcPr>
            <w:tcW w:w="810" w:type="dxa"/>
            <w:tcBorders>
              <w:left w:val="single" w:sz="4" w:space="0" w:color="auto"/>
            </w:tcBorders>
            <w:shd w:val="clear" w:color="auto" w:fill="auto"/>
            <w:vAlign w:val="center"/>
          </w:tcPr>
          <w:p w14:paraId="44AD8044" w14:textId="4428A6B0" w:rsidR="00DB2D2A" w:rsidRPr="0075371D" w:rsidRDefault="00DB2D2A" w:rsidP="00DB2D2A">
            <w:pPr>
              <w:jc w:val="center"/>
              <w:rPr>
                <w:rFonts w:ascii="Times New Roman" w:hAnsi="Times New Roman" w:cs="Times New Roman"/>
                <w:sz w:val="18"/>
                <w:szCs w:val="18"/>
                <w:lang w:val="en-GB"/>
              </w:rPr>
            </w:pPr>
            <w:r>
              <w:rPr>
                <w:rFonts w:ascii="Times New Roman" w:hAnsi="Times New Roman" w:cs="Times New Roman"/>
                <w:color w:val="000000"/>
                <w:sz w:val="18"/>
                <w:szCs w:val="18"/>
              </w:rPr>
              <w:t>30</w:t>
            </w:r>
            <w:r w:rsidRPr="00BD70E3">
              <w:rPr>
                <w:rFonts w:ascii="Times New Roman" w:hAnsi="Times New Roman" w:cs="Times New Roman"/>
                <w:color w:val="000000"/>
                <w:sz w:val="18"/>
                <w:szCs w:val="18"/>
              </w:rPr>
              <w:t xml:space="preserve"> </w:t>
            </w:r>
            <w:r w:rsidRPr="00E910F0">
              <w:rPr>
                <w:rFonts w:ascii="Times New Roman" w:hAnsi="Times New Roman" w:cs="Times New Roman"/>
                <w:color w:val="000000"/>
                <w:sz w:val="18"/>
                <w:szCs w:val="18"/>
              </w:rPr>
              <w:t>(8</w:t>
            </w:r>
            <w:r>
              <w:rPr>
                <w:rFonts w:ascii="Times New Roman" w:hAnsi="Times New Roman" w:cs="Times New Roman"/>
                <w:color w:val="000000"/>
                <w:sz w:val="18"/>
                <w:szCs w:val="18"/>
              </w:rPr>
              <w:t>1.1</w:t>
            </w:r>
            <w:r w:rsidRPr="00BD70E3">
              <w:rPr>
                <w:rFonts w:ascii="Times New Roman" w:hAnsi="Times New Roman" w:cs="Times New Roman"/>
                <w:color w:val="000000"/>
                <w:sz w:val="18"/>
                <w:szCs w:val="18"/>
              </w:rPr>
              <w:t>)</w:t>
            </w:r>
          </w:p>
        </w:tc>
        <w:tc>
          <w:tcPr>
            <w:tcW w:w="815" w:type="dxa"/>
            <w:tcBorders>
              <w:right w:val="single" w:sz="4" w:space="0" w:color="auto"/>
            </w:tcBorders>
            <w:shd w:val="clear" w:color="auto" w:fill="auto"/>
            <w:vAlign w:val="center"/>
          </w:tcPr>
          <w:p w14:paraId="4F1E93AF" w14:textId="668F93D7" w:rsidR="00DB2D2A" w:rsidRPr="0075371D" w:rsidRDefault="00DB2D2A" w:rsidP="00DB2D2A">
            <w:pPr>
              <w:jc w:val="center"/>
              <w:rPr>
                <w:rFonts w:ascii="Times New Roman" w:hAnsi="Times New Roman" w:cs="Times New Roman"/>
                <w:sz w:val="18"/>
                <w:szCs w:val="18"/>
                <w:lang w:val="en-GB"/>
              </w:rPr>
            </w:pPr>
            <w:r w:rsidRPr="00BD70E3">
              <w:rPr>
                <w:rFonts w:ascii="Times New Roman" w:hAnsi="Times New Roman" w:cs="Times New Roman"/>
                <w:color w:val="000000"/>
                <w:sz w:val="18"/>
                <w:szCs w:val="18"/>
              </w:rPr>
              <w:t>1</w:t>
            </w:r>
            <w:r>
              <w:rPr>
                <w:rFonts w:ascii="Times New Roman" w:hAnsi="Times New Roman" w:cs="Times New Roman"/>
                <w:color w:val="000000"/>
                <w:sz w:val="18"/>
                <w:szCs w:val="18"/>
              </w:rPr>
              <w:t>4</w:t>
            </w:r>
            <w:r w:rsidRPr="00BD70E3">
              <w:rPr>
                <w:rFonts w:ascii="Times New Roman" w:hAnsi="Times New Roman" w:cs="Times New Roman"/>
                <w:color w:val="000000"/>
                <w:sz w:val="18"/>
                <w:szCs w:val="18"/>
              </w:rPr>
              <w:t xml:space="preserve"> </w:t>
            </w:r>
            <w:r w:rsidRPr="00E910F0">
              <w:rPr>
                <w:rFonts w:ascii="Times New Roman" w:hAnsi="Times New Roman" w:cs="Times New Roman"/>
                <w:color w:val="000000"/>
                <w:sz w:val="18"/>
                <w:szCs w:val="18"/>
              </w:rPr>
              <w:t>(5</w:t>
            </w:r>
            <w:r>
              <w:rPr>
                <w:rFonts w:ascii="Times New Roman" w:hAnsi="Times New Roman" w:cs="Times New Roman"/>
                <w:color w:val="000000"/>
                <w:sz w:val="18"/>
                <w:szCs w:val="18"/>
              </w:rPr>
              <w:t>0.0</w:t>
            </w:r>
            <w:r w:rsidRPr="00BD70E3">
              <w:rPr>
                <w:rFonts w:ascii="Times New Roman" w:hAnsi="Times New Roman" w:cs="Times New Roman"/>
                <w:color w:val="000000"/>
                <w:sz w:val="18"/>
                <w:szCs w:val="18"/>
              </w:rPr>
              <w:t>)</w:t>
            </w:r>
          </w:p>
        </w:tc>
        <w:tc>
          <w:tcPr>
            <w:tcW w:w="810" w:type="dxa"/>
            <w:tcBorders>
              <w:left w:val="single" w:sz="4" w:space="0" w:color="auto"/>
            </w:tcBorders>
            <w:shd w:val="clear" w:color="auto" w:fill="auto"/>
            <w:vAlign w:val="center"/>
          </w:tcPr>
          <w:p w14:paraId="0C59FA0D" w14:textId="6149C12F" w:rsidR="00DB2D2A" w:rsidRPr="00BD70E3"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64 </w:t>
            </w:r>
            <w:r w:rsidRPr="0075371D">
              <w:rPr>
                <w:rFonts w:ascii="Times New Roman" w:hAnsi="Times New Roman" w:cs="Times New Roman"/>
                <w:color w:val="000000"/>
                <w:sz w:val="18"/>
                <w:szCs w:val="18"/>
              </w:rPr>
              <w:t>(84.2</w:t>
            </w:r>
            <w:r w:rsidRPr="00BD70E3">
              <w:rPr>
                <w:rFonts w:ascii="Times New Roman" w:hAnsi="Times New Roman" w:cs="Times New Roman"/>
                <w:color w:val="000000"/>
                <w:sz w:val="18"/>
                <w:szCs w:val="18"/>
              </w:rPr>
              <w:t>)</w:t>
            </w:r>
          </w:p>
        </w:tc>
        <w:tc>
          <w:tcPr>
            <w:tcW w:w="718" w:type="dxa"/>
            <w:tcBorders>
              <w:right w:val="single" w:sz="4" w:space="0" w:color="auto"/>
            </w:tcBorders>
            <w:shd w:val="clear" w:color="auto" w:fill="auto"/>
            <w:vAlign w:val="center"/>
          </w:tcPr>
          <w:p w14:paraId="0AFF516C" w14:textId="6585067C" w:rsidR="00DB2D2A" w:rsidRPr="00BD70E3"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35 </w:t>
            </w:r>
            <w:r w:rsidRPr="0075371D">
              <w:rPr>
                <w:rFonts w:ascii="Times New Roman" w:hAnsi="Times New Roman" w:cs="Times New Roman"/>
                <w:color w:val="000000"/>
                <w:sz w:val="18"/>
                <w:szCs w:val="18"/>
              </w:rPr>
              <w:t>(57.4</w:t>
            </w:r>
            <w:r w:rsidRPr="00BD70E3">
              <w:rPr>
                <w:rFonts w:ascii="Times New Roman" w:hAnsi="Times New Roman" w:cs="Times New Roman"/>
                <w:color w:val="000000"/>
                <w:sz w:val="18"/>
                <w:szCs w:val="18"/>
              </w:rPr>
              <w:t>)</w:t>
            </w:r>
          </w:p>
        </w:tc>
        <w:tc>
          <w:tcPr>
            <w:tcW w:w="721" w:type="dxa"/>
            <w:tcBorders>
              <w:left w:val="single" w:sz="4" w:space="0" w:color="auto"/>
            </w:tcBorders>
            <w:shd w:val="clear" w:color="auto" w:fill="auto"/>
            <w:vAlign w:val="center"/>
          </w:tcPr>
          <w:p w14:paraId="63147863" w14:textId="66EBC8C7" w:rsidR="00DB2D2A" w:rsidRPr="0075371D"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90 </w:t>
            </w:r>
            <w:r w:rsidRPr="0075371D">
              <w:rPr>
                <w:rFonts w:ascii="Times New Roman" w:hAnsi="Times New Roman" w:cs="Times New Roman"/>
                <w:color w:val="000000"/>
                <w:sz w:val="18"/>
                <w:szCs w:val="18"/>
              </w:rPr>
              <w:t>(75.6</w:t>
            </w:r>
            <w:r w:rsidRPr="00BD70E3">
              <w:rPr>
                <w:rFonts w:ascii="Times New Roman" w:hAnsi="Times New Roman" w:cs="Times New Roman"/>
                <w:color w:val="000000"/>
                <w:sz w:val="18"/>
                <w:szCs w:val="18"/>
              </w:rPr>
              <w:t>)</w:t>
            </w:r>
          </w:p>
        </w:tc>
        <w:tc>
          <w:tcPr>
            <w:tcW w:w="721" w:type="dxa"/>
            <w:tcBorders>
              <w:right w:val="single" w:sz="4" w:space="0" w:color="auto"/>
            </w:tcBorders>
            <w:shd w:val="clear" w:color="auto" w:fill="auto"/>
            <w:vAlign w:val="center"/>
          </w:tcPr>
          <w:p w14:paraId="235B69AC" w14:textId="7E825AB9" w:rsidR="00DB2D2A" w:rsidRPr="0075371D"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79 </w:t>
            </w:r>
            <w:r w:rsidRPr="0075371D">
              <w:rPr>
                <w:rFonts w:ascii="Times New Roman" w:hAnsi="Times New Roman" w:cs="Times New Roman"/>
                <w:color w:val="000000"/>
                <w:sz w:val="18"/>
                <w:szCs w:val="18"/>
              </w:rPr>
              <w:t>(55.2</w:t>
            </w:r>
            <w:r w:rsidRPr="00BD70E3">
              <w:rPr>
                <w:rFonts w:ascii="Times New Roman" w:hAnsi="Times New Roman" w:cs="Times New Roman"/>
                <w:color w:val="000000"/>
                <w:sz w:val="18"/>
                <w:szCs w:val="18"/>
              </w:rPr>
              <w:t>)</w:t>
            </w:r>
          </w:p>
        </w:tc>
        <w:tc>
          <w:tcPr>
            <w:tcW w:w="4869" w:type="dxa"/>
            <w:gridSpan w:val="5"/>
            <w:vMerge/>
            <w:tcBorders>
              <w:left w:val="single" w:sz="4" w:space="0" w:color="auto"/>
            </w:tcBorders>
            <w:shd w:val="clear" w:color="auto" w:fill="auto"/>
            <w:vAlign w:val="center"/>
          </w:tcPr>
          <w:p w14:paraId="10BDBCAF" w14:textId="51FF51A3" w:rsidR="00DB2D2A" w:rsidRPr="004E12A5" w:rsidRDefault="00DB2D2A" w:rsidP="00DB2D2A">
            <w:pPr>
              <w:jc w:val="center"/>
              <w:rPr>
                <w:rFonts w:ascii="Times New Roman" w:hAnsi="Times New Roman" w:cs="Times New Roman"/>
                <w:sz w:val="18"/>
                <w:szCs w:val="18"/>
              </w:rPr>
            </w:pPr>
          </w:p>
        </w:tc>
      </w:tr>
      <w:tr w:rsidR="00DB2D2A" w:rsidRPr="004E12A5" w14:paraId="0C0B70FD" w14:textId="77777777" w:rsidTr="00DB2D2A">
        <w:trPr>
          <w:trHeight w:val="534"/>
        </w:trPr>
        <w:tc>
          <w:tcPr>
            <w:tcW w:w="1886" w:type="dxa"/>
            <w:shd w:val="clear" w:color="auto" w:fill="auto"/>
            <w:vAlign w:val="center"/>
          </w:tcPr>
          <w:p w14:paraId="3AE4F7D1" w14:textId="77777777" w:rsidR="00DB2D2A" w:rsidRPr="00A91945" w:rsidRDefault="00DB2D2A" w:rsidP="00DB2D2A">
            <w:pPr>
              <w:rPr>
                <w:rFonts w:ascii="Times New Roman" w:hAnsi="Times New Roman" w:cs="Times New Roman"/>
                <w:b/>
                <w:bCs/>
                <w:sz w:val="16"/>
                <w:szCs w:val="16"/>
                <w:lang w:val="en-GB"/>
              </w:rPr>
            </w:pPr>
            <w:r w:rsidRPr="00A91945">
              <w:rPr>
                <w:rFonts w:ascii="Times New Roman" w:hAnsi="Times New Roman" w:cs="Times New Roman"/>
                <w:b/>
                <w:bCs/>
                <w:sz w:val="16"/>
                <w:szCs w:val="16"/>
                <w:lang w:val="en-GB"/>
              </w:rPr>
              <w:t>Grade 4 TEAE</w:t>
            </w:r>
          </w:p>
        </w:tc>
        <w:tc>
          <w:tcPr>
            <w:tcW w:w="809" w:type="dxa"/>
            <w:shd w:val="clear" w:color="auto" w:fill="auto"/>
            <w:vAlign w:val="center"/>
          </w:tcPr>
          <w:p w14:paraId="7D03D24E" w14:textId="59745026" w:rsidR="00DB2D2A" w:rsidRPr="00E910F0" w:rsidRDefault="00DB2D2A" w:rsidP="00DB2D2A">
            <w:pPr>
              <w:jc w:val="center"/>
              <w:rPr>
                <w:rFonts w:ascii="Times New Roman" w:hAnsi="Times New Roman" w:cs="Times New Roman"/>
                <w:color w:val="000000"/>
                <w:sz w:val="18"/>
                <w:szCs w:val="18"/>
              </w:rPr>
            </w:pPr>
            <w:r w:rsidRPr="00A402DF">
              <w:rPr>
                <w:rFonts w:ascii="Times New Roman" w:hAnsi="Times New Roman" w:cs="Times New Roman"/>
                <w:color w:val="000000"/>
                <w:sz w:val="18"/>
                <w:szCs w:val="18"/>
              </w:rPr>
              <w:t xml:space="preserve">11 (14.9)     </w:t>
            </w:r>
          </w:p>
        </w:tc>
        <w:tc>
          <w:tcPr>
            <w:tcW w:w="810" w:type="dxa"/>
            <w:tcBorders>
              <w:right w:val="single" w:sz="4" w:space="0" w:color="auto"/>
            </w:tcBorders>
            <w:shd w:val="clear" w:color="auto" w:fill="auto"/>
            <w:vAlign w:val="center"/>
          </w:tcPr>
          <w:p w14:paraId="16A8022F" w14:textId="5E33B066" w:rsidR="00DB2D2A" w:rsidRPr="00E910F0" w:rsidRDefault="00DB2D2A" w:rsidP="00DB2D2A">
            <w:pPr>
              <w:jc w:val="center"/>
              <w:rPr>
                <w:rFonts w:ascii="Times New Roman" w:hAnsi="Times New Roman" w:cs="Times New Roman"/>
                <w:color w:val="000000"/>
                <w:sz w:val="18"/>
                <w:szCs w:val="18"/>
              </w:rPr>
            </w:pPr>
            <w:r w:rsidRPr="00A402DF">
              <w:rPr>
                <w:rFonts w:ascii="Times New Roman" w:hAnsi="Times New Roman" w:cs="Times New Roman"/>
                <w:color w:val="000000"/>
                <w:sz w:val="18"/>
                <w:szCs w:val="18"/>
              </w:rPr>
              <w:t xml:space="preserve">10 (11.8)     </w:t>
            </w:r>
          </w:p>
        </w:tc>
        <w:tc>
          <w:tcPr>
            <w:tcW w:w="810" w:type="dxa"/>
            <w:tcBorders>
              <w:left w:val="single" w:sz="4" w:space="0" w:color="auto"/>
            </w:tcBorders>
            <w:shd w:val="clear" w:color="auto" w:fill="auto"/>
            <w:vAlign w:val="center"/>
          </w:tcPr>
          <w:p w14:paraId="466884B0" w14:textId="2D277A25" w:rsidR="00DB2D2A" w:rsidRPr="0075371D" w:rsidRDefault="00DB2D2A" w:rsidP="00DB2D2A">
            <w:pPr>
              <w:jc w:val="center"/>
              <w:rPr>
                <w:rFonts w:ascii="Times New Roman" w:hAnsi="Times New Roman" w:cs="Times New Roman"/>
                <w:sz w:val="18"/>
                <w:szCs w:val="18"/>
                <w:lang w:val="en-GB"/>
              </w:rPr>
            </w:pPr>
            <w:r w:rsidRPr="00BD70E3">
              <w:rPr>
                <w:rFonts w:ascii="Times New Roman" w:hAnsi="Times New Roman" w:cs="Times New Roman"/>
                <w:color w:val="000000"/>
                <w:sz w:val="18"/>
                <w:szCs w:val="18"/>
              </w:rPr>
              <w:t xml:space="preserve">14 </w:t>
            </w:r>
            <w:r w:rsidRPr="00E910F0">
              <w:rPr>
                <w:rFonts w:ascii="Times New Roman" w:hAnsi="Times New Roman" w:cs="Times New Roman"/>
                <w:color w:val="000000"/>
                <w:sz w:val="18"/>
                <w:szCs w:val="18"/>
              </w:rPr>
              <w:t>(3</w:t>
            </w:r>
            <w:r>
              <w:rPr>
                <w:rFonts w:ascii="Times New Roman" w:hAnsi="Times New Roman" w:cs="Times New Roman"/>
                <w:color w:val="000000"/>
                <w:sz w:val="18"/>
                <w:szCs w:val="18"/>
              </w:rPr>
              <w:t>7.8</w:t>
            </w:r>
            <w:r w:rsidRPr="00BD70E3">
              <w:rPr>
                <w:rFonts w:ascii="Times New Roman" w:hAnsi="Times New Roman" w:cs="Times New Roman"/>
                <w:color w:val="000000"/>
                <w:sz w:val="18"/>
                <w:szCs w:val="18"/>
              </w:rPr>
              <w:t>)</w:t>
            </w:r>
          </w:p>
        </w:tc>
        <w:tc>
          <w:tcPr>
            <w:tcW w:w="815" w:type="dxa"/>
            <w:tcBorders>
              <w:right w:val="single" w:sz="4" w:space="0" w:color="auto"/>
            </w:tcBorders>
            <w:shd w:val="clear" w:color="auto" w:fill="auto"/>
            <w:vAlign w:val="center"/>
          </w:tcPr>
          <w:p w14:paraId="5E85AB84" w14:textId="77777777" w:rsidR="00DB2D2A"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5</w:t>
            </w:r>
          </w:p>
          <w:p w14:paraId="399D4EDE" w14:textId="4911CB22" w:rsidR="00DB2D2A" w:rsidRPr="0075371D" w:rsidRDefault="00DB2D2A" w:rsidP="00DB2D2A">
            <w:pPr>
              <w:jc w:val="center"/>
              <w:rPr>
                <w:rFonts w:ascii="Times New Roman" w:hAnsi="Times New Roman" w:cs="Times New Roman"/>
                <w:sz w:val="18"/>
                <w:szCs w:val="18"/>
                <w:lang w:val="en-GB"/>
              </w:rPr>
            </w:pPr>
            <w:r w:rsidRPr="00BD70E3">
              <w:rPr>
                <w:rFonts w:ascii="Times New Roman" w:hAnsi="Times New Roman" w:cs="Times New Roman"/>
                <w:color w:val="000000"/>
                <w:sz w:val="18"/>
                <w:szCs w:val="18"/>
              </w:rPr>
              <w:t xml:space="preserve"> </w:t>
            </w:r>
            <w:r w:rsidRPr="00E910F0">
              <w:rPr>
                <w:rFonts w:ascii="Times New Roman" w:hAnsi="Times New Roman" w:cs="Times New Roman"/>
                <w:color w:val="000000"/>
                <w:sz w:val="18"/>
                <w:szCs w:val="18"/>
              </w:rPr>
              <w:t>(1</w:t>
            </w:r>
            <w:r>
              <w:rPr>
                <w:rFonts w:ascii="Times New Roman" w:hAnsi="Times New Roman" w:cs="Times New Roman"/>
                <w:color w:val="000000"/>
                <w:sz w:val="18"/>
                <w:szCs w:val="18"/>
              </w:rPr>
              <w:t>7</w:t>
            </w:r>
            <w:r w:rsidRPr="00E910F0">
              <w:rPr>
                <w:rFonts w:ascii="Times New Roman" w:hAnsi="Times New Roman" w:cs="Times New Roman"/>
                <w:color w:val="000000"/>
                <w:sz w:val="18"/>
                <w:szCs w:val="18"/>
              </w:rPr>
              <w:t>.</w:t>
            </w:r>
            <w:r>
              <w:rPr>
                <w:rFonts w:ascii="Times New Roman" w:hAnsi="Times New Roman" w:cs="Times New Roman"/>
                <w:color w:val="000000"/>
                <w:sz w:val="18"/>
                <w:szCs w:val="18"/>
              </w:rPr>
              <w:t>9</w:t>
            </w:r>
            <w:r w:rsidRPr="00BD70E3">
              <w:rPr>
                <w:rFonts w:ascii="Times New Roman" w:hAnsi="Times New Roman" w:cs="Times New Roman"/>
                <w:color w:val="000000"/>
                <w:sz w:val="18"/>
                <w:szCs w:val="18"/>
              </w:rPr>
              <w:t>)</w:t>
            </w:r>
          </w:p>
        </w:tc>
        <w:tc>
          <w:tcPr>
            <w:tcW w:w="810" w:type="dxa"/>
            <w:tcBorders>
              <w:left w:val="single" w:sz="4" w:space="0" w:color="auto"/>
            </w:tcBorders>
            <w:shd w:val="clear" w:color="auto" w:fill="auto"/>
            <w:vAlign w:val="center"/>
          </w:tcPr>
          <w:p w14:paraId="2ECB97F8" w14:textId="3B56AECB" w:rsidR="00DB2D2A" w:rsidRPr="00BD70E3"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20 </w:t>
            </w:r>
            <w:r w:rsidRPr="0075371D">
              <w:rPr>
                <w:rFonts w:ascii="Times New Roman" w:hAnsi="Times New Roman" w:cs="Times New Roman"/>
                <w:color w:val="000000"/>
                <w:sz w:val="18"/>
                <w:szCs w:val="18"/>
              </w:rPr>
              <w:t>(26.3</w:t>
            </w:r>
            <w:r w:rsidRPr="00BD70E3">
              <w:rPr>
                <w:rFonts w:ascii="Times New Roman" w:hAnsi="Times New Roman" w:cs="Times New Roman"/>
                <w:color w:val="000000"/>
                <w:sz w:val="18"/>
                <w:szCs w:val="18"/>
              </w:rPr>
              <w:t>)</w:t>
            </w:r>
          </w:p>
        </w:tc>
        <w:tc>
          <w:tcPr>
            <w:tcW w:w="718" w:type="dxa"/>
            <w:tcBorders>
              <w:right w:val="single" w:sz="4" w:space="0" w:color="auto"/>
            </w:tcBorders>
            <w:shd w:val="clear" w:color="auto" w:fill="auto"/>
            <w:vAlign w:val="center"/>
          </w:tcPr>
          <w:p w14:paraId="4C8A40E7" w14:textId="077C833B" w:rsidR="00DB2D2A" w:rsidRPr="00BD70E3"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9 </w:t>
            </w:r>
            <w:r w:rsidRPr="0075371D">
              <w:rPr>
                <w:rFonts w:ascii="Times New Roman" w:hAnsi="Times New Roman" w:cs="Times New Roman"/>
                <w:color w:val="000000"/>
                <w:sz w:val="18"/>
                <w:szCs w:val="18"/>
              </w:rPr>
              <w:t>(14.8</w:t>
            </w:r>
            <w:r w:rsidRPr="00BD70E3">
              <w:rPr>
                <w:rFonts w:ascii="Times New Roman" w:hAnsi="Times New Roman" w:cs="Times New Roman"/>
                <w:color w:val="000000"/>
                <w:sz w:val="18"/>
                <w:szCs w:val="18"/>
              </w:rPr>
              <w:t>)</w:t>
            </w:r>
          </w:p>
        </w:tc>
        <w:tc>
          <w:tcPr>
            <w:tcW w:w="721" w:type="dxa"/>
            <w:tcBorders>
              <w:left w:val="single" w:sz="4" w:space="0" w:color="auto"/>
            </w:tcBorders>
            <w:shd w:val="clear" w:color="auto" w:fill="auto"/>
            <w:vAlign w:val="center"/>
          </w:tcPr>
          <w:p w14:paraId="62E77F33" w14:textId="69DF62A4" w:rsidR="00DB2D2A" w:rsidRPr="0075371D"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14 </w:t>
            </w:r>
            <w:r w:rsidRPr="0075371D">
              <w:rPr>
                <w:rFonts w:ascii="Times New Roman" w:hAnsi="Times New Roman" w:cs="Times New Roman"/>
                <w:color w:val="000000"/>
                <w:sz w:val="18"/>
                <w:szCs w:val="18"/>
              </w:rPr>
              <w:t>(11.8</w:t>
            </w:r>
            <w:r w:rsidRPr="00BD70E3">
              <w:rPr>
                <w:rFonts w:ascii="Times New Roman" w:hAnsi="Times New Roman" w:cs="Times New Roman"/>
                <w:color w:val="000000"/>
                <w:sz w:val="18"/>
                <w:szCs w:val="18"/>
              </w:rPr>
              <w:t>)</w:t>
            </w:r>
          </w:p>
        </w:tc>
        <w:tc>
          <w:tcPr>
            <w:tcW w:w="721" w:type="dxa"/>
            <w:tcBorders>
              <w:right w:val="single" w:sz="4" w:space="0" w:color="auto"/>
            </w:tcBorders>
            <w:shd w:val="clear" w:color="auto" w:fill="auto"/>
            <w:vAlign w:val="center"/>
          </w:tcPr>
          <w:p w14:paraId="39D81C19" w14:textId="77777777" w:rsidR="00DB2D2A"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13</w:t>
            </w:r>
          </w:p>
          <w:p w14:paraId="6607BE96" w14:textId="32BAC1DA" w:rsidR="00DB2D2A" w:rsidRPr="0075371D" w:rsidRDefault="00DB2D2A" w:rsidP="00DB2D2A">
            <w:pPr>
              <w:jc w:val="center"/>
              <w:rPr>
                <w:rFonts w:ascii="Times New Roman" w:hAnsi="Times New Roman" w:cs="Times New Roman"/>
                <w:color w:val="000000"/>
                <w:sz w:val="18"/>
                <w:szCs w:val="18"/>
              </w:rPr>
            </w:pPr>
            <w:r w:rsidRPr="0075371D">
              <w:rPr>
                <w:rFonts w:ascii="Times New Roman" w:hAnsi="Times New Roman" w:cs="Times New Roman"/>
                <w:color w:val="000000"/>
                <w:sz w:val="18"/>
                <w:szCs w:val="18"/>
              </w:rPr>
              <w:t>(9.1</w:t>
            </w:r>
            <w:r w:rsidRPr="00BD70E3">
              <w:rPr>
                <w:rFonts w:ascii="Times New Roman" w:hAnsi="Times New Roman" w:cs="Times New Roman"/>
                <w:color w:val="000000"/>
                <w:sz w:val="18"/>
                <w:szCs w:val="18"/>
              </w:rPr>
              <w:t>)</w:t>
            </w:r>
          </w:p>
        </w:tc>
        <w:tc>
          <w:tcPr>
            <w:tcW w:w="4869" w:type="dxa"/>
            <w:gridSpan w:val="5"/>
            <w:vMerge/>
            <w:tcBorders>
              <w:left w:val="single" w:sz="4" w:space="0" w:color="auto"/>
            </w:tcBorders>
            <w:shd w:val="clear" w:color="auto" w:fill="auto"/>
            <w:vAlign w:val="center"/>
          </w:tcPr>
          <w:p w14:paraId="2232A5B2" w14:textId="5D22F1B8" w:rsidR="00DB2D2A" w:rsidRPr="004E12A5" w:rsidRDefault="00DB2D2A" w:rsidP="00DB2D2A">
            <w:pPr>
              <w:jc w:val="center"/>
              <w:rPr>
                <w:rFonts w:ascii="Times New Roman" w:hAnsi="Times New Roman" w:cs="Times New Roman"/>
                <w:sz w:val="18"/>
                <w:szCs w:val="18"/>
              </w:rPr>
            </w:pPr>
          </w:p>
        </w:tc>
      </w:tr>
      <w:tr w:rsidR="00DB2D2A" w:rsidRPr="004E12A5" w14:paraId="33BCE815" w14:textId="77777777" w:rsidTr="00DB2D2A">
        <w:trPr>
          <w:trHeight w:val="606"/>
        </w:trPr>
        <w:tc>
          <w:tcPr>
            <w:tcW w:w="1886" w:type="dxa"/>
            <w:shd w:val="clear" w:color="auto" w:fill="auto"/>
            <w:vAlign w:val="center"/>
          </w:tcPr>
          <w:p w14:paraId="2DFA4CCA" w14:textId="77777777" w:rsidR="00DB2D2A" w:rsidRPr="00A91945" w:rsidRDefault="00DB2D2A" w:rsidP="00DB2D2A">
            <w:pPr>
              <w:rPr>
                <w:rFonts w:ascii="Times New Roman" w:hAnsi="Times New Roman" w:cs="Times New Roman"/>
                <w:b/>
                <w:bCs/>
                <w:sz w:val="16"/>
                <w:szCs w:val="16"/>
                <w:lang w:val="en-GB"/>
              </w:rPr>
            </w:pPr>
            <w:r w:rsidRPr="00A91945">
              <w:rPr>
                <w:rFonts w:ascii="Times New Roman" w:hAnsi="Times New Roman" w:cs="Times New Roman"/>
                <w:b/>
                <w:bCs/>
                <w:sz w:val="16"/>
                <w:szCs w:val="16"/>
                <w:lang w:val="en-GB"/>
              </w:rPr>
              <w:t>Serious TEAE</w:t>
            </w:r>
          </w:p>
        </w:tc>
        <w:tc>
          <w:tcPr>
            <w:tcW w:w="809" w:type="dxa"/>
            <w:shd w:val="clear" w:color="auto" w:fill="auto"/>
            <w:vAlign w:val="center"/>
          </w:tcPr>
          <w:p w14:paraId="7660A1AB" w14:textId="000316CB" w:rsidR="00DB2D2A" w:rsidRPr="00E910F0" w:rsidRDefault="00DB2D2A" w:rsidP="00DB2D2A">
            <w:pPr>
              <w:jc w:val="center"/>
              <w:rPr>
                <w:rFonts w:ascii="Times New Roman" w:hAnsi="Times New Roman" w:cs="Times New Roman"/>
                <w:color w:val="000000"/>
                <w:sz w:val="18"/>
                <w:szCs w:val="18"/>
              </w:rPr>
            </w:pPr>
            <w:r w:rsidRPr="00A402DF">
              <w:rPr>
                <w:rFonts w:ascii="Times New Roman" w:hAnsi="Times New Roman" w:cs="Times New Roman"/>
                <w:color w:val="000000"/>
                <w:sz w:val="18"/>
                <w:szCs w:val="18"/>
              </w:rPr>
              <w:t xml:space="preserve">41 (55.4)     </w:t>
            </w:r>
          </w:p>
        </w:tc>
        <w:tc>
          <w:tcPr>
            <w:tcW w:w="810" w:type="dxa"/>
            <w:tcBorders>
              <w:right w:val="single" w:sz="4" w:space="0" w:color="auto"/>
            </w:tcBorders>
            <w:shd w:val="clear" w:color="auto" w:fill="auto"/>
            <w:vAlign w:val="center"/>
          </w:tcPr>
          <w:p w14:paraId="7427177A" w14:textId="118E2624" w:rsidR="00DB2D2A" w:rsidRPr="00E910F0" w:rsidRDefault="00DB2D2A" w:rsidP="00DB2D2A">
            <w:pPr>
              <w:jc w:val="center"/>
              <w:rPr>
                <w:rFonts w:ascii="Times New Roman" w:hAnsi="Times New Roman" w:cs="Times New Roman"/>
                <w:color w:val="000000"/>
                <w:sz w:val="18"/>
                <w:szCs w:val="18"/>
              </w:rPr>
            </w:pPr>
            <w:r w:rsidRPr="00A402DF">
              <w:rPr>
                <w:rFonts w:ascii="Times New Roman" w:hAnsi="Times New Roman" w:cs="Times New Roman"/>
                <w:color w:val="000000"/>
                <w:sz w:val="18"/>
                <w:szCs w:val="18"/>
              </w:rPr>
              <w:t xml:space="preserve">32 (37.6)     </w:t>
            </w:r>
          </w:p>
        </w:tc>
        <w:tc>
          <w:tcPr>
            <w:tcW w:w="810" w:type="dxa"/>
            <w:tcBorders>
              <w:left w:val="single" w:sz="4" w:space="0" w:color="auto"/>
            </w:tcBorders>
            <w:shd w:val="clear" w:color="auto" w:fill="auto"/>
            <w:vAlign w:val="center"/>
          </w:tcPr>
          <w:p w14:paraId="1ABC94FD" w14:textId="4AAAAB92" w:rsidR="00DB2D2A" w:rsidRPr="0075371D" w:rsidRDefault="00DB2D2A" w:rsidP="00DB2D2A">
            <w:pPr>
              <w:jc w:val="center"/>
              <w:rPr>
                <w:rFonts w:ascii="Times New Roman" w:hAnsi="Times New Roman" w:cs="Times New Roman"/>
                <w:sz w:val="18"/>
                <w:szCs w:val="18"/>
                <w:lang w:val="en-GB"/>
              </w:rPr>
            </w:pPr>
            <w:r w:rsidRPr="00BD70E3">
              <w:rPr>
                <w:rFonts w:ascii="Times New Roman" w:hAnsi="Times New Roman" w:cs="Times New Roman"/>
                <w:color w:val="000000"/>
                <w:sz w:val="18"/>
                <w:szCs w:val="18"/>
              </w:rPr>
              <w:t>1</w:t>
            </w:r>
            <w:r>
              <w:rPr>
                <w:rFonts w:ascii="Times New Roman" w:hAnsi="Times New Roman" w:cs="Times New Roman"/>
                <w:color w:val="000000"/>
                <w:sz w:val="18"/>
                <w:szCs w:val="18"/>
              </w:rPr>
              <w:t>7</w:t>
            </w:r>
            <w:r w:rsidRPr="00BD70E3">
              <w:rPr>
                <w:rFonts w:ascii="Times New Roman" w:hAnsi="Times New Roman" w:cs="Times New Roman"/>
                <w:color w:val="000000"/>
                <w:sz w:val="18"/>
                <w:szCs w:val="18"/>
              </w:rPr>
              <w:t xml:space="preserve"> </w:t>
            </w:r>
            <w:r w:rsidRPr="00E910F0">
              <w:rPr>
                <w:rFonts w:ascii="Times New Roman" w:hAnsi="Times New Roman" w:cs="Times New Roman"/>
                <w:color w:val="000000"/>
                <w:sz w:val="18"/>
                <w:szCs w:val="18"/>
              </w:rPr>
              <w:t>(4</w:t>
            </w:r>
            <w:r>
              <w:rPr>
                <w:rFonts w:ascii="Times New Roman" w:hAnsi="Times New Roman" w:cs="Times New Roman"/>
                <w:color w:val="000000"/>
                <w:sz w:val="18"/>
                <w:szCs w:val="18"/>
              </w:rPr>
              <w:t>5.9</w:t>
            </w:r>
            <w:r w:rsidRPr="00BD70E3">
              <w:rPr>
                <w:rFonts w:ascii="Times New Roman" w:hAnsi="Times New Roman" w:cs="Times New Roman"/>
                <w:color w:val="000000"/>
                <w:sz w:val="18"/>
                <w:szCs w:val="18"/>
              </w:rPr>
              <w:t>)</w:t>
            </w:r>
          </w:p>
        </w:tc>
        <w:tc>
          <w:tcPr>
            <w:tcW w:w="815" w:type="dxa"/>
            <w:tcBorders>
              <w:right w:val="single" w:sz="4" w:space="0" w:color="auto"/>
            </w:tcBorders>
            <w:shd w:val="clear" w:color="auto" w:fill="auto"/>
            <w:vAlign w:val="center"/>
          </w:tcPr>
          <w:p w14:paraId="1084E02D" w14:textId="77777777" w:rsidR="00DB2D2A" w:rsidRDefault="00DB2D2A" w:rsidP="00DB2D2A">
            <w:pPr>
              <w:jc w:val="center"/>
              <w:rPr>
                <w:rFonts w:ascii="Times New Roman" w:hAnsi="Times New Roman" w:cs="Times New Roman"/>
                <w:color w:val="000000"/>
                <w:sz w:val="18"/>
                <w:szCs w:val="18"/>
              </w:rPr>
            </w:pPr>
            <w:r>
              <w:rPr>
                <w:rFonts w:ascii="Times New Roman" w:hAnsi="Times New Roman" w:cs="Times New Roman"/>
                <w:color w:val="000000"/>
                <w:sz w:val="18"/>
                <w:szCs w:val="18"/>
              </w:rPr>
              <w:t>9</w:t>
            </w:r>
          </w:p>
          <w:p w14:paraId="4FAC7684" w14:textId="5498D38C" w:rsidR="00DB2D2A" w:rsidRPr="0075371D" w:rsidRDefault="00DB2D2A" w:rsidP="00DB2D2A">
            <w:pPr>
              <w:jc w:val="center"/>
              <w:rPr>
                <w:rFonts w:ascii="Times New Roman" w:hAnsi="Times New Roman" w:cs="Times New Roman"/>
                <w:sz w:val="18"/>
                <w:szCs w:val="18"/>
                <w:lang w:val="en-GB"/>
              </w:rPr>
            </w:pPr>
            <w:r w:rsidRPr="00BD70E3">
              <w:rPr>
                <w:rFonts w:ascii="Times New Roman" w:hAnsi="Times New Roman" w:cs="Times New Roman"/>
                <w:color w:val="000000"/>
                <w:sz w:val="18"/>
                <w:szCs w:val="18"/>
              </w:rPr>
              <w:t xml:space="preserve"> </w:t>
            </w:r>
            <w:r w:rsidRPr="00E910F0">
              <w:rPr>
                <w:rFonts w:ascii="Times New Roman" w:hAnsi="Times New Roman" w:cs="Times New Roman"/>
                <w:color w:val="000000"/>
                <w:sz w:val="18"/>
                <w:szCs w:val="18"/>
              </w:rPr>
              <w:t>(3</w:t>
            </w:r>
            <w:r>
              <w:rPr>
                <w:rFonts w:ascii="Times New Roman" w:hAnsi="Times New Roman" w:cs="Times New Roman"/>
                <w:color w:val="000000"/>
                <w:sz w:val="18"/>
                <w:szCs w:val="18"/>
              </w:rPr>
              <w:t>2</w:t>
            </w:r>
            <w:r w:rsidRPr="00E910F0">
              <w:rPr>
                <w:rFonts w:ascii="Times New Roman" w:hAnsi="Times New Roman" w:cs="Times New Roman"/>
                <w:color w:val="000000"/>
                <w:sz w:val="18"/>
                <w:szCs w:val="18"/>
              </w:rPr>
              <w:t>.</w:t>
            </w:r>
            <w:r>
              <w:rPr>
                <w:rFonts w:ascii="Times New Roman" w:hAnsi="Times New Roman" w:cs="Times New Roman"/>
                <w:color w:val="000000"/>
                <w:sz w:val="18"/>
                <w:szCs w:val="18"/>
              </w:rPr>
              <w:t>1</w:t>
            </w:r>
            <w:r w:rsidRPr="00BD70E3">
              <w:rPr>
                <w:rFonts w:ascii="Times New Roman" w:hAnsi="Times New Roman" w:cs="Times New Roman"/>
                <w:color w:val="000000"/>
                <w:sz w:val="18"/>
                <w:szCs w:val="18"/>
              </w:rPr>
              <w:t>)</w:t>
            </w:r>
          </w:p>
        </w:tc>
        <w:tc>
          <w:tcPr>
            <w:tcW w:w="810" w:type="dxa"/>
            <w:tcBorders>
              <w:left w:val="single" w:sz="4" w:space="0" w:color="auto"/>
            </w:tcBorders>
            <w:shd w:val="clear" w:color="auto" w:fill="auto"/>
            <w:vAlign w:val="center"/>
          </w:tcPr>
          <w:p w14:paraId="486A74A3" w14:textId="4EC32DF9" w:rsidR="00DB2D2A" w:rsidRPr="00BD70E3"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41 </w:t>
            </w:r>
            <w:r w:rsidRPr="0075371D">
              <w:rPr>
                <w:rFonts w:ascii="Times New Roman" w:hAnsi="Times New Roman" w:cs="Times New Roman"/>
                <w:color w:val="000000"/>
                <w:sz w:val="18"/>
                <w:szCs w:val="18"/>
              </w:rPr>
              <w:t>(53.9</w:t>
            </w:r>
            <w:r w:rsidRPr="00BD70E3">
              <w:rPr>
                <w:rFonts w:ascii="Times New Roman" w:hAnsi="Times New Roman" w:cs="Times New Roman"/>
                <w:color w:val="000000"/>
                <w:sz w:val="18"/>
                <w:szCs w:val="18"/>
              </w:rPr>
              <w:t>)</w:t>
            </w:r>
          </w:p>
        </w:tc>
        <w:tc>
          <w:tcPr>
            <w:tcW w:w="718" w:type="dxa"/>
            <w:tcBorders>
              <w:right w:val="single" w:sz="4" w:space="0" w:color="auto"/>
            </w:tcBorders>
            <w:shd w:val="clear" w:color="auto" w:fill="auto"/>
            <w:vAlign w:val="center"/>
          </w:tcPr>
          <w:p w14:paraId="72EF475A" w14:textId="30C7847F" w:rsidR="00DB2D2A" w:rsidRPr="00BD70E3"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21 </w:t>
            </w:r>
            <w:r w:rsidRPr="0075371D">
              <w:rPr>
                <w:rFonts w:ascii="Times New Roman" w:hAnsi="Times New Roman" w:cs="Times New Roman"/>
                <w:color w:val="000000"/>
                <w:sz w:val="18"/>
                <w:szCs w:val="18"/>
              </w:rPr>
              <w:t>(34.4</w:t>
            </w:r>
            <w:r w:rsidRPr="00BD70E3">
              <w:rPr>
                <w:rFonts w:ascii="Times New Roman" w:hAnsi="Times New Roman" w:cs="Times New Roman"/>
                <w:color w:val="000000"/>
                <w:sz w:val="18"/>
                <w:szCs w:val="18"/>
              </w:rPr>
              <w:t>)</w:t>
            </w:r>
          </w:p>
        </w:tc>
        <w:tc>
          <w:tcPr>
            <w:tcW w:w="721" w:type="dxa"/>
            <w:tcBorders>
              <w:left w:val="single" w:sz="4" w:space="0" w:color="auto"/>
            </w:tcBorders>
            <w:shd w:val="clear" w:color="auto" w:fill="auto"/>
            <w:vAlign w:val="center"/>
          </w:tcPr>
          <w:p w14:paraId="264B802B" w14:textId="41AB88B5" w:rsidR="00DB2D2A" w:rsidRPr="0075371D"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60 </w:t>
            </w:r>
            <w:r w:rsidRPr="0075371D">
              <w:rPr>
                <w:rFonts w:ascii="Times New Roman" w:hAnsi="Times New Roman" w:cs="Times New Roman"/>
                <w:color w:val="000000"/>
                <w:sz w:val="18"/>
                <w:szCs w:val="18"/>
              </w:rPr>
              <w:t>(50.4</w:t>
            </w:r>
            <w:r w:rsidRPr="00BD70E3">
              <w:rPr>
                <w:rFonts w:ascii="Times New Roman" w:hAnsi="Times New Roman" w:cs="Times New Roman"/>
                <w:color w:val="000000"/>
                <w:sz w:val="18"/>
                <w:szCs w:val="18"/>
              </w:rPr>
              <w:t>)</w:t>
            </w:r>
          </w:p>
        </w:tc>
        <w:tc>
          <w:tcPr>
            <w:tcW w:w="721" w:type="dxa"/>
            <w:tcBorders>
              <w:right w:val="single" w:sz="4" w:space="0" w:color="auto"/>
            </w:tcBorders>
            <w:shd w:val="clear" w:color="auto" w:fill="auto"/>
            <w:vAlign w:val="center"/>
          </w:tcPr>
          <w:p w14:paraId="3980BFC6" w14:textId="6CA870A7" w:rsidR="00DB2D2A" w:rsidRPr="0075371D"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56 </w:t>
            </w:r>
            <w:r w:rsidRPr="0075371D">
              <w:rPr>
                <w:rFonts w:ascii="Times New Roman" w:hAnsi="Times New Roman" w:cs="Times New Roman"/>
                <w:color w:val="000000"/>
                <w:sz w:val="18"/>
                <w:szCs w:val="18"/>
              </w:rPr>
              <w:t>(39.2</w:t>
            </w:r>
            <w:r w:rsidRPr="00BD70E3">
              <w:rPr>
                <w:rFonts w:ascii="Times New Roman" w:hAnsi="Times New Roman" w:cs="Times New Roman"/>
                <w:color w:val="000000"/>
                <w:sz w:val="18"/>
                <w:szCs w:val="18"/>
              </w:rPr>
              <w:t>)</w:t>
            </w:r>
          </w:p>
        </w:tc>
        <w:tc>
          <w:tcPr>
            <w:tcW w:w="4869" w:type="dxa"/>
            <w:gridSpan w:val="5"/>
            <w:vMerge/>
            <w:tcBorders>
              <w:left w:val="single" w:sz="4" w:space="0" w:color="auto"/>
            </w:tcBorders>
            <w:shd w:val="clear" w:color="auto" w:fill="auto"/>
            <w:vAlign w:val="center"/>
          </w:tcPr>
          <w:p w14:paraId="2A5FAEAD" w14:textId="46248C88" w:rsidR="00DB2D2A" w:rsidRPr="004E12A5" w:rsidRDefault="00DB2D2A" w:rsidP="00DB2D2A">
            <w:pPr>
              <w:jc w:val="center"/>
              <w:rPr>
                <w:rFonts w:ascii="Times New Roman" w:hAnsi="Times New Roman" w:cs="Times New Roman"/>
                <w:sz w:val="18"/>
                <w:szCs w:val="18"/>
              </w:rPr>
            </w:pPr>
          </w:p>
        </w:tc>
      </w:tr>
      <w:tr w:rsidR="00DB2D2A" w:rsidRPr="004E12A5" w14:paraId="2583887E" w14:textId="77777777" w:rsidTr="00DB2D2A">
        <w:trPr>
          <w:trHeight w:val="908"/>
        </w:trPr>
        <w:tc>
          <w:tcPr>
            <w:tcW w:w="1886" w:type="dxa"/>
            <w:shd w:val="clear" w:color="auto" w:fill="auto"/>
            <w:vAlign w:val="center"/>
          </w:tcPr>
          <w:p w14:paraId="7120412C" w14:textId="77777777" w:rsidR="00DB2D2A" w:rsidRPr="00A91945" w:rsidRDefault="00DB2D2A" w:rsidP="00DB2D2A">
            <w:pPr>
              <w:rPr>
                <w:rFonts w:ascii="Times New Roman" w:hAnsi="Times New Roman" w:cs="Times New Roman"/>
                <w:b/>
                <w:bCs/>
                <w:sz w:val="16"/>
                <w:szCs w:val="16"/>
                <w:lang w:val="en-GB"/>
              </w:rPr>
            </w:pPr>
            <w:r w:rsidRPr="00A91945">
              <w:rPr>
                <w:rFonts w:ascii="Times New Roman" w:hAnsi="Times New Roman" w:cs="Times New Roman"/>
                <w:b/>
                <w:bCs/>
                <w:sz w:val="16"/>
                <w:szCs w:val="16"/>
                <w:lang w:val="en-GB"/>
              </w:rPr>
              <w:t>TEAE Leading to Dose Modification in Any Study Treatment</w:t>
            </w:r>
          </w:p>
        </w:tc>
        <w:tc>
          <w:tcPr>
            <w:tcW w:w="809" w:type="dxa"/>
            <w:shd w:val="clear" w:color="auto" w:fill="auto"/>
            <w:vAlign w:val="center"/>
          </w:tcPr>
          <w:p w14:paraId="7D712320" w14:textId="1559F5FE" w:rsidR="00DB2D2A" w:rsidRPr="00E910F0" w:rsidRDefault="00DB2D2A" w:rsidP="00DB2D2A">
            <w:pPr>
              <w:jc w:val="center"/>
              <w:rPr>
                <w:rFonts w:ascii="Times New Roman" w:hAnsi="Times New Roman" w:cs="Times New Roman"/>
                <w:color w:val="000000"/>
                <w:sz w:val="18"/>
                <w:szCs w:val="18"/>
              </w:rPr>
            </w:pPr>
            <w:r w:rsidRPr="00A402DF">
              <w:rPr>
                <w:rFonts w:ascii="Times New Roman" w:hAnsi="Times New Roman" w:cs="Times New Roman"/>
                <w:color w:val="000000"/>
                <w:sz w:val="18"/>
                <w:szCs w:val="18"/>
              </w:rPr>
              <w:t xml:space="preserve">64 (86.5)     </w:t>
            </w:r>
          </w:p>
        </w:tc>
        <w:tc>
          <w:tcPr>
            <w:tcW w:w="810" w:type="dxa"/>
            <w:tcBorders>
              <w:right w:val="single" w:sz="4" w:space="0" w:color="auto"/>
            </w:tcBorders>
            <w:shd w:val="clear" w:color="auto" w:fill="auto"/>
            <w:vAlign w:val="center"/>
          </w:tcPr>
          <w:p w14:paraId="785D836C" w14:textId="373EDA71" w:rsidR="00DB2D2A" w:rsidRPr="00E910F0" w:rsidRDefault="00DB2D2A" w:rsidP="00DB2D2A">
            <w:pPr>
              <w:jc w:val="center"/>
              <w:rPr>
                <w:rFonts w:ascii="Times New Roman" w:hAnsi="Times New Roman" w:cs="Times New Roman"/>
                <w:color w:val="000000"/>
                <w:sz w:val="18"/>
                <w:szCs w:val="18"/>
              </w:rPr>
            </w:pPr>
            <w:r w:rsidRPr="00A402DF">
              <w:rPr>
                <w:rFonts w:ascii="Times New Roman" w:hAnsi="Times New Roman" w:cs="Times New Roman"/>
                <w:color w:val="000000"/>
                <w:sz w:val="18"/>
                <w:szCs w:val="18"/>
              </w:rPr>
              <w:t xml:space="preserve">64 (75.3)     </w:t>
            </w:r>
          </w:p>
        </w:tc>
        <w:tc>
          <w:tcPr>
            <w:tcW w:w="810" w:type="dxa"/>
            <w:tcBorders>
              <w:left w:val="single" w:sz="4" w:space="0" w:color="auto"/>
            </w:tcBorders>
            <w:shd w:val="clear" w:color="auto" w:fill="auto"/>
            <w:vAlign w:val="center"/>
          </w:tcPr>
          <w:p w14:paraId="3687CFBB" w14:textId="05F87A5B" w:rsidR="00DB2D2A" w:rsidRPr="0075371D" w:rsidRDefault="00DB2D2A" w:rsidP="00DB2D2A">
            <w:pPr>
              <w:jc w:val="center"/>
              <w:rPr>
                <w:rFonts w:ascii="Times New Roman" w:hAnsi="Times New Roman" w:cs="Times New Roman"/>
                <w:sz w:val="18"/>
                <w:szCs w:val="18"/>
                <w:lang w:val="en-GB"/>
              </w:rPr>
            </w:pPr>
            <w:r w:rsidRPr="00BD70E3">
              <w:rPr>
                <w:rFonts w:ascii="Times New Roman" w:hAnsi="Times New Roman" w:cs="Times New Roman"/>
                <w:color w:val="000000"/>
                <w:sz w:val="18"/>
                <w:szCs w:val="18"/>
              </w:rPr>
              <w:t>3</w:t>
            </w:r>
            <w:r>
              <w:rPr>
                <w:rFonts w:ascii="Times New Roman" w:hAnsi="Times New Roman" w:cs="Times New Roman"/>
                <w:color w:val="000000"/>
                <w:sz w:val="18"/>
                <w:szCs w:val="18"/>
              </w:rPr>
              <w:t>2</w:t>
            </w:r>
            <w:r w:rsidRPr="00BD70E3">
              <w:rPr>
                <w:rFonts w:ascii="Times New Roman" w:hAnsi="Times New Roman" w:cs="Times New Roman"/>
                <w:color w:val="000000"/>
                <w:sz w:val="18"/>
                <w:szCs w:val="18"/>
              </w:rPr>
              <w:t xml:space="preserve"> </w:t>
            </w:r>
            <w:r w:rsidRPr="00E910F0">
              <w:rPr>
                <w:rFonts w:ascii="Times New Roman" w:hAnsi="Times New Roman" w:cs="Times New Roman"/>
                <w:color w:val="000000"/>
                <w:sz w:val="18"/>
                <w:szCs w:val="18"/>
              </w:rPr>
              <w:t>(8</w:t>
            </w:r>
            <w:r>
              <w:rPr>
                <w:rFonts w:ascii="Times New Roman" w:hAnsi="Times New Roman" w:cs="Times New Roman"/>
                <w:color w:val="000000"/>
                <w:sz w:val="18"/>
                <w:szCs w:val="18"/>
              </w:rPr>
              <w:t>6.5</w:t>
            </w:r>
            <w:r w:rsidRPr="00BD70E3">
              <w:rPr>
                <w:rFonts w:ascii="Times New Roman" w:hAnsi="Times New Roman" w:cs="Times New Roman"/>
                <w:color w:val="000000"/>
                <w:sz w:val="18"/>
                <w:szCs w:val="18"/>
              </w:rPr>
              <w:t>)</w:t>
            </w:r>
          </w:p>
        </w:tc>
        <w:tc>
          <w:tcPr>
            <w:tcW w:w="815" w:type="dxa"/>
            <w:tcBorders>
              <w:right w:val="single" w:sz="4" w:space="0" w:color="auto"/>
            </w:tcBorders>
            <w:shd w:val="clear" w:color="auto" w:fill="auto"/>
            <w:vAlign w:val="center"/>
          </w:tcPr>
          <w:p w14:paraId="1338F867" w14:textId="287A9607" w:rsidR="00DB2D2A" w:rsidRPr="0075371D" w:rsidRDefault="00DB2D2A" w:rsidP="00DB2D2A">
            <w:pPr>
              <w:jc w:val="center"/>
              <w:rPr>
                <w:rFonts w:ascii="Times New Roman" w:hAnsi="Times New Roman" w:cs="Times New Roman"/>
                <w:sz w:val="18"/>
                <w:szCs w:val="18"/>
                <w:lang w:val="en-GB"/>
              </w:rPr>
            </w:pPr>
            <w:r w:rsidRPr="00BD70E3">
              <w:rPr>
                <w:rFonts w:ascii="Times New Roman" w:hAnsi="Times New Roman" w:cs="Times New Roman"/>
                <w:color w:val="000000"/>
                <w:sz w:val="18"/>
                <w:szCs w:val="18"/>
              </w:rPr>
              <w:t>2</w:t>
            </w:r>
            <w:r>
              <w:rPr>
                <w:rFonts w:ascii="Times New Roman" w:hAnsi="Times New Roman" w:cs="Times New Roman"/>
                <w:color w:val="000000"/>
                <w:sz w:val="18"/>
                <w:szCs w:val="18"/>
              </w:rPr>
              <w:t>3</w:t>
            </w:r>
            <w:r w:rsidRPr="00BD70E3">
              <w:rPr>
                <w:rFonts w:ascii="Times New Roman" w:hAnsi="Times New Roman" w:cs="Times New Roman"/>
                <w:color w:val="000000"/>
                <w:sz w:val="18"/>
                <w:szCs w:val="18"/>
              </w:rPr>
              <w:t xml:space="preserve"> </w:t>
            </w:r>
            <w:r w:rsidRPr="00E910F0">
              <w:rPr>
                <w:rFonts w:ascii="Times New Roman" w:hAnsi="Times New Roman" w:cs="Times New Roman"/>
                <w:color w:val="000000"/>
                <w:sz w:val="18"/>
                <w:szCs w:val="18"/>
              </w:rPr>
              <w:t>(</w:t>
            </w:r>
            <w:r>
              <w:rPr>
                <w:rFonts w:ascii="Times New Roman" w:hAnsi="Times New Roman" w:cs="Times New Roman"/>
                <w:color w:val="000000"/>
                <w:sz w:val="18"/>
                <w:szCs w:val="18"/>
              </w:rPr>
              <w:t>82.1</w:t>
            </w:r>
            <w:r w:rsidRPr="00BD70E3">
              <w:rPr>
                <w:rFonts w:ascii="Times New Roman" w:hAnsi="Times New Roman" w:cs="Times New Roman"/>
                <w:color w:val="000000"/>
                <w:sz w:val="18"/>
                <w:szCs w:val="18"/>
              </w:rPr>
              <w:t>)</w:t>
            </w:r>
          </w:p>
        </w:tc>
        <w:tc>
          <w:tcPr>
            <w:tcW w:w="810" w:type="dxa"/>
            <w:tcBorders>
              <w:left w:val="single" w:sz="4" w:space="0" w:color="auto"/>
            </w:tcBorders>
            <w:shd w:val="clear" w:color="auto" w:fill="auto"/>
            <w:vAlign w:val="center"/>
          </w:tcPr>
          <w:p w14:paraId="65D01E54" w14:textId="7132CA36" w:rsidR="00DB2D2A" w:rsidRPr="00BD70E3"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68 </w:t>
            </w:r>
            <w:r w:rsidRPr="0075371D">
              <w:rPr>
                <w:rFonts w:ascii="Times New Roman" w:hAnsi="Times New Roman" w:cs="Times New Roman"/>
                <w:color w:val="000000"/>
                <w:sz w:val="18"/>
                <w:szCs w:val="18"/>
              </w:rPr>
              <w:t>(89.5</w:t>
            </w:r>
            <w:r w:rsidRPr="00BD70E3">
              <w:rPr>
                <w:rFonts w:ascii="Times New Roman" w:hAnsi="Times New Roman" w:cs="Times New Roman"/>
                <w:color w:val="000000"/>
                <w:sz w:val="18"/>
                <w:szCs w:val="18"/>
              </w:rPr>
              <w:t>)</w:t>
            </w:r>
          </w:p>
        </w:tc>
        <w:tc>
          <w:tcPr>
            <w:tcW w:w="718" w:type="dxa"/>
            <w:tcBorders>
              <w:right w:val="single" w:sz="4" w:space="0" w:color="auto"/>
            </w:tcBorders>
            <w:shd w:val="clear" w:color="auto" w:fill="auto"/>
            <w:vAlign w:val="center"/>
          </w:tcPr>
          <w:p w14:paraId="3C0DC784" w14:textId="44845DCC" w:rsidR="00DB2D2A" w:rsidRPr="00BD70E3"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50 </w:t>
            </w:r>
            <w:r w:rsidRPr="0075371D">
              <w:rPr>
                <w:rFonts w:ascii="Times New Roman" w:hAnsi="Times New Roman" w:cs="Times New Roman"/>
                <w:color w:val="000000"/>
                <w:sz w:val="18"/>
                <w:szCs w:val="18"/>
              </w:rPr>
              <w:t>(82.0</w:t>
            </w:r>
            <w:r w:rsidRPr="00BD70E3">
              <w:rPr>
                <w:rFonts w:ascii="Times New Roman" w:hAnsi="Times New Roman" w:cs="Times New Roman"/>
                <w:color w:val="000000"/>
                <w:sz w:val="18"/>
                <w:szCs w:val="18"/>
              </w:rPr>
              <w:t>)</w:t>
            </w:r>
          </w:p>
        </w:tc>
        <w:tc>
          <w:tcPr>
            <w:tcW w:w="721" w:type="dxa"/>
            <w:tcBorders>
              <w:left w:val="single" w:sz="4" w:space="0" w:color="auto"/>
            </w:tcBorders>
            <w:shd w:val="clear" w:color="auto" w:fill="auto"/>
            <w:vAlign w:val="center"/>
          </w:tcPr>
          <w:p w14:paraId="0B9E3521" w14:textId="14F69BE6" w:rsidR="00DB2D2A" w:rsidRPr="0075371D"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105 </w:t>
            </w:r>
            <w:r w:rsidRPr="0075371D">
              <w:rPr>
                <w:rFonts w:ascii="Times New Roman" w:hAnsi="Times New Roman" w:cs="Times New Roman"/>
                <w:color w:val="000000"/>
                <w:sz w:val="18"/>
                <w:szCs w:val="18"/>
              </w:rPr>
              <w:t>(88.2</w:t>
            </w:r>
            <w:r w:rsidRPr="00BD70E3">
              <w:rPr>
                <w:rFonts w:ascii="Times New Roman" w:hAnsi="Times New Roman" w:cs="Times New Roman"/>
                <w:color w:val="000000"/>
                <w:sz w:val="18"/>
                <w:szCs w:val="18"/>
              </w:rPr>
              <w:t>)</w:t>
            </w:r>
          </w:p>
        </w:tc>
        <w:tc>
          <w:tcPr>
            <w:tcW w:w="721" w:type="dxa"/>
            <w:tcBorders>
              <w:right w:val="single" w:sz="4" w:space="0" w:color="auto"/>
            </w:tcBorders>
            <w:shd w:val="clear" w:color="auto" w:fill="auto"/>
            <w:vAlign w:val="center"/>
          </w:tcPr>
          <w:p w14:paraId="4F68DED2" w14:textId="53C78951" w:rsidR="00DB2D2A" w:rsidRPr="0075371D"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106 </w:t>
            </w:r>
            <w:r w:rsidRPr="0075371D">
              <w:rPr>
                <w:rFonts w:ascii="Times New Roman" w:hAnsi="Times New Roman" w:cs="Times New Roman"/>
                <w:color w:val="000000"/>
                <w:sz w:val="18"/>
                <w:szCs w:val="18"/>
              </w:rPr>
              <w:t>(74.1</w:t>
            </w:r>
            <w:r w:rsidRPr="00BD70E3">
              <w:rPr>
                <w:rFonts w:ascii="Times New Roman" w:hAnsi="Times New Roman" w:cs="Times New Roman"/>
                <w:color w:val="000000"/>
                <w:sz w:val="18"/>
                <w:szCs w:val="18"/>
              </w:rPr>
              <w:t>)</w:t>
            </w:r>
          </w:p>
        </w:tc>
        <w:tc>
          <w:tcPr>
            <w:tcW w:w="4869" w:type="dxa"/>
            <w:gridSpan w:val="5"/>
            <w:vMerge/>
            <w:tcBorders>
              <w:left w:val="single" w:sz="4" w:space="0" w:color="auto"/>
            </w:tcBorders>
            <w:shd w:val="clear" w:color="auto" w:fill="auto"/>
            <w:vAlign w:val="center"/>
          </w:tcPr>
          <w:p w14:paraId="0A6D7DE6" w14:textId="56702117" w:rsidR="00DB2D2A" w:rsidRPr="004E12A5" w:rsidRDefault="00DB2D2A" w:rsidP="00DB2D2A">
            <w:pPr>
              <w:jc w:val="center"/>
              <w:rPr>
                <w:rFonts w:ascii="Times New Roman" w:hAnsi="Times New Roman" w:cs="Times New Roman"/>
                <w:sz w:val="18"/>
                <w:szCs w:val="18"/>
              </w:rPr>
            </w:pPr>
          </w:p>
        </w:tc>
      </w:tr>
      <w:tr w:rsidR="00DB2D2A" w:rsidRPr="004E12A5" w14:paraId="79D57E42" w14:textId="77777777" w:rsidTr="00DB2D2A">
        <w:trPr>
          <w:trHeight w:val="705"/>
        </w:trPr>
        <w:tc>
          <w:tcPr>
            <w:tcW w:w="1886" w:type="dxa"/>
            <w:shd w:val="clear" w:color="auto" w:fill="auto"/>
            <w:vAlign w:val="center"/>
          </w:tcPr>
          <w:p w14:paraId="42181C7F" w14:textId="77777777" w:rsidR="00DB2D2A" w:rsidRPr="00A91945" w:rsidRDefault="00DB2D2A" w:rsidP="00DB2D2A">
            <w:pPr>
              <w:rPr>
                <w:rFonts w:ascii="Times New Roman" w:hAnsi="Times New Roman" w:cs="Times New Roman"/>
                <w:b/>
                <w:bCs/>
                <w:sz w:val="16"/>
                <w:szCs w:val="16"/>
                <w:lang w:val="en-GB"/>
              </w:rPr>
            </w:pPr>
            <w:r w:rsidRPr="00A91945">
              <w:rPr>
                <w:rFonts w:ascii="Times New Roman" w:hAnsi="Times New Roman" w:cs="Times New Roman"/>
                <w:b/>
                <w:bCs/>
                <w:sz w:val="16"/>
                <w:szCs w:val="16"/>
                <w:lang w:val="en-GB"/>
              </w:rPr>
              <w:t>TEAE Leading to Dose Reduction in Any Study Treatment</w:t>
            </w:r>
          </w:p>
        </w:tc>
        <w:tc>
          <w:tcPr>
            <w:tcW w:w="809" w:type="dxa"/>
            <w:shd w:val="clear" w:color="auto" w:fill="auto"/>
            <w:vAlign w:val="center"/>
          </w:tcPr>
          <w:p w14:paraId="3209FBFE" w14:textId="014EF5FC" w:rsidR="00DB2D2A" w:rsidRPr="00E910F0" w:rsidRDefault="00DB2D2A" w:rsidP="00DB2D2A">
            <w:pPr>
              <w:jc w:val="center"/>
              <w:rPr>
                <w:rFonts w:ascii="Times New Roman" w:hAnsi="Times New Roman" w:cs="Times New Roman"/>
                <w:color w:val="000000"/>
                <w:sz w:val="18"/>
                <w:szCs w:val="18"/>
              </w:rPr>
            </w:pPr>
            <w:r w:rsidRPr="00A402DF">
              <w:rPr>
                <w:rFonts w:ascii="Times New Roman" w:hAnsi="Times New Roman" w:cs="Times New Roman"/>
                <w:color w:val="000000"/>
                <w:sz w:val="18"/>
                <w:szCs w:val="18"/>
              </w:rPr>
              <w:t xml:space="preserve">53 (71.6)     </w:t>
            </w:r>
          </w:p>
        </w:tc>
        <w:tc>
          <w:tcPr>
            <w:tcW w:w="810" w:type="dxa"/>
            <w:tcBorders>
              <w:right w:val="single" w:sz="4" w:space="0" w:color="auto"/>
            </w:tcBorders>
            <w:shd w:val="clear" w:color="auto" w:fill="auto"/>
            <w:vAlign w:val="center"/>
          </w:tcPr>
          <w:p w14:paraId="44152088" w14:textId="4D3F86EF" w:rsidR="00DB2D2A" w:rsidRPr="00E910F0" w:rsidRDefault="00DB2D2A" w:rsidP="00DB2D2A">
            <w:pPr>
              <w:jc w:val="center"/>
              <w:rPr>
                <w:rFonts w:ascii="Times New Roman" w:hAnsi="Times New Roman" w:cs="Times New Roman"/>
                <w:color w:val="000000"/>
                <w:sz w:val="18"/>
                <w:szCs w:val="18"/>
              </w:rPr>
            </w:pPr>
            <w:r w:rsidRPr="00A402DF">
              <w:rPr>
                <w:rFonts w:ascii="Times New Roman" w:hAnsi="Times New Roman" w:cs="Times New Roman"/>
                <w:color w:val="000000"/>
                <w:sz w:val="18"/>
                <w:szCs w:val="18"/>
              </w:rPr>
              <w:t xml:space="preserve">40 (47.1)     </w:t>
            </w:r>
          </w:p>
        </w:tc>
        <w:tc>
          <w:tcPr>
            <w:tcW w:w="810" w:type="dxa"/>
            <w:tcBorders>
              <w:left w:val="single" w:sz="4" w:space="0" w:color="auto"/>
            </w:tcBorders>
            <w:shd w:val="clear" w:color="auto" w:fill="auto"/>
            <w:vAlign w:val="center"/>
          </w:tcPr>
          <w:p w14:paraId="798DD267" w14:textId="01DA6164" w:rsidR="00DB2D2A" w:rsidRPr="0075371D" w:rsidRDefault="00DB2D2A" w:rsidP="00DB2D2A">
            <w:pPr>
              <w:jc w:val="center"/>
              <w:rPr>
                <w:rFonts w:ascii="Times New Roman" w:hAnsi="Times New Roman" w:cs="Times New Roman"/>
                <w:sz w:val="18"/>
                <w:szCs w:val="18"/>
                <w:lang w:val="en-GB"/>
              </w:rPr>
            </w:pPr>
            <w:r>
              <w:rPr>
                <w:rFonts w:ascii="Times New Roman" w:hAnsi="Times New Roman" w:cs="Times New Roman"/>
                <w:color w:val="000000"/>
                <w:sz w:val="18"/>
                <w:szCs w:val="18"/>
              </w:rPr>
              <w:t>25</w:t>
            </w:r>
            <w:r w:rsidRPr="00BD70E3">
              <w:rPr>
                <w:rFonts w:ascii="Times New Roman" w:hAnsi="Times New Roman" w:cs="Times New Roman"/>
                <w:color w:val="000000"/>
                <w:sz w:val="18"/>
                <w:szCs w:val="18"/>
              </w:rPr>
              <w:t xml:space="preserve"> </w:t>
            </w:r>
            <w:r w:rsidRPr="00E910F0">
              <w:rPr>
                <w:rFonts w:ascii="Times New Roman" w:hAnsi="Times New Roman" w:cs="Times New Roman"/>
                <w:color w:val="000000"/>
                <w:sz w:val="18"/>
                <w:szCs w:val="18"/>
              </w:rPr>
              <w:t>(6</w:t>
            </w:r>
            <w:r>
              <w:rPr>
                <w:rFonts w:ascii="Times New Roman" w:hAnsi="Times New Roman" w:cs="Times New Roman"/>
                <w:color w:val="000000"/>
                <w:sz w:val="18"/>
                <w:szCs w:val="18"/>
              </w:rPr>
              <w:t>7.6</w:t>
            </w:r>
            <w:r w:rsidRPr="00BD70E3">
              <w:rPr>
                <w:rFonts w:ascii="Times New Roman" w:hAnsi="Times New Roman" w:cs="Times New Roman"/>
                <w:color w:val="000000"/>
                <w:sz w:val="18"/>
                <w:szCs w:val="18"/>
              </w:rPr>
              <w:t>)</w:t>
            </w:r>
          </w:p>
        </w:tc>
        <w:tc>
          <w:tcPr>
            <w:tcW w:w="815" w:type="dxa"/>
            <w:tcBorders>
              <w:right w:val="single" w:sz="4" w:space="0" w:color="auto"/>
            </w:tcBorders>
            <w:shd w:val="clear" w:color="auto" w:fill="auto"/>
            <w:vAlign w:val="center"/>
          </w:tcPr>
          <w:p w14:paraId="50CDA0D1" w14:textId="31D6DA73" w:rsidR="00DB2D2A" w:rsidRPr="0075371D" w:rsidRDefault="00DB2D2A" w:rsidP="00DB2D2A">
            <w:pPr>
              <w:jc w:val="center"/>
              <w:rPr>
                <w:rFonts w:ascii="Times New Roman" w:hAnsi="Times New Roman" w:cs="Times New Roman"/>
                <w:sz w:val="18"/>
                <w:szCs w:val="18"/>
                <w:lang w:val="en-GB"/>
              </w:rPr>
            </w:pPr>
            <w:r>
              <w:rPr>
                <w:rFonts w:ascii="Times New Roman" w:hAnsi="Times New Roman" w:cs="Times New Roman"/>
                <w:color w:val="000000"/>
                <w:sz w:val="18"/>
                <w:szCs w:val="18"/>
              </w:rPr>
              <w:t>17</w:t>
            </w:r>
            <w:r w:rsidRPr="00BD70E3">
              <w:rPr>
                <w:rFonts w:ascii="Times New Roman" w:hAnsi="Times New Roman" w:cs="Times New Roman"/>
                <w:color w:val="000000"/>
                <w:sz w:val="18"/>
                <w:szCs w:val="18"/>
              </w:rPr>
              <w:t xml:space="preserve"> </w:t>
            </w:r>
            <w:r w:rsidRPr="00E910F0">
              <w:rPr>
                <w:rFonts w:ascii="Times New Roman" w:hAnsi="Times New Roman" w:cs="Times New Roman"/>
                <w:color w:val="000000"/>
                <w:sz w:val="18"/>
                <w:szCs w:val="18"/>
              </w:rPr>
              <w:t>(</w:t>
            </w:r>
            <w:r>
              <w:rPr>
                <w:rFonts w:ascii="Times New Roman" w:hAnsi="Times New Roman" w:cs="Times New Roman"/>
                <w:color w:val="000000"/>
                <w:sz w:val="18"/>
                <w:szCs w:val="18"/>
              </w:rPr>
              <w:t>60.7</w:t>
            </w:r>
            <w:r w:rsidRPr="00BD70E3">
              <w:rPr>
                <w:rFonts w:ascii="Times New Roman" w:hAnsi="Times New Roman" w:cs="Times New Roman"/>
                <w:color w:val="000000"/>
                <w:sz w:val="18"/>
                <w:szCs w:val="18"/>
              </w:rPr>
              <w:t>)</w:t>
            </w:r>
          </w:p>
        </w:tc>
        <w:tc>
          <w:tcPr>
            <w:tcW w:w="810" w:type="dxa"/>
            <w:tcBorders>
              <w:left w:val="single" w:sz="4" w:space="0" w:color="auto"/>
            </w:tcBorders>
            <w:shd w:val="clear" w:color="auto" w:fill="auto"/>
            <w:vAlign w:val="center"/>
          </w:tcPr>
          <w:p w14:paraId="28AB76C9" w14:textId="250F2F68" w:rsidR="00DB2D2A" w:rsidRPr="00BD70E3"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59 </w:t>
            </w:r>
            <w:r w:rsidRPr="0075371D">
              <w:rPr>
                <w:rFonts w:ascii="Times New Roman" w:hAnsi="Times New Roman" w:cs="Times New Roman"/>
                <w:color w:val="000000"/>
                <w:sz w:val="18"/>
                <w:szCs w:val="18"/>
              </w:rPr>
              <w:t>(77.6</w:t>
            </w:r>
            <w:r w:rsidRPr="00BD70E3">
              <w:rPr>
                <w:rFonts w:ascii="Times New Roman" w:hAnsi="Times New Roman" w:cs="Times New Roman"/>
                <w:color w:val="000000"/>
                <w:sz w:val="18"/>
                <w:szCs w:val="18"/>
              </w:rPr>
              <w:t>)</w:t>
            </w:r>
          </w:p>
        </w:tc>
        <w:tc>
          <w:tcPr>
            <w:tcW w:w="718" w:type="dxa"/>
            <w:tcBorders>
              <w:right w:val="single" w:sz="4" w:space="0" w:color="auto"/>
            </w:tcBorders>
            <w:shd w:val="clear" w:color="auto" w:fill="auto"/>
            <w:vAlign w:val="center"/>
          </w:tcPr>
          <w:p w14:paraId="17FBACB1" w14:textId="529A6985" w:rsidR="00DB2D2A" w:rsidRPr="00BD70E3"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36 </w:t>
            </w:r>
            <w:r w:rsidRPr="0075371D">
              <w:rPr>
                <w:rFonts w:ascii="Times New Roman" w:hAnsi="Times New Roman" w:cs="Times New Roman"/>
                <w:color w:val="000000"/>
                <w:sz w:val="18"/>
                <w:szCs w:val="18"/>
              </w:rPr>
              <w:t>(59.0</w:t>
            </w:r>
            <w:r w:rsidRPr="00BD70E3">
              <w:rPr>
                <w:rFonts w:ascii="Times New Roman" w:hAnsi="Times New Roman" w:cs="Times New Roman"/>
                <w:color w:val="000000"/>
                <w:sz w:val="18"/>
                <w:szCs w:val="18"/>
              </w:rPr>
              <w:t>)</w:t>
            </w:r>
          </w:p>
        </w:tc>
        <w:tc>
          <w:tcPr>
            <w:tcW w:w="721" w:type="dxa"/>
            <w:tcBorders>
              <w:left w:val="single" w:sz="4" w:space="0" w:color="auto"/>
            </w:tcBorders>
            <w:shd w:val="clear" w:color="auto" w:fill="auto"/>
            <w:vAlign w:val="center"/>
          </w:tcPr>
          <w:p w14:paraId="7B9F653D" w14:textId="28EBBC33" w:rsidR="00DB2D2A" w:rsidRPr="0075371D"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82 </w:t>
            </w:r>
            <w:r w:rsidRPr="0075371D">
              <w:rPr>
                <w:rFonts w:ascii="Times New Roman" w:hAnsi="Times New Roman" w:cs="Times New Roman"/>
                <w:color w:val="000000"/>
                <w:sz w:val="18"/>
                <w:szCs w:val="18"/>
              </w:rPr>
              <w:t>(68.9</w:t>
            </w:r>
            <w:r w:rsidRPr="00BD70E3">
              <w:rPr>
                <w:rFonts w:ascii="Times New Roman" w:hAnsi="Times New Roman" w:cs="Times New Roman"/>
                <w:color w:val="000000"/>
                <w:sz w:val="18"/>
                <w:szCs w:val="18"/>
              </w:rPr>
              <w:t>)</w:t>
            </w:r>
          </w:p>
        </w:tc>
        <w:tc>
          <w:tcPr>
            <w:tcW w:w="721" w:type="dxa"/>
            <w:tcBorders>
              <w:right w:val="single" w:sz="4" w:space="0" w:color="auto"/>
            </w:tcBorders>
            <w:shd w:val="clear" w:color="auto" w:fill="auto"/>
            <w:vAlign w:val="center"/>
          </w:tcPr>
          <w:p w14:paraId="2CFBC3E8" w14:textId="769FA6D9" w:rsidR="00DB2D2A" w:rsidRPr="0075371D"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68 </w:t>
            </w:r>
            <w:r w:rsidRPr="0075371D">
              <w:rPr>
                <w:rFonts w:ascii="Times New Roman" w:hAnsi="Times New Roman" w:cs="Times New Roman"/>
                <w:color w:val="000000"/>
                <w:sz w:val="18"/>
                <w:szCs w:val="18"/>
              </w:rPr>
              <w:t>(47.6</w:t>
            </w:r>
            <w:r w:rsidRPr="00BD70E3">
              <w:rPr>
                <w:rFonts w:ascii="Times New Roman" w:hAnsi="Times New Roman" w:cs="Times New Roman"/>
                <w:color w:val="000000"/>
                <w:sz w:val="18"/>
                <w:szCs w:val="18"/>
              </w:rPr>
              <w:t>)</w:t>
            </w:r>
          </w:p>
        </w:tc>
        <w:tc>
          <w:tcPr>
            <w:tcW w:w="4869" w:type="dxa"/>
            <w:gridSpan w:val="5"/>
            <w:vMerge/>
            <w:tcBorders>
              <w:left w:val="single" w:sz="4" w:space="0" w:color="auto"/>
            </w:tcBorders>
            <w:shd w:val="clear" w:color="auto" w:fill="auto"/>
            <w:vAlign w:val="center"/>
          </w:tcPr>
          <w:p w14:paraId="2E011027" w14:textId="6DE6BC8E" w:rsidR="00DB2D2A" w:rsidRPr="004E12A5" w:rsidRDefault="00DB2D2A" w:rsidP="00DB2D2A">
            <w:pPr>
              <w:jc w:val="center"/>
              <w:rPr>
                <w:rFonts w:ascii="Times New Roman" w:hAnsi="Times New Roman" w:cs="Times New Roman"/>
                <w:sz w:val="18"/>
                <w:szCs w:val="18"/>
              </w:rPr>
            </w:pPr>
          </w:p>
        </w:tc>
      </w:tr>
      <w:tr w:rsidR="00DB2D2A" w:rsidRPr="004E12A5" w14:paraId="632B5F50" w14:textId="77777777" w:rsidTr="00DB2D2A">
        <w:trPr>
          <w:trHeight w:val="854"/>
        </w:trPr>
        <w:tc>
          <w:tcPr>
            <w:tcW w:w="1886" w:type="dxa"/>
            <w:shd w:val="clear" w:color="auto" w:fill="auto"/>
            <w:vAlign w:val="center"/>
          </w:tcPr>
          <w:p w14:paraId="0E599EDE" w14:textId="77777777" w:rsidR="00DB2D2A" w:rsidRPr="00A91945" w:rsidRDefault="00DB2D2A" w:rsidP="00DB2D2A">
            <w:pPr>
              <w:rPr>
                <w:rFonts w:ascii="Times New Roman" w:hAnsi="Times New Roman" w:cs="Times New Roman"/>
                <w:b/>
                <w:bCs/>
                <w:sz w:val="16"/>
                <w:szCs w:val="16"/>
                <w:lang w:val="en-GB"/>
              </w:rPr>
            </w:pPr>
            <w:r w:rsidRPr="00A91945">
              <w:rPr>
                <w:rFonts w:ascii="Times New Roman" w:hAnsi="Times New Roman" w:cs="Times New Roman"/>
                <w:b/>
                <w:bCs/>
                <w:sz w:val="16"/>
                <w:szCs w:val="16"/>
                <w:lang w:val="en-GB"/>
              </w:rPr>
              <w:t xml:space="preserve">TEAE Leading to Dose Interruption in Any Study Treatment </w:t>
            </w:r>
          </w:p>
        </w:tc>
        <w:tc>
          <w:tcPr>
            <w:tcW w:w="809" w:type="dxa"/>
            <w:shd w:val="clear" w:color="auto" w:fill="auto"/>
            <w:vAlign w:val="center"/>
          </w:tcPr>
          <w:p w14:paraId="1F306BEA" w14:textId="1928561F" w:rsidR="00DB2D2A" w:rsidRPr="00E910F0" w:rsidRDefault="00DB2D2A" w:rsidP="00DB2D2A">
            <w:pPr>
              <w:jc w:val="center"/>
              <w:rPr>
                <w:rFonts w:ascii="Times New Roman" w:hAnsi="Times New Roman" w:cs="Times New Roman"/>
                <w:color w:val="000000"/>
                <w:sz w:val="18"/>
                <w:szCs w:val="18"/>
              </w:rPr>
            </w:pPr>
            <w:r w:rsidRPr="00A402DF">
              <w:rPr>
                <w:rFonts w:ascii="Times New Roman" w:hAnsi="Times New Roman" w:cs="Times New Roman"/>
                <w:color w:val="000000"/>
                <w:sz w:val="18"/>
                <w:szCs w:val="18"/>
              </w:rPr>
              <w:t xml:space="preserve">60 (81.1)     </w:t>
            </w:r>
          </w:p>
        </w:tc>
        <w:tc>
          <w:tcPr>
            <w:tcW w:w="810" w:type="dxa"/>
            <w:tcBorders>
              <w:right w:val="single" w:sz="4" w:space="0" w:color="auto"/>
            </w:tcBorders>
            <w:shd w:val="clear" w:color="auto" w:fill="auto"/>
            <w:vAlign w:val="center"/>
          </w:tcPr>
          <w:p w14:paraId="1FA8AB81" w14:textId="3B7C934B" w:rsidR="00DB2D2A" w:rsidRPr="00E910F0" w:rsidRDefault="00DB2D2A" w:rsidP="00DB2D2A">
            <w:pPr>
              <w:jc w:val="center"/>
              <w:rPr>
                <w:rFonts w:ascii="Times New Roman" w:hAnsi="Times New Roman" w:cs="Times New Roman"/>
                <w:color w:val="000000"/>
                <w:sz w:val="18"/>
                <w:szCs w:val="18"/>
              </w:rPr>
            </w:pPr>
            <w:r w:rsidRPr="00A402DF">
              <w:rPr>
                <w:rFonts w:ascii="Times New Roman" w:hAnsi="Times New Roman" w:cs="Times New Roman"/>
                <w:color w:val="000000"/>
                <w:sz w:val="18"/>
                <w:szCs w:val="18"/>
              </w:rPr>
              <w:t xml:space="preserve">57 (67.1)     </w:t>
            </w:r>
          </w:p>
        </w:tc>
        <w:tc>
          <w:tcPr>
            <w:tcW w:w="810" w:type="dxa"/>
            <w:tcBorders>
              <w:left w:val="single" w:sz="4" w:space="0" w:color="auto"/>
            </w:tcBorders>
            <w:shd w:val="clear" w:color="auto" w:fill="auto"/>
            <w:vAlign w:val="center"/>
          </w:tcPr>
          <w:p w14:paraId="24C82FE2" w14:textId="1A872C33" w:rsidR="00DB2D2A" w:rsidRPr="0075371D" w:rsidRDefault="00DB2D2A" w:rsidP="00DB2D2A">
            <w:pPr>
              <w:jc w:val="center"/>
              <w:rPr>
                <w:rFonts w:ascii="Times New Roman" w:hAnsi="Times New Roman" w:cs="Times New Roman"/>
                <w:sz w:val="18"/>
                <w:szCs w:val="18"/>
                <w:lang w:val="en-GB"/>
              </w:rPr>
            </w:pPr>
            <w:r w:rsidRPr="00BD70E3">
              <w:rPr>
                <w:rFonts w:ascii="Times New Roman" w:hAnsi="Times New Roman" w:cs="Times New Roman"/>
                <w:color w:val="000000"/>
                <w:sz w:val="18"/>
                <w:szCs w:val="18"/>
              </w:rPr>
              <w:t>3</w:t>
            </w:r>
            <w:r>
              <w:rPr>
                <w:rFonts w:ascii="Times New Roman" w:hAnsi="Times New Roman" w:cs="Times New Roman"/>
                <w:color w:val="000000"/>
                <w:sz w:val="18"/>
                <w:szCs w:val="18"/>
              </w:rPr>
              <w:t>1</w:t>
            </w:r>
            <w:r w:rsidRPr="00BD70E3">
              <w:rPr>
                <w:rFonts w:ascii="Times New Roman" w:hAnsi="Times New Roman" w:cs="Times New Roman"/>
                <w:color w:val="000000"/>
                <w:sz w:val="18"/>
                <w:szCs w:val="18"/>
              </w:rPr>
              <w:t xml:space="preserve"> </w:t>
            </w:r>
            <w:r w:rsidRPr="00E910F0">
              <w:rPr>
                <w:rFonts w:ascii="Times New Roman" w:hAnsi="Times New Roman" w:cs="Times New Roman"/>
                <w:color w:val="000000"/>
                <w:sz w:val="18"/>
                <w:szCs w:val="18"/>
              </w:rPr>
              <w:t>(8</w:t>
            </w:r>
            <w:r>
              <w:rPr>
                <w:rFonts w:ascii="Times New Roman" w:hAnsi="Times New Roman" w:cs="Times New Roman"/>
                <w:color w:val="000000"/>
                <w:sz w:val="18"/>
                <w:szCs w:val="18"/>
              </w:rPr>
              <w:t>3.8</w:t>
            </w:r>
            <w:r w:rsidRPr="00BD70E3">
              <w:rPr>
                <w:rFonts w:ascii="Times New Roman" w:hAnsi="Times New Roman" w:cs="Times New Roman"/>
                <w:color w:val="000000"/>
                <w:sz w:val="18"/>
                <w:szCs w:val="18"/>
              </w:rPr>
              <w:t>)</w:t>
            </w:r>
          </w:p>
        </w:tc>
        <w:tc>
          <w:tcPr>
            <w:tcW w:w="815" w:type="dxa"/>
            <w:tcBorders>
              <w:right w:val="single" w:sz="4" w:space="0" w:color="auto"/>
            </w:tcBorders>
            <w:shd w:val="clear" w:color="auto" w:fill="auto"/>
            <w:vAlign w:val="center"/>
          </w:tcPr>
          <w:p w14:paraId="2EE1B789" w14:textId="4EB75068" w:rsidR="00DB2D2A" w:rsidRPr="0075371D" w:rsidRDefault="00DB2D2A" w:rsidP="00DB2D2A">
            <w:pPr>
              <w:jc w:val="center"/>
              <w:rPr>
                <w:rFonts w:ascii="Times New Roman" w:hAnsi="Times New Roman" w:cs="Times New Roman"/>
                <w:sz w:val="18"/>
                <w:szCs w:val="18"/>
                <w:lang w:val="en-GB"/>
              </w:rPr>
            </w:pPr>
            <w:r w:rsidRPr="00BD70E3">
              <w:rPr>
                <w:rFonts w:ascii="Times New Roman" w:hAnsi="Times New Roman" w:cs="Times New Roman"/>
                <w:color w:val="000000"/>
                <w:sz w:val="18"/>
                <w:szCs w:val="18"/>
              </w:rPr>
              <w:t>2</w:t>
            </w:r>
            <w:r>
              <w:rPr>
                <w:rFonts w:ascii="Times New Roman" w:hAnsi="Times New Roman" w:cs="Times New Roman"/>
                <w:color w:val="000000"/>
                <w:sz w:val="18"/>
                <w:szCs w:val="18"/>
              </w:rPr>
              <w:t>1</w:t>
            </w:r>
            <w:r w:rsidRPr="00BD70E3">
              <w:rPr>
                <w:rFonts w:ascii="Times New Roman" w:hAnsi="Times New Roman" w:cs="Times New Roman"/>
                <w:color w:val="000000"/>
                <w:sz w:val="18"/>
                <w:szCs w:val="18"/>
              </w:rPr>
              <w:t xml:space="preserve"> </w:t>
            </w:r>
            <w:r w:rsidRPr="00E910F0">
              <w:rPr>
                <w:rFonts w:ascii="Times New Roman" w:hAnsi="Times New Roman" w:cs="Times New Roman"/>
                <w:color w:val="000000"/>
                <w:sz w:val="18"/>
                <w:szCs w:val="18"/>
              </w:rPr>
              <w:t>(7</w:t>
            </w:r>
            <w:r>
              <w:rPr>
                <w:rFonts w:ascii="Times New Roman" w:hAnsi="Times New Roman" w:cs="Times New Roman"/>
                <w:color w:val="000000"/>
                <w:sz w:val="18"/>
                <w:szCs w:val="18"/>
              </w:rPr>
              <w:t>5.0</w:t>
            </w:r>
            <w:r w:rsidRPr="00BD70E3">
              <w:rPr>
                <w:rFonts w:ascii="Times New Roman" w:hAnsi="Times New Roman" w:cs="Times New Roman"/>
                <w:color w:val="000000"/>
                <w:sz w:val="18"/>
                <w:szCs w:val="18"/>
              </w:rPr>
              <w:t>)</w:t>
            </w:r>
          </w:p>
        </w:tc>
        <w:tc>
          <w:tcPr>
            <w:tcW w:w="810" w:type="dxa"/>
            <w:tcBorders>
              <w:left w:val="single" w:sz="4" w:space="0" w:color="auto"/>
            </w:tcBorders>
            <w:shd w:val="clear" w:color="auto" w:fill="auto"/>
            <w:vAlign w:val="center"/>
          </w:tcPr>
          <w:p w14:paraId="4826DDFC" w14:textId="08CEEAC3" w:rsidR="00DB2D2A" w:rsidRPr="00BD70E3"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67 </w:t>
            </w:r>
            <w:r w:rsidRPr="0075371D">
              <w:rPr>
                <w:rFonts w:ascii="Times New Roman" w:hAnsi="Times New Roman" w:cs="Times New Roman"/>
                <w:color w:val="000000"/>
                <w:sz w:val="18"/>
                <w:szCs w:val="18"/>
              </w:rPr>
              <w:t>(88.2</w:t>
            </w:r>
            <w:r w:rsidRPr="00BD70E3">
              <w:rPr>
                <w:rFonts w:ascii="Times New Roman" w:hAnsi="Times New Roman" w:cs="Times New Roman"/>
                <w:color w:val="000000"/>
                <w:sz w:val="18"/>
                <w:szCs w:val="18"/>
              </w:rPr>
              <w:t>)</w:t>
            </w:r>
          </w:p>
        </w:tc>
        <w:tc>
          <w:tcPr>
            <w:tcW w:w="718" w:type="dxa"/>
            <w:tcBorders>
              <w:right w:val="single" w:sz="4" w:space="0" w:color="auto"/>
            </w:tcBorders>
            <w:shd w:val="clear" w:color="auto" w:fill="auto"/>
            <w:vAlign w:val="center"/>
          </w:tcPr>
          <w:p w14:paraId="4170A539" w14:textId="0510ED58" w:rsidR="00DB2D2A" w:rsidRPr="00BD70E3"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47 </w:t>
            </w:r>
            <w:r w:rsidRPr="0075371D">
              <w:rPr>
                <w:rFonts w:ascii="Times New Roman" w:hAnsi="Times New Roman" w:cs="Times New Roman"/>
                <w:color w:val="000000"/>
                <w:sz w:val="18"/>
                <w:szCs w:val="18"/>
              </w:rPr>
              <w:t>(77.0</w:t>
            </w:r>
            <w:r w:rsidRPr="00BD70E3">
              <w:rPr>
                <w:rFonts w:ascii="Times New Roman" w:hAnsi="Times New Roman" w:cs="Times New Roman"/>
                <w:color w:val="000000"/>
                <w:sz w:val="18"/>
                <w:szCs w:val="18"/>
              </w:rPr>
              <w:t>)</w:t>
            </w:r>
          </w:p>
        </w:tc>
        <w:tc>
          <w:tcPr>
            <w:tcW w:w="721" w:type="dxa"/>
            <w:tcBorders>
              <w:left w:val="single" w:sz="4" w:space="0" w:color="auto"/>
            </w:tcBorders>
            <w:shd w:val="clear" w:color="auto" w:fill="auto"/>
            <w:vAlign w:val="center"/>
          </w:tcPr>
          <w:p w14:paraId="244AD2B8" w14:textId="65D0C71E" w:rsidR="00DB2D2A" w:rsidRPr="0075371D"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100 </w:t>
            </w:r>
            <w:r w:rsidRPr="0075371D">
              <w:rPr>
                <w:rFonts w:ascii="Times New Roman" w:hAnsi="Times New Roman" w:cs="Times New Roman"/>
                <w:color w:val="000000"/>
                <w:sz w:val="18"/>
                <w:szCs w:val="18"/>
              </w:rPr>
              <w:t>(84.0</w:t>
            </w:r>
            <w:r w:rsidRPr="00BD70E3">
              <w:rPr>
                <w:rFonts w:ascii="Times New Roman" w:hAnsi="Times New Roman" w:cs="Times New Roman"/>
                <w:color w:val="000000"/>
                <w:sz w:val="18"/>
                <w:szCs w:val="18"/>
              </w:rPr>
              <w:t>)</w:t>
            </w:r>
          </w:p>
        </w:tc>
        <w:tc>
          <w:tcPr>
            <w:tcW w:w="721" w:type="dxa"/>
            <w:tcBorders>
              <w:right w:val="single" w:sz="4" w:space="0" w:color="auto"/>
            </w:tcBorders>
            <w:shd w:val="clear" w:color="auto" w:fill="auto"/>
            <w:vAlign w:val="center"/>
          </w:tcPr>
          <w:p w14:paraId="6582AF6A" w14:textId="1573C682" w:rsidR="00DB2D2A" w:rsidRPr="0075371D"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 xml:space="preserve">92 </w:t>
            </w:r>
            <w:r w:rsidRPr="0075371D">
              <w:rPr>
                <w:rFonts w:ascii="Times New Roman" w:hAnsi="Times New Roman" w:cs="Times New Roman"/>
                <w:color w:val="000000"/>
                <w:sz w:val="18"/>
                <w:szCs w:val="18"/>
              </w:rPr>
              <w:t>(64.3</w:t>
            </w:r>
            <w:r w:rsidRPr="00BD70E3">
              <w:rPr>
                <w:rFonts w:ascii="Times New Roman" w:hAnsi="Times New Roman" w:cs="Times New Roman"/>
                <w:color w:val="000000"/>
                <w:sz w:val="18"/>
                <w:szCs w:val="18"/>
              </w:rPr>
              <w:t>)</w:t>
            </w:r>
          </w:p>
        </w:tc>
        <w:tc>
          <w:tcPr>
            <w:tcW w:w="4869" w:type="dxa"/>
            <w:gridSpan w:val="5"/>
            <w:vMerge/>
            <w:tcBorders>
              <w:left w:val="single" w:sz="4" w:space="0" w:color="auto"/>
            </w:tcBorders>
            <w:shd w:val="clear" w:color="auto" w:fill="auto"/>
            <w:vAlign w:val="center"/>
          </w:tcPr>
          <w:p w14:paraId="725C8A1D" w14:textId="6D844C36" w:rsidR="00DB2D2A" w:rsidRPr="004E12A5" w:rsidRDefault="00DB2D2A" w:rsidP="00DB2D2A">
            <w:pPr>
              <w:jc w:val="center"/>
              <w:rPr>
                <w:rFonts w:ascii="Times New Roman" w:hAnsi="Times New Roman" w:cs="Times New Roman"/>
                <w:sz w:val="18"/>
                <w:szCs w:val="18"/>
              </w:rPr>
            </w:pPr>
          </w:p>
        </w:tc>
      </w:tr>
      <w:tr w:rsidR="00DB2D2A" w:rsidRPr="004E12A5" w14:paraId="5F346427" w14:textId="77777777" w:rsidTr="00DB2D2A">
        <w:trPr>
          <w:trHeight w:val="647"/>
        </w:trPr>
        <w:tc>
          <w:tcPr>
            <w:tcW w:w="1886" w:type="dxa"/>
            <w:shd w:val="clear" w:color="auto" w:fill="auto"/>
            <w:vAlign w:val="center"/>
          </w:tcPr>
          <w:p w14:paraId="11F47148" w14:textId="77777777" w:rsidR="00DB2D2A" w:rsidRPr="00A91945" w:rsidRDefault="00DB2D2A" w:rsidP="00DB2D2A">
            <w:pPr>
              <w:rPr>
                <w:rFonts w:ascii="Times New Roman" w:hAnsi="Times New Roman" w:cs="Times New Roman"/>
                <w:b/>
                <w:bCs/>
                <w:sz w:val="16"/>
                <w:szCs w:val="16"/>
                <w:lang w:val="en-GB"/>
              </w:rPr>
            </w:pPr>
            <w:r w:rsidRPr="00A91945">
              <w:rPr>
                <w:rFonts w:ascii="Times New Roman" w:hAnsi="Times New Roman" w:cs="Times New Roman"/>
                <w:b/>
                <w:bCs/>
                <w:sz w:val="16"/>
                <w:szCs w:val="16"/>
                <w:lang w:val="en-GB"/>
              </w:rPr>
              <w:lastRenderedPageBreak/>
              <w:t>TEAE Leading to Study Treatment Discontinuation</w:t>
            </w:r>
          </w:p>
        </w:tc>
        <w:tc>
          <w:tcPr>
            <w:tcW w:w="809" w:type="dxa"/>
            <w:shd w:val="clear" w:color="auto" w:fill="auto"/>
            <w:vAlign w:val="center"/>
          </w:tcPr>
          <w:p w14:paraId="69AA9C3D" w14:textId="352B6848" w:rsidR="00DB2D2A" w:rsidRPr="00E910F0" w:rsidRDefault="00DB2D2A" w:rsidP="00DB2D2A">
            <w:pPr>
              <w:jc w:val="center"/>
              <w:rPr>
                <w:rFonts w:ascii="Times New Roman" w:hAnsi="Times New Roman" w:cs="Times New Roman"/>
                <w:color w:val="000000"/>
                <w:sz w:val="18"/>
                <w:szCs w:val="18"/>
              </w:rPr>
            </w:pPr>
            <w:r w:rsidRPr="00A402DF">
              <w:rPr>
                <w:rFonts w:ascii="Times New Roman" w:hAnsi="Times New Roman" w:cs="Times New Roman"/>
                <w:sz w:val="18"/>
                <w:szCs w:val="18"/>
              </w:rPr>
              <w:t xml:space="preserve">15 (20.3)     </w:t>
            </w:r>
          </w:p>
        </w:tc>
        <w:tc>
          <w:tcPr>
            <w:tcW w:w="810" w:type="dxa"/>
            <w:tcBorders>
              <w:right w:val="single" w:sz="4" w:space="0" w:color="auto"/>
            </w:tcBorders>
            <w:shd w:val="clear" w:color="auto" w:fill="auto"/>
            <w:vAlign w:val="center"/>
          </w:tcPr>
          <w:p w14:paraId="5138BC22" w14:textId="5D4C694C" w:rsidR="00DB2D2A" w:rsidRPr="00E910F0" w:rsidRDefault="00DB2D2A" w:rsidP="00DB2D2A">
            <w:pPr>
              <w:jc w:val="center"/>
              <w:rPr>
                <w:rFonts w:ascii="Times New Roman" w:hAnsi="Times New Roman" w:cs="Times New Roman"/>
                <w:color w:val="000000"/>
                <w:sz w:val="18"/>
                <w:szCs w:val="18"/>
              </w:rPr>
            </w:pPr>
            <w:r w:rsidRPr="00A402DF">
              <w:rPr>
                <w:rFonts w:ascii="Times New Roman" w:hAnsi="Times New Roman" w:cs="Times New Roman"/>
                <w:sz w:val="18"/>
                <w:szCs w:val="18"/>
              </w:rPr>
              <w:t xml:space="preserve">10 (11.8)     </w:t>
            </w:r>
          </w:p>
        </w:tc>
        <w:tc>
          <w:tcPr>
            <w:tcW w:w="810" w:type="dxa"/>
            <w:tcBorders>
              <w:left w:val="single" w:sz="4" w:space="0" w:color="auto"/>
            </w:tcBorders>
            <w:shd w:val="clear" w:color="auto" w:fill="auto"/>
            <w:vAlign w:val="center"/>
          </w:tcPr>
          <w:p w14:paraId="53B13699" w14:textId="77777777" w:rsidR="00DB2D2A" w:rsidRDefault="00DB2D2A" w:rsidP="00DB2D2A">
            <w:pPr>
              <w:jc w:val="center"/>
              <w:rPr>
                <w:rFonts w:ascii="Times New Roman" w:hAnsi="Times New Roman" w:cs="Times New Roman"/>
                <w:color w:val="000000"/>
                <w:sz w:val="18"/>
                <w:szCs w:val="18"/>
              </w:rPr>
            </w:pPr>
            <w:r>
              <w:rPr>
                <w:rFonts w:ascii="Times New Roman" w:hAnsi="Times New Roman" w:cs="Times New Roman"/>
                <w:color w:val="000000"/>
                <w:sz w:val="18"/>
                <w:szCs w:val="18"/>
              </w:rPr>
              <w:t>7</w:t>
            </w:r>
          </w:p>
          <w:p w14:paraId="08963461" w14:textId="50887634" w:rsidR="00DB2D2A" w:rsidRPr="0075371D" w:rsidRDefault="00DB2D2A" w:rsidP="00DB2D2A">
            <w:pPr>
              <w:jc w:val="center"/>
              <w:rPr>
                <w:rFonts w:ascii="Times New Roman" w:hAnsi="Times New Roman" w:cs="Times New Roman"/>
                <w:sz w:val="18"/>
                <w:szCs w:val="18"/>
                <w:lang w:val="en-GB"/>
              </w:rPr>
            </w:pPr>
            <w:r w:rsidRPr="00BD70E3">
              <w:rPr>
                <w:rFonts w:ascii="Times New Roman" w:hAnsi="Times New Roman" w:cs="Times New Roman"/>
                <w:color w:val="000000"/>
                <w:sz w:val="18"/>
                <w:szCs w:val="18"/>
              </w:rPr>
              <w:t xml:space="preserve"> </w:t>
            </w:r>
            <w:r w:rsidRPr="00E910F0">
              <w:rPr>
                <w:rFonts w:ascii="Times New Roman" w:hAnsi="Times New Roman" w:cs="Times New Roman"/>
                <w:color w:val="000000"/>
                <w:sz w:val="18"/>
                <w:szCs w:val="18"/>
              </w:rPr>
              <w:t>(</w:t>
            </w:r>
            <w:r>
              <w:rPr>
                <w:rFonts w:ascii="Times New Roman" w:hAnsi="Times New Roman" w:cs="Times New Roman"/>
                <w:color w:val="000000"/>
                <w:sz w:val="18"/>
                <w:szCs w:val="18"/>
              </w:rPr>
              <w:t>18.9</w:t>
            </w:r>
            <w:r w:rsidRPr="00BD70E3">
              <w:rPr>
                <w:rFonts w:ascii="Times New Roman" w:hAnsi="Times New Roman" w:cs="Times New Roman"/>
                <w:color w:val="000000"/>
                <w:sz w:val="18"/>
                <w:szCs w:val="18"/>
              </w:rPr>
              <w:t>)</w:t>
            </w:r>
          </w:p>
        </w:tc>
        <w:tc>
          <w:tcPr>
            <w:tcW w:w="815" w:type="dxa"/>
            <w:tcBorders>
              <w:right w:val="single" w:sz="4" w:space="0" w:color="auto"/>
            </w:tcBorders>
            <w:shd w:val="clear" w:color="auto" w:fill="auto"/>
            <w:vAlign w:val="center"/>
          </w:tcPr>
          <w:p w14:paraId="1E2B94F1" w14:textId="77777777" w:rsidR="00DB2D2A" w:rsidRDefault="00DB2D2A" w:rsidP="00DB2D2A">
            <w:pPr>
              <w:jc w:val="center"/>
              <w:rPr>
                <w:rFonts w:ascii="Times New Roman" w:hAnsi="Times New Roman" w:cs="Times New Roman"/>
                <w:color w:val="000000"/>
                <w:sz w:val="18"/>
                <w:szCs w:val="18"/>
              </w:rPr>
            </w:pPr>
            <w:r>
              <w:rPr>
                <w:rFonts w:ascii="Times New Roman" w:hAnsi="Times New Roman" w:cs="Times New Roman"/>
                <w:color w:val="000000"/>
                <w:sz w:val="18"/>
                <w:szCs w:val="18"/>
              </w:rPr>
              <w:t>1</w:t>
            </w:r>
          </w:p>
          <w:p w14:paraId="0564206B" w14:textId="08FD922F" w:rsidR="00DB2D2A" w:rsidRPr="0075371D" w:rsidRDefault="00DB2D2A" w:rsidP="00DB2D2A">
            <w:pPr>
              <w:jc w:val="center"/>
              <w:rPr>
                <w:rFonts w:ascii="Times New Roman" w:hAnsi="Times New Roman" w:cs="Times New Roman"/>
                <w:sz w:val="18"/>
                <w:szCs w:val="18"/>
                <w:lang w:val="en-GB"/>
              </w:rPr>
            </w:pPr>
            <w:r w:rsidRPr="00E910F0">
              <w:rPr>
                <w:rFonts w:ascii="Times New Roman" w:hAnsi="Times New Roman" w:cs="Times New Roman"/>
                <w:color w:val="000000"/>
                <w:sz w:val="18"/>
                <w:szCs w:val="18"/>
              </w:rPr>
              <w:t>(</w:t>
            </w:r>
            <w:r>
              <w:rPr>
                <w:rFonts w:ascii="Times New Roman" w:hAnsi="Times New Roman" w:cs="Times New Roman"/>
                <w:color w:val="000000"/>
                <w:sz w:val="18"/>
                <w:szCs w:val="18"/>
              </w:rPr>
              <w:t>3.6</w:t>
            </w:r>
            <w:r w:rsidRPr="00BD70E3">
              <w:rPr>
                <w:rFonts w:ascii="Times New Roman" w:hAnsi="Times New Roman" w:cs="Times New Roman"/>
                <w:color w:val="000000"/>
                <w:sz w:val="18"/>
                <w:szCs w:val="18"/>
              </w:rPr>
              <w:t>)</w:t>
            </w:r>
          </w:p>
        </w:tc>
        <w:tc>
          <w:tcPr>
            <w:tcW w:w="810" w:type="dxa"/>
            <w:tcBorders>
              <w:left w:val="single" w:sz="4" w:space="0" w:color="auto"/>
            </w:tcBorders>
            <w:shd w:val="clear" w:color="auto" w:fill="auto"/>
            <w:vAlign w:val="center"/>
          </w:tcPr>
          <w:p w14:paraId="0C4C55D4" w14:textId="110EE996" w:rsidR="00DB2D2A" w:rsidRPr="00BD70E3" w:rsidRDefault="00DB2D2A" w:rsidP="00DB2D2A">
            <w:pPr>
              <w:jc w:val="center"/>
              <w:rPr>
                <w:rFonts w:ascii="Times New Roman" w:hAnsi="Times New Roman" w:cs="Times New Roman"/>
                <w:sz w:val="18"/>
                <w:szCs w:val="18"/>
              </w:rPr>
            </w:pPr>
            <w:r w:rsidRPr="00BD70E3">
              <w:rPr>
                <w:rFonts w:ascii="Times New Roman" w:hAnsi="Times New Roman" w:cs="Times New Roman"/>
                <w:sz w:val="18"/>
                <w:szCs w:val="18"/>
              </w:rPr>
              <w:t xml:space="preserve">19 </w:t>
            </w:r>
            <w:r w:rsidRPr="0075371D">
              <w:rPr>
                <w:rFonts w:ascii="Times New Roman" w:hAnsi="Times New Roman" w:cs="Times New Roman"/>
                <w:sz w:val="18"/>
                <w:szCs w:val="18"/>
              </w:rPr>
              <w:t>(25.0</w:t>
            </w:r>
            <w:r w:rsidRPr="00BD70E3">
              <w:rPr>
                <w:rFonts w:ascii="Times New Roman" w:hAnsi="Times New Roman" w:cs="Times New Roman"/>
                <w:sz w:val="18"/>
                <w:szCs w:val="18"/>
              </w:rPr>
              <w:t>)</w:t>
            </w:r>
          </w:p>
        </w:tc>
        <w:tc>
          <w:tcPr>
            <w:tcW w:w="718" w:type="dxa"/>
            <w:tcBorders>
              <w:right w:val="single" w:sz="4" w:space="0" w:color="auto"/>
            </w:tcBorders>
            <w:shd w:val="clear" w:color="auto" w:fill="auto"/>
            <w:vAlign w:val="center"/>
          </w:tcPr>
          <w:p w14:paraId="462CA015" w14:textId="0423EBC6" w:rsidR="00DB2D2A" w:rsidRPr="00BD70E3" w:rsidRDefault="00DB2D2A" w:rsidP="00DB2D2A">
            <w:pPr>
              <w:jc w:val="center"/>
              <w:rPr>
                <w:rFonts w:ascii="Times New Roman" w:hAnsi="Times New Roman" w:cs="Times New Roman"/>
                <w:sz w:val="18"/>
                <w:szCs w:val="18"/>
              </w:rPr>
            </w:pPr>
            <w:r w:rsidRPr="00BD70E3">
              <w:rPr>
                <w:rFonts w:ascii="Times New Roman" w:hAnsi="Times New Roman" w:cs="Times New Roman"/>
                <w:sz w:val="18"/>
                <w:szCs w:val="18"/>
              </w:rPr>
              <w:t xml:space="preserve">11 </w:t>
            </w:r>
            <w:r w:rsidRPr="0075371D">
              <w:rPr>
                <w:rFonts w:ascii="Times New Roman" w:hAnsi="Times New Roman" w:cs="Times New Roman"/>
                <w:sz w:val="18"/>
                <w:szCs w:val="18"/>
              </w:rPr>
              <w:t>(18.0</w:t>
            </w:r>
            <w:r w:rsidRPr="00BD70E3">
              <w:rPr>
                <w:rFonts w:ascii="Times New Roman" w:hAnsi="Times New Roman" w:cs="Times New Roman"/>
                <w:sz w:val="18"/>
                <w:szCs w:val="18"/>
              </w:rPr>
              <w:t>)</w:t>
            </w:r>
          </w:p>
        </w:tc>
        <w:tc>
          <w:tcPr>
            <w:tcW w:w="721" w:type="dxa"/>
            <w:tcBorders>
              <w:left w:val="single" w:sz="4" w:space="0" w:color="auto"/>
            </w:tcBorders>
            <w:shd w:val="clear" w:color="auto" w:fill="auto"/>
            <w:vAlign w:val="center"/>
          </w:tcPr>
          <w:p w14:paraId="6D3C5EAB" w14:textId="6D41779C" w:rsidR="00DB2D2A" w:rsidRPr="0075371D"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sz w:val="18"/>
                <w:szCs w:val="18"/>
              </w:rPr>
              <w:t xml:space="preserve">22 </w:t>
            </w:r>
            <w:r w:rsidRPr="0075371D">
              <w:rPr>
                <w:rFonts w:ascii="Times New Roman" w:hAnsi="Times New Roman" w:cs="Times New Roman"/>
                <w:sz w:val="18"/>
                <w:szCs w:val="18"/>
              </w:rPr>
              <w:t>(18.5</w:t>
            </w:r>
            <w:r w:rsidRPr="00BD70E3">
              <w:rPr>
                <w:rFonts w:ascii="Times New Roman" w:hAnsi="Times New Roman" w:cs="Times New Roman"/>
                <w:sz w:val="18"/>
                <w:szCs w:val="18"/>
              </w:rPr>
              <w:t>)</w:t>
            </w:r>
          </w:p>
        </w:tc>
        <w:tc>
          <w:tcPr>
            <w:tcW w:w="721" w:type="dxa"/>
            <w:tcBorders>
              <w:right w:val="single" w:sz="4" w:space="0" w:color="auto"/>
            </w:tcBorders>
            <w:shd w:val="clear" w:color="auto" w:fill="auto"/>
            <w:vAlign w:val="center"/>
          </w:tcPr>
          <w:p w14:paraId="4008AFFF" w14:textId="039693DC" w:rsidR="00DB2D2A" w:rsidRPr="0075371D"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sz w:val="18"/>
                <w:szCs w:val="18"/>
              </w:rPr>
              <w:t xml:space="preserve">21 </w:t>
            </w:r>
            <w:r w:rsidRPr="0075371D">
              <w:rPr>
                <w:rFonts w:ascii="Times New Roman" w:hAnsi="Times New Roman" w:cs="Times New Roman"/>
                <w:sz w:val="18"/>
                <w:szCs w:val="18"/>
              </w:rPr>
              <w:t>(14.7</w:t>
            </w:r>
            <w:r w:rsidRPr="00BD70E3">
              <w:rPr>
                <w:rFonts w:ascii="Times New Roman" w:hAnsi="Times New Roman" w:cs="Times New Roman"/>
                <w:sz w:val="18"/>
                <w:szCs w:val="18"/>
              </w:rPr>
              <w:t>)</w:t>
            </w:r>
          </w:p>
        </w:tc>
        <w:tc>
          <w:tcPr>
            <w:tcW w:w="4869" w:type="dxa"/>
            <w:gridSpan w:val="5"/>
            <w:vMerge/>
            <w:tcBorders>
              <w:left w:val="single" w:sz="4" w:space="0" w:color="auto"/>
            </w:tcBorders>
            <w:shd w:val="clear" w:color="auto" w:fill="auto"/>
            <w:vAlign w:val="center"/>
          </w:tcPr>
          <w:p w14:paraId="3D2F6B4E" w14:textId="305311FE" w:rsidR="00DB2D2A" w:rsidRPr="004E12A5" w:rsidRDefault="00DB2D2A" w:rsidP="00DB2D2A">
            <w:pPr>
              <w:jc w:val="center"/>
              <w:rPr>
                <w:rFonts w:ascii="Times New Roman" w:hAnsi="Times New Roman" w:cs="Times New Roman"/>
                <w:sz w:val="18"/>
                <w:szCs w:val="18"/>
              </w:rPr>
            </w:pPr>
          </w:p>
        </w:tc>
      </w:tr>
      <w:tr w:rsidR="00DB2D2A" w:rsidRPr="004E12A5" w14:paraId="6C825B77" w14:textId="77777777" w:rsidTr="00DB2D2A">
        <w:trPr>
          <w:trHeight w:val="534"/>
        </w:trPr>
        <w:tc>
          <w:tcPr>
            <w:tcW w:w="1886" w:type="dxa"/>
            <w:tcBorders>
              <w:bottom w:val="single" w:sz="4" w:space="0" w:color="auto"/>
            </w:tcBorders>
            <w:shd w:val="clear" w:color="auto" w:fill="auto"/>
            <w:vAlign w:val="center"/>
          </w:tcPr>
          <w:p w14:paraId="77F31DAE" w14:textId="77777777" w:rsidR="00DB2D2A" w:rsidRPr="00A91945" w:rsidRDefault="00DB2D2A" w:rsidP="00DB2D2A">
            <w:pPr>
              <w:rPr>
                <w:rFonts w:ascii="Times New Roman" w:hAnsi="Times New Roman" w:cs="Times New Roman"/>
                <w:b/>
                <w:bCs/>
                <w:sz w:val="16"/>
                <w:szCs w:val="16"/>
                <w:lang w:val="en-GB"/>
              </w:rPr>
            </w:pPr>
            <w:r w:rsidRPr="00A91945">
              <w:rPr>
                <w:rFonts w:ascii="Times New Roman" w:hAnsi="Times New Roman" w:cs="Times New Roman"/>
                <w:b/>
                <w:bCs/>
                <w:sz w:val="16"/>
                <w:szCs w:val="16"/>
                <w:lang w:val="en-GB"/>
              </w:rPr>
              <w:t>TEAE Leading to Death</w:t>
            </w:r>
          </w:p>
        </w:tc>
        <w:tc>
          <w:tcPr>
            <w:tcW w:w="809" w:type="dxa"/>
            <w:tcBorders>
              <w:bottom w:val="single" w:sz="4" w:space="0" w:color="auto"/>
            </w:tcBorders>
            <w:shd w:val="clear" w:color="auto" w:fill="auto"/>
            <w:vAlign w:val="center"/>
          </w:tcPr>
          <w:p w14:paraId="57706BF7" w14:textId="77777777" w:rsidR="00DB2D2A" w:rsidRDefault="00DB2D2A" w:rsidP="00DB2D2A">
            <w:pPr>
              <w:jc w:val="center"/>
              <w:rPr>
                <w:rFonts w:ascii="Times New Roman" w:hAnsi="Times New Roman" w:cs="Times New Roman"/>
                <w:sz w:val="18"/>
                <w:szCs w:val="18"/>
              </w:rPr>
            </w:pPr>
            <w:r w:rsidRPr="00A402DF">
              <w:rPr>
                <w:rFonts w:ascii="Times New Roman" w:hAnsi="Times New Roman" w:cs="Times New Roman"/>
                <w:sz w:val="18"/>
                <w:szCs w:val="18"/>
              </w:rPr>
              <w:t>4</w:t>
            </w:r>
          </w:p>
          <w:p w14:paraId="137C740C" w14:textId="0EEAB707" w:rsidR="00DB2D2A" w:rsidRPr="00E910F0" w:rsidRDefault="00DB2D2A" w:rsidP="00DB2D2A">
            <w:pPr>
              <w:jc w:val="center"/>
              <w:rPr>
                <w:rFonts w:ascii="Times New Roman" w:hAnsi="Times New Roman" w:cs="Times New Roman"/>
                <w:color w:val="000000"/>
                <w:sz w:val="18"/>
                <w:szCs w:val="18"/>
              </w:rPr>
            </w:pPr>
            <w:r w:rsidRPr="00A402DF">
              <w:rPr>
                <w:rFonts w:ascii="Times New Roman" w:hAnsi="Times New Roman" w:cs="Times New Roman"/>
                <w:sz w:val="18"/>
                <w:szCs w:val="18"/>
              </w:rPr>
              <w:t xml:space="preserve"> (5.4)     </w:t>
            </w:r>
          </w:p>
        </w:tc>
        <w:tc>
          <w:tcPr>
            <w:tcW w:w="810" w:type="dxa"/>
            <w:tcBorders>
              <w:bottom w:val="single" w:sz="4" w:space="0" w:color="auto"/>
              <w:right w:val="single" w:sz="4" w:space="0" w:color="auto"/>
            </w:tcBorders>
            <w:shd w:val="clear" w:color="auto" w:fill="auto"/>
            <w:vAlign w:val="center"/>
          </w:tcPr>
          <w:p w14:paraId="5D7C4848" w14:textId="77777777" w:rsidR="00DB2D2A" w:rsidRDefault="00DB2D2A" w:rsidP="00DB2D2A">
            <w:pPr>
              <w:jc w:val="center"/>
              <w:rPr>
                <w:rFonts w:ascii="Times New Roman" w:hAnsi="Times New Roman" w:cs="Times New Roman"/>
                <w:sz w:val="18"/>
                <w:szCs w:val="18"/>
              </w:rPr>
            </w:pPr>
            <w:r w:rsidRPr="00A402DF">
              <w:rPr>
                <w:rFonts w:ascii="Times New Roman" w:hAnsi="Times New Roman" w:cs="Times New Roman"/>
                <w:sz w:val="18"/>
                <w:szCs w:val="18"/>
              </w:rPr>
              <w:t>5</w:t>
            </w:r>
          </w:p>
          <w:p w14:paraId="287CA975" w14:textId="03EDC99A" w:rsidR="00DB2D2A" w:rsidRPr="00E910F0" w:rsidRDefault="00DB2D2A" w:rsidP="00DB2D2A">
            <w:pPr>
              <w:jc w:val="center"/>
              <w:rPr>
                <w:rFonts w:ascii="Times New Roman" w:hAnsi="Times New Roman" w:cs="Times New Roman"/>
                <w:color w:val="000000"/>
                <w:sz w:val="18"/>
                <w:szCs w:val="18"/>
              </w:rPr>
            </w:pPr>
            <w:r w:rsidRPr="00A402DF">
              <w:rPr>
                <w:rFonts w:ascii="Times New Roman" w:hAnsi="Times New Roman" w:cs="Times New Roman"/>
                <w:sz w:val="18"/>
                <w:szCs w:val="18"/>
              </w:rPr>
              <w:t xml:space="preserve"> (5.9)     </w:t>
            </w:r>
          </w:p>
        </w:tc>
        <w:tc>
          <w:tcPr>
            <w:tcW w:w="810" w:type="dxa"/>
            <w:tcBorders>
              <w:left w:val="single" w:sz="4" w:space="0" w:color="auto"/>
              <w:bottom w:val="single" w:sz="4" w:space="0" w:color="auto"/>
            </w:tcBorders>
            <w:shd w:val="clear" w:color="auto" w:fill="auto"/>
            <w:vAlign w:val="center"/>
          </w:tcPr>
          <w:p w14:paraId="02DDC422" w14:textId="77777777" w:rsidR="00DB2D2A" w:rsidRDefault="00DB2D2A" w:rsidP="00DB2D2A">
            <w:pPr>
              <w:jc w:val="center"/>
              <w:rPr>
                <w:rFonts w:ascii="Times New Roman" w:hAnsi="Times New Roman" w:cs="Times New Roman"/>
                <w:color w:val="000000"/>
                <w:sz w:val="18"/>
                <w:szCs w:val="18"/>
              </w:rPr>
            </w:pPr>
            <w:r w:rsidRPr="00BD70E3">
              <w:rPr>
                <w:rFonts w:ascii="Times New Roman" w:hAnsi="Times New Roman" w:cs="Times New Roman"/>
                <w:color w:val="000000"/>
                <w:sz w:val="18"/>
                <w:szCs w:val="18"/>
              </w:rPr>
              <w:t>2</w:t>
            </w:r>
          </w:p>
          <w:p w14:paraId="5DF133B2" w14:textId="10BA0287" w:rsidR="00DB2D2A" w:rsidRPr="0075371D" w:rsidRDefault="00DB2D2A" w:rsidP="00DB2D2A">
            <w:pPr>
              <w:jc w:val="center"/>
              <w:rPr>
                <w:rFonts w:ascii="Times New Roman" w:hAnsi="Times New Roman" w:cs="Times New Roman"/>
                <w:sz w:val="18"/>
                <w:szCs w:val="18"/>
                <w:lang w:val="en-GB"/>
              </w:rPr>
            </w:pPr>
            <w:r w:rsidRPr="00E910F0">
              <w:rPr>
                <w:rFonts w:ascii="Times New Roman" w:hAnsi="Times New Roman" w:cs="Times New Roman"/>
                <w:color w:val="000000"/>
                <w:sz w:val="18"/>
                <w:szCs w:val="18"/>
              </w:rPr>
              <w:t>(</w:t>
            </w:r>
            <w:r>
              <w:rPr>
                <w:rFonts w:ascii="Times New Roman" w:hAnsi="Times New Roman" w:cs="Times New Roman"/>
                <w:color w:val="000000"/>
                <w:sz w:val="18"/>
                <w:szCs w:val="18"/>
              </w:rPr>
              <w:t>5</w:t>
            </w:r>
            <w:r w:rsidRPr="00E910F0">
              <w:rPr>
                <w:rFonts w:ascii="Times New Roman" w:hAnsi="Times New Roman" w:cs="Times New Roman"/>
                <w:color w:val="000000"/>
                <w:sz w:val="18"/>
                <w:szCs w:val="18"/>
              </w:rPr>
              <w:t>.4</w:t>
            </w:r>
            <w:r w:rsidRPr="00BD70E3">
              <w:rPr>
                <w:rFonts w:ascii="Times New Roman" w:hAnsi="Times New Roman" w:cs="Times New Roman"/>
                <w:color w:val="000000"/>
                <w:sz w:val="18"/>
                <w:szCs w:val="18"/>
              </w:rPr>
              <w:t>)</w:t>
            </w:r>
          </w:p>
        </w:tc>
        <w:tc>
          <w:tcPr>
            <w:tcW w:w="815" w:type="dxa"/>
            <w:tcBorders>
              <w:bottom w:val="single" w:sz="4" w:space="0" w:color="auto"/>
              <w:right w:val="single" w:sz="4" w:space="0" w:color="auto"/>
            </w:tcBorders>
            <w:shd w:val="clear" w:color="auto" w:fill="auto"/>
            <w:vAlign w:val="center"/>
          </w:tcPr>
          <w:p w14:paraId="3AE04316" w14:textId="4AFFB509" w:rsidR="00DB2D2A" w:rsidRPr="0075371D" w:rsidRDefault="00DB2D2A" w:rsidP="00DB2D2A">
            <w:pPr>
              <w:jc w:val="center"/>
              <w:rPr>
                <w:rFonts w:ascii="Times New Roman" w:hAnsi="Times New Roman" w:cs="Times New Roman"/>
                <w:sz w:val="18"/>
                <w:szCs w:val="18"/>
                <w:lang w:val="en-GB"/>
              </w:rPr>
            </w:pPr>
            <w:r w:rsidRPr="00BD70E3">
              <w:rPr>
                <w:rFonts w:ascii="Times New Roman" w:hAnsi="Times New Roman" w:cs="Times New Roman"/>
                <w:color w:val="000000"/>
                <w:sz w:val="18"/>
                <w:szCs w:val="18"/>
              </w:rPr>
              <w:t>0</w:t>
            </w:r>
          </w:p>
        </w:tc>
        <w:tc>
          <w:tcPr>
            <w:tcW w:w="810" w:type="dxa"/>
            <w:tcBorders>
              <w:left w:val="single" w:sz="4" w:space="0" w:color="auto"/>
              <w:bottom w:val="single" w:sz="4" w:space="0" w:color="auto"/>
            </w:tcBorders>
            <w:shd w:val="clear" w:color="auto" w:fill="auto"/>
            <w:vAlign w:val="center"/>
          </w:tcPr>
          <w:p w14:paraId="7118BAF5" w14:textId="77777777" w:rsidR="00DB2D2A" w:rsidRDefault="00DB2D2A" w:rsidP="00DB2D2A">
            <w:pPr>
              <w:jc w:val="center"/>
              <w:rPr>
                <w:rFonts w:ascii="Times New Roman" w:hAnsi="Times New Roman" w:cs="Times New Roman"/>
                <w:sz w:val="18"/>
                <w:szCs w:val="18"/>
              </w:rPr>
            </w:pPr>
            <w:r w:rsidRPr="00BD70E3">
              <w:rPr>
                <w:rFonts w:ascii="Times New Roman" w:hAnsi="Times New Roman" w:cs="Times New Roman"/>
                <w:sz w:val="18"/>
                <w:szCs w:val="18"/>
              </w:rPr>
              <w:t>3</w:t>
            </w:r>
          </w:p>
          <w:p w14:paraId="318D0769" w14:textId="5CC93367" w:rsidR="00DB2D2A" w:rsidRPr="00BD70E3" w:rsidRDefault="00DB2D2A" w:rsidP="00DB2D2A">
            <w:pPr>
              <w:jc w:val="center"/>
              <w:rPr>
                <w:rFonts w:ascii="Times New Roman" w:hAnsi="Times New Roman" w:cs="Times New Roman"/>
                <w:sz w:val="18"/>
                <w:szCs w:val="18"/>
              </w:rPr>
            </w:pPr>
            <w:r w:rsidRPr="0075371D">
              <w:rPr>
                <w:rFonts w:ascii="Times New Roman" w:hAnsi="Times New Roman" w:cs="Times New Roman"/>
                <w:sz w:val="18"/>
                <w:szCs w:val="18"/>
              </w:rPr>
              <w:t>(3.9</w:t>
            </w:r>
            <w:r w:rsidRPr="00BD70E3">
              <w:rPr>
                <w:rFonts w:ascii="Times New Roman" w:hAnsi="Times New Roman" w:cs="Times New Roman"/>
                <w:sz w:val="18"/>
                <w:szCs w:val="18"/>
              </w:rPr>
              <w:t>)</w:t>
            </w:r>
          </w:p>
        </w:tc>
        <w:tc>
          <w:tcPr>
            <w:tcW w:w="718" w:type="dxa"/>
            <w:tcBorders>
              <w:bottom w:val="single" w:sz="4" w:space="0" w:color="auto"/>
              <w:right w:val="single" w:sz="4" w:space="0" w:color="auto"/>
            </w:tcBorders>
            <w:shd w:val="clear" w:color="auto" w:fill="auto"/>
            <w:vAlign w:val="center"/>
          </w:tcPr>
          <w:p w14:paraId="2DC5CD90" w14:textId="77777777" w:rsidR="00DB2D2A" w:rsidRDefault="00DB2D2A" w:rsidP="00DB2D2A">
            <w:pPr>
              <w:jc w:val="center"/>
              <w:rPr>
                <w:rFonts w:ascii="Times New Roman" w:hAnsi="Times New Roman" w:cs="Times New Roman"/>
                <w:sz w:val="18"/>
                <w:szCs w:val="18"/>
              </w:rPr>
            </w:pPr>
            <w:r w:rsidRPr="00BD70E3">
              <w:rPr>
                <w:rFonts w:ascii="Times New Roman" w:hAnsi="Times New Roman" w:cs="Times New Roman"/>
                <w:sz w:val="18"/>
                <w:szCs w:val="18"/>
              </w:rPr>
              <w:t>1</w:t>
            </w:r>
          </w:p>
          <w:p w14:paraId="39E3DC6C" w14:textId="186BCA4F" w:rsidR="00DB2D2A" w:rsidRPr="00BD70E3" w:rsidRDefault="00DB2D2A" w:rsidP="00DB2D2A">
            <w:pPr>
              <w:jc w:val="center"/>
              <w:rPr>
                <w:rFonts w:ascii="Times New Roman" w:hAnsi="Times New Roman" w:cs="Times New Roman"/>
                <w:sz w:val="18"/>
                <w:szCs w:val="18"/>
              </w:rPr>
            </w:pPr>
            <w:r w:rsidRPr="0075371D">
              <w:rPr>
                <w:rFonts w:ascii="Times New Roman" w:hAnsi="Times New Roman" w:cs="Times New Roman"/>
                <w:sz w:val="18"/>
                <w:szCs w:val="18"/>
              </w:rPr>
              <w:t>(1.6</w:t>
            </w:r>
            <w:r w:rsidRPr="00BD70E3">
              <w:rPr>
                <w:rFonts w:ascii="Times New Roman" w:hAnsi="Times New Roman" w:cs="Times New Roman"/>
                <w:sz w:val="18"/>
                <w:szCs w:val="18"/>
              </w:rPr>
              <w:t>)</w:t>
            </w:r>
          </w:p>
        </w:tc>
        <w:tc>
          <w:tcPr>
            <w:tcW w:w="721" w:type="dxa"/>
            <w:tcBorders>
              <w:left w:val="single" w:sz="4" w:space="0" w:color="auto"/>
              <w:bottom w:val="single" w:sz="4" w:space="0" w:color="auto"/>
            </w:tcBorders>
            <w:shd w:val="clear" w:color="auto" w:fill="auto"/>
            <w:vAlign w:val="center"/>
          </w:tcPr>
          <w:p w14:paraId="42B31FE3" w14:textId="77777777" w:rsidR="00DB2D2A" w:rsidRDefault="00DB2D2A" w:rsidP="00DB2D2A">
            <w:pPr>
              <w:jc w:val="center"/>
              <w:rPr>
                <w:rFonts w:ascii="Times New Roman" w:hAnsi="Times New Roman" w:cs="Times New Roman"/>
                <w:sz w:val="18"/>
                <w:szCs w:val="18"/>
              </w:rPr>
            </w:pPr>
            <w:r w:rsidRPr="00BD70E3">
              <w:rPr>
                <w:rFonts w:ascii="Times New Roman" w:hAnsi="Times New Roman" w:cs="Times New Roman"/>
                <w:sz w:val="18"/>
                <w:szCs w:val="18"/>
              </w:rPr>
              <w:t>9</w:t>
            </w:r>
          </w:p>
          <w:p w14:paraId="1A5F33BB" w14:textId="6CDB0D72" w:rsidR="00DB2D2A" w:rsidRPr="0075371D" w:rsidRDefault="00DB2D2A" w:rsidP="00DB2D2A">
            <w:pPr>
              <w:jc w:val="center"/>
              <w:rPr>
                <w:rFonts w:ascii="Times New Roman" w:hAnsi="Times New Roman" w:cs="Times New Roman"/>
                <w:color w:val="000000"/>
                <w:sz w:val="18"/>
                <w:szCs w:val="18"/>
              </w:rPr>
            </w:pPr>
            <w:r w:rsidRPr="0075371D">
              <w:rPr>
                <w:rFonts w:ascii="Times New Roman" w:hAnsi="Times New Roman" w:cs="Times New Roman"/>
                <w:sz w:val="18"/>
                <w:szCs w:val="18"/>
              </w:rPr>
              <w:t>(7.6</w:t>
            </w:r>
            <w:r w:rsidRPr="00BD70E3">
              <w:rPr>
                <w:rFonts w:ascii="Times New Roman" w:hAnsi="Times New Roman" w:cs="Times New Roman"/>
                <w:sz w:val="18"/>
                <w:szCs w:val="18"/>
              </w:rPr>
              <w:t>)</w:t>
            </w:r>
          </w:p>
        </w:tc>
        <w:tc>
          <w:tcPr>
            <w:tcW w:w="721" w:type="dxa"/>
            <w:tcBorders>
              <w:bottom w:val="single" w:sz="4" w:space="0" w:color="auto"/>
              <w:right w:val="single" w:sz="4" w:space="0" w:color="auto"/>
            </w:tcBorders>
            <w:shd w:val="clear" w:color="auto" w:fill="auto"/>
            <w:vAlign w:val="center"/>
          </w:tcPr>
          <w:p w14:paraId="2A9FC148" w14:textId="77777777" w:rsidR="00DB2D2A" w:rsidRDefault="00DB2D2A" w:rsidP="00DB2D2A">
            <w:pPr>
              <w:jc w:val="center"/>
              <w:rPr>
                <w:rFonts w:ascii="Times New Roman" w:hAnsi="Times New Roman" w:cs="Times New Roman"/>
                <w:sz w:val="18"/>
                <w:szCs w:val="18"/>
              </w:rPr>
            </w:pPr>
            <w:r w:rsidRPr="00BD70E3">
              <w:rPr>
                <w:rFonts w:ascii="Times New Roman" w:hAnsi="Times New Roman" w:cs="Times New Roman"/>
                <w:sz w:val="18"/>
                <w:szCs w:val="18"/>
              </w:rPr>
              <w:t>10</w:t>
            </w:r>
          </w:p>
          <w:p w14:paraId="1147B0DA" w14:textId="4DC6AC2A" w:rsidR="00DB2D2A" w:rsidRPr="0075371D" w:rsidRDefault="00DB2D2A" w:rsidP="00DB2D2A">
            <w:pPr>
              <w:jc w:val="center"/>
              <w:rPr>
                <w:rFonts w:ascii="Times New Roman" w:hAnsi="Times New Roman" w:cs="Times New Roman"/>
                <w:color w:val="000000"/>
                <w:sz w:val="18"/>
                <w:szCs w:val="18"/>
              </w:rPr>
            </w:pPr>
            <w:r w:rsidRPr="0075371D">
              <w:rPr>
                <w:rFonts w:ascii="Times New Roman" w:hAnsi="Times New Roman" w:cs="Times New Roman"/>
                <w:sz w:val="18"/>
                <w:szCs w:val="18"/>
              </w:rPr>
              <w:t>(7.0</w:t>
            </w:r>
            <w:r w:rsidRPr="00BD70E3">
              <w:rPr>
                <w:rFonts w:ascii="Times New Roman" w:hAnsi="Times New Roman" w:cs="Times New Roman"/>
                <w:sz w:val="18"/>
                <w:szCs w:val="18"/>
              </w:rPr>
              <w:t>)</w:t>
            </w:r>
          </w:p>
        </w:tc>
        <w:tc>
          <w:tcPr>
            <w:tcW w:w="4869" w:type="dxa"/>
            <w:gridSpan w:val="5"/>
            <w:vMerge/>
            <w:tcBorders>
              <w:left w:val="single" w:sz="4" w:space="0" w:color="auto"/>
            </w:tcBorders>
            <w:shd w:val="clear" w:color="auto" w:fill="auto"/>
            <w:vAlign w:val="center"/>
          </w:tcPr>
          <w:p w14:paraId="2555ED6E" w14:textId="33B1D93D" w:rsidR="00DB2D2A" w:rsidRPr="004E12A5" w:rsidRDefault="00DB2D2A" w:rsidP="00DB2D2A">
            <w:pPr>
              <w:jc w:val="center"/>
              <w:rPr>
                <w:rFonts w:ascii="Times New Roman" w:hAnsi="Times New Roman" w:cs="Times New Roman"/>
                <w:sz w:val="18"/>
                <w:szCs w:val="18"/>
              </w:rPr>
            </w:pPr>
          </w:p>
        </w:tc>
      </w:tr>
    </w:tbl>
    <w:p w14:paraId="29BFEB8D" w14:textId="1AD99CF9" w:rsidR="0028476B" w:rsidRPr="0028476B" w:rsidRDefault="00507A08" w:rsidP="0028476B">
      <w:pPr>
        <w:rPr>
          <w:rFonts w:ascii="Times New Roman" w:hAnsi="Times New Roman" w:cs="Times New Roman"/>
        </w:rPr>
      </w:pPr>
      <w:r>
        <w:rPr>
          <w:rFonts w:ascii="Times New Roman" w:hAnsi="Times New Roman" w:cs="Times New Roman"/>
          <w:sz w:val="20"/>
          <w:szCs w:val="20"/>
        </w:rPr>
        <w:lastRenderedPageBreak/>
        <w:t>ASCT, autologous stem cell transplant; IMiD, immunomodulatory drug; PI, proteasome inhibitor; TEAE, treatment-emergent adverse even</w:t>
      </w:r>
      <w:bookmarkEnd w:id="7"/>
      <w:r w:rsidR="0028476B">
        <w:rPr>
          <w:rFonts w:ascii="Times New Roman" w:hAnsi="Times New Roman" w:cs="Times New Roman"/>
        </w:rPr>
        <w:t>t</w:t>
      </w:r>
    </w:p>
    <w:p w14:paraId="3D3015A6" w14:textId="77777777" w:rsidR="0028476B" w:rsidRDefault="0028476B" w:rsidP="00E8297F">
      <w:pPr>
        <w:spacing w:after="0"/>
        <w:rPr>
          <w:rFonts w:ascii="Times New Roman" w:hAnsi="Times New Roman" w:cs="Times New Roman"/>
          <w:b/>
          <w:bCs/>
        </w:rPr>
        <w:sectPr w:rsidR="0028476B" w:rsidSect="0028476B">
          <w:pgSz w:w="12240" w:h="15840"/>
          <w:pgMar w:top="720" w:right="720" w:bottom="720" w:left="720" w:header="720" w:footer="720" w:gutter="0"/>
          <w:cols w:space="720"/>
          <w:docGrid w:linePitch="360"/>
        </w:sectPr>
      </w:pPr>
    </w:p>
    <w:p w14:paraId="5CF81A48" w14:textId="0D6A2C3F" w:rsidR="00A22E63" w:rsidRDefault="0028476B" w:rsidP="00E8297F">
      <w:pPr>
        <w:spacing w:after="0"/>
        <w:rPr>
          <w:rFonts w:ascii="Times New Roman" w:hAnsi="Times New Roman" w:cs="Times New Roman"/>
          <w:b/>
          <w:bCs/>
        </w:rPr>
      </w:pPr>
      <w:r>
        <w:rPr>
          <w:rFonts w:ascii="Times New Roman" w:hAnsi="Times New Roman" w:cs="Times New Roman"/>
          <w:b/>
          <w:bCs/>
        </w:rPr>
        <w:lastRenderedPageBreak/>
        <w:t>F</w:t>
      </w:r>
      <w:r w:rsidR="00A22E63">
        <w:rPr>
          <w:rFonts w:ascii="Times New Roman" w:hAnsi="Times New Roman" w:cs="Times New Roman"/>
          <w:b/>
          <w:bCs/>
        </w:rPr>
        <w:t xml:space="preserve">igure </w:t>
      </w:r>
      <w:r w:rsidR="00E8297F">
        <w:rPr>
          <w:rFonts w:ascii="Times New Roman" w:hAnsi="Times New Roman" w:cs="Times New Roman"/>
          <w:b/>
          <w:bCs/>
        </w:rPr>
        <w:t>S</w:t>
      </w:r>
      <w:r w:rsidR="00A22E63">
        <w:rPr>
          <w:rFonts w:ascii="Times New Roman" w:hAnsi="Times New Roman" w:cs="Times New Roman"/>
          <w:b/>
          <w:bCs/>
        </w:rPr>
        <w:t>1</w:t>
      </w:r>
    </w:p>
    <w:p w14:paraId="2F0EFD52" w14:textId="77777777" w:rsidR="00E8297F" w:rsidRDefault="00E8297F" w:rsidP="00E8297F">
      <w:pPr>
        <w:spacing w:after="0"/>
        <w:rPr>
          <w:rFonts w:ascii="Times New Roman" w:hAnsi="Times New Roman" w:cs="Times New Roman"/>
          <w:b/>
          <w:bCs/>
        </w:rPr>
      </w:pPr>
    </w:p>
    <w:p w14:paraId="7319CD85" w14:textId="3FEE5649" w:rsidR="00A22E63" w:rsidRDefault="00A22E63" w:rsidP="00840B98">
      <w:pPr>
        <w:rPr>
          <w:rFonts w:ascii="Times New Roman" w:hAnsi="Times New Roman" w:cs="Times New Roman"/>
          <w:b/>
          <w:bCs/>
        </w:rPr>
      </w:pPr>
      <w:r>
        <w:rPr>
          <w:rFonts w:ascii="Times New Roman" w:hAnsi="Times New Roman" w:cs="Times New Roman"/>
          <w:b/>
          <w:bCs/>
          <w:noProof/>
          <w:lang w:val="en-IN" w:eastAsia="en-IN"/>
        </w:rPr>
        <w:drawing>
          <wp:inline distT="0" distB="0" distL="0" distR="0" wp14:anchorId="357108CF" wp14:editId="48C64986">
            <wp:extent cx="8297333" cy="6068578"/>
            <wp:effectExtent l="0" t="0" r="0" b="2540"/>
            <wp:docPr id="3" name="Picture 3"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8326926" cy="6090222"/>
                    </a:xfrm>
                    <a:prstGeom prst="rect">
                      <a:avLst/>
                    </a:prstGeom>
                  </pic:spPr>
                </pic:pic>
              </a:graphicData>
            </a:graphic>
          </wp:inline>
        </w:drawing>
      </w:r>
    </w:p>
    <w:p w14:paraId="04B4AC6B" w14:textId="77777777" w:rsidR="00A22E63" w:rsidRDefault="00A22E63" w:rsidP="00840B98">
      <w:pPr>
        <w:rPr>
          <w:rFonts w:ascii="Times New Roman" w:hAnsi="Times New Roman" w:cs="Times New Roman"/>
          <w:b/>
          <w:bCs/>
        </w:rPr>
      </w:pPr>
    </w:p>
    <w:p w14:paraId="10DD34B7" w14:textId="77777777" w:rsidR="00A22E63" w:rsidRDefault="00A22E63" w:rsidP="00840B98">
      <w:pPr>
        <w:rPr>
          <w:rFonts w:ascii="Times New Roman" w:hAnsi="Times New Roman" w:cs="Times New Roman"/>
          <w:b/>
          <w:bCs/>
        </w:rPr>
      </w:pPr>
      <w:r>
        <w:rPr>
          <w:rFonts w:ascii="Times New Roman" w:hAnsi="Times New Roman" w:cs="Times New Roman"/>
          <w:b/>
          <w:bCs/>
          <w:noProof/>
          <w:lang w:val="en-IN" w:eastAsia="en-IN"/>
        </w:rPr>
        <w:drawing>
          <wp:inline distT="0" distB="0" distL="0" distR="0" wp14:anchorId="052C0BC1" wp14:editId="6BC753EC">
            <wp:extent cx="8316468" cy="4364990"/>
            <wp:effectExtent l="0" t="0" r="2540" b="3810"/>
            <wp:docPr id="4" name="Picture 4"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8349802" cy="4382486"/>
                    </a:xfrm>
                    <a:prstGeom prst="rect">
                      <a:avLst/>
                    </a:prstGeom>
                  </pic:spPr>
                </pic:pic>
              </a:graphicData>
            </a:graphic>
          </wp:inline>
        </w:drawing>
      </w:r>
    </w:p>
    <w:p w14:paraId="49D1D8C0" w14:textId="77777777" w:rsidR="00A22E63" w:rsidRDefault="00A22E63" w:rsidP="00840B98">
      <w:pPr>
        <w:rPr>
          <w:rFonts w:ascii="Times New Roman" w:hAnsi="Times New Roman" w:cs="Times New Roman"/>
          <w:b/>
          <w:bCs/>
        </w:rPr>
      </w:pPr>
    </w:p>
    <w:p w14:paraId="5F562955" w14:textId="2A118C89" w:rsidR="00812AC5" w:rsidRPr="006B77A4" w:rsidRDefault="00A22E63" w:rsidP="00840B98">
      <w:pPr>
        <w:rPr>
          <w:rFonts w:ascii="Times New Roman" w:hAnsi="Times New Roman" w:cs="Times New Roman"/>
        </w:rPr>
      </w:pPr>
      <w:bookmarkStart w:id="8" w:name="_Hlk61626868"/>
      <w:r w:rsidRPr="00812AC5">
        <w:rPr>
          <w:rFonts w:ascii="Times New Roman" w:hAnsi="Times New Roman" w:cs="Times New Roman"/>
          <w:b/>
          <w:bCs/>
        </w:rPr>
        <w:t xml:space="preserve">Figure </w:t>
      </w:r>
      <w:r w:rsidR="00E8297F">
        <w:rPr>
          <w:rFonts w:ascii="Times New Roman" w:hAnsi="Times New Roman" w:cs="Times New Roman"/>
          <w:b/>
          <w:bCs/>
        </w:rPr>
        <w:t>S</w:t>
      </w:r>
      <w:r w:rsidRPr="00812AC5">
        <w:rPr>
          <w:rFonts w:ascii="Times New Roman" w:hAnsi="Times New Roman" w:cs="Times New Roman"/>
          <w:b/>
          <w:bCs/>
        </w:rPr>
        <w:t xml:space="preserve">1. Progression-free </w:t>
      </w:r>
      <w:r>
        <w:rPr>
          <w:rFonts w:ascii="Times New Roman" w:hAnsi="Times New Roman" w:cs="Times New Roman"/>
          <w:b/>
          <w:bCs/>
        </w:rPr>
        <w:t>s</w:t>
      </w:r>
      <w:r w:rsidRPr="00812AC5">
        <w:rPr>
          <w:rFonts w:ascii="Times New Roman" w:hAnsi="Times New Roman" w:cs="Times New Roman"/>
          <w:b/>
          <w:bCs/>
        </w:rPr>
        <w:t>urvival.</w:t>
      </w:r>
      <w:r>
        <w:rPr>
          <w:rFonts w:ascii="Times New Roman" w:hAnsi="Times New Roman" w:cs="Times New Roman"/>
        </w:rPr>
        <w:t xml:space="preserve"> Kaplan-Meier curves for progression-free survival in patients </w:t>
      </w:r>
      <w:r w:rsidRPr="00812AC5">
        <w:rPr>
          <w:rFonts w:ascii="Times New Roman" w:hAnsi="Times New Roman" w:cs="Times New Roman"/>
          <w:b/>
          <w:bCs/>
        </w:rPr>
        <w:t>A</w:t>
      </w:r>
      <w:r>
        <w:rPr>
          <w:rFonts w:ascii="Times New Roman" w:hAnsi="Times New Roman" w:cs="Times New Roman"/>
        </w:rPr>
        <w:t xml:space="preserve">) that received one prior line (left) or 2-3 prior lines of therapy (right); </w:t>
      </w:r>
      <w:r w:rsidRPr="00D552BE">
        <w:rPr>
          <w:rFonts w:ascii="Times New Roman" w:hAnsi="Times New Roman" w:cs="Times New Roman"/>
          <w:b/>
          <w:bCs/>
        </w:rPr>
        <w:t>B)</w:t>
      </w:r>
      <w:r>
        <w:rPr>
          <w:rFonts w:ascii="Times New Roman" w:hAnsi="Times New Roman" w:cs="Times New Roman"/>
        </w:rPr>
        <w:t xml:space="preserve"> lenalidomide naïve (left) and lenalidomide treated (right) </w:t>
      </w:r>
      <w:r w:rsidRPr="00D552BE">
        <w:rPr>
          <w:rFonts w:ascii="Times New Roman" w:hAnsi="Times New Roman" w:cs="Times New Roman"/>
          <w:b/>
          <w:bCs/>
        </w:rPr>
        <w:t>C)</w:t>
      </w:r>
      <w:r>
        <w:rPr>
          <w:rFonts w:ascii="Times New Roman" w:hAnsi="Times New Roman" w:cs="Times New Roman"/>
        </w:rPr>
        <w:t xml:space="preserve"> PI naïve (left) and PI treated (right); </w:t>
      </w:r>
      <w:r w:rsidRPr="00D552BE">
        <w:rPr>
          <w:rFonts w:ascii="Times New Roman" w:hAnsi="Times New Roman" w:cs="Times New Roman"/>
          <w:b/>
          <w:bCs/>
        </w:rPr>
        <w:t>D)</w:t>
      </w:r>
      <w:r>
        <w:rPr>
          <w:rFonts w:ascii="Times New Roman" w:hAnsi="Times New Roman" w:cs="Times New Roman"/>
          <w:b/>
          <w:bCs/>
        </w:rPr>
        <w:t xml:space="preserve"> </w:t>
      </w:r>
      <w:r w:rsidRPr="00391835">
        <w:rPr>
          <w:rFonts w:ascii="Times New Roman" w:hAnsi="Times New Roman" w:cs="Times New Roman"/>
        </w:rPr>
        <w:t>IMi</w:t>
      </w:r>
      <w:r>
        <w:rPr>
          <w:rFonts w:ascii="Times New Roman" w:hAnsi="Times New Roman" w:cs="Times New Roman"/>
        </w:rPr>
        <w:t>D</w:t>
      </w:r>
      <w:r w:rsidRPr="00391835">
        <w:rPr>
          <w:rFonts w:ascii="Times New Roman" w:hAnsi="Times New Roman" w:cs="Times New Roman"/>
        </w:rPr>
        <w:t xml:space="preserve"> refractory</w:t>
      </w:r>
      <w:r>
        <w:rPr>
          <w:rFonts w:ascii="Times New Roman" w:hAnsi="Times New Roman" w:cs="Times New Roman"/>
        </w:rPr>
        <w:t xml:space="preserve">; </w:t>
      </w:r>
      <w:r w:rsidRPr="00D552BE">
        <w:rPr>
          <w:rFonts w:ascii="Times New Roman" w:hAnsi="Times New Roman" w:cs="Times New Roman"/>
          <w:b/>
          <w:bCs/>
        </w:rPr>
        <w:t>E)</w:t>
      </w:r>
      <w:r>
        <w:rPr>
          <w:rFonts w:ascii="Times New Roman" w:hAnsi="Times New Roman" w:cs="Times New Roman"/>
        </w:rPr>
        <w:t xml:space="preserve"> prior bortezomib only as induction for ASCT;</w:t>
      </w:r>
      <w:r w:rsidRPr="00391835">
        <w:rPr>
          <w:rFonts w:ascii="Times New Roman" w:hAnsi="Times New Roman" w:cs="Times New Roman"/>
          <w:b/>
          <w:bCs/>
        </w:rPr>
        <w:t xml:space="preserve"> </w:t>
      </w:r>
      <w:r>
        <w:rPr>
          <w:rFonts w:ascii="Times New Roman" w:hAnsi="Times New Roman" w:cs="Times New Roman"/>
        </w:rPr>
        <w:t>and</w:t>
      </w:r>
      <w:r w:rsidRPr="005D604B">
        <w:rPr>
          <w:rFonts w:ascii="Times New Roman" w:hAnsi="Times New Roman" w:cs="Times New Roman"/>
          <w:b/>
          <w:bCs/>
        </w:rPr>
        <w:t xml:space="preserve"> </w:t>
      </w:r>
      <w:r w:rsidRPr="00391835">
        <w:rPr>
          <w:rFonts w:ascii="Times New Roman" w:hAnsi="Times New Roman" w:cs="Times New Roman"/>
          <w:b/>
          <w:bCs/>
        </w:rPr>
        <w:t xml:space="preserve">F) </w:t>
      </w:r>
      <w:r>
        <w:rPr>
          <w:rFonts w:ascii="Times New Roman" w:hAnsi="Times New Roman" w:cs="Times New Roman"/>
        </w:rPr>
        <w:t>prior ASCT (left) and no prior ASCT (right). ASCT</w:t>
      </w:r>
      <w:r w:rsidRPr="00391835">
        <w:rPr>
          <w:rFonts w:ascii="Times New Roman" w:hAnsi="Times New Roman" w:cs="Times New Roman"/>
        </w:rPr>
        <w:t>, autologous stem cell transplant; IMiD, immunomodulatory drug; PI, proteasome inhibito</w:t>
      </w:r>
      <w:bookmarkEnd w:id="8"/>
      <w:r w:rsidR="00A919F2">
        <w:rPr>
          <w:rFonts w:ascii="Times New Roman" w:hAnsi="Times New Roman" w:cs="Times New Roman"/>
        </w:rPr>
        <w:t>r</w:t>
      </w:r>
      <w:bookmarkEnd w:id="6"/>
      <w:bookmarkEnd w:id="0"/>
    </w:p>
    <w:sectPr w:rsidR="00812AC5" w:rsidRPr="006B77A4" w:rsidSect="0028476B">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31658A" w14:textId="77777777" w:rsidR="00FC283C" w:rsidRDefault="00FC283C" w:rsidP="00952067">
      <w:pPr>
        <w:spacing w:after="0" w:line="240" w:lineRule="auto"/>
      </w:pPr>
      <w:r>
        <w:separator/>
      </w:r>
    </w:p>
  </w:endnote>
  <w:endnote w:type="continuationSeparator" w:id="0">
    <w:p w14:paraId="08BE1169" w14:textId="77777777" w:rsidR="00FC283C" w:rsidRDefault="00FC283C" w:rsidP="009520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30103620"/>
      <w:docPartObj>
        <w:docPartGallery w:val="Page Numbers (Bottom of Page)"/>
        <w:docPartUnique/>
      </w:docPartObj>
    </w:sdtPr>
    <w:sdtEndPr>
      <w:rPr>
        <w:noProof/>
      </w:rPr>
    </w:sdtEndPr>
    <w:sdtContent>
      <w:p w14:paraId="1D19D565" w14:textId="716B2584" w:rsidR="00A166B6" w:rsidRDefault="00A166B6">
        <w:pPr>
          <w:pStyle w:val="Footer"/>
          <w:jc w:val="center"/>
        </w:pPr>
        <w:r>
          <w:fldChar w:fldCharType="begin"/>
        </w:r>
        <w:r>
          <w:instrText xml:space="preserve"> PAGE   \* MERGEFORMAT </w:instrText>
        </w:r>
        <w:r>
          <w:fldChar w:fldCharType="separate"/>
        </w:r>
        <w:r w:rsidR="00B638C0">
          <w:rPr>
            <w:noProof/>
          </w:rPr>
          <w:t>1</w:t>
        </w:r>
        <w:r>
          <w:rPr>
            <w:noProof/>
          </w:rPr>
          <w:fldChar w:fldCharType="end"/>
        </w:r>
      </w:p>
    </w:sdtContent>
  </w:sdt>
  <w:p w14:paraId="53EBFFA9" w14:textId="77777777" w:rsidR="00A166B6" w:rsidRDefault="00A166B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92EE72" w14:textId="77777777" w:rsidR="00FC283C" w:rsidRDefault="00FC283C" w:rsidP="00952067">
      <w:pPr>
        <w:spacing w:after="0" w:line="240" w:lineRule="auto"/>
      </w:pPr>
      <w:r>
        <w:separator/>
      </w:r>
    </w:p>
  </w:footnote>
  <w:footnote w:type="continuationSeparator" w:id="0">
    <w:p w14:paraId="342A4FCE" w14:textId="77777777" w:rsidR="00FC283C" w:rsidRDefault="00FC283C" w:rsidP="0095206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092251"/>
    <w:multiLevelType w:val="hybridMultilevel"/>
    <w:tmpl w:val="49EE992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D971893"/>
    <w:multiLevelType w:val="hybridMultilevel"/>
    <w:tmpl w:val="D83296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E902098"/>
    <w:multiLevelType w:val="hybridMultilevel"/>
    <w:tmpl w:val="B5AAA8A0"/>
    <w:lvl w:ilvl="0" w:tplc="BF0CA7B0">
      <w:start w:val="3"/>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FAD675F"/>
    <w:multiLevelType w:val="hybridMultilevel"/>
    <w:tmpl w:val="506E1F08"/>
    <w:lvl w:ilvl="0" w:tplc="056E888E">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
    <w:nsid w:val="23C02611"/>
    <w:multiLevelType w:val="hybridMultilevel"/>
    <w:tmpl w:val="B1AE07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863113B"/>
    <w:multiLevelType w:val="multilevel"/>
    <w:tmpl w:val="58B827A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
    <w:nsid w:val="362D23E7"/>
    <w:multiLevelType w:val="hybridMultilevel"/>
    <w:tmpl w:val="FF90FE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A493362"/>
    <w:multiLevelType w:val="hybridMultilevel"/>
    <w:tmpl w:val="CBA8793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3ACD7EEF"/>
    <w:multiLevelType w:val="hybridMultilevel"/>
    <w:tmpl w:val="CE38C6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CA54406"/>
    <w:multiLevelType w:val="hybridMultilevel"/>
    <w:tmpl w:val="BE4C1C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471209F"/>
    <w:multiLevelType w:val="multilevel"/>
    <w:tmpl w:val="48FEA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6CD91D7D"/>
    <w:multiLevelType w:val="hybridMultilevel"/>
    <w:tmpl w:val="063CA8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D517F6A"/>
    <w:multiLevelType w:val="hybridMultilevel"/>
    <w:tmpl w:val="B892604E"/>
    <w:lvl w:ilvl="0" w:tplc="04090001">
      <w:start w:val="1"/>
      <w:numFmt w:val="bullet"/>
      <w:lvlText w:val=""/>
      <w:lvlJc w:val="left"/>
      <w:pPr>
        <w:ind w:left="6480" w:hanging="360"/>
      </w:pPr>
      <w:rPr>
        <w:rFonts w:ascii="Symbol" w:hAnsi="Symbol" w:hint="default"/>
      </w:rPr>
    </w:lvl>
    <w:lvl w:ilvl="1" w:tplc="04090003" w:tentative="1">
      <w:start w:val="1"/>
      <w:numFmt w:val="bullet"/>
      <w:lvlText w:val="o"/>
      <w:lvlJc w:val="left"/>
      <w:pPr>
        <w:ind w:left="7200" w:hanging="360"/>
      </w:pPr>
      <w:rPr>
        <w:rFonts w:ascii="Courier New" w:hAnsi="Courier New" w:cs="Courier New" w:hint="default"/>
      </w:rPr>
    </w:lvl>
    <w:lvl w:ilvl="2" w:tplc="04090005" w:tentative="1">
      <w:start w:val="1"/>
      <w:numFmt w:val="bullet"/>
      <w:lvlText w:val=""/>
      <w:lvlJc w:val="left"/>
      <w:pPr>
        <w:ind w:left="7920" w:hanging="360"/>
      </w:pPr>
      <w:rPr>
        <w:rFonts w:ascii="Wingdings" w:hAnsi="Wingdings" w:hint="default"/>
      </w:rPr>
    </w:lvl>
    <w:lvl w:ilvl="3" w:tplc="04090001" w:tentative="1">
      <w:start w:val="1"/>
      <w:numFmt w:val="bullet"/>
      <w:lvlText w:val=""/>
      <w:lvlJc w:val="left"/>
      <w:pPr>
        <w:ind w:left="8640" w:hanging="360"/>
      </w:pPr>
      <w:rPr>
        <w:rFonts w:ascii="Symbol" w:hAnsi="Symbol" w:hint="default"/>
      </w:rPr>
    </w:lvl>
    <w:lvl w:ilvl="4" w:tplc="04090003" w:tentative="1">
      <w:start w:val="1"/>
      <w:numFmt w:val="bullet"/>
      <w:lvlText w:val="o"/>
      <w:lvlJc w:val="left"/>
      <w:pPr>
        <w:ind w:left="9360" w:hanging="360"/>
      </w:pPr>
      <w:rPr>
        <w:rFonts w:ascii="Courier New" w:hAnsi="Courier New" w:cs="Courier New" w:hint="default"/>
      </w:rPr>
    </w:lvl>
    <w:lvl w:ilvl="5" w:tplc="04090005" w:tentative="1">
      <w:start w:val="1"/>
      <w:numFmt w:val="bullet"/>
      <w:lvlText w:val=""/>
      <w:lvlJc w:val="left"/>
      <w:pPr>
        <w:ind w:left="10080" w:hanging="360"/>
      </w:pPr>
      <w:rPr>
        <w:rFonts w:ascii="Wingdings" w:hAnsi="Wingdings" w:hint="default"/>
      </w:rPr>
    </w:lvl>
    <w:lvl w:ilvl="6" w:tplc="04090001" w:tentative="1">
      <w:start w:val="1"/>
      <w:numFmt w:val="bullet"/>
      <w:lvlText w:val=""/>
      <w:lvlJc w:val="left"/>
      <w:pPr>
        <w:ind w:left="10800" w:hanging="360"/>
      </w:pPr>
      <w:rPr>
        <w:rFonts w:ascii="Symbol" w:hAnsi="Symbol" w:hint="default"/>
      </w:rPr>
    </w:lvl>
    <w:lvl w:ilvl="7" w:tplc="04090003" w:tentative="1">
      <w:start w:val="1"/>
      <w:numFmt w:val="bullet"/>
      <w:lvlText w:val="o"/>
      <w:lvlJc w:val="left"/>
      <w:pPr>
        <w:ind w:left="11520" w:hanging="360"/>
      </w:pPr>
      <w:rPr>
        <w:rFonts w:ascii="Courier New" w:hAnsi="Courier New" w:cs="Courier New" w:hint="default"/>
      </w:rPr>
    </w:lvl>
    <w:lvl w:ilvl="8" w:tplc="04090005" w:tentative="1">
      <w:start w:val="1"/>
      <w:numFmt w:val="bullet"/>
      <w:lvlText w:val=""/>
      <w:lvlJc w:val="left"/>
      <w:pPr>
        <w:ind w:left="12240" w:hanging="360"/>
      </w:pPr>
      <w:rPr>
        <w:rFonts w:ascii="Wingdings" w:hAnsi="Wingdings" w:hint="default"/>
      </w:rPr>
    </w:lvl>
  </w:abstractNum>
  <w:abstractNum w:abstractNumId="13">
    <w:nsid w:val="6DBA47E5"/>
    <w:multiLevelType w:val="hybridMultilevel"/>
    <w:tmpl w:val="B82264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5E51915"/>
    <w:multiLevelType w:val="hybridMultilevel"/>
    <w:tmpl w:val="F502E2A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5">
    <w:nsid w:val="7FC75554"/>
    <w:multiLevelType w:val="multilevel"/>
    <w:tmpl w:val="67AEE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3"/>
  </w:num>
  <w:num w:numId="5">
    <w:abstractNumId w:val="7"/>
  </w:num>
  <w:num w:numId="6">
    <w:abstractNumId w:val="1"/>
  </w:num>
  <w:num w:numId="7">
    <w:abstractNumId w:val="0"/>
  </w:num>
  <w:num w:numId="8">
    <w:abstractNumId w:val="4"/>
  </w:num>
  <w:num w:numId="9">
    <w:abstractNumId w:val="8"/>
  </w:num>
  <w:num w:numId="10">
    <w:abstractNumId w:val="13"/>
  </w:num>
  <w:num w:numId="11">
    <w:abstractNumId w:val="14"/>
  </w:num>
  <w:num w:numId="12">
    <w:abstractNumId w:val="12"/>
  </w:num>
  <w:num w:numId="13">
    <w:abstractNumId w:val="9"/>
  </w:num>
  <w:num w:numId="14">
    <w:abstractNumId w:val="15"/>
  </w:num>
  <w:num w:numId="15">
    <w:abstractNumId w:val="10"/>
  </w:num>
  <w:num w:numId="16">
    <w:abstractNumId w:val="5"/>
  </w:num>
  <w:num w:numId="17">
    <w:abstractNumId w:val="11"/>
  </w:num>
  <w:num w:numId="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GB" w:vendorID="64" w:dllVersion="0" w:nlCheck="1" w:checkStyle="0"/>
  <w:activeWritingStyle w:appName="MSWord" w:lang="en-US"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en-US" w:vendorID="64" w:dllVersion="6" w:nlCheck="1" w:checkStyle="1"/>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3D50"/>
    <w:rsid w:val="000001A1"/>
    <w:rsid w:val="000022F5"/>
    <w:rsid w:val="00002D1E"/>
    <w:rsid w:val="0000501E"/>
    <w:rsid w:val="000063D8"/>
    <w:rsid w:val="00006A41"/>
    <w:rsid w:val="0000736A"/>
    <w:rsid w:val="000108D0"/>
    <w:rsid w:val="000109BC"/>
    <w:rsid w:val="00011325"/>
    <w:rsid w:val="00011909"/>
    <w:rsid w:val="00014BFF"/>
    <w:rsid w:val="00015112"/>
    <w:rsid w:val="00015E81"/>
    <w:rsid w:val="0001668C"/>
    <w:rsid w:val="00016FC2"/>
    <w:rsid w:val="000174A3"/>
    <w:rsid w:val="00020073"/>
    <w:rsid w:val="00020176"/>
    <w:rsid w:val="00020B0B"/>
    <w:rsid w:val="00020BF1"/>
    <w:rsid w:val="00022751"/>
    <w:rsid w:val="0002298E"/>
    <w:rsid w:val="000230BC"/>
    <w:rsid w:val="00024080"/>
    <w:rsid w:val="000243A3"/>
    <w:rsid w:val="0002602B"/>
    <w:rsid w:val="000263E9"/>
    <w:rsid w:val="0002708E"/>
    <w:rsid w:val="0002786E"/>
    <w:rsid w:val="0003058F"/>
    <w:rsid w:val="00030C8D"/>
    <w:rsid w:val="0003478A"/>
    <w:rsid w:val="000364B8"/>
    <w:rsid w:val="00037B83"/>
    <w:rsid w:val="00037E06"/>
    <w:rsid w:val="00040279"/>
    <w:rsid w:val="0004068A"/>
    <w:rsid w:val="00040D2A"/>
    <w:rsid w:val="0004389E"/>
    <w:rsid w:val="00044D8B"/>
    <w:rsid w:val="00045006"/>
    <w:rsid w:val="000457CB"/>
    <w:rsid w:val="00045D45"/>
    <w:rsid w:val="000460DB"/>
    <w:rsid w:val="00046538"/>
    <w:rsid w:val="00046798"/>
    <w:rsid w:val="000479AF"/>
    <w:rsid w:val="000479DD"/>
    <w:rsid w:val="00047F19"/>
    <w:rsid w:val="00047F34"/>
    <w:rsid w:val="00051680"/>
    <w:rsid w:val="00051BAA"/>
    <w:rsid w:val="00051ED1"/>
    <w:rsid w:val="000544B7"/>
    <w:rsid w:val="0005512E"/>
    <w:rsid w:val="000552F5"/>
    <w:rsid w:val="00056AA9"/>
    <w:rsid w:val="000578FD"/>
    <w:rsid w:val="000610DC"/>
    <w:rsid w:val="00061DC9"/>
    <w:rsid w:val="000646A4"/>
    <w:rsid w:val="00064DC2"/>
    <w:rsid w:val="00065019"/>
    <w:rsid w:val="00065890"/>
    <w:rsid w:val="0006618D"/>
    <w:rsid w:val="0006774E"/>
    <w:rsid w:val="0006793D"/>
    <w:rsid w:val="00071518"/>
    <w:rsid w:val="00071AE2"/>
    <w:rsid w:val="00072323"/>
    <w:rsid w:val="00072470"/>
    <w:rsid w:val="000739A0"/>
    <w:rsid w:val="00074634"/>
    <w:rsid w:val="00077514"/>
    <w:rsid w:val="00082F64"/>
    <w:rsid w:val="0008308D"/>
    <w:rsid w:val="00084373"/>
    <w:rsid w:val="00084537"/>
    <w:rsid w:val="00084621"/>
    <w:rsid w:val="00084E91"/>
    <w:rsid w:val="0008609C"/>
    <w:rsid w:val="00086405"/>
    <w:rsid w:val="000911ED"/>
    <w:rsid w:val="00091BDA"/>
    <w:rsid w:val="00091CC1"/>
    <w:rsid w:val="00091FFC"/>
    <w:rsid w:val="0009250E"/>
    <w:rsid w:val="000925FC"/>
    <w:rsid w:val="000928BD"/>
    <w:rsid w:val="00092F20"/>
    <w:rsid w:val="000945E0"/>
    <w:rsid w:val="00094D19"/>
    <w:rsid w:val="00096255"/>
    <w:rsid w:val="00096AD0"/>
    <w:rsid w:val="00097F41"/>
    <w:rsid w:val="000A0283"/>
    <w:rsid w:val="000A1530"/>
    <w:rsid w:val="000A15AC"/>
    <w:rsid w:val="000A19AB"/>
    <w:rsid w:val="000A1FE5"/>
    <w:rsid w:val="000A2C03"/>
    <w:rsid w:val="000A3121"/>
    <w:rsid w:val="000A3886"/>
    <w:rsid w:val="000A5E5D"/>
    <w:rsid w:val="000A7BE8"/>
    <w:rsid w:val="000B0776"/>
    <w:rsid w:val="000B1995"/>
    <w:rsid w:val="000B1D6A"/>
    <w:rsid w:val="000B5949"/>
    <w:rsid w:val="000B663C"/>
    <w:rsid w:val="000B6ADD"/>
    <w:rsid w:val="000B7E42"/>
    <w:rsid w:val="000C0348"/>
    <w:rsid w:val="000C0917"/>
    <w:rsid w:val="000C0FBE"/>
    <w:rsid w:val="000C1685"/>
    <w:rsid w:val="000C1F47"/>
    <w:rsid w:val="000C37F0"/>
    <w:rsid w:val="000C44FA"/>
    <w:rsid w:val="000C5919"/>
    <w:rsid w:val="000C5933"/>
    <w:rsid w:val="000C65FB"/>
    <w:rsid w:val="000C681B"/>
    <w:rsid w:val="000C7615"/>
    <w:rsid w:val="000D0B87"/>
    <w:rsid w:val="000D0B9D"/>
    <w:rsid w:val="000D1360"/>
    <w:rsid w:val="000D1F92"/>
    <w:rsid w:val="000D2708"/>
    <w:rsid w:val="000D2887"/>
    <w:rsid w:val="000D33D5"/>
    <w:rsid w:val="000D47E3"/>
    <w:rsid w:val="000D4F82"/>
    <w:rsid w:val="000D5984"/>
    <w:rsid w:val="000D5CB2"/>
    <w:rsid w:val="000D7BC8"/>
    <w:rsid w:val="000D7E02"/>
    <w:rsid w:val="000E0B6E"/>
    <w:rsid w:val="000E1D68"/>
    <w:rsid w:val="000E2475"/>
    <w:rsid w:val="000E2D1E"/>
    <w:rsid w:val="000E472B"/>
    <w:rsid w:val="000E5619"/>
    <w:rsid w:val="000E58BE"/>
    <w:rsid w:val="000E642B"/>
    <w:rsid w:val="000E74D8"/>
    <w:rsid w:val="000E78F2"/>
    <w:rsid w:val="000F206F"/>
    <w:rsid w:val="000F4CCB"/>
    <w:rsid w:val="000F5182"/>
    <w:rsid w:val="000F6296"/>
    <w:rsid w:val="000F67E9"/>
    <w:rsid w:val="00101149"/>
    <w:rsid w:val="001014BE"/>
    <w:rsid w:val="001014CC"/>
    <w:rsid w:val="00101DFD"/>
    <w:rsid w:val="00102C3A"/>
    <w:rsid w:val="001050D4"/>
    <w:rsid w:val="001050FA"/>
    <w:rsid w:val="00105DA6"/>
    <w:rsid w:val="00107005"/>
    <w:rsid w:val="001078DA"/>
    <w:rsid w:val="00107CD9"/>
    <w:rsid w:val="0011117A"/>
    <w:rsid w:val="00111F8A"/>
    <w:rsid w:val="00113934"/>
    <w:rsid w:val="00114E7C"/>
    <w:rsid w:val="001153D6"/>
    <w:rsid w:val="00120D8C"/>
    <w:rsid w:val="00121848"/>
    <w:rsid w:val="0012198C"/>
    <w:rsid w:val="0012220E"/>
    <w:rsid w:val="00122461"/>
    <w:rsid w:val="00122DD9"/>
    <w:rsid w:val="001239E8"/>
    <w:rsid w:val="00123CCB"/>
    <w:rsid w:val="00123FA9"/>
    <w:rsid w:val="0012637B"/>
    <w:rsid w:val="001274EF"/>
    <w:rsid w:val="00127D04"/>
    <w:rsid w:val="001314BB"/>
    <w:rsid w:val="00131545"/>
    <w:rsid w:val="00131A54"/>
    <w:rsid w:val="00131F34"/>
    <w:rsid w:val="001328F9"/>
    <w:rsid w:val="00132D59"/>
    <w:rsid w:val="00132D84"/>
    <w:rsid w:val="0013321F"/>
    <w:rsid w:val="001332E7"/>
    <w:rsid w:val="00133FBE"/>
    <w:rsid w:val="00134581"/>
    <w:rsid w:val="00135072"/>
    <w:rsid w:val="00135448"/>
    <w:rsid w:val="00136BBA"/>
    <w:rsid w:val="00140591"/>
    <w:rsid w:val="001405F5"/>
    <w:rsid w:val="00140E4C"/>
    <w:rsid w:val="0014169C"/>
    <w:rsid w:val="00141A69"/>
    <w:rsid w:val="00141C8C"/>
    <w:rsid w:val="00142EA4"/>
    <w:rsid w:val="00144487"/>
    <w:rsid w:val="00145215"/>
    <w:rsid w:val="0014540B"/>
    <w:rsid w:val="001459E8"/>
    <w:rsid w:val="00146CBA"/>
    <w:rsid w:val="001475B6"/>
    <w:rsid w:val="00150347"/>
    <w:rsid w:val="00150EAF"/>
    <w:rsid w:val="00152C84"/>
    <w:rsid w:val="00153075"/>
    <w:rsid w:val="00154C97"/>
    <w:rsid w:val="00155077"/>
    <w:rsid w:val="00155397"/>
    <w:rsid w:val="00156044"/>
    <w:rsid w:val="00156118"/>
    <w:rsid w:val="00156490"/>
    <w:rsid w:val="001564FB"/>
    <w:rsid w:val="00157BB6"/>
    <w:rsid w:val="00157F3E"/>
    <w:rsid w:val="0016016D"/>
    <w:rsid w:val="00160E54"/>
    <w:rsid w:val="0016115C"/>
    <w:rsid w:val="001613CF"/>
    <w:rsid w:val="00162A19"/>
    <w:rsid w:val="001658B9"/>
    <w:rsid w:val="00165DB8"/>
    <w:rsid w:val="00166A20"/>
    <w:rsid w:val="00166A8A"/>
    <w:rsid w:val="001709B9"/>
    <w:rsid w:val="00171334"/>
    <w:rsid w:val="001713F3"/>
    <w:rsid w:val="00171DE0"/>
    <w:rsid w:val="00172543"/>
    <w:rsid w:val="00172EAE"/>
    <w:rsid w:val="00174DCA"/>
    <w:rsid w:val="00175859"/>
    <w:rsid w:val="0017647A"/>
    <w:rsid w:val="00176A56"/>
    <w:rsid w:val="00176EAB"/>
    <w:rsid w:val="0017723F"/>
    <w:rsid w:val="0018024F"/>
    <w:rsid w:val="0018027C"/>
    <w:rsid w:val="0018257E"/>
    <w:rsid w:val="00182BB3"/>
    <w:rsid w:val="00182C6B"/>
    <w:rsid w:val="0018413D"/>
    <w:rsid w:val="001850E9"/>
    <w:rsid w:val="00185ED4"/>
    <w:rsid w:val="001860D4"/>
    <w:rsid w:val="0018655B"/>
    <w:rsid w:val="001868A6"/>
    <w:rsid w:val="001876AC"/>
    <w:rsid w:val="00187D76"/>
    <w:rsid w:val="001917BE"/>
    <w:rsid w:val="00192977"/>
    <w:rsid w:val="00192994"/>
    <w:rsid w:val="0019450D"/>
    <w:rsid w:val="00194A69"/>
    <w:rsid w:val="00194F3B"/>
    <w:rsid w:val="001955F4"/>
    <w:rsid w:val="0019576C"/>
    <w:rsid w:val="0019764D"/>
    <w:rsid w:val="0019779B"/>
    <w:rsid w:val="001A0ABF"/>
    <w:rsid w:val="001A41B9"/>
    <w:rsid w:val="001A4443"/>
    <w:rsid w:val="001A44AF"/>
    <w:rsid w:val="001A4BD2"/>
    <w:rsid w:val="001A50F5"/>
    <w:rsid w:val="001A57DE"/>
    <w:rsid w:val="001A5B20"/>
    <w:rsid w:val="001A5B86"/>
    <w:rsid w:val="001A6DAA"/>
    <w:rsid w:val="001A6EC4"/>
    <w:rsid w:val="001A7422"/>
    <w:rsid w:val="001A77AB"/>
    <w:rsid w:val="001B069B"/>
    <w:rsid w:val="001B3446"/>
    <w:rsid w:val="001B4D17"/>
    <w:rsid w:val="001B676D"/>
    <w:rsid w:val="001B752F"/>
    <w:rsid w:val="001C0B81"/>
    <w:rsid w:val="001C149B"/>
    <w:rsid w:val="001C25D6"/>
    <w:rsid w:val="001C2625"/>
    <w:rsid w:val="001C328A"/>
    <w:rsid w:val="001C36BC"/>
    <w:rsid w:val="001C4054"/>
    <w:rsid w:val="001C5E47"/>
    <w:rsid w:val="001C62A3"/>
    <w:rsid w:val="001D161B"/>
    <w:rsid w:val="001D1E87"/>
    <w:rsid w:val="001D2584"/>
    <w:rsid w:val="001D46B2"/>
    <w:rsid w:val="001D46CD"/>
    <w:rsid w:val="001D4F7A"/>
    <w:rsid w:val="001D5387"/>
    <w:rsid w:val="001D5669"/>
    <w:rsid w:val="001D645A"/>
    <w:rsid w:val="001D6BC8"/>
    <w:rsid w:val="001D70F5"/>
    <w:rsid w:val="001D717D"/>
    <w:rsid w:val="001D728F"/>
    <w:rsid w:val="001D7419"/>
    <w:rsid w:val="001E0EF1"/>
    <w:rsid w:val="001E1CA7"/>
    <w:rsid w:val="001E28B0"/>
    <w:rsid w:val="001E28FC"/>
    <w:rsid w:val="001E2F93"/>
    <w:rsid w:val="001E3160"/>
    <w:rsid w:val="001E3DE5"/>
    <w:rsid w:val="001E4A8B"/>
    <w:rsid w:val="001E552F"/>
    <w:rsid w:val="001E5A60"/>
    <w:rsid w:val="001E682C"/>
    <w:rsid w:val="001E7607"/>
    <w:rsid w:val="001E7785"/>
    <w:rsid w:val="001F05DC"/>
    <w:rsid w:val="001F12CC"/>
    <w:rsid w:val="001F1DE9"/>
    <w:rsid w:val="001F220A"/>
    <w:rsid w:val="001F2EF7"/>
    <w:rsid w:val="001F355F"/>
    <w:rsid w:val="001F363D"/>
    <w:rsid w:val="001F426F"/>
    <w:rsid w:val="001F4303"/>
    <w:rsid w:val="001F6999"/>
    <w:rsid w:val="0020070B"/>
    <w:rsid w:val="00200D9B"/>
    <w:rsid w:val="00201818"/>
    <w:rsid w:val="00201860"/>
    <w:rsid w:val="002018FD"/>
    <w:rsid w:val="0020203D"/>
    <w:rsid w:val="002071ED"/>
    <w:rsid w:val="00207607"/>
    <w:rsid w:val="002108B6"/>
    <w:rsid w:val="00211502"/>
    <w:rsid w:val="00212640"/>
    <w:rsid w:val="002129CF"/>
    <w:rsid w:val="0021300B"/>
    <w:rsid w:val="00213B86"/>
    <w:rsid w:val="0021411C"/>
    <w:rsid w:val="00214796"/>
    <w:rsid w:val="00214913"/>
    <w:rsid w:val="00216340"/>
    <w:rsid w:val="002229F4"/>
    <w:rsid w:val="00223AAD"/>
    <w:rsid w:val="00223E1F"/>
    <w:rsid w:val="0022436C"/>
    <w:rsid w:val="002262E4"/>
    <w:rsid w:val="00226D53"/>
    <w:rsid w:val="00227885"/>
    <w:rsid w:val="00227D49"/>
    <w:rsid w:val="0023022D"/>
    <w:rsid w:val="00230464"/>
    <w:rsid w:val="00231073"/>
    <w:rsid w:val="00231F2E"/>
    <w:rsid w:val="0023471A"/>
    <w:rsid w:val="002365CD"/>
    <w:rsid w:val="00236E6C"/>
    <w:rsid w:val="0023707E"/>
    <w:rsid w:val="00237965"/>
    <w:rsid w:val="002404E1"/>
    <w:rsid w:val="00240577"/>
    <w:rsid w:val="002408BA"/>
    <w:rsid w:val="00240BD9"/>
    <w:rsid w:val="00240CD3"/>
    <w:rsid w:val="00241429"/>
    <w:rsid w:val="002419D2"/>
    <w:rsid w:val="00242157"/>
    <w:rsid w:val="002435D1"/>
    <w:rsid w:val="002442F5"/>
    <w:rsid w:val="00244A83"/>
    <w:rsid w:val="00246BD2"/>
    <w:rsid w:val="00247B11"/>
    <w:rsid w:val="0025092D"/>
    <w:rsid w:val="00250C27"/>
    <w:rsid w:val="00250C5E"/>
    <w:rsid w:val="00250DDE"/>
    <w:rsid w:val="00251113"/>
    <w:rsid w:val="002513B9"/>
    <w:rsid w:val="00251599"/>
    <w:rsid w:val="002527B7"/>
    <w:rsid w:val="00254B4B"/>
    <w:rsid w:val="00254C88"/>
    <w:rsid w:val="002550B2"/>
    <w:rsid w:val="00255B97"/>
    <w:rsid w:val="00256102"/>
    <w:rsid w:val="002624DE"/>
    <w:rsid w:val="00262CA6"/>
    <w:rsid w:val="00262DF8"/>
    <w:rsid w:val="00263355"/>
    <w:rsid w:val="002643C3"/>
    <w:rsid w:val="002643CE"/>
    <w:rsid w:val="00264DF4"/>
    <w:rsid w:val="00264EA0"/>
    <w:rsid w:val="002657A7"/>
    <w:rsid w:val="002659AE"/>
    <w:rsid w:val="00265B3B"/>
    <w:rsid w:val="00265E2A"/>
    <w:rsid w:val="002669AF"/>
    <w:rsid w:val="00270F2A"/>
    <w:rsid w:val="00272720"/>
    <w:rsid w:val="00273F8F"/>
    <w:rsid w:val="0027417C"/>
    <w:rsid w:val="00276254"/>
    <w:rsid w:val="0027716D"/>
    <w:rsid w:val="00277A37"/>
    <w:rsid w:val="00280508"/>
    <w:rsid w:val="00280FA4"/>
    <w:rsid w:val="00280FC6"/>
    <w:rsid w:val="00281B52"/>
    <w:rsid w:val="0028298E"/>
    <w:rsid w:val="00282B0D"/>
    <w:rsid w:val="0028335E"/>
    <w:rsid w:val="00283CC6"/>
    <w:rsid w:val="0028476B"/>
    <w:rsid w:val="002859A7"/>
    <w:rsid w:val="00285AEA"/>
    <w:rsid w:val="00285E77"/>
    <w:rsid w:val="00286530"/>
    <w:rsid w:val="00287030"/>
    <w:rsid w:val="00293134"/>
    <w:rsid w:val="0029323A"/>
    <w:rsid w:val="002934C3"/>
    <w:rsid w:val="00293910"/>
    <w:rsid w:val="00293CF4"/>
    <w:rsid w:val="00293D1E"/>
    <w:rsid w:val="002955D0"/>
    <w:rsid w:val="00296348"/>
    <w:rsid w:val="002A0DD9"/>
    <w:rsid w:val="002A1DC7"/>
    <w:rsid w:val="002A22CD"/>
    <w:rsid w:val="002A4407"/>
    <w:rsid w:val="002A442F"/>
    <w:rsid w:val="002A4AB9"/>
    <w:rsid w:val="002A790C"/>
    <w:rsid w:val="002B008C"/>
    <w:rsid w:val="002B0298"/>
    <w:rsid w:val="002B05BD"/>
    <w:rsid w:val="002B2B83"/>
    <w:rsid w:val="002B2ED0"/>
    <w:rsid w:val="002B2F3B"/>
    <w:rsid w:val="002B2F42"/>
    <w:rsid w:val="002B3C42"/>
    <w:rsid w:val="002B62B6"/>
    <w:rsid w:val="002B796B"/>
    <w:rsid w:val="002C1E79"/>
    <w:rsid w:val="002C1EB8"/>
    <w:rsid w:val="002C2749"/>
    <w:rsid w:val="002C3732"/>
    <w:rsid w:val="002C472B"/>
    <w:rsid w:val="002C4D41"/>
    <w:rsid w:val="002C7202"/>
    <w:rsid w:val="002C7C9D"/>
    <w:rsid w:val="002D087B"/>
    <w:rsid w:val="002D1005"/>
    <w:rsid w:val="002D19A1"/>
    <w:rsid w:val="002D1CD3"/>
    <w:rsid w:val="002D2A3B"/>
    <w:rsid w:val="002D3CB9"/>
    <w:rsid w:val="002D5286"/>
    <w:rsid w:val="002D5AE4"/>
    <w:rsid w:val="002D68CA"/>
    <w:rsid w:val="002D69B9"/>
    <w:rsid w:val="002D71EE"/>
    <w:rsid w:val="002D72C3"/>
    <w:rsid w:val="002E04D5"/>
    <w:rsid w:val="002E0BAA"/>
    <w:rsid w:val="002E2005"/>
    <w:rsid w:val="002E32B1"/>
    <w:rsid w:val="002E4169"/>
    <w:rsid w:val="002E4FA7"/>
    <w:rsid w:val="002E5E51"/>
    <w:rsid w:val="002E7053"/>
    <w:rsid w:val="002E7A3E"/>
    <w:rsid w:val="002F0450"/>
    <w:rsid w:val="002F05AD"/>
    <w:rsid w:val="002F636C"/>
    <w:rsid w:val="002F6988"/>
    <w:rsid w:val="002F7046"/>
    <w:rsid w:val="00300201"/>
    <w:rsid w:val="0030056E"/>
    <w:rsid w:val="0030108F"/>
    <w:rsid w:val="003041F1"/>
    <w:rsid w:val="003056B1"/>
    <w:rsid w:val="00305DA1"/>
    <w:rsid w:val="003067DD"/>
    <w:rsid w:val="00306CBF"/>
    <w:rsid w:val="00307EE9"/>
    <w:rsid w:val="0031206C"/>
    <w:rsid w:val="003134A0"/>
    <w:rsid w:val="00313B04"/>
    <w:rsid w:val="00314B42"/>
    <w:rsid w:val="00315C03"/>
    <w:rsid w:val="003206CC"/>
    <w:rsid w:val="00320D15"/>
    <w:rsid w:val="00323262"/>
    <w:rsid w:val="003245AF"/>
    <w:rsid w:val="0032683A"/>
    <w:rsid w:val="00326CC7"/>
    <w:rsid w:val="00326E3A"/>
    <w:rsid w:val="00326F22"/>
    <w:rsid w:val="0032706A"/>
    <w:rsid w:val="003273A9"/>
    <w:rsid w:val="00327629"/>
    <w:rsid w:val="00330971"/>
    <w:rsid w:val="003315F5"/>
    <w:rsid w:val="00331B40"/>
    <w:rsid w:val="0033266B"/>
    <w:rsid w:val="00337A92"/>
    <w:rsid w:val="00340264"/>
    <w:rsid w:val="00340813"/>
    <w:rsid w:val="00342635"/>
    <w:rsid w:val="00346C64"/>
    <w:rsid w:val="00347640"/>
    <w:rsid w:val="003478FA"/>
    <w:rsid w:val="00350449"/>
    <w:rsid w:val="0035195F"/>
    <w:rsid w:val="00354990"/>
    <w:rsid w:val="00354C70"/>
    <w:rsid w:val="003560E9"/>
    <w:rsid w:val="003600D1"/>
    <w:rsid w:val="003622CB"/>
    <w:rsid w:val="00362C9D"/>
    <w:rsid w:val="00362F93"/>
    <w:rsid w:val="00363878"/>
    <w:rsid w:val="00364929"/>
    <w:rsid w:val="0036501A"/>
    <w:rsid w:val="00367532"/>
    <w:rsid w:val="00367CF3"/>
    <w:rsid w:val="003704EA"/>
    <w:rsid w:val="003710BC"/>
    <w:rsid w:val="0037166B"/>
    <w:rsid w:val="0037190B"/>
    <w:rsid w:val="003740BF"/>
    <w:rsid w:val="00374AF7"/>
    <w:rsid w:val="00374D23"/>
    <w:rsid w:val="00375413"/>
    <w:rsid w:val="00375727"/>
    <w:rsid w:val="00375772"/>
    <w:rsid w:val="003770F8"/>
    <w:rsid w:val="00377660"/>
    <w:rsid w:val="0038000C"/>
    <w:rsid w:val="00380D89"/>
    <w:rsid w:val="003817F4"/>
    <w:rsid w:val="00381B87"/>
    <w:rsid w:val="00383853"/>
    <w:rsid w:val="00383D8B"/>
    <w:rsid w:val="00383DBE"/>
    <w:rsid w:val="003851FC"/>
    <w:rsid w:val="003858C2"/>
    <w:rsid w:val="00386B90"/>
    <w:rsid w:val="00386FED"/>
    <w:rsid w:val="0038753D"/>
    <w:rsid w:val="00387819"/>
    <w:rsid w:val="00391835"/>
    <w:rsid w:val="00391F1B"/>
    <w:rsid w:val="0039290A"/>
    <w:rsid w:val="0039360D"/>
    <w:rsid w:val="00394664"/>
    <w:rsid w:val="00394AAA"/>
    <w:rsid w:val="00397D34"/>
    <w:rsid w:val="00397F50"/>
    <w:rsid w:val="003A1463"/>
    <w:rsid w:val="003A1C99"/>
    <w:rsid w:val="003A20AA"/>
    <w:rsid w:val="003A3465"/>
    <w:rsid w:val="003A36B8"/>
    <w:rsid w:val="003A4C87"/>
    <w:rsid w:val="003A5165"/>
    <w:rsid w:val="003A6450"/>
    <w:rsid w:val="003A7EAF"/>
    <w:rsid w:val="003B00DD"/>
    <w:rsid w:val="003B0874"/>
    <w:rsid w:val="003B1BEB"/>
    <w:rsid w:val="003B3D20"/>
    <w:rsid w:val="003B4305"/>
    <w:rsid w:val="003B484F"/>
    <w:rsid w:val="003B513B"/>
    <w:rsid w:val="003B5E72"/>
    <w:rsid w:val="003B766C"/>
    <w:rsid w:val="003C0FE2"/>
    <w:rsid w:val="003C2FB6"/>
    <w:rsid w:val="003C3170"/>
    <w:rsid w:val="003C43BB"/>
    <w:rsid w:val="003C446A"/>
    <w:rsid w:val="003C6196"/>
    <w:rsid w:val="003C6CA2"/>
    <w:rsid w:val="003C7844"/>
    <w:rsid w:val="003D0662"/>
    <w:rsid w:val="003D0F17"/>
    <w:rsid w:val="003D1EB4"/>
    <w:rsid w:val="003D2BF4"/>
    <w:rsid w:val="003D2F11"/>
    <w:rsid w:val="003D3B89"/>
    <w:rsid w:val="003D541F"/>
    <w:rsid w:val="003D5764"/>
    <w:rsid w:val="003D5E74"/>
    <w:rsid w:val="003D5FBC"/>
    <w:rsid w:val="003D6524"/>
    <w:rsid w:val="003E04D2"/>
    <w:rsid w:val="003E0A69"/>
    <w:rsid w:val="003E1243"/>
    <w:rsid w:val="003E1A5E"/>
    <w:rsid w:val="003E2554"/>
    <w:rsid w:val="003E45BE"/>
    <w:rsid w:val="003E633B"/>
    <w:rsid w:val="003E7AE1"/>
    <w:rsid w:val="003F0CD9"/>
    <w:rsid w:val="003F141C"/>
    <w:rsid w:val="003F1ACA"/>
    <w:rsid w:val="003F2D5A"/>
    <w:rsid w:val="003F5DF3"/>
    <w:rsid w:val="003F6C8A"/>
    <w:rsid w:val="003F7423"/>
    <w:rsid w:val="0040031F"/>
    <w:rsid w:val="0040087E"/>
    <w:rsid w:val="00400C55"/>
    <w:rsid w:val="004016CA"/>
    <w:rsid w:val="004017F4"/>
    <w:rsid w:val="0040236A"/>
    <w:rsid w:val="00404A0F"/>
    <w:rsid w:val="00404C75"/>
    <w:rsid w:val="0040504E"/>
    <w:rsid w:val="00407B2C"/>
    <w:rsid w:val="00411BA9"/>
    <w:rsid w:val="0041311D"/>
    <w:rsid w:val="00413EE8"/>
    <w:rsid w:val="00414765"/>
    <w:rsid w:val="00414CBB"/>
    <w:rsid w:val="004157DC"/>
    <w:rsid w:val="00415946"/>
    <w:rsid w:val="00415EAE"/>
    <w:rsid w:val="00420D59"/>
    <w:rsid w:val="00421525"/>
    <w:rsid w:val="00423174"/>
    <w:rsid w:val="004239A6"/>
    <w:rsid w:val="00423D69"/>
    <w:rsid w:val="0042446F"/>
    <w:rsid w:val="00424713"/>
    <w:rsid w:val="00425B01"/>
    <w:rsid w:val="00425D30"/>
    <w:rsid w:val="00425D71"/>
    <w:rsid w:val="004262CA"/>
    <w:rsid w:val="00426BC8"/>
    <w:rsid w:val="00427049"/>
    <w:rsid w:val="00430156"/>
    <w:rsid w:val="00430452"/>
    <w:rsid w:val="00430935"/>
    <w:rsid w:val="00430A79"/>
    <w:rsid w:val="00432018"/>
    <w:rsid w:val="00432BB0"/>
    <w:rsid w:val="00432CB5"/>
    <w:rsid w:val="00432D7B"/>
    <w:rsid w:val="00433EAA"/>
    <w:rsid w:val="00435C7A"/>
    <w:rsid w:val="00435D44"/>
    <w:rsid w:val="0043633D"/>
    <w:rsid w:val="0043646D"/>
    <w:rsid w:val="00440C88"/>
    <w:rsid w:val="00442ADB"/>
    <w:rsid w:val="00443EA8"/>
    <w:rsid w:val="004440FE"/>
    <w:rsid w:val="0044427E"/>
    <w:rsid w:val="00445BE1"/>
    <w:rsid w:val="00445F08"/>
    <w:rsid w:val="00446107"/>
    <w:rsid w:val="004476AD"/>
    <w:rsid w:val="00450092"/>
    <w:rsid w:val="00450C36"/>
    <w:rsid w:val="0045189B"/>
    <w:rsid w:val="004524DE"/>
    <w:rsid w:val="00452AA0"/>
    <w:rsid w:val="00452D07"/>
    <w:rsid w:val="00454034"/>
    <w:rsid w:val="00454085"/>
    <w:rsid w:val="00454AB9"/>
    <w:rsid w:val="00454BE5"/>
    <w:rsid w:val="00454E26"/>
    <w:rsid w:val="0045615C"/>
    <w:rsid w:val="0046046C"/>
    <w:rsid w:val="004609CF"/>
    <w:rsid w:val="00460C6E"/>
    <w:rsid w:val="004611A9"/>
    <w:rsid w:val="00461233"/>
    <w:rsid w:val="00461409"/>
    <w:rsid w:val="004615C7"/>
    <w:rsid w:val="00462152"/>
    <w:rsid w:val="0046296E"/>
    <w:rsid w:val="00462CCF"/>
    <w:rsid w:val="00465ECD"/>
    <w:rsid w:val="00466CDD"/>
    <w:rsid w:val="0047037D"/>
    <w:rsid w:val="0047068A"/>
    <w:rsid w:val="004710FB"/>
    <w:rsid w:val="004716E5"/>
    <w:rsid w:val="0047230C"/>
    <w:rsid w:val="004730C5"/>
    <w:rsid w:val="00473826"/>
    <w:rsid w:val="00475006"/>
    <w:rsid w:val="00475230"/>
    <w:rsid w:val="004758B3"/>
    <w:rsid w:val="0047610B"/>
    <w:rsid w:val="0047669D"/>
    <w:rsid w:val="004771B3"/>
    <w:rsid w:val="00477607"/>
    <w:rsid w:val="00477DB7"/>
    <w:rsid w:val="004804C0"/>
    <w:rsid w:val="00480BFF"/>
    <w:rsid w:val="00482E8C"/>
    <w:rsid w:val="00483265"/>
    <w:rsid w:val="004849EE"/>
    <w:rsid w:val="0048589E"/>
    <w:rsid w:val="00485E3E"/>
    <w:rsid w:val="00490097"/>
    <w:rsid w:val="00490ABF"/>
    <w:rsid w:val="00491D9A"/>
    <w:rsid w:val="00492499"/>
    <w:rsid w:val="00492D3B"/>
    <w:rsid w:val="00494615"/>
    <w:rsid w:val="004946F1"/>
    <w:rsid w:val="00496E95"/>
    <w:rsid w:val="004A0008"/>
    <w:rsid w:val="004A036C"/>
    <w:rsid w:val="004A0BA8"/>
    <w:rsid w:val="004A175F"/>
    <w:rsid w:val="004A1986"/>
    <w:rsid w:val="004A2391"/>
    <w:rsid w:val="004A3723"/>
    <w:rsid w:val="004A3759"/>
    <w:rsid w:val="004A3982"/>
    <w:rsid w:val="004A3D93"/>
    <w:rsid w:val="004A5CAA"/>
    <w:rsid w:val="004A5F9C"/>
    <w:rsid w:val="004A725A"/>
    <w:rsid w:val="004B0BCB"/>
    <w:rsid w:val="004B0FAB"/>
    <w:rsid w:val="004B12CB"/>
    <w:rsid w:val="004B16A5"/>
    <w:rsid w:val="004B1CE2"/>
    <w:rsid w:val="004B38F1"/>
    <w:rsid w:val="004B68C5"/>
    <w:rsid w:val="004C12A3"/>
    <w:rsid w:val="004C2EE2"/>
    <w:rsid w:val="004C31B8"/>
    <w:rsid w:val="004C36C1"/>
    <w:rsid w:val="004C47FE"/>
    <w:rsid w:val="004C5675"/>
    <w:rsid w:val="004C5ABE"/>
    <w:rsid w:val="004C5F87"/>
    <w:rsid w:val="004C609A"/>
    <w:rsid w:val="004C6A81"/>
    <w:rsid w:val="004D05AF"/>
    <w:rsid w:val="004D0C47"/>
    <w:rsid w:val="004D12D1"/>
    <w:rsid w:val="004D326F"/>
    <w:rsid w:val="004D3BD0"/>
    <w:rsid w:val="004D4101"/>
    <w:rsid w:val="004D573D"/>
    <w:rsid w:val="004D598D"/>
    <w:rsid w:val="004D5C19"/>
    <w:rsid w:val="004D5F02"/>
    <w:rsid w:val="004D6848"/>
    <w:rsid w:val="004D71F3"/>
    <w:rsid w:val="004E01FC"/>
    <w:rsid w:val="004E0579"/>
    <w:rsid w:val="004E09BC"/>
    <w:rsid w:val="004E50A2"/>
    <w:rsid w:val="004E5D62"/>
    <w:rsid w:val="004E6A72"/>
    <w:rsid w:val="004F0C07"/>
    <w:rsid w:val="004F2369"/>
    <w:rsid w:val="004F271E"/>
    <w:rsid w:val="004F2915"/>
    <w:rsid w:val="004F53C1"/>
    <w:rsid w:val="004F60BF"/>
    <w:rsid w:val="004F722C"/>
    <w:rsid w:val="004F7DD2"/>
    <w:rsid w:val="0050119C"/>
    <w:rsid w:val="0050598B"/>
    <w:rsid w:val="005066B0"/>
    <w:rsid w:val="00506D88"/>
    <w:rsid w:val="00507068"/>
    <w:rsid w:val="00507168"/>
    <w:rsid w:val="0050782D"/>
    <w:rsid w:val="00507A08"/>
    <w:rsid w:val="00507A71"/>
    <w:rsid w:val="00511059"/>
    <w:rsid w:val="005119C9"/>
    <w:rsid w:val="00512FC5"/>
    <w:rsid w:val="00513053"/>
    <w:rsid w:val="00513BAB"/>
    <w:rsid w:val="00513BF4"/>
    <w:rsid w:val="00515722"/>
    <w:rsid w:val="00517E09"/>
    <w:rsid w:val="00520448"/>
    <w:rsid w:val="00521906"/>
    <w:rsid w:val="00522AFB"/>
    <w:rsid w:val="00522FF0"/>
    <w:rsid w:val="00522FF2"/>
    <w:rsid w:val="00524427"/>
    <w:rsid w:val="00526B88"/>
    <w:rsid w:val="00526DCC"/>
    <w:rsid w:val="005307DE"/>
    <w:rsid w:val="00531A07"/>
    <w:rsid w:val="00531DD1"/>
    <w:rsid w:val="00531E88"/>
    <w:rsid w:val="00532DF3"/>
    <w:rsid w:val="00532FE9"/>
    <w:rsid w:val="00533B59"/>
    <w:rsid w:val="00533BBF"/>
    <w:rsid w:val="00535C2B"/>
    <w:rsid w:val="0053713C"/>
    <w:rsid w:val="005372EF"/>
    <w:rsid w:val="00537EBC"/>
    <w:rsid w:val="005402A2"/>
    <w:rsid w:val="0054049F"/>
    <w:rsid w:val="00541477"/>
    <w:rsid w:val="005419D2"/>
    <w:rsid w:val="0054207D"/>
    <w:rsid w:val="00542835"/>
    <w:rsid w:val="005433C0"/>
    <w:rsid w:val="0054369C"/>
    <w:rsid w:val="005439C7"/>
    <w:rsid w:val="00545761"/>
    <w:rsid w:val="0054585B"/>
    <w:rsid w:val="00545D5C"/>
    <w:rsid w:val="00546CD9"/>
    <w:rsid w:val="00546CF0"/>
    <w:rsid w:val="00547B26"/>
    <w:rsid w:val="00550314"/>
    <w:rsid w:val="00550644"/>
    <w:rsid w:val="005509FA"/>
    <w:rsid w:val="005514F9"/>
    <w:rsid w:val="005528DD"/>
    <w:rsid w:val="00552A50"/>
    <w:rsid w:val="00552B4B"/>
    <w:rsid w:val="005540FB"/>
    <w:rsid w:val="0055699A"/>
    <w:rsid w:val="00560565"/>
    <w:rsid w:val="0056068E"/>
    <w:rsid w:val="00560707"/>
    <w:rsid w:val="00560E50"/>
    <w:rsid w:val="0056211F"/>
    <w:rsid w:val="00562353"/>
    <w:rsid w:val="00562776"/>
    <w:rsid w:val="00564901"/>
    <w:rsid w:val="00564B00"/>
    <w:rsid w:val="00565BF2"/>
    <w:rsid w:val="00566AE8"/>
    <w:rsid w:val="00567F3D"/>
    <w:rsid w:val="00570529"/>
    <w:rsid w:val="005717C2"/>
    <w:rsid w:val="00571FCB"/>
    <w:rsid w:val="00572783"/>
    <w:rsid w:val="005727B2"/>
    <w:rsid w:val="00572970"/>
    <w:rsid w:val="00573616"/>
    <w:rsid w:val="0057427A"/>
    <w:rsid w:val="005745C4"/>
    <w:rsid w:val="00575B33"/>
    <w:rsid w:val="00576F8D"/>
    <w:rsid w:val="00577AF4"/>
    <w:rsid w:val="00580074"/>
    <w:rsid w:val="005809D5"/>
    <w:rsid w:val="005818F0"/>
    <w:rsid w:val="00581B44"/>
    <w:rsid w:val="0058345C"/>
    <w:rsid w:val="00583541"/>
    <w:rsid w:val="00583910"/>
    <w:rsid w:val="00585026"/>
    <w:rsid w:val="005853DB"/>
    <w:rsid w:val="0058660C"/>
    <w:rsid w:val="005873C1"/>
    <w:rsid w:val="005879A2"/>
    <w:rsid w:val="00587BD2"/>
    <w:rsid w:val="00590984"/>
    <w:rsid w:val="0059249F"/>
    <w:rsid w:val="0059261C"/>
    <w:rsid w:val="00592FF5"/>
    <w:rsid w:val="00593D50"/>
    <w:rsid w:val="00593E27"/>
    <w:rsid w:val="00594077"/>
    <w:rsid w:val="00595124"/>
    <w:rsid w:val="0059521F"/>
    <w:rsid w:val="00595522"/>
    <w:rsid w:val="00595594"/>
    <w:rsid w:val="005961F6"/>
    <w:rsid w:val="00597579"/>
    <w:rsid w:val="005A0273"/>
    <w:rsid w:val="005A0AF6"/>
    <w:rsid w:val="005A204E"/>
    <w:rsid w:val="005A2D0D"/>
    <w:rsid w:val="005A4777"/>
    <w:rsid w:val="005A59D4"/>
    <w:rsid w:val="005A6E87"/>
    <w:rsid w:val="005A70B5"/>
    <w:rsid w:val="005A71F6"/>
    <w:rsid w:val="005A73B5"/>
    <w:rsid w:val="005B0333"/>
    <w:rsid w:val="005B04F0"/>
    <w:rsid w:val="005B18F9"/>
    <w:rsid w:val="005B1F8E"/>
    <w:rsid w:val="005B2253"/>
    <w:rsid w:val="005B388C"/>
    <w:rsid w:val="005B40B9"/>
    <w:rsid w:val="005B4416"/>
    <w:rsid w:val="005B4F5E"/>
    <w:rsid w:val="005B5318"/>
    <w:rsid w:val="005B6C4C"/>
    <w:rsid w:val="005C01FA"/>
    <w:rsid w:val="005C07C7"/>
    <w:rsid w:val="005C1325"/>
    <w:rsid w:val="005C4183"/>
    <w:rsid w:val="005C4390"/>
    <w:rsid w:val="005C55EA"/>
    <w:rsid w:val="005D20DE"/>
    <w:rsid w:val="005D2311"/>
    <w:rsid w:val="005D2931"/>
    <w:rsid w:val="005D34FE"/>
    <w:rsid w:val="005D388F"/>
    <w:rsid w:val="005D4347"/>
    <w:rsid w:val="005D4539"/>
    <w:rsid w:val="005D462E"/>
    <w:rsid w:val="005D59E5"/>
    <w:rsid w:val="005D5CF0"/>
    <w:rsid w:val="005D604B"/>
    <w:rsid w:val="005D728B"/>
    <w:rsid w:val="005E033A"/>
    <w:rsid w:val="005E3E0F"/>
    <w:rsid w:val="005E4185"/>
    <w:rsid w:val="005E437A"/>
    <w:rsid w:val="005E4ABA"/>
    <w:rsid w:val="005E5A4C"/>
    <w:rsid w:val="005E705F"/>
    <w:rsid w:val="005F02BA"/>
    <w:rsid w:val="005F1F76"/>
    <w:rsid w:val="005F2043"/>
    <w:rsid w:val="005F2538"/>
    <w:rsid w:val="005F2B28"/>
    <w:rsid w:val="005F2CBB"/>
    <w:rsid w:val="005F3D8F"/>
    <w:rsid w:val="005F3E26"/>
    <w:rsid w:val="005F52E6"/>
    <w:rsid w:val="005F5603"/>
    <w:rsid w:val="005F5F78"/>
    <w:rsid w:val="005F67FF"/>
    <w:rsid w:val="005F723A"/>
    <w:rsid w:val="00600BC1"/>
    <w:rsid w:val="00600F56"/>
    <w:rsid w:val="00600FB7"/>
    <w:rsid w:val="006018BF"/>
    <w:rsid w:val="00603847"/>
    <w:rsid w:val="00603E79"/>
    <w:rsid w:val="0060482E"/>
    <w:rsid w:val="00605E4E"/>
    <w:rsid w:val="00605F9D"/>
    <w:rsid w:val="0060618A"/>
    <w:rsid w:val="00606824"/>
    <w:rsid w:val="006070FE"/>
    <w:rsid w:val="0061141C"/>
    <w:rsid w:val="00611534"/>
    <w:rsid w:val="00613772"/>
    <w:rsid w:val="0061425D"/>
    <w:rsid w:val="00614B6E"/>
    <w:rsid w:val="00615F4C"/>
    <w:rsid w:val="0061624C"/>
    <w:rsid w:val="006173AC"/>
    <w:rsid w:val="00617575"/>
    <w:rsid w:val="006175E6"/>
    <w:rsid w:val="00620DA4"/>
    <w:rsid w:val="00621239"/>
    <w:rsid w:val="006218D3"/>
    <w:rsid w:val="00621D76"/>
    <w:rsid w:val="0062367D"/>
    <w:rsid w:val="006240D5"/>
    <w:rsid w:val="006241D2"/>
    <w:rsid w:val="00624D4B"/>
    <w:rsid w:val="00625B1D"/>
    <w:rsid w:val="00627130"/>
    <w:rsid w:val="006271FA"/>
    <w:rsid w:val="00630623"/>
    <w:rsid w:val="006307B7"/>
    <w:rsid w:val="00634729"/>
    <w:rsid w:val="006349A2"/>
    <w:rsid w:val="00635460"/>
    <w:rsid w:val="00635947"/>
    <w:rsid w:val="00635F90"/>
    <w:rsid w:val="006369D0"/>
    <w:rsid w:val="00636A3E"/>
    <w:rsid w:val="006370FC"/>
    <w:rsid w:val="006374FE"/>
    <w:rsid w:val="006406C6"/>
    <w:rsid w:val="00640E3D"/>
    <w:rsid w:val="00641141"/>
    <w:rsid w:val="00644E20"/>
    <w:rsid w:val="00645162"/>
    <w:rsid w:val="00646E0F"/>
    <w:rsid w:val="00647563"/>
    <w:rsid w:val="006476C9"/>
    <w:rsid w:val="00651781"/>
    <w:rsid w:val="00651AC9"/>
    <w:rsid w:val="006526E3"/>
    <w:rsid w:val="00655140"/>
    <w:rsid w:val="00655C1B"/>
    <w:rsid w:val="00656D0C"/>
    <w:rsid w:val="00657920"/>
    <w:rsid w:val="00660255"/>
    <w:rsid w:val="0066092D"/>
    <w:rsid w:val="006611CC"/>
    <w:rsid w:val="00661C00"/>
    <w:rsid w:val="00661F17"/>
    <w:rsid w:val="00662242"/>
    <w:rsid w:val="006623BC"/>
    <w:rsid w:val="00663118"/>
    <w:rsid w:val="0066392E"/>
    <w:rsid w:val="00663947"/>
    <w:rsid w:val="006640C1"/>
    <w:rsid w:val="00664E93"/>
    <w:rsid w:val="006654C1"/>
    <w:rsid w:val="00665723"/>
    <w:rsid w:val="0066616E"/>
    <w:rsid w:val="0066651F"/>
    <w:rsid w:val="006670CF"/>
    <w:rsid w:val="00670C61"/>
    <w:rsid w:val="00671D21"/>
    <w:rsid w:val="006727CA"/>
    <w:rsid w:val="00672816"/>
    <w:rsid w:val="006730F6"/>
    <w:rsid w:val="00674D61"/>
    <w:rsid w:val="006754A9"/>
    <w:rsid w:val="006760B1"/>
    <w:rsid w:val="006764DF"/>
    <w:rsid w:val="00677957"/>
    <w:rsid w:val="006813D3"/>
    <w:rsid w:val="00681D3F"/>
    <w:rsid w:val="0068257B"/>
    <w:rsid w:val="00682DD5"/>
    <w:rsid w:val="006833EE"/>
    <w:rsid w:val="00683A06"/>
    <w:rsid w:val="00684C2A"/>
    <w:rsid w:val="00685E2B"/>
    <w:rsid w:val="006876A2"/>
    <w:rsid w:val="00691EBE"/>
    <w:rsid w:val="00691F0D"/>
    <w:rsid w:val="00692708"/>
    <w:rsid w:val="00693044"/>
    <w:rsid w:val="006930CC"/>
    <w:rsid w:val="0069358A"/>
    <w:rsid w:val="00693F3C"/>
    <w:rsid w:val="0069454E"/>
    <w:rsid w:val="0069565E"/>
    <w:rsid w:val="00695E35"/>
    <w:rsid w:val="0069690C"/>
    <w:rsid w:val="0069699B"/>
    <w:rsid w:val="006969AA"/>
    <w:rsid w:val="006A135B"/>
    <w:rsid w:val="006A135E"/>
    <w:rsid w:val="006A4464"/>
    <w:rsid w:val="006A479F"/>
    <w:rsid w:val="006A5757"/>
    <w:rsid w:val="006A5F45"/>
    <w:rsid w:val="006A75ED"/>
    <w:rsid w:val="006A7FFA"/>
    <w:rsid w:val="006B04FB"/>
    <w:rsid w:val="006B0D24"/>
    <w:rsid w:val="006B2B8C"/>
    <w:rsid w:val="006B3622"/>
    <w:rsid w:val="006B42FF"/>
    <w:rsid w:val="006B4C97"/>
    <w:rsid w:val="006B750A"/>
    <w:rsid w:val="006B77A4"/>
    <w:rsid w:val="006C11CC"/>
    <w:rsid w:val="006C14B0"/>
    <w:rsid w:val="006C2409"/>
    <w:rsid w:val="006C2CC9"/>
    <w:rsid w:val="006C2E82"/>
    <w:rsid w:val="006C37FE"/>
    <w:rsid w:val="006C4D80"/>
    <w:rsid w:val="006C6C23"/>
    <w:rsid w:val="006C6FEA"/>
    <w:rsid w:val="006C71D5"/>
    <w:rsid w:val="006D004D"/>
    <w:rsid w:val="006D26B6"/>
    <w:rsid w:val="006D2826"/>
    <w:rsid w:val="006D3D84"/>
    <w:rsid w:val="006D40B0"/>
    <w:rsid w:val="006D41A9"/>
    <w:rsid w:val="006D4C1F"/>
    <w:rsid w:val="006D6456"/>
    <w:rsid w:val="006D6A64"/>
    <w:rsid w:val="006D7E2B"/>
    <w:rsid w:val="006E0834"/>
    <w:rsid w:val="006E0BFB"/>
    <w:rsid w:val="006E22E5"/>
    <w:rsid w:val="006E32D3"/>
    <w:rsid w:val="006E5065"/>
    <w:rsid w:val="006E5E8D"/>
    <w:rsid w:val="006E6D69"/>
    <w:rsid w:val="006E6E3B"/>
    <w:rsid w:val="006F02B8"/>
    <w:rsid w:val="006F25D7"/>
    <w:rsid w:val="006F28D8"/>
    <w:rsid w:val="006F333F"/>
    <w:rsid w:val="006F455D"/>
    <w:rsid w:val="006F49A7"/>
    <w:rsid w:val="006F4E35"/>
    <w:rsid w:val="006F52C1"/>
    <w:rsid w:val="006F757A"/>
    <w:rsid w:val="007008AC"/>
    <w:rsid w:val="00700A0D"/>
    <w:rsid w:val="00701A7D"/>
    <w:rsid w:val="0070237E"/>
    <w:rsid w:val="00704197"/>
    <w:rsid w:val="007042D3"/>
    <w:rsid w:val="00704316"/>
    <w:rsid w:val="00704F84"/>
    <w:rsid w:val="007050F7"/>
    <w:rsid w:val="00705856"/>
    <w:rsid w:val="00705B3D"/>
    <w:rsid w:val="00706DD1"/>
    <w:rsid w:val="007076AF"/>
    <w:rsid w:val="007127EB"/>
    <w:rsid w:val="0071519F"/>
    <w:rsid w:val="00715261"/>
    <w:rsid w:val="00715C26"/>
    <w:rsid w:val="00716183"/>
    <w:rsid w:val="0071680F"/>
    <w:rsid w:val="00720AB4"/>
    <w:rsid w:val="00721BD3"/>
    <w:rsid w:val="00723AF7"/>
    <w:rsid w:val="007252EA"/>
    <w:rsid w:val="00725392"/>
    <w:rsid w:val="007254C3"/>
    <w:rsid w:val="00727E8F"/>
    <w:rsid w:val="007308C2"/>
    <w:rsid w:val="007322F4"/>
    <w:rsid w:val="0073324A"/>
    <w:rsid w:val="007335D5"/>
    <w:rsid w:val="00733EAC"/>
    <w:rsid w:val="007350B8"/>
    <w:rsid w:val="007351FF"/>
    <w:rsid w:val="00735A21"/>
    <w:rsid w:val="00735F6B"/>
    <w:rsid w:val="00735FEB"/>
    <w:rsid w:val="00737F7F"/>
    <w:rsid w:val="00741DEE"/>
    <w:rsid w:val="007423AA"/>
    <w:rsid w:val="00742636"/>
    <w:rsid w:val="00742FC9"/>
    <w:rsid w:val="00744DCB"/>
    <w:rsid w:val="0074557A"/>
    <w:rsid w:val="0074769A"/>
    <w:rsid w:val="007502A7"/>
    <w:rsid w:val="00751A89"/>
    <w:rsid w:val="0075371D"/>
    <w:rsid w:val="007573FE"/>
    <w:rsid w:val="00760AF9"/>
    <w:rsid w:val="0076113D"/>
    <w:rsid w:val="00761EE7"/>
    <w:rsid w:val="00762518"/>
    <w:rsid w:val="00762B0A"/>
    <w:rsid w:val="007632A7"/>
    <w:rsid w:val="00763EE5"/>
    <w:rsid w:val="007642BF"/>
    <w:rsid w:val="007645C3"/>
    <w:rsid w:val="0076517B"/>
    <w:rsid w:val="00765705"/>
    <w:rsid w:val="00765ADF"/>
    <w:rsid w:val="00765F6A"/>
    <w:rsid w:val="00766F2B"/>
    <w:rsid w:val="00767B4B"/>
    <w:rsid w:val="00770455"/>
    <w:rsid w:val="0077053A"/>
    <w:rsid w:val="00771730"/>
    <w:rsid w:val="007723AC"/>
    <w:rsid w:val="00772D0D"/>
    <w:rsid w:val="00773BEF"/>
    <w:rsid w:val="00773C47"/>
    <w:rsid w:val="00774C59"/>
    <w:rsid w:val="00774D2D"/>
    <w:rsid w:val="007753D4"/>
    <w:rsid w:val="00776889"/>
    <w:rsid w:val="0077794F"/>
    <w:rsid w:val="0078077F"/>
    <w:rsid w:val="00780C39"/>
    <w:rsid w:val="007812E1"/>
    <w:rsid w:val="007815BA"/>
    <w:rsid w:val="0078175F"/>
    <w:rsid w:val="00783BF2"/>
    <w:rsid w:val="00784457"/>
    <w:rsid w:val="007869FE"/>
    <w:rsid w:val="00786D28"/>
    <w:rsid w:val="007921DE"/>
    <w:rsid w:val="007930AE"/>
    <w:rsid w:val="00793DDE"/>
    <w:rsid w:val="00795720"/>
    <w:rsid w:val="0079688B"/>
    <w:rsid w:val="00797B98"/>
    <w:rsid w:val="007A0528"/>
    <w:rsid w:val="007A1ABB"/>
    <w:rsid w:val="007A341D"/>
    <w:rsid w:val="007A4167"/>
    <w:rsid w:val="007A4D35"/>
    <w:rsid w:val="007A5D8B"/>
    <w:rsid w:val="007A7BAC"/>
    <w:rsid w:val="007B026B"/>
    <w:rsid w:val="007B13E9"/>
    <w:rsid w:val="007B1529"/>
    <w:rsid w:val="007B3AE7"/>
    <w:rsid w:val="007B4112"/>
    <w:rsid w:val="007B4576"/>
    <w:rsid w:val="007B4FA5"/>
    <w:rsid w:val="007B6B96"/>
    <w:rsid w:val="007B6D85"/>
    <w:rsid w:val="007C08C8"/>
    <w:rsid w:val="007C21E5"/>
    <w:rsid w:val="007C2401"/>
    <w:rsid w:val="007C2A12"/>
    <w:rsid w:val="007C3071"/>
    <w:rsid w:val="007C4108"/>
    <w:rsid w:val="007C4B57"/>
    <w:rsid w:val="007C5F3D"/>
    <w:rsid w:val="007C6B22"/>
    <w:rsid w:val="007D1EC0"/>
    <w:rsid w:val="007D3497"/>
    <w:rsid w:val="007D402A"/>
    <w:rsid w:val="007D4332"/>
    <w:rsid w:val="007D50F0"/>
    <w:rsid w:val="007D5405"/>
    <w:rsid w:val="007D5F65"/>
    <w:rsid w:val="007D65FD"/>
    <w:rsid w:val="007D673A"/>
    <w:rsid w:val="007D7F24"/>
    <w:rsid w:val="007E07CD"/>
    <w:rsid w:val="007E0870"/>
    <w:rsid w:val="007E0CBB"/>
    <w:rsid w:val="007E157E"/>
    <w:rsid w:val="007E2DE9"/>
    <w:rsid w:val="007E3329"/>
    <w:rsid w:val="007E3EAB"/>
    <w:rsid w:val="007E6406"/>
    <w:rsid w:val="007E6C9A"/>
    <w:rsid w:val="007E7394"/>
    <w:rsid w:val="007E73AF"/>
    <w:rsid w:val="007E752E"/>
    <w:rsid w:val="007E756A"/>
    <w:rsid w:val="007E7713"/>
    <w:rsid w:val="007F1F7D"/>
    <w:rsid w:val="007F2648"/>
    <w:rsid w:val="007F3AD8"/>
    <w:rsid w:val="007F5A7E"/>
    <w:rsid w:val="007F5BB2"/>
    <w:rsid w:val="007F5DA6"/>
    <w:rsid w:val="007F5E84"/>
    <w:rsid w:val="007F765A"/>
    <w:rsid w:val="007F7BD7"/>
    <w:rsid w:val="007F7BFF"/>
    <w:rsid w:val="008007B9"/>
    <w:rsid w:val="008008CC"/>
    <w:rsid w:val="00802AFE"/>
    <w:rsid w:val="00803454"/>
    <w:rsid w:val="00803A99"/>
    <w:rsid w:val="00803BCE"/>
    <w:rsid w:val="008040F8"/>
    <w:rsid w:val="00804376"/>
    <w:rsid w:val="00805372"/>
    <w:rsid w:val="00806C5D"/>
    <w:rsid w:val="008102E4"/>
    <w:rsid w:val="008103BA"/>
    <w:rsid w:val="0081106E"/>
    <w:rsid w:val="00812AC5"/>
    <w:rsid w:val="0081483C"/>
    <w:rsid w:val="00814C73"/>
    <w:rsid w:val="00814DEA"/>
    <w:rsid w:val="00816D63"/>
    <w:rsid w:val="008177B7"/>
    <w:rsid w:val="00820A7C"/>
    <w:rsid w:val="008249F2"/>
    <w:rsid w:val="00825422"/>
    <w:rsid w:val="00826B4D"/>
    <w:rsid w:val="00827374"/>
    <w:rsid w:val="00830460"/>
    <w:rsid w:val="00830FC5"/>
    <w:rsid w:val="008318DD"/>
    <w:rsid w:val="00831FF6"/>
    <w:rsid w:val="008327E2"/>
    <w:rsid w:val="00834CC7"/>
    <w:rsid w:val="00835024"/>
    <w:rsid w:val="0083621D"/>
    <w:rsid w:val="0083688F"/>
    <w:rsid w:val="00836B2A"/>
    <w:rsid w:val="008373A5"/>
    <w:rsid w:val="008377AA"/>
    <w:rsid w:val="00840B98"/>
    <w:rsid w:val="00841309"/>
    <w:rsid w:val="00842300"/>
    <w:rsid w:val="008441E2"/>
    <w:rsid w:val="00844232"/>
    <w:rsid w:val="00844614"/>
    <w:rsid w:val="00846095"/>
    <w:rsid w:val="00846534"/>
    <w:rsid w:val="008469F9"/>
    <w:rsid w:val="00850B49"/>
    <w:rsid w:val="00850BD0"/>
    <w:rsid w:val="008518C8"/>
    <w:rsid w:val="00852995"/>
    <w:rsid w:val="008541AB"/>
    <w:rsid w:val="00854CDE"/>
    <w:rsid w:val="00856004"/>
    <w:rsid w:val="00860C8D"/>
    <w:rsid w:val="00861622"/>
    <w:rsid w:val="00861668"/>
    <w:rsid w:val="00862F0C"/>
    <w:rsid w:val="00863548"/>
    <w:rsid w:val="00863597"/>
    <w:rsid w:val="008647E9"/>
    <w:rsid w:val="00864D2C"/>
    <w:rsid w:val="008652FF"/>
    <w:rsid w:val="00870243"/>
    <w:rsid w:val="00870344"/>
    <w:rsid w:val="008717D6"/>
    <w:rsid w:val="00872651"/>
    <w:rsid w:val="008732C5"/>
    <w:rsid w:val="00873A01"/>
    <w:rsid w:val="008748EE"/>
    <w:rsid w:val="00875C02"/>
    <w:rsid w:val="008761B7"/>
    <w:rsid w:val="008765A8"/>
    <w:rsid w:val="00880E09"/>
    <w:rsid w:val="008818F4"/>
    <w:rsid w:val="0088246A"/>
    <w:rsid w:val="00882477"/>
    <w:rsid w:val="008831F7"/>
    <w:rsid w:val="008832DB"/>
    <w:rsid w:val="008839B9"/>
    <w:rsid w:val="00885A60"/>
    <w:rsid w:val="0088676A"/>
    <w:rsid w:val="008905A1"/>
    <w:rsid w:val="00890C7A"/>
    <w:rsid w:val="00890F31"/>
    <w:rsid w:val="00891BB8"/>
    <w:rsid w:val="008923A2"/>
    <w:rsid w:val="00893239"/>
    <w:rsid w:val="0089372B"/>
    <w:rsid w:val="0089436F"/>
    <w:rsid w:val="00894CDF"/>
    <w:rsid w:val="00895737"/>
    <w:rsid w:val="008959CA"/>
    <w:rsid w:val="008960F7"/>
    <w:rsid w:val="00896280"/>
    <w:rsid w:val="0089756D"/>
    <w:rsid w:val="008A0867"/>
    <w:rsid w:val="008A0D70"/>
    <w:rsid w:val="008A163E"/>
    <w:rsid w:val="008A2124"/>
    <w:rsid w:val="008A2357"/>
    <w:rsid w:val="008A43A8"/>
    <w:rsid w:val="008B0AF8"/>
    <w:rsid w:val="008B2512"/>
    <w:rsid w:val="008B30A5"/>
    <w:rsid w:val="008B4356"/>
    <w:rsid w:val="008B6C8C"/>
    <w:rsid w:val="008B6F9D"/>
    <w:rsid w:val="008B7F0E"/>
    <w:rsid w:val="008C01DC"/>
    <w:rsid w:val="008C0272"/>
    <w:rsid w:val="008C0754"/>
    <w:rsid w:val="008C0835"/>
    <w:rsid w:val="008C0D04"/>
    <w:rsid w:val="008C1659"/>
    <w:rsid w:val="008C20B6"/>
    <w:rsid w:val="008C48E7"/>
    <w:rsid w:val="008C4CE2"/>
    <w:rsid w:val="008C5B52"/>
    <w:rsid w:val="008C62ED"/>
    <w:rsid w:val="008C644C"/>
    <w:rsid w:val="008C6C82"/>
    <w:rsid w:val="008D04EC"/>
    <w:rsid w:val="008D085B"/>
    <w:rsid w:val="008D09C0"/>
    <w:rsid w:val="008D0EAF"/>
    <w:rsid w:val="008D3212"/>
    <w:rsid w:val="008D4B36"/>
    <w:rsid w:val="008D4F5F"/>
    <w:rsid w:val="008D5982"/>
    <w:rsid w:val="008D7791"/>
    <w:rsid w:val="008D7C17"/>
    <w:rsid w:val="008E102C"/>
    <w:rsid w:val="008E1406"/>
    <w:rsid w:val="008E23BE"/>
    <w:rsid w:val="008E3F73"/>
    <w:rsid w:val="008E4E2A"/>
    <w:rsid w:val="008E6B31"/>
    <w:rsid w:val="008E784F"/>
    <w:rsid w:val="008F0A03"/>
    <w:rsid w:val="008F0F9C"/>
    <w:rsid w:val="008F1A42"/>
    <w:rsid w:val="008F40D2"/>
    <w:rsid w:val="008F4CFE"/>
    <w:rsid w:val="008F61FD"/>
    <w:rsid w:val="008F7CF2"/>
    <w:rsid w:val="009016D4"/>
    <w:rsid w:val="009018DF"/>
    <w:rsid w:val="00901F30"/>
    <w:rsid w:val="009027CA"/>
    <w:rsid w:val="009027EC"/>
    <w:rsid w:val="00903C93"/>
    <w:rsid w:val="0090459E"/>
    <w:rsid w:val="009045FD"/>
    <w:rsid w:val="0090510C"/>
    <w:rsid w:val="00905FAF"/>
    <w:rsid w:val="00906192"/>
    <w:rsid w:val="009072AE"/>
    <w:rsid w:val="00907BD0"/>
    <w:rsid w:val="00910A2D"/>
    <w:rsid w:val="00911AE6"/>
    <w:rsid w:val="0091209B"/>
    <w:rsid w:val="009125CE"/>
    <w:rsid w:val="0091285B"/>
    <w:rsid w:val="00913059"/>
    <w:rsid w:val="00914AC9"/>
    <w:rsid w:val="00915A8C"/>
    <w:rsid w:val="009160B4"/>
    <w:rsid w:val="0092028A"/>
    <w:rsid w:val="00921A2C"/>
    <w:rsid w:val="00921A69"/>
    <w:rsid w:val="00923923"/>
    <w:rsid w:val="00923C21"/>
    <w:rsid w:val="00925365"/>
    <w:rsid w:val="0092725E"/>
    <w:rsid w:val="00927919"/>
    <w:rsid w:val="0093090F"/>
    <w:rsid w:val="0093094C"/>
    <w:rsid w:val="00931DF5"/>
    <w:rsid w:val="009326F5"/>
    <w:rsid w:val="0093407A"/>
    <w:rsid w:val="009353E8"/>
    <w:rsid w:val="00935A8C"/>
    <w:rsid w:val="00936672"/>
    <w:rsid w:val="00936F57"/>
    <w:rsid w:val="009375AF"/>
    <w:rsid w:val="009420E9"/>
    <w:rsid w:val="0094616F"/>
    <w:rsid w:val="0094738F"/>
    <w:rsid w:val="009473E6"/>
    <w:rsid w:val="00947531"/>
    <w:rsid w:val="00950364"/>
    <w:rsid w:val="009516E6"/>
    <w:rsid w:val="00952067"/>
    <w:rsid w:val="009529DB"/>
    <w:rsid w:val="009538EA"/>
    <w:rsid w:val="00953CB3"/>
    <w:rsid w:val="00953F06"/>
    <w:rsid w:val="00954430"/>
    <w:rsid w:val="009547FB"/>
    <w:rsid w:val="00955638"/>
    <w:rsid w:val="00955F5E"/>
    <w:rsid w:val="009561D4"/>
    <w:rsid w:val="00960F5D"/>
    <w:rsid w:val="009615EF"/>
    <w:rsid w:val="009617EA"/>
    <w:rsid w:val="00962889"/>
    <w:rsid w:val="00963C15"/>
    <w:rsid w:val="0096422B"/>
    <w:rsid w:val="00964414"/>
    <w:rsid w:val="0096482B"/>
    <w:rsid w:val="00965FBE"/>
    <w:rsid w:val="009661D4"/>
    <w:rsid w:val="00967261"/>
    <w:rsid w:val="0096732E"/>
    <w:rsid w:val="00967593"/>
    <w:rsid w:val="00967E07"/>
    <w:rsid w:val="00970498"/>
    <w:rsid w:val="0097150B"/>
    <w:rsid w:val="00971B74"/>
    <w:rsid w:val="00973FD8"/>
    <w:rsid w:val="00974379"/>
    <w:rsid w:val="00975B5C"/>
    <w:rsid w:val="0097648C"/>
    <w:rsid w:val="0098037C"/>
    <w:rsid w:val="009810EE"/>
    <w:rsid w:val="00982369"/>
    <w:rsid w:val="009827D0"/>
    <w:rsid w:val="00982A7E"/>
    <w:rsid w:val="00983A62"/>
    <w:rsid w:val="00984DEE"/>
    <w:rsid w:val="00985EB2"/>
    <w:rsid w:val="00986310"/>
    <w:rsid w:val="00987A68"/>
    <w:rsid w:val="009904EF"/>
    <w:rsid w:val="0099128D"/>
    <w:rsid w:val="0099135D"/>
    <w:rsid w:val="0099336A"/>
    <w:rsid w:val="0099381E"/>
    <w:rsid w:val="00994B81"/>
    <w:rsid w:val="00995B4B"/>
    <w:rsid w:val="00997256"/>
    <w:rsid w:val="009975D7"/>
    <w:rsid w:val="00997F10"/>
    <w:rsid w:val="009A01D3"/>
    <w:rsid w:val="009A1591"/>
    <w:rsid w:val="009A2A38"/>
    <w:rsid w:val="009A2ECA"/>
    <w:rsid w:val="009A3A56"/>
    <w:rsid w:val="009A3F77"/>
    <w:rsid w:val="009A43EF"/>
    <w:rsid w:val="009A4996"/>
    <w:rsid w:val="009A4B76"/>
    <w:rsid w:val="009A4ED5"/>
    <w:rsid w:val="009A6D5C"/>
    <w:rsid w:val="009A7784"/>
    <w:rsid w:val="009B011D"/>
    <w:rsid w:val="009B025B"/>
    <w:rsid w:val="009B02F7"/>
    <w:rsid w:val="009B0AD6"/>
    <w:rsid w:val="009B0F8E"/>
    <w:rsid w:val="009B2F6B"/>
    <w:rsid w:val="009B6F1D"/>
    <w:rsid w:val="009B74C9"/>
    <w:rsid w:val="009B76F5"/>
    <w:rsid w:val="009B7729"/>
    <w:rsid w:val="009B7F53"/>
    <w:rsid w:val="009C02D3"/>
    <w:rsid w:val="009C040D"/>
    <w:rsid w:val="009C1A36"/>
    <w:rsid w:val="009C1FB9"/>
    <w:rsid w:val="009C20DC"/>
    <w:rsid w:val="009C2D7F"/>
    <w:rsid w:val="009C30E0"/>
    <w:rsid w:val="009C376B"/>
    <w:rsid w:val="009C3BB6"/>
    <w:rsid w:val="009C4517"/>
    <w:rsid w:val="009C7749"/>
    <w:rsid w:val="009D0D65"/>
    <w:rsid w:val="009D1270"/>
    <w:rsid w:val="009D1B0B"/>
    <w:rsid w:val="009D2660"/>
    <w:rsid w:val="009D2F33"/>
    <w:rsid w:val="009D4E8B"/>
    <w:rsid w:val="009D5278"/>
    <w:rsid w:val="009D6908"/>
    <w:rsid w:val="009D6B5F"/>
    <w:rsid w:val="009D778D"/>
    <w:rsid w:val="009D7C74"/>
    <w:rsid w:val="009D7EF2"/>
    <w:rsid w:val="009E2403"/>
    <w:rsid w:val="009E2C17"/>
    <w:rsid w:val="009E50E8"/>
    <w:rsid w:val="009E51E5"/>
    <w:rsid w:val="009E6600"/>
    <w:rsid w:val="009F01BA"/>
    <w:rsid w:val="009F1300"/>
    <w:rsid w:val="009F2CCC"/>
    <w:rsid w:val="009F37C9"/>
    <w:rsid w:val="009F382A"/>
    <w:rsid w:val="009F43EF"/>
    <w:rsid w:val="009F6874"/>
    <w:rsid w:val="00A02E40"/>
    <w:rsid w:val="00A02EDC"/>
    <w:rsid w:val="00A04BAB"/>
    <w:rsid w:val="00A05FE0"/>
    <w:rsid w:val="00A06FC9"/>
    <w:rsid w:val="00A073F4"/>
    <w:rsid w:val="00A076C2"/>
    <w:rsid w:val="00A10889"/>
    <w:rsid w:val="00A10AC0"/>
    <w:rsid w:val="00A12A66"/>
    <w:rsid w:val="00A13A4D"/>
    <w:rsid w:val="00A148E2"/>
    <w:rsid w:val="00A14967"/>
    <w:rsid w:val="00A16032"/>
    <w:rsid w:val="00A166B6"/>
    <w:rsid w:val="00A204D4"/>
    <w:rsid w:val="00A21BF5"/>
    <w:rsid w:val="00A22D02"/>
    <w:rsid w:val="00A22E29"/>
    <w:rsid w:val="00A22E63"/>
    <w:rsid w:val="00A2323A"/>
    <w:rsid w:val="00A237FE"/>
    <w:rsid w:val="00A247C7"/>
    <w:rsid w:val="00A24E01"/>
    <w:rsid w:val="00A24FF6"/>
    <w:rsid w:val="00A25508"/>
    <w:rsid w:val="00A25DB7"/>
    <w:rsid w:val="00A2677F"/>
    <w:rsid w:val="00A26867"/>
    <w:rsid w:val="00A271EA"/>
    <w:rsid w:val="00A278CD"/>
    <w:rsid w:val="00A3059C"/>
    <w:rsid w:val="00A33466"/>
    <w:rsid w:val="00A336B4"/>
    <w:rsid w:val="00A336CA"/>
    <w:rsid w:val="00A346B6"/>
    <w:rsid w:val="00A34FE5"/>
    <w:rsid w:val="00A35FF7"/>
    <w:rsid w:val="00A36BB3"/>
    <w:rsid w:val="00A37198"/>
    <w:rsid w:val="00A3732A"/>
    <w:rsid w:val="00A402DF"/>
    <w:rsid w:val="00A40B38"/>
    <w:rsid w:val="00A42F2B"/>
    <w:rsid w:val="00A44021"/>
    <w:rsid w:val="00A46036"/>
    <w:rsid w:val="00A472D8"/>
    <w:rsid w:val="00A47E12"/>
    <w:rsid w:val="00A47E5D"/>
    <w:rsid w:val="00A504E0"/>
    <w:rsid w:val="00A51424"/>
    <w:rsid w:val="00A515BD"/>
    <w:rsid w:val="00A51E6E"/>
    <w:rsid w:val="00A51F63"/>
    <w:rsid w:val="00A55A8B"/>
    <w:rsid w:val="00A5607E"/>
    <w:rsid w:val="00A56247"/>
    <w:rsid w:val="00A5685A"/>
    <w:rsid w:val="00A5686D"/>
    <w:rsid w:val="00A5739C"/>
    <w:rsid w:val="00A61004"/>
    <w:rsid w:val="00A622BD"/>
    <w:rsid w:val="00A625DB"/>
    <w:rsid w:val="00A64D80"/>
    <w:rsid w:val="00A66A7E"/>
    <w:rsid w:val="00A671E1"/>
    <w:rsid w:val="00A67DDB"/>
    <w:rsid w:val="00A704A1"/>
    <w:rsid w:val="00A7286A"/>
    <w:rsid w:val="00A732B3"/>
    <w:rsid w:val="00A73942"/>
    <w:rsid w:val="00A76F78"/>
    <w:rsid w:val="00A77894"/>
    <w:rsid w:val="00A77EEE"/>
    <w:rsid w:val="00A81830"/>
    <w:rsid w:val="00A82685"/>
    <w:rsid w:val="00A82F5E"/>
    <w:rsid w:val="00A83821"/>
    <w:rsid w:val="00A839F5"/>
    <w:rsid w:val="00A83E11"/>
    <w:rsid w:val="00A854FD"/>
    <w:rsid w:val="00A85F92"/>
    <w:rsid w:val="00A900DA"/>
    <w:rsid w:val="00A9055B"/>
    <w:rsid w:val="00A90DE7"/>
    <w:rsid w:val="00A917F7"/>
    <w:rsid w:val="00A91945"/>
    <w:rsid w:val="00A919F2"/>
    <w:rsid w:val="00A92C5C"/>
    <w:rsid w:val="00A93698"/>
    <w:rsid w:val="00A93924"/>
    <w:rsid w:val="00A93A84"/>
    <w:rsid w:val="00A96884"/>
    <w:rsid w:val="00A96E19"/>
    <w:rsid w:val="00A97DB1"/>
    <w:rsid w:val="00A97DDA"/>
    <w:rsid w:val="00AA0E37"/>
    <w:rsid w:val="00AA3D99"/>
    <w:rsid w:val="00AA4871"/>
    <w:rsid w:val="00AA4AFF"/>
    <w:rsid w:val="00AA67ED"/>
    <w:rsid w:val="00AA6973"/>
    <w:rsid w:val="00AA6E20"/>
    <w:rsid w:val="00AB1819"/>
    <w:rsid w:val="00AB29C6"/>
    <w:rsid w:val="00AB29E6"/>
    <w:rsid w:val="00AB2D67"/>
    <w:rsid w:val="00AB49C6"/>
    <w:rsid w:val="00AB5953"/>
    <w:rsid w:val="00AB61DF"/>
    <w:rsid w:val="00AB67C3"/>
    <w:rsid w:val="00AB6E83"/>
    <w:rsid w:val="00AB72D7"/>
    <w:rsid w:val="00AC083C"/>
    <w:rsid w:val="00AC2C4A"/>
    <w:rsid w:val="00AC3579"/>
    <w:rsid w:val="00AC4C5C"/>
    <w:rsid w:val="00AC5072"/>
    <w:rsid w:val="00AC557E"/>
    <w:rsid w:val="00AC6192"/>
    <w:rsid w:val="00AC6FA1"/>
    <w:rsid w:val="00AC7644"/>
    <w:rsid w:val="00AC7B51"/>
    <w:rsid w:val="00AC7E9B"/>
    <w:rsid w:val="00AD1BD6"/>
    <w:rsid w:val="00AD2670"/>
    <w:rsid w:val="00AD2B23"/>
    <w:rsid w:val="00AD2C19"/>
    <w:rsid w:val="00AD2EAC"/>
    <w:rsid w:val="00AD3BB3"/>
    <w:rsid w:val="00AD4204"/>
    <w:rsid w:val="00AD4A43"/>
    <w:rsid w:val="00AD4CB5"/>
    <w:rsid w:val="00AD4D60"/>
    <w:rsid w:val="00AD581D"/>
    <w:rsid w:val="00AD59C3"/>
    <w:rsid w:val="00AD6148"/>
    <w:rsid w:val="00AD76AC"/>
    <w:rsid w:val="00AE0DA7"/>
    <w:rsid w:val="00AE1AE0"/>
    <w:rsid w:val="00AE2885"/>
    <w:rsid w:val="00AE3281"/>
    <w:rsid w:val="00AE3595"/>
    <w:rsid w:val="00AE36A5"/>
    <w:rsid w:val="00AE37A8"/>
    <w:rsid w:val="00AE60B9"/>
    <w:rsid w:val="00AE6AD0"/>
    <w:rsid w:val="00AE7711"/>
    <w:rsid w:val="00AE7B2D"/>
    <w:rsid w:val="00AE7D4A"/>
    <w:rsid w:val="00AE7ECF"/>
    <w:rsid w:val="00AF086C"/>
    <w:rsid w:val="00AF11A5"/>
    <w:rsid w:val="00AF19A7"/>
    <w:rsid w:val="00AF3056"/>
    <w:rsid w:val="00AF5409"/>
    <w:rsid w:val="00AF67A8"/>
    <w:rsid w:val="00AF6EF0"/>
    <w:rsid w:val="00B00628"/>
    <w:rsid w:val="00B00EF6"/>
    <w:rsid w:val="00B00FD8"/>
    <w:rsid w:val="00B01430"/>
    <w:rsid w:val="00B03039"/>
    <w:rsid w:val="00B037B3"/>
    <w:rsid w:val="00B0541E"/>
    <w:rsid w:val="00B06DEE"/>
    <w:rsid w:val="00B0783B"/>
    <w:rsid w:val="00B10487"/>
    <w:rsid w:val="00B10A6C"/>
    <w:rsid w:val="00B10DAC"/>
    <w:rsid w:val="00B11F8A"/>
    <w:rsid w:val="00B1335C"/>
    <w:rsid w:val="00B13403"/>
    <w:rsid w:val="00B13C2A"/>
    <w:rsid w:val="00B145AF"/>
    <w:rsid w:val="00B14667"/>
    <w:rsid w:val="00B16288"/>
    <w:rsid w:val="00B21183"/>
    <w:rsid w:val="00B21803"/>
    <w:rsid w:val="00B224B8"/>
    <w:rsid w:val="00B22BD4"/>
    <w:rsid w:val="00B2386B"/>
    <w:rsid w:val="00B2405D"/>
    <w:rsid w:val="00B24087"/>
    <w:rsid w:val="00B26D46"/>
    <w:rsid w:val="00B271DC"/>
    <w:rsid w:val="00B30124"/>
    <w:rsid w:val="00B31099"/>
    <w:rsid w:val="00B3277D"/>
    <w:rsid w:val="00B32C55"/>
    <w:rsid w:val="00B32F7A"/>
    <w:rsid w:val="00B33C04"/>
    <w:rsid w:val="00B33C56"/>
    <w:rsid w:val="00B34A90"/>
    <w:rsid w:val="00B35AFE"/>
    <w:rsid w:val="00B35D0E"/>
    <w:rsid w:val="00B36664"/>
    <w:rsid w:val="00B37AD5"/>
    <w:rsid w:val="00B402E1"/>
    <w:rsid w:val="00B41523"/>
    <w:rsid w:val="00B426EA"/>
    <w:rsid w:val="00B44120"/>
    <w:rsid w:val="00B442EF"/>
    <w:rsid w:val="00B4523C"/>
    <w:rsid w:val="00B46004"/>
    <w:rsid w:val="00B46280"/>
    <w:rsid w:val="00B4685C"/>
    <w:rsid w:val="00B470C9"/>
    <w:rsid w:val="00B47C38"/>
    <w:rsid w:val="00B51AA6"/>
    <w:rsid w:val="00B51EA9"/>
    <w:rsid w:val="00B5263F"/>
    <w:rsid w:val="00B55395"/>
    <w:rsid w:val="00B559AD"/>
    <w:rsid w:val="00B55E07"/>
    <w:rsid w:val="00B57A1C"/>
    <w:rsid w:val="00B60060"/>
    <w:rsid w:val="00B6086A"/>
    <w:rsid w:val="00B6125F"/>
    <w:rsid w:val="00B61564"/>
    <w:rsid w:val="00B6218D"/>
    <w:rsid w:val="00B62F1B"/>
    <w:rsid w:val="00B633FF"/>
    <w:rsid w:val="00B638C0"/>
    <w:rsid w:val="00B63EFC"/>
    <w:rsid w:val="00B6424C"/>
    <w:rsid w:val="00B64570"/>
    <w:rsid w:val="00B65D84"/>
    <w:rsid w:val="00B65F09"/>
    <w:rsid w:val="00B6602A"/>
    <w:rsid w:val="00B67AAC"/>
    <w:rsid w:val="00B70454"/>
    <w:rsid w:val="00B715A0"/>
    <w:rsid w:val="00B72400"/>
    <w:rsid w:val="00B72C80"/>
    <w:rsid w:val="00B7369D"/>
    <w:rsid w:val="00B75301"/>
    <w:rsid w:val="00B76D9E"/>
    <w:rsid w:val="00B77B5B"/>
    <w:rsid w:val="00B80D4A"/>
    <w:rsid w:val="00B8257A"/>
    <w:rsid w:val="00B8316A"/>
    <w:rsid w:val="00B835A2"/>
    <w:rsid w:val="00B843CB"/>
    <w:rsid w:val="00B85824"/>
    <w:rsid w:val="00B86CAE"/>
    <w:rsid w:val="00B87A35"/>
    <w:rsid w:val="00B87FB2"/>
    <w:rsid w:val="00B9045A"/>
    <w:rsid w:val="00B908A1"/>
    <w:rsid w:val="00B91501"/>
    <w:rsid w:val="00B92A2B"/>
    <w:rsid w:val="00B92B18"/>
    <w:rsid w:val="00B93543"/>
    <w:rsid w:val="00B94558"/>
    <w:rsid w:val="00B95472"/>
    <w:rsid w:val="00B960C0"/>
    <w:rsid w:val="00B9662B"/>
    <w:rsid w:val="00BA0D29"/>
    <w:rsid w:val="00BA210E"/>
    <w:rsid w:val="00BA4E24"/>
    <w:rsid w:val="00BA5261"/>
    <w:rsid w:val="00BA62C9"/>
    <w:rsid w:val="00BA6436"/>
    <w:rsid w:val="00BA64A8"/>
    <w:rsid w:val="00BA7662"/>
    <w:rsid w:val="00BB0CA4"/>
    <w:rsid w:val="00BB0D53"/>
    <w:rsid w:val="00BB1458"/>
    <w:rsid w:val="00BB51AD"/>
    <w:rsid w:val="00BB6E7C"/>
    <w:rsid w:val="00BB77B9"/>
    <w:rsid w:val="00BC1918"/>
    <w:rsid w:val="00BC448A"/>
    <w:rsid w:val="00BC4F19"/>
    <w:rsid w:val="00BC55EA"/>
    <w:rsid w:val="00BC5D60"/>
    <w:rsid w:val="00BC5F11"/>
    <w:rsid w:val="00BC5FEA"/>
    <w:rsid w:val="00BD0A25"/>
    <w:rsid w:val="00BD12E3"/>
    <w:rsid w:val="00BD21B0"/>
    <w:rsid w:val="00BD24A7"/>
    <w:rsid w:val="00BD37EC"/>
    <w:rsid w:val="00BD3992"/>
    <w:rsid w:val="00BD4833"/>
    <w:rsid w:val="00BD4A03"/>
    <w:rsid w:val="00BD70E3"/>
    <w:rsid w:val="00BD7B5A"/>
    <w:rsid w:val="00BE0D32"/>
    <w:rsid w:val="00BE355E"/>
    <w:rsid w:val="00BE479E"/>
    <w:rsid w:val="00BE4CD9"/>
    <w:rsid w:val="00BE58A6"/>
    <w:rsid w:val="00BE5F55"/>
    <w:rsid w:val="00BE68BE"/>
    <w:rsid w:val="00BE69F7"/>
    <w:rsid w:val="00BE7C11"/>
    <w:rsid w:val="00BE7C9A"/>
    <w:rsid w:val="00BF0804"/>
    <w:rsid w:val="00BF0E08"/>
    <w:rsid w:val="00BF146A"/>
    <w:rsid w:val="00BF2D40"/>
    <w:rsid w:val="00BF422B"/>
    <w:rsid w:val="00BF5076"/>
    <w:rsid w:val="00BF56A4"/>
    <w:rsid w:val="00BF56FE"/>
    <w:rsid w:val="00BF5851"/>
    <w:rsid w:val="00BF6BC7"/>
    <w:rsid w:val="00BF7A09"/>
    <w:rsid w:val="00BF7ED5"/>
    <w:rsid w:val="00C02661"/>
    <w:rsid w:val="00C04D5D"/>
    <w:rsid w:val="00C07DC6"/>
    <w:rsid w:val="00C10234"/>
    <w:rsid w:val="00C10E98"/>
    <w:rsid w:val="00C11765"/>
    <w:rsid w:val="00C11954"/>
    <w:rsid w:val="00C12100"/>
    <w:rsid w:val="00C12632"/>
    <w:rsid w:val="00C12EA0"/>
    <w:rsid w:val="00C137DB"/>
    <w:rsid w:val="00C16590"/>
    <w:rsid w:val="00C17208"/>
    <w:rsid w:val="00C2137C"/>
    <w:rsid w:val="00C21E45"/>
    <w:rsid w:val="00C220A4"/>
    <w:rsid w:val="00C22403"/>
    <w:rsid w:val="00C2473E"/>
    <w:rsid w:val="00C25BE5"/>
    <w:rsid w:val="00C26FC7"/>
    <w:rsid w:val="00C272E9"/>
    <w:rsid w:val="00C32598"/>
    <w:rsid w:val="00C3441D"/>
    <w:rsid w:val="00C3555D"/>
    <w:rsid w:val="00C36161"/>
    <w:rsid w:val="00C36265"/>
    <w:rsid w:val="00C41504"/>
    <w:rsid w:val="00C422BF"/>
    <w:rsid w:val="00C426DC"/>
    <w:rsid w:val="00C43520"/>
    <w:rsid w:val="00C44A16"/>
    <w:rsid w:val="00C44F48"/>
    <w:rsid w:val="00C45590"/>
    <w:rsid w:val="00C50A4E"/>
    <w:rsid w:val="00C50EDE"/>
    <w:rsid w:val="00C51E08"/>
    <w:rsid w:val="00C522FE"/>
    <w:rsid w:val="00C52787"/>
    <w:rsid w:val="00C5352E"/>
    <w:rsid w:val="00C535A0"/>
    <w:rsid w:val="00C56B93"/>
    <w:rsid w:val="00C56E2F"/>
    <w:rsid w:val="00C57EC8"/>
    <w:rsid w:val="00C6645C"/>
    <w:rsid w:val="00C67057"/>
    <w:rsid w:val="00C677C1"/>
    <w:rsid w:val="00C71DBC"/>
    <w:rsid w:val="00C71FAA"/>
    <w:rsid w:val="00C720BF"/>
    <w:rsid w:val="00C721E0"/>
    <w:rsid w:val="00C73035"/>
    <w:rsid w:val="00C735BB"/>
    <w:rsid w:val="00C73709"/>
    <w:rsid w:val="00C74655"/>
    <w:rsid w:val="00C74AAF"/>
    <w:rsid w:val="00C75558"/>
    <w:rsid w:val="00C75877"/>
    <w:rsid w:val="00C75946"/>
    <w:rsid w:val="00C75E2B"/>
    <w:rsid w:val="00C76813"/>
    <w:rsid w:val="00C80EB2"/>
    <w:rsid w:val="00C8112D"/>
    <w:rsid w:val="00C81AD3"/>
    <w:rsid w:val="00C81C32"/>
    <w:rsid w:val="00C82B83"/>
    <w:rsid w:val="00C82FB8"/>
    <w:rsid w:val="00C83057"/>
    <w:rsid w:val="00C839D7"/>
    <w:rsid w:val="00C83AD3"/>
    <w:rsid w:val="00C83CFB"/>
    <w:rsid w:val="00C83DF0"/>
    <w:rsid w:val="00C84536"/>
    <w:rsid w:val="00C84AA5"/>
    <w:rsid w:val="00C85420"/>
    <w:rsid w:val="00C86380"/>
    <w:rsid w:val="00C87452"/>
    <w:rsid w:val="00C90081"/>
    <w:rsid w:val="00C910C6"/>
    <w:rsid w:val="00C91BD2"/>
    <w:rsid w:val="00C9227A"/>
    <w:rsid w:val="00C953B6"/>
    <w:rsid w:val="00C956EC"/>
    <w:rsid w:val="00C95FC4"/>
    <w:rsid w:val="00C962AC"/>
    <w:rsid w:val="00C96503"/>
    <w:rsid w:val="00C96776"/>
    <w:rsid w:val="00C97449"/>
    <w:rsid w:val="00C97876"/>
    <w:rsid w:val="00CA0EDF"/>
    <w:rsid w:val="00CA12A2"/>
    <w:rsid w:val="00CA1E11"/>
    <w:rsid w:val="00CA26A4"/>
    <w:rsid w:val="00CA370C"/>
    <w:rsid w:val="00CA3B00"/>
    <w:rsid w:val="00CA3D63"/>
    <w:rsid w:val="00CA4676"/>
    <w:rsid w:val="00CA5598"/>
    <w:rsid w:val="00CA6381"/>
    <w:rsid w:val="00CA657B"/>
    <w:rsid w:val="00CA67D8"/>
    <w:rsid w:val="00CA697D"/>
    <w:rsid w:val="00CA6BBF"/>
    <w:rsid w:val="00CB076A"/>
    <w:rsid w:val="00CB1226"/>
    <w:rsid w:val="00CB128E"/>
    <w:rsid w:val="00CB229B"/>
    <w:rsid w:val="00CB2587"/>
    <w:rsid w:val="00CB279A"/>
    <w:rsid w:val="00CB2905"/>
    <w:rsid w:val="00CB2BCF"/>
    <w:rsid w:val="00CB2C5B"/>
    <w:rsid w:val="00CB41B3"/>
    <w:rsid w:val="00CB5773"/>
    <w:rsid w:val="00CB5D5C"/>
    <w:rsid w:val="00CB6AC1"/>
    <w:rsid w:val="00CB7549"/>
    <w:rsid w:val="00CC060D"/>
    <w:rsid w:val="00CC1C87"/>
    <w:rsid w:val="00CC1FDE"/>
    <w:rsid w:val="00CC607F"/>
    <w:rsid w:val="00CD18C2"/>
    <w:rsid w:val="00CD1F59"/>
    <w:rsid w:val="00CD2193"/>
    <w:rsid w:val="00CD255C"/>
    <w:rsid w:val="00CD2E9E"/>
    <w:rsid w:val="00CD38E6"/>
    <w:rsid w:val="00CD3A78"/>
    <w:rsid w:val="00CD4B85"/>
    <w:rsid w:val="00CD5196"/>
    <w:rsid w:val="00CD5C8A"/>
    <w:rsid w:val="00CD67F9"/>
    <w:rsid w:val="00CD737E"/>
    <w:rsid w:val="00CE035A"/>
    <w:rsid w:val="00CE0CAE"/>
    <w:rsid w:val="00CE110B"/>
    <w:rsid w:val="00CE2368"/>
    <w:rsid w:val="00CE41D3"/>
    <w:rsid w:val="00CE665E"/>
    <w:rsid w:val="00CE71DA"/>
    <w:rsid w:val="00CE727F"/>
    <w:rsid w:val="00CE7AC6"/>
    <w:rsid w:val="00CE7E83"/>
    <w:rsid w:val="00CF2B8E"/>
    <w:rsid w:val="00CF5782"/>
    <w:rsid w:val="00CF6312"/>
    <w:rsid w:val="00D000BD"/>
    <w:rsid w:val="00D015FE"/>
    <w:rsid w:val="00D02BEF"/>
    <w:rsid w:val="00D03456"/>
    <w:rsid w:val="00D048BF"/>
    <w:rsid w:val="00D04976"/>
    <w:rsid w:val="00D07EB4"/>
    <w:rsid w:val="00D111C5"/>
    <w:rsid w:val="00D1172A"/>
    <w:rsid w:val="00D11ACC"/>
    <w:rsid w:val="00D13D8D"/>
    <w:rsid w:val="00D14DE5"/>
    <w:rsid w:val="00D157F5"/>
    <w:rsid w:val="00D1631F"/>
    <w:rsid w:val="00D211A6"/>
    <w:rsid w:val="00D22909"/>
    <w:rsid w:val="00D240A5"/>
    <w:rsid w:val="00D2419C"/>
    <w:rsid w:val="00D24233"/>
    <w:rsid w:val="00D24902"/>
    <w:rsid w:val="00D24D4D"/>
    <w:rsid w:val="00D266C5"/>
    <w:rsid w:val="00D30BAD"/>
    <w:rsid w:val="00D31703"/>
    <w:rsid w:val="00D31D36"/>
    <w:rsid w:val="00D33181"/>
    <w:rsid w:val="00D3560A"/>
    <w:rsid w:val="00D362BE"/>
    <w:rsid w:val="00D365D0"/>
    <w:rsid w:val="00D3700B"/>
    <w:rsid w:val="00D406CB"/>
    <w:rsid w:val="00D40809"/>
    <w:rsid w:val="00D4080E"/>
    <w:rsid w:val="00D4108A"/>
    <w:rsid w:val="00D43603"/>
    <w:rsid w:val="00D439E1"/>
    <w:rsid w:val="00D43F35"/>
    <w:rsid w:val="00D44EF4"/>
    <w:rsid w:val="00D45B4D"/>
    <w:rsid w:val="00D45F08"/>
    <w:rsid w:val="00D5233B"/>
    <w:rsid w:val="00D523F3"/>
    <w:rsid w:val="00D53987"/>
    <w:rsid w:val="00D53B69"/>
    <w:rsid w:val="00D54490"/>
    <w:rsid w:val="00D550E3"/>
    <w:rsid w:val="00D5527D"/>
    <w:rsid w:val="00D552BE"/>
    <w:rsid w:val="00D552EA"/>
    <w:rsid w:val="00D55B59"/>
    <w:rsid w:val="00D5629A"/>
    <w:rsid w:val="00D563DD"/>
    <w:rsid w:val="00D56C1C"/>
    <w:rsid w:val="00D57160"/>
    <w:rsid w:val="00D6006B"/>
    <w:rsid w:val="00D607BA"/>
    <w:rsid w:val="00D611AE"/>
    <w:rsid w:val="00D614E9"/>
    <w:rsid w:val="00D61546"/>
    <w:rsid w:val="00D61BF8"/>
    <w:rsid w:val="00D61E89"/>
    <w:rsid w:val="00D61EB8"/>
    <w:rsid w:val="00D62C21"/>
    <w:rsid w:val="00D62CB0"/>
    <w:rsid w:val="00D62DBC"/>
    <w:rsid w:val="00D6362A"/>
    <w:rsid w:val="00D63D26"/>
    <w:rsid w:val="00D64780"/>
    <w:rsid w:val="00D647FD"/>
    <w:rsid w:val="00D67220"/>
    <w:rsid w:val="00D7111E"/>
    <w:rsid w:val="00D71A07"/>
    <w:rsid w:val="00D74D43"/>
    <w:rsid w:val="00D7528E"/>
    <w:rsid w:val="00D75832"/>
    <w:rsid w:val="00D764B2"/>
    <w:rsid w:val="00D766D1"/>
    <w:rsid w:val="00D7672E"/>
    <w:rsid w:val="00D76763"/>
    <w:rsid w:val="00D778B0"/>
    <w:rsid w:val="00D77A93"/>
    <w:rsid w:val="00D8318D"/>
    <w:rsid w:val="00D83AD9"/>
    <w:rsid w:val="00D840E7"/>
    <w:rsid w:val="00D84261"/>
    <w:rsid w:val="00D843F2"/>
    <w:rsid w:val="00D8458A"/>
    <w:rsid w:val="00D84722"/>
    <w:rsid w:val="00D84923"/>
    <w:rsid w:val="00D84C08"/>
    <w:rsid w:val="00D8542E"/>
    <w:rsid w:val="00D87CE7"/>
    <w:rsid w:val="00D87FB9"/>
    <w:rsid w:val="00D90764"/>
    <w:rsid w:val="00D9092B"/>
    <w:rsid w:val="00D9142C"/>
    <w:rsid w:val="00D91A58"/>
    <w:rsid w:val="00D92E15"/>
    <w:rsid w:val="00D92F63"/>
    <w:rsid w:val="00D93430"/>
    <w:rsid w:val="00D94B2D"/>
    <w:rsid w:val="00D94FC2"/>
    <w:rsid w:val="00D9503E"/>
    <w:rsid w:val="00D95045"/>
    <w:rsid w:val="00D9533D"/>
    <w:rsid w:val="00D95A96"/>
    <w:rsid w:val="00D95D67"/>
    <w:rsid w:val="00D96698"/>
    <w:rsid w:val="00DA0218"/>
    <w:rsid w:val="00DA2323"/>
    <w:rsid w:val="00DA3550"/>
    <w:rsid w:val="00DA4334"/>
    <w:rsid w:val="00DA4CC7"/>
    <w:rsid w:val="00DA5410"/>
    <w:rsid w:val="00DA5683"/>
    <w:rsid w:val="00DA691C"/>
    <w:rsid w:val="00DB074C"/>
    <w:rsid w:val="00DB0F72"/>
    <w:rsid w:val="00DB0FCF"/>
    <w:rsid w:val="00DB1362"/>
    <w:rsid w:val="00DB2663"/>
    <w:rsid w:val="00DB2D2A"/>
    <w:rsid w:val="00DB3024"/>
    <w:rsid w:val="00DB4266"/>
    <w:rsid w:val="00DB582C"/>
    <w:rsid w:val="00DB67D4"/>
    <w:rsid w:val="00DC1553"/>
    <w:rsid w:val="00DC25BB"/>
    <w:rsid w:val="00DC30F4"/>
    <w:rsid w:val="00DC31E8"/>
    <w:rsid w:val="00DC32EB"/>
    <w:rsid w:val="00DC342C"/>
    <w:rsid w:val="00DC38D1"/>
    <w:rsid w:val="00DC49D7"/>
    <w:rsid w:val="00DC4D3F"/>
    <w:rsid w:val="00DC5E95"/>
    <w:rsid w:val="00DC61E5"/>
    <w:rsid w:val="00DC6894"/>
    <w:rsid w:val="00DD01EB"/>
    <w:rsid w:val="00DD12FA"/>
    <w:rsid w:val="00DD2356"/>
    <w:rsid w:val="00DD3648"/>
    <w:rsid w:val="00DD483F"/>
    <w:rsid w:val="00DD4BD8"/>
    <w:rsid w:val="00DD540C"/>
    <w:rsid w:val="00DD5EEC"/>
    <w:rsid w:val="00DD5FFA"/>
    <w:rsid w:val="00DD7BA6"/>
    <w:rsid w:val="00DE0D0D"/>
    <w:rsid w:val="00DE0FC0"/>
    <w:rsid w:val="00DE1602"/>
    <w:rsid w:val="00DE172E"/>
    <w:rsid w:val="00DE1BCA"/>
    <w:rsid w:val="00DE2FCB"/>
    <w:rsid w:val="00DE3022"/>
    <w:rsid w:val="00DE3ABD"/>
    <w:rsid w:val="00DE4A62"/>
    <w:rsid w:val="00DE5368"/>
    <w:rsid w:val="00DE5E7F"/>
    <w:rsid w:val="00DE6E86"/>
    <w:rsid w:val="00DE7571"/>
    <w:rsid w:val="00DE7CA3"/>
    <w:rsid w:val="00DF14C7"/>
    <w:rsid w:val="00DF1EA2"/>
    <w:rsid w:val="00DF326F"/>
    <w:rsid w:val="00DF4476"/>
    <w:rsid w:val="00DF6753"/>
    <w:rsid w:val="00DF6AC1"/>
    <w:rsid w:val="00DF7180"/>
    <w:rsid w:val="00DF768E"/>
    <w:rsid w:val="00DF79C9"/>
    <w:rsid w:val="00E00AB6"/>
    <w:rsid w:val="00E02068"/>
    <w:rsid w:val="00E02110"/>
    <w:rsid w:val="00E045B6"/>
    <w:rsid w:val="00E048CF"/>
    <w:rsid w:val="00E072D8"/>
    <w:rsid w:val="00E07410"/>
    <w:rsid w:val="00E105DD"/>
    <w:rsid w:val="00E11D32"/>
    <w:rsid w:val="00E122D0"/>
    <w:rsid w:val="00E12FA3"/>
    <w:rsid w:val="00E13457"/>
    <w:rsid w:val="00E1385C"/>
    <w:rsid w:val="00E14526"/>
    <w:rsid w:val="00E14807"/>
    <w:rsid w:val="00E14F5C"/>
    <w:rsid w:val="00E20658"/>
    <w:rsid w:val="00E21A10"/>
    <w:rsid w:val="00E2213E"/>
    <w:rsid w:val="00E253D8"/>
    <w:rsid w:val="00E30047"/>
    <w:rsid w:val="00E30FA0"/>
    <w:rsid w:val="00E31B25"/>
    <w:rsid w:val="00E32ED3"/>
    <w:rsid w:val="00E3454E"/>
    <w:rsid w:val="00E34D24"/>
    <w:rsid w:val="00E36A30"/>
    <w:rsid w:val="00E374D1"/>
    <w:rsid w:val="00E4033D"/>
    <w:rsid w:val="00E420B2"/>
    <w:rsid w:val="00E42A51"/>
    <w:rsid w:val="00E43654"/>
    <w:rsid w:val="00E437BC"/>
    <w:rsid w:val="00E43833"/>
    <w:rsid w:val="00E43DF9"/>
    <w:rsid w:val="00E44A52"/>
    <w:rsid w:val="00E44C80"/>
    <w:rsid w:val="00E450A7"/>
    <w:rsid w:val="00E4537D"/>
    <w:rsid w:val="00E4588D"/>
    <w:rsid w:val="00E45A41"/>
    <w:rsid w:val="00E4678B"/>
    <w:rsid w:val="00E469A8"/>
    <w:rsid w:val="00E50A99"/>
    <w:rsid w:val="00E50E45"/>
    <w:rsid w:val="00E51901"/>
    <w:rsid w:val="00E546D4"/>
    <w:rsid w:val="00E54D64"/>
    <w:rsid w:val="00E551D3"/>
    <w:rsid w:val="00E5532A"/>
    <w:rsid w:val="00E55773"/>
    <w:rsid w:val="00E56D9F"/>
    <w:rsid w:val="00E57C1D"/>
    <w:rsid w:val="00E57D86"/>
    <w:rsid w:val="00E60219"/>
    <w:rsid w:val="00E60F6A"/>
    <w:rsid w:val="00E61263"/>
    <w:rsid w:val="00E62614"/>
    <w:rsid w:val="00E628A5"/>
    <w:rsid w:val="00E629EA"/>
    <w:rsid w:val="00E62D10"/>
    <w:rsid w:val="00E63DCC"/>
    <w:rsid w:val="00E63EB4"/>
    <w:rsid w:val="00E6469E"/>
    <w:rsid w:val="00E661BE"/>
    <w:rsid w:val="00E70780"/>
    <w:rsid w:val="00E71AFF"/>
    <w:rsid w:val="00E73DAF"/>
    <w:rsid w:val="00E74202"/>
    <w:rsid w:val="00E75285"/>
    <w:rsid w:val="00E764A8"/>
    <w:rsid w:val="00E80804"/>
    <w:rsid w:val="00E80993"/>
    <w:rsid w:val="00E82788"/>
    <w:rsid w:val="00E8297F"/>
    <w:rsid w:val="00E82BFB"/>
    <w:rsid w:val="00E82D9B"/>
    <w:rsid w:val="00E83885"/>
    <w:rsid w:val="00E83A96"/>
    <w:rsid w:val="00E84A24"/>
    <w:rsid w:val="00E84BE2"/>
    <w:rsid w:val="00E859F7"/>
    <w:rsid w:val="00E875E7"/>
    <w:rsid w:val="00E910F0"/>
    <w:rsid w:val="00E914EC"/>
    <w:rsid w:val="00E91577"/>
    <w:rsid w:val="00E91EDC"/>
    <w:rsid w:val="00E9335B"/>
    <w:rsid w:val="00E955A2"/>
    <w:rsid w:val="00E95D5C"/>
    <w:rsid w:val="00E965A7"/>
    <w:rsid w:val="00E97DA4"/>
    <w:rsid w:val="00EA0B47"/>
    <w:rsid w:val="00EA102C"/>
    <w:rsid w:val="00EA2471"/>
    <w:rsid w:val="00EA3C44"/>
    <w:rsid w:val="00EA416C"/>
    <w:rsid w:val="00EA4396"/>
    <w:rsid w:val="00EA4E3B"/>
    <w:rsid w:val="00EA573D"/>
    <w:rsid w:val="00EA7818"/>
    <w:rsid w:val="00EB17E2"/>
    <w:rsid w:val="00EB26E8"/>
    <w:rsid w:val="00EB2903"/>
    <w:rsid w:val="00EB2941"/>
    <w:rsid w:val="00EB2E14"/>
    <w:rsid w:val="00EB325F"/>
    <w:rsid w:val="00EB4B70"/>
    <w:rsid w:val="00EB6174"/>
    <w:rsid w:val="00EC01FB"/>
    <w:rsid w:val="00EC2E7C"/>
    <w:rsid w:val="00EC3615"/>
    <w:rsid w:val="00EC3CA9"/>
    <w:rsid w:val="00EC4738"/>
    <w:rsid w:val="00EC482D"/>
    <w:rsid w:val="00EC51B6"/>
    <w:rsid w:val="00EC58C8"/>
    <w:rsid w:val="00EC5CE4"/>
    <w:rsid w:val="00EC5E5A"/>
    <w:rsid w:val="00EC6CAF"/>
    <w:rsid w:val="00EC6F6E"/>
    <w:rsid w:val="00EC7B88"/>
    <w:rsid w:val="00ED04F0"/>
    <w:rsid w:val="00ED0692"/>
    <w:rsid w:val="00ED303C"/>
    <w:rsid w:val="00ED32A0"/>
    <w:rsid w:val="00ED422A"/>
    <w:rsid w:val="00ED6DB4"/>
    <w:rsid w:val="00ED76BF"/>
    <w:rsid w:val="00EE07C9"/>
    <w:rsid w:val="00EE27E3"/>
    <w:rsid w:val="00EE2DE0"/>
    <w:rsid w:val="00EE307D"/>
    <w:rsid w:val="00EE3B56"/>
    <w:rsid w:val="00EE4E6E"/>
    <w:rsid w:val="00EE4F31"/>
    <w:rsid w:val="00EE7AA7"/>
    <w:rsid w:val="00EF038A"/>
    <w:rsid w:val="00EF03D6"/>
    <w:rsid w:val="00EF1158"/>
    <w:rsid w:val="00EF2B45"/>
    <w:rsid w:val="00EF46DB"/>
    <w:rsid w:val="00EF4B84"/>
    <w:rsid w:val="00EF540A"/>
    <w:rsid w:val="00EF670C"/>
    <w:rsid w:val="00EF6949"/>
    <w:rsid w:val="00F04D96"/>
    <w:rsid w:val="00F072BA"/>
    <w:rsid w:val="00F11E44"/>
    <w:rsid w:val="00F13A28"/>
    <w:rsid w:val="00F13B8F"/>
    <w:rsid w:val="00F13BA9"/>
    <w:rsid w:val="00F14472"/>
    <w:rsid w:val="00F15269"/>
    <w:rsid w:val="00F1582A"/>
    <w:rsid w:val="00F159D9"/>
    <w:rsid w:val="00F15F26"/>
    <w:rsid w:val="00F20D3F"/>
    <w:rsid w:val="00F22A38"/>
    <w:rsid w:val="00F2321E"/>
    <w:rsid w:val="00F250BD"/>
    <w:rsid w:val="00F30F07"/>
    <w:rsid w:val="00F3153E"/>
    <w:rsid w:val="00F31DD4"/>
    <w:rsid w:val="00F331F3"/>
    <w:rsid w:val="00F34D6E"/>
    <w:rsid w:val="00F3578A"/>
    <w:rsid w:val="00F36016"/>
    <w:rsid w:val="00F371B1"/>
    <w:rsid w:val="00F409C9"/>
    <w:rsid w:val="00F40B91"/>
    <w:rsid w:val="00F418E5"/>
    <w:rsid w:val="00F419A9"/>
    <w:rsid w:val="00F42CDA"/>
    <w:rsid w:val="00F43EEC"/>
    <w:rsid w:val="00F44C24"/>
    <w:rsid w:val="00F46912"/>
    <w:rsid w:val="00F47E7A"/>
    <w:rsid w:val="00F50DA5"/>
    <w:rsid w:val="00F51A58"/>
    <w:rsid w:val="00F52D83"/>
    <w:rsid w:val="00F5306A"/>
    <w:rsid w:val="00F53137"/>
    <w:rsid w:val="00F53562"/>
    <w:rsid w:val="00F547D5"/>
    <w:rsid w:val="00F555D7"/>
    <w:rsid w:val="00F55D0B"/>
    <w:rsid w:val="00F56B3D"/>
    <w:rsid w:val="00F56FC3"/>
    <w:rsid w:val="00F576AE"/>
    <w:rsid w:val="00F604FE"/>
    <w:rsid w:val="00F60ED6"/>
    <w:rsid w:val="00F63182"/>
    <w:rsid w:val="00F6327E"/>
    <w:rsid w:val="00F63E66"/>
    <w:rsid w:val="00F64A9C"/>
    <w:rsid w:val="00F6564A"/>
    <w:rsid w:val="00F665B8"/>
    <w:rsid w:val="00F66BF4"/>
    <w:rsid w:val="00F67009"/>
    <w:rsid w:val="00F67FAD"/>
    <w:rsid w:val="00F71848"/>
    <w:rsid w:val="00F71D03"/>
    <w:rsid w:val="00F72B0F"/>
    <w:rsid w:val="00F73882"/>
    <w:rsid w:val="00F73C4C"/>
    <w:rsid w:val="00F74210"/>
    <w:rsid w:val="00F74975"/>
    <w:rsid w:val="00F759FE"/>
    <w:rsid w:val="00F76971"/>
    <w:rsid w:val="00F77CB9"/>
    <w:rsid w:val="00F80282"/>
    <w:rsid w:val="00F866D0"/>
    <w:rsid w:val="00F8760B"/>
    <w:rsid w:val="00F90960"/>
    <w:rsid w:val="00F91119"/>
    <w:rsid w:val="00F911B9"/>
    <w:rsid w:val="00F924F1"/>
    <w:rsid w:val="00F949E5"/>
    <w:rsid w:val="00F95093"/>
    <w:rsid w:val="00F9610F"/>
    <w:rsid w:val="00F9629A"/>
    <w:rsid w:val="00F964D1"/>
    <w:rsid w:val="00F9659C"/>
    <w:rsid w:val="00F966DD"/>
    <w:rsid w:val="00F96D17"/>
    <w:rsid w:val="00F974AC"/>
    <w:rsid w:val="00FA1BD5"/>
    <w:rsid w:val="00FA29E7"/>
    <w:rsid w:val="00FA4D03"/>
    <w:rsid w:val="00FA5A1D"/>
    <w:rsid w:val="00FA6350"/>
    <w:rsid w:val="00FA6502"/>
    <w:rsid w:val="00FA6F0D"/>
    <w:rsid w:val="00FA7084"/>
    <w:rsid w:val="00FA713B"/>
    <w:rsid w:val="00FB07A7"/>
    <w:rsid w:val="00FB0BD2"/>
    <w:rsid w:val="00FB2D52"/>
    <w:rsid w:val="00FB30A3"/>
    <w:rsid w:val="00FB3EE6"/>
    <w:rsid w:val="00FB531D"/>
    <w:rsid w:val="00FB54D5"/>
    <w:rsid w:val="00FB5BD5"/>
    <w:rsid w:val="00FB6D8C"/>
    <w:rsid w:val="00FB7EF6"/>
    <w:rsid w:val="00FC06A9"/>
    <w:rsid w:val="00FC283C"/>
    <w:rsid w:val="00FC372A"/>
    <w:rsid w:val="00FC3CEF"/>
    <w:rsid w:val="00FC3EFB"/>
    <w:rsid w:val="00FC499A"/>
    <w:rsid w:val="00FC55AD"/>
    <w:rsid w:val="00FC561F"/>
    <w:rsid w:val="00FC5727"/>
    <w:rsid w:val="00FC6683"/>
    <w:rsid w:val="00FD0513"/>
    <w:rsid w:val="00FD18EC"/>
    <w:rsid w:val="00FD2259"/>
    <w:rsid w:val="00FD2759"/>
    <w:rsid w:val="00FD434A"/>
    <w:rsid w:val="00FD5B8D"/>
    <w:rsid w:val="00FD6630"/>
    <w:rsid w:val="00FD6762"/>
    <w:rsid w:val="00FD679C"/>
    <w:rsid w:val="00FD6ACC"/>
    <w:rsid w:val="00FD6DC6"/>
    <w:rsid w:val="00FE1319"/>
    <w:rsid w:val="00FE1EA0"/>
    <w:rsid w:val="00FE2188"/>
    <w:rsid w:val="00FE391F"/>
    <w:rsid w:val="00FE477C"/>
    <w:rsid w:val="00FE4994"/>
    <w:rsid w:val="00FE51F1"/>
    <w:rsid w:val="00FE53A0"/>
    <w:rsid w:val="00FE5B78"/>
    <w:rsid w:val="00FE6E86"/>
    <w:rsid w:val="00FF04B1"/>
    <w:rsid w:val="00FF12E0"/>
    <w:rsid w:val="00FF30E6"/>
    <w:rsid w:val="00FF4A2C"/>
    <w:rsid w:val="00FF56A8"/>
    <w:rsid w:val="00FF5B00"/>
    <w:rsid w:val="00FF60DE"/>
    <w:rsid w:val="00FF6513"/>
    <w:rsid w:val="00FF6A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4FA0473"/>
  <w15:chartTrackingRefBased/>
  <w15:docId w15:val="{D8391F66-0A2A-4B42-A72F-32F354D7D1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F45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C14B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C14B0"/>
    <w:rPr>
      <w:rFonts w:ascii="Segoe UI" w:hAnsi="Segoe UI" w:cs="Segoe UI"/>
      <w:sz w:val="18"/>
      <w:szCs w:val="18"/>
    </w:rPr>
  </w:style>
  <w:style w:type="table" w:styleId="TableGrid">
    <w:name w:val="Table Grid"/>
    <w:basedOn w:val="TableNormal"/>
    <w:uiPriority w:val="39"/>
    <w:rsid w:val="00CA3D6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rsid w:val="00FC06A9"/>
    <w:pPr>
      <w:spacing w:after="240" w:line="480" w:lineRule="auto"/>
    </w:pPr>
    <w:rPr>
      <w:rFonts w:ascii="Times New Roman" w:eastAsia="Times New Roman" w:hAnsi="Times New Roman" w:cs="Times New Roman"/>
      <w:sz w:val="20"/>
      <w:szCs w:val="20"/>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952067"/>
    <w:pPr>
      <w:tabs>
        <w:tab w:val="center" w:pos="4680"/>
        <w:tab w:val="right" w:pos="9360"/>
      </w:tabs>
      <w:spacing w:after="0" w:line="240" w:lineRule="auto"/>
    </w:pPr>
  </w:style>
  <w:style w:type="character" w:customStyle="1" w:styleId="HeaderChar">
    <w:name w:val="Header Char"/>
    <w:basedOn w:val="DefaultParagraphFont"/>
    <w:link w:val="Header"/>
    <w:uiPriority w:val="99"/>
    <w:rsid w:val="00952067"/>
  </w:style>
  <w:style w:type="paragraph" w:styleId="Footer">
    <w:name w:val="footer"/>
    <w:basedOn w:val="Normal"/>
    <w:link w:val="FooterChar"/>
    <w:uiPriority w:val="99"/>
    <w:unhideWhenUsed/>
    <w:rsid w:val="00952067"/>
    <w:pPr>
      <w:tabs>
        <w:tab w:val="center" w:pos="4680"/>
        <w:tab w:val="right" w:pos="9360"/>
      </w:tabs>
      <w:spacing w:after="0" w:line="240" w:lineRule="auto"/>
    </w:pPr>
  </w:style>
  <w:style w:type="character" w:customStyle="1" w:styleId="FooterChar">
    <w:name w:val="Footer Char"/>
    <w:basedOn w:val="DefaultParagraphFont"/>
    <w:link w:val="Footer"/>
    <w:uiPriority w:val="99"/>
    <w:rsid w:val="00952067"/>
  </w:style>
  <w:style w:type="character" w:styleId="CommentReference">
    <w:name w:val="annotation reference"/>
    <w:basedOn w:val="DefaultParagraphFont"/>
    <w:uiPriority w:val="99"/>
    <w:semiHidden/>
    <w:unhideWhenUsed/>
    <w:rsid w:val="00565BF2"/>
    <w:rPr>
      <w:sz w:val="16"/>
      <w:szCs w:val="16"/>
    </w:rPr>
  </w:style>
  <w:style w:type="paragraph" w:styleId="CommentText">
    <w:name w:val="annotation text"/>
    <w:basedOn w:val="Normal"/>
    <w:link w:val="CommentTextChar"/>
    <w:uiPriority w:val="99"/>
    <w:unhideWhenUsed/>
    <w:rsid w:val="00565BF2"/>
    <w:pPr>
      <w:spacing w:line="240" w:lineRule="auto"/>
    </w:pPr>
    <w:rPr>
      <w:rFonts w:eastAsiaTheme="minorEastAsia"/>
      <w:sz w:val="20"/>
      <w:szCs w:val="20"/>
    </w:rPr>
  </w:style>
  <w:style w:type="character" w:customStyle="1" w:styleId="CommentTextChar">
    <w:name w:val="Comment Text Char"/>
    <w:basedOn w:val="DefaultParagraphFont"/>
    <w:link w:val="CommentText"/>
    <w:uiPriority w:val="99"/>
    <w:rsid w:val="00565BF2"/>
    <w:rPr>
      <w:rFonts w:eastAsiaTheme="minorEastAsia"/>
      <w:sz w:val="20"/>
      <w:szCs w:val="20"/>
    </w:rPr>
  </w:style>
  <w:style w:type="paragraph" w:styleId="ListParagraph">
    <w:name w:val="List Paragraph"/>
    <w:basedOn w:val="Normal"/>
    <w:uiPriority w:val="34"/>
    <w:qFormat/>
    <w:rsid w:val="001475B6"/>
    <w:pPr>
      <w:ind w:left="720"/>
      <w:contextualSpacing/>
    </w:pPr>
  </w:style>
  <w:style w:type="paragraph" w:styleId="CommentSubject">
    <w:name w:val="annotation subject"/>
    <w:basedOn w:val="CommentText"/>
    <w:next w:val="CommentText"/>
    <w:link w:val="CommentSubjectChar"/>
    <w:uiPriority w:val="99"/>
    <w:semiHidden/>
    <w:unhideWhenUsed/>
    <w:rsid w:val="00770455"/>
    <w:rPr>
      <w:rFonts w:eastAsiaTheme="minorHAnsi"/>
      <w:b/>
      <w:bCs/>
    </w:rPr>
  </w:style>
  <w:style w:type="character" w:customStyle="1" w:styleId="CommentSubjectChar">
    <w:name w:val="Comment Subject Char"/>
    <w:basedOn w:val="CommentTextChar"/>
    <w:link w:val="CommentSubject"/>
    <w:uiPriority w:val="99"/>
    <w:semiHidden/>
    <w:rsid w:val="00770455"/>
    <w:rPr>
      <w:rFonts w:eastAsiaTheme="minorEastAsia"/>
      <w:b/>
      <w:bCs/>
      <w:sz w:val="20"/>
      <w:szCs w:val="20"/>
    </w:rPr>
  </w:style>
  <w:style w:type="paragraph" w:styleId="Revision">
    <w:name w:val="Revision"/>
    <w:hidden/>
    <w:uiPriority w:val="99"/>
    <w:semiHidden/>
    <w:rsid w:val="00FC372A"/>
    <w:pPr>
      <w:spacing w:after="0" w:line="240" w:lineRule="auto"/>
    </w:pPr>
  </w:style>
  <w:style w:type="character" w:styleId="Hyperlink">
    <w:name w:val="Hyperlink"/>
    <w:basedOn w:val="DefaultParagraphFont"/>
    <w:uiPriority w:val="99"/>
    <w:unhideWhenUsed/>
    <w:rsid w:val="00C6645C"/>
    <w:rPr>
      <w:color w:val="0000FF"/>
      <w:u w:val="single"/>
    </w:rPr>
  </w:style>
  <w:style w:type="character" w:styleId="Emphasis">
    <w:name w:val="Emphasis"/>
    <w:basedOn w:val="DefaultParagraphFont"/>
    <w:uiPriority w:val="20"/>
    <w:qFormat/>
    <w:rsid w:val="00194F3B"/>
    <w:rPr>
      <w:i/>
      <w:iCs/>
    </w:rPr>
  </w:style>
  <w:style w:type="table" w:styleId="GridTable2-Accent3">
    <w:name w:val="Grid Table 2 Accent 3"/>
    <w:basedOn w:val="TableNormal"/>
    <w:uiPriority w:val="47"/>
    <w:rsid w:val="00AD4A43"/>
    <w:pPr>
      <w:spacing w:after="0" w:line="240" w:lineRule="auto"/>
    </w:pPr>
    <w:tblPr>
      <w:tblStyleRowBandSize w:val="1"/>
      <w:tblStyleColBandSize w:val="1"/>
      <w:tblInd w:w="0" w:type="dxa"/>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CellMar>
        <w:top w:w="0" w:type="dxa"/>
        <w:left w:w="108" w:type="dxa"/>
        <w:bottom w:w="0" w:type="dxa"/>
        <w:right w:w="108" w:type="dxa"/>
      </w:tblCellMar>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2">
    <w:name w:val="Grid Table 2"/>
    <w:basedOn w:val="TableNormal"/>
    <w:uiPriority w:val="47"/>
    <w:rsid w:val="00AD4A43"/>
    <w:pPr>
      <w:spacing w:after="0" w:line="240" w:lineRule="auto"/>
    </w:p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
    <w:name w:val="Grid Table 6 Colorful"/>
    <w:basedOn w:val="TableNormal"/>
    <w:uiPriority w:val="51"/>
    <w:rsid w:val="00AD4A43"/>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
    <w:name w:val="List Table 1 Light"/>
    <w:basedOn w:val="TableNormal"/>
    <w:uiPriority w:val="46"/>
    <w:rsid w:val="00AD4A43"/>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UnresolvedMention1">
    <w:name w:val="Unresolved Mention1"/>
    <w:basedOn w:val="DefaultParagraphFont"/>
    <w:uiPriority w:val="99"/>
    <w:semiHidden/>
    <w:unhideWhenUsed/>
    <w:rsid w:val="00A97DDA"/>
    <w:rPr>
      <w:color w:val="605E5C"/>
      <w:shd w:val="clear" w:color="auto" w:fill="E1DFDD"/>
    </w:rPr>
  </w:style>
  <w:style w:type="character" w:styleId="FollowedHyperlink">
    <w:name w:val="FollowedHyperlink"/>
    <w:basedOn w:val="DefaultParagraphFont"/>
    <w:uiPriority w:val="99"/>
    <w:semiHidden/>
    <w:unhideWhenUsed/>
    <w:rsid w:val="004D4101"/>
    <w:rPr>
      <w:color w:val="954F72" w:themeColor="followedHyperlink"/>
      <w:u w:val="single"/>
    </w:rPr>
  </w:style>
  <w:style w:type="character" w:customStyle="1" w:styleId="apple-converted-space">
    <w:name w:val="apple-converted-space"/>
    <w:basedOn w:val="DefaultParagraphFont"/>
    <w:rsid w:val="00970498"/>
  </w:style>
  <w:style w:type="paragraph" w:customStyle="1" w:styleId="EndNoteBibliography">
    <w:name w:val="EndNote Bibliography"/>
    <w:basedOn w:val="Normal"/>
    <w:link w:val="EndNoteBibliographyChar"/>
    <w:rsid w:val="00092F20"/>
    <w:pPr>
      <w:spacing w:after="240" w:line="360" w:lineRule="auto"/>
    </w:pPr>
    <w:rPr>
      <w:rFonts w:ascii="Arial" w:eastAsia="Times New Roman" w:hAnsi="Arial" w:cs="Arial"/>
      <w:noProof/>
      <w:sz w:val="24"/>
      <w:szCs w:val="20"/>
    </w:rPr>
  </w:style>
  <w:style w:type="character" w:customStyle="1" w:styleId="EndNoteBibliographyChar">
    <w:name w:val="EndNote Bibliography Char"/>
    <w:basedOn w:val="DefaultParagraphFont"/>
    <w:link w:val="EndNoteBibliography"/>
    <w:rsid w:val="00092F20"/>
    <w:rPr>
      <w:rFonts w:ascii="Arial" w:eastAsia="Times New Roman" w:hAnsi="Arial" w:cs="Arial"/>
      <w:noProof/>
      <w:sz w:val="24"/>
      <w:szCs w:val="20"/>
    </w:rPr>
  </w:style>
  <w:style w:type="character" w:styleId="Strong">
    <w:name w:val="Strong"/>
    <w:basedOn w:val="DefaultParagraphFont"/>
    <w:uiPriority w:val="22"/>
    <w:qFormat/>
    <w:rsid w:val="006018B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29855">
      <w:bodyDiv w:val="1"/>
      <w:marLeft w:val="0"/>
      <w:marRight w:val="0"/>
      <w:marTop w:val="0"/>
      <w:marBottom w:val="0"/>
      <w:divBdr>
        <w:top w:val="none" w:sz="0" w:space="0" w:color="auto"/>
        <w:left w:val="none" w:sz="0" w:space="0" w:color="auto"/>
        <w:bottom w:val="none" w:sz="0" w:space="0" w:color="auto"/>
        <w:right w:val="none" w:sz="0" w:space="0" w:color="auto"/>
      </w:divBdr>
    </w:div>
    <w:div w:id="40324582">
      <w:bodyDiv w:val="1"/>
      <w:marLeft w:val="0"/>
      <w:marRight w:val="0"/>
      <w:marTop w:val="0"/>
      <w:marBottom w:val="0"/>
      <w:divBdr>
        <w:top w:val="none" w:sz="0" w:space="0" w:color="auto"/>
        <w:left w:val="none" w:sz="0" w:space="0" w:color="auto"/>
        <w:bottom w:val="none" w:sz="0" w:space="0" w:color="auto"/>
        <w:right w:val="none" w:sz="0" w:space="0" w:color="auto"/>
      </w:divBdr>
    </w:div>
    <w:div w:id="79954584">
      <w:bodyDiv w:val="1"/>
      <w:marLeft w:val="0"/>
      <w:marRight w:val="0"/>
      <w:marTop w:val="0"/>
      <w:marBottom w:val="0"/>
      <w:divBdr>
        <w:top w:val="none" w:sz="0" w:space="0" w:color="auto"/>
        <w:left w:val="none" w:sz="0" w:space="0" w:color="auto"/>
        <w:bottom w:val="none" w:sz="0" w:space="0" w:color="auto"/>
        <w:right w:val="none" w:sz="0" w:space="0" w:color="auto"/>
      </w:divBdr>
    </w:div>
    <w:div w:id="81531412">
      <w:bodyDiv w:val="1"/>
      <w:marLeft w:val="0"/>
      <w:marRight w:val="0"/>
      <w:marTop w:val="0"/>
      <w:marBottom w:val="0"/>
      <w:divBdr>
        <w:top w:val="none" w:sz="0" w:space="0" w:color="auto"/>
        <w:left w:val="none" w:sz="0" w:space="0" w:color="auto"/>
        <w:bottom w:val="none" w:sz="0" w:space="0" w:color="auto"/>
        <w:right w:val="none" w:sz="0" w:space="0" w:color="auto"/>
      </w:divBdr>
    </w:div>
    <w:div w:id="111830395">
      <w:bodyDiv w:val="1"/>
      <w:marLeft w:val="0"/>
      <w:marRight w:val="0"/>
      <w:marTop w:val="0"/>
      <w:marBottom w:val="0"/>
      <w:divBdr>
        <w:top w:val="none" w:sz="0" w:space="0" w:color="auto"/>
        <w:left w:val="none" w:sz="0" w:space="0" w:color="auto"/>
        <w:bottom w:val="none" w:sz="0" w:space="0" w:color="auto"/>
        <w:right w:val="none" w:sz="0" w:space="0" w:color="auto"/>
      </w:divBdr>
    </w:div>
    <w:div w:id="215706685">
      <w:bodyDiv w:val="1"/>
      <w:marLeft w:val="0"/>
      <w:marRight w:val="0"/>
      <w:marTop w:val="0"/>
      <w:marBottom w:val="0"/>
      <w:divBdr>
        <w:top w:val="none" w:sz="0" w:space="0" w:color="auto"/>
        <w:left w:val="none" w:sz="0" w:space="0" w:color="auto"/>
        <w:bottom w:val="none" w:sz="0" w:space="0" w:color="auto"/>
        <w:right w:val="none" w:sz="0" w:space="0" w:color="auto"/>
      </w:divBdr>
    </w:div>
    <w:div w:id="230652688">
      <w:bodyDiv w:val="1"/>
      <w:marLeft w:val="0"/>
      <w:marRight w:val="0"/>
      <w:marTop w:val="0"/>
      <w:marBottom w:val="0"/>
      <w:divBdr>
        <w:top w:val="none" w:sz="0" w:space="0" w:color="auto"/>
        <w:left w:val="none" w:sz="0" w:space="0" w:color="auto"/>
        <w:bottom w:val="none" w:sz="0" w:space="0" w:color="auto"/>
        <w:right w:val="none" w:sz="0" w:space="0" w:color="auto"/>
      </w:divBdr>
    </w:div>
    <w:div w:id="274483744">
      <w:bodyDiv w:val="1"/>
      <w:marLeft w:val="0"/>
      <w:marRight w:val="0"/>
      <w:marTop w:val="0"/>
      <w:marBottom w:val="0"/>
      <w:divBdr>
        <w:top w:val="none" w:sz="0" w:space="0" w:color="auto"/>
        <w:left w:val="none" w:sz="0" w:space="0" w:color="auto"/>
        <w:bottom w:val="none" w:sz="0" w:space="0" w:color="auto"/>
        <w:right w:val="none" w:sz="0" w:space="0" w:color="auto"/>
      </w:divBdr>
    </w:div>
    <w:div w:id="360205780">
      <w:bodyDiv w:val="1"/>
      <w:marLeft w:val="0"/>
      <w:marRight w:val="0"/>
      <w:marTop w:val="0"/>
      <w:marBottom w:val="0"/>
      <w:divBdr>
        <w:top w:val="none" w:sz="0" w:space="0" w:color="auto"/>
        <w:left w:val="none" w:sz="0" w:space="0" w:color="auto"/>
        <w:bottom w:val="none" w:sz="0" w:space="0" w:color="auto"/>
        <w:right w:val="none" w:sz="0" w:space="0" w:color="auto"/>
      </w:divBdr>
    </w:div>
    <w:div w:id="493842922">
      <w:bodyDiv w:val="1"/>
      <w:marLeft w:val="0"/>
      <w:marRight w:val="0"/>
      <w:marTop w:val="0"/>
      <w:marBottom w:val="0"/>
      <w:divBdr>
        <w:top w:val="none" w:sz="0" w:space="0" w:color="auto"/>
        <w:left w:val="none" w:sz="0" w:space="0" w:color="auto"/>
        <w:bottom w:val="none" w:sz="0" w:space="0" w:color="auto"/>
        <w:right w:val="none" w:sz="0" w:space="0" w:color="auto"/>
      </w:divBdr>
    </w:div>
    <w:div w:id="646668331">
      <w:bodyDiv w:val="1"/>
      <w:marLeft w:val="0"/>
      <w:marRight w:val="0"/>
      <w:marTop w:val="0"/>
      <w:marBottom w:val="0"/>
      <w:divBdr>
        <w:top w:val="none" w:sz="0" w:space="0" w:color="auto"/>
        <w:left w:val="none" w:sz="0" w:space="0" w:color="auto"/>
        <w:bottom w:val="none" w:sz="0" w:space="0" w:color="auto"/>
        <w:right w:val="none" w:sz="0" w:space="0" w:color="auto"/>
      </w:divBdr>
    </w:div>
    <w:div w:id="682247827">
      <w:bodyDiv w:val="1"/>
      <w:marLeft w:val="0"/>
      <w:marRight w:val="0"/>
      <w:marTop w:val="0"/>
      <w:marBottom w:val="0"/>
      <w:divBdr>
        <w:top w:val="none" w:sz="0" w:space="0" w:color="auto"/>
        <w:left w:val="none" w:sz="0" w:space="0" w:color="auto"/>
        <w:bottom w:val="none" w:sz="0" w:space="0" w:color="auto"/>
        <w:right w:val="none" w:sz="0" w:space="0" w:color="auto"/>
      </w:divBdr>
    </w:div>
    <w:div w:id="728454520">
      <w:bodyDiv w:val="1"/>
      <w:marLeft w:val="0"/>
      <w:marRight w:val="0"/>
      <w:marTop w:val="0"/>
      <w:marBottom w:val="0"/>
      <w:divBdr>
        <w:top w:val="none" w:sz="0" w:space="0" w:color="auto"/>
        <w:left w:val="none" w:sz="0" w:space="0" w:color="auto"/>
        <w:bottom w:val="none" w:sz="0" w:space="0" w:color="auto"/>
        <w:right w:val="none" w:sz="0" w:space="0" w:color="auto"/>
      </w:divBdr>
    </w:div>
    <w:div w:id="733430845">
      <w:bodyDiv w:val="1"/>
      <w:marLeft w:val="0"/>
      <w:marRight w:val="0"/>
      <w:marTop w:val="0"/>
      <w:marBottom w:val="0"/>
      <w:divBdr>
        <w:top w:val="none" w:sz="0" w:space="0" w:color="auto"/>
        <w:left w:val="none" w:sz="0" w:space="0" w:color="auto"/>
        <w:bottom w:val="none" w:sz="0" w:space="0" w:color="auto"/>
        <w:right w:val="none" w:sz="0" w:space="0" w:color="auto"/>
      </w:divBdr>
    </w:div>
    <w:div w:id="994453876">
      <w:bodyDiv w:val="1"/>
      <w:marLeft w:val="0"/>
      <w:marRight w:val="0"/>
      <w:marTop w:val="0"/>
      <w:marBottom w:val="0"/>
      <w:divBdr>
        <w:top w:val="none" w:sz="0" w:space="0" w:color="auto"/>
        <w:left w:val="none" w:sz="0" w:space="0" w:color="auto"/>
        <w:bottom w:val="none" w:sz="0" w:space="0" w:color="auto"/>
        <w:right w:val="none" w:sz="0" w:space="0" w:color="auto"/>
      </w:divBdr>
    </w:div>
    <w:div w:id="1014265742">
      <w:bodyDiv w:val="1"/>
      <w:marLeft w:val="0"/>
      <w:marRight w:val="0"/>
      <w:marTop w:val="0"/>
      <w:marBottom w:val="0"/>
      <w:divBdr>
        <w:top w:val="none" w:sz="0" w:space="0" w:color="auto"/>
        <w:left w:val="none" w:sz="0" w:space="0" w:color="auto"/>
        <w:bottom w:val="none" w:sz="0" w:space="0" w:color="auto"/>
        <w:right w:val="none" w:sz="0" w:space="0" w:color="auto"/>
      </w:divBdr>
    </w:div>
    <w:div w:id="1036854556">
      <w:bodyDiv w:val="1"/>
      <w:marLeft w:val="0"/>
      <w:marRight w:val="0"/>
      <w:marTop w:val="0"/>
      <w:marBottom w:val="0"/>
      <w:divBdr>
        <w:top w:val="none" w:sz="0" w:space="0" w:color="auto"/>
        <w:left w:val="none" w:sz="0" w:space="0" w:color="auto"/>
        <w:bottom w:val="none" w:sz="0" w:space="0" w:color="auto"/>
        <w:right w:val="none" w:sz="0" w:space="0" w:color="auto"/>
      </w:divBdr>
    </w:div>
    <w:div w:id="1038968562">
      <w:bodyDiv w:val="1"/>
      <w:marLeft w:val="0"/>
      <w:marRight w:val="0"/>
      <w:marTop w:val="0"/>
      <w:marBottom w:val="0"/>
      <w:divBdr>
        <w:top w:val="none" w:sz="0" w:space="0" w:color="auto"/>
        <w:left w:val="none" w:sz="0" w:space="0" w:color="auto"/>
        <w:bottom w:val="none" w:sz="0" w:space="0" w:color="auto"/>
        <w:right w:val="none" w:sz="0" w:space="0" w:color="auto"/>
      </w:divBdr>
    </w:div>
    <w:div w:id="1081415044">
      <w:bodyDiv w:val="1"/>
      <w:marLeft w:val="0"/>
      <w:marRight w:val="0"/>
      <w:marTop w:val="0"/>
      <w:marBottom w:val="0"/>
      <w:divBdr>
        <w:top w:val="none" w:sz="0" w:space="0" w:color="auto"/>
        <w:left w:val="none" w:sz="0" w:space="0" w:color="auto"/>
        <w:bottom w:val="none" w:sz="0" w:space="0" w:color="auto"/>
        <w:right w:val="none" w:sz="0" w:space="0" w:color="auto"/>
      </w:divBdr>
    </w:div>
    <w:div w:id="1128401467">
      <w:bodyDiv w:val="1"/>
      <w:marLeft w:val="0"/>
      <w:marRight w:val="0"/>
      <w:marTop w:val="0"/>
      <w:marBottom w:val="0"/>
      <w:divBdr>
        <w:top w:val="none" w:sz="0" w:space="0" w:color="auto"/>
        <w:left w:val="none" w:sz="0" w:space="0" w:color="auto"/>
        <w:bottom w:val="none" w:sz="0" w:space="0" w:color="auto"/>
        <w:right w:val="none" w:sz="0" w:space="0" w:color="auto"/>
      </w:divBdr>
    </w:div>
    <w:div w:id="1231699058">
      <w:bodyDiv w:val="1"/>
      <w:marLeft w:val="0"/>
      <w:marRight w:val="0"/>
      <w:marTop w:val="0"/>
      <w:marBottom w:val="0"/>
      <w:divBdr>
        <w:top w:val="none" w:sz="0" w:space="0" w:color="auto"/>
        <w:left w:val="none" w:sz="0" w:space="0" w:color="auto"/>
        <w:bottom w:val="none" w:sz="0" w:space="0" w:color="auto"/>
        <w:right w:val="none" w:sz="0" w:space="0" w:color="auto"/>
      </w:divBdr>
    </w:div>
    <w:div w:id="1366369618">
      <w:bodyDiv w:val="1"/>
      <w:marLeft w:val="0"/>
      <w:marRight w:val="0"/>
      <w:marTop w:val="0"/>
      <w:marBottom w:val="0"/>
      <w:divBdr>
        <w:top w:val="none" w:sz="0" w:space="0" w:color="auto"/>
        <w:left w:val="none" w:sz="0" w:space="0" w:color="auto"/>
        <w:bottom w:val="none" w:sz="0" w:space="0" w:color="auto"/>
        <w:right w:val="none" w:sz="0" w:space="0" w:color="auto"/>
      </w:divBdr>
    </w:div>
    <w:div w:id="1499072825">
      <w:bodyDiv w:val="1"/>
      <w:marLeft w:val="0"/>
      <w:marRight w:val="0"/>
      <w:marTop w:val="0"/>
      <w:marBottom w:val="0"/>
      <w:divBdr>
        <w:top w:val="none" w:sz="0" w:space="0" w:color="auto"/>
        <w:left w:val="none" w:sz="0" w:space="0" w:color="auto"/>
        <w:bottom w:val="none" w:sz="0" w:space="0" w:color="auto"/>
        <w:right w:val="none" w:sz="0" w:space="0" w:color="auto"/>
      </w:divBdr>
    </w:div>
    <w:div w:id="1529175679">
      <w:bodyDiv w:val="1"/>
      <w:marLeft w:val="0"/>
      <w:marRight w:val="0"/>
      <w:marTop w:val="0"/>
      <w:marBottom w:val="0"/>
      <w:divBdr>
        <w:top w:val="none" w:sz="0" w:space="0" w:color="auto"/>
        <w:left w:val="none" w:sz="0" w:space="0" w:color="auto"/>
        <w:bottom w:val="none" w:sz="0" w:space="0" w:color="auto"/>
        <w:right w:val="none" w:sz="0" w:space="0" w:color="auto"/>
      </w:divBdr>
    </w:div>
    <w:div w:id="1546987953">
      <w:bodyDiv w:val="1"/>
      <w:marLeft w:val="0"/>
      <w:marRight w:val="0"/>
      <w:marTop w:val="0"/>
      <w:marBottom w:val="0"/>
      <w:divBdr>
        <w:top w:val="none" w:sz="0" w:space="0" w:color="auto"/>
        <w:left w:val="none" w:sz="0" w:space="0" w:color="auto"/>
        <w:bottom w:val="none" w:sz="0" w:space="0" w:color="auto"/>
        <w:right w:val="none" w:sz="0" w:space="0" w:color="auto"/>
      </w:divBdr>
    </w:div>
    <w:div w:id="1596672255">
      <w:bodyDiv w:val="1"/>
      <w:marLeft w:val="0"/>
      <w:marRight w:val="0"/>
      <w:marTop w:val="0"/>
      <w:marBottom w:val="0"/>
      <w:divBdr>
        <w:top w:val="none" w:sz="0" w:space="0" w:color="auto"/>
        <w:left w:val="none" w:sz="0" w:space="0" w:color="auto"/>
        <w:bottom w:val="none" w:sz="0" w:space="0" w:color="auto"/>
        <w:right w:val="none" w:sz="0" w:space="0" w:color="auto"/>
      </w:divBdr>
    </w:div>
    <w:div w:id="1624530346">
      <w:bodyDiv w:val="1"/>
      <w:marLeft w:val="0"/>
      <w:marRight w:val="0"/>
      <w:marTop w:val="0"/>
      <w:marBottom w:val="0"/>
      <w:divBdr>
        <w:top w:val="none" w:sz="0" w:space="0" w:color="auto"/>
        <w:left w:val="none" w:sz="0" w:space="0" w:color="auto"/>
        <w:bottom w:val="none" w:sz="0" w:space="0" w:color="auto"/>
        <w:right w:val="none" w:sz="0" w:space="0" w:color="auto"/>
      </w:divBdr>
    </w:div>
    <w:div w:id="1642419087">
      <w:bodyDiv w:val="1"/>
      <w:marLeft w:val="0"/>
      <w:marRight w:val="0"/>
      <w:marTop w:val="0"/>
      <w:marBottom w:val="0"/>
      <w:divBdr>
        <w:top w:val="none" w:sz="0" w:space="0" w:color="auto"/>
        <w:left w:val="none" w:sz="0" w:space="0" w:color="auto"/>
        <w:bottom w:val="none" w:sz="0" w:space="0" w:color="auto"/>
        <w:right w:val="none" w:sz="0" w:space="0" w:color="auto"/>
      </w:divBdr>
    </w:div>
    <w:div w:id="1800221442">
      <w:bodyDiv w:val="1"/>
      <w:marLeft w:val="0"/>
      <w:marRight w:val="0"/>
      <w:marTop w:val="0"/>
      <w:marBottom w:val="0"/>
      <w:divBdr>
        <w:top w:val="none" w:sz="0" w:space="0" w:color="auto"/>
        <w:left w:val="none" w:sz="0" w:space="0" w:color="auto"/>
        <w:bottom w:val="none" w:sz="0" w:space="0" w:color="auto"/>
        <w:right w:val="none" w:sz="0" w:space="0" w:color="auto"/>
      </w:divBdr>
    </w:div>
    <w:div w:id="1838154098">
      <w:bodyDiv w:val="1"/>
      <w:marLeft w:val="0"/>
      <w:marRight w:val="0"/>
      <w:marTop w:val="0"/>
      <w:marBottom w:val="0"/>
      <w:divBdr>
        <w:top w:val="none" w:sz="0" w:space="0" w:color="auto"/>
        <w:left w:val="none" w:sz="0" w:space="0" w:color="auto"/>
        <w:bottom w:val="none" w:sz="0" w:space="0" w:color="auto"/>
        <w:right w:val="none" w:sz="0" w:space="0" w:color="auto"/>
      </w:divBdr>
    </w:div>
    <w:div w:id="1921940675">
      <w:bodyDiv w:val="1"/>
      <w:marLeft w:val="0"/>
      <w:marRight w:val="0"/>
      <w:marTop w:val="0"/>
      <w:marBottom w:val="0"/>
      <w:divBdr>
        <w:top w:val="none" w:sz="0" w:space="0" w:color="auto"/>
        <w:left w:val="none" w:sz="0" w:space="0" w:color="auto"/>
        <w:bottom w:val="none" w:sz="0" w:space="0" w:color="auto"/>
        <w:right w:val="none" w:sz="0" w:space="0" w:color="auto"/>
      </w:divBdr>
    </w:div>
    <w:div w:id="1925648608">
      <w:bodyDiv w:val="1"/>
      <w:marLeft w:val="0"/>
      <w:marRight w:val="0"/>
      <w:marTop w:val="0"/>
      <w:marBottom w:val="0"/>
      <w:divBdr>
        <w:top w:val="none" w:sz="0" w:space="0" w:color="auto"/>
        <w:left w:val="none" w:sz="0" w:space="0" w:color="auto"/>
        <w:bottom w:val="none" w:sz="0" w:space="0" w:color="auto"/>
        <w:right w:val="none" w:sz="0" w:space="0" w:color="auto"/>
      </w:divBdr>
    </w:div>
    <w:div w:id="2055305169">
      <w:bodyDiv w:val="1"/>
      <w:marLeft w:val="0"/>
      <w:marRight w:val="0"/>
      <w:marTop w:val="0"/>
      <w:marBottom w:val="0"/>
      <w:divBdr>
        <w:top w:val="none" w:sz="0" w:space="0" w:color="auto"/>
        <w:left w:val="none" w:sz="0" w:space="0" w:color="auto"/>
        <w:bottom w:val="none" w:sz="0" w:space="0" w:color="auto"/>
        <w:right w:val="none" w:sz="0" w:space="0" w:color="auto"/>
      </w:divBdr>
    </w:div>
    <w:div w:id="2095975086">
      <w:bodyDiv w:val="1"/>
      <w:marLeft w:val="0"/>
      <w:marRight w:val="0"/>
      <w:marTop w:val="0"/>
      <w:marBottom w:val="0"/>
      <w:divBdr>
        <w:top w:val="none" w:sz="0" w:space="0" w:color="auto"/>
        <w:left w:val="none" w:sz="0" w:space="0" w:color="auto"/>
        <w:bottom w:val="none" w:sz="0" w:space="0" w:color="auto"/>
        <w:right w:val="none" w:sz="0" w:space="0" w:color="auto"/>
      </w:divBdr>
    </w:div>
    <w:div w:id="2115857094">
      <w:bodyDiv w:val="1"/>
      <w:marLeft w:val="0"/>
      <w:marRight w:val="0"/>
      <w:marTop w:val="0"/>
      <w:marBottom w:val="0"/>
      <w:divBdr>
        <w:top w:val="none" w:sz="0" w:space="0" w:color="auto"/>
        <w:left w:val="none" w:sz="0" w:space="0" w:color="auto"/>
        <w:bottom w:val="none" w:sz="0" w:space="0" w:color="auto"/>
        <w:right w:val="none" w:sz="0" w:space="0" w:color="auto"/>
      </w:divBdr>
    </w:div>
    <w:div w:id="2115861308">
      <w:bodyDiv w:val="1"/>
      <w:marLeft w:val="0"/>
      <w:marRight w:val="0"/>
      <w:marTop w:val="0"/>
      <w:marBottom w:val="0"/>
      <w:divBdr>
        <w:top w:val="none" w:sz="0" w:space="0" w:color="auto"/>
        <w:left w:val="none" w:sz="0" w:space="0" w:color="auto"/>
        <w:bottom w:val="none" w:sz="0" w:space="0" w:color="auto"/>
        <w:right w:val="none" w:sz="0" w:space="0" w:color="auto"/>
      </w:divBdr>
    </w:div>
    <w:div w:id="2128742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E5BAF3E557F864183BA4583B825778C" ma:contentTypeVersion="10" ma:contentTypeDescription="Create a new document." ma:contentTypeScope="" ma:versionID="7d88d1c777777b605358d7216c01a4e5">
  <xsd:schema xmlns:xsd="http://www.w3.org/2001/XMLSchema" xmlns:xs="http://www.w3.org/2001/XMLSchema" xmlns:p="http://schemas.microsoft.com/office/2006/metadata/properties" xmlns:ns3="b70447dd-5442-4726-91e0-5c0502beda5f" targetNamespace="http://schemas.microsoft.com/office/2006/metadata/properties" ma:root="true" ma:fieldsID="2d1b87d7a5ace980a3de9bfa78487f99" ns3:_="">
    <xsd:import namespace="b70447dd-5442-4726-91e0-5c0502beda5f"/>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0447dd-5442-4726-91e0-5c0502beda5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26F23B-7F03-4693-A2B9-E0363A3BC6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0447dd-5442-4726-91e0-5c0502bed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AA9737-B80E-4C73-83B6-33E3336B234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E593802-B3CA-4244-B7B3-EB80AB082CE2}">
  <ds:schemaRefs>
    <ds:schemaRef ds:uri="http://schemas.microsoft.com/sharepoint/v3/contenttype/forms"/>
  </ds:schemaRefs>
</ds:datastoreItem>
</file>

<file path=customXml/itemProps4.xml><?xml version="1.0" encoding="utf-8"?>
<ds:datastoreItem xmlns:ds="http://schemas.openxmlformats.org/officeDocument/2006/customXml" ds:itemID="{ABFBBAE8-EE6A-466F-915F-F938BFF4C1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11</Pages>
  <Words>2225</Words>
  <Characters>12687</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Kauffman</dc:creator>
  <cp:keywords/>
  <dc:description/>
  <cp:lastModifiedBy>Caroline Rubince G.</cp:lastModifiedBy>
  <cp:revision>16</cp:revision>
  <cp:lastPrinted>2020-09-17T14:06:00Z</cp:lastPrinted>
  <dcterms:created xsi:type="dcterms:W3CDTF">2021-02-19T12:24:00Z</dcterms:created>
  <dcterms:modified xsi:type="dcterms:W3CDTF">2021-04-02T11:45:00Z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0x0101003E5BAF3E557F864183BA4583B825778C</vt:lpwstr>
  </property>
  <property fmtid="{D5CDD505-2E9C-101B-9397-08002B2CF9AE}" pid="3" name="Mendeley Document_1">
    <vt:lpwstr>True</vt:lpwstr>
  </property>
  <property fmtid="{D5CDD505-2E9C-101B-9397-08002B2CF9AE}" pid="4" name="Mendeley Unique User Id_1">
    <vt:lpwstr>48b174eb-2f55-3b56-a236-d72114f1729d</vt:lpwstr>
  </property>
  <property fmtid="{D5CDD505-2E9C-101B-9397-08002B2CF9AE}" pid="5" name="Mendeley Citation Style_1">
    <vt:lpwstr>http://www.zotero.org/styles/the-new-england-journal-of-medicine</vt:lpwstr>
  </property>
  <property fmtid="{D5CDD505-2E9C-101B-9397-08002B2CF9AE}" pid="6" name="Mendeley Recent Style Id 0_1">
    <vt:lpwstr>http://www.zotero.org/styles/american-political-science-association</vt:lpwstr>
  </property>
  <property fmtid="{D5CDD505-2E9C-101B-9397-08002B2CF9AE}" pid="7" name="Mendeley Recent Style Name 0_1">
    <vt:lpwstr>American Political Science Association</vt:lpwstr>
  </property>
  <property fmtid="{D5CDD505-2E9C-101B-9397-08002B2CF9AE}" pid="8" name="Mendeley Recent Style Id 1_1">
    <vt:lpwstr>http://www.zotero.org/styles/american-sociological-association</vt:lpwstr>
  </property>
  <property fmtid="{D5CDD505-2E9C-101B-9397-08002B2CF9AE}" pid="9" name="Mendeley Recent Style Name 1_1">
    <vt:lpwstr>American Sociological Association</vt:lpwstr>
  </property>
  <property fmtid="{D5CDD505-2E9C-101B-9397-08002B2CF9AE}" pid="10" name="Mendeley Recent Style Id 2_1">
    <vt:lpwstr>http://www.zotero.org/styles/harvard-cite-them-right</vt:lpwstr>
  </property>
  <property fmtid="{D5CDD505-2E9C-101B-9397-08002B2CF9AE}" pid="11" name="Mendeley Recent Style Name 2_1">
    <vt:lpwstr>Cite Them Right 10th edition - Harvard</vt:lpwstr>
  </property>
  <property fmtid="{D5CDD505-2E9C-101B-9397-08002B2CF9AE}" pid="12" name="Mendeley Recent Style Id 3_1">
    <vt:lpwstr>http://www.zotero.org/styles/expert-review-of-hematology</vt:lpwstr>
  </property>
  <property fmtid="{D5CDD505-2E9C-101B-9397-08002B2CF9AE}" pid="13" name="Mendeley Recent Style Name 3_1">
    <vt:lpwstr>Expert Review of Hematology</vt:lpwstr>
  </property>
  <property fmtid="{D5CDD505-2E9C-101B-9397-08002B2CF9AE}" pid="14" name="Mendeley Recent Style Id 4_1">
    <vt:lpwstr>http://www.zotero.org/styles/ieee</vt:lpwstr>
  </property>
  <property fmtid="{D5CDD505-2E9C-101B-9397-08002B2CF9AE}" pid="15" name="Mendeley Recent Style Name 4_1">
    <vt:lpwstr>IEEE</vt:lpwstr>
  </property>
  <property fmtid="{D5CDD505-2E9C-101B-9397-08002B2CF9AE}" pid="16" name="Mendeley Recent Style Id 5_1">
    <vt:lpwstr>http://www.zotero.org/styles/leukemia</vt:lpwstr>
  </property>
  <property fmtid="{D5CDD505-2E9C-101B-9397-08002B2CF9AE}" pid="17" name="Mendeley Recent Style Name 5_1">
    <vt:lpwstr>Leukemia</vt:lpwstr>
  </property>
  <property fmtid="{D5CDD505-2E9C-101B-9397-08002B2CF9AE}" pid="18" name="Mendeley Recent Style Id 6_1">
    <vt:lpwstr>http://www.zotero.org/styles/modern-language-association</vt:lpwstr>
  </property>
  <property fmtid="{D5CDD505-2E9C-101B-9397-08002B2CF9AE}" pid="19" name="Mendeley Recent Style Name 6_1">
    <vt:lpwstr>Modern Language Association 8th edition</vt:lpwstr>
  </property>
  <property fmtid="{D5CDD505-2E9C-101B-9397-08002B2CF9AE}" pid="20" name="Mendeley Recent Style Id 7_1">
    <vt:lpwstr>http://www.zotero.org/styles/nature</vt:lpwstr>
  </property>
  <property fmtid="{D5CDD505-2E9C-101B-9397-08002B2CF9AE}" pid="21" name="Mendeley Recent Style Name 7_1">
    <vt:lpwstr>Nature</vt:lpwstr>
  </property>
  <property fmtid="{D5CDD505-2E9C-101B-9397-08002B2CF9AE}" pid="22" name="Mendeley Recent Style Id 8_1">
    <vt:lpwstr>http://www.zotero.org/styles/the-lancet-oncology</vt:lpwstr>
  </property>
  <property fmtid="{D5CDD505-2E9C-101B-9397-08002B2CF9AE}" pid="23" name="Mendeley Recent Style Name 8_1">
    <vt:lpwstr>The Lancet Oncology</vt:lpwstr>
  </property>
  <property fmtid="{D5CDD505-2E9C-101B-9397-08002B2CF9AE}" pid="24" name="Mendeley Recent Style Id 9_1">
    <vt:lpwstr>http://www.zotero.org/styles/the-new-england-journal-of-medicine</vt:lpwstr>
  </property>
  <property fmtid="{D5CDD505-2E9C-101B-9397-08002B2CF9AE}" pid="25" name="Mendeley Recent Style Name 9_1">
    <vt:lpwstr>The New England Journal of Medicine</vt:lpwstr>
  </property>
</Properties>
</file>