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0DC8C0" w14:textId="797067CE" w:rsidR="00B94C0D" w:rsidRDefault="009530F3" w:rsidP="00DD6082">
      <w:pPr>
        <w:rPr>
          <w:rFonts w:ascii="Calibri" w:hAnsi="Calibri" w:cs="Calibri"/>
          <w:b/>
          <w:bCs/>
          <w:sz w:val="28"/>
          <w:szCs w:val="28"/>
          <w:lang w:val="en-GB"/>
        </w:rPr>
      </w:pPr>
      <w:r w:rsidRPr="005376AF">
        <w:rPr>
          <w:rFonts w:ascii="Calibri" w:hAnsi="Calibri" w:cs="Calibri"/>
          <w:b/>
          <w:bCs/>
          <w:sz w:val="28"/>
          <w:szCs w:val="28"/>
          <w:lang w:val="en-GB"/>
        </w:rPr>
        <w:t>Supplementary</w:t>
      </w:r>
      <w:r w:rsidR="00245C41">
        <w:rPr>
          <w:rFonts w:ascii="Calibri" w:hAnsi="Calibri" w:cs="Calibri"/>
          <w:b/>
          <w:bCs/>
          <w:sz w:val="28"/>
          <w:szCs w:val="28"/>
          <w:lang w:val="en-GB"/>
        </w:rPr>
        <w:t xml:space="preserve"> information</w:t>
      </w:r>
    </w:p>
    <w:p w14:paraId="22A09B9A" w14:textId="77777777" w:rsidR="002A236E" w:rsidRPr="00941578" w:rsidRDefault="002A236E" w:rsidP="00A8288F">
      <w:pPr>
        <w:spacing w:after="0" w:line="360" w:lineRule="auto"/>
        <w:ind w:left="284" w:hanging="284"/>
        <w:jc w:val="both"/>
        <w:rPr>
          <w:rFonts w:ascii="Calibri" w:eastAsia="Calibri" w:hAnsi="Calibri" w:cs="Calibri"/>
          <w:bCs/>
          <w:i/>
          <w:iCs/>
          <w:kern w:val="0"/>
          <w:sz w:val="24"/>
          <w:szCs w:val="24"/>
          <w:lang w:val="en-US"/>
        </w:rPr>
      </w:pPr>
    </w:p>
    <w:p w14:paraId="333C84B6" w14:textId="0A90CD49" w:rsidR="002A236E" w:rsidRDefault="00D51C45" w:rsidP="00A8288F">
      <w:pPr>
        <w:spacing w:after="0" w:line="360" w:lineRule="auto"/>
        <w:ind w:left="284" w:hanging="284"/>
        <w:jc w:val="both"/>
        <w:rPr>
          <w:rFonts w:ascii="Calibri" w:eastAsia="Calibri" w:hAnsi="Calibri" w:cs="Calibri"/>
          <w:bCs/>
          <w:i/>
          <w:iCs/>
          <w:kern w:val="0"/>
          <w:sz w:val="24"/>
          <w:szCs w:val="24"/>
          <w:lang w:val="en-US"/>
        </w:rPr>
      </w:pPr>
      <w:r w:rsidRPr="00941578">
        <w:rPr>
          <w:rFonts w:ascii="Calibri" w:eastAsia="Calibri" w:hAnsi="Calibri" w:cs="Calibri"/>
          <w:bCs/>
          <w:i/>
          <w:iCs/>
          <w:kern w:val="0"/>
          <w:sz w:val="24"/>
          <w:szCs w:val="24"/>
          <w:lang w:val="en-US"/>
        </w:rPr>
        <w:t>Biometrical analysis of mussels</w:t>
      </w:r>
    </w:p>
    <w:p w14:paraId="07D29B9C" w14:textId="35B712D4" w:rsidR="00D51C45" w:rsidRDefault="000B7803" w:rsidP="00A8288F">
      <w:pPr>
        <w:spacing w:after="0" w:line="360" w:lineRule="auto"/>
        <w:ind w:left="284" w:hanging="284"/>
        <w:jc w:val="both"/>
        <w:rPr>
          <w:rFonts w:ascii="Calibri" w:eastAsia="Calibri" w:hAnsi="Calibri" w:cs="Calibri"/>
          <w:bCs/>
          <w:kern w:val="0"/>
          <w:sz w:val="24"/>
          <w:szCs w:val="24"/>
          <w:lang w:val="en-US"/>
        </w:rPr>
      </w:pPr>
      <w:r>
        <w:rPr>
          <w:rFonts w:ascii="Calibri" w:eastAsia="Calibri" w:hAnsi="Calibri" w:cs="Calibri"/>
          <w:bCs/>
          <w:noProof/>
          <w:kern w:val="0"/>
          <w:sz w:val="24"/>
          <w:szCs w:val="24"/>
          <w:lang w:val="en-US"/>
        </w:rPr>
        <w:drawing>
          <wp:inline distT="0" distB="0" distL="0" distR="0" wp14:anchorId="4B5A2868" wp14:editId="05DA526B">
            <wp:extent cx="4705024" cy="4888089"/>
            <wp:effectExtent l="0" t="0" r="0" b="1905"/>
            <wp:docPr id="1491566146" name="Picture 1" descr="A chart of different types of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566146" name="Picture 1" descr="A chart of different types of numbers&#10;&#10;AI-generated content may be incorrect."/>
                    <pic:cNvPicPr/>
                  </pic:nvPicPr>
                  <pic:blipFill>
                    <a:blip r:embed="rId5" cstate="print">
                      <a:extLst>
                        <a:ext uri="{28A0092B-C50C-407E-A947-70E740481C1C}">
                          <a14:useLocalDpi xmlns:a14="http://schemas.microsoft.com/office/drawing/2010/main" val="0"/>
                        </a:ext>
                      </a:extLst>
                    </a:blip>
                    <a:stretch>
                      <a:fillRect/>
                    </a:stretch>
                  </pic:blipFill>
                  <pic:spPr>
                    <a:xfrm>
                      <a:off x="0" y="0"/>
                      <a:ext cx="4728578" cy="4912559"/>
                    </a:xfrm>
                    <a:prstGeom prst="rect">
                      <a:avLst/>
                    </a:prstGeom>
                  </pic:spPr>
                </pic:pic>
              </a:graphicData>
            </a:graphic>
          </wp:inline>
        </w:drawing>
      </w:r>
    </w:p>
    <w:p w14:paraId="44D2EC1C" w14:textId="77777777" w:rsidR="00D51C45" w:rsidRDefault="00D51C45" w:rsidP="00941578">
      <w:pPr>
        <w:spacing w:after="0" w:line="360" w:lineRule="auto"/>
        <w:jc w:val="both"/>
        <w:rPr>
          <w:rFonts w:ascii="Calibri" w:eastAsia="Calibri" w:hAnsi="Calibri" w:cs="Calibri"/>
          <w:bCs/>
          <w:kern w:val="0"/>
          <w:sz w:val="24"/>
          <w:szCs w:val="24"/>
          <w:lang w:val="en-US"/>
        </w:rPr>
      </w:pPr>
    </w:p>
    <w:p w14:paraId="78FCD08F" w14:textId="124A7F31" w:rsidR="00D51C45" w:rsidRDefault="00D51C45" w:rsidP="00D51C45">
      <w:pPr>
        <w:spacing w:after="0" w:line="360" w:lineRule="auto"/>
        <w:ind w:left="284" w:hanging="284"/>
        <w:jc w:val="both"/>
        <w:rPr>
          <w:rFonts w:ascii="Calibri" w:eastAsia="Calibri" w:hAnsi="Calibri" w:cs="Calibri"/>
          <w:b/>
          <w:bCs/>
          <w:sz w:val="24"/>
          <w:szCs w:val="24"/>
          <w:lang w:val="en-US"/>
        </w:rPr>
      </w:pPr>
      <w:r w:rsidRPr="00D51C45">
        <w:rPr>
          <w:rFonts w:ascii="Calibri" w:eastAsia="Calibri" w:hAnsi="Calibri" w:cs="Calibri"/>
          <w:b/>
          <w:bCs/>
          <w:sz w:val="24"/>
          <w:szCs w:val="24"/>
          <w:lang w:val="en-US"/>
        </w:rPr>
        <w:t>Fig</w:t>
      </w:r>
      <w:r w:rsidR="00570F73">
        <w:rPr>
          <w:rFonts w:ascii="Calibri" w:eastAsia="Calibri" w:hAnsi="Calibri" w:cs="Calibri"/>
          <w:b/>
          <w:bCs/>
          <w:sz w:val="24"/>
          <w:szCs w:val="24"/>
          <w:lang w:val="en-US"/>
        </w:rPr>
        <w:t>ure</w:t>
      </w:r>
      <w:r w:rsidRPr="00D51C45">
        <w:rPr>
          <w:rFonts w:ascii="Calibri" w:eastAsia="Calibri" w:hAnsi="Calibri" w:cs="Calibri"/>
          <w:b/>
          <w:bCs/>
          <w:sz w:val="24"/>
          <w:szCs w:val="24"/>
          <w:lang w:val="en-US"/>
        </w:rPr>
        <w:t xml:space="preserve"> </w:t>
      </w:r>
      <w:r w:rsidR="005E7417">
        <w:rPr>
          <w:rFonts w:ascii="Calibri" w:eastAsia="Calibri" w:hAnsi="Calibri" w:cs="Calibri"/>
          <w:b/>
          <w:bCs/>
          <w:sz w:val="24"/>
          <w:szCs w:val="24"/>
          <w:lang w:val="en-US"/>
        </w:rPr>
        <w:t>S</w:t>
      </w:r>
      <w:r w:rsidRPr="00D51C45">
        <w:rPr>
          <w:rFonts w:ascii="Calibri" w:eastAsia="Calibri" w:hAnsi="Calibri" w:cs="Calibri"/>
          <w:b/>
          <w:bCs/>
          <w:sz w:val="24"/>
          <w:szCs w:val="24"/>
          <w:lang w:val="en-US"/>
        </w:rPr>
        <w:t>1</w:t>
      </w:r>
      <w:r w:rsidR="00570F73">
        <w:rPr>
          <w:rFonts w:ascii="Calibri" w:eastAsia="Calibri" w:hAnsi="Calibri" w:cs="Calibri"/>
          <w:b/>
          <w:bCs/>
          <w:sz w:val="24"/>
          <w:szCs w:val="24"/>
          <w:lang w:val="en-US"/>
        </w:rPr>
        <w:t>.</w:t>
      </w:r>
      <w:r w:rsidRPr="00D51C45">
        <w:rPr>
          <w:rFonts w:ascii="Calibri" w:eastAsia="Calibri" w:hAnsi="Calibri" w:cs="Calibri"/>
          <w:b/>
          <w:bCs/>
          <w:sz w:val="24"/>
          <w:szCs w:val="24"/>
          <w:lang w:val="en-US"/>
        </w:rPr>
        <w:t xml:space="preserve"> Biometric indices.</w:t>
      </w:r>
    </w:p>
    <w:p w14:paraId="2831A690" w14:textId="0E099D2A" w:rsidR="00D51C45" w:rsidRPr="00D51C45" w:rsidRDefault="00D51C45" w:rsidP="00DD6082">
      <w:pPr>
        <w:spacing w:after="0" w:line="360" w:lineRule="auto"/>
        <w:jc w:val="both"/>
        <w:rPr>
          <w:rFonts w:ascii="Calibri" w:eastAsia="Calibri" w:hAnsi="Calibri" w:cs="Calibri"/>
          <w:bCs/>
          <w:sz w:val="24"/>
          <w:szCs w:val="24"/>
          <w:lang w:val="en-US"/>
        </w:rPr>
      </w:pPr>
      <w:r w:rsidRPr="00941578">
        <w:rPr>
          <w:rFonts w:ascii="Calibri" w:eastAsia="Calibri" w:hAnsi="Calibri" w:cs="Calibri"/>
          <w:sz w:val="24"/>
          <w:szCs w:val="24"/>
          <w:lang w:val="en-US"/>
        </w:rPr>
        <w:t xml:space="preserve">(A – J) </w:t>
      </w:r>
      <w:r w:rsidRPr="001E0D95">
        <w:rPr>
          <w:rFonts w:ascii="Calibri" w:eastAsia="Calibri" w:hAnsi="Calibri" w:cs="Calibri"/>
          <w:sz w:val="24"/>
          <w:szCs w:val="24"/>
          <w:lang w:val="en-US"/>
        </w:rPr>
        <w:t>Condition</w:t>
      </w:r>
      <w:r w:rsidRPr="00D51C45">
        <w:rPr>
          <w:rFonts w:ascii="Calibri" w:eastAsia="Calibri" w:hAnsi="Calibri" w:cs="Calibri"/>
          <w:bCs/>
          <w:sz w:val="24"/>
          <w:szCs w:val="24"/>
          <w:lang w:val="en-US"/>
        </w:rPr>
        <w:t xml:space="preserve"> Index (A), Meat Yield (B), Hepatosomatic index (C), Clearance rate (D), Survival at air exposure (E), Calcium (F), Magnesium (G), Sodium (H), Potassium (I)</w:t>
      </w:r>
      <w:r w:rsidR="007D5F83">
        <w:rPr>
          <w:rFonts w:ascii="Calibri" w:eastAsia="Calibri" w:hAnsi="Calibri" w:cs="Calibri"/>
          <w:bCs/>
          <w:sz w:val="24"/>
          <w:szCs w:val="24"/>
          <w:lang w:val="en-US"/>
        </w:rPr>
        <w:t xml:space="preserve"> and</w:t>
      </w:r>
      <w:r w:rsidRPr="00D51C45">
        <w:rPr>
          <w:rFonts w:ascii="Calibri" w:eastAsia="Calibri" w:hAnsi="Calibri" w:cs="Calibri"/>
          <w:bCs/>
          <w:sz w:val="24"/>
          <w:szCs w:val="24"/>
          <w:lang w:val="en-US"/>
        </w:rPr>
        <w:t xml:space="preserve"> Chlori</w:t>
      </w:r>
      <w:r w:rsidR="007D5F83">
        <w:rPr>
          <w:rFonts w:ascii="Calibri" w:eastAsia="Calibri" w:hAnsi="Calibri" w:cs="Calibri"/>
          <w:bCs/>
          <w:sz w:val="24"/>
          <w:szCs w:val="24"/>
          <w:lang w:val="en-US"/>
        </w:rPr>
        <w:t>de</w:t>
      </w:r>
      <w:r w:rsidRPr="00D51C45">
        <w:rPr>
          <w:rFonts w:ascii="Calibri" w:eastAsia="Calibri" w:hAnsi="Calibri" w:cs="Calibri"/>
          <w:bCs/>
          <w:sz w:val="24"/>
          <w:szCs w:val="24"/>
          <w:lang w:val="en-US"/>
        </w:rPr>
        <w:t xml:space="preserve"> (</w:t>
      </w:r>
      <w:r w:rsidR="00E21173">
        <w:rPr>
          <w:rFonts w:ascii="Calibri" w:eastAsia="Calibri" w:hAnsi="Calibri" w:cs="Calibri"/>
          <w:bCs/>
          <w:sz w:val="24"/>
          <w:szCs w:val="24"/>
          <w:lang w:val="en-US"/>
        </w:rPr>
        <w:t>J</w:t>
      </w:r>
      <w:r w:rsidRPr="00D51C45">
        <w:rPr>
          <w:rFonts w:ascii="Calibri" w:eastAsia="Calibri" w:hAnsi="Calibri" w:cs="Calibri"/>
          <w:bCs/>
          <w:sz w:val="24"/>
          <w:szCs w:val="24"/>
          <w:lang w:val="en-US"/>
        </w:rPr>
        <w:t xml:space="preserve">) </w:t>
      </w:r>
      <w:proofErr w:type="spellStart"/>
      <w:r w:rsidRPr="00D51C45">
        <w:rPr>
          <w:rFonts w:ascii="Calibri" w:eastAsia="Calibri" w:hAnsi="Calibri" w:cs="Calibri"/>
          <w:bCs/>
          <w:sz w:val="24"/>
          <w:szCs w:val="24"/>
          <w:lang w:val="en-US"/>
        </w:rPr>
        <w:t>hemolymphatic</w:t>
      </w:r>
      <w:proofErr w:type="spellEnd"/>
      <w:r w:rsidRPr="00D51C45">
        <w:rPr>
          <w:rFonts w:ascii="Calibri" w:eastAsia="Calibri" w:hAnsi="Calibri" w:cs="Calibri"/>
          <w:bCs/>
          <w:sz w:val="24"/>
          <w:szCs w:val="24"/>
          <w:lang w:val="en-US"/>
        </w:rPr>
        <w:t xml:space="preserve"> concentrations. </w:t>
      </w:r>
      <w:r w:rsidR="00382627">
        <w:rPr>
          <w:rFonts w:ascii="Calibri" w:eastAsia="Calibri" w:hAnsi="Calibri" w:cs="Calibri"/>
          <w:bCs/>
          <w:sz w:val="24"/>
          <w:szCs w:val="24"/>
          <w:lang w:val="en-US"/>
        </w:rPr>
        <w:t>White</w:t>
      </w:r>
      <w:r w:rsidR="00245C41">
        <w:rPr>
          <w:rFonts w:ascii="Calibri" w:eastAsia="Calibri" w:hAnsi="Calibri" w:cs="Calibri"/>
          <w:bCs/>
          <w:sz w:val="24"/>
          <w:szCs w:val="24"/>
          <w:lang w:val="en-US"/>
        </w:rPr>
        <w:t xml:space="preserve"> </w:t>
      </w:r>
      <w:r w:rsidR="00382627" w:rsidRPr="00382627">
        <w:rPr>
          <w:rFonts w:ascii="Calibri" w:eastAsia="Calibri" w:hAnsi="Calibri" w:cs="Calibri"/>
          <w:bCs/>
          <w:sz w:val="24"/>
          <w:szCs w:val="24"/>
          <w:lang w:val="en-US"/>
        </w:rPr>
        <w:t>histogram</w:t>
      </w:r>
      <w:r w:rsidR="00382627">
        <w:rPr>
          <w:rFonts w:ascii="Calibri" w:eastAsia="Calibri" w:hAnsi="Calibri" w:cs="Calibri"/>
          <w:bCs/>
          <w:sz w:val="24"/>
          <w:szCs w:val="24"/>
          <w:lang w:val="en-US"/>
        </w:rPr>
        <w:t>s represent the control group, black</w:t>
      </w:r>
      <w:r w:rsidR="00245C41">
        <w:rPr>
          <w:rFonts w:ascii="Calibri" w:eastAsia="Calibri" w:hAnsi="Calibri" w:cs="Calibri"/>
          <w:bCs/>
          <w:sz w:val="24"/>
          <w:szCs w:val="24"/>
          <w:lang w:val="en-US"/>
        </w:rPr>
        <w:t xml:space="preserve"> histograms</w:t>
      </w:r>
      <w:r w:rsidR="00382627">
        <w:rPr>
          <w:rFonts w:ascii="Calibri" w:eastAsia="Calibri" w:hAnsi="Calibri" w:cs="Calibri"/>
          <w:bCs/>
          <w:sz w:val="24"/>
          <w:szCs w:val="24"/>
          <w:lang w:val="en-US"/>
        </w:rPr>
        <w:t xml:space="preserve"> </w:t>
      </w:r>
      <w:r w:rsidR="00245C41">
        <w:rPr>
          <w:rFonts w:ascii="Calibri" w:eastAsia="Calibri" w:hAnsi="Calibri" w:cs="Calibri"/>
          <w:bCs/>
          <w:sz w:val="24"/>
          <w:szCs w:val="24"/>
          <w:lang w:val="en-US"/>
        </w:rPr>
        <w:t>t</w:t>
      </w:r>
      <w:r w:rsidR="00382627">
        <w:rPr>
          <w:rFonts w:ascii="Calibri" w:eastAsia="Calibri" w:hAnsi="Calibri" w:cs="Calibri"/>
          <w:bCs/>
          <w:sz w:val="24"/>
          <w:szCs w:val="24"/>
          <w:lang w:val="en-US"/>
        </w:rPr>
        <w:t>he exposed</w:t>
      </w:r>
      <w:r w:rsidR="00245C41">
        <w:rPr>
          <w:rFonts w:ascii="Calibri" w:eastAsia="Calibri" w:hAnsi="Calibri" w:cs="Calibri"/>
          <w:bCs/>
          <w:sz w:val="24"/>
          <w:szCs w:val="24"/>
          <w:lang w:val="en-US"/>
        </w:rPr>
        <w:t xml:space="preserve"> ones</w:t>
      </w:r>
      <w:r w:rsidR="00382627">
        <w:rPr>
          <w:rFonts w:ascii="Calibri" w:eastAsia="Calibri" w:hAnsi="Calibri" w:cs="Calibri"/>
          <w:bCs/>
          <w:sz w:val="24"/>
          <w:szCs w:val="24"/>
          <w:lang w:val="en-US"/>
        </w:rPr>
        <w:t>.</w:t>
      </w:r>
    </w:p>
    <w:p w14:paraId="6092281F" w14:textId="21DF0124" w:rsidR="001D0ED9" w:rsidRDefault="001D0ED9">
      <w:pPr>
        <w:spacing w:after="0" w:line="360" w:lineRule="auto"/>
        <w:jc w:val="both"/>
        <w:rPr>
          <w:rFonts w:ascii="Calibri" w:eastAsia="Calibri" w:hAnsi="Calibri" w:cs="Calibri"/>
          <w:bCs/>
          <w:sz w:val="24"/>
          <w:szCs w:val="24"/>
          <w:lang w:val="en-US"/>
        </w:rPr>
      </w:pPr>
      <w:r>
        <w:rPr>
          <w:rFonts w:ascii="Calibri" w:eastAsia="Calibri" w:hAnsi="Calibri" w:cs="Calibri"/>
          <w:bCs/>
          <w:sz w:val="24"/>
          <w:szCs w:val="24"/>
          <w:lang w:val="en-US"/>
        </w:rPr>
        <w:t xml:space="preserve">Two-way ANOVA and Tukey’s post hoc test were used. </w:t>
      </w:r>
    </w:p>
    <w:p w14:paraId="13CFAC1F" w14:textId="7F972BB6" w:rsidR="00D51C45" w:rsidRDefault="00D51C45" w:rsidP="00DD6082">
      <w:pPr>
        <w:spacing w:after="0" w:line="360" w:lineRule="auto"/>
        <w:jc w:val="both"/>
        <w:rPr>
          <w:rFonts w:ascii="Calibri" w:eastAsia="Calibri" w:hAnsi="Calibri" w:cs="Calibri"/>
          <w:bCs/>
          <w:sz w:val="24"/>
          <w:szCs w:val="24"/>
          <w:lang w:val="en-US"/>
        </w:rPr>
      </w:pPr>
      <w:r w:rsidRPr="00D51C45">
        <w:rPr>
          <w:rFonts w:ascii="Calibri" w:eastAsia="Calibri" w:hAnsi="Calibri" w:cs="Calibri"/>
          <w:bCs/>
          <w:sz w:val="24"/>
          <w:szCs w:val="24"/>
          <w:lang w:val="en-US"/>
        </w:rPr>
        <w:t xml:space="preserve">Data are shown as average value ± </w:t>
      </w:r>
      <w:r w:rsidR="00E21173">
        <w:rPr>
          <w:rFonts w:ascii="Calibri" w:eastAsia="Calibri" w:hAnsi="Calibri" w:cs="Calibri"/>
          <w:bCs/>
          <w:sz w:val="24"/>
          <w:szCs w:val="24"/>
          <w:lang w:val="en-US"/>
        </w:rPr>
        <w:t>SEM.</w:t>
      </w:r>
      <w:r w:rsidRPr="00D51C45">
        <w:rPr>
          <w:rFonts w:ascii="Calibri" w:eastAsia="Calibri" w:hAnsi="Calibri" w:cs="Calibri"/>
          <w:bCs/>
          <w:sz w:val="24"/>
          <w:szCs w:val="24"/>
          <w:lang w:val="en-US"/>
        </w:rPr>
        <w:t xml:space="preserve"> Lowercase letters (</w:t>
      </w:r>
      <w:proofErr w:type="spellStart"/>
      <w:r w:rsidRPr="00D51C45">
        <w:rPr>
          <w:rFonts w:ascii="Calibri" w:eastAsia="Calibri" w:hAnsi="Calibri" w:cs="Calibri"/>
          <w:bCs/>
          <w:sz w:val="24"/>
          <w:szCs w:val="24"/>
          <w:lang w:val="en-US"/>
        </w:rPr>
        <w:t>abc</w:t>
      </w:r>
      <w:proofErr w:type="spellEnd"/>
      <w:r w:rsidRPr="00D51C45">
        <w:rPr>
          <w:rFonts w:ascii="Calibri" w:eastAsia="Calibri" w:hAnsi="Calibri" w:cs="Calibri"/>
          <w:bCs/>
          <w:sz w:val="24"/>
          <w:szCs w:val="24"/>
          <w:lang w:val="en-US"/>
        </w:rPr>
        <w:t xml:space="preserve">, group Ctrl; </w:t>
      </w:r>
      <w:proofErr w:type="spellStart"/>
      <w:r w:rsidRPr="00D51C45">
        <w:rPr>
          <w:rFonts w:ascii="Calibri" w:eastAsia="Calibri" w:hAnsi="Calibri" w:cs="Calibri"/>
          <w:bCs/>
          <w:sz w:val="24"/>
          <w:szCs w:val="24"/>
          <w:lang w:val="en-US"/>
        </w:rPr>
        <w:t>a’b</w:t>
      </w:r>
      <w:proofErr w:type="spellEnd"/>
      <w:r w:rsidRPr="00D51C45">
        <w:rPr>
          <w:rFonts w:ascii="Calibri" w:eastAsia="Calibri" w:hAnsi="Calibri" w:cs="Calibri"/>
          <w:bCs/>
          <w:sz w:val="24"/>
          <w:szCs w:val="24"/>
          <w:lang w:val="en-US"/>
        </w:rPr>
        <w:t xml:space="preserve">’, group Exp) </w:t>
      </w:r>
      <w:r w:rsidR="00245C41">
        <w:rPr>
          <w:rFonts w:ascii="Calibri" w:eastAsia="Calibri" w:hAnsi="Calibri" w:cs="Calibri"/>
          <w:bCs/>
          <w:sz w:val="24"/>
          <w:szCs w:val="24"/>
          <w:lang w:val="en-US"/>
        </w:rPr>
        <w:t>indicate</w:t>
      </w:r>
      <w:r w:rsidRPr="00D51C45">
        <w:rPr>
          <w:rFonts w:ascii="Calibri" w:eastAsia="Calibri" w:hAnsi="Calibri" w:cs="Calibri"/>
          <w:bCs/>
          <w:sz w:val="24"/>
          <w:szCs w:val="24"/>
          <w:lang w:val="en-US"/>
        </w:rPr>
        <w:t xml:space="preserve"> significant differences </w:t>
      </w:r>
      <w:proofErr w:type="gramStart"/>
      <w:r w:rsidRPr="00D51C45">
        <w:rPr>
          <w:rFonts w:ascii="Calibri" w:eastAsia="Calibri" w:hAnsi="Calibri" w:cs="Calibri"/>
          <w:bCs/>
          <w:sz w:val="24"/>
          <w:szCs w:val="24"/>
          <w:lang w:val="en-US"/>
        </w:rPr>
        <w:t xml:space="preserve">in </w:t>
      </w:r>
      <w:r w:rsidR="001D0ED9">
        <w:rPr>
          <w:rFonts w:ascii="Calibri" w:eastAsia="Calibri" w:hAnsi="Calibri" w:cs="Calibri"/>
          <w:bCs/>
          <w:sz w:val="24"/>
          <w:szCs w:val="24"/>
          <w:lang w:val="en-US"/>
        </w:rPr>
        <w:t xml:space="preserve"> Tukey’s</w:t>
      </w:r>
      <w:proofErr w:type="gramEnd"/>
      <w:r w:rsidR="001D0ED9">
        <w:rPr>
          <w:rFonts w:ascii="Calibri" w:eastAsia="Calibri" w:hAnsi="Calibri" w:cs="Calibri"/>
          <w:bCs/>
          <w:sz w:val="24"/>
          <w:szCs w:val="24"/>
          <w:lang w:val="en-US"/>
        </w:rPr>
        <w:t xml:space="preserve"> multiple comparison</w:t>
      </w:r>
      <w:r w:rsidRPr="00D51C45">
        <w:rPr>
          <w:rFonts w:ascii="Calibri" w:eastAsia="Calibri" w:hAnsi="Calibri" w:cs="Calibri"/>
          <w:bCs/>
          <w:sz w:val="24"/>
          <w:szCs w:val="24"/>
          <w:lang w:val="en-US"/>
        </w:rPr>
        <w:t xml:space="preserve"> (P &lt; 0.05) </w:t>
      </w:r>
      <w:r w:rsidR="00245C41">
        <w:rPr>
          <w:rFonts w:ascii="Calibri" w:eastAsia="Calibri" w:hAnsi="Calibri" w:cs="Calibri"/>
          <w:bCs/>
          <w:sz w:val="24"/>
          <w:szCs w:val="24"/>
          <w:lang w:val="en-US"/>
        </w:rPr>
        <w:t>factor “time” among</w:t>
      </w:r>
      <w:r w:rsidRPr="00D51C45">
        <w:rPr>
          <w:rFonts w:ascii="Calibri" w:eastAsia="Calibri" w:hAnsi="Calibri" w:cs="Calibri"/>
          <w:bCs/>
          <w:sz w:val="24"/>
          <w:szCs w:val="24"/>
          <w:lang w:val="en-US"/>
        </w:rPr>
        <w:t xml:space="preserve"> the same group. The symbols (*, †) </w:t>
      </w:r>
      <w:r w:rsidR="00245C41">
        <w:rPr>
          <w:rFonts w:ascii="Calibri" w:eastAsia="Calibri" w:hAnsi="Calibri" w:cs="Calibri"/>
          <w:bCs/>
          <w:sz w:val="24"/>
          <w:szCs w:val="24"/>
          <w:lang w:val="en-US"/>
        </w:rPr>
        <w:t>indicate</w:t>
      </w:r>
      <w:r w:rsidRPr="00D51C45">
        <w:rPr>
          <w:rFonts w:ascii="Calibri" w:eastAsia="Calibri" w:hAnsi="Calibri" w:cs="Calibri"/>
          <w:bCs/>
          <w:sz w:val="24"/>
          <w:szCs w:val="24"/>
          <w:lang w:val="en-US"/>
        </w:rPr>
        <w:t xml:space="preserve"> significant differences </w:t>
      </w:r>
      <w:r w:rsidR="00245C41" w:rsidRPr="00D51C45">
        <w:rPr>
          <w:rFonts w:ascii="Calibri" w:eastAsia="Calibri" w:hAnsi="Calibri" w:cs="Calibri"/>
          <w:bCs/>
          <w:sz w:val="24"/>
          <w:szCs w:val="24"/>
          <w:lang w:val="en-US"/>
        </w:rPr>
        <w:t xml:space="preserve">(P &lt; 0.05) </w:t>
      </w:r>
      <w:r w:rsidR="00245C41">
        <w:rPr>
          <w:rFonts w:ascii="Calibri" w:eastAsia="Calibri" w:hAnsi="Calibri" w:cs="Calibri"/>
          <w:bCs/>
          <w:sz w:val="24"/>
          <w:szCs w:val="24"/>
          <w:lang w:val="en-US"/>
        </w:rPr>
        <w:t>factor “treatment”</w:t>
      </w:r>
      <w:r w:rsidR="00245C41" w:rsidRPr="00D51C45">
        <w:rPr>
          <w:rFonts w:ascii="Calibri" w:eastAsia="Calibri" w:hAnsi="Calibri" w:cs="Calibri"/>
          <w:bCs/>
          <w:sz w:val="24"/>
          <w:szCs w:val="24"/>
          <w:lang w:val="en-US"/>
        </w:rPr>
        <w:t xml:space="preserve"> </w:t>
      </w:r>
      <w:r w:rsidRPr="00D51C45">
        <w:rPr>
          <w:rFonts w:ascii="Calibri" w:eastAsia="Calibri" w:hAnsi="Calibri" w:cs="Calibri"/>
          <w:bCs/>
          <w:sz w:val="24"/>
          <w:szCs w:val="24"/>
          <w:lang w:val="en-US"/>
        </w:rPr>
        <w:t>between groups.</w:t>
      </w:r>
      <w:r w:rsidR="00382627">
        <w:rPr>
          <w:rFonts w:ascii="Calibri" w:eastAsia="Calibri" w:hAnsi="Calibri" w:cs="Calibri"/>
          <w:bCs/>
          <w:sz w:val="24"/>
          <w:szCs w:val="24"/>
          <w:lang w:val="en-US"/>
        </w:rPr>
        <w:t xml:space="preserve"> </w:t>
      </w:r>
    </w:p>
    <w:p w14:paraId="2096B62F" w14:textId="6C4785DE" w:rsidR="000041DD" w:rsidRDefault="000041DD">
      <w:pPr>
        <w:spacing w:after="0" w:line="360" w:lineRule="auto"/>
        <w:jc w:val="both"/>
        <w:rPr>
          <w:rFonts w:ascii="Calibri" w:eastAsia="Calibri" w:hAnsi="Calibri" w:cs="Calibri"/>
          <w:bCs/>
          <w:sz w:val="24"/>
          <w:szCs w:val="24"/>
          <w:lang w:val="en-GB"/>
        </w:rPr>
      </w:pPr>
      <w:r>
        <w:rPr>
          <w:rFonts w:ascii="Calibri" w:eastAsia="Calibri" w:hAnsi="Calibri" w:cs="Calibri"/>
          <w:bCs/>
          <w:sz w:val="24"/>
          <w:szCs w:val="24"/>
          <w:lang w:val="en-US"/>
        </w:rPr>
        <w:lastRenderedPageBreak/>
        <w:t>Condition index: t</w:t>
      </w:r>
      <w:r w:rsidRPr="003C186F">
        <w:rPr>
          <w:rFonts w:ascii="Calibri" w:eastAsia="Calibri" w:hAnsi="Calibri" w:cs="Calibri"/>
          <w:bCs/>
          <w:sz w:val="24"/>
          <w:szCs w:val="24"/>
          <w:lang w:val="en-GB"/>
        </w:rPr>
        <w:t xml:space="preserve">wo-way ANOVA, factor “time”: </w:t>
      </w:r>
      <w:r w:rsidRPr="000041DD">
        <w:rPr>
          <w:rFonts w:ascii="Calibri" w:eastAsia="Calibri" w:hAnsi="Calibri" w:cs="Calibri"/>
          <w:bCs/>
          <w:sz w:val="24"/>
          <w:szCs w:val="24"/>
          <w:lang w:val="en-GB"/>
        </w:rPr>
        <w:t>F (3</w:t>
      </w:r>
      <w:r>
        <w:rPr>
          <w:rFonts w:ascii="Calibri" w:eastAsia="Calibri" w:hAnsi="Calibri" w:cs="Calibri"/>
          <w:bCs/>
          <w:sz w:val="24"/>
          <w:szCs w:val="24"/>
          <w:lang w:val="en-GB"/>
        </w:rPr>
        <w:t>.</w:t>
      </w:r>
      <w:r w:rsidRPr="000041DD">
        <w:rPr>
          <w:rFonts w:ascii="Calibri" w:eastAsia="Calibri" w:hAnsi="Calibri" w:cs="Calibri"/>
          <w:bCs/>
          <w:sz w:val="24"/>
          <w:szCs w:val="24"/>
          <w:lang w:val="en-GB"/>
        </w:rPr>
        <w:t>40) = 0</w:t>
      </w:r>
      <w:r>
        <w:rPr>
          <w:rFonts w:ascii="Calibri" w:eastAsia="Calibri" w:hAnsi="Calibri" w:cs="Calibri"/>
          <w:bCs/>
          <w:sz w:val="24"/>
          <w:szCs w:val="24"/>
          <w:lang w:val="en-GB"/>
        </w:rPr>
        <w:t>.</w:t>
      </w:r>
      <w:r w:rsidRPr="000041DD">
        <w:rPr>
          <w:rFonts w:ascii="Calibri" w:eastAsia="Calibri" w:hAnsi="Calibri" w:cs="Calibri"/>
          <w:bCs/>
          <w:sz w:val="24"/>
          <w:szCs w:val="24"/>
          <w:lang w:val="en-GB"/>
        </w:rPr>
        <w:t>4368</w:t>
      </w:r>
      <w:r w:rsidRPr="003C186F">
        <w:rPr>
          <w:rFonts w:ascii="Calibri" w:eastAsia="Calibri" w:hAnsi="Calibri" w:cs="Calibri"/>
          <w:bCs/>
          <w:sz w:val="24"/>
          <w:szCs w:val="24"/>
          <w:lang w:val="en-GB"/>
        </w:rPr>
        <w:t>, p=</w:t>
      </w:r>
      <w:r w:rsidRPr="000041DD">
        <w:rPr>
          <w:rFonts w:ascii="Calibri" w:eastAsia="Calibri" w:hAnsi="Calibri" w:cs="Calibri"/>
          <w:bCs/>
          <w:sz w:val="24"/>
          <w:szCs w:val="24"/>
          <w:lang w:val="en-GB"/>
        </w:rPr>
        <w:t>0</w:t>
      </w:r>
      <w:r>
        <w:rPr>
          <w:rFonts w:ascii="Calibri" w:eastAsia="Calibri" w:hAnsi="Calibri" w:cs="Calibri"/>
          <w:bCs/>
          <w:sz w:val="24"/>
          <w:szCs w:val="24"/>
          <w:lang w:val="en-GB"/>
        </w:rPr>
        <w:t>.</w:t>
      </w:r>
      <w:r w:rsidRPr="000041DD">
        <w:rPr>
          <w:rFonts w:ascii="Calibri" w:eastAsia="Calibri" w:hAnsi="Calibri" w:cs="Calibri"/>
          <w:bCs/>
          <w:sz w:val="24"/>
          <w:szCs w:val="24"/>
          <w:lang w:val="en-GB"/>
        </w:rPr>
        <w:t>7278</w:t>
      </w:r>
      <w:r w:rsidRPr="003C186F">
        <w:rPr>
          <w:rFonts w:ascii="Calibri" w:eastAsia="Calibri" w:hAnsi="Calibri" w:cs="Calibri"/>
          <w:bCs/>
          <w:sz w:val="24"/>
          <w:szCs w:val="24"/>
          <w:lang w:val="en-GB"/>
        </w:rPr>
        <w:t>; factor “t</w:t>
      </w:r>
      <w:r>
        <w:rPr>
          <w:rFonts w:ascii="Calibri" w:eastAsia="Calibri" w:hAnsi="Calibri" w:cs="Calibri"/>
          <w:bCs/>
          <w:sz w:val="24"/>
          <w:szCs w:val="24"/>
          <w:lang w:val="en-GB"/>
        </w:rPr>
        <w:t>emperature</w:t>
      </w:r>
      <w:r w:rsidRPr="003C186F">
        <w:rPr>
          <w:rFonts w:ascii="Calibri" w:eastAsia="Calibri" w:hAnsi="Calibri" w:cs="Calibri"/>
          <w:bCs/>
          <w:sz w:val="24"/>
          <w:szCs w:val="24"/>
          <w:lang w:val="en-GB"/>
        </w:rPr>
        <w:t xml:space="preserve">”: </w:t>
      </w:r>
      <w:r w:rsidRPr="000041DD">
        <w:rPr>
          <w:rFonts w:ascii="Calibri" w:eastAsia="Calibri" w:hAnsi="Calibri" w:cs="Calibri"/>
          <w:bCs/>
          <w:sz w:val="24"/>
          <w:szCs w:val="24"/>
          <w:lang w:val="en-GB"/>
        </w:rPr>
        <w:t>F (1</w:t>
      </w:r>
      <w:r>
        <w:rPr>
          <w:rFonts w:ascii="Calibri" w:eastAsia="Calibri" w:hAnsi="Calibri" w:cs="Calibri"/>
          <w:bCs/>
          <w:sz w:val="24"/>
          <w:szCs w:val="24"/>
          <w:lang w:val="en-GB"/>
        </w:rPr>
        <w:t>.</w:t>
      </w:r>
      <w:r w:rsidRPr="000041DD">
        <w:rPr>
          <w:rFonts w:ascii="Calibri" w:eastAsia="Calibri" w:hAnsi="Calibri" w:cs="Calibri"/>
          <w:bCs/>
          <w:sz w:val="24"/>
          <w:szCs w:val="24"/>
          <w:lang w:val="en-GB"/>
        </w:rPr>
        <w:t>40) = 0</w:t>
      </w:r>
      <w:r>
        <w:rPr>
          <w:rFonts w:ascii="Calibri" w:eastAsia="Calibri" w:hAnsi="Calibri" w:cs="Calibri"/>
          <w:bCs/>
          <w:sz w:val="24"/>
          <w:szCs w:val="24"/>
          <w:lang w:val="en-GB"/>
        </w:rPr>
        <w:t>.</w:t>
      </w:r>
      <w:r w:rsidRPr="000041DD">
        <w:rPr>
          <w:rFonts w:ascii="Calibri" w:eastAsia="Calibri" w:hAnsi="Calibri" w:cs="Calibri"/>
          <w:bCs/>
          <w:sz w:val="24"/>
          <w:szCs w:val="24"/>
          <w:lang w:val="en-GB"/>
        </w:rPr>
        <w:t>3137</w:t>
      </w:r>
      <w:r w:rsidRPr="003C186F">
        <w:rPr>
          <w:rFonts w:ascii="Calibri" w:eastAsia="Calibri" w:hAnsi="Calibri" w:cs="Calibri"/>
          <w:bCs/>
          <w:sz w:val="24"/>
          <w:szCs w:val="24"/>
          <w:lang w:val="en-GB"/>
        </w:rPr>
        <w:t>, p=</w:t>
      </w:r>
      <w:r w:rsidRPr="000041DD">
        <w:rPr>
          <w:rFonts w:ascii="Calibri" w:eastAsia="Calibri" w:hAnsi="Calibri" w:cs="Calibri"/>
          <w:bCs/>
          <w:sz w:val="24"/>
          <w:szCs w:val="24"/>
          <w:lang w:val="en-GB"/>
        </w:rPr>
        <w:t>0</w:t>
      </w:r>
      <w:r>
        <w:rPr>
          <w:rFonts w:ascii="Calibri" w:eastAsia="Calibri" w:hAnsi="Calibri" w:cs="Calibri"/>
          <w:bCs/>
          <w:sz w:val="24"/>
          <w:szCs w:val="24"/>
          <w:lang w:val="en-GB"/>
        </w:rPr>
        <w:t>.</w:t>
      </w:r>
      <w:r w:rsidRPr="000041DD">
        <w:rPr>
          <w:rFonts w:ascii="Calibri" w:eastAsia="Calibri" w:hAnsi="Calibri" w:cs="Calibri"/>
          <w:bCs/>
          <w:sz w:val="24"/>
          <w:szCs w:val="24"/>
          <w:lang w:val="en-GB"/>
        </w:rPr>
        <w:t>5786</w:t>
      </w:r>
      <w:r w:rsidRPr="003C186F">
        <w:rPr>
          <w:rFonts w:ascii="Calibri" w:eastAsia="Calibri" w:hAnsi="Calibri" w:cs="Calibri"/>
          <w:bCs/>
          <w:sz w:val="24"/>
          <w:szCs w:val="24"/>
          <w:lang w:val="en-GB"/>
        </w:rPr>
        <w:t xml:space="preserve">; interaction: </w:t>
      </w:r>
      <w:r w:rsidRPr="000041DD">
        <w:rPr>
          <w:rFonts w:ascii="Calibri" w:eastAsia="Calibri" w:hAnsi="Calibri" w:cs="Calibri"/>
          <w:bCs/>
          <w:sz w:val="24"/>
          <w:szCs w:val="24"/>
          <w:lang w:val="en-GB"/>
        </w:rPr>
        <w:t>F (3</w:t>
      </w:r>
      <w:r>
        <w:rPr>
          <w:rFonts w:ascii="Calibri" w:eastAsia="Calibri" w:hAnsi="Calibri" w:cs="Calibri"/>
          <w:bCs/>
          <w:sz w:val="24"/>
          <w:szCs w:val="24"/>
          <w:lang w:val="en-GB"/>
        </w:rPr>
        <w:t>.</w:t>
      </w:r>
      <w:r w:rsidRPr="000041DD">
        <w:rPr>
          <w:rFonts w:ascii="Calibri" w:eastAsia="Calibri" w:hAnsi="Calibri" w:cs="Calibri"/>
          <w:bCs/>
          <w:sz w:val="24"/>
          <w:szCs w:val="24"/>
          <w:lang w:val="en-GB"/>
        </w:rPr>
        <w:t>40) = 0</w:t>
      </w:r>
      <w:r>
        <w:rPr>
          <w:rFonts w:ascii="Calibri" w:eastAsia="Calibri" w:hAnsi="Calibri" w:cs="Calibri"/>
          <w:bCs/>
          <w:sz w:val="24"/>
          <w:szCs w:val="24"/>
          <w:lang w:val="en-GB"/>
        </w:rPr>
        <w:t>.</w:t>
      </w:r>
      <w:r w:rsidRPr="000041DD">
        <w:rPr>
          <w:rFonts w:ascii="Calibri" w:eastAsia="Calibri" w:hAnsi="Calibri" w:cs="Calibri"/>
          <w:bCs/>
          <w:sz w:val="24"/>
          <w:szCs w:val="24"/>
          <w:lang w:val="en-GB"/>
        </w:rPr>
        <w:t>3160</w:t>
      </w:r>
      <w:r w:rsidRPr="003C186F">
        <w:rPr>
          <w:rFonts w:ascii="Calibri" w:eastAsia="Calibri" w:hAnsi="Calibri" w:cs="Calibri"/>
          <w:bCs/>
          <w:sz w:val="24"/>
          <w:szCs w:val="24"/>
          <w:lang w:val="en-GB"/>
        </w:rPr>
        <w:t>, p=</w:t>
      </w:r>
      <w:r w:rsidRPr="000041DD">
        <w:rPr>
          <w:rFonts w:ascii="Calibri" w:eastAsia="Calibri" w:hAnsi="Calibri" w:cs="Calibri"/>
          <w:bCs/>
          <w:sz w:val="24"/>
          <w:szCs w:val="24"/>
          <w:lang w:val="en-GB"/>
        </w:rPr>
        <w:t>0</w:t>
      </w:r>
      <w:r>
        <w:rPr>
          <w:rFonts w:ascii="Calibri" w:eastAsia="Calibri" w:hAnsi="Calibri" w:cs="Calibri"/>
          <w:bCs/>
          <w:sz w:val="24"/>
          <w:szCs w:val="24"/>
          <w:lang w:val="en-GB"/>
        </w:rPr>
        <w:t>.</w:t>
      </w:r>
      <w:r w:rsidRPr="000041DD">
        <w:rPr>
          <w:rFonts w:ascii="Calibri" w:eastAsia="Calibri" w:hAnsi="Calibri" w:cs="Calibri"/>
          <w:bCs/>
          <w:sz w:val="24"/>
          <w:szCs w:val="24"/>
          <w:lang w:val="en-GB"/>
        </w:rPr>
        <w:t>8137</w:t>
      </w:r>
      <w:r>
        <w:rPr>
          <w:rFonts w:ascii="Calibri" w:eastAsia="Calibri" w:hAnsi="Calibri" w:cs="Calibri"/>
          <w:bCs/>
          <w:sz w:val="24"/>
          <w:szCs w:val="24"/>
          <w:lang w:val="en-GB"/>
        </w:rPr>
        <w:t>.</w:t>
      </w:r>
    </w:p>
    <w:p w14:paraId="24427DD7" w14:textId="3310E35A" w:rsidR="000041DD" w:rsidRDefault="000041DD">
      <w:pPr>
        <w:spacing w:after="0" w:line="360" w:lineRule="auto"/>
        <w:jc w:val="both"/>
        <w:rPr>
          <w:rFonts w:ascii="Calibri" w:eastAsia="Calibri" w:hAnsi="Calibri" w:cs="Calibri"/>
          <w:bCs/>
          <w:sz w:val="24"/>
          <w:szCs w:val="24"/>
          <w:lang w:val="en-GB"/>
        </w:rPr>
      </w:pPr>
      <w:r>
        <w:rPr>
          <w:rFonts w:ascii="Calibri" w:eastAsia="Calibri" w:hAnsi="Calibri" w:cs="Calibri"/>
          <w:bCs/>
          <w:sz w:val="24"/>
          <w:szCs w:val="24"/>
          <w:lang w:val="en-US"/>
        </w:rPr>
        <w:t>Meat yield: t</w:t>
      </w:r>
      <w:r w:rsidRPr="00D26DF5">
        <w:rPr>
          <w:rFonts w:ascii="Calibri" w:eastAsia="Calibri" w:hAnsi="Calibri" w:cs="Calibri"/>
          <w:bCs/>
          <w:sz w:val="24"/>
          <w:szCs w:val="24"/>
          <w:lang w:val="en-GB"/>
        </w:rPr>
        <w:t xml:space="preserve">wo-way ANOVA, factor “time”: </w:t>
      </w:r>
      <w:r w:rsidRPr="000041DD">
        <w:rPr>
          <w:rFonts w:ascii="Calibri" w:eastAsia="Calibri" w:hAnsi="Calibri" w:cs="Calibri"/>
          <w:bCs/>
          <w:sz w:val="24"/>
          <w:szCs w:val="24"/>
          <w:lang w:val="en-GB"/>
        </w:rPr>
        <w:t>F (3</w:t>
      </w:r>
      <w:r>
        <w:rPr>
          <w:rFonts w:ascii="Calibri" w:eastAsia="Calibri" w:hAnsi="Calibri" w:cs="Calibri"/>
          <w:bCs/>
          <w:sz w:val="24"/>
          <w:szCs w:val="24"/>
          <w:lang w:val="en-GB"/>
        </w:rPr>
        <w:t>.</w:t>
      </w:r>
      <w:r w:rsidRPr="000041DD">
        <w:rPr>
          <w:rFonts w:ascii="Calibri" w:eastAsia="Calibri" w:hAnsi="Calibri" w:cs="Calibri"/>
          <w:bCs/>
          <w:sz w:val="24"/>
          <w:szCs w:val="24"/>
          <w:lang w:val="en-GB"/>
        </w:rPr>
        <w:t>40) = 2</w:t>
      </w:r>
      <w:r>
        <w:rPr>
          <w:rFonts w:ascii="Calibri" w:eastAsia="Calibri" w:hAnsi="Calibri" w:cs="Calibri"/>
          <w:bCs/>
          <w:sz w:val="24"/>
          <w:szCs w:val="24"/>
          <w:lang w:val="en-GB"/>
        </w:rPr>
        <w:t>.</w:t>
      </w:r>
      <w:r w:rsidRPr="000041DD">
        <w:rPr>
          <w:rFonts w:ascii="Calibri" w:eastAsia="Calibri" w:hAnsi="Calibri" w:cs="Calibri"/>
          <w:bCs/>
          <w:sz w:val="24"/>
          <w:szCs w:val="24"/>
          <w:lang w:val="en-GB"/>
        </w:rPr>
        <w:t>368</w:t>
      </w:r>
      <w:r w:rsidRPr="00D26DF5">
        <w:rPr>
          <w:rFonts w:ascii="Calibri" w:eastAsia="Calibri" w:hAnsi="Calibri" w:cs="Calibri"/>
          <w:bCs/>
          <w:sz w:val="24"/>
          <w:szCs w:val="24"/>
          <w:lang w:val="en-GB"/>
        </w:rPr>
        <w:t>, p=</w:t>
      </w:r>
      <w:r w:rsidRPr="000041DD">
        <w:rPr>
          <w:rFonts w:ascii="Calibri" w:eastAsia="Calibri" w:hAnsi="Calibri" w:cs="Calibri"/>
          <w:bCs/>
          <w:sz w:val="24"/>
          <w:szCs w:val="24"/>
          <w:lang w:val="en-GB"/>
        </w:rPr>
        <w:t>0</w:t>
      </w:r>
      <w:r>
        <w:rPr>
          <w:rFonts w:ascii="Calibri" w:eastAsia="Calibri" w:hAnsi="Calibri" w:cs="Calibri"/>
          <w:bCs/>
          <w:sz w:val="24"/>
          <w:szCs w:val="24"/>
          <w:lang w:val="en-GB"/>
        </w:rPr>
        <w:t>.</w:t>
      </w:r>
      <w:r w:rsidRPr="000041DD">
        <w:rPr>
          <w:rFonts w:ascii="Calibri" w:eastAsia="Calibri" w:hAnsi="Calibri" w:cs="Calibri"/>
          <w:bCs/>
          <w:sz w:val="24"/>
          <w:szCs w:val="24"/>
          <w:lang w:val="en-GB"/>
        </w:rPr>
        <w:t>7278</w:t>
      </w:r>
      <w:r w:rsidRPr="00D26DF5">
        <w:rPr>
          <w:rFonts w:ascii="Calibri" w:eastAsia="Calibri" w:hAnsi="Calibri" w:cs="Calibri"/>
          <w:bCs/>
          <w:sz w:val="24"/>
          <w:szCs w:val="24"/>
          <w:lang w:val="en-GB"/>
        </w:rPr>
        <w:t>; factor “t</w:t>
      </w:r>
      <w:r>
        <w:rPr>
          <w:rFonts w:ascii="Calibri" w:eastAsia="Calibri" w:hAnsi="Calibri" w:cs="Calibri"/>
          <w:bCs/>
          <w:sz w:val="24"/>
          <w:szCs w:val="24"/>
          <w:lang w:val="en-GB"/>
        </w:rPr>
        <w:t>emperature</w:t>
      </w:r>
      <w:r w:rsidRPr="00D26DF5">
        <w:rPr>
          <w:rFonts w:ascii="Calibri" w:eastAsia="Calibri" w:hAnsi="Calibri" w:cs="Calibri"/>
          <w:bCs/>
          <w:sz w:val="24"/>
          <w:szCs w:val="24"/>
          <w:lang w:val="en-GB"/>
        </w:rPr>
        <w:t>”:</w:t>
      </w:r>
      <w:r w:rsidRPr="000041DD">
        <w:rPr>
          <w:rFonts w:ascii="Calibri" w:eastAsia="Calibri" w:hAnsi="Calibri" w:cs="Calibri"/>
          <w:bCs/>
          <w:sz w:val="24"/>
          <w:szCs w:val="24"/>
          <w:lang w:val="en-GB"/>
        </w:rPr>
        <w:t xml:space="preserve"> </w:t>
      </w:r>
      <w:r w:rsidR="008529A6" w:rsidRPr="008529A6">
        <w:rPr>
          <w:rFonts w:ascii="Calibri" w:eastAsia="Calibri" w:hAnsi="Calibri" w:cs="Calibri"/>
          <w:bCs/>
          <w:sz w:val="24"/>
          <w:szCs w:val="24"/>
          <w:lang w:val="en-GB"/>
        </w:rPr>
        <w:t>F (1</w:t>
      </w:r>
      <w:r w:rsidR="008529A6">
        <w:rPr>
          <w:rFonts w:ascii="Calibri" w:eastAsia="Calibri" w:hAnsi="Calibri" w:cs="Calibri"/>
          <w:bCs/>
          <w:sz w:val="24"/>
          <w:szCs w:val="24"/>
          <w:lang w:val="en-GB"/>
        </w:rPr>
        <w:t>.</w:t>
      </w:r>
      <w:r w:rsidR="008529A6" w:rsidRPr="008529A6">
        <w:rPr>
          <w:rFonts w:ascii="Calibri" w:eastAsia="Calibri" w:hAnsi="Calibri" w:cs="Calibri"/>
          <w:bCs/>
          <w:sz w:val="24"/>
          <w:szCs w:val="24"/>
          <w:lang w:val="en-GB"/>
        </w:rPr>
        <w:t>40) = 2</w:t>
      </w:r>
      <w:r w:rsidR="008529A6">
        <w:rPr>
          <w:rFonts w:ascii="Calibri" w:eastAsia="Calibri" w:hAnsi="Calibri" w:cs="Calibri"/>
          <w:bCs/>
          <w:sz w:val="24"/>
          <w:szCs w:val="24"/>
          <w:lang w:val="en-GB"/>
        </w:rPr>
        <w:t>.</w:t>
      </w:r>
      <w:r w:rsidR="008529A6" w:rsidRPr="008529A6">
        <w:rPr>
          <w:rFonts w:ascii="Calibri" w:eastAsia="Calibri" w:hAnsi="Calibri" w:cs="Calibri"/>
          <w:bCs/>
          <w:sz w:val="24"/>
          <w:szCs w:val="24"/>
          <w:lang w:val="en-GB"/>
        </w:rPr>
        <w:t>596</w:t>
      </w:r>
      <w:r w:rsidRPr="00D26DF5">
        <w:rPr>
          <w:rFonts w:ascii="Calibri" w:eastAsia="Calibri" w:hAnsi="Calibri" w:cs="Calibri"/>
          <w:bCs/>
          <w:sz w:val="24"/>
          <w:szCs w:val="24"/>
          <w:lang w:val="en-GB"/>
        </w:rPr>
        <w:t>, p=</w:t>
      </w:r>
      <w:r w:rsidRPr="003C186F">
        <w:rPr>
          <w:lang w:val="en-GB"/>
        </w:rPr>
        <w:t xml:space="preserve"> </w:t>
      </w:r>
      <w:r w:rsidRPr="000041DD">
        <w:rPr>
          <w:rFonts w:ascii="Calibri" w:eastAsia="Calibri" w:hAnsi="Calibri" w:cs="Calibri"/>
          <w:bCs/>
          <w:sz w:val="24"/>
          <w:szCs w:val="24"/>
          <w:lang w:val="en-GB"/>
        </w:rPr>
        <w:t>0</w:t>
      </w:r>
      <w:r>
        <w:rPr>
          <w:rFonts w:ascii="Calibri" w:eastAsia="Calibri" w:hAnsi="Calibri" w:cs="Calibri"/>
          <w:bCs/>
          <w:sz w:val="24"/>
          <w:szCs w:val="24"/>
          <w:lang w:val="en-GB"/>
        </w:rPr>
        <w:t>.</w:t>
      </w:r>
      <w:r w:rsidRPr="000041DD">
        <w:rPr>
          <w:rFonts w:ascii="Calibri" w:eastAsia="Calibri" w:hAnsi="Calibri" w:cs="Calibri"/>
          <w:bCs/>
          <w:sz w:val="24"/>
          <w:szCs w:val="24"/>
          <w:lang w:val="en-GB"/>
        </w:rPr>
        <w:t>1150</w:t>
      </w:r>
      <w:r w:rsidRPr="00D26DF5">
        <w:rPr>
          <w:rFonts w:ascii="Calibri" w:eastAsia="Calibri" w:hAnsi="Calibri" w:cs="Calibri"/>
          <w:bCs/>
          <w:sz w:val="24"/>
          <w:szCs w:val="24"/>
          <w:lang w:val="en-GB"/>
        </w:rPr>
        <w:t xml:space="preserve">; interaction: </w:t>
      </w:r>
      <w:r w:rsidRPr="000041DD">
        <w:rPr>
          <w:rFonts w:ascii="Calibri" w:eastAsia="Calibri" w:hAnsi="Calibri" w:cs="Calibri"/>
          <w:bCs/>
          <w:sz w:val="24"/>
          <w:szCs w:val="24"/>
          <w:lang w:val="en-GB"/>
        </w:rPr>
        <w:t>F</w:t>
      </w:r>
      <w:r w:rsidR="008529A6">
        <w:rPr>
          <w:rFonts w:ascii="Calibri" w:eastAsia="Calibri" w:hAnsi="Calibri" w:cs="Calibri"/>
          <w:bCs/>
          <w:sz w:val="24"/>
          <w:szCs w:val="24"/>
          <w:lang w:val="en-GB"/>
        </w:rPr>
        <w:t xml:space="preserve"> </w:t>
      </w:r>
      <w:r w:rsidR="008529A6" w:rsidRPr="008529A6">
        <w:rPr>
          <w:rFonts w:ascii="Calibri" w:eastAsia="Calibri" w:hAnsi="Calibri" w:cs="Calibri"/>
          <w:bCs/>
          <w:sz w:val="24"/>
          <w:szCs w:val="24"/>
          <w:lang w:val="en-GB"/>
        </w:rPr>
        <w:t>(3</w:t>
      </w:r>
      <w:r w:rsidR="008529A6">
        <w:rPr>
          <w:rFonts w:ascii="Calibri" w:eastAsia="Calibri" w:hAnsi="Calibri" w:cs="Calibri"/>
          <w:bCs/>
          <w:sz w:val="24"/>
          <w:szCs w:val="24"/>
          <w:lang w:val="en-GB"/>
        </w:rPr>
        <w:t>.</w:t>
      </w:r>
      <w:r w:rsidR="008529A6" w:rsidRPr="008529A6">
        <w:rPr>
          <w:rFonts w:ascii="Calibri" w:eastAsia="Calibri" w:hAnsi="Calibri" w:cs="Calibri"/>
          <w:bCs/>
          <w:sz w:val="24"/>
          <w:szCs w:val="24"/>
          <w:lang w:val="en-GB"/>
        </w:rPr>
        <w:t>40) = 0</w:t>
      </w:r>
      <w:r w:rsidR="008529A6">
        <w:rPr>
          <w:rFonts w:ascii="Calibri" w:eastAsia="Calibri" w:hAnsi="Calibri" w:cs="Calibri"/>
          <w:bCs/>
          <w:sz w:val="24"/>
          <w:szCs w:val="24"/>
          <w:lang w:val="en-GB"/>
        </w:rPr>
        <w:t>.</w:t>
      </w:r>
      <w:r w:rsidR="008529A6" w:rsidRPr="008529A6">
        <w:rPr>
          <w:rFonts w:ascii="Calibri" w:eastAsia="Calibri" w:hAnsi="Calibri" w:cs="Calibri"/>
          <w:bCs/>
          <w:sz w:val="24"/>
          <w:szCs w:val="24"/>
          <w:lang w:val="en-GB"/>
        </w:rPr>
        <w:t>5525</w:t>
      </w:r>
      <w:r w:rsidRPr="00D26DF5">
        <w:rPr>
          <w:rFonts w:ascii="Calibri" w:eastAsia="Calibri" w:hAnsi="Calibri" w:cs="Calibri"/>
          <w:bCs/>
          <w:sz w:val="24"/>
          <w:szCs w:val="24"/>
          <w:lang w:val="en-GB"/>
        </w:rPr>
        <w:t>, p=</w:t>
      </w:r>
      <w:r w:rsidR="008529A6" w:rsidRPr="003C186F">
        <w:rPr>
          <w:lang w:val="en-GB"/>
        </w:rPr>
        <w:t xml:space="preserve"> </w:t>
      </w:r>
      <w:r w:rsidR="008529A6" w:rsidRPr="008529A6">
        <w:rPr>
          <w:rFonts w:ascii="Calibri" w:eastAsia="Calibri" w:hAnsi="Calibri" w:cs="Calibri"/>
          <w:bCs/>
          <w:sz w:val="24"/>
          <w:szCs w:val="24"/>
          <w:lang w:val="en-GB"/>
        </w:rPr>
        <w:t>0</w:t>
      </w:r>
      <w:r w:rsidR="008529A6">
        <w:rPr>
          <w:rFonts w:ascii="Calibri" w:eastAsia="Calibri" w:hAnsi="Calibri" w:cs="Calibri"/>
          <w:bCs/>
          <w:sz w:val="24"/>
          <w:szCs w:val="24"/>
          <w:lang w:val="en-GB"/>
        </w:rPr>
        <w:t>.</w:t>
      </w:r>
      <w:r w:rsidR="008529A6" w:rsidRPr="008529A6">
        <w:rPr>
          <w:rFonts w:ascii="Calibri" w:eastAsia="Calibri" w:hAnsi="Calibri" w:cs="Calibri"/>
          <w:bCs/>
          <w:sz w:val="24"/>
          <w:szCs w:val="24"/>
          <w:lang w:val="en-GB"/>
        </w:rPr>
        <w:t>6494</w:t>
      </w:r>
      <w:r>
        <w:rPr>
          <w:rFonts w:ascii="Calibri" w:eastAsia="Calibri" w:hAnsi="Calibri" w:cs="Calibri"/>
          <w:bCs/>
          <w:sz w:val="24"/>
          <w:szCs w:val="24"/>
          <w:lang w:val="en-GB"/>
        </w:rPr>
        <w:t>.</w:t>
      </w:r>
    </w:p>
    <w:p w14:paraId="7444A33E" w14:textId="4E3B8329" w:rsidR="008529A6" w:rsidRDefault="008529A6">
      <w:pPr>
        <w:spacing w:after="0" w:line="360" w:lineRule="auto"/>
        <w:jc w:val="both"/>
        <w:rPr>
          <w:rFonts w:ascii="Calibri" w:eastAsia="Calibri" w:hAnsi="Calibri" w:cs="Calibri"/>
          <w:bCs/>
          <w:sz w:val="24"/>
          <w:szCs w:val="24"/>
          <w:lang w:val="en-GB"/>
        </w:rPr>
      </w:pPr>
      <w:r>
        <w:rPr>
          <w:rFonts w:ascii="Calibri" w:eastAsia="Calibri" w:hAnsi="Calibri" w:cs="Calibri"/>
          <w:bCs/>
          <w:sz w:val="24"/>
          <w:szCs w:val="24"/>
          <w:lang w:val="en-GB"/>
        </w:rPr>
        <w:t xml:space="preserve">Hepatosomatic index: </w:t>
      </w:r>
      <w:r>
        <w:rPr>
          <w:rFonts w:ascii="Calibri" w:eastAsia="Calibri" w:hAnsi="Calibri" w:cs="Calibri"/>
          <w:bCs/>
          <w:sz w:val="24"/>
          <w:szCs w:val="24"/>
          <w:lang w:val="en-US"/>
        </w:rPr>
        <w:t>t</w:t>
      </w:r>
      <w:r w:rsidRPr="00D26DF5">
        <w:rPr>
          <w:rFonts w:ascii="Calibri" w:eastAsia="Calibri" w:hAnsi="Calibri" w:cs="Calibri"/>
          <w:bCs/>
          <w:sz w:val="24"/>
          <w:szCs w:val="24"/>
          <w:lang w:val="en-GB"/>
        </w:rPr>
        <w:t xml:space="preserve">wo-way ANOVA, factor “time”: </w:t>
      </w:r>
      <w:r w:rsidRPr="000041DD">
        <w:rPr>
          <w:rFonts w:ascii="Calibri" w:eastAsia="Calibri" w:hAnsi="Calibri" w:cs="Calibri"/>
          <w:bCs/>
          <w:sz w:val="24"/>
          <w:szCs w:val="24"/>
          <w:lang w:val="en-GB"/>
        </w:rPr>
        <w:t>F</w:t>
      </w:r>
      <w:r>
        <w:rPr>
          <w:rFonts w:ascii="Calibri" w:eastAsia="Calibri" w:hAnsi="Calibri" w:cs="Calibri"/>
          <w:bCs/>
          <w:sz w:val="24"/>
          <w:szCs w:val="24"/>
          <w:lang w:val="en-GB"/>
        </w:rPr>
        <w:t xml:space="preserve"> </w:t>
      </w:r>
      <w:r w:rsidRPr="008529A6">
        <w:rPr>
          <w:rFonts w:ascii="Calibri" w:eastAsia="Calibri" w:hAnsi="Calibri" w:cs="Calibri"/>
          <w:bCs/>
          <w:sz w:val="24"/>
          <w:szCs w:val="24"/>
          <w:lang w:val="en-GB"/>
        </w:rPr>
        <w:t>(3</w:t>
      </w:r>
      <w:r>
        <w:rPr>
          <w:rFonts w:ascii="Calibri" w:eastAsia="Calibri" w:hAnsi="Calibri" w:cs="Calibri"/>
          <w:bCs/>
          <w:sz w:val="24"/>
          <w:szCs w:val="24"/>
          <w:lang w:val="en-GB"/>
        </w:rPr>
        <w:t>.</w:t>
      </w:r>
      <w:r w:rsidRPr="008529A6">
        <w:rPr>
          <w:rFonts w:ascii="Calibri" w:eastAsia="Calibri" w:hAnsi="Calibri" w:cs="Calibri"/>
          <w:bCs/>
          <w:sz w:val="24"/>
          <w:szCs w:val="24"/>
          <w:lang w:val="en-GB"/>
        </w:rPr>
        <w:t>40) = 4</w:t>
      </w:r>
      <w:r>
        <w:rPr>
          <w:rFonts w:ascii="Calibri" w:eastAsia="Calibri" w:hAnsi="Calibri" w:cs="Calibri"/>
          <w:bCs/>
          <w:sz w:val="24"/>
          <w:szCs w:val="24"/>
          <w:lang w:val="en-GB"/>
        </w:rPr>
        <w:t>.</w:t>
      </w:r>
      <w:r w:rsidRPr="008529A6">
        <w:rPr>
          <w:rFonts w:ascii="Calibri" w:eastAsia="Calibri" w:hAnsi="Calibri" w:cs="Calibri"/>
          <w:bCs/>
          <w:sz w:val="24"/>
          <w:szCs w:val="24"/>
          <w:lang w:val="en-GB"/>
        </w:rPr>
        <w:t>070</w:t>
      </w:r>
      <w:r w:rsidRPr="00D26DF5">
        <w:rPr>
          <w:rFonts w:ascii="Calibri" w:eastAsia="Calibri" w:hAnsi="Calibri" w:cs="Calibri"/>
          <w:bCs/>
          <w:sz w:val="24"/>
          <w:szCs w:val="24"/>
          <w:lang w:val="en-GB"/>
        </w:rPr>
        <w:t>, p=</w:t>
      </w:r>
      <w:r w:rsidRPr="003C186F">
        <w:rPr>
          <w:lang w:val="en-GB"/>
        </w:rPr>
        <w:t xml:space="preserve"> </w:t>
      </w:r>
      <w:r w:rsidRPr="008529A6">
        <w:rPr>
          <w:rFonts w:ascii="Calibri" w:eastAsia="Calibri" w:hAnsi="Calibri" w:cs="Calibri"/>
          <w:bCs/>
          <w:sz w:val="24"/>
          <w:szCs w:val="24"/>
          <w:lang w:val="en-GB"/>
        </w:rPr>
        <w:t>0</w:t>
      </w:r>
      <w:r>
        <w:rPr>
          <w:rFonts w:ascii="Calibri" w:eastAsia="Calibri" w:hAnsi="Calibri" w:cs="Calibri"/>
          <w:bCs/>
          <w:sz w:val="24"/>
          <w:szCs w:val="24"/>
          <w:lang w:val="en-GB"/>
        </w:rPr>
        <w:t>.</w:t>
      </w:r>
      <w:r w:rsidRPr="008529A6">
        <w:rPr>
          <w:rFonts w:ascii="Calibri" w:eastAsia="Calibri" w:hAnsi="Calibri" w:cs="Calibri"/>
          <w:bCs/>
          <w:sz w:val="24"/>
          <w:szCs w:val="24"/>
          <w:lang w:val="en-GB"/>
        </w:rPr>
        <w:t>0129</w:t>
      </w:r>
      <w:r w:rsidRPr="00D26DF5">
        <w:rPr>
          <w:rFonts w:ascii="Calibri" w:eastAsia="Calibri" w:hAnsi="Calibri" w:cs="Calibri"/>
          <w:bCs/>
          <w:sz w:val="24"/>
          <w:szCs w:val="24"/>
          <w:lang w:val="en-GB"/>
        </w:rPr>
        <w:t>; factor “t</w:t>
      </w:r>
      <w:r>
        <w:rPr>
          <w:rFonts w:ascii="Calibri" w:eastAsia="Calibri" w:hAnsi="Calibri" w:cs="Calibri"/>
          <w:bCs/>
          <w:sz w:val="24"/>
          <w:szCs w:val="24"/>
          <w:lang w:val="en-GB"/>
        </w:rPr>
        <w:t>emperature</w:t>
      </w:r>
      <w:r w:rsidRPr="00D26DF5">
        <w:rPr>
          <w:rFonts w:ascii="Calibri" w:eastAsia="Calibri" w:hAnsi="Calibri" w:cs="Calibri"/>
          <w:bCs/>
          <w:sz w:val="24"/>
          <w:szCs w:val="24"/>
          <w:lang w:val="en-GB"/>
        </w:rPr>
        <w:t xml:space="preserve">”: </w:t>
      </w:r>
      <w:r w:rsidRPr="000041DD">
        <w:rPr>
          <w:rFonts w:ascii="Calibri" w:eastAsia="Calibri" w:hAnsi="Calibri" w:cs="Calibri"/>
          <w:bCs/>
          <w:sz w:val="24"/>
          <w:szCs w:val="24"/>
          <w:lang w:val="en-GB"/>
        </w:rPr>
        <w:t xml:space="preserve">F </w:t>
      </w:r>
      <w:r w:rsidRPr="008529A6">
        <w:rPr>
          <w:rFonts w:ascii="Calibri" w:eastAsia="Calibri" w:hAnsi="Calibri" w:cs="Calibri"/>
          <w:bCs/>
          <w:sz w:val="24"/>
          <w:szCs w:val="24"/>
          <w:lang w:val="en-GB"/>
        </w:rPr>
        <w:t>(1</w:t>
      </w:r>
      <w:r>
        <w:rPr>
          <w:rFonts w:ascii="Calibri" w:eastAsia="Calibri" w:hAnsi="Calibri" w:cs="Calibri"/>
          <w:bCs/>
          <w:sz w:val="24"/>
          <w:szCs w:val="24"/>
          <w:lang w:val="en-GB"/>
        </w:rPr>
        <w:t>.</w:t>
      </w:r>
      <w:r w:rsidRPr="008529A6">
        <w:rPr>
          <w:rFonts w:ascii="Calibri" w:eastAsia="Calibri" w:hAnsi="Calibri" w:cs="Calibri"/>
          <w:bCs/>
          <w:sz w:val="24"/>
          <w:szCs w:val="24"/>
          <w:lang w:val="en-GB"/>
        </w:rPr>
        <w:t>40) = 1</w:t>
      </w:r>
      <w:r>
        <w:rPr>
          <w:rFonts w:ascii="Calibri" w:eastAsia="Calibri" w:hAnsi="Calibri" w:cs="Calibri"/>
          <w:bCs/>
          <w:sz w:val="24"/>
          <w:szCs w:val="24"/>
          <w:lang w:val="en-GB"/>
        </w:rPr>
        <w:t>.</w:t>
      </w:r>
      <w:r w:rsidRPr="008529A6">
        <w:rPr>
          <w:rFonts w:ascii="Calibri" w:eastAsia="Calibri" w:hAnsi="Calibri" w:cs="Calibri"/>
          <w:bCs/>
          <w:sz w:val="24"/>
          <w:szCs w:val="24"/>
          <w:lang w:val="en-GB"/>
        </w:rPr>
        <w:t>536</w:t>
      </w:r>
      <w:r w:rsidRPr="00D26DF5">
        <w:rPr>
          <w:rFonts w:ascii="Calibri" w:eastAsia="Calibri" w:hAnsi="Calibri" w:cs="Calibri"/>
          <w:bCs/>
          <w:sz w:val="24"/>
          <w:szCs w:val="24"/>
          <w:lang w:val="en-GB"/>
        </w:rPr>
        <w:t>, p=</w:t>
      </w:r>
      <w:r w:rsidRPr="00D26DF5">
        <w:rPr>
          <w:lang w:val="en-GB"/>
        </w:rPr>
        <w:t xml:space="preserve"> </w:t>
      </w:r>
      <w:r w:rsidRPr="008529A6">
        <w:rPr>
          <w:rFonts w:ascii="Calibri" w:eastAsia="Calibri" w:hAnsi="Calibri" w:cs="Calibri"/>
          <w:bCs/>
          <w:sz w:val="24"/>
          <w:szCs w:val="24"/>
          <w:lang w:val="en-GB"/>
        </w:rPr>
        <w:t>0</w:t>
      </w:r>
      <w:r>
        <w:rPr>
          <w:rFonts w:ascii="Calibri" w:eastAsia="Calibri" w:hAnsi="Calibri" w:cs="Calibri"/>
          <w:bCs/>
          <w:sz w:val="24"/>
          <w:szCs w:val="24"/>
          <w:lang w:val="en-GB"/>
        </w:rPr>
        <w:t>.</w:t>
      </w:r>
      <w:r w:rsidRPr="008529A6">
        <w:rPr>
          <w:rFonts w:ascii="Calibri" w:eastAsia="Calibri" w:hAnsi="Calibri" w:cs="Calibri"/>
          <w:bCs/>
          <w:sz w:val="24"/>
          <w:szCs w:val="24"/>
          <w:lang w:val="en-GB"/>
        </w:rPr>
        <w:t>2225</w:t>
      </w:r>
      <w:r w:rsidRPr="00D26DF5">
        <w:rPr>
          <w:rFonts w:ascii="Calibri" w:eastAsia="Calibri" w:hAnsi="Calibri" w:cs="Calibri"/>
          <w:bCs/>
          <w:sz w:val="24"/>
          <w:szCs w:val="24"/>
          <w:lang w:val="en-GB"/>
        </w:rPr>
        <w:t xml:space="preserve">; interaction: </w:t>
      </w:r>
      <w:r w:rsidRPr="000041DD">
        <w:rPr>
          <w:rFonts w:ascii="Calibri" w:eastAsia="Calibri" w:hAnsi="Calibri" w:cs="Calibri"/>
          <w:bCs/>
          <w:sz w:val="24"/>
          <w:szCs w:val="24"/>
          <w:lang w:val="en-GB"/>
        </w:rPr>
        <w:t>F</w:t>
      </w:r>
      <w:r w:rsidRPr="008529A6">
        <w:rPr>
          <w:rFonts w:ascii="Calibri" w:eastAsia="Calibri" w:hAnsi="Calibri" w:cs="Calibri"/>
          <w:bCs/>
          <w:sz w:val="24"/>
          <w:szCs w:val="24"/>
          <w:lang w:val="en-GB"/>
        </w:rPr>
        <w:t xml:space="preserve"> (3</w:t>
      </w:r>
      <w:r>
        <w:rPr>
          <w:rFonts w:ascii="Calibri" w:eastAsia="Calibri" w:hAnsi="Calibri" w:cs="Calibri"/>
          <w:bCs/>
          <w:sz w:val="24"/>
          <w:szCs w:val="24"/>
          <w:lang w:val="en-GB"/>
        </w:rPr>
        <w:t>.</w:t>
      </w:r>
      <w:r w:rsidRPr="008529A6">
        <w:rPr>
          <w:rFonts w:ascii="Calibri" w:eastAsia="Calibri" w:hAnsi="Calibri" w:cs="Calibri"/>
          <w:bCs/>
          <w:sz w:val="24"/>
          <w:szCs w:val="24"/>
          <w:lang w:val="en-GB"/>
        </w:rPr>
        <w:t>40) = 1</w:t>
      </w:r>
      <w:r>
        <w:rPr>
          <w:rFonts w:ascii="Calibri" w:eastAsia="Calibri" w:hAnsi="Calibri" w:cs="Calibri"/>
          <w:bCs/>
          <w:sz w:val="24"/>
          <w:szCs w:val="24"/>
          <w:lang w:val="en-GB"/>
        </w:rPr>
        <w:t>.</w:t>
      </w:r>
      <w:r w:rsidRPr="008529A6">
        <w:rPr>
          <w:rFonts w:ascii="Calibri" w:eastAsia="Calibri" w:hAnsi="Calibri" w:cs="Calibri"/>
          <w:bCs/>
          <w:sz w:val="24"/>
          <w:szCs w:val="24"/>
          <w:lang w:val="en-GB"/>
        </w:rPr>
        <w:t>530</w:t>
      </w:r>
      <w:r w:rsidRPr="00D26DF5">
        <w:rPr>
          <w:rFonts w:ascii="Calibri" w:eastAsia="Calibri" w:hAnsi="Calibri" w:cs="Calibri"/>
          <w:bCs/>
          <w:sz w:val="24"/>
          <w:szCs w:val="24"/>
          <w:lang w:val="en-GB"/>
        </w:rPr>
        <w:t>, p=</w:t>
      </w:r>
      <w:r w:rsidRPr="00D26DF5">
        <w:rPr>
          <w:lang w:val="en-GB"/>
        </w:rPr>
        <w:t xml:space="preserve"> </w:t>
      </w:r>
      <w:r w:rsidRPr="008529A6">
        <w:rPr>
          <w:rFonts w:ascii="Calibri" w:eastAsia="Calibri" w:hAnsi="Calibri" w:cs="Calibri"/>
          <w:bCs/>
          <w:sz w:val="24"/>
          <w:szCs w:val="24"/>
          <w:lang w:val="en-GB"/>
        </w:rPr>
        <w:t>0</w:t>
      </w:r>
      <w:r>
        <w:rPr>
          <w:rFonts w:ascii="Calibri" w:eastAsia="Calibri" w:hAnsi="Calibri" w:cs="Calibri"/>
          <w:bCs/>
          <w:sz w:val="24"/>
          <w:szCs w:val="24"/>
          <w:lang w:val="en-GB"/>
        </w:rPr>
        <w:t>.</w:t>
      </w:r>
      <w:r w:rsidRPr="008529A6">
        <w:rPr>
          <w:rFonts w:ascii="Calibri" w:eastAsia="Calibri" w:hAnsi="Calibri" w:cs="Calibri"/>
          <w:bCs/>
          <w:sz w:val="24"/>
          <w:szCs w:val="24"/>
          <w:lang w:val="en-GB"/>
        </w:rPr>
        <w:t>2215</w:t>
      </w:r>
      <w:r>
        <w:rPr>
          <w:rFonts w:ascii="Calibri" w:eastAsia="Calibri" w:hAnsi="Calibri" w:cs="Calibri"/>
          <w:bCs/>
          <w:sz w:val="24"/>
          <w:szCs w:val="24"/>
          <w:lang w:val="en-GB"/>
        </w:rPr>
        <w:t>.</w:t>
      </w:r>
    </w:p>
    <w:p w14:paraId="3C9B2AD9" w14:textId="36F82A9A" w:rsidR="001C434B" w:rsidRDefault="001C434B" w:rsidP="001C434B">
      <w:pPr>
        <w:spacing w:after="0" w:line="360" w:lineRule="auto"/>
        <w:jc w:val="both"/>
        <w:rPr>
          <w:rFonts w:ascii="Calibri" w:eastAsia="Calibri" w:hAnsi="Calibri" w:cs="Calibri"/>
          <w:bCs/>
          <w:sz w:val="24"/>
          <w:szCs w:val="24"/>
          <w:lang w:val="en-GB"/>
        </w:rPr>
      </w:pPr>
      <w:r>
        <w:rPr>
          <w:rFonts w:ascii="Calibri" w:eastAsia="Calibri" w:hAnsi="Calibri" w:cs="Calibri"/>
          <w:bCs/>
          <w:sz w:val="24"/>
          <w:szCs w:val="24"/>
          <w:lang w:val="en-GB"/>
        </w:rPr>
        <w:t xml:space="preserve">Clearance rate: </w:t>
      </w:r>
      <w:r>
        <w:rPr>
          <w:rFonts w:ascii="Calibri" w:eastAsia="Calibri" w:hAnsi="Calibri" w:cs="Calibri"/>
          <w:bCs/>
          <w:sz w:val="24"/>
          <w:szCs w:val="24"/>
          <w:lang w:val="en-US"/>
        </w:rPr>
        <w:t>t</w:t>
      </w:r>
      <w:r w:rsidRPr="00D26DF5">
        <w:rPr>
          <w:rFonts w:ascii="Calibri" w:eastAsia="Calibri" w:hAnsi="Calibri" w:cs="Calibri"/>
          <w:bCs/>
          <w:sz w:val="24"/>
          <w:szCs w:val="24"/>
          <w:lang w:val="en-GB"/>
        </w:rPr>
        <w:t xml:space="preserve">wo-way ANOVA, factor “time”: </w:t>
      </w:r>
      <w:r w:rsidRPr="000041DD">
        <w:rPr>
          <w:rFonts w:ascii="Calibri" w:eastAsia="Calibri" w:hAnsi="Calibri" w:cs="Calibri"/>
          <w:bCs/>
          <w:sz w:val="24"/>
          <w:szCs w:val="24"/>
          <w:lang w:val="en-GB"/>
        </w:rPr>
        <w:t>F</w:t>
      </w:r>
      <w:r>
        <w:rPr>
          <w:rFonts w:ascii="Calibri" w:eastAsia="Calibri" w:hAnsi="Calibri" w:cs="Calibri"/>
          <w:bCs/>
          <w:sz w:val="24"/>
          <w:szCs w:val="24"/>
          <w:lang w:val="en-GB"/>
        </w:rPr>
        <w:t xml:space="preserve"> </w:t>
      </w:r>
      <w:r w:rsidRPr="001C434B">
        <w:rPr>
          <w:rFonts w:ascii="Calibri" w:eastAsia="Calibri" w:hAnsi="Calibri" w:cs="Calibri"/>
          <w:bCs/>
          <w:sz w:val="24"/>
          <w:szCs w:val="24"/>
          <w:lang w:val="en-GB"/>
        </w:rPr>
        <w:t>(3</w:t>
      </w:r>
      <w:r>
        <w:rPr>
          <w:rFonts w:ascii="Calibri" w:eastAsia="Calibri" w:hAnsi="Calibri" w:cs="Calibri"/>
          <w:bCs/>
          <w:sz w:val="24"/>
          <w:szCs w:val="24"/>
          <w:lang w:val="en-GB"/>
        </w:rPr>
        <w:t>.</w:t>
      </w:r>
      <w:r w:rsidRPr="001C434B">
        <w:rPr>
          <w:rFonts w:ascii="Calibri" w:eastAsia="Calibri" w:hAnsi="Calibri" w:cs="Calibri"/>
          <w:bCs/>
          <w:sz w:val="24"/>
          <w:szCs w:val="24"/>
          <w:lang w:val="en-GB"/>
        </w:rPr>
        <w:t>85) = 3</w:t>
      </w:r>
      <w:r>
        <w:rPr>
          <w:rFonts w:ascii="Calibri" w:eastAsia="Calibri" w:hAnsi="Calibri" w:cs="Calibri"/>
          <w:bCs/>
          <w:sz w:val="24"/>
          <w:szCs w:val="24"/>
          <w:lang w:val="en-GB"/>
        </w:rPr>
        <w:t>.</w:t>
      </w:r>
      <w:r w:rsidRPr="001C434B">
        <w:rPr>
          <w:rFonts w:ascii="Calibri" w:eastAsia="Calibri" w:hAnsi="Calibri" w:cs="Calibri"/>
          <w:bCs/>
          <w:sz w:val="24"/>
          <w:szCs w:val="24"/>
          <w:lang w:val="en-GB"/>
        </w:rPr>
        <w:t>684</w:t>
      </w:r>
      <w:r w:rsidRPr="00D26DF5">
        <w:rPr>
          <w:rFonts w:ascii="Calibri" w:eastAsia="Calibri" w:hAnsi="Calibri" w:cs="Calibri"/>
          <w:bCs/>
          <w:sz w:val="24"/>
          <w:szCs w:val="24"/>
          <w:lang w:val="en-GB"/>
        </w:rPr>
        <w:t>, p=</w:t>
      </w:r>
      <w:r w:rsidRPr="00D26DF5">
        <w:rPr>
          <w:lang w:val="en-GB"/>
        </w:rPr>
        <w:t xml:space="preserve"> </w:t>
      </w:r>
      <w:r w:rsidRPr="001C434B">
        <w:rPr>
          <w:rFonts w:ascii="Calibri" w:eastAsia="Calibri" w:hAnsi="Calibri" w:cs="Calibri"/>
          <w:bCs/>
          <w:sz w:val="24"/>
          <w:szCs w:val="24"/>
          <w:lang w:val="en-GB"/>
        </w:rPr>
        <w:t>0</w:t>
      </w:r>
      <w:r>
        <w:rPr>
          <w:rFonts w:ascii="Calibri" w:eastAsia="Calibri" w:hAnsi="Calibri" w:cs="Calibri"/>
          <w:bCs/>
          <w:sz w:val="24"/>
          <w:szCs w:val="24"/>
          <w:lang w:val="en-GB"/>
        </w:rPr>
        <w:t>.</w:t>
      </w:r>
      <w:r w:rsidRPr="001C434B">
        <w:rPr>
          <w:rFonts w:ascii="Calibri" w:eastAsia="Calibri" w:hAnsi="Calibri" w:cs="Calibri"/>
          <w:bCs/>
          <w:sz w:val="24"/>
          <w:szCs w:val="24"/>
          <w:lang w:val="en-GB"/>
        </w:rPr>
        <w:t>0151</w:t>
      </w:r>
      <w:r w:rsidRPr="00D26DF5">
        <w:rPr>
          <w:rFonts w:ascii="Calibri" w:eastAsia="Calibri" w:hAnsi="Calibri" w:cs="Calibri"/>
          <w:bCs/>
          <w:sz w:val="24"/>
          <w:szCs w:val="24"/>
          <w:lang w:val="en-GB"/>
        </w:rPr>
        <w:t>; factor “t</w:t>
      </w:r>
      <w:r>
        <w:rPr>
          <w:rFonts w:ascii="Calibri" w:eastAsia="Calibri" w:hAnsi="Calibri" w:cs="Calibri"/>
          <w:bCs/>
          <w:sz w:val="24"/>
          <w:szCs w:val="24"/>
          <w:lang w:val="en-GB"/>
        </w:rPr>
        <w:t>emperature</w:t>
      </w:r>
      <w:r w:rsidRPr="00D26DF5">
        <w:rPr>
          <w:rFonts w:ascii="Calibri" w:eastAsia="Calibri" w:hAnsi="Calibri" w:cs="Calibri"/>
          <w:bCs/>
          <w:sz w:val="24"/>
          <w:szCs w:val="24"/>
          <w:lang w:val="en-GB"/>
        </w:rPr>
        <w:t xml:space="preserve">”: </w:t>
      </w:r>
      <w:r w:rsidRPr="001C434B">
        <w:rPr>
          <w:rFonts w:ascii="Calibri" w:eastAsia="Calibri" w:hAnsi="Calibri" w:cs="Calibri"/>
          <w:bCs/>
          <w:sz w:val="24"/>
          <w:szCs w:val="24"/>
          <w:lang w:val="en-GB"/>
        </w:rPr>
        <w:t>F (1</w:t>
      </w:r>
      <w:r>
        <w:rPr>
          <w:rFonts w:ascii="Calibri" w:eastAsia="Calibri" w:hAnsi="Calibri" w:cs="Calibri"/>
          <w:bCs/>
          <w:sz w:val="24"/>
          <w:szCs w:val="24"/>
          <w:lang w:val="en-GB"/>
        </w:rPr>
        <w:t>.</w:t>
      </w:r>
      <w:r w:rsidRPr="001C434B">
        <w:rPr>
          <w:rFonts w:ascii="Calibri" w:eastAsia="Calibri" w:hAnsi="Calibri" w:cs="Calibri"/>
          <w:bCs/>
          <w:sz w:val="24"/>
          <w:szCs w:val="24"/>
          <w:lang w:val="en-GB"/>
        </w:rPr>
        <w:t>85) = 37</w:t>
      </w:r>
      <w:r>
        <w:rPr>
          <w:rFonts w:ascii="Calibri" w:eastAsia="Calibri" w:hAnsi="Calibri" w:cs="Calibri"/>
          <w:bCs/>
          <w:sz w:val="24"/>
          <w:szCs w:val="24"/>
          <w:lang w:val="en-GB"/>
        </w:rPr>
        <w:t>.</w:t>
      </w:r>
      <w:r w:rsidRPr="001C434B">
        <w:rPr>
          <w:rFonts w:ascii="Calibri" w:eastAsia="Calibri" w:hAnsi="Calibri" w:cs="Calibri"/>
          <w:bCs/>
          <w:sz w:val="24"/>
          <w:szCs w:val="24"/>
          <w:lang w:val="en-GB"/>
        </w:rPr>
        <w:t>31</w:t>
      </w:r>
      <w:r w:rsidRPr="00D26DF5">
        <w:rPr>
          <w:rFonts w:ascii="Calibri" w:eastAsia="Calibri" w:hAnsi="Calibri" w:cs="Calibri"/>
          <w:bCs/>
          <w:sz w:val="24"/>
          <w:szCs w:val="24"/>
          <w:lang w:val="en-GB"/>
        </w:rPr>
        <w:t>, p</w:t>
      </w:r>
      <w:r w:rsidRPr="003C186F">
        <w:rPr>
          <w:lang w:val="en-GB"/>
        </w:rPr>
        <w:t xml:space="preserve"> </w:t>
      </w:r>
      <w:r w:rsidRPr="001C434B">
        <w:rPr>
          <w:rFonts w:ascii="Calibri" w:eastAsia="Calibri" w:hAnsi="Calibri" w:cs="Calibri"/>
          <w:bCs/>
          <w:sz w:val="24"/>
          <w:szCs w:val="24"/>
          <w:lang w:val="en-GB"/>
        </w:rPr>
        <w:t>&lt;0</w:t>
      </w:r>
      <w:r>
        <w:rPr>
          <w:rFonts w:ascii="Calibri" w:eastAsia="Calibri" w:hAnsi="Calibri" w:cs="Calibri"/>
          <w:bCs/>
          <w:sz w:val="24"/>
          <w:szCs w:val="24"/>
          <w:lang w:val="en-GB"/>
        </w:rPr>
        <w:t>.</w:t>
      </w:r>
      <w:r w:rsidRPr="001C434B">
        <w:rPr>
          <w:rFonts w:ascii="Calibri" w:eastAsia="Calibri" w:hAnsi="Calibri" w:cs="Calibri"/>
          <w:bCs/>
          <w:sz w:val="24"/>
          <w:szCs w:val="24"/>
          <w:lang w:val="en-GB"/>
        </w:rPr>
        <w:t>0001</w:t>
      </w:r>
      <w:r w:rsidRPr="00D26DF5">
        <w:rPr>
          <w:rFonts w:ascii="Calibri" w:eastAsia="Calibri" w:hAnsi="Calibri" w:cs="Calibri"/>
          <w:bCs/>
          <w:sz w:val="24"/>
          <w:szCs w:val="24"/>
          <w:lang w:val="en-GB"/>
        </w:rPr>
        <w:t xml:space="preserve">; interaction: </w:t>
      </w:r>
      <w:r w:rsidRPr="000041DD">
        <w:rPr>
          <w:rFonts w:ascii="Calibri" w:eastAsia="Calibri" w:hAnsi="Calibri" w:cs="Calibri"/>
          <w:bCs/>
          <w:sz w:val="24"/>
          <w:szCs w:val="24"/>
          <w:lang w:val="en-GB"/>
        </w:rPr>
        <w:t>F</w:t>
      </w:r>
      <w:r>
        <w:rPr>
          <w:rFonts w:ascii="Calibri" w:eastAsia="Calibri" w:hAnsi="Calibri" w:cs="Calibri"/>
          <w:bCs/>
          <w:sz w:val="24"/>
          <w:szCs w:val="24"/>
          <w:lang w:val="en-GB"/>
        </w:rPr>
        <w:t xml:space="preserve"> </w:t>
      </w:r>
      <w:r w:rsidRPr="001C434B">
        <w:rPr>
          <w:rFonts w:ascii="Calibri" w:eastAsia="Calibri" w:hAnsi="Calibri" w:cs="Calibri"/>
          <w:bCs/>
          <w:sz w:val="24"/>
          <w:szCs w:val="24"/>
          <w:lang w:val="en-GB"/>
        </w:rPr>
        <w:t>(3</w:t>
      </w:r>
      <w:r>
        <w:rPr>
          <w:rFonts w:ascii="Calibri" w:eastAsia="Calibri" w:hAnsi="Calibri" w:cs="Calibri"/>
          <w:bCs/>
          <w:sz w:val="24"/>
          <w:szCs w:val="24"/>
          <w:lang w:val="en-GB"/>
        </w:rPr>
        <w:t>.</w:t>
      </w:r>
      <w:r w:rsidRPr="001C434B">
        <w:rPr>
          <w:rFonts w:ascii="Calibri" w:eastAsia="Calibri" w:hAnsi="Calibri" w:cs="Calibri"/>
          <w:bCs/>
          <w:sz w:val="24"/>
          <w:szCs w:val="24"/>
          <w:lang w:val="en-GB"/>
        </w:rPr>
        <w:t>85) = 0</w:t>
      </w:r>
      <w:r>
        <w:rPr>
          <w:rFonts w:ascii="Calibri" w:eastAsia="Calibri" w:hAnsi="Calibri" w:cs="Calibri"/>
          <w:bCs/>
          <w:sz w:val="24"/>
          <w:szCs w:val="24"/>
          <w:lang w:val="en-GB"/>
        </w:rPr>
        <w:t>.</w:t>
      </w:r>
      <w:r w:rsidRPr="001C434B">
        <w:rPr>
          <w:rFonts w:ascii="Calibri" w:eastAsia="Calibri" w:hAnsi="Calibri" w:cs="Calibri"/>
          <w:bCs/>
          <w:sz w:val="24"/>
          <w:szCs w:val="24"/>
          <w:lang w:val="en-GB"/>
        </w:rPr>
        <w:t>4384</w:t>
      </w:r>
      <w:r w:rsidRPr="00D26DF5">
        <w:rPr>
          <w:rFonts w:ascii="Calibri" w:eastAsia="Calibri" w:hAnsi="Calibri" w:cs="Calibri"/>
          <w:bCs/>
          <w:sz w:val="24"/>
          <w:szCs w:val="24"/>
          <w:lang w:val="en-GB"/>
        </w:rPr>
        <w:t>, p=</w:t>
      </w:r>
      <w:r w:rsidRPr="00D26DF5">
        <w:rPr>
          <w:lang w:val="en-GB"/>
        </w:rPr>
        <w:t xml:space="preserve"> </w:t>
      </w:r>
      <w:r w:rsidRPr="001C434B">
        <w:rPr>
          <w:rFonts w:ascii="Calibri" w:eastAsia="Calibri" w:hAnsi="Calibri" w:cs="Calibri"/>
          <w:bCs/>
          <w:sz w:val="24"/>
          <w:szCs w:val="24"/>
          <w:lang w:val="en-GB"/>
        </w:rPr>
        <w:t>0</w:t>
      </w:r>
      <w:r>
        <w:rPr>
          <w:rFonts w:ascii="Calibri" w:eastAsia="Calibri" w:hAnsi="Calibri" w:cs="Calibri"/>
          <w:bCs/>
          <w:sz w:val="24"/>
          <w:szCs w:val="24"/>
          <w:lang w:val="en-GB"/>
        </w:rPr>
        <w:t>.</w:t>
      </w:r>
      <w:r w:rsidRPr="001C434B">
        <w:rPr>
          <w:rFonts w:ascii="Calibri" w:eastAsia="Calibri" w:hAnsi="Calibri" w:cs="Calibri"/>
          <w:bCs/>
          <w:sz w:val="24"/>
          <w:szCs w:val="24"/>
          <w:lang w:val="en-GB"/>
        </w:rPr>
        <w:t>7261</w:t>
      </w:r>
      <w:r>
        <w:rPr>
          <w:rFonts w:ascii="Calibri" w:eastAsia="Calibri" w:hAnsi="Calibri" w:cs="Calibri"/>
          <w:bCs/>
          <w:sz w:val="24"/>
          <w:szCs w:val="24"/>
          <w:lang w:val="en-GB"/>
        </w:rPr>
        <w:t>.</w:t>
      </w:r>
    </w:p>
    <w:p w14:paraId="7BB5726A" w14:textId="5050124B" w:rsidR="007A0208" w:rsidRDefault="007A0208" w:rsidP="001C434B">
      <w:pPr>
        <w:spacing w:after="0" w:line="360" w:lineRule="auto"/>
        <w:jc w:val="both"/>
        <w:rPr>
          <w:rFonts w:ascii="Calibri" w:eastAsia="Calibri" w:hAnsi="Calibri" w:cs="Calibri"/>
          <w:bCs/>
          <w:sz w:val="24"/>
          <w:szCs w:val="24"/>
          <w:lang w:val="en-GB"/>
        </w:rPr>
      </w:pPr>
      <w:r>
        <w:rPr>
          <w:rFonts w:ascii="Calibri" w:eastAsia="Calibri" w:hAnsi="Calibri" w:cs="Calibri"/>
          <w:bCs/>
          <w:sz w:val="24"/>
          <w:szCs w:val="24"/>
          <w:lang w:val="en-GB"/>
        </w:rPr>
        <w:t xml:space="preserve">Survival at air exposure: </w:t>
      </w:r>
      <w:r>
        <w:rPr>
          <w:rFonts w:ascii="Calibri" w:eastAsia="Calibri" w:hAnsi="Calibri" w:cs="Calibri"/>
          <w:bCs/>
          <w:sz w:val="24"/>
          <w:szCs w:val="24"/>
          <w:lang w:val="en-US"/>
        </w:rPr>
        <w:t>t</w:t>
      </w:r>
      <w:r w:rsidRPr="00D26DF5">
        <w:rPr>
          <w:rFonts w:ascii="Calibri" w:eastAsia="Calibri" w:hAnsi="Calibri" w:cs="Calibri"/>
          <w:bCs/>
          <w:sz w:val="24"/>
          <w:szCs w:val="24"/>
          <w:lang w:val="en-GB"/>
        </w:rPr>
        <w:t xml:space="preserve">wo-way ANOVA, factor “time”: </w:t>
      </w:r>
      <w:r w:rsidRPr="000041DD">
        <w:rPr>
          <w:rFonts w:ascii="Calibri" w:eastAsia="Calibri" w:hAnsi="Calibri" w:cs="Calibri"/>
          <w:bCs/>
          <w:sz w:val="24"/>
          <w:szCs w:val="24"/>
          <w:lang w:val="en-GB"/>
        </w:rPr>
        <w:t>F</w:t>
      </w:r>
      <w:r>
        <w:rPr>
          <w:rFonts w:ascii="Calibri" w:eastAsia="Calibri" w:hAnsi="Calibri" w:cs="Calibri"/>
          <w:bCs/>
          <w:sz w:val="24"/>
          <w:szCs w:val="24"/>
          <w:lang w:val="en-GB"/>
        </w:rPr>
        <w:t xml:space="preserve"> </w:t>
      </w:r>
      <w:r w:rsidRPr="007A0208">
        <w:rPr>
          <w:rFonts w:ascii="Calibri" w:eastAsia="Calibri" w:hAnsi="Calibri" w:cs="Calibri"/>
          <w:bCs/>
          <w:sz w:val="24"/>
          <w:szCs w:val="24"/>
          <w:lang w:val="en-GB"/>
        </w:rPr>
        <w:t>(3</w:t>
      </w:r>
      <w:r>
        <w:rPr>
          <w:rFonts w:ascii="Calibri" w:eastAsia="Calibri" w:hAnsi="Calibri" w:cs="Calibri"/>
          <w:bCs/>
          <w:sz w:val="24"/>
          <w:szCs w:val="24"/>
          <w:lang w:val="en-GB"/>
        </w:rPr>
        <w:t>.</w:t>
      </w:r>
      <w:r w:rsidRPr="007A0208">
        <w:rPr>
          <w:rFonts w:ascii="Calibri" w:eastAsia="Calibri" w:hAnsi="Calibri" w:cs="Calibri"/>
          <w:bCs/>
          <w:sz w:val="24"/>
          <w:szCs w:val="24"/>
          <w:lang w:val="en-GB"/>
        </w:rPr>
        <w:t>40) = 4</w:t>
      </w:r>
      <w:r>
        <w:rPr>
          <w:rFonts w:ascii="Calibri" w:eastAsia="Calibri" w:hAnsi="Calibri" w:cs="Calibri"/>
          <w:bCs/>
          <w:sz w:val="24"/>
          <w:szCs w:val="24"/>
          <w:lang w:val="en-GB"/>
        </w:rPr>
        <w:t>.</w:t>
      </w:r>
      <w:r w:rsidRPr="007A0208">
        <w:rPr>
          <w:rFonts w:ascii="Calibri" w:eastAsia="Calibri" w:hAnsi="Calibri" w:cs="Calibri"/>
          <w:bCs/>
          <w:sz w:val="24"/>
          <w:szCs w:val="24"/>
          <w:lang w:val="en-GB"/>
        </w:rPr>
        <w:t>995</w:t>
      </w:r>
      <w:r w:rsidRPr="00D26DF5">
        <w:rPr>
          <w:rFonts w:ascii="Calibri" w:eastAsia="Calibri" w:hAnsi="Calibri" w:cs="Calibri"/>
          <w:bCs/>
          <w:sz w:val="24"/>
          <w:szCs w:val="24"/>
          <w:lang w:val="en-GB"/>
        </w:rPr>
        <w:t>, p=</w:t>
      </w:r>
      <w:r w:rsidRPr="00D26DF5">
        <w:rPr>
          <w:lang w:val="en-GB"/>
        </w:rPr>
        <w:t xml:space="preserve"> </w:t>
      </w:r>
      <w:r w:rsidRPr="007A0208">
        <w:rPr>
          <w:rFonts w:ascii="Calibri" w:eastAsia="Calibri" w:hAnsi="Calibri" w:cs="Calibri"/>
          <w:bCs/>
          <w:sz w:val="24"/>
          <w:szCs w:val="24"/>
          <w:lang w:val="en-GB"/>
        </w:rPr>
        <w:t>0</w:t>
      </w:r>
      <w:r>
        <w:rPr>
          <w:rFonts w:ascii="Calibri" w:eastAsia="Calibri" w:hAnsi="Calibri" w:cs="Calibri"/>
          <w:bCs/>
          <w:sz w:val="24"/>
          <w:szCs w:val="24"/>
          <w:lang w:val="en-GB"/>
        </w:rPr>
        <w:t>.</w:t>
      </w:r>
      <w:r w:rsidRPr="007A0208">
        <w:rPr>
          <w:rFonts w:ascii="Calibri" w:eastAsia="Calibri" w:hAnsi="Calibri" w:cs="Calibri"/>
          <w:bCs/>
          <w:sz w:val="24"/>
          <w:szCs w:val="24"/>
          <w:lang w:val="en-GB"/>
        </w:rPr>
        <w:t>0049</w:t>
      </w:r>
      <w:r w:rsidRPr="00D26DF5">
        <w:rPr>
          <w:rFonts w:ascii="Calibri" w:eastAsia="Calibri" w:hAnsi="Calibri" w:cs="Calibri"/>
          <w:bCs/>
          <w:sz w:val="24"/>
          <w:szCs w:val="24"/>
          <w:lang w:val="en-GB"/>
        </w:rPr>
        <w:t>; factor “t</w:t>
      </w:r>
      <w:r>
        <w:rPr>
          <w:rFonts w:ascii="Calibri" w:eastAsia="Calibri" w:hAnsi="Calibri" w:cs="Calibri"/>
          <w:bCs/>
          <w:sz w:val="24"/>
          <w:szCs w:val="24"/>
          <w:lang w:val="en-GB"/>
        </w:rPr>
        <w:t>emperature</w:t>
      </w:r>
      <w:r w:rsidRPr="00D26DF5">
        <w:rPr>
          <w:rFonts w:ascii="Calibri" w:eastAsia="Calibri" w:hAnsi="Calibri" w:cs="Calibri"/>
          <w:bCs/>
          <w:sz w:val="24"/>
          <w:szCs w:val="24"/>
          <w:lang w:val="en-GB"/>
        </w:rPr>
        <w:t xml:space="preserve">”: </w:t>
      </w:r>
      <w:r w:rsidRPr="001C434B">
        <w:rPr>
          <w:rFonts w:ascii="Calibri" w:eastAsia="Calibri" w:hAnsi="Calibri" w:cs="Calibri"/>
          <w:bCs/>
          <w:sz w:val="24"/>
          <w:szCs w:val="24"/>
          <w:lang w:val="en-GB"/>
        </w:rPr>
        <w:t xml:space="preserve">F </w:t>
      </w:r>
      <w:r w:rsidRPr="007A0208">
        <w:rPr>
          <w:rFonts w:ascii="Calibri" w:eastAsia="Calibri" w:hAnsi="Calibri" w:cs="Calibri"/>
          <w:bCs/>
          <w:sz w:val="24"/>
          <w:szCs w:val="24"/>
          <w:lang w:val="en-GB"/>
        </w:rPr>
        <w:t>(1</w:t>
      </w:r>
      <w:r>
        <w:rPr>
          <w:rFonts w:ascii="Calibri" w:eastAsia="Calibri" w:hAnsi="Calibri" w:cs="Calibri"/>
          <w:bCs/>
          <w:sz w:val="24"/>
          <w:szCs w:val="24"/>
          <w:lang w:val="en-GB"/>
        </w:rPr>
        <w:t>.</w:t>
      </w:r>
      <w:r w:rsidRPr="007A0208">
        <w:rPr>
          <w:rFonts w:ascii="Calibri" w:eastAsia="Calibri" w:hAnsi="Calibri" w:cs="Calibri"/>
          <w:bCs/>
          <w:sz w:val="24"/>
          <w:szCs w:val="24"/>
          <w:lang w:val="en-GB"/>
        </w:rPr>
        <w:t>40) = 10</w:t>
      </w:r>
      <w:r>
        <w:rPr>
          <w:rFonts w:ascii="Calibri" w:eastAsia="Calibri" w:hAnsi="Calibri" w:cs="Calibri"/>
          <w:bCs/>
          <w:sz w:val="24"/>
          <w:szCs w:val="24"/>
          <w:lang w:val="en-GB"/>
        </w:rPr>
        <w:t>.</w:t>
      </w:r>
      <w:r w:rsidRPr="007A0208">
        <w:rPr>
          <w:rFonts w:ascii="Calibri" w:eastAsia="Calibri" w:hAnsi="Calibri" w:cs="Calibri"/>
          <w:bCs/>
          <w:sz w:val="24"/>
          <w:szCs w:val="24"/>
          <w:lang w:val="en-GB"/>
        </w:rPr>
        <w:t>73</w:t>
      </w:r>
      <w:r w:rsidRPr="00D26DF5">
        <w:rPr>
          <w:rFonts w:ascii="Calibri" w:eastAsia="Calibri" w:hAnsi="Calibri" w:cs="Calibri"/>
          <w:bCs/>
          <w:sz w:val="24"/>
          <w:szCs w:val="24"/>
          <w:lang w:val="en-GB"/>
        </w:rPr>
        <w:t>, p</w:t>
      </w:r>
      <w:r>
        <w:rPr>
          <w:lang w:val="en-GB"/>
        </w:rPr>
        <w:t xml:space="preserve">= </w:t>
      </w:r>
      <w:r w:rsidRPr="007A0208">
        <w:rPr>
          <w:rFonts w:ascii="Calibri" w:eastAsia="Calibri" w:hAnsi="Calibri" w:cs="Calibri"/>
          <w:bCs/>
          <w:sz w:val="24"/>
          <w:szCs w:val="24"/>
          <w:lang w:val="en-GB"/>
        </w:rPr>
        <w:t>0</w:t>
      </w:r>
      <w:r>
        <w:rPr>
          <w:rFonts w:ascii="Calibri" w:eastAsia="Calibri" w:hAnsi="Calibri" w:cs="Calibri"/>
          <w:bCs/>
          <w:sz w:val="24"/>
          <w:szCs w:val="24"/>
          <w:lang w:val="en-GB"/>
        </w:rPr>
        <w:t>.</w:t>
      </w:r>
      <w:r w:rsidRPr="007A0208">
        <w:rPr>
          <w:rFonts w:ascii="Calibri" w:eastAsia="Calibri" w:hAnsi="Calibri" w:cs="Calibri"/>
          <w:bCs/>
          <w:sz w:val="24"/>
          <w:szCs w:val="24"/>
          <w:lang w:val="en-GB"/>
        </w:rPr>
        <w:t>0022</w:t>
      </w:r>
      <w:r w:rsidRPr="00D26DF5">
        <w:rPr>
          <w:rFonts w:ascii="Calibri" w:eastAsia="Calibri" w:hAnsi="Calibri" w:cs="Calibri"/>
          <w:bCs/>
          <w:sz w:val="24"/>
          <w:szCs w:val="24"/>
          <w:lang w:val="en-GB"/>
        </w:rPr>
        <w:t xml:space="preserve">; interaction: </w:t>
      </w:r>
      <w:r w:rsidRPr="000041DD">
        <w:rPr>
          <w:rFonts w:ascii="Calibri" w:eastAsia="Calibri" w:hAnsi="Calibri" w:cs="Calibri"/>
          <w:bCs/>
          <w:sz w:val="24"/>
          <w:szCs w:val="24"/>
          <w:lang w:val="en-GB"/>
        </w:rPr>
        <w:t>F</w:t>
      </w:r>
      <w:r>
        <w:rPr>
          <w:rFonts w:ascii="Calibri" w:eastAsia="Calibri" w:hAnsi="Calibri" w:cs="Calibri"/>
          <w:bCs/>
          <w:sz w:val="24"/>
          <w:szCs w:val="24"/>
          <w:lang w:val="en-GB"/>
        </w:rPr>
        <w:t xml:space="preserve"> </w:t>
      </w:r>
      <w:r w:rsidRPr="007A0208">
        <w:rPr>
          <w:rFonts w:ascii="Calibri" w:eastAsia="Calibri" w:hAnsi="Calibri" w:cs="Calibri"/>
          <w:bCs/>
          <w:sz w:val="24"/>
          <w:szCs w:val="24"/>
          <w:lang w:val="en-GB"/>
        </w:rPr>
        <w:t>(3, 40) = 4,017</w:t>
      </w:r>
      <w:r w:rsidRPr="00D26DF5">
        <w:rPr>
          <w:rFonts w:ascii="Calibri" w:eastAsia="Calibri" w:hAnsi="Calibri" w:cs="Calibri"/>
          <w:bCs/>
          <w:sz w:val="24"/>
          <w:szCs w:val="24"/>
          <w:lang w:val="en-GB"/>
        </w:rPr>
        <w:t>, p=</w:t>
      </w:r>
      <w:r w:rsidRPr="00D26DF5">
        <w:rPr>
          <w:lang w:val="en-GB"/>
        </w:rPr>
        <w:t xml:space="preserve"> </w:t>
      </w:r>
      <w:r w:rsidRPr="007A0208">
        <w:rPr>
          <w:rFonts w:ascii="Calibri" w:eastAsia="Calibri" w:hAnsi="Calibri" w:cs="Calibri"/>
          <w:bCs/>
          <w:sz w:val="24"/>
          <w:szCs w:val="24"/>
          <w:lang w:val="en-GB"/>
        </w:rPr>
        <w:t>0</w:t>
      </w:r>
      <w:r>
        <w:rPr>
          <w:rFonts w:ascii="Calibri" w:eastAsia="Calibri" w:hAnsi="Calibri" w:cs="Calibri"/>
          <w:bCs/>
          <w:sz w:val="24"/>
          <w:szCs w:val="24"/>
          <w:lang w:val="en-GB"/>
        </w:rPr>
        <w:t>.</w:t>
      </w:r>
      <w:r w:rsidRPr="007A0208">
        <w:rPr>
          <w:rFonts w:ascii="Calibri" w:eastAsia="Calibri" w:hAnsi="Calibri" w:cs="Calibri"/>
          <w:bCs/>
          <w:sz w:val="24"/>
          <w:szCs w:val="24"/>
          <w:lang w:val="en-GB"/>
        </w:rPr>
        <w:t>0137</w:t>
      </w:r>
      <w:r>
        <w:rPr>
          <w:rFonts w:ascii="Calibri" w:eastAsia="Calibri" w:hAnsi="Calibri" w:cs="Calibri"/>
          <w:bCs/>
          <w:sz w:val="24"/>
          <w:szCs w:val="24"/>
          <w:lang w:val="en-GB"/>
        </w:rPr>
        <w:t>.</w:t>
      </w:r>
    </w:p>
    <w:p w14:paraId="686F8EFA" w14:textId="586D65C6" w:rsidR="003C186F" w:rsidRDefault="003C186F" w:rsidP="003C186F">
      <w:pPr>
        <w:spacing w:after="0" w:line="360" w:lineRule="auto"/>
        <w:jc w:val="both"/>
        <w:rPr>
          <w:rFonts w:ascii="Calibri" w:eastAsia="Calibri" w:hAnsi="Calibri" w:cs="Calibri"/>
          <w:bCs/>
          <w:sz w:val="24"/>
          <w:szCs w:val="24"/>
          <w:lang w:val="en-GB"/>
        </w:rPr>
      </w:pPr>
      <w:r>
        <w:rPr>
          <w:rFonts w:ascii="Calibri" w:eastAsia="Calibri" w:hAnsi="Calibri" w:cs="Calibri"/>
          <w:bCs/>
          <w:sz w:val="24"/>
          <w:szCs w:val="24"/>
          <w:lang w:val="en-GB"/>
        </w:rPr>
        <w:t>Calcium</w:t>
      </w:r>
      <w:r w:rsidRPr="003C186F">
        <w:rPr>
          <w:rFonts w:ascii="Calibri" w:eastAsia="Calibri" w:hAnsi="Calibri" w:cs="Calibri"/>
          <w:bCs/>
          <w:sz w:val="24"/>
          <w:szCs w:val="24"/>
          <w:lang w:val="en-GB"/>
        </w:rPr>
        <w:t xml:space="preserve">: </w:t>
      </w:r>
      <w:r w:rsidRPr="003C186F">
        <w:rPr>
          <w:rFonts w:ascii="Calibri" w:eastAsia="Calibri" w:hAnsi="Calibri" w:cs="Calibri"/>
          <w:bCs/>
          <w:sz w:val="24"/>
          <w:szCs w:val="24"/>
          <w:lang w:val="en-US"/>
        </w:rPr>
        <w:t>t</w:t>
      </w:r>
      <w:r w:rsidRPr="003C186F">
        <w:rPr>
          <w:rFonts w:ascii="Calibri" w:eastAsia="Calibri" w:hAnsi="Calibri" w:cs="Calibri"/>
          <w:bCs/>
          <w:sz w:val="24"/>
          <w:szCs w:val="24"/>
          <w:lang w:val="en-GB"/>
        </w:rPr>
        <w:t>wo-way ANOVA, factor “time”: F (3</w:t>
      </w:r>
      <w:r>
        <w:rPr>
          <w:rFonts w:ascii="Calibri" w:eastAsia="Calibri" w:hAnsi="Calibri" w:cs="Calibri"/>
          <w:bCs/>
          <w:sz w:val="24"/>
          <w:szCs w:val="24"/>
          <w:lang w:val="en-GB"/>
        </w:rPr>
        <w:t>.</w:t>
      </w:r>
      <w:r w:rsidRPr="003C186F">
        <w:rPr>
          <w:rFonts w:ascii="Calibri" w:eastAsia="Calibri" w:hAnsi="Calibri" w:cs="Calibri"/>
          <w:bCs/>
          <w:sz w:val="24"/>
          <w:szCs w:val="24"/>
          <w:lang w:val="en-GB"/>
        </w:rPr>
        <w:t>40) = 39</w:t>
      </w:r>
      <w:r>
        <w:rPr>
          <w:rFonts w:ascii="Calibri" w:eastAsia="Calibri" w:hAnsi="Calibri" w:cs="Calibri"/>
          <w:bCs/>
          <w:sz w:val="24"/>
          <w:szCs w:val="24"/>
          <w:lang w:val="en-GB"/>
        </w:rPr>
        <w:t>.</w:t>
      </w:r>
      <w:r w:rsidRPr="003C186F">
        <w:rPr>
          <w:rFonts w:ascii="Calibri" w:eastAsia="Calibri" w:hAnsi="Calibri" w:cs="Calibri"/>
          <w:bCs/>
          <w:sz w:val="24"/>
          <w:szCs w:val="24"/>
          <w:lang w:val="en-GB"/>
        </w:rPr>
        <w:t>32, p</w:t>
      </w:r>
      <w:r w:rsidRPr="00941DD0">
        <w:rPr>
          <w:rFonts w:ascii="Calibri" w:hAnsi="Calibri" w:cs="Calibri"/>
          <w:sz w:val="24"/>
          <w:szCs w:val="24"/>
          <w:lang w:val="en-GB"/>
        </w:rPr>
        <w:t xml:space="preserve"> </w:t>
      </w:r>
      <w:r w:rsidRPr="003C186F">
        <w:rPr>
          <w:rFonts w:ascii="Calibri" w:eastAsia="Calibri" w:hAnsi="Calibri" w:cs="Calibri"/>
          <w:bCs/>
          <w:sz w:val="24"/>
          <w:szCs w:val="24"/>
          <w:lang w:val="en-GB"/>
        </w:rPr>
        <w:t>&lt;0.0001; factor “temperature”: F (1</w:t>
      </w:r>
      <w:r>
        <w:rPr>
          <w:rFonts w:ascii="Calibri" w:eastAsia="Calibri" w:hAnsi="Calibri" w:cs="Calibri"/>
          <w:bCs/>
          <w:sz w:val="24"/>
          <w:szCs w:val="24"/>
          <w:lang w:val="en-GB"/>
        </w:rPr>
        <w:t>.</w:t>
      </w:r>
      <w:r w:rsidRPr="003C186F">
        <w:rPr>
          <w:rFonts w:ascii="Calibri" w:eastAsia="Calibri" w:hAnsi="Calibri" w:cs="Calibri"/>
          <w:bCs/>
          <w:sz w:val="24"/>
          <w:szCs w:val="24"/>
          <w:lang w:val="en-GB"/>
        </w:rPr>
        <w:t>40) = 166</w:t>
      </w:r>
      <w:r>
        <w:rPr>
          <w:rFonts w:ascii="Calibri" w:eastAsia="Calibri" w:hAnsi="Calibri" w:cs="Calibri"/>
          <w:bCs/>
          <w:sz w:val="24"/>
          <w:szCs w:val="24"/>
          <w:lang w:val="en-GB"/>
        </w:rPr>
        <w:t>.</w:t>
      </w:r>
      <w:r w:rsidRPr="003C186F">
        <w:rPr>
          <w:rFonts w:ascii="Calibri" w:eastAsia="Calibri" w:hAnsi="Calibri" w:cs="Calibri"/>
          <w:bCs/>
          <w:sz w:val="24"/>
          <w:szCs w:val="24"/>
          <w:lang w:val="en-GB"/>
        </w:rPr>
        <w:t>0, p</w:t>
      </w:r>
      <w:r w:rsidRPr="00941DD0">
        <w:rPr>
          <w:rFonts w:ascii="Calibri" w:hAnsi="Calibri" w:cs="Calibri"/>
          <w:sz w:val="24"/>
          <w:szCs w:val="24"/>
          <w:lang w:val="en-GB"/>
        </w:rPr>
        <w:t xml:space="preserve"> &lt;0.0001</w:t>
      </w:r>
      <w:r w:rsidRPr="003C186F">
        <w:rPr>
          <w:rFonts w:ascii="Calibri" w:eastAsia="Calibri" w:hAnsi="Calibri" w:cs="Calibri"/>
          <w:bCs/>
          <w:sz w:val="24"/>
          <w:szCs w:val="24"/>
          <w:lang w:val="en-GB"/>
        </w:rPr>
        <w:t>; interaction</w:t>
      </w:r>
      <w:r w:rsidRPr="00D26DF5">
        <w:rPr>
          <w:rFonts w:ascii="Calibri" w:eastAsia="Calibri" w:hAnsi="Calibri" w:cs="Calibri"/>
          <w:bCs/>
          <w:sz w:val="24"/>
          <w:szCs w:val="24"/>
          <w:lang w:val="en-GB"/>
        </w:rPr>
        <w:t xml:space="preserve">: </w:t>
      </w:r>
      <w:r w:rsidRPr="000041DD">
        <w:rPr>
          <w:rFonts w:ascii="Calibri" w:eastAsia="Calibri" w:hAnsi="Calibri" w:cs="Calibri"/>
          <w:bCs/>
          <w:sz w:val="24"/>
          <w:szCs w:val="24"/>
          <w:lang w:val="en-GB"/>
        </w:rPr>
        <w:t>F</w:t>
      </w:r>
      <w:r>
        <w:rPr>
          <w:rFonts w:ascii="Calibri" w:eastAsia="Calibri" w:hAnsi="Calibri" w:cs="Calibri"/>
          <w:bCs/>
          <w:sz w:val="24"/>
          <w:szCs w:val="24"/>
          <w:lang w:val="en-GB"/>
        </w:rPr>
        <w:t xml:space="preserve"> </w:t>
      </w:r>
      <w:r w:rsidRPr="003C186F">
        <w:rPr>
          <w:rFonts w:ascii="Calibri" w:eastAsia="Calibri" w:hAnsi="Calibri" w:cs="Calibri"/>
          <w:bCs/>
          <w:sz w:val="24"/>
          <w:szCs w:val="24"/>
          <w:lang w:val="en-GB"/>
        </w:rPr>
        <w:t>(3</w:t>
      </w:r>
      <w:r>
        <w:rPr>
          <w:rFonts w:ascii="Calibri" w:eastAsia="Calibri" w:hAnsi="Calibri" w:cs="Calibri"/>
          <w:bCs/>
          <w:sz w:val="24"/>
          <w:szCs w:val="24"/>
          <w:lang w:val="en-GB"/>
        </w:rPr>
        <w:t>.</w:t>
      </w:r>
      <w:r w:rsidRPr="003C186F">
        <w:rPr>
          <w:rFonts w:ascii="Calibri" w:eastAsia="Calibri" w:hAnsi="Calibri" w:cs="Calibri"/>
          <w:bCs/>
          <w:sz w:val="24"/>
          <w:szCs w:val="24"/>
          <w:lang w:val="en-GB"/>
        </w:rPr>
        <w:t>40) = 34</w:t>
      </w:r>
      <w:r>
        <w:rPr>
          <w:rFonts w:ascii="Calibri" w:eastAsia="Calibri" w:hAnsi="Calibri" w:cs="Calibri"/>
          <w:bCs/>
          <w:sz w:val="24"/>
          <w:szCs w:val="24"/>
          <w:lang w:val="en-GB"/>
        </w:rPr>
        <w:t>.</w:t>
      </w:r>
      <w:r w:rsidRPr="003C186F">
        <w:rPr>
          <w:rFonts w:ascii="Calibri" w:eastAsia="Calibri" w:hAnsi="Calibri" w:cs="Calibri"/>
          <w:bCs/>
          <w:sz w:val="24"/>
          <w:szCs w:val="24"/>
          <w:lang w:val="en-GB"/>
        </w:rPr>
        <w:t>67</w:t>
      </w:r>
      <w:r w:rsidRPr="00D26DF5">
        <w:rPr>
          <w:rFonts w:ascii="Calibri" w:eastAsia="Calibri" w:hAnsi="Calibri" w:cs="Calibri"/>
          <w:bCs/>
          <w:sz w:val="24"/>
          <w:szCs w:val="24"/>
          <w:lang w:val="en-GB"/>
        </w:rPr>
        <w:t>, p</w:t>
      </w:r>
      <w:r w:rsidRPr="00941DD0">
        <w:rPr>
          <w:lang w:val="en-GB"/>
        </w:rPr>
        <w:t xml:space="preserve"> </w:t>
      </w:r>
      <w:r w:rsidRPr="003C186F">
        <w:rPr>
          <w:rFonts w:ascii="Calibri" w:eastAsia="Calibri" w:hAnsi="Calibri" w:cs="Calibri"/>
          <w:bCs/>
          <w:sz w:val="24"/>
          <w:szCs w:val="24"/>
          <w:lang w:val="en-GB"/>
        </w:rPr>
        <w:t>&lt;0</w:t>
      </w:r>
      <w:r>
        <w:rPr>
          <w:rFonts w:ascii="Calibri" w:eastAsia="Calibri" w:hAnsi="Calibri" w:cs="Calibri"/>
          <w:bCs/>
          <w:sz w:val="24"/>
          <w:szCs w:val="24"/>
          <w:lang w:val="en-GB"/>
        </w:rPr>
        <w:t>.</w:t>
      </w:r>
      <w:r w:rsidRPr="003C186F">
        <w:rPr>
          <w:rFonts w:ascii="Calibri" w:eastAsia="Calibri" w:hAnsi="Calibri" w:cs="Calibri"/>
          <w:bCs/>
          <w:sz w:val="24"/>
          <w:szCs w:val="24"/>
          <w:lang w:val="en-GB"/>
        </w:rPr>
        <w:t>0001</w:t>
      </w:r>
      <w:r>
        <w:rPr>
          <w:rFonts w:ascii="Calibri" w:eastAsia="Calibri" w:hAnsi="Calibri" w:cs="Calibri"/>
          <w:bCs/>
          <w:sz w:val="24"/>
          <w:szCs w:val="24"/>
          <w:lang w:val="en-GB"/>
        </w:rPr>
        <w:t>.</w:t>
      </w:r>
    </w:p>
    <w:p w14:paraId="71742FD4" w14:textId="327675A4" w:rsidR="007369CD" w:rsidRDefault="007369CD" w:rsidP="007369CD">
      <w:pPr>
        <w:spacing w:after="0" w:line="360" w:lineRule="auto"/>
        <w:jc w:val="both"/>
        <w:rPr>
          <w:rFonts w:ascii="Calibri" w:eastAsia="Calibri" w:hAnsi="Calibri" w:cs="Calibri"/>
          <w:bCs/>
          <w:sz w:val="24"/>
          <w:szCs w:val="24"/>
          <w:lang w:val="en-GB"/>
        </w:rPr>
      </w:pPr>
      <w:r>
        <w:rPr>
          <w:rFonts w:ascii="Calibri" w:eastAsia="Calibri" w:hAnsi="Calibri" w:cs="Calibri"/>
          <w:bCs/>
          <w:sz w:val="24"/>
          <w:szCs w:val="24"/>
          <w:lang w:val="en-GB"/>
        </w:rPr>
        <w:t xml:space="preserve">Magnesium: </w:t>
      </w:r>
      <w:r w:rsidRPr="003C186F">
        <w:rPr>
          <w:rFonts w:ascii="Calibri" w:eastAsia="Calibri" w:hAnsi="Calibri" w:cs="Calibri"/>
          <w:bCs/>
          <w:sz w:val="24"/>
          <w:szCs w:val="24"/>
          <w:lang w:val="en-US"/>
        </w:rPr>
        <w:t>t</w:t>
      </w:r>
      <w:r w:rsidRPr="003C186F">
        <w:rPr>
          <w:rFonts w:ascii="Calibri" w:eastAsia="Calibri" w:hAnsi="Calibri" w:cs="Calibri"/>
          <w:bCs/>
          <w:sz w:val="24"/>
          <w:szCs w:val="24"/>
          <w:lang w:val="en-GB"/>
        </w:rPr>
        <w:t xml:space="preserve">wo-way ANOVA, factor “time”: F </w:t>
      </w:r>
      <w:r w:rsidRPr="007369CD">
        <w:rPr>
          <w:rFonts w:ascii="Calibri" w:eastAsia="Calibri" w:hAnsi="Calibri" w:cs="Calibri"/>
          <w:bCs/>
          <w:sz w:val="24"/>
          <w:szCs w:val="24"/>
          <w:lang w:val="en-GB"/>
        </w:rPr>
        <w:t>(3</w:t>
      </w:r>
      <w:r>
        <w:rPr>
          <w:rFonts w:ascii="Calibri" w:eastAsia="Calibri" w:hAnsi="Calibri" w:cs="Calibri"/>
          <w:bCs/>
          <w:sz w:val="24"/>
          <w:szCs w:val="24"/>
          <w:lang w:val="en-GB"/>
        </w:rPr>
        <w:t>.</w:t>
      </w:r>
      <w:r w:rsidRPr="007369CD">
        <w:rPr>
          <w:rFonts w:ascii="Calibri" w:eastAsia="Calibri" w:hAnsi="Calibri" w:cs="Calibri"/>
          <w:bCs/>
          <w:sz w:val="24"/>
          <w:szCs w:val="24"/>
          <w:lang w:val="en-GB"/>
        </w:rPr>
        <w:t>38) = 35</w:t>
      </w:r>
      <w:r>
        <w:rPr>
          <w:rFonts w:ascii="Calibri" w:eastAsia="Calibri" w:hAnsi="Calibri" w:cs="Calibri"/>
          <w:bCs/>
          <w:sz w:val="24"/>
          <w:szCs w:val="24"/>
          <w:lang w:val="en-GB"/>
        </w:rPr>
        <w:t>.</w:t>
      </w:r>
      <w:r w:rsidRPr="007369CD">
        <w:rPr>
          <w:rFonts w:ascii="Calibri" w:eastAsia="Calibri" w:hAnsi="Calibri" w:cs="Calibri"/>
          <w:bCs/>
          <w:sz w:val="24"/>
          <w:szCs w:val="24"/>
          <w:lang w:val="en-GB"/>
        </w:rPr>
        <w:t>55</w:t>
      </w:r>
      <w:r w:rsidRPr="003C186F">
        <w:rPr>
          <w:rFonts w:ascii="Calibri" w:eastAsia="Calibri" w:hAnsi="Calibri" w:cs="Calibri"/>
          <w:bCs/>
          <w:sz w:val="24"/>
          <w:szCs w:val="24"/>
          <w:lang w:val="en-GB"/>
        </w:rPr>
        <w:t>, p</w:t>
      </w:r>
      <w:r w:rsidRPr="00D26DF5">
        <w:rPr>
          <w:rFonts w:ascii="Calibri" w:hAnsi="Calibri" w:cs="Calibri"/>
          <w:sz w:val="24"/>
          <w:szCs w:val="24"/>
          <w:lang w:val="en-GB"/>
        </w:rPr>
        <w:t xml:space="preserve"> </w:t>
      </w:r>
      <w:r w:rsidRPr="003C186F">
        <w:rPr>
          <w:rFonts w:ascii="Calibri" w:eastAsia="Calibri" w:hAnsi="Calibri" w:cs="Calibri"/>
          <w:bCs/>
          <w:sz w:val="24"/>
          <w:szCs w:val="24"/>
          <w:lang w:val="en-GB"/>
        </w:rPr>
        <w:t>&lt;0.0001; factor “temperature”: F</w:t>
      </w:r>
      <w:r w:rsidRPr="007369CD">
        <w:rPr>
          <w:rFonts w:ascii="Calibri" w:eastAsia="Calibri" w:hAnsi="Calibri" w:cs="Calibri"/>
          <w:bCs/>
          <w:sz w:val="24"/>
          <w:szCs w:val="24"/>
          <w:lang w:val="en-GB"/>
        </w:rPr>
        <w:t xml:space="preserve"> (1</w:t>
      </w:r>
      <w:r>
        <w:rPr>
          <w:rFonts w:ascii="Calibri" w:eastAsia="Calibri" w:hAnsi="Calibri" w:cs="Calibri"/>
          <w:bCs/>
          <w:sz w:val="24"/>
          <w:szCs w:val="24"/>
          <w:lang w:val="en-GB"/>
        </w:rPr>
        <w:t>.</w:t>
      </w:r>
      <w:r w:rsidRPr="007369CD">
        <w:rPr>
          <w:rFonts w:ascii="Calibri" w:eastAsia="Calibri" w:hAnsi="Calibri" w:cs="Calibri"/>
          <w:bCs/>
          <w:sz w:val="24"/>
          <w:szCs w:val="24"/>
          <w:lang w:val="en-GB"/>
        </w:rPr>
        <w:t>38) = 130</w:t>
      </w:r>
      <w:r>
        <w:rPr>
          <w:rFonts w:ascii="Calibri" w:eastAsia="Calibri" w:hAnsi="Calibri" w:cs="Calibri"/>
          <w:bCs/>
          <w:sz w:val="24"/>
          <w:szCs w:val="24"/>
          <w:lang w:val="en-GB"/>
        </w:rPr>
        <w:t>.</w:t>
      </w:r>
      <w:r w:rsidRPr="007369CD">
        <w:rPr>
          <w:rFonts w:ascii="Calibri" w:eastAsia="Calibri" w:hAnsi="Calibri" w:cs="Calibri"/>
          <w:bCs/>
          <w:sz w:val="24"/>
          <w:szCs w:val="24"/>
          <w:lang w:val="en-GB"/>
        </w:rPr>
        <w:t>3</w:t>
      </w:r>
      <w:r w:rsidRPr="003C186F">
        <w:rPr>
          <w:rFonts w:ascii="Calibri" w:eastAsia="Calibri" w:hAnsi="Calibri" w:cs="Calibri"/>
          <w:bCs/>
          <w:sz w:val="24"/>
          <w:szCs w:val="24"/>
          <w:lang w:val="en-GB"/>
        </w:rPr>
        <w:t>, p</w:t>
      </w:r>
      <w:r w:rsidRPr="00D26DF5">
        <w:rPr>
          <w:rFonts w:ascii="Calibri" w:hAnsi="Calibri" w:cs="Calibri"/>
          <w:sz w:val="24"/>
          <w:szCs w:val="24"/>
          <w:lang w:val="en-GB"/>
        </w:rPr>
        <w:t xml:space="preserve"> &lt;0.0001</w:t>
      </w:r>
      <w:r w:rsidRPr="003C186F">
        <w:rPr>
          <w:rFonts w:ascii="Calibri" w:eastAsia="Calibri" w:hAnsi="Calibri" w:cs="Calibri"/>
          <w:bCs/>
          <w:sz w:val="24"/>
          <w:szCs w:val="24"/>
          <w:lang w:val="en-GB"/>
        </w:rPr>
        <w:t>; interaction</w:t>
      </w:r>
      <w:r w:rsidRPr="00D26DF5">
        <w:rPr>
          <w:rFonts w:ascii="Calibri" w:eastAsia="Calibri" w:hAnsi="Calibri" w:cs="Calibri"/>
          <w:bCs/>
          <w:sz w:val="24"/>
          <w:szCs w:val="24"/>
          <w:lang w:val="en-GB"/>
        </w:rPr>
        <w:t xml:space="preserve">: </w:t>
      </w:r>
      <w:r w:rsidRPr="000041DD">
        <w:rPr>
          <w:rFonts w:ascii="Calibri" w:eastAsia="Calibri" w:hAnsi="Calibri" w:cs="Calibri"/>
          <w:bCs/>
          <w:sz w:val="24"/>
          <w:szCs w:val="24"/>
          <w:lang w:val="en-GB"/>
        </w:rPr>
        <w:t>F</w:t>
      </w:r>
      <w:r>
        <w:rPr>
          <w:rFonts w:ascii="Calibri" w:eastAsia="Calibri" w:hAnsi="Calibri" w:cs="Calibri"/>
          <w:bCs/>
          <w:sz w:val="24"/>
          <w:szCs w:val="24"/>
          <w:lang w:val="en-GB"/>
        </w:rPr>
        <w:t xml:space="preserve"> </w:t>
      </w:r>
      <w:r w:rsidRPr="007369CD">
        <w:rPr>
          <w:rFonts w:ascii="Calibri" w:eastAsia="Calibri" w:hAnsi="Calibri" w:cs="Calibri"/>
          <w:bCs/>
          <w:sz w:val="24"/>
          <w:szCs w:val="24"/>
          <w:lang w:val="en-GB"/>
        </w:rPr>
        <w:t>(3</w:t>
      </w:r>
      <w:r>
        <w:rPr>
          <w:rFonts w:ascii="Calibri" w:eastAsia="Calibri" w:hAnsi="Calibri" w:cs="Calibri"/>
          <w:bCs/>
          <w:sz w:val="24"/>
          <w:szCs w:val="24"/>
          <w:lang w:val="en-GB"/>
        </w:rPr>
        <w:t>.</w:t>
      </w:r>
      <w:r w:rsidRPr="007369CD">
        <w:rPr>
          <w:rFonts w:ascii="Calibri" w:eastAsia="Calibri" w:hAnsi="Calibri" w:cs="Calibri"/>
          <w:bCs/>
          <w:sz w:val="24"/>
          <w:szCs w:val="24"/>
          <w:lang w:val="en-GB"/>
        </w:rPr>
        <w:t>38) = 38</w:t>
      </w:r>
      <w:r>
        <w:rPr>
          <w:rFonts w:ascii="Calibri" w:eastAsia="Calibri" w:hAnsi="Calibri" w:cs="Calibri"/>
          <w:bCs/>
          <w:sz w:val="24"/>
          <w:szCs w:val="24"/>
          <w:lang w:val="en-GB"/>
        </w:rPr>
        <w:t>.</w:t>
      </w:r>
      <w:r w:rsidRPr="007369CD">
        <w:rPr>
          <w:rFonts w:ascii="Calibri" w:eastAsia="Calibri" w:hAnsi="Calibri" w:cs="Calibri"/>
          <w:bCs/>
          <w:sz w:val="24"/>
          <w:szCs w:val="24"/>
          <w:lang w:val="en-GB"/>
        </w:rPr>
        <w:t>93</w:t>
      </w:r>
      <w:r w:rsidRPr="00D26DF5">
        <w:rPr>
          <w:rFonts w:ascii="Calibri" w:eastAsia="Calibri" w:hAnsi="Calibri" w:cs="Calibri"/>
          <w:bCs/>
          <w:sz w:val="24"/>
          <w:szCs w:val="24"/>
          <w:lang w:val="en-GB"/>
        </w:rPr>
        <w:t>, p</w:t>
      </w:r>
      <w:r w:rsidRPr="00D26DF5">
        <w:rPr>
          <w:lang w:val="en-GB"/>
        </w:rPr>
        <w:t xml:space="preserve"> </w:t>
      </w:r>
      <w:r w:rsidRPr="003C186F">
        <w:rPr>
          <w:rFonts w:ascii="Calibri" w:eastAsia="Calibri" w:hAnsi="Calibri" w:cs="Calibri"/>
          <w:bCs/>
          <w:sz w:val="24"/>
          <w:szCs w:val="24"/>
          <w:lang w:val="en-GB"/>
        </w:rPr>
        <w:t>&lt;0</w:t>
      </w:r>
      <w:r>
        <w:rPr>
          <w:rFonts w:ascii="Calibri" w:eastAsia="Calibri" w:hAnsi="Calibri" w:cs="Calibri"/>
          <w:bCs/>
          <w:sz w:val="24"/>
          <w:szCs w:val="24"/>
          <w:lang w:val="en-GB"/>
        </w:rPr>
        <w:t>.</w:t>
      </w:r>
      <w:r w:rsidRPr="003C186F">
        <w:rPr>
          <w:rFonts w:ascii="Calibri" w:eastAsia="Calibri" w:hAnsi="Calibri" w:cs="Calibri"/>
          <w:bCs/>
          <w:sz w:val="24"/>
          <w:szCs w:val="24"/>
          <w:lang w:val="en-GB"/>
        </w:rPr>
        <w:t>0001</w:t>
      </w:r>
      <w:r>
        <w:rPr>
          <w:rFonts w:ascii="Calibri" w:eastAsia="Calibri" w:hAnsi="Calibri" w:cs="Calibri"/>
          <w:bCs/>
          <w:sz w:val="24"/>
          <w:szCs w:val="24"/>
          <w:lang w:val="en-GB"/>
        </w:rPr>
        <w:t>.</w:t>
      </w:r>
    </w:p>
    <w:p w14:paraId="4D51DA9D" w14:textId="1B5B04E2" w:rsidR="00B42B15" w:rsidRDefault="00B42B15" w:rsidP="007369CD">
      <w:pPr>
        <w:spacing w:after="0" w:line="360" w:lineRule="auto"/>
        <w:jc w:val="both"/>
        <w:rPr>
          <w:rFonts w:ascii="Calibri" w:eastAsia="Calibri" w:hAnsi="Calibri" w:cs="Calibri"/>
          <w:bCs/>
          <w:sz w:val="24"/>
          <w:szCs w:val="24"/>
          <w:lang w:val="en-GB"/>
        </w:rPr>
      </w:pPr>
      <w:r>
        <w:rPr>
          <w:rFonts w:ascii="Calibri" w:eastAsia="Calibri" w:hAnsi="Calibri" w:cs="Calibri"/>
          <w:bCs/>
          <w:sz w:val="24"/>
          <w:szCs w:val="24"/>
          <w:lang w:val="en-GB"/>
        </w:rPr>
        <w:t xml:space="preserve">Sodium: </w:t>
      </w:r>
      <w:r w:rsidRPr="003C186F">
        <w:rPr>
          <w:rFonts w:ascii="Calibri" w:eastAsia="Calibri" w:hAnsi="Calibri" w:cs="Calibri"/>
          <w:bCs/>
          <w:sz w:val="24"/>
          <w:szCs w:val="24"/>
          <w:lang w:val="en-US"/>
        </w:rPr>
        <w:t>t</w:t>
      </w:r>
      <w:r w:rsidRPr="003C186F">
        <w:rPr>
          <w:rFonts w:ascii="Calibri" w:eastAsia="Calibri" w:hAnsi="Calibri" w:cs="Calibri"/>
          <w:bCs/>
          <w:sz w:val="24"/>
          <w:szCs w:val="24"/>
          <w:lang w:val="en-GB"/>
        </w:rPr>
        <w:t>wo-way ANOVA, factor “time”: F</w:t>
      </w:r>
      <w:r w:rsidRPr="00941DD0">
        <w:rPr>
          <w:lang w:val="en-GB"/>
        </w:rPr>
        <w:t xml:space="preserve"> </w:t>
      </w:r>
      <w:r w:rsidRPr="00B42B15">
        <w:rPr>
          <w:rFonts w:ascii="Calibri" w:eastAsia="Calibri" w:hAnsi="Calibri" w:cs="Calibri"/>
          <w:bCs/>
          <w:sz w:val="24"/>
          <w:szCs w:val="24"/>
          <w:lang w:val="en-GB"/>
        </w:rPr>
        <w:t>(3</w:t>
      </w:r>
      <w:r>
        <w:rPr>
          <w:rFonts w:ascii="Calibri" w:eastAsia="Calibri" w:hAnsi="Calibri" w:cs="Calibri"/>
          <w:bCs/>
          <w:sz w:val="24"/>
          <w:szCs w:val="24"/>
          <w:lang w:val="en-GB"/>
        </w:rPr>
        <w:t>.</w:t>
      </w:r>
      <w:r w:rsidRPr="00B42B15">
        <w:rPr>
          <w:rFonts w:ascii="Calibri" w:eastAsia="Calibri" w:hAnsi="Calibri" w:cs="Calibri"/>
          <w:bCs/>
          <w:sz w:val="24"/>
          <w:szCs w:val="24"/>
          <w:lang w:val="en-GB"/>
        </w:rPr>
        <w:t>40) = 59</w:t>
      </w:r>
      <w:r>
        <w:rPr>
          <w:rFonts w:ascii="Calibri" w:eastAsia="Calibri" w:hAnsi="Calibri" w:cs="Calibri"/>
          <w:bCs/>
          <w:sz w:val="24"/>
          <w:szCs w:val="24"/>
          <w:lang w:val="en-GB"/>
        </w:rPr>
        <w:t>.</w:t>
      </w:r>
      <w:r w:rsidRPr="00B42B15">
        <w:rPr>
          <w:rFonts w:ascii="Calibri" w:eastAsia="Calibri" w:hAnsi="Calibri" w:cs="Calibri"/>
          <w:bCs/>
          <w:sz w:val="24"/>
          <w:szCs w:val="24"/>
          <w:lang w:val="en-GB"/>
        </w:rPr>
        <w:t>66</w:t>
      </w:r>
      <w:r w:rsidRPr="003C186F">
        <w:rPr>
          <w:rFonts w:ascii="Calibri" w:eastAsia="Calibri" w:hAnsi="Calibri" w:cs="Calibri"/>
          <w:bCs/>
          <w:sz w:val="24"/>
          <w:szCs w:val="24"/>
          <w:lang w:val="en-GB"/>
        </w:rPr>
        <w:t>, p</w:t>
      </w:r>
      <w:r w:rsidRPr="00D26DF5">
        <w:rPr>
          <w:rFonts w:ascii="Calibri" w:hAnsi="Calibri" w:cs="Calibri"/>
          <w:sz w:val="24"/>
          <w:szCs w:val="24"/>
          <w:lang w:val="en-GB"/>
        </w:rPr>
        <w:t xml:space="preserve"> </w:t>
      </w:r>
      <w:r w:rsidRPr="003C186F">
        <w:rPr>
          <w:rFonts w:ascii="Calibri" w:eastAsia="Calibri" w:hAnsi="Calibri" w:cs="Calibri"/>
          <w:bCs/>
          <w:sz w:val="24"/>
          <w:szCs w:val="24"/>
          <w:lang w:val="en-GB"/>
        </w:rPr>
        <w:t>&lt;0.0001; factor “temperature”: F</w:t>
      </w:r>
      <w:r w:rsidRPr="00B42B15">
        <w:rPr>
          <w:rFonts w:ascii="Calibri" w:eastAsia="Calibri" w:hAnsi="Calibri" w:cs="Calibri"/>
          <w:bCs/>
          <w:sz w:val="24"/>
          <w:szCs w:val="24"/>
          <w:lang w:val="en-GB"/>
        </w:rPr>
        <w:t xml:space="preserve"> (1</w:t>
      </w:r>
      <w:r>
        <w:rPr>
          <w:rFonts w:ascii="Calibri" w:eastAsia="Calibri" w:hAnsi="Calibri" w:cs="Calibri"/>
          <w:bCs/>
          <w:sz w:val="24"/>
          <w:szCs w:val="24"/>
          <w:lang w:val="en-GB"/>
        </w:rPr>
        <w:t>.</w:t>
      </w:r>
      <w:r w:rsidRPr="00B42B15">
        <w:rPr>
          <w:rFonts w:ascii="Calibri" w:eastAsia="Calibri" w:hAnsi="Calibri" w:cs="Calibri"/>
          <w:bCs/>
          <w:sz w:val="24"/>
          <w:szCs w:val="24"/>
          <w:lang w:val="en-GB"/>
        </w:rPr>
        <w:t>40) = 214</w:t>
      </w:r>
      <w:r>
        <w:rPr>
          <w:rFonts w:ascii="Calibri" w:eastAsia="Calibri" w:hAnsi="Calibri" w:cs="Calibri"/>
          <w:bCs/>
          <w:sz w:val="24"/>
          <w:szCs w:val="24"/>
          <w:lang w:val="en-GB"/>
        </w:rPr>
        <w:t>.</w:t>
      </w:r>
      <w:r w:rsidRPr="00B42B15">
        <w:rPr>
          <w:rFonts w:ascii="Calibri" w:eastAsia="Calibri" w:hAnsi="Calibri" w:cs="Calibri"/>
          <w:bCs/>
          <w:sz w:val="24"/>
          <w:szCs w:val="24"/>
          <w:lang w:val="en-GB"/>
        </w:rPr>
        <w:t>7</w:t>
      </w:r>
      <w:r w:rsidRPr="003C186F">
        <w:rPr>
          <w:rFonts w:ascii="Calibri" w:eastAsia="Calibri" w:hAnsi="Calibri" w:cs="Calibri"/>
          <w:bCs/>
          <w:sz w:val="24"/>
          <w:szCs w:val="24"/>
          <w:lang w:val="en-GB"/>
        </w:rPr>
        <w:t>, p</w:t>
      </w:r>
      <w:r w:rsidRPr="00D26DF5">
        <w:rPr>
          <w:rFonts w:ascii="Calibri" w:hAnsi="Calibri" w:cs="Calibri"/>
          <w:sz w:val="24"/>
          <w:szCs w:val="24"/>
          <w:lang w:val="en-GB"/>
        </w:rPr>
        <w:t xml:space="preserve"> &lt;0.0001</w:t>
      </w:r>
      <w:r w:rsidRPr="003C186F">
        <w:rPr>
          <w:rFonts w:ascii="Calibri" w:eastAsia="Calibri" w:hAnsi="Calibri" w:cs="Calibri"/>
          <w:bCs/>
          <w:sz w:val="24"/>
          <w:szCs w:val="24"/>
          <w:lang w:val="en-GB"/>
        </w:rPr>
        <w:t>; interaction</w:t>
      </w:r>
      <w:r w:rsidRPr="00D26DF5">
        <w:rPr>
          <w:rFonts w:ascii="Calibri" w:eastAsia="Calibri" w:hAnsi="Calibri" w:cs="Calibri"/>
          <w:bCs/>
          <w:sz w:val="24"/>
          <w:szCs w:val="24"/>
          <w:lang w:val="en-GB"/>
        </w:rPr>
        <w:t xml:space="preserve">: </w:t>
      </w:r>
      <w:r w:rsidRPr="000041DD">
        <w:rPr>
          <w:rFonts w:ascii="Calibri" w:eastAsia="Calibri" w:hAnsi="Calibri" w:cs="Calibri"/>
          <w:bCs/>
          <w:sz w:val="24"/>
          <w:szCs w:val="24"/>
          <w:lang w:val="en-GB"/>
        </w:rPr>
        <w:t>F</w:t>
      </w:r>
      <w:r>
        <w:rPr>
          <w:rFonts w:ascii="Calibri" w:eastAsia="Calibri" w:hAnsi="Calibri" w:cs="Calibri"/>
          <w:bCs/>
          <w:sz w:val="24"/>
          <w:szCs w:val="24"/>
          <w:lang w:val="en-GB"/>
        </w:rPr>
        <w:t xml:space="preserve"> </w:t>
      </w:r>
      <w:r w:rsidRPr="00B42B15">
        <w:rPr>
          <w:rFonts w:ascii="Calibri" w:eastAsia="Calibri" w:hAnsi="Calibri" w:cs="Calibri"/>
          <w:bCs/>
          <w:sz w:val="24"/>
          <w:szCs w:val="24"/>
          <w:lang w:val="en-GB"/>
        </w:rPr>
        <w:t>(3</w:t>
      </w:r>
      <w:r>
        <w:rPr>
          <w:rFonts w:ascii="Calibri" w:eastAsia="Calibri" w:hAnsi="Calibri" w:cs="Calibri"/>
          <w:bCs/>
          <w:sz w:val="24"/>
          <w:szCs w:val="24"/>
          <w:lang w:val="en-GB"/>
        </w:rPr>
        <w:t>.</w:t>
      </w:r>
      <w:r w:rsidRPr="00B42B15">
        <w:rPr>
          <w:rFonts w:ascii="Calibri" w:eastAsia="Calibri" w:hAnsi="Calibri" w:cs="Calibri"/>
          <w:bCs/>
          <w:sz w:val="24"/>
          <w:szCs w:val="24"/>
          <w:lang w:val="en-GB"/>
        </w:rPr>
        <w:t>40) = 52</w:t>
      </w:r>
      <w:r>
        <w:rPr>
          <w:rFonts w:ascii="Calibri" w:eastAsia="Calibri" w:hAnsi="Calibri" w:cs="Calibri"/>
          <w:bCs/>
          <w:sz w:val="24"/>
          <w:szCs w:val="24"/>
          <w:lang w:val="en-GB"/>
        </w:rPr>
        <w:t>.</w:t>
      </w:r>
      <w:r w:rsidRPr="00B42B15">
        <w:rPr>
          <w:rFonts w:ascii="Calibri" w:eastAsia="Calibri" w:hAnsi="Calibri" w:cs="Calibri"/>
          <w:bCs/>
          <w:sz w:val="24"/>
          <w:szCs w:val="24"/>
          <w:lang w:val="en-GB"/>
        </w:rPr>
        <w:t>25</w:t>
      </w:r>
      <w:r w:rsidRPr="00D26DF5">
        <w:rPr>
          <w:rFonts w:ascii="Calibri" w:eastAsia="Calibri" w:hAnsi="Calibri" w:cs="Calibri"/>
          <w:bCs/>
          <w:sz w:val="24"/>
          <w:szCs w:val="24"/>
          <w:lang w:val="en-GB"/>
        </w:rPr>
        <w:t>, p</w:t>
      </w:r>
      <w:r w:rsidRPr="00D26DF5">
        <w:rPr>
          <w:lang w:val="en-GB"/>
        </w:rPr>
        <w:t xml:space="preserve"> </w:t>
      </w:r>
      <w:r w:rsidRPr="003C186F">
        <w:rPr>
          <w:rFonts w:ascii="Calibri" w:eastAsia="Calibri" w:hAnsi="Calibri" w:cs="Calibri"/>
          <w:bCs/>
          <w:sz w:val="24"/>
          <w:szCs w:val="24"/>
          <w:lang w:val="en-GB"/>
        </w:rPr>
        <w:t>&lt;0</w:t>
      </w:r>
      <w:r>
        <w:rPr>
          <w:rFonts w:ascii="Calibri" w:eastAsia="Calibri" w:hAnsi="Calibri" w:cs="Calibri"/>
          <w:bCs/>
          <w:sz w:val="24"/>
          <w:szCs w:val="24"/>
          <w:lang w:val="en-GB"/>
        </w:rPr>
        <w:t>.</w:t>
      </w:r>
      <w:r w:rsidRPr="003C186F">
        <w:rPr>
          <w:rFonts w:ascii="Calibri" w:eastAsia="Calibri" w:hAnsi="Calibri" w:cs="Calibri"/>
          <w:bCs/>
          <w:sz w:val="24"/>
          <w:szCs w:val="24"/>
          <w:lang w:val="en-GB"/>
        </w:rPr>
        <w:t>0001</w:t>
      </w:r>
      <w:r>
        <w:rPr>
          <w:rFonts w:ascii="Calibri" w:eastAsia="Calibri" w:hAnsi="Calibri" w:cs="Calibri"/>
          <w:bCs/>
          <w:sz w:val="24"/>
          <w:szCs w:val="24"/>
          <w:lang w:val="en-GB"/>
        </w:rPr>
        <w:t>.</w:t>
      </w:r>
    </w:p>
    <w:p w14:paraId="73B9F1D3" w14:textId="6C21FAB1" w:rsidR="00D9138C" w:rsidRDefault="00D9138C" w:rsidP="007369CD">
      <w:pPr>
        <w:spacing w:after="0" w:line="360" w:lineRule="auto"/>
        <w:jc w:val="both"/>
        <w:rPr>
          <w:rFonts w:ascii="Calibri" w:eastAsia="Calibri" w:hAnsi="Calibri" w:cs="Calibri"/>
          <w:bCs/>
          <w:sz w:val="24"/>
          <w:szCs w:val="24"/>
          <w:lang w:val="en-GB"/>
        </w:rPr>
      </w:pPr>
      <w:r>
        <w:rPr>
          <w:rFonts w:ascii="Calibri" w:eastAsia="Calibri" w:hAnsi="Calibri" w:cs="Calibri"/>
          <w:bCs/>
          <w:sz w:val="24"/>
          <w:szCs w:val="24"/>
          <w:lang w:val="en-GB"/>
        </w:rPr>
        <w:t xml:space="preserve">Potassium: </w:t>
      </w:r>
      <w:r w:rsidRPr="003C186F">
        <w:rPr>
          <w:rFonts w:ascii="Calibri" w:eastAsia="Calibri" w:hAnsi="Calibri" w:cs="Calibri"/>
          <w:bCs/>
          <w:sz w:val="24"/>
          <w:szCs w:val="24"/>
          <w:lang w:val="en-US"/>
        </w:rPr>
        <w:t>t</w:t>
      </w:r>
      <w:r w:rsidRPr="003C186F">
        <w:rPr>
          <w:rFonts w:ascii="Calibri" w:eastAsia="Calibri" w:hAnsi="Calibri" w:cs="Calibri"/>
          <w:bCs/>
          <w:sz w:val="24"/>
          <w:szCs w:val="24"/>
          <w:lang w:val="en-GB"/>
        </w:rPr>
        <w:t>wo-way ANOVA, factor “time”: F</w:t>
      </w:r>
      <w:r w:rsidRPr="00D26DF5">
        <w:rPr>
          <w:lang w:val="en-GB"/>
        </w:rPr>
        <w:t xml:space="preserve"> </w:t>
      </w:r>
      <w:r w:rsidRPr="00D9138C">
        <w:rPr>
          <w:rFonts w:ascii="Calibri" w:eastAsia="Calibri" w:hAnsi="Calibri" w:cs="Calibri"/>
          <w:bCs/>
          <w:sz w:val="24"/>
          <w:szCs w:val="24"/>
          <w:lang w:val="en-GB"/>
        </w:rPr>
        <w:t>(3</w:t>
      </w:r>
      <w:r>
        <w:rPr>
          <w:rFonts w:ascii="Calibri" w:eastAsia="Calibri" w:hAnsi="Calibri" w:cs="Calibri"/>
          <w:bCs/>
          <w:sz w:val="24"/>
          <w:szCs w:val="24"/>
          <w:lang w:val="en-GB"/>
        </w:rPr>
        <w:t>.</w:t>
      </w:r>
      <w:r w:rsidRPr="00D9138C">
        <w:rPr>
          <w:rFonts w:ascii="Calibri" w:eastAsia="Calibri" w:hAnsi="Calibri" w:cs="Calibri"/>
          <w:bCs/>
          <w:sz w:val="24"/>
          <w:szCs w:val="24"/>
          <w:lang w:val="en-GB"/>
        </w:rPr>
        <w:t>40) = 1</w:t>
      </w:r>
      <w:r>
        <w:rPr>
          <w:rFonts w:ascii="Calibri" w:eastAsia="Calibri" w:hAnsi="Calibri" w:cs="Calibri"/>
          <w:bCs/>
          <w:sz w:val="24"/>
          <w:szCs w:val="24"/>
          <w:lang w:val="en-GB"/>
        </w:rPr>
        <w:t>.</w:t>
      </w:r>
      <w:r w:rsidRPr="00D9138C">
        <w:rPr>
          <w:rFonts w:ascii="Calibri" w:eastAsia="Calibri" w:hAnsi="Calibri" w:cs="Calibri"/>
          <w:bCs/>
          <w:sz w:val="24"/>
          <w:szCs w:val="24"/>
          <w:lang w:val="en-GB"/>
        </w:rPr>
        <w:t>100</w:t>
      </w:r>
      <w:r w:rsidRPr="003C186F">
        <w:rPr>
          <w:rFonts w:ascii="Calibri" w:eastAsia="Calibri" w:hAnsi="Calibri" w:cs="Calibri"/>
          <w:bCs/>
          <w:sz w:val="24"/>
          <w:szCs w:val="24"/>
          <w:lang w:val="en-GB"/>
        </w:rPr>
        <w:t>, p</w:t>
      </w:r>
      <w:r>
        <w:rPr>
          <w:rFonts w:ascii="Calibri" w:eastAsia="Calibri" w:hAnsi="Calibri" w:cs="Calibri"/>
          <w:bCs/>
          <w:sz w:val="24"/>
          <w:szCs w:val="24"/>
          <w:lang w:val="en-GB"/>
        </w:rPr>
        <w:t>=</w:t>
      </w:r>
      <w:r w:rsidRPr="00941DD0">
        <w:rPr>
          <w:lang w:val="en-GB"/>
        </w:rPr>
        <w:t xml:space="preserve"> </w:t>
      </w:r>
      <w:r w:rsidRPr="00D9138C">
        <w:rPr>
          <w:rFonts w:ascii="Calibri" w:hAnsi="Calibri" w:cs="Calibri"/>
          <w:sz w:val="24"/>
          <w:szCs w:val="24"/>
          <w:lang w:val="en-GB"/>
        </w:rPr>
        <w:t>0</w:t>
      </w:r>
      <w:r>
        <w:rPr>
          <w:rFonts w:ascii="Calibri" w:hAnsi="Calibri" w:cs="Calibri"/>
          <w:sz w:val="24"/>
          <w:szCs w:val="24"/>
          <w:lang w:val="en-GB"/>
        </w:rPr>
        <w:t>.</w:t>
      </w:r>
      <w:r w:rsidRPr="00D9138C">
        <w:rPr>
          <w:rFonts w:ascii="Calibri" w:hAnsi="Calibri" w:cs="Calibri"/>
          <w:sz w:val="24"/>
          <w:szCs w:val="24"/>
          <w:lang w:val="en-GB"/>
        </w:rPr>
        <w:t>3602</w:t>
      </w:r>
      <w:r w:rsidRPr="003C186F">
        <w:rPr>
          <w:rFonts w:ascii="Calibri" w:eastAsia="Calibri" w:hAnsi="Calibri" w:cs="Calibri"/>
          <w:bCs/>
          <w:sz w:val="24"/>
          <w:szCs w:val="24"/>
          <w:lang w:val="en-GB"/>
        </w:rPr>
        <w:t>; factor “temperature”: F</w:t>
      </w:r>
      <w:r w:rsidRPr="00B42B15">
        <w:rPr>
          <w:rFonts w:ascii="Calibri" w:eastAsia="Calibri" w:hAnsi="Calibri" w:cs="Calibri"/>
          <w:bCs/>
          <w:sz w:val="24"/>
          <w:szCs w:val="24"/>
          <w:lang w:val="en-GB"/>
        </w:rPr>
        <w:t xml:space="preserve"> </w:t>
      </w:r>
      <w:r w:rsidRPr="00D9138C">
        <w:rPr>
          <w:rFonts w:ascii="Calibri" w:eastAsia="Calibri" w:hAnsi="Calibri" w:cs="Calibri"/>
          <w:bCs/>
          <w:sz w:val="24"/>
          <w:szCs w:val="24"/>
          <w:lang w:val="en-GB"/>
        </w:rPr>
        <w:t>(1</w:t>
      </w:r>
      <w:r>
        <w:rPr>
          <w:rFonts w:ascii="Calibri" w:eastAsia="Calibri" w:hAnsi="Calibri" w:cs="Calibri"/>
          <w:bCs/>
          <w:sz w:val="24"/>
          <w:szCs w:val="24"/>
          <w:lang w:val="en-GB"/>
        </w:rPr>
        <w:t>.</w:t>
      </w:r>
      <w:r w:rsidRPr="00D9138C">
        <w:rPr>
          <w:rFonts w:ascii="Calibri" w:eastAsia="Calibri" w:hAnsi="Calibri" w:cs="Calibri"/>
          <w:bCs/>
          <w:sz w:val="24"/>
          <w:szCs w:val="24"/>
          <w:lang w:val="en-GB"/>
        </w:rPr>
        <w:t xml:space="preserve"> 40) = 20</w:t>
      </w:r>
      <w:r>
        <w:rPr>
          <w:rFonts w:ascii="Calibri" w:eastAsia="Calibri" w:hAnsi="Calibri" w:cs="Calibri"/>
          <w:bCs/>
          <w:sz w:val="24"/>
          <w:szCs w:val="24"/>
          <w:lang w:val="en-GB"/>
        </w:rPr>
        <w:t>.</w:t>
      </w:r>
      <w:r w:rsidRPr="00D9138C">
        <w:rPr>
          <w:rFonts w:ascii="Calibri" w:eastAsia="Calibri" w:hAnsi="Calibri" w:cs="Calibri"/>
          <w:bCs/>
          <w:sz w:val="24"/>
          <w:szCs w:val="24"/>
          <w:lang w:val="en-GB"/>
        </w:rPr>
        <w:t>26</w:t>
      </w:r>
      <w:r w:rsidRPr="003C186F">
        <w:rPr>
          <w:rFonts w:ascii="Calibri" w:eastAsia="Calibri" w:hAnsi="Calibri" w:cs="Calibri"/>
          <w:bCs/>
          <w:sz w:val="24"/>
          <w:szCs w:val="24"/>
          <w:lang w:val="en-GB"/>
        </w:rPr>
        <w:t>, p</w:t>
      </w:r>
      <w:r w:rsidRPr="00D26DF5">
        <w:rPr>
          <w:rFonts w:ascii="Calibri" w:hAnsi="Calibri" w:cs="Calibri"/>
          <w:sz w:val="24"/>
          <w:szCs w:val="24"/>
          <w:lang w:val="en-GB"/>
        </w:rPr>
        <w:t xml:space="preserve"> &lt;0.0001</w:t>
      </w:r>
      <w:r w:rsidRPr="003C186F">
        <w:rPr>
          <w:rFonts w:ascii="Calibri" w:eastAsia="Calibri" w:hAnsi="Calibri" w:cs="Calibri"/>
          <w:bCs/>
          <w:sz w:val="24"/>
          <w:szCs w:val="24"/>
          <w:lang w:val="en-GB"/>
        </w:rPr>
        <w:t>; interaction</w:t>
      </w:r>
      <w:r w:rsidRPr="00D26DF5">
        <w:rPr>
          <w:rFonts w:ascii="Calibri" w:eastAsia="Calibri" w:hAnsi="Calibri" w:cs="Calibri"/>
          <w:bCs/>
          <w:sz w:val="24"/>
          <w:szCs w:val="24"/>
          <w:lang w:val="en-GB"/>
        </w:rPr>
        <w:t xml:space="preserve">: </w:t>
      </w:r>
      <w:r w:rsidRPr="000041DD">
        <w:rPr>
          <w:rFonts w:ascii="Calibri" w:eastAsia="Calibri" w:hAnsi="Calibri" w:cs="Calibri"/>
          <w:bCs/>
          <w:sz w:val="24"/>
          <w:szCs w:val="24"/>
          <w:lang w:val="en-GB"/>
        </w:rPr>
        <w:t>F</w:t>
      </w:r>
      <w:r>
        <w:rPr>
          <w:rFonts w:ascii="Calibri" w:eastAsia="Calibri" w:hAnsi="Calibri" w:cs="Calibri"/>
          <w:bCs/>
          <w:sz w:val="24"/>
          <w:szCs w:val="24"/>
          <w:lang w:val="en-GB"/>
        </w:rPr>
        <w:t xml:space="preserve"> </w:t>
      </w:r>
      <w:r w:rsidRPr="00D9138C">
        <w:rPr>
          <w:rFonts w:ascii="Calibri" w:eastAsia="Calibri" w:hAnsi="Calibri" w:cs="Calibri"/>
          <w:bCs/>
          <w:sz w:val="24"/>
          <w:szCs w:val="24"/>
          <w:lang w:val="en-GB"/>
        </w:rPr>
        <w:t>(3</w:t>
      </w:r>
      <w:r>
        <w:rPr>
          <w:rFonts w:ascii="Calibri" w:eastAsia="Calibri" w:hAnsi="Calibri" w:cs="Calibri"/>
          <w:bCs/>
          <w:sz w:val="24"/>
          <w:szCs w:val="24"/>
          <w:lang w:val="en-GB"/>
        </w:rPr>
        <w:t>.</w:t>
      </w:r>
      <w:r w:rsidRPr="00D9138C">
        <w:rPr>
          <w:rFonts w:ascii="Calibri" w:eastAsia="Calibri" w:hAnsi="Calibri" w:cs="Calibri"/>
          <w:bCs/>
          <w:sz w:val="24"/>
          <w:szCs w:val="24"/>
          <w:lang w:val="en-GB"/>
        </w:rPr>
        <w:t>40) = 8</w:t>
      </w:r>
      <w:r>
        <w:rPr>
          <w:rFonts w:ascii="Calibri" w:eastAsia="Calibri" w:hAnsi="Calibri" w:cs="Calibri"/>
          <w:bCs/>
          <w:sz w:val="24"/>
          <w:szCs w:val="24"/>
          <w:lang w:val="en-GB"/>
        </w:rPr>
        <w:t>.</w:t>
      </w:r>
      <w:r w:rsidRPr="00D9138C">
        <w:rPr>
          <w:rFonts w:ascii="Calibri" w:eastAsia="Calibri" w:hAnsi="Calibri" w:cs="Calibri"/>
          <w:bCs/>
          <w:sz w:val="24"/>
          <w:szCs w:val="24"/>
          <w:lang w:val="en-GB"/>
        </w:rPr>
        <w:t>240</w:t>
      </w:r>
      <w:r w:rsidRPr="00D26DF5">
        <w:rPr>
          <w:rFonts w:ascii="Calibri" w:eastAsia="Calibri" w:hAnsi="Calibri" w:cs="Calibri"/>
          <w:bCs/>
          <w:sz w:val="24"/>
          <w:szCs w:val="24"/>
          <w:lang w:val="en-GB"/>
        </w:rPr>
        <w:t>, p</w:t>
      </w:r>
      <w:r>
        <w:rPr>
          <w:rFonts w:ascii="Calibri" w:eastAsia="Calibri" w:hAnsi="Calibri" w:cs="Calibri"/>
          <w:bCs/>
          <w:sz w:val="24"/>
          <w:szCs w:val="24"/>
          <w:lang w:val="en-GB"/>
        </w:rPr>
        <w:t>=</w:t>
      </w:r>
      <w:r w:rsidRPr="00D26DF5">
        <w:rPr>
          <w:lang w:val="en-GB"/>
        </w:rPr>
        <w:t xml:space="preserve"> </w:t>
      </w:r>
      <w:r w:rsidRPr="00D9138C">
        <w:rPr>
          <w:rFonts w:ascii="Calibri" w:eastAsia="Calibri" w:hAnsi="Calibri" w:cs="Calibri"/>
          <w:bCs/>
          <w:sz w:val="24"/>
          <w:szCs w:val="24"/>
          <w:lang w:val="en-GB"/>
        </w:rPr>
        <w:t>0</w:t>
      </w:r>
      <w:r>
        <w:rPr>
          <w:rFonts w:ascii="Calibri" w:eastAsia="Calibri" w:hAnsi="Calibri" w:cs="Calibri"/>
          <w:bCs/>
          <w:sz w:val="24"/>
          <w:szCs w:val="24"/>
          <w:lang w:val="en-GB"/>
        </w:rPr>
        <w:t>.</w:t>
      </w:r>
      <w:r w:rsidRPr="00D9138C">
        <w:rPr>
          <w:rFonts w:ascii="Calibri" w:eastAsia="Calibri" w:hAnsi="Calibri" w:cs="Calibri"/>
          <w:bCs/>
          <w:sz w:val="24"/>
          <w:szCs w:val="24"/>
          <w:lang w:val="en-GB"/>
        </w:rPr>
        <w:t>0002</w:t>
      </w:r>
      <w:r>
        <w:rPr>
          <w:rFonts w:ascii="Calibri" w:eastAsia="Calibri" w:hAnsi="Calibri" w:cs="Calibri"/>
          <w:bCs/>
          <w:sz w:val="24"/>
          <w:szCs w:val="24"/>
          <w:lang w:val="en-GB"/>
        </w:rPr>
        <w:t>.</w:t>
      </w:r>
    </w:p>
    <w:p w14:paraId="2170A4EB" w14:textId="2F0C2852" w:rsidR="005232BA" w:rsidRDefault="005232BA" w:rsidP="007369CD">
      <w:pPr>
        <w:spacing w:after="0" w:line="360" w:lineRule="auto"/>
        <w:jc w:val="both"/>
        <w:rPr>
          <w:rFonts w:ascii="Calibri" w:eastAsia="Calibri" w:hAnsi="Calibri" w:cs="Calibri"/>
          <w:bCs/>
          <w:sz w:val="24"/>
          <w:szCs w:val="24"/>
          <w:lang w:val="en-GB"/>
        </w:rPr>
      </w:pPr>
      <w:r>
        <w:rPr>
          <w:rFonts w:ascii="Calibri" w:eastAsia="Calibri" w:hAnsi="Calibri" w:cs="Calibri"/>
          <w:bCs/>
          <w:sz w:val="24"/>
          <w:szCs w:val="24"/>
          <w:lang w:val="en-GB"/>
        </w:rPr>
        <w:t xml:space="preserve">Chloride: </w:t>
      </w:r>
      <w:r w:rsidRPr="003C186F">
        <w:rPr>
          <w:rFonts w:ascii="Calibri" w:eastAsia="Calibri" w:hAnsi="Calibri" w:cs="Calibri"/>
          <w:bCs/>
          <w:sz w:val="24"/>
          <w:szCs w:val="24"/>
          <w:lang w:val="en-US"/>
        </w:rPr>
        <w:t>t</w:t>
      </w:r>
      <w:r w:rsidRPr="003C186F">
        <w:rPr>
          <w:rFonts w:ascii="Calibri" w:eastAsia="Calibri" w:hAnsi="Calibri" w:cs="Calibri"/>
          <w:bCs/>
          <w:sz w:val="24"/>
          <w:szCs w:val="24"/>
          <w:lang w:val="en-GB"/>
        </w:rPr>
        <w:t>wo-way ANOVA, factor “time”: F</w:t>
      </w:r>
      <w:r w:rsidRPr="005232BA">
        <w:rPr>
          <w:rFonts w:ascii="Calibri" w:eastAsia="Calibri" w:hAnsi="Calibri" w:cs="Calibri"/>
          <w:bCs/>
          <w:sz w:val="24"/>
          <w:szCs w:val="24"/>
          <w:lang w:val="en-GB"/>
        </w:rPr>
        <w:t xml:space="preserve"> (3</w:t>
      </w:r>
      <w:r>
        <w:rPr>
          <w:rFonts w:ascii="Calibri" w:eastAsia="Calibri" w:hAnsi="Calibri" w:cs="Calibri"/>
          <w:bCs/>
          <w:sz w:val="24"/>
          <w:szCs w:val="24"/>
          <w:lang w:val="en-GB"/>
        </w:rPr>
        <w:t>.</w:t>
      </w:r>
      <w:r w:rsidRPr="005232BA">
        <w:rPr>
          <w:rFonts w:ascii="Calibri" w:eastAsia="Calibri" w:hAnsi="Calibri" w:cs="Calibri"/>
          <w:bCs/>
          <w:sz w:val="24"/>
          <w:szCs w:val="24"/>
          <w:lang w:val="en-GB"/>
        </w:rPr>
        <w:t>40) = 1</w:t>
      </w:r>
      <w:r>
        <w:rPr>
          <w:rFonts w:ascii="Calibri" w:eastAsia="Calibri" w:hAnsi="Calibri" w:cs="Calibri"/>
          <w:bCs/>
          <w:sz w:val="24"/>
          <w:szCs w:val="24"/>
          <w:lang w:val="en-GB"/>
        </w:rPr>
        <w:t>.</w:t>
      </w:r>
      <w:r w:rsidRPr="005232BA">
        <w:rPr>
          <w:rFonts w:ascii="Calibri" w:eastAsia="Calibri" w:hAnsi="Calibri" w:cs="Calibri"/>
          <w:bCs/>
          <w:sz w:val="24"/>
          <w:szCs w:val="24"/>
          <w:lang w:val="en-GB"/>
        </w:rPr>
        <w:t>751</w:t>
      </w:r>
      <w:r w:rsidRPr="003C186F">
        <w:rPr>
          <w:rFonts w:ascii="Calibri" w:eastAsia="Calibri" w:hAnsi="Calibri" w:cs="Calibri"/>
          <w:bCs/>
          <w:sz w:val="24"/>
          <w:szCs w:val="24"/>
          <w:lang w:val="en-GB"/>
        </w:rPr>
        <w:t>, p</w:t>
      </w:r>
      <w:r>
        <w:rPr>
          <w:rFonts w:ascii="Calibri" w:eastAsia="Calibri" w:hAnsi="Calibri" w:cs="Calibri"/>
          <w:bCs/>
          <w:sz w:val="24"/>
          <w:szCs w:val="24"/>
          <w:lang w:val="en-GB"/>
        </w:rPr>
        <w:t>=</w:t>
      </w:r>
      <w:r w:rsidRPr="00D26DF5">
        <w:rPr>
          <w:lang w:val="en-GB"/>
        </w:rPr>
        <w:t xml:space="preserve"> </w:t>
      </w:r>
      <w:r w:rsidRPr="005232BA">
        <w:rPr>
          <w:rFonts w:ascii="Calibri" w:hAnsi="Calibri" w:cs="Calibri"/>
          <w:sz w:val="24"/>
          <w:szCs w:val="24"/>
          <w:lang w:val="en-GB"/>
        </w:rPr>
        <w:t>0</w:t>
      </w:r>
      <w:r>
        <w:rPr>
          <w:rFonts w:ascii="Calibri" w:hAnsi="Calibri" w:cs="Calibri"/>
          <w:sz w:val="24"/>
          <w:szCs w:val="24"/>
          <w:lang w:val="en-GB"/>
        </w:rPr>
        <w:t>.</w:t>
      </w:r>
      <w:r w:rsidRPr="005232BA">
        <w:rPr>
          <w:rFonts w:ascii="Calibri" w:hAnsi="Calibri" w:cs="Calibri"/>
          <w:sz w:val="24"/>
          <w:szCs w:val="24"/>
          <w:lang w:val="en-GB"/>
        </w:rPr>
        <w:t>1720</w:t>
      </w:r>
      <w:r w:rsidRPr="003C186F">
        <w:rPr>
          <w:rFonts w:ascii="Calibri" w:eastAsia="Calibri" w:hAnsi="Calibri" w:cs="Calibri"/>
          <w:bCs/>
          <w:sz w:val="24"/>
          <w:szCs w:val="24"/>
          <w:lang w:val="en-GB"/>
        </w:rPr>
        <w:t>; factor “temperature”: F</w:t>
      </w:r>
      <w:r w:rsidRPr="005232BA">
        <w:rPr>
          <w:rFonts w:ascii="Calibri" w:eastAsia="Calibri" w:hAnsi="Calibri" w:cs="Calibri"/>
          <w:bCs/>
          <w:sz w:val="24"/>
          <w:szCs w:val="24"/>
          <w:lang w:val="en-GB"/>
        </w:rPr>
        <w:t xml:space="preserve"> (1</w:t>
      </w:r>
      <w:r>
        <w:rPr>
          <w:rFonts w:ascii="Calibri" w:eastAsia="Calibri" w:hAnsi="Calibri" w:cs="Calibri"/>
          <w:bCs/>
          <w:sz w:val="24"/>
          <w:szCs w:val="24"/>
          <w:lang w:val="en-GB"/>
        </w:rPr>
        <w:t>.</w:t>
      </w:r>
      <w:r w:rsidRPr="005232BA">
        <w:rPr>
          <w:rFonts w:ascii="Calibri" w:eastAsia="Calibri" w:hAnsi="Calibri" w:cs="Calibri"/>
          <w:bCs/>
          <w:sz w:val="24"/>
          <w:szCs w:val="24"/>
          <w:lang w:val="en-GB"/>
        </w:rPr>
        <w:t>40) = 72</w:t>
      </w:r>
      <w:r>
        <w:rPr>
          <w:rFonts w:ascii="Calibri" w:eastAsia="Calibri" w:hAnsi="Calibri" w:cs="Calibri"/>
          <w:bCs/>
          <w:sz w:val="24"/>
          <w:szCs w:val="24"/>
          <w:lang w:val="en-GB"/>
        </w:rPr>
        <w:t>.</w:t>
      </w:r>
      <w:r w:rsidRPr="005232BA">
        <w:rPr>
          <w:rFonts w:ascii="Calibri" w:eastAsia="Calibri" w:hAnsi="Calibri" w:cs="Calibri"/>
          <w:bCs/>
          <w:sz w:val="24"/>
          <w:szCs w:val="24"/>
          <w:lang w:val="en-GB"/>
        </w:rPr>
        <w:t>14</w:t>
      </w:r>
      <w:r w:rsidRPr="003C186F">
        <w:rPr>
          <w:rFonts w:ascii="Calibri" w:eastAsia="Calibri" w:hAnsi="Calibri" w:cs="Calibri"/>
          <w:bCs/>
          <w:sz w:val="24"/>
          <w:szCs w:val="24"/>
          <w:lang w:val="en-GB"/>
        </w:rPr>
        <w:t>, p</w:t>
      </w:r>
      <w:r w:rsidRPr="00D26DF5">
        <w:rPr>
          <w:rFonts w:ascii="Calibri" w:hAnsi="Calibri" w:cs="Calibri"/>
          <w:sz w:val="24"/>
          <w:szCs w:val="24"/>
          <w:lang w:val="en-GB"/>
        </w:rPr>
        <w:t xml:space="preserve"> &lt;0.0001</w:t>
      </w:r>
      <w:r w:rsidRPr="003C186F">
        <w:rPr>
          <w:rFonts w:ascii="Calibri" w:eastAsia="Calibri" w:hAnsi="Calibri" w:cs="Calibri"/>
          <w:bCs/>
          <w:sz w:val="24"/>
          <w:szCs w:val="24"/>
          <w:lang w:val="en-GB"/>
        </w:rPr>
        <w:t>; interaction</w:t>
      </w:r>
      <w:r w:rsidRPr="00D26DF5">
        <w:rPr>
          <w:rFonts w:ascii="Calibri" w:eastAsia="Calibri" w:hAnsi="Calibri" w:cs="Calibri"/>
          <w:bCs/>
          <w:sz w:val="24"/>
          <w:szCs w:val="24"/>
          <w:lang w:val="en-GB"/>
        </w:rPr>
        <w:t xml:space="preserve">: </w:t>
      </w:r>
      <w:r w:rsidRPr="000041DD">
        <w:rPr>
          <w:rFonts w:ascii="Calibri" w:eastAsia="Calibri" w:hAnsi="Calibri" w:cs="Calibri"/>
          <w:bCs/>
          <w:sz w:val="24"/>
          <w:szCs w:val="24"/>
          <w:lang w:val="en-GB"/>
        </w:rPr>
        <w:t>F</w:t>
      </w:r>
      <w:r w:rsidRPr="005232BA">
        <w:rPr>
          <w:rFonts w:ascii="Calibri" w:eastAsia="Calibri" w:hAnsi="Calibri" w:cs="Calibri"/>
          <w:bCs/>
          <w:sz w:val="24"/>
          <w:szCs w:val="24"/>
          <w:lang w:val="en-GB"/>
        </w:rPr>
        <w:t xml:space="preserve"> (3</w:t>
      </w:r>
      <w:r>
        <w:rPr>
          <w:rFonts w:ascii="Calibri" w:eastAsia="Calibri" w:hAnsi="Calibri" w:cs="Calibri"/>
          <w:bCs/>
          <w:sz w:val="24"/>
          <w:szCs w:val="24"/>
          <w:lang w:val="en-GB"/>
        </w:rPr>
        <w:t>.</w:t>
      </w:r>
      <w:r w:rsidRPr="005232BA">
        <w:rPr>
          <w:rFonts w:ascii="Calibri" w:eastAsia="Calibri" w:hAnsi="Calibri" w:cs="Calibri"/>
          <w:bCs/>
          <w:sz w:val="24"/>
          <w:szCs w:val="24"/>
          <w:lang w:val="en-GB"/>
        </w:rPr>
        <w:t>40) = 5</w:t>
      </w:r>
      <w:r>
        <w:rPr>
          <w:rFonts w:ascii="Calibri" w:eastAsia="Calibri" w:hAnsi="Calibri" w:cs="Calibri"/>
          <w:bCs/>
          <w:sz w:val="24"/>
          <w:szCs w:val="24"/>
          <w:lang w:val="en-GB"/>
        </w:rPr>
        <w:t>.</w:t>
      </w:r>
      <w:r w:rsidRPr="005232BA">
        <w:rPr>
          <w:rFonts w:ascii="Calibri" w:eastAsia="Calibri" w:hAnsi="Calibri" w:cs="Calibri"/>
          <w:bCs/>
          <w:sz w:val="24"/>
          <w:szCs w:val="24"/>
          <w:lang w:val="en-GB"/>
        </w:rPr>
        <w:t>002</w:t>
      </w:r>
      <w:r w:rsidRPr="00D26DF5">
        <w:rPr>
          <w:rFonts w:ascii="Calibri" w:eastAsia="Calibri" w:hAnsi="Calibri" w:cs="Calibri"/>
          <w:bCs/>
          <w:sz w:val="24"/>
          <w:szCs w:val="24"/>
          <w:lang w:val="en-GB"/>
        </w:rPr>
        <w:t>, p</w:t>
      </w:r>
      <w:r>
        <w:rPr>
          <w:rFonts w:ascii="Calibri" w:eastAsia="Calibri" w:hAnsi="Calibri" w:cs="Calibri"/>
          <w:bCs/>
          <w:sz w:val="24"/>
          <w:szCs w:val="24"/>
          <w:lang w:val="en-GB"/>
        </w:rPr>
        <w:t>=</w:t>
      </w:r>
      <w:r w:rsidRPr="00D26DF5">
        <w:rPr>
          <w:lang w:val="en-GB"/>
        </w:rPr>
        <w:t xml:space="preserve"> </w:t>
      </w:r>
      <w:r w:rsidRPr="005232BA">
        <w:rPr>
          <w:rFonts w:ascii="Calibri" w:eastAsia="Calibri" w:hAnsi="Calibri" w:cs="Calibri"/>
          <w:bCs/>
          <w:sz w:val="24"/>
          <w:szCs w:val="24"/>
          <w:lang w:val="en-GB"/>
        </w:rPr>
        <w:t>0</w:t>
      </w:r>
      <w:r>
        <w:rPr>
          <w:rFonts w:ascii="Calibri" w:eastAsia="Calibri" w:hAnsi="Calibri" w:cs="Calibri"/>
          <w:bCs/>
          <w:sz w:val="24"/>
          <w:szCs w:val="24"/>
          <w:lang w:val="en-GB"/>
        </w:rPr>
        <w:t>.</w:t>
      </w:r>
      <w:r w:rsidRPr="005232BA">
        <w:rPr>
          <w:rFonts w:ascii="Calibri" w:eastAsia="Calibri" w:hAnsi="Calibri" w:cs="Calibri"/>
          <w:bCs/>
          <w:sz w:val="24"/>
          <w:szCs w:val="24"/>
          <w:lang w:val="en-GB"/>
        </w:rPr>
        <w:t>0049</w:t>
      </w:r>
      <w:r>
        <w:rPr>
          <w:rFonts w:ascii="Calibri" w:eastAsia="Calibri" w:hAnsi="Calibri" w:cs="Calibri"/>
          <w:bCs/>
          <w:sz w:val="24"/>
          <w:szCs w:val="24"/>
          <w:lang w:val="en-GB"/>
        </w:rPr>
        <w:t>.</w:t>
      </w:r>
    </w:p>
    <w:p w14:paraId="4B80F48C" w14:textId="77777777" w:rsidR="000041DD" w:rsidRDefault="000041DD">
      <w:pPr>
        <w:spacing w:after="0" w:line="360" w:lineRule="auto"/>
        <w:jc w:val="both"/>
        <w:rPr>
          <w:rFonts w:ascii="Calibri" w:eastAsia="Calibri" w:hAnsi="Calibri" w:cs="Calibri"/>
          <w:bCs/>
          <w:sz w:val="24"/>
          <w:szCs w:val="24"/>
          <w:lang w:val="en-US"/>
        </w:rPr>
      </w:pPr>
    </w:p>
    <w:p w14:paraId="72C35754" w14:textId="4998CE1D" w:rsidR="001E48DD" w:rsidRDefault="001E48DD" w:rsidP="00DD6082">
      <w:pPr>
        <w:spacing w:after="0" w:line="360" w:lineRule="auto"/>
        <w:jc w:val="both"/>
        <w:rPr>
          <w:rFonts w:ascii="Calibri" w:eastAsia="Calibri" w:hAnsi="Calibri" w:cs="Calibri"/>
          <w:bCs/>
          <w:sz w:val="24"/>
          <w:szCs w:val="24"/>
          <w:lang w:val="en-US"/>
        </w:rPr>
      </w:pPr>
      <w:r w:rsidRPr="001E48DD">
        <w:rPr>
          <w:rFonts w:ascii="Calibri" w:eastAsia="Calibri" w:hAnsi="Calibri" w:cs="Calibri"/>
          <w:bCs/>
          <w:sz w:val="24"/>
          <w:szCs w:val="24"/>
          <w:lang w:val="en-US"/>
        </w:rPr>
        <w:t>No significant difference in the condition index (</w:t>
      </w:r>
      <w:r>
        <w:rPr>
          <w:rFonts w:ascii="Calibri" w:eastAsia="Calibri" w:hAnsi="Calibri" w:cs="Calibri"/>
          <w:bCs/>
          <w:sz w:val="24"/>
          <w:szCs w:val="24"/>
          <w:lang w:val="en-US"/>
        </w:rPr>
        <w:t>A</w:t>
      </w:r>
      <w:r w:rsidRPr="001E48DD">
        <w:rPr>
          <w:rFonts w:ascii="Calibri" w:eastAsia="Calibri" w:hAnsi="Calibri" w:cs="Calibri"/>
          <w:bCs/>
          <w:sz w:val="24"/>
          <w:szCs w:val="24"/>
          <w:lang w:val="en-US"/>
        </w:rPr>
        <w:t>) and meat yield (</w:t>
      </w:r>
      <w:r>
        <w:rPr>
          <w:rFonts w:ascii="Calibri" w:eastAsia="Calibri" w:hAnsi="Calibri" w:cs="Calibri"/>
          <w:bCs/>
          <w:sz w:val="24"/>
          <w:szCs w:val="24"/>
          <w:lang w:val="en-US"/>
        </w:rPr>
        <w:t>B</w:t>
      </w:r>
      <w:r w:rsidRPr="001E48DD">
        <w:rPr>
          <w:rFonts w:ascii="Calibri" w:eastAsia="Calibri" w:hAnsi="Calibri" w:cs="Calibri"/>
          <w:bCs/>
          <w:sz w:val="24"/>
          <w:szCs w:val="24"/>
          <w:lang w:val="en-US"/>
        </w:rPr>
        <w:t xml:space="preserve">) were observed, while at the same time HSI decreased in the exposed </w:t>
      </w:r>
      <w:r w:rsidRPr="00DD6082">
        <w:rPr>
          <w:rFonts w:ascii="Calibri" w:eastAsia="Calibri" w:hAnsi="Calibri" w:cs="Calibri"/>
          <w:bCs/>
          <w:sz w:val="24"/>
          <w:szCs w:val="24"/>
          <w:lang w:val="en-US"/>
        </w:rPr>
        <w:t>group (p = 0.0129) (C). Clearance</w:t>
      </w:r>
      <w:r>
        <w:rPr>
          <w:rFonts w:ascii="Calibri" w:eastAsia="Calibri" w:hAnsi="Calibri" w:cs="Calibri"/>
          <w:bCs/>
          <w:sz w:val="24"/>
          <w:szCs w:val="24"/>
          <w:lang w:val="en-US"/>
        </w:rPr>
        <w:t xml:space="preserve"> rate</w:t>
      </w:r>
      <w:r w:rsidRPr="001E48DD">
        <w:rPr>
          <w:rFonts w:ascii="Calibri" w:eastAsia="Calibri" w:hAnsi="Calibri" w:cs="Calibri"/>
          <w:bCs/>
          <w:sz w:val="24"/>
          <w:szCs w:val="24"/>
          <w:lang w:val="en-US"/>
        </w:rPr>
        <w:t xml:space="preserve"> was affected by the temperature (p &lt; 0.0001) with the exposed group which showed lower values at 10, 30 days compared to the control group and slightly by the time (p = 0.0151)</w:t>
      </w:r>
      <w:r>
        <w:rPr>
          <w:rFonts w:ascii="Calibri" w:eastAsia="Calibri" w:hAnsi="Calibri" w:cs="Calibri"/>
          <w:bCs/>
          <w:sz w:val="24"/>
          <w:szCs w:val="24"/>
          <w:lang w:val="en-US"/>
        </w:rPr>
        <w:t xml:space="preserve"> (D)</w:t>
      </w:r>
      <w:r w:rsidRPr="001E48DD">
        <w:rPr>
          <w:rFonts w:ascii="Calibri" w:eastAsia="Calibri" w:hAnsi="Calibri" w:cs="Calibri"/>
          <w:bCs/>
          <w:sz w:val="24"/>
          <w:szCs w:val="24"/>
          <w:lang w:val="en-US"/>
        </w:rPr>
        <w:t xml:space="preserve">. Survival </w:t>
      </w:r>
      <w:r>
        <w:rPr>
          <w:rFonts w:ascii="Calibri" w:eastAsia="Calibri" w:hAnsi="Calibri" w:cs="Calibri"/>
          <w:bCs/>
          <w:sz w:val="24"/>
          <w:szCs w:val="24"/>
          <w:lang w:val="en-US"/>
        </w:rPr>
        <w:t>at</w:t>
      </w:r>
      <w:r w:rsidRPr="001E48DD">
        <w:rPr>
          <w:rFonts w:ascii="Calibri" w:eastAsia="Calibri" w:hAnsi="Calibri" w:cs="Calibri"/>
          <w:bCs/>
          <w:sz w:val="24"/>
          <w:szCs w:val="24"/>
          <w:lang w:val="en-US"/>
        </w:rPr>
        <w:t xml:space="preserve"> air exposure decreased significantly at higher temperatures (p = 0.0022) and declined further over time only in the exposed group (time × temperature interaction: p = 0.0137). Specifically, survival during air exposure in the exposed group was significantly lower at 30 days compared to both the initial exposure and the control group at the same time point (p = 0.0030)</w:t>
      </w:r>
      <w:r>
        <w:rPr>
          <w:rFonts w:ascii="Calibri" w:eastAsia="Calibri" w:hAnsi="Calibri" w:cs="Calibri"/>
          <w:bCs/>
          <w:sz w:val="24"/>
          <w:szCs w:val="24"/>
          <w:lang w:val="en-US"/>
        </w:rPr>
        <w:t xml:space="preserve"> (E)</w:t>
      </w:r>
      <w:r w:rsidRPr="001E48DD">
        <w:rPr>
          <w:rFonts w:ascii="Calibri" w:eastAsia="Calibri" w:hAnsi="Calibri" w:cs="Calibri"/>
          <w:bCs/>
          <w:sz w:val="24"/>
          <w:szCs w:val="24"/>
          <w:lang w:val="en-US"/>
        </w:rPr>
        <w:t>. Temperature affected calcium (</w:t>
      </w:r>
      <w:r>
        <w:rPr>
          <w:rFonts w:ascii="Calibri" w:eastAsia="Calibri" w:hAnsi="Calibri" w:cs="Calibri"/>
          <w:bCs/>
          <w:sz w:val="24"/>
          <w:szCs w:val="24"/>
          <w:lang w:val="en-US"/>
        </w:rPr>
        <w:t>F</w:t>
      </w:r>
      <w:r w:rsidRPr="001E48DD">
        <w:rPr>
          <w:rFonts w:ascii="Calibri" w:eastAsia="Calibri" w:hAnsi="Calibri" w:cs="Calibri"/>
          <w:bCs/>
          <w:sz w:val="24"/>
          <w:szCs w:val="24"/>
          <w:lang w:val="en-US"/>
        </w:rPr>
        <w:t>), magnesium (</w:t>
      </w:r>
      <w:r>
        <w:rPr>
          <w:rFonts w:ascii="Calibri" w:eastAsia="Calibri" w:hAnsi="Calibri" w:cs="Calibri"/>
          <w:bCs/>
          <w:sz w:val="24"/>
          <w:szCs w:val="24"/>
          <w:lang w:val="en-US"/>
        </w:rPr>
        <w:t>G</w:t>
      </w:r>
      <w:r w:rsidRPr="001E48DD">
        <w:rPr>
          <w:rFonts w:ascii="Calibri" w:eastAsia="Calibri" w:hAnsi="Calibri" w:cs="Calibri"/>
          <w:bCs/>
          <w:sz w:val="24"/>
          <w:szCs w:val="24"/>
          <w:lang w:val="en-US"/>
        </w:rPr>
        <w:t>) and sodium (</w:t>
      </w:r>
      <w:r>
        <w:rPr>
          <w:rFonts w:ascii="Calibri" w:eastAsia="Calibri" w:hAnsi="Calibri" w:cs="Calibri"/>
          <w:bCs/>
          <w:sz w:val="24"/>
          <w:szCs w:val="24"/>
          <w:lang w:val="en-US"/>
        </w:rPr>
        <w:t>H</w:t>
      </w:r>
      <w:r w:rsidRPr="001E48DD">
        <w:rPr>
          <w:rFonts w:ascii="Calibri" w:eastAsia="Calibri" w:hAnsi="Calibri" w:cs="Calibri"/>
          <w:bCs/>
          <w:sz w:val="24"/>
          <w:szCs w:val="24"/>
          <w:lang w:val="en-US"/>
        </w:rPr>
        <w:t xml:space="preserve">) </w:t>
      </w:r>
      <w:r w:rsidR="007D5F83">
        <w:rPr>
          <w:rFonts w:ascii="Calibri" w:eastAsia="Calibri" w:hAnsi="Calibri" w:cs="Calibri"/>
          <w:bCs/>
          <w:sz w:val="24"/>
          <w:szCs w:val="24"/>
          <w:lang w:val="en-US"/>
        </w:rPr>
        <w:t xml:space="preserve">concentrations </w:t>
      </w:r>
      <w:r w:rsidRPr="001E48DD">
        <w:rPr>
          <w:rFonts w:ascii="Calibri" w:eastAsia="Calibri" w:hAnsi="Calibri" w:cs="Calibri"/>
          <w:bCs/>
          <w:sz w:val="24"/>
          <w:szCs w:val="24"/>
          <w:lang w:val="en-US"/>
        </w:rPr>
        <w:t>equally which showed a significant temperature, time and time x</w:t>
      </w:r>
      <w:r>
        <w:rPr>
          <w:rFonts w:ascii="Calibri" w:eastAsia="Calibri" w:hAnsi="Calibri" w:cs="Calibri"/>
          <w:bCs/>
          <w:sz w:val="24"/>
          <w:szCs w:val="24"/>
          <w:lang w:val="en-US"/>
        </w:rPr>
        <w:t xml:space="preserve"> </w:t>
      </w:r>
      <w:r w:rsidRPr="001E48DD">
        <w:rPr>
          <w:rFonts w:ascii="Calibri" w:eastAsia="Calibri" w:hAnsi="Calibri" w:cs="Calibri"/>
          <w:bCs/>
          <w:sz w:val="24"/>
          <w:szCs w:val="24"/>
          <w:lang w:val="en-US"/>
        </w:rPr>
        <w:t>temperature effect (p &lt; 0.0001), Specifically, values were highe</w:t>
      </w:r>
      <w:r w:rsidR="00CB3C34">
        <w:rPr>
          <w:rFonts w:ascii="Calibri" w:eastAsia="Calibri" w:hAnsi="Calibri" w:cs="Calibri"/>
          <w:bCs/>
          <w:sz w:val="24"/>
          <w:szCs w:val="24"/>
          <w:lang w:val="en-US"/>
        </w:rPr>
        <w:t>st</w:t>
      </w:r>
      <w:r w:rsidRPr="001E48DD">
        <w:rPr>
          <w:rFonts w:ascii="Calibri" w:eastAsia="Calibri" w:hAnsi="Calibri" w:cs="Calibri"/>
          <w:bCs/>
          <w:sz w:val="24"/>
          <w:szCs w:val="24"/>
          <w:lang w:val="en-US"/>
        </w:rPr>
        <w:t xml:space="preserve"> at day 30 compared to the other time points in the </w:t>
      </w:r>
      <w:r w:rsidR="00CB3C34">
        <w:rPr>
          <w:rFonts w:ascii="Calibri" w:eastAsia="Calibri" w:hAnsi="Calibri" w:cs="Calibri"/>
          <w:bCs/>
          <w:sz w:val="24"/>
          <w:szCs w:val="24"/>
          <w:lang w:val="en-US"/>
        </w:rPr>
        <w:t>exposed</w:t>
      </w:r>
      <w:r w:rsidRPr="001E48DD">
        <w:rPr>
          <w:rFonts w:ascii="Calibri" w:eastAsia="Calibri" w:hAnsi="Calibri" w:cs="Calibri"/>
          <w:bCs/>
          <w:sz w:val="24"/>
          <w:szCs w:val="24"/>
          <w:lang w:val="en-US"/>
        </w:rPr>
        <w:t xml:space="preserve"> group </w:t>
      </w:r>
      <w:r w:rsidR="00CB3C34">
        <w:rPr>
          <w:rFonts w:ascii="Calibri" w:eastAsia="Calibri" w:hAnsi="Calibri" w:cs="Calibri"/>
          <w:bCs/>
          <w:sz w:val="24"/>
          <w:szCs w:val="24"/>
          <w:lang w:val="en-US"/>
        </w:rPr>
        <w:t xml:space="preserve">where the </w:t>
      </w:r>
      <w:r w:rsidRPr="001E48DD">
        <w:rPr>
          <w:rFonts w:ascii="Calibri" w:eastAsia="Calibri" w:hAnsi="Calibri" w:cs="Calibri"/>
          <w:bCs/>
          <w:sz w:val="24"/>
          <w:szCs w:val="24"/>
          <w:lang w:val="en-US"/>
        </w:rPr>
        <w:t xml:space="preserve">values increased </w:t>
      </w:r>
      <w:r w:rsidR="00CB3C34">
        <w:rPr>
          <w:rFonts w:ascii="Calibri" w:eastAsia="Calibri" w:hAnsi="Calibri" w:cs="Calibri"/>
          <w:bCs/>
          <w:sz w:val="24"/>
          <w:szCs w:val="24"/>
          <w:lang w:val="en-US"/>
        </w:rPr>
        <w:t>already</w:t>
      </w:r>
      <w:r w:rsidRPr="001E48DD">
        <w:rPr>
          <w:rFonts w:ascii="Calibri" w:eastAsia="Calibri" w:hAnsi="Calibri" w:cs="Calibri"/>
          <w:bCs/>
          <w:sz w:val="24"/>
          <w:szCs w:val="24"/>
          <w:lang w:val="en-US"/>
        </w:rPr>
        <w:t xml:space="preserve"> </w:t>
      </w:r>
      <w:r w:rsidRPr="001E48DD">
        <w:rPr>
          <w:rFonts w:ascii="Calibri" w:eastAsia="Calibri" w:hAnsi="Calibri" w:cs="Calibri"/>
          <w:bCs/>
          <w:sz w:val="24"/>
          <w:szCs w:val="24"/>
          <w:lang w:val="en-US"/>
        </w:rPr>
        <w:lastRenderedPageBreak/>
        <w:t>at day 10</w:t>
      </w:r>
      <w:r w:rsidR="00CB3C34">
        <w:rPr>
          <w:rFonts w:ascii="Calibri" w:eastAsia="Calibri" w:hAnsi="Calibri" w:cs="Calibri"/>
          <w:bCs/>
          <w:sz w:val="24"/>
          <w:szCs w:val="24"/>
          <w:lang w:val="en-US"/>
        </w:rPr>
        <w:t xml:space="preserve"> for the sodium</w:t>
      </w:r>
      <w:r w:rsidRPr="001E48DD">
        <w:rPr>
          <w:rFonts w:ascii="Calibri" w:eastAsia="Calibri" w:hAnsi="Calibri" w:cs="Calibri"/>
          <w:bCs/>
          <w:sz w:val="24"/>
          <w:szCs w:val="24"/>
          <w:lang w:val="en-US"/>
        </w:rPr>
        <w:t xml:space="preserve">.  </w:t>
      </w:r>
      <w:r w:rsidR="00CB3C34">
        <w:rPr>
          <w:rFonts w:ascii="Calibri" w:eastAsia="Calibri" w:hAnsi="Calibri" w:cs="Calibri"/>
          <w:bCs/>
          <w:sz w:val="24"/>
          <w:szCs w:val="24"/>
          <w:lang w:val="en-US"/>
        </w:rPr>
        <w:t xml:space="preserve">The </w:t>
      </w:r>
      <w:r w:rsidR="007D5F83">
        <w:rPr>
          <w:rFonts w:ascii="Calibri" w:eastAsia="Calibri" w:hAnsi="Calibri" w:cs="Calibri"/>
          <w:bCs/>
          <w:sz w:val="24"/>
          <w:szCs w:val="24"/>
          <w:lang w:val="en-US"/>
        </w:rPr>
        <w:t xml:space="preserve">concentrations </w:t>
      </w:r>
      <w:r w:rsidR="00CB3C34">
        <w:rPr>
          <w:rFonts w:ascii="Calibri" w:eastAsia="Calibri" w:hAnsi="Calibri" w:cs="Calibri"/>
          <w:bCs/>
          <w:sz w:val="24"/>
          <w:szCs w:val="24"/>
          <w:lang w:val="en-US"/>
        </w:rPr>
        <w:t xml:space="preserve">started to be different between the groups after 5 days. </w:t>
      </w:r>
      <w:r w:rsidR="00CB3C34" w:rsidRPr="001E48DD">
        <w:rPr>
          <w:rFonts w:ascii="Calibri" w:eastAsia="Calibri" w:hAnsi="Calibri" w:cs="Calibri"/>
          <w:bCs/>
          <w:sz w:val="24"/>
          <w:szCs w:val="24"/>
          <w:lang w:val="en-US"/>
        </w:rPr>
        <w:t>Potassium (</w:t>
      </w:r>
      <w:r w:rsidR="00CB3C34">
        <w:rPr>
          <w:rFonts w:ascii="Calibri" w:eastAsia="Calibri" w:hAnsi="Calibri" w:cs="Calibri"/>
          <w:bCs/>
          <w:sz w:val="24"/>
          <w:szCs w:val="24"/>
          <w:lang w:val="en-US"/>
        </w:rPr>
        <w:t>I</w:t>
      </w:r>
      <w:r w:rsidR="00CB3C34" w:rsidRPr="001E48DD">
        <w:rPr>
          <w:rFonts w:ascii="Calibri" w:eastAsia="Calibri" w:hAnsi="Calibri" w:cs="Calibri"/>
          <w:bCs/>
          <w:sz w:val="24"/>
          <w:szCs w:val="24"/>
          <w:lang w:val="en-US"/>
        </w:rPr>
        <w:t>) and chlori</w:t>
      </w:r>
      <w:r w:rsidR="007D5F83">
        <w:rPr>
          <w:rFonts w:ascii="Calibri" w:eastAsia="Calibri" w:hAnsi="Calibri" w:cs="Calibri"/>
          <w:bCs/>
          <w:sz w:val="24"/>
          <w:szCs w:val="24"/>
          <w:lang w:val="en-US"/>
        </w:rPr>
        <w:t>d</w:t>
      </w:r>
      <w:r w:rsidR="00CB3C34" w:rsidRPr="001E48DD">
        <w:rPr>
          <w:rFonts w:ascii="Calibri" w:eastAsia="Calibri" w:hAnsi="Calibri" w:cs="Calibri"/>
          <w:bCs/>
          <w:sz w:val="24"/>
          <w:szCs w:val="24"/>
          <w:lang w:val="en-US"/>
        </w:rPr>
        <w:t>e (</w:t>
      </w:r>
      <w:r w:rsidR="00CB3C34">
        <w:rPr>
          <w:rFonts w:ascii="Calibri" w:eastAsia="Calibri" w:hAnsi="Calibri" w:cs="Calibri"/>
          <w:bCs/>
          <w:sz w:val="24"/>
          <w:szCs w:val="24"/>
          <w:lang w:val="en-US"/>
        </w:rPr>
        <w:t>J</w:t>
      </w:r>
      <w:r w:rsidR="00CB3C34" w:rsidRPr="001E48DD">
        <w:rPr>
          <w:rFonts w:ascii="Calibri" w:eastAsia="Calibri" w:hAnsi="Calibri" w:cs="Calibri"/>
          <w:bCs/>
          <w:sz w:val="24"/>
          <w:szCs w:val="24"/>
          <w:lang w:val="en-US"/>
        </w:rPr>
        <w:t>) concentrations</w:t>
      </w:r>
      <w:r w:rsidRPr="001E48DD">
        <w:rPr>
          <w:rFonts w:ascii="Calibri" w:eastAsia="Calibri" w:hAnsi="Calibri" w:cs="Calibri"/>
          <w:bCs/>
          <w:sz w:val="24"/>
          <w:szCs w:val="24"/>
          <w:lang w:val="en-US"/>
        </w:rPr>
        <w:t xml:space="preserve"> were higher in the exposed group (temperature effect</w:t>
      </w:r>
      <w:r w:rsidR="00CB3C34">
        <w:rPr>
          <w:rFonts w:ascii="Calibri" w:eastAsia="Calibri" w:hAnsi="Calibri" w:cs="Calibri"/>
          <w:bCs/>
          <w:sz w:val="24"/>
          <w:szCs w:val="24"/>
          <w:lang w:val="en-US"/>
        </w:rPr>
        <w:t xml:space="preserve"> with p &lt; 0.0001</w:t>
      </w:r>
      <w:r w:rsidRPr="001E48DD">
        <w:rPr>
          <w:rFonts w:ascii="Calibri" w:eastAsia="Calibri" w:hAnsi="Calibri" w:cs="Calibri"/>
          <w:bCs/>
          <w:sz w:val="24"/>
          <w:szCs w:val="24"/>
          <w:lang w:val="en-US"/>
        </w:rPr>
        <w:t>) and by the interaction time-temperature (p = 0.0002 for potassium and p = 0.0049 for chlori</w:t>
      </w:r>
      <w:r w:rsidR="007D5F83">
        <w:rPr>
          <w:rFonts w:ascii="Calibri" w:eastAsia="Calibri" w:hAnsi="Calibri" w:cs="Calibri"/>
          <w:bCs/>
          <w:sz w:val="24"/>
          <w:szCs w:val="24"/>
          <w:lang w:val="en-US"/>
        </w:rPr>
        <w:t>d</w:t>
      </w:r>
      <w:r w:rsidRPr="001E48DD">
        <w:rPr>
          <w:rFonts w:ascii="Calibri" w:eastAsia="Calibri" w:hAnsi="Calibri" w:cs="Calibri"/>
          <w:bCs/>
          <w:sz w:val="24"/>
          <w:szCs w:val="24"/>
          <w:lang w:val="en-US"/>
        </w:rPr>
        <w:t>e). The potassium</w:t>
      </w:r>
      <w:r w:rsidR="007D5F83">
        <w:rPr>
          <w:rFonts w:ascii="Calibri" w:eastAsia="Calibri" w:hAnsi="Calibri" w:cs="Calibri"/>
          <w:bCs/>
          <w:sz w:val="24"/>
          <w:szCs w:val="24"/>
          <w:lang w:val="en-US"/>
        </w:rPr>
        <w:t xml:space="preserve"> concentration</w:t>
      </w:r>
      <w:r w:rsidRPr="001E48DD">
        <w:rPr>
          <w:rFonts w:ascii="Calibri" w:eastAsia="Calibri" w:hAnsi="Calibri" w:cs="Calibri"/>
          <w:bCs/>
          <w:sz w:val="24"/>
          <w:szCs w:val="24"/>
          <w:lang w:val="en-US"/>
        </w:rPr>
        <w:t xml:space="preserve"> in the exposed group at 30 days was higher than the other time points and the same time in the control group. The chlori</w:t>
      </w:r>
      <w:r w:rsidR="007D5F83">
        <w:rPr>
          <w:rFonts w:ascii="Calibri" w:eastAsia="Calibri" w:hAnsi="Calibri" w:cs="Calibri"/>
          <w:bCs/>
          <w:sz w:val="24"/>
          <w:szCs w:val="24"/>
          <w:lang w:val="en-US"/>
        </w:rPr>
        <w:t>d</w:t>
      </w:r>
      <w:r w:rsidRPr="001E48DD">
        <w:rPr>
          <w:rFonts w:ascii="Calibri" w:eastAsia="Calibri" w:hAnsi="Calibri" w:cs="Calibri"/>
          <w:bCs/>
          <w:sz w:val="24"/>
          <w:szCs w:val="24"/>
          <w:lang w:val="en-US"/>
        </w:rPr>
        <w:t xml:space="preserve">e </w:t>
      </w:r>
      <w:r w:rsidR="007D5F83">
        <w:rPr>
          <w:rFonts w:ascii="Calibri" w:eastAsia="Calibri" w:hAnsi="Calibri" w:cs="Calibri"/>
          <w:bCs/>
          <w:sz w:val="24"/>
          <w:szCs w:val="24"/>
          <w:lang w:val="en-US"/>
        </w:rPr>
        <w:t xml:space="preserve">concentration </w:t>
      </w:r>
      <w:r w:rsidRPr="001E48DD">
        <w:rPr>
          <w:rFonts w:ascii="Calibri" w:eastAsia="Calibri" w:hAnsi="Calibri" w:cs="Calibri"/>
          <w:bCs/>
          <w:sz w:val="24"/>
          <w:szCs w:val="24"/>
          <w:lang w:val="en-US"/>
        </w:rPr>
        <w:t xml:space="preserve">at 3 days in the exposed group was lower than the concentration at 10 and 30 days, moreover at 5, 10, 30 was </w:t>
      </w:r>
      <w:r w:rsidR="00E565E2" w:rsidRPr="001E48DD">
        <w:rPr>
          <w:rFonts w:ascii="Calibri" w:eastAsia="Calibri" w:hAnsi="Calibri" w:cs="Calibri"/>
          <w:bCs/>
          <w:sz w:val="24"/>
          <w:szCs w:val="24"/>
          <w:lang w:val="en-US"/>
        </w:rPr>
        <w:t>significantly</w:t>
      </w:r>
      <w:r w:rsidRPr="001E48DD">
        <w:rPr>
          <w:rFonts w:ascii="Calibri" w:eastAsia="Calibri" w:hAnsi="Calibri" w:cs="Calibri"/>
          <w:bCs/>
          <w:sz w:val="24"/>
          <w:szCs w:val="24"/>
          <w:lang w:val="en-US"/>
        </w:rPr>
        <w:t xml:space="preserve"> different from the values at the same times in the control group.</w:t>
      </w:r>
    </w:p>
    <w:p w14:paraId="118B7649" w14:textId="77777777" w:rsidR="001A4304" w:rsidRDefault="001A4304" w:rsidP="00D51C45">
      <w:pPr>
        <w:spacing w:after="0" w:line="360" w:lineRule="auto"/>
        <w:ind w:left="284" w:hanging="284"/>
        <w:jc w:val="both"/>
        <w:rPr>
          <w:rFonts w:ascii="Calibri" w:eastAsia="Calibri" w:hAnsi="Calibri" w:cs="Calibri"/>
          <w:bCs/>
          <w:sz w:val="24"/>
          <w:szCs w:val="24"/>
          <w:lang w:val="en-US"/>
        </w:rPr>
      </w:pPr>
    </w:p>
    <w:p w14:paraId="3D42522B" w14:textId="77777777" w:rsidR="001A4304" w:rsidRDefault="001A4304" w:rsidP="00DD6082">
      <w:pPr>
        <w:spacing w:after="0" w:line="360" w:lineRule="auto"/>
        <w:jc w:val="both"/>
        <w:rPr>
          <w:rFonts w:ascii="Calibri" w:eastAsia="Calibri" w:hAnsi="Calibri" w:cs="Calibri"/>
          <w:bCs/>
          <w:sz w:val="24"/>
          <w:szCs w:val="24"/>
          <w:lang w:val="en-US"/>
        </w:rPr>
      </w:pPr>
    </w:p>
    <w:p w14:paraId="4A24A3DD" w14:textId="77777777" w:rsidR="00BD608C" w:rsidRDefault="00BD608C">
      <w:pPr>
        <w:rPr>
          <w:rFonts w:ascii="Calibri" w:eastAsia="Calibri" w:hAnsi="Calibri" w:cs="Calibri"/>
          <w:bCs/>
          <w:noProof/>
          <w:sz w:val="24"/>
          <w:szCs w:val="24"/>
          <w:lang w:val="en-US"/>
        </w:rPr>
      </w:pPr>
      <w:r>
        <w:rPr>
          <w:rFonts w:ascii="Calibri" w:eastAsia="Calibri" w:hAnsi="Calibri" w:cs="Calibri"/>
          <w:bCs/>
          <w:noProof/>
          <w:sz w:val="24"/>
          <w:szCs w:val="24"/>
          <w:lang w:val="en-US"/>
        </w:rPr>
        <w:br w:type="page"/>
      </w:r>
    </w:p>
    <w:p w14:paraId="19DFD45F" w14:textId="0D928C7F" w:rsidR="001A4304" w:rsidRDefault="000B7803" w:rsidP="00D51C45">
      <w:pPr>
        <w:spacing w:after="0" w:line="360" w:lineRule="auto"/>
        <w:ind w:left="284" w:hanging="284"/>
        <w:jc w:val="both"/>
        <w:rPr>
          <w:rFonts w:ascii="Calibri" w:eastAsia="Calibri" w:hAnsi="Calibri" w:cs="Calibri"/>
          <w:bCs/>
          <w:sz w:val="24"/>
          <w:szCs w:val="24"/>
          <w:lang w:val="en-US"/>
        </w:rPr>
      </w:pPr>
      <w:r>
        <w:rPr>
          <w:rFonts w:ascii="Calibri" w:eastAsia="Calibri" w:hAnsi="Calibri" w:cs="Calibri"/>
          <w:bCs/>
          <w:noProof/>
          <w:sz w:val="24"/>
          <w:szCs w:val="24"/>
          <w:lang w:val="en-US"/>
        </w:rPr>
        <w:lastRenderedPageBreak/>
        <w:drawing>
          <wp:inline distT="0" distB="0" distL="0" distR="0" wp14:anchorId="098ABFC8" wp14:editId="00A9A6E4">
            <wp:extent cx="6120130" cy="3740150"/>
            <wp:effectExtent l="0" t="0" r="1270" b="6350"/>
            <wp:docPr id="1039170294" name="Picture 2" descr="A close-up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170294" name="Picture 2" descr="A close-up of a graph&#10;&#10;AI-generated content may be incorrect."/>
                    <pic:cNvPicPr/>
                  </pic:nvPicPr>
                  <pic:blipFill>
                    <a:blip r:embed="rId6" cstate="print">
                      <a:extLst>
                        <a:ext uri="{28A0092B-C50C-407E-A947-70E740481C1C}">
                          <a14:useLocalDpi xmlns:a14="http://schemas.microsoft.com/office/drawing/2010/main" val="0"/>
                        </a:ext>
                      </a:extLst>
                    </a:blip>
                    <a:stretch>
                      <a:fillRect/>
                    </a:stretch>
                  </pic:blipFill>
                  <pic:spPr>
                    <a:xfrm>
                      <a:off x="0" y="0"/>
                      <a:ext cx="6120130" cy="3740150"/>
                    </a:xfrm>
                    <a:prstGeom prst="rect">
                      <a:avLst/>
                    </a:prstGeom>
                  </pic:spPr>
                </pic:pic>
              </a:graphicData>
            </a:graphic>
          </wp:inline>
        </w:drawing>
      </w:r>
    </w:p>
    <w:p w14:paraId="29D3EB45" w14:textId="77777777" w:rsidR="000B7803" w:rsidRPr="00D51C45" w:rsidRDefault="000B7803" w:rsidP="00DD6082">
      <w:pPr>
        <w:spacing w:after="0" w:line="360" w:lineRule="auto"/>
        <w:jc w:val="both"/>
        <w:rPr>
          <w:rFonts w:ascii="Calibri" w:eastAsia="Calibri" w:hAnsi="Calibri" w:cs="Calibri"/>
          <w:bCs/>
          <w:sz w:val="24"/>
          <w:szCs w:val="24"/>
          <w:lang w:val="en-US"/>
        </w:rPr>
      </w:pPr>
    </w:p>
    <w:p w14:paraId="3179D69B" w14:textId="08592A6F" w:rsidR="00D22214" w:rsidRDefault="00D22214" w:rsidP="00D22214">
      <w:pPr>
        <w:spacing w:after="0" w:line="360" w:lineRule="auto"/>
        <w:ind w:left="284" w:hanging="284"/>
        <w:jc w:val="both"/>
        <w:rPr>
          <w:rFonts w:ascii="Calibri" w:eastAsia="Calibri" w:hAnsi="Calibri" w:cs="Calibri"/>
          <w:b/>
          <w:bCs/>
          <w:sz w:val="24"/>
          <w:szCs w:val="24"/>
          <w:lang w:val="en-US"/>
        </w:rPr>
      </w:pPr>
      <w:r w:rsidRPr="001A4304">
        <w:rPr>
          <w:rFonts w:ascii="Calibri" w:eastAsia="Calibri" w:hAnsi="Calibri" w:cs="Calibri"/>
          <w:b/>
          <w:bCs/>
          <w:sz w:val="24"/>
          <w:szCs w:val="24"/>
          <w:lang w:val="en-US"/>
        </w:rPr>
        <w:t>Fig</w:t>
      </w:r>
      <w:r w:rsidR="00570F73">
        <w:rPr>
          <w:rFonts w:ascii="Calibri" w:eastAsia="Calibri" w:hAnsi="Calibri" w:cs="Calibri"/>
          <w:b/>
          <w:bCs/>
          <w:sz w:val="24"/>
          <w:szCs w:val="24"/>
          <w:lang w:val="en-US"/>
        </w:rPr>
        <w:t>ure</w:t>
      </w:r>
      <w:r w:rsidRPr="001A4304">
        <w:rPr>
          <w:rFonts w:ascii="Calibri" w:eastAsia="Calibri" w:hAnsi="Calibri" w:cs="Calibri"/>
          <w:b/>
          <w:bCs/>
          <w:sz w:val="24"/>
          <w:szCs w:val="24"/>
          <w:lang w:val="en-US"/>
        </w:rPr>
        <w:t xml:space="preserve"> </w:t>
      </w:r>
      <w:r w:rsidR="005E7417">
        <w:rPr>
          <w:rFonts w:ascii="Calibri" w:eastAsia="Calibri" w:hAnsi="Calibri" w:cs="Calibri"/>
          <w:b/>
          <w:bCs/>
          <w:sz w:val="24"/>
          <w:szCs w:val="24"/>
          <w:lang w:val="en-US"/>
        </w:rPr>
        <w:t>S</w:t>
      </w:r>
      <w:r w:rsidR="00A5674A">
        <w:rPr>
          <w:rFonts w:ascii="Calibri" w:eastAsia="Calibri" w:hAnsi="Calibri" w:cs="Calibri"/>
          <w:b/>
          <w:bCs/>
          <w:sz w:val="24"/>
          <w:szCs w:val="24"/>
          <w:lang w:val="en-US"/>
        </w:rPr>
        <w:t>2</w:t>
      </w:r>
      <w:r w:rsidR="00570F73">
        <w:rPr>
          <w:rFonts w:ascii="Calibri" w:eastAsia="Calibri" w:hAnsi="Calibri" w:cs="Calibri"/>
          <w:b/>
          <w:bCs/>
          <w:sz w:val="24"/>
          <w:szCs w:val="24"/>
          <w:lang w:val="en-US"/>
        </w:rPr>
        <w:t xml:space="preserve">. </w:t>
      </w:r>
      <w:proofErr w:type="spellStart"/>
      <w:r w:rsidR="00570F73">
        <w:rPr>
          <w:rFonts w:ascii="Calibri" w:eastAsia="Calibri" w:hAnsi="Calibri" w:cs="Calibri"/>
          <w:b/>
          <w:bCs/>
          <w:sz w:val="24"/>
          <w:szCs w:val="24"/>
          <w:lang w:val="en-US"/>
        </w:rPr>
        <w:t>RNAseq</w:t>
      </w:r>
      <w:proofErr w:type="spellEnd"/>
      <w:r w:rsidR="00570F73">
        <w:rPr>
          <w:rFonts w:ascii="Calibri" w:eastAsia="Calibri" w:hAnsi="Calibri" w:cs="Calibri"/>
          <w:b/>
          <w:bCs/>
          <w:sz w:val="24"/>
          <w:szCs w:val="24"/>
          <w:lang w:val="en-US"/>
        </w:rPr>
        <w:t xml:space="preserve"> general readouts</w:t>
      </w:r>
      <w:r w:rsidRPr="001A4304">
        <w:rPr>
          <w:rFonts w:ascii="Calibri" w:eastAsia="Calibri" w:hAnsi="Calibri" w:cs="Calibri"/>
          <w:b/>
          <w:bCs/>
          <w:sz w:val="24"/>
          <w:szCs w:val="24"/>
          <w:lang w:val="en-US"/>
        </w:rPr>
        <w:t xml:space="preserve"> </w:t>
      </w:r>
    </w:p>
    <w:p w14:paraId="507EA580" w14:textId="66AA85F0" w:rsidR="00D51C45" w:rsidRDefault="00570F73" w:rsidP="00941578">
      <w:pPr>
        <w:pStyle w:val="ListParagraph"/>
        <w:numPr>
          <w:ilvl w:val="0"/>
          <w:numId w:val="2"/>
        </w:numPr>
        <w:spacing w:after="0" w:line="360" w:lineRule="auto"/>
        <w:ind w:hanging="330"/>
        <w:jc w:val="both"/>
        <w:rPr>
          <w:rFonts w:ascii="Calibri" w:eastAsia="Calibri" w:hAnsi="Calibri" w:cs="Calibri"/>
          <w:bCs/>
          <w:sz w:val="24"/>
          <w:szCs w:val="24"/>
          <w:lang w:val="en-US"/>
        </w:rPr>
      </w:pPr>
      <w:r>
        <w:rPr>
          <w:rFonts w:ascii="Calibri" w:eastAsia="Calibri" w:hAnsi="Calibri" w:cs="Calibri"/>
          <w:bCs/>
          <w:sz w:val="24"/>
          <w:szCs w:val="24"/>
          <w:lang w:val="en-US"/>
        </w:rPr>
        <w:t>Correlation matrix for all the sequenced samples.</w:t>
      </w:r>
    </w:p>
    <w:p w14:paraId="0F85733E" w14:textId="3870D537" w:rsidR="00570F73" w:rsidRPr="00941578" w:rsidRDefault="00570F73" w:rsidP="00941578">
      <w:pPr>
        <w:pStyle w:val="ListParagraph"/>
        <w:numPr>
          <w:ilvl w:val="0"/>
          <w:numId w:val="2"/>
        </w:numPr>
        <w:spacing w:after="0" w:line="360" w:lineRule="auto"/>
        <w:ind w:hanging="330"/>
        <w:jc w:val="both"/>
        <w:rPr>
          <w:rFonts w:ascii="Calibri" w:eastAsia="Calibri" w:hAnsi="Calibri" w:cs="Calibri"/>
          <w:bCs/>
          <w:sz w:val="24"/>
          <w:szCs w:val="24"/>
          <w:lang w:val="en-US"/>
        </w:rPr>
      </w:pPr>
      <w:r>
        <w:rPr>
          <w:rFonts w:ascii="Calibri" w:eastAsia="Calibri" w:hAnsi="Calibri" w:cs="Calibri"/>
          <w:bCs/>
          <w:sz w:val="24"/>
          <w:szCs w:val="24"/>
          <w:lang w:val="en-US"/>
        </w:rPr>
        <w:t>The graph shows the total number of statistically significant up- and down-regulated genes in the four different comparisons.</w:t>
      </w:r>
    </w:p>
    <w:p w14:paraId="31957444" w14:textId="77777777" w:rsidR="00D22214" w:rsidRDefault="00D22214" w:rsidP="00D22214">
      <w:pPr>
        <w:spacing w:after="0" w:line="360" w:lineRule="auto"/>
        <w:jc w:val="both"/>
        <w:rPr>
          <w:rFonts w:ascii="Calibri" w:eastAsia="Calibri" w:hAnsi="Calibri" w:cs="Calibri"/>
          <w:bCs/>
          <w:sz w:val="24"/>
          <w:szCs w:val="24"/>
          <w:lang w:val="en-GB"/>
        </w:rPr>
      </w:pPr>
    </w:p>
    <w:p w14:paraId="4A2A3769" w14:textId="77777777" w:rsidR="00D22214" w:rsidRDefault="00D22214" w:rsidP="00D22214">
      <w:pPr>
        <w:spacing w:after="0" w:line="360" w:lineRule="auto"/>
        <w:jc w:val="both"/>
        <w:rPr>
          <w:rFonts w:ascii="Calibri" w:eastAsia="Calibri" w:hAnsi="Calibri" w:cs="Calibri"/>
          <w:bCs/>
          <w:sz w:val="24"/>
          <w:szCs w:val="24"/>
          <w:lang w:val="en-GB"/>
        </w:rPr>
      </w:pPr>
    </w:p>
    <w:p w14:paraId="4D41680D" w14:textId="77777777" w:rsidR="00D22214" w:rsidRDefault="00D22214" w:rsidP="00D22214">
      <w:pPr>
        <w:spacing w:after="0" w:line="360" w:lineRule="auto"/>
        <w:jc w:val="both"/>
        <w:rPr>
          <w:rFonts w:ascii="Calibri" w:eastAsia="Calibri" w:hAnsi="Calibri" w:cs="Calibri"/>
          <w:bCs/>
          <w:sz w:val="24"/>
          <w:szCs w:val="24"/>
          <w:lang w:val="en-GB"/>
        </w:rPr>
      </w:pPr>
    </w:p>
    <w:p w14:paraId="6600443E" w14:textId="77777777" w:rsidR="00D22214" w:rsidRDefault="00D22214" w:rsidP="00D22214">
      <w:pPr>
        <w:spacing w:after="0" w:line="360" w:lineRule="auto"/>
        <w:jc w:val="both"/>
        <w:rPr>
          <w:rFonts w:ascii="Calibri" w:eastAsia="Calibri" w:hAnsi="Calibri" w:cs="Calibri"/>
          <w:bCs/>
          <w:sz w:val="24"/>
          <w:szCs w:val="24"/>
          <w:lang w:val="en-GB"/>
        </w:rPr>
      </w:pPr>
    </w:p>
    <w:p w14:paraId="4151692A" w14:textId="77777777" w:rsidR="00D22214" w:rsidRDefault="00D22214" w:rsidP="00D22214">
      <w:pPr>
        <w:spacing w:after="0" w:line="360" w:lineRule="auto"/>
        <w:jc w:val="both"/>
        <w:rPr>
          <w:rFonts w:ascii="Calibri" w:eastAsia="Calibri" w:hAnsi="Calibri" w:cs="Calibri"/>
          <w:bCs/>
          <w:sz w:val="24"/>
          <w:szCs w:val="24"/>
          <w:lang w:val="en-GB"/>
        </w:rPr>
      </w:pPr>
    </w:p>
    <w:p w14:paraId="3D8D0779" w14:textId="11720E39" w:rsidR="00D22214" w:rsidRDefault="00D22214" w:rsidP="00D22214">
      <w:pPr>
        <w:spacing w:after="0" w:line="360" w:lineRule="auto"/>
        <w:jc w:val="both"/>
        <w:rPr>
          <w:rFonts w:ascii="Calibri" w:eastAsia="Calibri" w:hAnsi="Calibri" w:cs="Calibri"/>
          <w:bCs/>
          <w:sz w:val="24"/>
          <w:szCs w:val="24"/>
          <w:lang w:val="en-GB"/>
        </w:rPr>
      </w:pPr>
    </w:p>
    <w:p w14:paraId="2C8F7C03" w14:textId="77777777" w:rsidR="000B7803" w:rsidRDefault="000B7803" w:rsidP="00D22214">
      <w:pPr>
        <w:spacing w:after="0" w:line="360" w:lineRule="auto"/>
        <w:jc w:val="both"/>
        <w:rPr>
          <w:rFonts w:ascii="Calibri" w:eastAsia="Calibri" w:hAnsi="Calibri" w:cs="Calibri"/>
          <w:bCs/>
          <w:sz w:val="24"/>
          <w:szCs w:val="24"/>
          <w:lang w:val="en-GB"/>
        </w:rPr>
      </w:pPr>
    </w:p>
    <w:p w14:paraId="383EEB98" w14:textId="77777777" w:rsidR="000B7803" w:rsidRDefault="000B7803" w:rsidP="00D22214">
      <w:pPr>
        <w:spacing w:after="0" w:line="360" w:lineRule="auto"/>
        <w:jc w:val="both"/>
        <w:rPr>
          <w:rFonts w:ascii="Calibri" w:eastAsia="Calibri" w:hAnsi="Calibri" w:cs="Calibri"/>
          <w:bCs/>
          <w:sz w:val="24"/>
          <w:szCs w:val="24"/>
          <w:lang w:val="en-GB"/>
        </w:rPr>
      </w:pPr>
    </w:p>
    <w:p w14:paraId="31987EF6" w14:textId="77777777" w:rsidR="000B7803" w:rsidRDefault="000B7803" w:rsidP="00D22214">
      <w:pPr>
        <w:spacing w:after="0" w:line="360" w:lineRule="auto"/>
        <w:jc w:val="both"/>
        <w:rPr>
          <w:rFonts w:ascii="Calibri" w:eastAsia="Calibri" w:hAnsi="Calibri" w:cs="Calibri"/>
          <w:bCs/>
          <w:sz w:val="24"/>
          <w:szCs w:val="24"/>
          <w:lang w:val="en-GB"/>
        </w:rPr>
      </w:pPr>
    </w:p>
    <w:p w14:paraId="62156E32" w14:textId="77777777" w:rsidR="000B7803" w:rsidRDefault="000B7803" w:rsidP="00D22214">
      <w:pPr>
        <w:spacing w:after="0" w:line="360" w:lineRule="auto"/>
        <w:jc w:val="both"/>
        <w:rPr>
          <w:rFonts w:ascii="Calibri" w:eastAsia="Calibri" w:hAnsi="Calibri" w:cs="Calibri"/>
          <w:bCs/>
          <w:sz w:val="24"/>
          <w:szCs w:val="24"/>
          <w:lang w:val="en-GB"/>
        </w:rPr>
      </w:pPr>
    </w:p>
    <w:p w14:paraId="0B37AB91" w14:textId="77777777" w:rsidR="000B7803" w:rsidRDefault="000B7803" w:rsidP="00D22214">
      <w:pPr>
        <w:spacing w:after="0" w:line="360" w:lineRule="auto"/>
        <w:jc w:val="both"/>
        <w:rPr>
          <w:rFonts w:ascii="Calibri" w:eastAsia="Calibri" w:hAnsi="Calibri" w:cs="Calibri"/>
          <w:bCs/>
          <w:sz w:val="24"/>
          <w:szCs w:val="24"/>
          <w:lang w:val="en-GB"/>
        </w:rPr>
      </w:pPr>
    </w:p>
    <w:p w14:paraId="0F5E6889" w14:textId="77777777" w:rsidR="000B7803" w:rsidRDefault="000B7803" w:rsidP="00D22214">
      <w:pPr>
        <w:spacing w:after="0" w:line="360" w:lineRule="auto"/>
        <w:jc w:val="both"/>
        <w:rPr>
          <w:rFonts w:ascii="Calibri" w:eastAsia="Calibri" w:hAnsi="Calibri" w:cs="Calibri"/>
          <w:bCs/>
          <w:sz w:val="24"/>
          <w:szCs w:val="24"/>
          <w:lang w:val="en-GB"/>
        </w:rPr>
      </w:pPr>
    </w:p>
    <w:p w14:paraId="07904462" w14:textId="77777777" w:rsidR="000B7803" w:rsidRDefault="000B7803" w:rsidP="00D22214">
      <w:pPr>
        <w:spacing w:after="0" w:line="360" w:lineRule="auto"/>
        <w:jc w:val="both"/>
        <w:rPr>
          <w:rFonts w:ascii="Calibri" w:eastAsia="Calibri" w:hAnsi="Calibri" w:cs="Calibri"/>
          <w:bCs/>
          <w:sz w:val="24"/>
          <w:szCs w:val="24"/>
          <w:lang w:val="en-GB"/>
        </w:rPr>
      </w:pPr>
    </w:p>
    <w:p w14:paraId="405EC021" w14:textId="49EA1022" w:rsidR="000B7803" w:rsidRDefault="000B7803" w:rsidP="00D22214">
      <w:pPr>
        <w:spacing w:after="0" w:line="360" w:lineRule="auto"/>
        <w:jc w:val="both"/>
        <w:rPr>
          <w:rFonts w:ascii="Calibri" w:eastAsia="Calibri" w:hAnsi="Calibri" w:cs="Calibri"/>
          <w:bCs/>
          <w:sz w:val="24"/>
          <w:szCs w:val="24"/>
          <w:lang w:val="en-GB"/>
        </w:rPr>
      </w:pPr>
      <w:r>
        <w:rPr>
          <w:rFonts w:ascii="Calibri" w:eastAsia="Calibri" w:hAnsi="Calibri" w:cs="Calibri"/>
          <w:bCs/>
          <w:noProof/>
          <w:sz w:val="24"/>
          <w:szCs w:val="24"/>
          <w:lang w:val="en-GB"/>
        </w:rPr>
        <w:lastRenderedPageBreak/>
        <w:drawing>
          <wp:inline distT="0" distB="0" distL="0" distR="0" wp14:anchorId="02BB0B3A" wp14:editId="73AED05B">
            <wp:extent cx="4970426" cy="7179733"/>
            <wp:effectExtent l="0" t="0" r="0" b="0"/>
            <wp:docPr id="710585238" name="Picture 3" descr="A collage of graph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585238" name="Picture 3" descr="A collage of graphs&#10;&#10;AI-generated content may be incorrect."/>
                    <pic:cNvPicPr/>
                  </pic:nvPicPr>
                  <pic:blipFill>
                    <a:blip r:embed="rId7" cstate="print">
                      <a:extLst>
                        <a:ext uri="{28A0092B-C50C-407E-A947-70E740481C1C}">
                          <a14:useLocalDpi xmlns:a14="http://schemas.microsoft.com/office/drawing/2010/main" val="0"/>
                        </a:ext>
                      </a:extLst>
                    </a:blip>
                    <a:stretch>
                      <a:fillRect/>
                    </a:stretch>
                  </pic:blipFill>
                  <pic:spPr>
                    <a:xfrm>
                      <a:off x="0" y="0"/>
                      <a:ext cx="4970426" cy="7179733"/>
                    </a:xfrm>
                    <a:prstGeom prst="rect">
                      <a:avLst/>
                    </a:prstGeom>
                  </pic:spPr>
                </pic:pic>
              </a:graphicData>
            </a:graphic>
          </wp:inline>
        </w:drawing>
      </w:r>
    </w:p>
    <w:p w14:paraId="7AA89F86" w14:textId="0E56D3D7" w:rsidR="00D22214" w:rsidRDefault="00D22214" w:rsidP="00D22214">
      <w:pPr>
        <w:spacing w:after="0" w:line="360" w:lineRule="auto"/>
        <w:ind w:left="284" w:hanging="284"/>
        <w:jc w:val="both"/>
        <w:rPr>
          <w:rFonts w:ascii="Calibri" w:eastAsia="Calibri" w:hAnsi="Calibri" w:cs="Calibri"/>
          <w:b/>
          <w:bCs/>
          <w:sz w:val="24"/>
          <w:szCs w:val="24"/>
          <w:lang w:val="en-US"/>
        </w:rPr>
      </w:pPr>
      <w:r w:rsidRPr="001A4304">
        <w:rPr>
          <w:rFonts w:ascii="Calibri" w:eastAsia="Calibri" w:hAnsi="Calibri" w:cs="Calibri"/>
          <w:b/>
          <w:bCs/>
          <w:sz w:val="24"/>
          <w:szCs w:val="24"/>
          <w:lang w:val="en-US"/>
        </w:rPr>
        <w:t>Fig</w:t>
      </w:r>
      <w:r w:rsidR="00AA75BC">
        <w:rPr>
          <w:rFonts w:ascii="Calibri" w:eastAsia="Calibri" w:hAnsi="Calibri" w:cs="Calibri"/>
          <w:b/>
          <w:bCs/>
          <w:sz w:val="24"/>
          <w:szCs w:val="24"/>
          <w:lang w:val="en-US"/>
        </w:rPr>
        <w:t>ure</w:t>
      </w:r>
      <w:r w:rsidRPr="001A4304">
        <w:rPr>
          <w:rFonts w:ascii="Calibri" w:eastAsia="Calibri" w:hAnsi="Calibri" w:cs="Calibri"/>
          <w:b/>
          <w:bCs/>
          <w:sz w:val="24"/>
          <w:szCs w:val="24"/>
          <w:lang w:val="en-US"/>
        </w:rPr>
        <w:t xml:space="preserve"> </w:t>
      </w:r>
      <w:r w:rsidR="005E7417">
        <w:rPr>
          <w:rFonts w:ascii="Calibri" w:eastAsia="Calibri" w:hAnsi="Calibri" w:cs="Calibri"/>
          <w:b/>
          <w:bCs/>
          <w:sz w:val="24"/>
          <w:szCs w:val="24"/>
          <w:lang w:val="en-US"/>
        </w:rPr>
        <w:t>S</w:t>
      </w:r>
      <w:r w:rsidR="00A5674A">
        <w:rPr>
          <w:rFonts w:ascii="Calibri" w:eastAsia="Calibri" w:hAnsi="Calibri" w:cs="Calibri"/>
          <w:b/>
          <w:bCs/>
          <w:sz w:val="24"/>
          <w:szCs w:val="24"/>
          <w:lang w:val="en-US"/>
        </w:rPr>
        <w:t>3</w:t>
      </w:r>
      <w:r w:rsidR="00AA75BC">
        <w:rPr>
          <w:rFonts w:ascii="Calibri" w:eastAsia="Calibri" w:hAnsi="Calibri" w:cs="Calibri"/>
          <w:b/>
          <w:bCs/>
          <w:sz w:val="24"/>
          <w:szCs w:val="24"/>
          <w:lang w:val="en-US"/>
        </w:rPr>
        <w:t xml:space="preserve">. Gene expression representation of </w:t>
      </w:r>
      <w:proofErr w:type="spellStart"/>
      <w:r w:rsidR="00AA75BC">
        <w:rPr>
          <w:rFonts w:ascii="Calibri" w:eastAsia="Calibri" w:hAnsi="Calibri" w:cs="Calibri"/>
          <w:b/>
          <w:bCs/>
          <w:sz w:val="24"/>
          <w:szCs w:val="24"/>
          <w:lang w:val="en-US"/>
        </w:rPr>
        <w:t>RNAseq</w:t>
      </w:r>
      <w:proofErr w:type="spellEnd"/>
      <w:r w:rsidR="00AA75BC">
        <w:rPr>
          <w:rFonts w:ascii="Calibri" w:eastAsia="Calibri" w:hAnsi="Calibri" w:cs="Calibri"/>
          <w:b/>
          <w:bCs/>
          <w:sz w:val="24"/>
          <w:szCs w:val="24"/>
          <w:lang w:val="en-US"/>
        </w:rPr>
        <w:t xml:space="preserve"> data</w:t>
      </w:r>
    </w:p>
    <w:p w14:paraId="66D40EB2" w14:textId="16A9CAD4" w:rsidR="00D22214" w:rsidRPr="00941578" w:rsidRDefault="00AA75BC" w:rsidP="00941578">
      <w:pPr>
        <w:spacing w:after="0" w:line="360" w:lineRule="auto"/>
        <w:jc w:val="both"/>
        <w:rPr>
          <w:rFonts w:ascii="Calibri" w:eastAsia="Calibri" w:hAnsi="Calibri" w:cs="Calibri"/>
          <w:bCs/>
          <w:sz w:val="24"/>
          <w:szCs w:val="24"/>
          <w:lang w:val="en-US"/>
        </w:rPr>
      </w:pPr>
      <w:r>
        <w:rPr>
          <w:rFonts w:ascii="Calibri" w:eastAsia="Calibri" w:hAnsi="Calibri" w:cs="Calibri"/>
          <w:bCs/>
          <w:sz w:val="24"/>
          <w:szCs w:val="24"/>
          <w:lang w:val="en-US"/>
        </w:rPr>
        <w:t>(A – H) Graphs show the representation of the group clusters generated by the absolute quantification of transcripts (A, C, E, G) and, for each comparison, the statistically significant differentially expressed genes, represented as volcano plot (B, D, F, H).</w:t>
      </w:r>
    </w:p>
    <w:p w14:paraId="0774BC88" w14:textId="71BDEBF5" w:rsidR="00D22214" w:rsidRDefault="000B7803" w:rsidP="00D22214">
      <w:pPr>
        <w:spacing w:after="0" w:line="360" w:lineRule="auto"/>
        <w:jc w:val="both"/>
        <w:rPr>
          <w:rFonts w:ascii="Calibri" w:eastAsia="Calibri" w:hAnsi="Calibri" w:cs="Calibri"/>
          <w:bCs/>
          <w:sz w:val="24"/>
          <w:szCs w:val="24"/>
          <w:lang w:val="en-GB"/>
        </w:rPr>
      </w:pPr>
      <w:r>
        <w:rPr>
          <w:rFonts w:ascii="Calibri" w:eastAsia="Calibri" w:hAnsi="Calibri" w:cs="Calibri"/>
          <w:bCs/>
          <w:noProof/>
          <w:sz w:val="24"/>
          <w:szCs w:val="24"/>
          <w:lang w:val="en-GB"/>
        </w:rPr>
        <w:lastRenderedPageBreak/>
        <w:drawing>
          <wp:inline distT="0" distB="0" distL="0" distR="0" wp14:anchorId="1E121AA1" wp14:editId="7D164DAB">
            <wp:extent cx="5226755" cy="5565697"/>
            <wp:effectExtent l="0" t="0" r="5715" b="0"/>
            <wp:docPr id="1114498310" name="Picture 4"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4498310" name="Picture 4" descr="A screenshot of a computer screen&#10;&#10;AI-generated content may be incorrect."/>
                    <pic:cNvPicPr/>
                  </pic:nvPicPr>
                  <pic:blipFill>
                    <a:blip r:embed="rId8" cstate="print">
                      <a:extLst>
                        <a:ext uri="{28A0092B-C50C-407E-A947-70E740481C1C}">
                          <a14:useLocalDpi xmlns:a14="http://schemas.microsoft.com/office/drawing/2010/main" val="0"/>
                        </a:ext>
                      </a:extLst>
                    </a:blip>
                    <a:stretch>
                      <a:fillRect/>
                    </a:stretch>
                  </pic:blipFill>
                  <pic:spPr>
                    <a:xfrm>
                      <a:off x="0" y="0"/>
                      <a:ext cx="5235694" cy="5575216"/>
                    </a:xfrm>
                    <a:prstGeom prst="rect">
                      <a:avLst/>
                    </a:prstGeom>
                  </pic:spPr>
                </pic:pic>
              </a:graphicData>
            </a:graphic>
          </wp:inline>
        </w:drawing>
      </w:r>
    </w:p>
    <w:p w14:paraId="431249DA" w14:textId="77777777" w:rsidR="000B7803" w:rsidRDefault="000B7803" w:rsidP="00D22214">
      <w:pPr>
        <w:spacing w:after="0" w:line="360" w:lineRule="auto"/>
        <w:jc w:val="both"/>
        <w:rPr>
          <w:rFonts w:ascii="Calibri" w:eastAsia="Calibri" w:hAnsi="Calibri" w:cs="Calibri"/>
          <w:bCs/>
          <w:sz w:val="24"/>
          <w:szCs w:val="24"/>
          <w:lang w:val="en-GB"/>
        </w:rPr>
      </w:pPr>
    </w:p>
    <w:p w14:paraId="2348075B" w14:textId="08331C9D" w:rsidR="00D22214" w:rsidRDefault="00D22214" w:rsidP="000B7803">
      <w:pPr>
        <w:spacing w:after="0" w:line="360" w:lineRule="auto"/>
        <w:jc w:val="both"/>
        <w:rPr>
          <w:rFonts w:ascii="Calibri" w:eastAsia="Calibri" w:hAnsi="Calibri" w:cs="Calibri"/>
          <w:b/>
          <w:bCs/>
          <w:sz w:val="24"/>
          <w:szCs w:val="24"/>
          <w:lang w:val="en-US"/>
        </w:rPr>
      </w:pPr>
      <w:r w:rsidRPr="001A4304">
        <w:rPr>
          <w:rFonts w:ascii="Calibri" w:eastAsia="Calibri" w:hAnsi="Calibri" w:cs="Calibri"/>
          <w:b/>
          <w:bCs/>
          <w:sz w:val="24"/>
          <w:szCs w:val="24"/>
          <w:lang w:val="en-US"/>
        </w:rPr>
        <w:t>Fig</w:t>
      </w:r>
      <w:r w:rsidR="00AA75BC">
        <w:rPr>
          <w:rFonts w:ascii="Calibri" w:eastAsia="Calibri" w:hAnsi="Calibri" w:cs="Calibri"/>
          <w:b/>
          <w:bCs/>
          <w:sz w:val="24"/>
          <w:szCs w:val="24"/>
          <w:lang w:val="en-US"/>
        </w:rPr>
        <w:t>ure</w:t>
      </w:r>
      <w:r w:rsidRPr="001A4304">
        <w:rPr>
          <w:rFonts w:ascii="Calibri" w:eastAsia="Calibri" w:hAnsi="Calibri" w:cs="Calibri"/>
          <w:b/>
          <w:bCs/>
          <w:sz w:val="24"/>
          <w:szCs w:val="24"/>
          <w:lang w:val="en-US"/>
        </w:rPr>
        <w:t xml:space="preserve"> </w:t>
      </w:r>
      <w:r w:rsidR="005E7417">
        <w:rPr>
          <w:rFonts w:ascii="Calibri" w:eastAsia="Calibri" w:hAnsi="Calibri" w:cs="Calibri"/>
          <w:b/>
          <w:bCs/>
          <w:sz w:val="24"/>
          <w:szCs w:val="24"/>
          <w:lang w:val="en-US"/>
        </w:rPr>
        <w:t>S</w:t>
      </w:r>
      <w:r w:rsidR="00A5674A">
        <w:rPr>
          <w:rFonts w:ascii="Calibri" w:eastAsia="Calibri" w:hAnsi="Calibri" w:cs="Calibri"/>
          <w:b/>
          <w:bCs/>
          <w:sz w:val="24"/>
          <w:szCs w:val="24"/>
          <w:lang w:val="en-US"/>
        </w:rPr>
        <w:t>4</w:t>
      </w:r>
      <w:r w:rsidR="00AA75BC">
        <w:rPr>
          <w:rFonts w:ascii="Calibri" w:eastAsia="Calibri" w:hAnsi="Calibri" w:cs="Calibri"/>
          <w:b/>
          <w:bCs/>
          <w:sz w:val="24"/>
          <w:szCs w:val="24"/>
          <w:lang w:val="en-US"/>
        </w:rPr>
        <w:t xml:space="preserve">. Heatmap representation of </w:t>
      </w:r>
      <w:proofErr w:type="spellStart"/>
      <w:r w:rsidR="00AA75BC">
        <w:rPr>
          <w:rFonts w:ascii="Calibri" w:eastAsia="Calibri" w:hAnsi="Calibri" w:cs="Calibri"/>
          <w:b/>
          <w:bCs/>
          <w:sz w:val="24"/>
          <w:szCs w:val="24"/>
          <w:lang w:val="en-US"/>
        </w:rPr>
        <w:t>RNAseq</w:t>
      </w:r>
      <w:proofErr w:type="spellEnd"/>
      <w:r w:rsidR="00AA75BC">
        <w:rPr>
          <w:rFonts w:ascii="Calibri" w:eastAsia="Calibri" w:hAnsi="Calibri" w:cs="Calibri"/>
          <w:b/>
          <w:bCs/>
          <w:sz w:val="24"/>
          <w:szCs w:val="24"/>
          <w:lang w:val="en-US"/>
        </w:rPr>
        <w:t xml:space="preserve"> analysis</w:t>
      </w:r>
    </w:p>
    <w:p w14:paraId="1D4EE7C1" w14:textId="4BF5A55F" w:rsidR="00D22214" w:rsidRPr="00941578" w:rsidRDefault="00AA75BC" w:rsidP="00941578">
      <w:pPr>
        <w:spacing w:after="0" w:line="360" w:lineRule="auto"/>
        <w:jc w:val="both"/>
        <w:rPr>
          <w:rFonts w:ascii="Calibri" w:eastAsia="Calibri" w:hAnsi="Calibri" w:cs="Calibri"/>
          <w:bCs/>
          <w:sz w:val="24"/>
          <w:szCs w:val="24"/>
          <w:lang w:val="en-US"/>
        </w:rPr>
      </w:pPr>
      <w:r>
        <w:rPr>
          <w:rFonts w:ascii="Calibri" w:eastAsia="Calibri" w:hAnsi="Calibri" w:cs="Calibri"/>
          <w:bCs/>
          <w:sz w:val="24"/>
          <w:szCs w:val="24"/>
          <w:lang w:val="en-US"/>
        </w:rPr>
        <w:t xml:space="preserve">(A – D) Heatmap representation of </w:t>
      </w:r>
      <w:proofErr w:type="spellStart"/>
      <w:r>
        <w:rPr>
          <w:rFonts w:ascii="Calibri" w:eastAsia="Calibri" w:hAnsi="Calibri" w:cs="Calibri"/>
          <w:bCs/>
          <w:sz w:val="24"/>
          <w:szCs w:val="24"/>
          <w:lang w:val="en-US"/>
        </w:rPr>
        <w:t>RNAseq</w:t>
      </w:r>
      <w:proofErr w:type="spellEnd"/>
      <w:r>
        <w:rPr>
          <w:rFonts w:ascii="Calibri" w:eastAsia="Calibri" w:hAnsi="Calibri" w:cs="Calibri"/>
          <w:bCs/>
          <w:sz w:val="24"/>
          <w:szCs w:val="24"/>
          <w:lang w:val="en-US"/>
        </w:rPr>
        <w:t xml:space="preserve"> absolute quantification of gene expression for all the comparisons included in the study: 3-E vs. 3-C (A), 30-C vs. 3-C (B), 30-E vs. 3-E (C), 30-C vs. 30-E (D).</w:t>
      </w:r>
    </w:p>
    <w:p w14:paraId="7F8DDD95" w14:textId="77777777" w:rsidR="00D22214" w:rsidRDefault="00D22214" w:rsidP="00D22214">
      <w:pPr>
        <w:spacing w:after="0" w:line="360" w:lineRule="auto"/>
        <w:jc w:val="both"/>
        <w:rPr>
          <w:rFonts w:ascii="Calibri" w:eastAsia="Calibri" w:hAnsi="Calibri" w:cs="Calibri"/>
          <w:bCs/>
          <w:sz w:val="24"/>
          <w:szCs w:val="24"/>
          <w:lang w:val="en-US"/>
        </w:rPr>
      </w:pPr>
    </w:p>
    <w:p w14:paraId="45267CC0" w14:textId="77777777" w:rsidR="00D22214" w:rsidRDefault="00D22214" w:rsidP="00D22214">
      <w:pPr>
        <w:spacing w:after="0" w:line="360" w:lineRule="auto"/>
        <w:jc w:val="both"/>
        <w:rPr>
          <w:rFonts w:ascii="Calibri" w:eastAsia="Calibri" w:hAnsi="Calibri" w:cs="Calibri"/>
          <w:bCs/>
          <w:sz w:val="24"/>
          <w:szCs w:val="24"/>
          <w:lang w:val="en-US"/>
        </w:rPr>
      </w:pPr>
    </w:p>
    <w:p w14:paraId="20CF53AE" w14:textId="77777777" w:rsidR="00D22214" w:rsidRDefault="00D22214" w:rsidP="00D22214">
      <w:pPr>
        <w:spacing w:after="0" w:line="360" w:lineRule="auto"/>
        <w:jc w:val="both"/>
        <w:rPr>
          <w:rFonts w:ascii="Calibri" w:eastAsia="Calibri" w:hAnsi="Calibri" w:cs="Calibri"/>
          <w:bCs/>
          <w:sz w:val="24"/>
          <w:szCs w:val="24"/>
          <w:lang w:val="en-US"/>
        </w:rPr>
      </w:pPr>
    </w:p>
    <w:p w14:paraId="44C9DFC1" w14:textId="77777777" w:rsidR="00D22214" w:rsidRDefault="00D22214" w:rsidP="00D22214">
      <w:pPr>
        <w:spacing w:after="0" w:line="360" w:lineRule="auto"/>
        <w:jc w:val="both"/>
        <w:rPr>
          <w:rFonts w:ascii="Calibri" w:eastAsia="Calibri" w:hAnsi="Calibri" w:cs="Calibri"/>
          <w:bCs/>
          <w:sz w:val="24"/>
          <w:szCs w:val="24"/>
          <w:lang w:val="en-US"/>
        </w:rPr>
      </w:pPr>
    </w:p>
    <w:p w14:paraId="1B00FBD5" w14:textId="77777777" w:rsidR="00D22214" w:rsidRPr="00941578" w:rsidRDefault="00D22214" w:rsidP="00941578">
      <w:pPr>
        <w:spacing w:after="0" w:line="360" w:lineRule="auto"/>
        <w:jc w:val="both"/>
        <w:rPr>
          <w:rFonts w:ascii="Calibri" w:eastAsia="Calibri" w:hAnsi="Calibri" w:cs="Calibri"/>
          <w:bCs/>
          <w:sz w:val="24"/>
          <w:szCs w:val="24"/>
          <w:lang w:val="en-US"/>
        </w:rPr>
      </w:pPr>
    </w:p>
    <w:p w14:paraId="2352223B" w14:textId="2BDD629E" w:rsidR="00D22214" w:rsidRDefault="00D22214" w:rsidP="00D22214">
      <w:pPr>
        <w:spacing w:after="0" w:line="360" w:lineRule="auto"/>
        <w:jc w:val="both"/>
        <w:rPr>
          <w:rFonts w:ascii="Calibri" w:eastAsia="Calibri" w:hAnsi="Calibri" w:cs="Calibri"/>
          <w:b/>
          <w:bCs/>
          <w:sz w:val="24"/>
          <w:szCs w:val="24"/>
          <w:lang w:val="en-US"/>
        </w:rPr>
      </w:pPr>
    </w:p>
    <w:p w14:paraId="4784949B" w14:textId="77777777" w:rsidR="000B7803" w:rsidRDefault="000B7803" w:rsidP="00D22214">
      <w:pPr>
        <w:spacing w:after="0" w:line="360" w:lineRule="auto"/>
        <w:jc w:val="both"/>
        <w:rPr>
          <w:rFonts w:ascii="Calibri" w:eastAsia="Calibri" w:hAnsi="Calibri" w:cs="Calibri"/>
          <w:b/>
          <w:bCs/>
          <w:sz w:val="24"/>
          <w:szCs w:val="24"/>
          <w:lang w:val="en-US"/>
        </w:rPr>
      </w:pPr>
    </w:p>
    <w:p w14:paraId="0FFA6668" w14:textId="65405277" w:rsidR="000B7803" w:rsidRDefault="000B7803" w:rsidP="00D22214">
      <w:pPr>
        <w:spacing w:after="0" w:line="360" w:lineRule="auto"/>
        <w:jc w:val="both"/>
        <w:rPr>
          <w:rFonts w:ascii="Calibri" w:eastAsia="Calibri" w:hAnsi="Calibri" w:cs="Calibri"/>
          <w:bCs/>
          <w:sz w:val="24"/>
          <w:szCs w:val="24"/>
          <w:lang w:val="en-GB"/>
        </w:rPr>
      </w:pPr>
      <w:r>
        <w:rPr>
          <w:rFonts w:ascii="Calibri" w:eastAsia="Calibri" w:hAnsi="Calibri" w:cs="Calibri"/>
          <w:bCs/>
          <w:noProof/>
          <w:sz w:val="24"/>
          <w:szCs w:val="24"/>
          <w:lang w:val="en-GB"/>
        </w:rPr>
        <w:lastRenderedPageBreak/>
        <w:drawing>
          <wp:inline distT="0" distB="0" distL="0" distR="0" wp14:anchorId="6FA87B17" wp14:editId="63811E1C">
            <wp:extent cx="6120130" cy="4420235"/>
            <wp:effectExtent l="0" t="0" r="1270" b="0"/>
            <wp:docPr id="1512373330" name="Picture 5" descr="A diagram of numbers and graph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2373330" name="Picture 5" descr="A diagram of numbers and graphs&#10;&#10;AI-generated content may be incorrect."/>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20130" cy="4420235"/>
                    </a:xfrm>
                    <a:prstGeom prst="rect">
                      <a:avLst/>
                    </a:prstGeom>
                  </pic:spPr>
                </pic:pic>
              </a:graphicData>
            </a:graphic>
          </wp:inline>
        </w:drawing>
      </w:r>
    </w:p>
    <w:p w14:paraId="74E142A7" w14:textId="77777777" w:rsidR="00D22214" w:rsidRDefault="00D22214" w:rsidP="00D22214">
      <w:pPr>
        <w:spacing w:after="0" w:line="360" w:lineRule="auto"/>
        <w:jc w:val="both"/>
        <w:rPr>
          <w:rFonts w:ascii="Calibri" w:eastAsia="Calibri" w:hAnsi="Calibri" w:cs="Calibri"/>
          <w:bCs/>
          <w:sz w:val="24"/>
          <w:szCs w:val="24"/>
          <w:lang w:val="en-GB"/>
        </w:rPr>
      </w:pPr>
    </w:p>
    <w:p w14:paraId="523E6847" w14:textId="5FC83E6A" w:rsidR="00D22214" w:rsidRDefault="00D22214" w:rsidP="00D22214">
      <w:pPr>
        <w:spacing w:after="0" w:line="360" w:lineRule="auto"/>
        <w:ind w:left="284" w:hanging="284"/>
        <w:jc w:val="both"/>
        <w:rPr>
          <w:rFonts w:ascii="Calibri" w:eastAsia="Calibri" w:hAnsi="Calibri" w:cs="Calibri"/>
          <w:b/>
          <w:bCs/>
          <w:sz w:val="24"/>
          <w:szCs w:val="24"/>
          <w:lang w:val="en-US"/>
        </w:rPr>
      </w:pPr>
      <w:r w:rsidRPr="001A4304">
        <w:rPr>
          <w:rFonts w:ascii="Calibri" w:eastAsia="Calibri" w:hAnsi="Calibri" w:cs="Calibri"/>
          <w:b/>
          <w:bCs/>
          <w:sz w:val="24"/>
          <w:szCs w:val="24"/>
          <w:lang w:val="en-US"/>
        </w:rPr>
        <w:t>Fig</w:t>
      </w:r>
      <w:r w:rsidR="00430F64">
        <w:rPr>
          <w:rFonts w:ascii="Calibri" w:eastAsia="Calibri" w:hAnsi="Calibri" w:cs="Calibri"/>
          <w:b/>
          <w:bCs/>
          <w:sz w:val="24"/>
          <w:szCs w:val="24"/>
          <w:lang w:val="en-US"/>
        </w:rPr>
        <w:t>ure</w:t>
      </w:r>
      <w:r w:rsidRPr="001A4304">
        <w:rPr>
          <w:rFonts w:ascii="Calibri" w:eastAsia="Calibri" w:hAnsi="Calibri" w:cs="Calibri"/>
          <w:b/>
          <w:bCs/>
          <w:sz w:val="24"/>
          <w:szCs w:val="24"/>
          <w:lang w:val="en-US"/>
        </w:rPr>
        <w:t xml:space="preserve"> </w:t>
      </w:r>
      <w:r w:rsidR="005E7417">
        <w:rPr>
          <w:rFonts w:ascii="Calibri" w:eastAsia="Calibri" w:hAnsi="Calibri" w:cs="Calibri"/>
          <w:b/>
          <w:bCs/>
          <w:sz w:val="24"/>
          <w:szCs w:val="24"/>
          <w:lang w:val="en-US"/>
        </w:rPr>
        <w:t>S</w:t>
      </w:r>
      <w:r w:rsidR="00CB619A">
        <w:rPr>
          <w:rFonts w:ascii="Calibri" w:eastAsia="Calibri" w:hAnsi="Calibri" w:cs="Calibri"/>
          <w:b/>
          <w:bCs/>
          <w:sz w:val="24"/>
          <w:szCs w:val="24"/>
          <w:lang w:val="en-US"/>
        </w:rPr>
        <w:t>5</w:t>
      </w:r>
      <w:r w:rsidR="00430F64">
        <w:rPr>
          <w:rFonts w:ascii="Calibri" w:eastAsia="Calibri" w:hAnsi="Calibri" w:cs="Calibri"/>
          <w:b/>
          <w:bCs/>
          <w:sz w:val="24"/>
          <w:szCs w:val="24"/>
          <w:lang w:val="en-US"/>
        </w:rPr>
        <w:t xml:space="preserve">. </w:t>
      </w:r>
      <w:r w:rsidR="00CB619A">
        <w:rPr>
          <w:rFonts w:ascii="Calibri" w:eastAsia="Calibri" w:hAnsi="Calibri" w:cs="Calibri"/>
          <w:b/>
          <w:bCs/>
          <w:sz w:val="24"/>
          <w:szCs w:val="24"/>
          <w:lang w:val="en-US"/>
        </w:rPr>
        <w:t>Housekeeping gene analysis for relative quantification of gene expression using qPCR</w:t>
      </w:r>
    </w:p>
    <w:p w14:paraId="3F335704" w14:textId="4E31E873" w:rsidR="00D22214" w:rsidRDefault="00CB619A" w:rsidP="00CB619A">
      <w:pPr>
        <w:spacing w:after="0" w:line="360" w:lineRule="auto"/>
        <w:jc w:val="both"/>
        <w:rPr>
          <w:rFonts w:ascii="Calibri" w:eastAsia="Calibri" w:hAnsi="Calibri" w:cs="Calibri"/>
          <w:bCs/>
          <w:sz w:val="24"/>
          <w:szCs w:val="24"/>
          <w:lang w:val="en-US"/>
        </w:rPr>
      </w:pPr>
      <w:r>
        <w:rPr>
          <w:rFonts w:ascii="Calibri" w:eastAsia="Calibri" w:hAnsi="Calibri" w:cs="Calibri"/>
          <w:bCs/>
          <w:sz w:val="24"/>
          <w:szCs w:val="24"/>
          <w:lang w:val="en-US"/>
        </w:rPr>
        <w:t xml:space="preserve">(A – B) </w:t>
      </w:r>
      <w:r w:rsidRPr="00941578">
        <w:rPr>
          <w:rFonts w:ascii="Calibri" w:eastAsia="Calibri" w:hAnsi="Calibri" w:cs="Calibri"/>
          <w:bCs/>
          <w:sz w:val="24"/>
          <w:szCs w:val="24"/>
          <w:lang w:val="en-US"/>
        </w:rPr>
        <w:t>Graph shows the quantification cycle (</w:t>
      </w:r>
      <w:proofErr w:type="spellStart"/>
      <w:r w:rsidRPr="00941578">
        <w:rPr>
          <w:rFonts w:ascii="Calibri" w:eastAsia="Calibri" w:hAnsi="Calibri" w:cs="Calibri"/>
          <w:bCs/>
          <w:sz w:val="24"/>
          <w:szCs w:val="24"/>
          <w:lang w:val="en-US"/>
        </w:rPr>
        <w:t>Cq</w:t>
      </w:r>
      <w:proofErr w:type="spellEnd"/>
      <w:r w:rsidRPr="00941578">
        <w:rPr>
          <w:rFonts w:ascii="Calibri" w:eastAsia="Calibri" w:hAnsi="Calibri" w:cs="Calibri"/>
          <w:bCs/>
          <w:sz w:val="24"/>
          <w:szCs w:val="24"/>
          <w:lang w:val="en-US"/>
        </w:rPr>
        <w:t>) for each</w:t>
      </w:r>
      <w:r>
        <w:rPr>
          <w:rFonts w:ascii="Calibri" w:eastAsia="Calibri" w:hAnsi="Calibri" w:cs="Calibri"/>
          <w:bCs/>
          <w:sz w:val="24"/>
          <w:szCs w:val="24"/>
          <w:lang w:val="en-US"/>
        </w:rPr>
        <w:t xml:space="preserve"> </w:t>
      </w:r>
      <w:r w:rsidRPr="00941578">
        <w:rPr>
          <w:rFonts w:ascii="Calibri" w:eastAsia="Calibri" w:hAnsi="Calibri" w:cs="Calibri"/>
          <w:bCs/>
          <w:sz w:val="24"/>
          <w:szCs w:val="24"/>
          <w:lang w:val="en-US"/>
        </w:rPr>
        <w:t>housekeeping gene</w:t>
      </w:r>
      <w:r>
        <w:rPr>
          <w:rFonts w:ascii="Calibri" w:eastAsia="Calibri" w:hAnsi="Calibri" w:cs="Calibri"/>
          <w:bCs/>
          <w:sz w:val="24"/>
          <w:szCs w:val="24"/>
          <w:lang w:val="en-US"/>
        </w:rPr>
        <w:t xml:space="preserve"> (A) with the relative statistics within the whole considered experimental set (B), performed randomly including one sample per experimental group. Since the genome of the mussel is not annotated, all the housekeeping genes and related primers for the qPCR amplification were selected from published available data</w:t>
      </w:r>
      <w:r w:rsidR="000E06C8">
        <w:rPr>
          <w:rFonts w:ascii="Calibri" w:eastAsia="Calibri" w:hAnsi="Calibri" w:cs="Calibri"/>
          <w:bCs/>
          <w:sz w:val="24"/>
          <w:szCs w:val="24"/>
          <w:lang w:val="en-US"/>
        </w:rPr>
        <w:t>.</w:t>
      </w:r>
    </w:p>
    <w:p w14:paraId="342EC353" w14:textId="3294DED6" w:rsidR="00CB619A" w:rsidRDefault="00CB619A" w:rsidP="00941578">
      <w:pPr>
        <w:pStyle w:val="ListParagraph"/>
        <w:numPr>
          <w:ilvl w:val="0"/>
          <w:numId w:val="2"/>
        </w:numPr>
        <w:spacing w:after="0" w:line="360" w:lineRule="auto"/>
        <w:ind w:left="90" w:hanging="30"/>
        <w:jc w:val="both"/>
        <w:rPr>
          <w:rFonts w:ascii="Calibri" w:eastAsia="Calibri" w:hAnsi="Calibri" w:cs="Calibri"/>
          <w:bCs/>
          <w:sz w:val="24"/>
          <w:szCs w:val="24"/>
          <w:lang w:val="en-US"/>
        </w:rPr>
      </w:pPr>
      <w:r>
        <w:rPr>
          <w:rFonts w:ascii="Calibri" w:eastAsia="Calibri" w:hAnsi="Calibri" w:cs="Calibri"/>
          <w:bCs/>
          <w:sz w:val="24"/>
          <w:szCs w:val="24"/>
          <w:lang w:val="en-US"/>
        </w:rPr>
        <w:t>The graph shows the results from the second experiment including the housekeeping genes resulted with the best performs from the firs experiment</w:t>
      </w:r>
      <w:r w:rsidR="00C41977">
        <w:rPr>
          <w:rFonts w:ascii="Calibri" w:eastAsia="Calibri" w:hAnsi="Calibri" w:cs="Calibri"/>
          <w:bCs/>
          <w:sz w:val="24"/>
          <w:szCs w:val="24"/>
          <w:lang w:val="en-US"/>
        </w:rPr>
        <w:t xml:space="preserve"> (</w:t>
      </w:r>
      <w:r w:rsidR="00C41977" w:rsidRPr="00941578">
        <w:rPr>
          <w:rFonts w:ascii="Calibri" w:eastAsia="Calibri" w:hAnsi="Calibri" w:cs="Calibri"/>
          <w:bCs/>
          <w:i/>
          <w:iCs/>
          <w:sz w:val="24"/>
          <w:szCs w:val="24"/>
          <w:lang w:val="en-US"/>
        </w:rPr>
        <w:t>18S1</w:t>
      </w:r>
      <w:r w:rsidR="00C41977">
        <w:rPr>
          <w:rFonts w:ascii="Calibri" w:eastAsia="Calibri" w:hAnsi="Calibri" w:cs="Calibri"/>
          <w:bCs/>
          <w:sz w:val="24"/>
          <w:szCs w:val="24"/>
          <w:lang w:val="en-US"/>
        </w:rPr>
        <w:t xml:space="preserve">, </w:t>
      </w:r>
      <w:r w:rsidR="00C41977" w:rsidRPr="00941578">
        <w:rPr>
          <w:rFonts w:ascii="Calibri" w:eastAsia="Calibri" w:hAnsi="Calibri" w:cs="Calibri"/>
          <w:bCs/>
          <w:i/>
          <w:iCs/>
          <w:sz w:val="24"/>
          <w:szCs w:val="24"/>
          <w:lang w:val="en-US"/>
        </w:rPr>
        <w:t>GAPDH</w:t>
      </w:r>
      <w:r w:rsidR="00C41977">
        <w:rPr>
          <w:rFonts w:ascii="Calibri" w:eastAsia="Calibri" w:hAnsi="Calibri" w:cs="Calibri"/>
          <w:bCs/>
          <w:sz w:val="24"/>
          <w:szCs w:val="24"/>
          <w:lang w:val="en-US"/>
        </w:rPr>
        <w:t>)</w:t>
      </w:r>
      <w:r>
        <w:rPr>
          <w:rFonts w:ascii="Calibri" w:eastAsia="Calibri" w:hAnsi="Calibri" w:cs="Calibri"/>
          <w:bCs/>
          <w:sz w:val="24"/>
          <w:szCs w:val="24"/>
          <w:lang w:val="en-US"/>
        </w:rPr>
        <w:t>, replicated on all the samples of all the experimental groups. Each violin plot represents the whole experimental set to show the distribution of the expression of each housekeeping gene.</w:t>
      </w:r>
    </w:p>
    <w:p w14:paraId="050A794F" w14:textId="38B1382F" w:rsidR="00CB619A" w:rsidRPr="00941578" w:rsidRDefault="00CB619A" w:rsidP="00941578">
      <w:pPr>
        <w:spacing w:after="0" w:line="360" w:lineRule="auto"/>
        <w:ind w:left="60"/>
        <w:jc w:val="both"/>
        <w:rPr>
          <w:rFonts w:ascii="Calibri" w:eastAsia="Calibri" w:hAnsi="Calibri" w:cs="Calibri"/>
          <w:bCs/>
          <w:sz w:val="24"/>
          <w:szCs w:val="24"/>
          <w:lang w:val="en-US"/>
        </w:rPr>
      </w:pPr>
      <w:r>
        <w:rPr>
          <w:rFonts w:ascii="Calibri" w:eastAsia="Calibri" w:hAnsi="Calibri" w:cs="Calibri"/>
          <w:bCs/>
          <w:sz w:val="24"/>
          <w:szCs w:val="24"/>
          <w:lang w:val="en-US"/>
        </w:rPr>
        <w:t xml:space="preserve">(D – E) Graphs show </w:t>
      </w:r>
      <w:r w:rsidR="00C41977">
        <w:rPr>
          <w:rFonts w:ascii="Calibri" w:eastAsia="Calibri" w:hAnsi="Calibri" w:cs="Calibri"/>
          <w:bCs/>
          <w:sz w:val="24"/>
          <w:szCs w:val="24"/>
          <w:lang w:val="en-US"/>
        </w:rPr>
        <w:t>the gene expression of the two selected housekeeping genes, 181S (D) and GAPDH (H).</w:t>
      </w:r>
      <w:r>
        <w:rPr>
          <w:rFonts w:ascii="Calibri" w:eastAsia="Calibri" w:hAnsi="Calibri" w:cs="Calibri"/>
          <w:bCs/>
          <w:sz w:val="24"/>
          <w:szCs w:val="24"/>
          <w:lang w:val="en-US"/>
        </w:rPr>
        <w:t xml:space="preserve"> </w:t>
      </w:r>
    </w:p>
    <w:p w14:paraId="196BB327" w14:textId="77777777" w:rsidR="00D22214" w:rsidRDefault="00D22214" w:rsidP="00D22214">
      <w:pPr>
        <w:spacing w:after="0" w:line="360" w:lineRule="auto"/>
        <w:jc w:val="both"/>
        <w:rPr>
          <w:rFonts w:ascii="Calibri" w:eastAsia="Calibri" w:hAnsi="Calibri" w:cs="Calibri"/>
          <w:bCs/>
          <w:sz w:val="24"/>
          <w:szCs w:val="24"/>
          <w:lang w:val="en-US"/>
        </w:rPr>
      </w:pPr>
    </w:p>
    <w:p w14:paraId="1F8FA839" w14:textId="77777777" w:rsidR="00D22214" w:rsidRDefault="00D22214" w:rsidP="00D22214">
      <w:pPr>
        <w:spacing w:after="0" w:line="360" w:lineRule="auto"/>
        <w:jc w:val="both"/>
        <w:rPr>
          <w:rFonts w:ascii="Calibri" w:eastAsia="Calibri" w:hAnsi="Calibri" w:cs="Calibri"/>
          <w:bCs/>
          <w:sz w:val="24"/>
          <w:szCs w:val="24"/>
          <w:lang w:val="en-US"/>
        </w:rPr>
      </w:pPr>
    </w:p>
    <w:p w14:paraId="10BE1059" w14:textId="430CE327" w:rsidR="00D22214" w:rsidRPr="00941578" w:rsidRDefault="00C939AB" w:rsidP="00941578">
      <w:pPr>
        <w:spacing w:after="0" w:line="360" w:lineRule="auto"/>
        <w:jc w:val="both"/>
        <w:rPr>
          <w:rFonts w:ascii="Calibri" w:eastAsia="Calibri" w:hAnsi="Calibri" w:cs="Calibri"/>
          <w:bCs/>
          <w:sz w:val="24"/>
          <w:szCs w:val="24"/>
          <w:lang w:val="en-US"/>
        </w:rPr>
      </w:pPr>
      <w:r>
        <w:rPr>
          <w:rFonts w:ascii="Calibri" w:eastAsia="Calibri" w:hAnsi="Calibri" w:cs="Calibri"/>
          <w:bCs/>
          <w:noProof/>
          <w:sz w:val="24"/>
          <w:szCs w:val="24"/>
          <w:lang w:val="en-US"/>
        </w:rPr>
        <w:lastRenderedPageBreak/>
        <w:drawing>
          <wp:inline distT="0" distB="0" distL="0" distR="0" wp14:anchorId="5DBEF3B7" wp14:editId="140A202D">
            <wp:extent cx="5410200" cy="7480985"/>
            <wp:effectExtent l="0" t="0" r="0" b="0"/>
            <wp:docPr id="747618100" name="Picture 10" descr="A group of black and white graph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7618100" name="Picture 10" descr="A group of black and white graphs&#10;&#10;AI-generated content may be incorrect."/>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465236" cy="7557087"/>
                    </a:xfrm>
                    <a:prstGeom prst="rect">
                      <a:avLst/>
                    </a:prstGeom>
                  </pic:spPr>
                </pic:pic>
              </a:graphicData>
            </a:graphic>
          </wp:inline>
        </w:drawing>
      </w:r>
    </w:p>
    <w:p w14:paraId="0C960D33" w14:textId="77777777" w:rsidR="00D22214" w:rsidRDefault="00D22214" w:rsidP="00D22214">
      <w:pPr>
        <w:spacing w:after="0" w:line="360" w:lineRule="auto"/>
        <w:jc w:val="both"/>
        <w:rPr>
          <w:rFonts w:ascii="Calibri" w:eastAsia="Calibri" w:hAnsi="Calibri" w:cs="Calibri"/>
          <w:bCs/>
          <w:sz w:val="24"/>
          <w:szCs w:val="24"/>
          <w:lang w:val="en-GB"/>
        </w:rPr>
      </w:pPr>
    </w:p>
    <w:p w14:paraId="6C903C62" w14:textId="5D2CB5EF" w:rsidR="00D22214" w:rsidRPr="00C53CA4" w:rsidRDefault="00D22214" w:rsidP="00D22214">
      <w:pPr>
        <w:spacing w:after="0" w:line="360" w:lineRule="auto"/>
        <w:ind w:left="284" w:hanging="284"/>
        <w:jc w:val="both"/>
        <w:rPr>
          <w:rFonts w:ascii="Calibri" w:eastAsia="Calibri" w:hAnsi="Calibri" w:cs="Calibri"/>
          <w:b/>
          <w:bCs/>
          <w:sz w:val="24"/>
          <w:szCs w:val="24"/>
          <w:lang w:val="en-US"/>
        </w:rPr>
      </w:pPr>
      <w:r w:rsidRPr="00C53CA4">
        <w:rPr>
          <w:rFonts w:ascii="Calibri" w:eastAsia="Calibri" w:hAnsi="Calibri" w:cs="Calibri"/>
          <w:b/>
          <w:bCs/>
          <w:sz w:val="24"/>
          <w:szCs w:val="24"/>
          <w:lang w:val="en-US"/>
        </w:rPr>
        <w:t>Fig</w:t>
      </w:r>
      <w:r w:rsidR="00A21F40" w:rsidRPr="00C53CA4">
        <w:rPr>
          <w:rFonts w:ascii="Calibri" w:eastAsia="Calibri" w:hAnsi="Calibri" w:cs="Calibri"/>
          <w:b/>
          <w:bCs/>
          <w:sz w:val="24"/>
          <w:szCs w:val="24"/>
          <w:lang w:val="en-US"/>
        </w:rPr>
        <w:t>ure</w:t>
      </w:r>
      <w:r w:rsidRPr="00C53CA4">
        <w:rPr>
          <w:rFonts w:ascii="Calibri" w:eastAsia="Calibri" w:hAnsi="Calibri" w:cs="Calibri"/>
          <w:b/>
          <w:bCs/>
          <w:sz w:val="24"/>
          <w:szCs w:val="24"/>
          <w:lang w:val="en-US"/>
        </w:rPr>
        <w:t xml:space="preserve"> </w:t>
      </w:r>
      <w:r w:rsidR="005E7417" w:rsidRPr="00C53CA4">
        <w:rPr>
          <w:rFonts w:ascii="Calibri" w:eastAsia="Calibri" w:hAnsi="Calibri" w:cs="Calibri"/>
          <w:b/>
          <w:bCs/>
          <w:sz w:val="24"/>
          <w:szCs w:val="24"/>
          <w:lang w:val="en-US"/>
        </w:rPr>
        <w:t>S</w:t>
      </w:r>
      <w:r w:rsidR="00A21F40" w:rsidRPr="00C53CA4">
        <w:rPr>
          <w:rFonts w:ascii="Calibri" w:eastAsia="Calibri" w:hAnsi="Calibri" w:cs="Calibri"/>
          <w:b/>
          <w:bCs/>
          <w:sz w:val="24"/>
          <w:szCs w:val="24"/>
          <w:lang w:val="en-US"/>
        </w:rPr>
        <w:t>6. Alternative representation of the qPCR expression analysis of pre-collagen genes</w:t>
      </w:r>
    </w:p>
    <w:p w14:paraId="66232D93" w14:textId="67D036BB" w:rsidR="00181A40" w:rsidRDefault="00A21F40" w:rsidP="00A21F40">
      <w:pPr>
        <w:spacing w:after="0" w:line="360" w:lineRule="auto"/>
        <w:jc w:val="both"/>
        <w:rPr>
          <w:rFonts w:ascii="Calibri" w:eastAsia="Calibri" w:hAnsi="Calibri" w:cs="Calibri"/>
          <w:bCs/>
          <w:sz w:val="24"/>
          <w:szCs w:val="24"/>
          <w:lang w:val="en-US"/>
        </w:rPr>
      </w:pPr>
      <w:r w:rsidRPr="00C53CA4">
        <w:rPr>
          <w:rFonts w:ascii="Calibri" w:eastAsia="Calibri" w:hAnsi="Calibri" w:cs="Calibri"/>
          <w:bCs/>
          <w:sz w:val="24"/>
          <w:szCs w:val="24"/>
          <w:lang w:val="en-US"/>
        </w:rPr>
        <w:t xml:space="preserve">(A – </w:t>
      </w:r>
      <w:r w:rsidR="00181A40" w:rsidRPr="00C53CA4">
        <w:rPr>
          <w:rFonts w:ascii="Calibri" w:eastAsia="Calibri" w:hAnsi="Calibri" w:cs="Calibri"/>
          <w:bCs/>
          <w:sz w:val="24"/>
          <w:szCs w:val="24"/>
          <w:lang w:val="en-US"/>
        </w:rPr>
        <w:t>B</w:t>
      </w:r>
      <w:r w:rsidRPr="00C53CA4">
        <w:rPr>
          <w:rFonts w:ascii="Calibri" w:eastAsia="Calibri" w:hAnsi="Calibri" w:cs="Calibri"/>
          <w:bCs/>
          <w:sz w:val="24"/>
          <w:szCs w:val="24"/>
          <w:lang w:val="en-US"/>
        </w:rPr>
        <w:t xml:space="preserve">) Graphs show the relative gene expression of </w:t>
      </w:r>
      <w:r w:rsidRPr="00C53CA4">
        <w:rPr>
          <w:rFonts w:ascii="Calibri" w:eastAsia="Calibri" w:hAnsi="Calibri" w:cs="Calibri"/>
          <w:bCs/>
          <w:i/>
          <w:iCs/>
          <w:sz w:val="24"/>
          <w:szCs w:val="24"/>
          <w:lang w:val="en-US"/>
        </w:rPr>
        <w:t>preCOL-P</w:t>
      </w:r>
      <w:r w:rsidRPr="00C53CA4">
        <w:rPr>
          <w:rFonts w:ascii="Calibri" w:eastAsia="Calibri" w:hAnsi="Calibri" w:cs="Calibri"/>
          <w:bCs/>
          <w:sz w:val="24"/>
          <w:szCs w:val="24"/>
          <w:lang w:val="en-US"/>
        </w:rPr>
        <w:t xml:space="preserve"> gene in the control (A)</w:t>
      </w:r>
      <w:r w:rsidR="00181A40" w:rsidRPr="00C53CA4">
        <w:rPr>
          <w:rFonts w:ascii="Calibri" w:eastAsia="Calibri" w:hAnsi="Calibri" w:cs="Calibri"/>
          <w:bCs/>
          <w:sz w:val="24"/>
          <w:szCs w:val="24"/>
          <w:lang w:val="en-US"/>
        </w:rPr>
        <w:t xml:space="preserve"> and </w:t>
      </w:r>
      <w:r w:rsidRPr="00C53CA4">
        <w:rPr>
          <w:rFonts w:ascii="Calibri" w:eastAsia="Calibri" w:hAnsi="Calibri" w:cs="Calibri"/>
          <w:bCs/>
          <w:sz w:val="24"/>
          <w:szCs w:val="24"/>
          <w:lang w:val="en-US"/>
        </w:rPr>
        <w:t>exposed group (B)</w:t>
      </w:r>
      <w:r w:rsidR="00181A40" w:rsidRPr="00C53CA4">
        <w:rPr>
          <w:rFonts w:ascii="Calibri" w:eastAsia="Calibri" w:hAnsi="Calibri" w:cs="Calibri"/>
          <w:bCs/>
          <w:sz w:val="24"/>
          <w:szCs w:val="24"/>
          <w:lang w:val="en-US"/>
        </w:rPr>
        <w:t>, using the first considered time point (3 days) for the normalization. The analysis</w:t>
      </w:r>
      <w:r w:rsidR="00181A40">
        <w:rPr>
          <w:rFonts w:ascii="Calibri" w:eastAsia="Calibri" w:hAnsi="Calibri" w:cs="Calibri"/>
          <w:bCs/>
          <w:sz w:val="24"/>
          <w:szCs w:val="24"/>
          <w:lang w:val="en-US"/>
        </w:rPr>
        <w:t xml:space="preserve"> shows the time-dependent gene expression changes of the </w:t>
      </w:r>
      <w:r w:rsidR="00181A40" w:rsidRPr="00941578">
        <w:rPr>
          <w:rFonts w:ascii="Calibri" w:eastAsia="Calibri" w:hAnsi="Calibri" w:cs="Calibri"/>
          <w:bCs/>
          <w:i/>
          <w:iCs/>
          <w:sz w:val="24"/>
          <w:szCs w:val="24"/>
          <w:lang w:val="en-US"/>
        </w:rPr>
        <w:t>preCOL-P</w:t>
      </w:r>
      <w:r w:rsidR="00181A40">
        <w:rPr>
          <w:rFonts w:ascii="Calibri" w:eastAsia="Calibri" w:hAnsi="Calibri" w:cs="Calibri"/>
          <w:bCs/>
          <w:sz w:val="24"/>
          <w:szCs w:val="24"/>
          <w:lang w:val="en-US"/>
        </w:rPr>
        <w:t xml:space="preserve"> within each group.</w:t>
      </w:r>
    </w:p>
    <w:p w14:paraId="746967B8" w14:textId="103D3AD0" w:rsidR="00D22214" w:rsidRDefault="00181A40" w:rsidP="00A21F40">
      <w:pPr>
        <w:spacing w:after="0" w:line="360" w:lineRule="auto"/>
        <w:jc w:val="both"/>
        <w:rPr>
          <w:rFonts w:ascii="Calibri" w:eastAsia="Calibri" w:hAnsi="Calibri" w:cs="Calibri"/>
          <w:bCs/>
          <w:sz w:val="24"/>
          <w:szCs w:val="24"/>
          <w:lang w:val="en-US"/>
        </w:rPr>
      </w:pPr>
      <w:r>
        <w:rPr>
          <w:rFonts w:ascii="Calibri" w:eastAsia="Calibri" w:hAnsi="Calibri" w:cs="Calibri"/>
          <w:bCs/>
          <w:sz w:val="24"/>
          <w:szCs w:val="24"/>
          <w:lang w:val="en-US"/>
        </w:rPr>
        <w:lastRenderedPageBreak/>
        <w:t>(C)</w:t>
      </w:r>
      <w:r w:rsidR="00A21F40">
        <w:rPr>
          <w:rFonts w:ascii="Calibri" w:eastAsia="Calibri" w:hAnsi="Calibri" w:cs="Calibri"/>
          <w:bCs/>
          <w:sz w:val="24"/>
          <w:szCs w:val="24"/>
          <w:lang w:val="en-US"/>
        </w:rPr>
        <w:t xml:space="preserve"> </w:t>
      </w:r>
      <w:r>
        <w:rPr>
          <w:rFonts w:ascii="Calibri" w:eastAsia="Calibri" w:hAnsi="Calibri" w:cs="Calibri"/>
          <w:bCs/>
          <w:sz w:val="24"/>
          <w:szCs w:val="24"/>
          <w:lang w:val="en-US"/>
        </w:rPr>
        <w:t xml:space="preserve">Since the </w:t>
      </w:r>
      <w:r w:rsidRPr="00941578">
        <w:rPr>
          <w:rFonts w:ascii="Calibri" w:eastAsia="Calibri" w:hAnsi="Calibri" w:cs="Calibri"/>
          <w:bCs/>
          <w:i/>
          <w:iCs/>
          <w:sz w:val="24"/>
          <w:szCs w:val="24"/>
          <w:lang w:val="en-US"/>
        </w:rPr>
        <w:t>preCOL-P</w:t>
      </w:r>
      <w:r>
        <w:rPr>
          <w:rFonts w:ascii="Calibri" w:eastAsia="Calibri" w:hAnsi="Calibri" w:cs="Calibri"/>
          <w:bCs/>
          <w:sz w:val="24"/>
          <w:szCs w:val="24"/>
          <w:lang w:val="en-US"/>
        </w:rPr>
        <w:t xml:space="preserve"> gene expression resulted modified by the time, an alternative representation has been included in the figure. The graph shows the relative gene expression of preCOL-P gene in both control (white columns) and exposed (black columns) groups, all normalized on “control day 3” group.</w:t>
      </w:r>
    </w:p>
    <w:p w14:paraId="73B8AC2C" w14:textId="5F4B7E98" w:rsidR="00AD6DB8" w:rsidRDefault="00181A40" w:rsidP="00AD6DB8">
      <w:pPr>
        <w:spacing w:after="0" w:line="360" w:lineRule="auto"/>
        <w:jc w:val="both"/>
        <w:rPr>
          <w:rFonts w:ascii="Calibri" w:eastAsia="Calibri" w:hAnsi="Calibri" w:cs="Calibri"/>
          <w:bCs/>
          <w:sz w:val="24"/>
          <w:szCs w:val="24"/>
          <w:lang w:val="en-US"/>
        </w:rPr>
      </w:pPr>
      <w:r>
        <w:rPr>
          <w:rFonts w:ascii="Calibri" w:eastAsia="Calibri" w:hAnsi="Calibri" w:cs="Calibri"/>
          <w:bCs/>
          <w:sz w:val="24"/>
          <w:szCs w:val="24"/>
          <w:lang w:val="en-US"/>
        </w:rPr>
        <w:t xml:space="preserve">(D – E) </w:t>
      </w:r>
      <w:r w:rsidR="00AD6DB8">
        <w:rPr>
          <w:rFonts w:ascii="Calibri" w:eastAsia="Calibri" w:hAnsi="Calibri" w:cs="Calibri"/>
          <w:bCs/>
          <w:sz w:val="24"/>
          <w:szCs w:val="24"/>
          <w:lang w:val="en-US"/>
        </w:rPr>
        <w:t xml:space="preserve">Graphs show the relative gene expression of </w:t>
      </w:r>
      <w:r w:rsidR="00AD6DB8" w:rsidRPr="00376BDB">
        <w:rPr>
          <w:rFonts w:ascii="Calibri" w:eastAsia="Calibri" w:hAnsi="Calibri" w:cs="Calibri"/>
          <w:bCs/>
          <w:i/>
          <w:iCs/>
          <w:sz w:val="24"/>
          <w:szCs w:val="24"/>
          <w:lang w:val="en-US"/>
        </w:rPr>
        <w:t>preCOL-</w:t>
      </w:r>
      <w:r w:rsidR="00AD6DB8">
        <w:rPr>
          <w:rFonts w:ascii="Calibri" w:eastAsia="Calibri" w:hAnsi="Calibri" w:cs="Calibri"/>
          <w:bCs/>
          <w:i/>
          <w:iCs/>
          <w:sz w:val="24"/>
          <w:szCs w:val="24"/>
          <w:lang w:val="en-US"/>
        </w:rPr>
        <w:t>D</w:t>
      </w:r>
      <w:r w:rsidR="00AD6DB8">
        <w:rPr>
          <w:rFonts w:ascii="Calibri" w:eastAsia="Calibri" w:hAnsi="Calibri" w:cs="Calibri"/>
          <w:bCs/>
          <w:sz w:val="24"/>
          <w:szCs w:val="24"/>
          <w:lang w:val="en-US"/>
        </w:rPr>
        <w:t xml:space="preserve"> gene in the control (D) and exposed group (E), using the first considered time point (3 days) for the normalization. The analysis shows the time-dependent gene expression changes of the </w:t>
      </w:r>
      <w:r w:rsidR="00AD6DB8" w:rsidRPr="00376BDB">
        <w:rPr>
          <w:rFonts w:ascii="Calibri" w:eastAsia="Calibri" w:hAnsi="Calibri" w:cs="Calibri"/>
          <w:bCs/>
          <w:i/>
          <w:iCs/>
          <w:sz w:val="24"/>
          <w:szCs w:val="24"/>
          <w:lang w:val="en-US"/>
        </w:rPr>
        <w:t>preCOL-</w:t>
      </w:r>
      <w:r w:rsidR="00AD6DB8">
        <w:rPr>
          <w:rFonts w:ascii="Calibri" w:eastAsia="Calibri" w:hAnsi="Calibri" w:cs="Calibri"/>
          <w:bCs/>
          <w:i/>
          <w:iCs/>
          <w:sz w:val="24"/>
          <w:szCs w:val="24"/>
          <w:lang w:val="en-US"/>
        </w:rPr>
        <w:t>D</w:t>
      </w:r>
      <w:r w:rsidR="00AD6DB8">
        <w:rPr>
          <w:rFonts w:ascii="Calibri" w:eastAsia="Calibri" w:hAnsi="Calibri" w:cs="Calibri"/>
          <w:bCs/>
          <w:sz w:val="24"/>
          <w:szCs w:val="24"/>
          <w:lang w:val="en-US"/>
        </w:rPr>
        <w:t xml:space="preserve"> within each group.</w:t>
      </w:r>
    </w:p>
    <w:p w14:paraId="1876827B" w14:textId="5A41CDA0" w:rsidR="00AD6DB8" w:rsidRDefault="00AD6DB8" w:rsidP="00AD6DB8">
      <w:pPr>
        <w:spacing w:after="0" w:line="360" w:lineRule="auto"/>
        <w:jc w:val="both"/>
        <w:rPr>
          <w:rFonts w:ascii="Calibri" w:eastAsia="Calibri" w:hAnsi="Calibri" w:cs="Calibri"/>
          <w:bCs/>
          <w:sz w:val="24"/>
          <w:szCs w:val="24"/>
          <w:lang w:val="en-US"/>
        </w:rPr>
      </w:pPr>
      <w:r>
        <w:rPr>
          <w:rFonts w:ascii="Calibri" w:eastAsia="Calibri" w:hAnsi="Calibri" w:cs="Calibri"/>
          <w:bCs/>
          <w:sz w:val="24"/>
          <w:szCs w:val="24"/>
          <w:lang w:val="en-US"/>
        </w:rPr>
        <w:t xml:space="preserve">(F – G) Graphs show the relative gene expression of </w:t>
      </w:r>
      <w:r w:rsidRPr="00376BDB">
        <w:rPr>
          <w:rFonts w:ascii="Calibri" w:eastAsia="Calibri" w:hAnsi="Calibri" w:cs="Calibri"/>
          <w:bCs/>
          <w:i/>
          <w:iCs/>
          <w:sz w:val="24"/>
          <w:szCs w:val="24"/>
          <w:lang w:val="en-US"/>
        </w:rPr>
        <w:t>preCOL-</w:t>
      </w:r>
      <w:r>
        <w:rPr>
          <w:rFonts w:ascii="Calibri" w:eastAsia="Calibri" w:hAnsi="Calibri" w:cs="Calibri"/>
          <w:bCs/>
          <w:i/>
          <w:iCs/>
          <w:sz w:val="24"/>
          <w:szCs w:val="24"/>
          <w:lang w:val="en-US"/>
        </w:rPr>
        <w:t>NG</w:t>
      </w:r>
      <w:r>
        <w:rPr>
          <w:rFonts w:ascii="Calibri" w:eastAsia="Calibri" w:hAnsi="Calibri" w:cs="Calibri"/>
          <w:bCs/>
          <w:sz w:val="24"/>
          <w:szCs w:val="24"/>
          <w:lang w:val="en-US"/>
        </w:rPr>
        <w:t xml:space="preserve"> gene in the control (F) and exposed group (G), using the first considered time point (3 days) for the normalization. The analysis shows the time-dependent gene expression changes of the </w:t>
      </w:r>
      <w:r w:rsidRPr="00376BDB">
        <w:rPr>
          <w:rFonts w:ascii="Calibri" w:eastAsia="Calibri" w:hAnsi="Calibri" w:cs="Calibri"/>
          <w:bCs/>
          <w:i/>
          <w:iCs/>
          <w:sz w:val="24"/>
          <w:szCs w:val="24"/>
          <w:lang w:val="en-US"/>
        </w:rPr>
        <w:t>preCOL-</w:t>
      </w:r>
      <w:r>
        <w:rPr>
          <w:rFonts w:ascii="Calibri" w:eastAsia="Calibri" w:hAnsi="Calibri" w:cs="Calibri"/>
          <w:bCs/>
          <w:i/>
          <w:iCs/>
          <w:sz w:val="24"/>
          <w:szCs w:val="24"/>
          <w:lang w:val="en-US"/>
        </w:rPr>
        <w:t>NG</w:t>
      </w:r>
      <w:r>
        <w:rPr>
          <w:rFonts w:ascii="Calibri" w:eastAsia="Calibri" w:hAnsi="Calibri" w:cs="Calibri"/>
          <w:bCs/>
          <w:sz w:val="24"/>
          <w:szCs w:val="24"/>
          <w:lang w:val="en-US"/>
        </w:rPr>
        <w:t xml:space="preserve"> within each group.</w:t>
      </w:r>
    </w:p>
    <w:p w14:paraId="361F33D5" w14:textId="407F3564" w:rsidR="002325DA" w:rsidRDefault="00B13188" w:rsidP="00AD6DB8">
      <w:pPr>
        <w:spacing w:after="0" w:line="360" w:lineRule="auto"/>
        <w:jc w:val="both"/>
        <w:rPr>
          <w:rFonts w:ascii="Calibri" w:eastAsia="Calibri" w:hAnsi="Calibri" w:cs="Calibri"/>
          <w:bCs/>
          <w:sz w:val="24"/>
          <w:szCs w:val="24"/>
          <w:lang w:val="en-US"/>
        </w:rPr>
      </w:pPr>
      <w:r>
        <w:rPr>
          <w:rFonts w:ascii="Calibri" w:eastAsia="Calibri" w:hAnsi="Calibri" w:cs="Calibri"/>
          <w:bCs/>
          <w:sz w:val="24"/>
          <w:szCs w:val="24"/>
          <w:lang w:val="en-US"/>
        </w:rPr>
        <w:t>Single values for each experimental groups are shown as white dots, while columns represent mean + SEM.</w:t>
      </w:r>
      <w:r w:rsidR="00785D31">
        <w:rPr>
          <w:rFonts w:ascii="Calibri" w:eastAsia="Calibri" w:hAnsi="Calibri" w:cs="Calibri"/>
          <w:bCs/>
          <w:sz w:val="24"/>
          <w:szCs w:val="24"/>
          <w:lang w:val="en-US"/>
        </w:rPr>
        <w:t xml:space="preserve"> </w:t>
      </w:r>
      <w:r w:rsidR="00021201">
        <w:rPr>
          <w:rFonts w:ascii="Calibri" w:eastAsia="Calibri" w:hAnsi="Calibri" w:cs="Calibri"/>
          <w:bCs/>
          <w:sz w:val="24"/>
          <w:szCs w:val="24"/>
          <w:lang w:val="en-US"/>
        </w:rPr>
        <w:t xml:space="preserve">For graph A, B, D, E, F, G, </w:t>
      </w:r>
      <w:r w:rsidR="00C939AB">
        <w:rPr>
          <w:rFonts w:ascii="Calibri" w:eastAsia="Calibri" w:hAnsi="Calibri" w:cs="Calibri"/>
          <w:bCs/>
          <w:sz w:val="24"/>
          <w:szCs w:val="24"/>
          <w:lang w:val="en-US"/>
        </w:rPr>
        <w:t xml:space="preserve">Kruskal-Wallis’s test was performed, followed by Dunn’s </w:t>
      </w:r>
      <w:r w:rsidR="00C86FD6" w:rsidRPr="00DD6082">
        <w:rPr>
          <w:rFonts w:ascii="Calibri" w:eastAsia="Calibri" w:hAnsi="Calibri" w:cs="Calibri"/>
          <w:bCs/>
          <w:i/>
          <w:iCs/>
          <w:sz w:val="24"/>
          <w:szCs w:val="24"/>
          <w:lang w:val="en-US"/>
        </w:rPr>
        <w:t>post hoc</w:t>
      </w:r>
      <w:r w:rsidR="00C939AB">
        <w:rPr>
          <w:rFonts w:ascii="Calibri" w:eastAsia="Calibri" w:hAnsi="Calibri" w:cs="Calibri"/>
          <w:bCs/>
          <w:sz w:val="24"/>
          <w:szCs w:val="24"/>
          <w:lang w:val="en-US"/>
        </w:rPr>
        <w:t>.</w:t>
      </w:r>
      <w:r w:rsidR="00552667">
        <w:rPr>
          <w:rFonts w:ascii="Calibri" w:eastAsia="Calibri" w:hAnsi="Calibri" w:cs="Calibri"/>
          <w:bCs/>
          <w:sz w:val="24"/>
          <w:szCs w:val="24"/>
          <w:lang w:val="en-US"/>
        </w:rPr>
        <w:t xml:space="preserve"> For graph C, Mann-Whitney’s test was performed between exposed and control groups at the same time point. </w:t>
      </w:r>
      <w:r w:rsidR="00C939AB">
        <w:rPr>
          <w:rFonts w:ascii="Calibri" w:eastAsia="Calibri" w:hAnsi="Calibri" w:cs="Calibri"/>
          <w:bCs/>
          <w:sz w:val="24"/>
          <w:szCs w:val="24"/>
          <w:lang w:val="en-US"/>
        </w:rPr>
        <w:t xml:space="preserve"> </w:t>
      </w:r>
    </w:p>
    <w:p w14:paraId="211A713C" w14:textId="38611423" w:rsidR="003A6657" w:rsidRDefault="002325DA" w:rsidP="00AD6DB8">
      <w:pPr>
        <w:spacing w:after="0" w:line="360" w:lineRule="auto"/>
        <w:jc w:val="both"/>
        <w:rPr>
          <w:rFonts w:ascii="Calibri" w:eastAsia="Calibri" w:hAnsi="Calibri" w:cs="Calibri"/>
          <w:bCs/>
          <w:sz w:val="24"/>
          <w:szCs w:val="24"/>
          <w:lang w:val="en-US"/>
        </w:rPr>
      </w:pPr>
      <w:r>
        <w:rPr>
          <w:rFonts w:ascii="Calibri" w:eastAsia="Calibri" w:hAnsi="Calibri" w:cs="Calibri"/>
          <w:bCs/>
          <w:sz w:val="24"/>
          <w:szCs w:val="24"/>
          <w:lang w:val="en-US"/>
        </w:rPr>
        <w:t xml:space="preserve">For the </w:t>
      </w:r>
      <w:r w:rsidRPr="00DD6082">
        <w:rPr>
          <w:rFonts w:ascii="Calibri" w:eastAsia="Calibri" w:hAnsi="Calibri" w:cs="Calibri"/>
          <w:bCs/>
          <w:i/>
          <w:iCs/>
          <w:sz w:val="24"/>
          <w:szCs w:val="24"/>
          <w:lang w:val="en-US"/>
        </w:rPr>
        <w:t>preCOL-P</w:t>
      </w:r>
      <w:r>
        <w:rPr>
          <w:rFonts w:ascii="Calibri" w:eastAsia="Calibri" w:hAnsi="Calibri" w:cs="Calibri"/>
          <w:bCs/>
          <w:sz w:val="24"/>
          <w:szCs w:val="24"/>
          <w:lang w:val="en-US"/>
        </w:rPr>
        <w:t xml:space="preserve"> analysis a statistically significant difference within control groups emerged due to the time variable (Kruskal-Wallis’s test, p = 0.0027), with an increase of gene expression after 10 and 30 days, compared to 3 days (Dunn’s post hoc, 10 days, p = 0.0116; 30 days, p = 0.0116) (A). In the exposed groups, no differences resulted from the time-related analysis (B). </w:t>
      </w:r>
      <w:r w:rsidR="005216BD">
        <w:rPr>
          <w:rFonts w:ascii="Calibri" w:eastAsia="Calibri" w:hAnsi="Calibri" w:cs="Calibri"/>
          <w:bCs/>
          <w:sz w:val="24"/>
          <w:szCs w:val="24"/>
          <w:lang w:val="en-US"/>
        </w:rPr>
        <w:t>The analysis between exposed and control groups at each considered time, showed temperature-dependent gene expression increase at 3 days (</w:t>
      </w:r>
      <w:r w:rsidR="00552667">
        <w:rPr>
          <w:rFonts w:ascii="Calibri" w:eastAsia="Calibri" w:hAnsi="Calibri" w:cs="Calibri"/>
          <w:bCs/>
          <w:sz w:val="24"/>
          <w:szCs w:val="24"/>
          <w:lang w:val="en-US"/>
        </w:rPr>
        <w:t>Mann-Whitney’s test</w:t>
      </w:r>
      <w:r w:rsidR="005216BD">
        <w:rPr>
          <w:rFonts w:ascii="Calibri" w:eastAsia="Calibri" w:hAnsi="Calibri" w:cs="Calibri"/>
          <w:bCs/>
          <w:sz w:val="24"/>
          <w:szCs w:val="24"/>
          <w:lang w:val="en-US"/>
        </w:rPr>
        <w:t>, p = 0.0087) and a strong decrease at 30 days (</w:t>
      </w:r>
      <w:r w:rsidR="00552667">
        <w:rPr>
          <w:rFonts w:ascii="Calibri" w:eastAsia="Calibri" w:hAnsi="Calibri" w:cs="Calibri"/>
          <w:bCs/>
          <w:sz w:val="24"/>
          <w:szCs w:val="24"/>
          <w:lang w:val="en-US"/>
        </w:rPr>
        <w:t>Mann-Whitney’s test</w:t>
      </w:r>
      <w:r w:rsidR="005216BD">
        <w:rPr>
          <w:rFonts w:ascii="Calibri" w:eastAsia="Calibri" w:hAnsi="Calibri" w:cs="Calibri"/>
          <w:bCs/>
          <w:sz w:val="24"/>
          <w:szCs w:val="24"/>
          <w:lang w:val="en-US"/>
        </w:rPr>
        <w:t xml:space="preserve">, p = </w:t>
      </w:r>
      <w:r w:rsidR="00552667">
        <w:rPr>
          <w:rFonts w:ascii="Calibri" w:eastAsia="Calibri" w:hAnsi="Calibri" w:cs="Calibri"/>
          <w:bCs/>
          <w:sz w:val="24"/>
          <w:szCs w:val="24"/>
          <w:lang w:val="en-US"/>
        </w:rPr>
        <w:t>0.0152) (C).</w:t>
      </w:r>
    </w:p>
    <w:p w14:paraId="02741EB1" w14:textId="26716D81" w:rsidR="003A6657" w:rsidRDefault="003A6657" w:rsidP="00AD6DB8">
      <w:pPr>
        <w:spacing w:after="0" w:line="360" w:lineRule="auto"/>
        <w:jc w:val="both"/>
        <w:rPr>
          <w:rFonts w:ascii="Calibri" w:eastAsia="Calibri" w:hAnsi="Calibri" w:cs="Calibri"/>
          <w:bCs/>
          <w:sz w:val="24"/>
          <w:szCs w:val="24"/>
          <w:lang w:val="en-US"/>
        </w:rPr>
      </w:pPr>
      <w:r>
        <w:rPr>
          <w:rFonts w:ascii="Calibri" w:eastAsia="Calibri" w:hAnsi="Calibri" w:cs="Calibri"/>
          <w:bCs/>
          <w:sz w:val="24"/>
          <w:szCs w:val="24"/>
          <w:lang w:val="en-US"/>
        </w:rPr>
        <w:t>No differences due to the time emerged within the control and exposed groups for preCOL-D (D, E) and preCOL-NG (F, G).</w:t>
      </w:r>
    </w:p>
    <w:p w14:paraId="60120FF0" w14:textId="77777777" w:rsidR="00AD6DB8" w:rsidRDefault="00AD6DB8" w:rsidP="00AD6DB8">
      <w:pPr>
        <w:spacing w:after="0" w:line="360" w:lineRule="auto"/>
        <w:jc w:val="both"/>
        <w:rPr>
          <w:rFonts w:ascii="Calibri" w:eastAsia="Calibri" w:hAnsi="Calibri" w:cs="Calibri"/>
          <w:bCs/>
          <w:sz w:val="24"/>
          <w:szCs w:val="24"/>
          <w:lang w:val="en-US"/>
        </w:rPr>
      </w:pPr>
    </w:p>
    <w:p w14:paraId="62EB276D" w14:textId="0EB2014F" w:rsidR="00181A40" w:rsidRPr="00941578" w:rsidRDefault="00181A40" w:rsidP="00941578">
      <w:pPr>
        <w:spacing w:after="0" w:line="360" w:lineRule="auto"/>
        <w:jc w:val="both"/>
        <w:rPr>
          <w:rFonts w:ascii="Calibri" w:eastAsia="Calibri" w:hAnsi="Calibri" w:cs="Calibri"/>
          <w:bCs/>
          <w:sz w:val="24"/>
          <w:szCs w:val="24"/>
          <w:lang w:val="en-US"/>
        </w:rPr>
      </w:pPr>
    </w:p>
    <w:p w14:paraId="51B6ED59" w14:textId="77777777" w:rsidR="00A5674A" w:rsidRDefault="00A5674A" w:rsidP="00A5674A">
      <w:pPr>
        <w:spacing w:after="0" w:line="360" w:lineRule="auto"/>
        <w:jc w:val="both"/>
        <w:rPr>
          <w:rFonts w:ascii="Calibri" w:eastAsia="Calibri" w:hAnsi="Calibri" w:cs="Calibri"/>
          <w:bCs/>
          <w:sz w:val="24"/>
          <w:szCs w:val="24"/>
          <w:lang w:val="en-US"/>
        </w:rPr>
      </w:pPr>
    </w:p>
    <w:p w14:paraId="3ADBC9BE" w14:textId="1B0755C9" w:rsidR="00A5674A" w:rsidRPr="00941578" w:rsidRDefault="000B7803" w:rsidP="00941578">
      <w:pPr>
        <w:spacing w:after="0" w:line="360" w:lineRule="auto"/>
        <w:jc w:val="both"/>
        <w:rPr>
          <w:rFonts w:ascii="Calibri" w:eastAsia="Calibri" w:hAnsi="Calibri" w:cs="Calibri"/>
          <w:bCs/>
          <w:sz w:val="24"/>
          <w:szCs w:val="24"/>
          <w:lang w:val="en-US"/>
        </w:rPr>
      </w:pPr>
      <w:r>
        <w:rPr>
          <w:rFonts w:ascii="Calibri" w:eastAsia="Calibri" w:hAnsi="Calibri" w:cs="Calibri"/>
          <w:bCs/>
          <w:noProof/>
          <w:sz w:val="24"/>
          <w:szCs w:val="24"/>
          <w:lang w:val="en-US"/>
        </w:rPr>
        <w:lastRenderedPageBreak/>
        <w:drawing>
          <wp:inline distT="0" distB="0" distL="0" distR="0" wp14:anchorId="43F2AA4D" wp14:editId="61AF82F9">
            <wp:extent cx="6120130" cy="4839335"/>
            <wp:effectExtent l="0" t="0" r="1270" b="0"/>
            <wp:docPr id="1690859253" name="Picture 7" descr="A diagram of different types of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859253" name="Picture 7" descr="A diagram of different types of lines&#10;&#10;AI-generated content may be incorrec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20130" cy="4839335"/>
                    </a:xfrm>
                    <a:prstGeom prst="rect">
                      <a:avLst/>
                    </a:prstGeom>
                  </pic:spPr>
                </pic:pic>
              </a:graphicData>
            </a:graphic>
          </wp:inline>
        </w:drawing>
      </w:r>
    </w:p>
    <w:p w14:paraId="1CD760DB" w14:textId="77777777" w:rsidR="00A5674A" w:rsidRDefault="00A5674A" w:rsidP="00A5674A">
      <w:pPr>
        <w:spacing w:after="0" w:line="360" w:lineRule="auto"/>
        <w:jc w:val="both"/>
        <w:rPr>
          <w:rFonts w:ascii="Calibri" w:eastAsia="Calibri" w:hAnsi="Calibri" w:cs="Calibri"/>
          <w:b/>
          <w:bCs/>
          <w:sz w:val="24"/>
          <w:szCs w:val="24"/>
          <w:lang w:val="en-US"/>
        </w:rPr>
      </w:pPr>
    </w:p>
    <w:p w14:paraId="1AE3D419" w14:textId="6D96BEB7" w:rsidR="001E0D95" w:rsidRDefault="00A5674A" w:rsidP="00A5674A">
      <w:pPr>
        <w:spacing w:after="0" w:line="360" w:lineRule="auto"/>
        <w:ind w:left="284" w:hanging="284"/>
        <w:jc w:val="both"/>
        <w:rPr>
          <w:rFonts w:ascii="Calibri" w:eastAsia="Calibri" w:hAnsi="Calibri" w:cs="Calibri"/>
          <w:b/>
          <w:bCs/>
          <w:sz w:val="24"/>
          <w:szCs w:val="24"/>
          <w:lang w:val="en-US"/>
        </w:rPr>
      </w:pPr>
      <w:r w:rsidRPr="001A4304">
        <w:rPr>
          <w:rFonts w:ascii="Calibri" w:eastAsia="Calibri" w:hAnsi="Calibri" w:cs="Calibri"/>
          <w:b/>
          <w:bCs/>
          <w:sz w:val="24"/>
          <w:szCs w:val="24"/>
          <w:lang w:val="en-US"/>
        </w:rPr>
        <w:t>Fig</w:t>
      </w:r>
      <w:r w:rsidR="00753C49">
        <w:rPr>
          <w:rFonts w:ascii="Calibri" w:eastAsia="Calibri" w:hAnsi="Calibri" w:cs="Calibri"/>
          <w:b/>
          <w:bCs/>
          <w:sz w:val="24"/>
          <w:szCs w:val="24"/>
          <w:lang w:val="en-US"/>
        </w:rPr>
        <w:t>ure</w:t>
      </w:r>
      <w:r w:rsidRPr="001A4304">
        <w:rPr>
          <w:rFonts w:ascii="Calibri" w:eastAsia="Calibri" w:hAnsi="Calibri" w:cs="Calibri"/>
          <w:b/>
          <w:bCs/>
          <w:sz w:val="24"/>
          <w:szCs w:val="24"/>
          <w:lang w:val="en-US"/>
        </w:rPr>
        <w:t xml:space="preserve"> </w:t>
      </w:r>
      <w:r w:rsidR="005E7417">
        <w:rPr>
          <w:rFonts w:ascii="Calibri" w:eastAsia="Calibri" w:hAnsi="Calibri" w:cs="Calibri"/>
          <w:b/>
          <w:bCs/>
          <w:sz w:val="24"/>
          <w:szCs w:val="24"/>
          <w:lang w:val="en-US"/>
        </w:rPr>
        <w:t>S</w:t>
      </w:r>
      <w:r w:rsidR="00753C49">
        <w:rPr>
          <w:rFonts w:ascii="Calibri" w:eastAsia="Calibri" w:hAnsi="Calibri" w:cs="Calibri"/>
          <w:b/>
          <w:bCs/>
          <w:sz w:val="24"/>
          <w:szCs w:val="24"/>
          <w:lang w:val="en-US"/>
        </w:rPr>
        <w:t>7.</w:t>
      </w:r>
      <w:r w:rsidR="001E0D95">
        <w:rPr>
          <w:rFonts w:ascii="Calibri" w:eastAsia="Calibri" w:hAnsi="Calibri" w:cs="Calibri"/>
          <w:b/>
          <w:bCs/>
          <w:sz w:val="24"/>
          <w:szCs w:val="24"/>
          <w:lang w:val="en-US"/>
        </w:rPr>
        <w:t xml:space="preserve"> Byssus filament analysis</w:t>
      </w:r>
    </w:p>
    <w:p w14:paraId="0DAB7B71" w14:textId="7810BD0B" w:rsidR="00A5674A" w:rsidRDefault="001E0D95" w:rsidP="00941578">
      <w:pPr>
        <w:spacing w:after="0" w:line="360" w:lineRule="auto"/>
        <w:jc w:val="both"/>
        <w:rPr>
          <w:rFonts w:ascii="Calibri" w:eastAsia="Calibri" w:hAnsi="Calibri" w:cs="Calibri"/>
          <w:sz w:val="24"/>
          <w:szCs w:val="24"/>
          <w:lang w:val="en-US"/>
        </w:rPr>
      </w:pPr>
      <w:r w:rsidRPr="00941578">
        <w:rPr>
          <w:rFonts w:ascii="Calibri" w:eastAsia="Calibri" w:hAnsi="Calibri" w:cs="Calibri"/>
          <w:sz w:val="24"/>
          <w:szCs w:val="24"/>
          <w:lang w:val="en-US"/>
        </w:rPr>
        <w:t xml:space="preserve">(A - B) </w:t>
      </w:r>
      <w:r w:rsidR="00A5674A" w:rsidRPr="00941578">
        <w:rPr>
          <w:rFonts w:ascii="Calibri" w:eastAsia="Calibri" w:hAnsi="Calibri" w:cs="Calibri"/>
          <w:sz w:val="24"/>
          <w:szCs w:val="24"/>
          <w:lang w:val="en-US"/>
        </w:rPr>
        <w:t>Scheme assembly of a byssus filament for plaque (</w:t>
      </w:r>
      <w:r>
        <w:rPr>
          <w:rFonts w:ascii="Calibri" w:eastAsia="Calibri" w:hAnsi="Calibri" w:cs="Calibri"/>
          <w:sz w:val="24"/>
          <w:szCs w:val="24"/>
          <w:lang w:val="en-US"/>
        </w:rPr>
        <w:t>A</w:t>
      </w:r>
      <w:r w:rsidR="00A5674A" w:rsidRPr="00941578">
        <w:rPr>
          <w:rFonts w:ascii="Calibri" w:eastAsia="Calibri" w:hAnsi="Calibri" w:cs="Calibri"/>
          <w:sz w:val="24"/>
          <w:szCs w:val="24"/>
          <w:lang w:val="en-US"/>
        </w:rPr>
        <w:t>) and thread traction test (</w:t>
      </w:r>
      <w:r>
        <w:rPr>
          <w:rFonts w:ascii="Calibri" w:eastAsia="Calibri" w:hAnsi="Calibri" w:cs="Calibri"/>
          <w:sz w:val="24"/>
          <w:szCs w:val="24"/>
          <w:lang w:val="en-US"/>
        </w:rPr>
        <w:t>B</w:t>
      </w:r>
      <w:r w:rsidR="00A5674A" w:rsidRPr="00941578">
        <w:rPr>
          <w:rFonts w:ascii="Calibri" w:eastAsia="Calibri" w:hAnsi="Calibri" w:cs="Calibri"/>
          <w:sz w:val="24"/>
          <w:szCs w:val="24"/>
          <w:lang w:val="en-US"/>
        </w:rPr>
        <w:t>).</w:t>
      </w:r>
    </w:p>
    <w:p w14:paraId="0B654E18" w14:textId="28675D63" w:rsidR="00262E19" w:rsidRDefault="001E0D95" w:rsidP="00262E19">
      <w:pPr>
        <w:spacing w:after="0" w:line="360" w:lineRule="auto"/>
        <w:ind w:hanging="14"/>
        <w:jc w:val="both"/>
        <w:rPr>
          <w:rFonts w:ascii="Calibri" w:eastAsia="Calibri" w:hAnsi="Calibri" w:cs="Calibri"/>
          <w:bCs/>
          <w:sz w:val="24"/>
          <w:szCs w:val="24"/>
          <w:lang w:val="en-US"/>
        </w:rPr>
      </w:pPr>
      <w:r>
        <w:rPr>
          <w:rFonts w:ascii="Calibri" w:eastAsia="Calibri" w:hAnsi="Calibri" w:cs="Calibri"/>
          <w:sz w:val="24"/>
          <w:szCs w:val="24"/>
          <w:lang w:val="en-US"/>
        </w:rPr>
        <w:t xml:space="preserve">(C) Elemental byssal threads composition. </w:t>
      </w:r>
      <w:r w:rsidRPr="001A4304">
        <w:rPr>
          <w:rFonts w:ascii="Calibri" w:eastAsia="Calibri" w:hAnsi="Calibri" w:cs="Calibri"/>
          <w:bCs/>
          <w:sz w:val="24"/>
          <w:szCs w:val="24"/>
          <w:lang w:val="en-US"/>
        </w:rPr>
        <w:t xml:space="preserve">ICP-MS measurement of the elemental content inside the byssus of the control and exposed mussels after 30 </w:t>
      </w:r>
      <w:proofErr w:type="gramStart"/>
      <w:r w:rsidRPr="001A4304">
        <w:rPr>
          <w:rFonts w:ascii="Calibri" w:eastAsia="Calibri" w:hAnsi="Calibri" w:cs="Calibri"/>
          <w:bCs/>
          <w:sz w:val="24"/>
          <w:szCs w:val="24"/>
          <w:lang w:val="en-US"/>
        </w:rPr>
        <w:t>day</w:t>
      </w:r>
      <w:proofErr w:type="gramEnd"/>
      <w:r w:rsidRPr="001A4304">
        <w:rPr>
          <w:rFonts w:ascii="Calibri" w:eastAsia="Calibri" w:hAnsi="Calibri" w:cs="Calibri"/>
          <w:bCs/>
          <w:sz w:val="24"/>
          <w:szCs w:val="24"/>
          <w:lang w:val="en-US"/>
        </w:rPr>
        <w:t xml:space="preserve"> of exposure. Data are reported as mean value ± standard deviation (N=2). Asterisks represent a statistically significant difference between the groups (** p &lt; 0.01)</w:t>
      </w:r>
      <w:r w:rsidR="00262E19">
        <w:rPr>
          <w:rFonts w:ascii="Calibri" w:eastAsia="Calibri" w:hAnsi="Calibri" w:cs="Calibri"/>
          <w:bCs/>
          <w:sz w:val="24"/>
          <w:szCs w:val="24"/>
          <w:lang w:val="en-US"/>
        </w:rPr>
        <w:t xml:space="preserve"> through Unpaired t-test</w:t>
      </w:r>
      <w:r w:rsidRPr="001A4304">
        <w:rPr>
          <w:rFonts w:ascii="Calibri" w:eastAsia="Calibri" w:hAnsi="Calibri" w:cs="Calibri"/>
          <w:bCs/>
          <w:sz w:val="24"/>
          <w:szCs w:val="24"/>
          <w:lang w:val="en-US"/>
        </w:rPr>
        <w:t>.</w:t>
      </w:r>
    </w:p>
    <w:p w14:paraId="75F3333F" w14:textId="7F4E4D44" w:rsidR="00A5674A" w:rsidRPr="001A4304" w:rsidRDefault="001E0D95" w:rsidP="00941578">
      <w:pPr>
        <w:spacing w:after="0" w:line="360" w:lineRule="auto"/>
        <w:ind w:hanging="14"/>
        <w:jc w:val="both"/>
        <w:rPr>
          <w:rFonts w:ascii="Calibri" w:eastAsia="Calibri" w:hAnsi="Calibri" w:cs="Calibri"/>
          <w:bCs/>
          <w:sz w:val="24"/>
          <w:szCs w:val="24"/>
          <w:lang w:val="en-US"/>
        </w:rPr>
      </w:pPr>
      <w:r>
        <w:rPr>
          <w:rFonts w:ascii="Calibri" w:eastAsia="Calibri" w:hAnsi="Calibri" w:cs="Calibri"/>
          <w:bCs/>
          <w:sz w:val="24"/>
          <w:szCs w:val="24"/>
          <w:lang w:val="en-US"/>
        </w:rPr>
        <w:t xml:space="preserve">(D - E) Stress-strain (D) and displacement-force </w:t>
      </w:r>
      <w:r w:rsidR="00C86FD6">
        <w:rPr>
          <w:rFonts w:ascii="Calibri" w:eastAsia="Calibri" w:hAnsi="Calibri" w:cs="Calibri"/>
          <w:bCs/>
          <w:sz w:val="24"/>
          <w:szCs w:val="24"/>
          <w:lang w:val="en-US"/>
        </w:rPr>
        <w:t>(E)</w:t>
      </w:r>
      <w:r>
        <w:rPr>
          <w:rFonts w:ascii="Calibri" w:eastAsia="Calibri" w:hAnsi="Calibri" w:cs="Calibri"/>
          <w:bCs/>
          <w:sz w:val="24"/>
          <w:szCs w:val="24"/>
          <w:lang w:val="en-US"/>
        </w:rPr>
        <w:t xml:space="preserve"> curves for thread of exposed and control groups. </w:t>
      </w:r>
      <w:r w:rsidRPr="001A4304">
        <w:rPr>
          <w:rFonts w:ascii="Calibri" w:eastAsia="Calibri" w:hAnsi="Calibri" w:cs="Calibri"/>
          <w:bCs/>
          <w:sz w:val="24"/>
          <w:szCs w:val="24"/>
          <w:lang w:val="en-US"/>
        </w:rPr>
        <w:t>All curves have the same shape, and no sudden rupture nor abrupt changes in slope or irregular trends are found for any samples. For both the control and exposed group, a noticeable variability can be observed among different samples, clearly detectable by the curves. However, this variability appears characteristic of the material and consistent with the different geometric characteristics of the threads, and is not influenced by exposure.</w:t>
      </w:r>
      <w:r w:rsidR="00A5674A" w:rsidRPr="001A4304">
        <w:rPr>
          <w:rFonts w:ascii="Calibri" w:eastAsia="Calibri" w:hAnsi="Calibri" w:cs="Calibri"/>
          <w:bCs/>
          <w:sz w:val="24"/>
          <w:szCs w:val="24"/>
          <w:lang w:val="en-US"/>
        </w:rPr>
        <w:t xml:space="preserve"> </w:t>
      </w:r>
    </w:p>
    <w:p w14:paraId="67831BF6" w14:textId="77777777" w:rsidR="00A5674A" w:rsidRPr="00941578" w:rsidRDefault="00A5674A" w:rsidP="00941578">
      <w:pPr>
        <w:spacing w:after="0" w:line="360" w:lineRule="auto"/>
        <w:jc w:val="both"/>
        <w:rPr>
          <w:rFonts w:ascii="Calibri" w:eastAsia="Calibri" w:hAnsi="Calibri" w:cs="Calibri"/>
          <w:bCs/>
          <w:sz w:val="24"/>
          <w:szCs w:val="24"/>
          <w:lang w:val="en-US"/>
        </w:rPr>
      </w:pPr>
    </w:p>
    <w:p w14:paraId="0B4DC2DD" w14:textId="77777777" w:rsidR="00D22214" w:rsidRDefault="00D22214" w:rsidP="00D22214">
      <w:pPr>
        <w:spacing w:after="0" w:line="360" w:lineRule="auto"/>
        <w:jc w:val="both"/>
        <w:rPr>
          <w:rFonts w:ascii="Calibri" w:eastAsia="Calibri" w:hAnsi="Calibri" w:cs="Calibri"/>
          <w:bCs/>
          <w:sz w:val="24"/>
          <w:szCs w:val="24"/>
          <w:lang w:val="en-US"/>
        </w:rPr>
      </w:pPr>
    </w:p>
    <w:p w14:paraId="334F8145" w14:textId="4B1F6665" w:rsidR="00D22214" w:rsidRDefault="00D22214" w:rsidP="00D22214">
      <w:pPr>
        <w:spacing w:after="0" w:line="360" w:lineRule="auto"/>
        <w:jc w:val="both"/>
        <w:rPr>
          <w:rFonts w:ascii="Calibri" w:eastAsia="Calibri" w:hAnsi="Calibri" w:cs="Calibri"/>
          <w:bCs/>
          <w:sz w:val="24"/>
          <w:szCs w:val="24"/>
          <w:lang w:val="en-US"/>
        </w:rPr>
      </w:pPr>
    </w:p>
    <w:p w14:paraId="34A397C5" w14:textId="63A6462B" w:rsidR="00D22214" w:rsidRPr="00941578" w:rsidRDefault="00300D57" w:rsidP="00941578">
      <w:pPr>
        <w:spacing w:after="0" w:line="360" w:lineRule="auto"/>
        <w:jc w:val="both"/>
        <w:rPr>
          <w:rFonts w:ascii="Calibri" w:eastAsia="Calibri" w:hAnsi="Calibri" w:cs="Calibri"/>
          <w:bCs/>
          <w:sz w:val="24"/>
          <w:szCs w:val="24"/>
          <w:lang w:val="en-US"/>
        </w:rPr>
      </w:pPr>
      <w:r>
        <w:rPr>
          <w:rFonts w:ascii="Calibri" w:eastAsia="Calibri" w:hAnsi="Calibri" w:cs="Calibri"/>
          <w:bCs/>
          <w:noProof/>
          <w:sz w:val="24"/>
          <w:szCs w:val="24"/>
          <w:lang w:val="en-US"/>
        </w:rPr>
        <w:drawing>
          <wp:inline distT="0" distB="0" distL="0" distR="0" wp14:anchorId="7CDED5C8" wp14:editId="1FCD272A">
            <wp:extent cx="6120130" cy="4253593"/>
            <wp:effectExtent l="0" t="0" r="1270" b="1270"/>
            <wp:docPr id="826380287"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6380287" name="Picture 1" descr="A screenshot of a graph&#10;&#10;AI-generated content may be incorrect."/>
                    <pic:cNvPicPr/>
                  </pic:nvPicPr>
                  <pic:blipFill rotWithShape="1">
                    <a:blip r:embed="rId12">
                      <a:extLst>
                        <a:ext uri="{28A0092B-C50C-407E-A947-70E740481C1C}">
                          <a14:useLocalDpi xmlns:a14="http://schemas.microsoft.com/office/drawing/2010/main" val="0"/>
                        </a:ext>
                      </a:extLst>
                    </a:blip>
                    <a:srcRect b="51885"/>
                    <a:stretch/>
                  </pic:blipFill>
                  <pic:spPr bwMode="auto">
                    <a:xfrm>
                      <a:off x="0" y="0"/>
                      <a:ext cx="6120130" cy="4253593"/>
                    </a:xfrm>
                    <a:prstGeom prst="rect">
                      <a:avLst/>
                    </a:prstGeom>
                    <a:ln>
                      <a:noFill/>
                    </a:ln>
                    <a:extLst>
                      <a:ext uri="{53640926-AAD7-44D8-BBD7-CCE9431645EC}">
                        <a14:shadowObscured xmlns:a14="http://schemas.microsoft.com/office/drawing/2010/main"/>
                      </a:ext>
                    </a:extLst>
                  </pic:spPr>
                </pic:pic>
              </a:graphicData>
            </a:graphic>
          </wp:inline>
        </w:drawing>
      </w:r>
    </w:p>
    <w:p w14:paraId="04F053A5" w14:textId="77777777" w:rsidR="00D22214" w:rsidRDefault="00D22214" w:rsidP="00D22214">
      <w:pPr>
        <w:spacing w:after="0" w:line="360" w:lineRule="auto"/>
        <w:jc w:val="both"/>
        <w:rPr>
          <w:rFonts w:ascii="Calibri" w:eastAsia="Calibri" w:hAnsi="Calibri" w:cs="Calibri"/>
          <w:bCs/>
          <w:sz w:val="24"/>
          <w:szCs w:val="24"/>
          <w:lang w:val="en-GB"/>
        </w:rPr>
      </w:pPr>
    </w:p>
    <w:p w14:paraId="12ACE549" w14:textId="44E7F052" w:rsidR="00D22214" w:rsidRDefault="00D22214" w:rsidP="00D22214">
      <w:pPr>
        <w:spacing w:after="0" w:line="360" w:lineRule="auto"/>
        <w:ind w:left="284" w:hanging="284"/>
        <w:jc w:val="both"/>
        <w:rPr>
          <w:rFonts w:ascii="Calibri" w:eastAsia="Calibri" w:hAnsi="Calibri" w:cs="Calibri"/>
          <w:b/>
          <w:bCs/>
          <w:sz w:val="24"/>
          <w:szCs w:val="24"/>
          <w:lang w:val="en-US"/>
        </w:rPr>
      </w:pPr>
      <w:r w:rsidRPr="00A01E96">
        <w:rPr>
          <w:rFonts w:ascii="Calibri" w:eastAsia="Calibri" w:hAnsi="Calibri" w:cs="Calibri"/>
          <w:b/>
          <w:bCs/>
          <w:sz w:val="24"/>
          <w:szCs w:val="24"/>
          <w:lang w:val="en-US"/>
        </w:rPr>
        <w:t>Fig</w:t>
      </w:r>
      <w:r w:rsidR="00753C49" w:rsidRPr="00A01E96">
        <w:rPr>
          <w:rFonts w:ascii="Calibri" w:eastAsia="Calibri" w:hAnsi="Calibri" w:cs="Calibri"/>
          <w:b/>
          <w:bCs/>
          <w:sz w:val="24"/>
          <w:szCs w:val="24"/>
          <w:lang w:val="en-US"/>
        </w:rPr>
        <w:t>ure</w:t>
      </w:r>
      <w:r w:rsidRPr="00A01E96">
        <w:rPr>
          <w:rFonts w:ascii="Calibri" w:eastAsia="Calibri" w:hAnsi="Calibri" w:cs="Calibri"/>
          <w:b/>
          <w:bCs/>
          <w:sz w:val="24"/>
          <w:szCs w:val="24"/>
          <w:lang w:val="en-US"/>
        </w:rPr>
        <w:t xml:space="preserve"> </w:t>
      </w:r>
      <w:r w:rsidR="005E7417" w:rsidRPr="00A01E96">
        <w:rPr>
          <w:rFonts w:ascii="Calibri" w:eastAsia="Calibri" w:hAnsi="Calibri" w:cs="Calibri"/>
          <w:b/>
          <w:bCs/>
          <w:sz w:val="24"/>
          <w:szCs w:val="24"/>
          <w:lang w:val="en-US"/>
        </w:rPr>
        <w:t>S</w:t>
      </w:r>
      <w:r w:rsidR="00753C49" w:rsidRPr="00A01E96">
        <w:rPr>
          <w:rFonts w:ascii="Calibri" w:eastAsia="Calibri" w:hAnsi="Calibri" w:cs="Calibri"/>
          <w:b/>
          <w:bCs/>
          <w:sz w:val="24"/>
          <w:szCs w:val="24"/>
          <w:lang w:val="en-US"/>
        </w:rPr>
        <w:t xml:space="preserve">8. </w:t>
      </w:r>
      <w:r w:rsidR="00254FE8" w:rsidRPr="00A01E96">
        <w:rPr>
          <w:rFonts w:ascii="Calibri" w:eastAsia="Calibri" w:hAnsi="Calibri" w:cs="Calibri"/>
          <w:b/>
          <w:bCs/>
          <w:sz w:val="24"/>
          <w:szCs w:val="24"/>
          <w:lang w:val="en-US"/>
        </w:rPr>
        <w:t xml:space="preserve">Gene expression analysis performed </w:t>
      </w:r>
      <w:r w:rsidR="0035586D" w:rsidRPr="00A01E96">
        <w:rPr>
          <w:rFonts w:ascii="Calibri" w:eastAsia="Calibri" w:hAnsi="Calibri" w:cs="Calibri"/>
          <w:b/>
          <w:bCs/>
          <w:sz w:val="24"/>
          <w:szCs w:val="24"/>
          <w:lang w:val="en-US"/>
        </w:rPr>
        <w:t>by PCR and agarose gel electrophoresis analysis</w:t>
      </w:r>
    </w:p>
    <w:p w14:paraId="0DE4E363" w14:textId="25B17259" w:rsidR="00D22214" w:rsidRDefault="0035586D">
      <w:pPr>
        <w:spacing w:after="0" w:line="360" w:lineRule="auto"/>
        <w:jc w:val="both"/>
        <w:rPr>
          <w:rFonts w:ascii="Calibri" w:eastAsia="Calibri" w:hAnsi="Calibri" w:cs="Calibri"/>
          <w:bCs/>
          <w:sz w:val="24"/>
          <w:szCs w:val="24"/>
          <w:lang w:val="en-US"/>
        </w:rPr>
      </w:pPr>
      <w:r>
        <w:rPr>
          <w:rFonts w:ascii="Calibri" w:eastAsia="Calibri" w:hAnsi="Calibri" w:cs="Calibri"/>
          <w:bCs/>
          <w:sz w:val="24"/>
          <w:szCs w:val="24"/>
          <w:lang w:val="en-US"/>
        </w:rPr>
        <w:t xml:space="preserve">(A – B) </w:t>
      </w:r>
      <w:r w:rsidR="00254B1A">
        <w:rPr>
          <w:rFonts w:ascii="Calibri" w:eastAsia="Calibri" w:hAnsi="Calibri" w:cs="Calibri"/>
          <w:bCs/>
          <w:sz w:val="24"/>
          <w:szCs w:val="24"/>
          <w:lang w:val="en-US"/>
        </w:rPr>
        <w:t xml:space="preserve">Graphs show the quantification </w:t>
      </w:r>
      <w:r w:rsidR="00EC3B3D">
        <w:rPr>
          <w:rFonts w:ascii="Calibri" w:eastAsia="Calibri" w:hAnsi="Calibri" w:cs="Calibri"/>
          <w:bCs/>
          <w:sz w:val="24"/>
          <w:szCs w:val="24"/>
          <w:lang w:val="en-US"/>
        </w:rPr>
        <w:t xml:space="preserve">of </w:t>
      </w:r>
      <w:r w:rsidR="00EC3B3D" w:rsidRPr="00941578">
        <w:rPr>
          <w:rFonts w:ascii="Calibri" w:eastAsia="Calibri" w:hAnsi="Calibri" w:cs="Calibri"/>
          <w:bCs/>
          <w:i/>
          <w:iCs/>
          <w:sz w:val="24"/>
          <w:szCs w:val="24"/>
          <w:lang w:val="en-US"/>
        </w:rPr>
        <w:t>MGFP3</w:t>
      </w:r>
      <w:r w:rsidR="00EC3B3D">
        <w:rPr>
          <w:rFonts w:ascii="Calibri" w:eastAsia="Calibri" w:hAnsi="Calibri" w:cs="Calibri"/>
          <w:bCs/>
          <w:i/>
          <w:iCs/>
          <w:sz w:val="24"/>
          <w:szCs w:val="24"/>
          <w:lang w:val="en-US"/>
        </w:rPr>
        <w:t>-A</w:t>
      </w:r>
      <w:r w:rsidR="00EC3B3D">
        <w:rPr>
          <w:rFonts w:ascii="Calibri" w:eastAsia="Calibri" w:hAnsi="Calibri" w:cs="Calibri"/>
          <w:bCs/>
          <w:sz w:val="24"/>
          <w:szCs w:val="24"/>
          <w:lang w:val="en-US"/>
        </w:rPr>
        <w:t xml:space="preserve"> gene expression </w:t>
      </w:r>
      <w:r w:rsidR="00254B1A">
        <w:rPr>
          <w:rFonts w:ascii="Calibri" w:eastAsia="Calibri" w:hAnsi="Calibri" w:cs="Calibri"/>
          <w:bCs/>
          <w:sz w:val="24"/>
          <w:szCs w:val="24"/>
          <w:lang w:val="en-US"/>
        </w:rPr>
        <w:t>using the</w:t>
      </w:r>
      <w:r w:rsidR="00EC3B3D">
        <w:rPr>
          <w:rFonts w:ascii="Calibri" w:eastAsia="Calibri" w:hAnsi="Calibri" w:cs="Calibri"/>
          <w:bCs/>
          <w:sz w:val="24"/>
          <w:szCs w:val="24"/>
          <w:lang w:val="en-US"/>
        </w:rPr>
        <w:t xml:space="preserve"> absolute value expressed in ng/µl (A)</w:t>
      </w:r>
      <w:r w:rsidR="00254B1A">
        <w:rPr>
          <w:rFonts w:ascii="Calibri" w:eastAsia="Calibri" w:hAnsi="Calibri" w:cs="Calibri"/>
          <w:bCs/>
          <w:sz w:val="24"/>
          <w:szCs w:val="24"/>
          <w:lang w:val="en-US"/>
        </w:rPr>
        <w:t>,</w:t>
      </w:r>
      <w:r w:rsidR="00EC3B3D">
        <w:rPr>
          <w:rFonts w:ascii="Calibri" w:eastAsia="Calibri" w:hAnsi="Calibri" w:cs="Calibri"/>
          <w:bCs/>
          <w:sz w:val="24"/>
          <w:szCs w:val="24"/>
          <w:lang w:val="en-US"/>
        </w:rPr>
        <w:t xml:space="preserve"> and </w:t>
      </w:r>
      <w:r w:rsidR="00254B1A">
        <w:rPr>
          <w:rFonts w:ascii="Calibri" w:eastAsia="Calibri" w:hAnsi="Calibri" w:cs="Calibri"/>
          <w:bCs/>
          <w:sz w:val="24"/>
          <w:szCs w:val="24"/>
          <w:lang w:val="en-US"/>
        </w:rPr>
        <w:t xml:space="preserve">the data </w:t>
      </w:r>
      <w:r w:rsidR="00EC3B3D">
        <w:rPr>
          <w:rFonts w:ascii="Calibri" w:eastAsia="Calibri" w:hAnsi="Calibri" w:cs="Calibri"/>
          <w:bCs/>
          <w:sz w:val="24"/>
          <w:szCs w:val="24"/>
          <w:lang w:val="en-US"/>
        </w:rPr>
        <w:t xml:space="preserve">normalized on control </w:t>
      </w:r>
      <w:r w:rsidR="00A01E96">
        <w:rPr>
          <w:rFonts w:ascii="Calibri" w:eastAsia="Calibri" w:hAnsi="Calibri" w:cs="Calibri"/>
          <w:bCs/>
          <w:sz w:val="24"/>
          <w:szCs w:val="24"/>
          <w:lang w:val="en-US"/>
        </w:rPr>
        <w:t xml:space="preserve">group </w:t>
      </w:r>
      <w:r w:rsidR="00254B1A">
        <w:rPr>
          <w:rFonts w:ascii="Calibri" w:eastAsia="Calibri" w:hAnsi="Calibri" w:cs="Calibri"/>
          <w:bCs/>
          <w:sz w:val="24"/>
          <w:szCs w:val="24"/>
          <w:lang w:val="en-US"/>
        </w:rPr>
        <w:t xml:space="preserve">(white column) </w:t>
      </w:r>
      <w:r w:rsidR="00A01E96">
        <w:rPr>
          <w:rFonts w:ascii="Calibri" w:eastAsia="Calibri" w:hAnsi="Calibri" w:cs="Calibri"/>
          <w:bCs/>
          <w:sz w:val="24"/>
          <w:szCs w:val="24"/>
          <w:lang w:val="en-US"/>
        </w:rPr>
        <w:t>within each considered time point</w:t>
      </w:r>
      <w:r w:rsidR="00EC3B3D">
        <w:rPr>
          <w:rFonts w:ascii="Calibri" w:eastAsia="Calibri" w:hAnsi="Calibri" w:cs="Calibri"/>
          <w:bCs/>
          <w:sz w:val="24"/>
          <w:szCs w:val="24"/>
          <w:lang w:val="en-US"/>
        </w:rPr>
        <w:t xml:space="preserve"> (B).</w:t>
      </w:r>
    </w:p>
    <w:p w14:paraId="77FF8989" w14:textId="0DB85558" w:rsidR="00EC3B3D" w:rsidRDefault="00EC3B3D" w:rsidP="00EC3B3D">
      <w:pPr>
        <w:spacing w:after="0" w:line="360" w:lineRule="auto"/>
        <w:jc w:val="both"/>
        <w:rPr>
          <w:rFonts w:ascii="Calibri" w:eastAsia="Calibri" w:hAnsi="Calibri" w:cs="Calibri"/>
          <w:bCs/>
          <w:sz w:val="24"/>
          <w:szCs w:val="24"/>
          <w:lang w:val="en-US"/>
        </w:rPr>
      </w:pPr>
      <w:r>
        <w:rPr>
          <w:rFonts w:ascii="Calibri" w:eastAsia="Calibri" w:hAnsi="Calibri" w:cs="Calibri"/>
          <w:bCs/>
          <w:sz w:val="24"/>
          <w:szCs w:val="24"/>
          <w:lang w:val="en-US"/>
        </w:rPr>
        <w:t xml:space="preserve">(C – D) </w:t>
      </w:r>
      <w:r w:rsidR="00A01E96">
        <w:rPr>
          <w:rFonts w:ascii="Calibri" w:eastAsia="Calibri" w:hAnsi="Calibri" w:cs="Calibri"/>
          <w:bCs/>
          <w:sz w:val="24"/>
          <w:szCs w:val="24"/>
          <w:lang w:val="en-US"/>
        </w:rPr>
        <w:t xml:space="preserve">Graphs show the quantification of </w:t>
      </w:r>
      <w:r w:rsidR="00A01E96" w:rsidRPr="00941578">
        <w:rPr>
          <w:rFonts w:ascii="Calibri" w:eastAsia="Calibri" w:hAnsi="Calibri" w:cs="Calibri"/>
          <w:bCs/>
          <w:i/>
          <w:iCs/>
          <w:sz w:val="24"/>
          <w:szCs w:val="24"/>
          <w:lang w:val="en-US"/>
        </w:rPr>
        <w:t>MGFP3</w:t>
      </w:r>
      <w:r w:rsidR="00A01E96">
        <w:rPr>
          <w:rFonts w:ascii="Calibri" w:eastAsia="Calibri" w:hAnsi="Calibri" w:cs="Calibri"/>
          <w:bCs/>
          <w:i/>
          <w:iCs/>
          <w:sz w:val="24"/>
          <w:szCs w:val="24"/>
          <w:lang w:val="en-US"/>
        </w:rPr>
        <w:t>-</w:t>
      </w:r>
      <w:r w:rsidR="00A01E96">
        <w:rPr>
          <w:rFonts w:ascii="Calibri" w:eastAsia="Calibri" w:hAnsi="Calibri" w:cs="Calibri"/>
          <w:bCs/>
          <w:i/>
          <w:iCs/>
          <w:sz w:val="24"/>
          <w:szCs w:val="24"/>
          <w:lang w:val="en-US"/>
        </w:rPr>
        <w:t>B</w:t>
      </w:r>
      <w:r w:rsidR="00A01E96">
        <w:rPr>
          <w:rFonts w:ascii="Calibri" w:eastAsia="Calibri" w:hAnsi="Calibri" w:cs="Calibri"/>
          <w:bCs/>
          <w:sz w:val="24"/>
          <w:szCs w:val="24"/>
          <w:lang w:val="en-US"/>
        </w:rPr>
        <w:t xml:space="preserve"> gene expression using the absolute value expressed in ng/µl (</w:t>
      </w:r>
      <w:r w:rsidR="00A01E96">
        <w:rPr>
          <w:rFonts w:ascii="Calibri" w:eastAsia="Calibri" w:hAnsi="Calibri" w:cs="Calibri"/>
          <w:bCs/>
          <w:sz w:val="24"/>
          <w:szCs w:val="24"/>
          <w:lang w:val="en-US"/>
        </w:rPr>
        <w:t>C</w:t>
      </w:r>
      <w:r w:rsidR="00A01E96">
        <w:rPr>
          <w:rFonts w:ascii="Calibri" w:eastAsia="Calibri" w:hAnsi="Calibri" w:cs="Calibri"/>
          <w:bCs/>
          <w:sz w:val="24"/>
          <w:szCs w:val="24"/>
          <w:lang w:val="en-US"/>
        </w:rPr>
        <w:t>), and the data normalized on control group (white column) within each considered time point (</w:t>
      </w:r>
      <w:r w:rsidR="00A01E96">
        <w:rPr>
          <w:rFonts w:ascii="Calibri" w:eastAsia="Calibri" w:hAnsi="Calibri" w:cs="Calibri"/>
          <w:bCs/>
          <w:sz w:val="24"/>
          <w:szCs w:val="24"/>
          <w:lang w:val="en-US"/>
        </w:rPr>
        <w:t>D</w:t>
      </w:r>
      <w:r w:rsidR="00A01E96">
        <w:rPr>
          <w:rFonts w:ascii="Calibri" w:eastAsia="Calibri" w:hAnsi="Calibri" w:cs="Calibri"/>
          <w:bCs/>
          <w:sz w:val="24"/>
          <w:szCs w:val="24"/>
          <w:lang w:val="en-US"/>
        </w:rPr>
        <w:t>).</w:t>
      </w:r>
    </w:p>
    <w:p w14:paraId="2785F883" w14:textId="724A5C35" w:rsidR="008E5AA8" w:rsidRDefault="00254B1A" w:rsidP="008E5AA8">
      <w:pPr>
        <w:spacing w:after="0" w:line="360" w:lineRule="auto"/>
        <w:jc w:val="both"/>
        <w:rPr>
          <w:rFonts w:ascii="Calibri" w:eastAsia="Calibri" w:hAnsi="Calibri" w:cs="Calibri"/>
          <w:bCs/>
          <w:sz w:val="24"/>
          <w:szCs w:val="24"/>
          <w:lang w:val="en-US"/>
        </w:rPr>
      </w:pPr>
      <w:r>
        <w:rPr>
          <w:rFonts w:ascii="Calibri" w:eastAsia="Calibri" w:hAnsi="Calibri" w:cs="Calibri"/>
          <w:bCs/>
          <w:sz w:val="24"/>
          <w:szCs w:val="24"/>
          <w:lang w:val="en-US"/>
        </w:rPr>
        <w:t xml:space="preserve">Since the genome of the mussel is not annotated, primers sequences and the strategy of MGFP-3 gene expression quantification analysis were selected from published available data (see Material &amp; Methods online section). </w:t>
      </w:r>
    </w:p>
    <w:p w14:paraId="42656CD3" w14:textId="5C6744D9" w:rsidR="00D22214" w:rsidRPr="00941578" w:rsidRDefault="00254B1A" w:rsidP="00941578">
      <w:pPr>
        <w:spacing w:after="0" w:line="360" w:lineRule="auto"/>
        <w:jc w:val="both"/>
        <w:rPr>
          <w:rFonts w:ascii="Calibri" w:eastAsia="Calibri" w:hAnsi="Calibri" w:cs="Calibri"/>
          <w:bCs/>
          <w:sz w:val="24"/>
          <w:szCs w:val="24"/>
          <w:lang w:val="en-GB"/>
        </w:rPr>
      </w:pPr>
      <w:r>
        <w:rPr>
          <w:rFonts w:ascii="Calibri" w:eastAsia="Calibri" w:hAnsi="Calibri" w:cs="Calibri"/>
          <w:bCs/>
          <w:sz w:val="24"/>
          <w:szCs w:val="24"/>
          <w:lang w:val="en-US"/>
        </w:rPr>
        <w:t xml:space="preserve">Statistical analysis. </w:t>
      </w:r>
      <w:r w:rsidR="00C763C8">
        <w:rPr>
          <w:rFonts w:ascii="Calibri" w:eastAsia="Calibri" w:hAnsi="Calibri" w:cs="Calibri"/>
          <w:bCs/>
          <w:sz w:val="24"/>
          <w:szCs w:val="24"/>
          <w:lang w:val="en-US"/>
        </w:rPr>
        <w:t>Student’s t-test between exposed and control groups within the same exposure time. No statistically significant differences emerged from the analysis.</w:t>
      </w:r>
    </w:p>
    <w:sectPr w:rsidR="00D22214" w:rsidRPr="0094157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567471"/>
    <w:multiLevelType w:val="hybridMultilevel"/>
    <w:tmpl w:val="4D90175E"/>
    <w:lvl w:ilvl="0" w:tplc="164EF92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851C11"/>
    <w:multiLevelType w:val="multilevel"/>
    <w:tmpl w:val="EC5E680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4664490"/>
    <w:multiLevelType w:val="hybridMultilevel"/>
    <w:tmpl w:val="FFB41F34"/>
    <w:lvl w:ilvl="0" w:tplc="FFFFFFFF">
      <w:start w:val="1"/>
      <w:numFmt w:val="upperLetter"/>
      <w:lvlText w:val="(%1)"/>
      <w:lvlJc w:val="left"/>
      <w:pPr>
        <w:ind w:left="420" w:hanging="360"/>
      </w:pPr>
      <w:rPr>
        <w:rFonts w:hint="default"/>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3" w15:restartNumberingAfterBreak="0">
    <w:nsid w:val="1D795287"/>
    <w:multiLevelType w:val="hybridMultilevel"/>
    <w:tmpl w:val="4024FB74"/>
    <w:lvl w:ilvl="0" w:tplc="3F540C6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E5F28FE"/>
    <w:multiLevelType w:val="hybridMultilevel"/>
    <w:tmpl w:val="FFB41F34"/>
    <w:lvl w:ilvl="0" w:tplc="69985B96">
      <w:start w:val="1"/>
      <w:numFmt w:val="upp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5" w15:restartNumberingAfterBreak="0">
    <w:nsid w:val="31D326B1"/>
    <w:multiLevelType w:val="hybridMultilevel"/>
    <w:tmpl w:val="FFB41F34"/>
    <w:lvl w:ilvl="0" w:tplc="FFFFFFFF">
      <w:start w:val="1"/>
      <w:numFmt w:val="upperLetter"/>
      <w:lvlText w:val="(%1)"/>
      <w:lvlJc w:val="left"/>
      <w:pPr>
        <w:ind w:left="420" w:hanging="360"/>
      </w:pPr>
      <w:rPr>
        <w:rFonts w:hint="default"/>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6" w15:restartNumberingAfterBreak="0">
    <w:nsid w:val="3C850A40"/>
    <w:multiLevelType w:val="hybridMultilevel"/>
    <w:tmpl w:val="FFB41F34"/>
    <w:lvl w:ilvl="0" w:tplc="FFFFFFFF">
      <w:start w:val="1"/>
      <w:numFmt w:val="upperLetter"/>
      <w:lvlText w:val="(%1)"/>
      <w:lvlJc w:val="left"/>
      <w:pPr>
        <w:ind w:left="420" w:hanging="360"/>
      </w:pPr>
      <w:rPr>
        <w:rFonts w:hint="default"/>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7" w15:restartNumberingAfterBreak="0">
    <w:nsid w:val="480A71E1"/>
    <w:multiLevelType w:val="hybridMultilevel"/>
    <w:tmpl w:val="FFB41F34"/>
    <w:lvl w:ilvl="0" w:tplc="FFFFFFFF">
      <w:start w:val="1"/>
      <w:numFmt w:val="upperLetter"/>
      <w:lvlText w:val="(%1)"/>
      <w:lvlJc w:val="left"/>
      <w:pPr>
        <w:ind w:left="420" w:hanging="360"/>
      </w:pPr>
      <w:rPr>
        <w:rFonts w:hint="default"/>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8" w15:restartNumberingAfterBreak="0">
    <w:nsid w:val="4C715010"/>
    <w:multiLevelType w:val="hybridMultilevel"/>
    <w:tmpl w:val="FFB41F34"/>
    <w:lvl w:ilvl="0" w:tplc="FFFFFFFF">
      <w:start w:val="1"/>
      <w:numFmt w:val="upperLetter"/>
      <w:lvlText w:val="(%1)"/>
      <w:lvlJc w:val="left"/>
      <w:pPr>
        <w:ind w:left="420" w:hanging="360"/>
      </w:pPr>
      <w:rPr>
        <w:rFonts w:hint="default"/>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9" w15:restartNumberingAfterBreak="0">
    <w:nsid w:val="6750359F"/>
    <w:multiLevelType w:val="hybridMultilevel"/>
    <w:tmpl w:val="FFB41F34"/>
    <w:lvl w:ilvl="0" w:tplc="FFFFFFFF">
      <w:start w:val="1"/>
      <w:numFmt w:val="upperLetter"/>
      <w:lvlText w:val="(%1)"/>
      <w:lvlJc w:val="left"/>
      <w:pPr>
        <w:ind w:left="420" w:hanging="360"/>
      </w:pPr>
      <w:rPr>
        <w:rFonts w:hint="default"/>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num w:numId="1" w16cid:durableId="964584015">
    <w:abstractNumId w:val="1"/>
  </w:num>
  <w:num w:numId="2" w16cid:durableId="973943444">
    <w:abstractNumId w:val="4"/>
  </w:num>
  <w:num w:numId="3" w16cid:durableId="715854959">
    <w:abstractNumId w:val="2"/>
  </w:num>
  <w:num w:numId="4" w16cid:durableId="1705905932">
    <w:abstractNumId w:val="8"/>
  </w:num>
  <w:num w:numId="5" w16cid:durableId="443965684">
    <w:abstractNumId w:val="9"/>
  </w:num>
  <w:num w:numId="6" w16cid:durableId="1719553239">
    <w:abstractNumId w:val="6"/>
  </w:num>
  <w:num w:numId="7" w16cid:durableId="184757363">
    <w:abstractNumId w:val="5"/>
  </w:num>
  <w:num w:numId="8" w16cid:durableId="730614335">
    <w:abstractNumId w:val="7"/>
  </w:num>
  <w:num w:numId="9" w16cid:durableId="1239290208">
    <w:abstractNumId w:val="3"/>
  </w:num>
  <w:num w:numId="10" w16cid:durableId="17157393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6"/>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Aptos&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9530F3"/>
    <w:rsid w:val="000041DD"/>
    <w:rsid w:val="000129F0"/>
    <w:rsid w:val="00021201"/>
    <w:rsid w:val="0005519F"/>
    <w:rsid w:val="000A706E"/>
    <w:rsid w:val="000B7803"/>
    <w:rsid w:val="000C20E4"/>
    <w:rsid w:val="000E06C8"/>
    <w:rsid w:val="000F7247"/>
    <w:rsid w:val="00111AB0"/>
    <w:rsid w:val="00115035"/>
    <w:rsid w:val="001179BF"/>
    <w:rsid w:val="00153010"/>
    <w:rsid w:val="00181A40"/>
    <w:rsid w:val="001A4304"/>
    <w:rsid w:val="001C434B"/>
    <w:rsid w:val="001D0ED9"/>
    <w:rsid w:val="001E0D95"/>
    <w:rsid w:val="001E48DD"/>
    <w:rsid w:val="00231763"/>
    <w:rsid w:val="002325DA"/>
    <w:rsid w:val="00245C41"/>
    <w:rsid w:val="00254B1A"/>
    <w:rsid w:val="00254FE8"/>
    <w:rsid w:val="00262E19"/>
    <w:rsid w:val="00264D6A"/>
    <w:rsid w:val="00284C71"/>
    <w:rsid w:val="002A236E"/>
    <w:rsid w:val="002A3E05"/>
    <w:rsid w:val="002C1281"/>
    <w:rsid w:val="002D0E41"/>
    <w:rsid w:val="002E22F8"/>
    <w:rsid w:val="00300D57"/>
    <w:rsid w:val="00315B29"/>
    <w:rsid w:val="00353768"/>
    <w:rsid w:val="0035586D"/>
    <w:rsid w:val="00382627"/>
    <w:rsid w:val="003A6657"/>
    <w:rsid w:val="003B5E76"/>
    <w:rsid w:val="003C186F"/>
    <w:rsid w:val="00430F64"/>
    <w:rsid w:val="0049227E"/>
    <w:rsid w:val="004C46F0"/>
    <w:rsid w:val="004E5BBF"/>
    <w:rsid w:val="00510AFB"/>
    <w:rsid w:val="005138CA"/>
    <w:rsid w:val="005216BD"/>
    <w:rsid w:val="005232BA"/>
    <w:rsid w:val="005376AF"/>
    <w:rsid w:val="00552297"/>
    <w:rsid w:val="00552667"/>
    <w:rsid w:val="00553764"/>
    <w:rsid w:val="00570F73"/>
    <w:rsid w:val="00583084"/>
    <w:rsid w:val="005A6A0A"/>
    <w:rsid w:val="005E7417"/>
    <w:rsid w:val="00606A98"/>
    <w:rsid w:val="00680825"/>
    <w:rsid w:val="006C4B1D"/>
    <w:rsid w:val="006C68D7"/>
    <w:rsid w:val="006D58D3"/>
    <w:rsid w:val="006F14D8"/>
    <w:rsid w:val="007369CD"/>
    <w:rsid w:val="00747D3D"/>
    <w:rsid w:val="00753C49"/>
    <w:rsid w:val="007562B2"/>
    <w:rsid w:val="007611A8"/>
    <w:rsid w:val="00776391"/>
    <w:rsid w:val="00785D31"/>
    <w:rsid w:val="007A0208"/>
    <w:rsid w:val="007D5F83"/>
    <w:rsid w:val="007E065B"/>
    <w:rsid w:val="007F7337"/>
    <w:rsid w:val="00843BAD"/>
    <w:rsid w:val="008529A6"/>
    <w:rsid w:val="00861F02"/>
    <w:rsid w:val="0086214A"/>
    <w:rsid w:val="008E5AA8"/>
    <w:rsid w:val="008E789B"/>
    <w:rsid w:val="00924871"/>
    <w:rsid w:val="00941578"/>
    <w:rsid w:val="00941DD0"/>
    <w:rsid w:val="009530F3"/>
    <w:rsid w:val="00981AB6"/>
    <w:rsid w:val="009C1D6E"/>
    <w:rsid w:val="00A01E96"/>
    <w:rsid w:val="00A21F40"/>
    <w:rsid w:val="00A37AEB"/>
    <w:rsid w:val="00A5674A"/>
    <w:rsid w:val="00A64C12"/>
    <w:rsid w:val="00A66DCF"/>
    <w:rsid w:val="00A7355A"/>
    <w:rsid w:val="00A8288F"/>
    <w:rsid w:val="00A82DDA"/>
    <w:rsid w:val="00AA75BC"/>
    <w:rsid w:val="00AB29E2"/>
    <w:rsid w:val="00AB2D15"/>
    <w:rsid w:val="00AD6DB8"/>
    <w:rsid w:val="00AD7A35"/>
    <w:rsid w:val="00AF15AA"/>
    <w:rsid w:val="00AF60E4"/>
    <w:rsid w:val="00B13188"/>
    <w:rsid w:val="00B35C5B"/>
    <w:rsid w:val="00B42B15"/>
    <w:rsid w:val="00B82945"/>
    <w:rsid w:val="00B94C0D"/>
    <w:rsid w:val="00BD608C"/>
    <w:rsid w:val="00C328EA"/>
    <w:rsid w:val="00C35A38"/>
    <w:rsid w:val="00C41977"/>
    <w:rsid w:val="00C53CA4"/>
    <w:rsid w:val="00C71653"/>
    <w:rsid w:val="00C763C8"/>
    <w:rsid w:val="00C86FD6"/>
    <w:rsid w:val="00C871E3"/>
    <w:rsid w:val="00C939AB"/>
    <w:rsid w:val="00CB3C34"/>
    <w:rsid w:val="00CB619A"/>
    <w:rsid w:val="00CE06A3"/>
    <w:rsid w:val="00CE545A"/>
    <w:rsid w:val="00D22214"/>
    <w:rsid w:val="00D51C45"/>
    <w:rsid w:val="00D52B06"/>
    <w:rsid w:val="00D52E0A"/>
    <w:rsid w:val="00D9138C"/>
    <w:rsid w:val="00DA58D8"/>
    <w:rsid w:val="00DA684F"/>
    <w:rsid w:val="00DB72C5"/>
    <w:rsid w:val="00DD6082"/>
    <w:rsid w:val="00DF52CB"/>
    <w:rsid w:val="00E21173"/>
    <w:rsid w:val="00E25B14"/>
    <w:rsid w:val="00E565E2"/>
    <w:rsid w:val="00EC3B3D"/>
    <w:rsid w:val="00EF616E"/>
    <w:rsid w:val="00F04EEC"/>
    <w:rsid w:val="00F35636"/>
    <w:rsid w:val="00F85EB7"/>
    <w:rsid w:val="00F90828"/>
    <w:rsid w:val="00F968B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BC0361"/>
  <w15:chartTrackingRefBased/>
  <w15:docId w15:val="{E95D1159-3E5C-4B25-AD05-AA740B38F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4304"/>
  </w:style>
  <w:style w:type="paragraph" w:styleId="Heading1">
    <w:name w:val="heading 1"/>
    <w:basedOn w:val="Normal"/>
    <w:next w:val="Normal"/>
    <w:link w:val="Heading1Char"/>
    <w:uiPriority w:val="9"/>
    <w:qFormat/>
    <w:rsid w:val="009530F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530F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530F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530F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530F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530F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530F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530F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530F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530F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530F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530F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530F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530F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530F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530F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530F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530F3"/>
    <w:rPr>
      <w:rFonts w:eastAsiaTheme="majorEastAsia" w:cstheme="majorBidi"/>
      <w:color w:val="272727" w:themeColor="text1" w:themeTint="D8"/>
    </w:rPr>
  </w:style>
  <w:style w:type="paragraph" w:styleId="Title">
    <w:name w:val="Title"/>
    <w:basedOn w:val="Normal"/>
    <w:next w:val="Normal"/>
    <w:link w:val="TitleChar"/>
    <w:uiPriority w:val="10"/>
    <w:qFormat/>
    <w:rsid w:val="009530F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530F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530F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530F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530F3"/>
    <w:pPr>
      <w:spacing w:before="160"/>
      <w:jc w:val="center"/>
    </w:pPr>
    <w:rPr>
      <w:i/>
      <w:iCs/>
      <w:color w:val="404040" w:themeColor="text1" w:themeTint="BF"/>
    </w:rPr>
  </w:style>
  <w:style w:type="character" w:customStyle="1" w:styleId="QuoteChar">
    <w:name w:val="Quote Char"/>
    <w:basedOn w:val="DefaultParagraphFont"/>
    <w:link w:val="Quote"/>
    <w:uiPriority w:val="29"/>
    <w:rsid w:val="009530F3"/>
    <w:rPr>
      <w:i/>
      <w:iCs/>
      <w:color w:val="404040" w:themeColor="text1" w:themeTint="BF"/>
    </w:rPr>
  </w:style>
  <w:style w:type="paragraph" w:styleId="ListParagraph">
    <w:name w:val="List Paragraph"/>
    <w:basedOn w:val="Normal"/>
    <w:uiPriority w:val="34"/>
    <w:qFormat/>
    <w:rsid w:val="009530F3"/>
    <w:pPr>
      <w:ind w:left="720"/>
      <w:contextualSpacing/>
    </w:pPr>
  </w:style>
  <w:style w:type="character" w:styleId="IntenseEmphasis">
    <w:name w:val="Intense Emphasis"/>
    <w:basedOn w:val="DefaultParagraphFont"/>
    <w:uiPriority w:val="21"/>
    <w:qFormat/>
    <w:rsid w:val="009530F3"/>
    <w:rPr>
      <w:i/>
      <w:iCs/>
      <w:color w:val="0F4761" w:themeColor="accent1" w:themeShade="BF"/>
    </w:rPr>
  </w:style>
  <w:style w:type="paragraph" w:styleId="IntenseQuote">
    <w:name w:val="Intense Quote"/>
    <w:basedOn w:val="Normal"/>
    <w:next w:val="Normal"/>
    <w:link w:val="IntenseQuoteChar"/>
    <w:uiPriority w:val="30"/>
    <w:qFormat/>
    <w:rsid w:val="009530F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530F3"/>
    <w:rPr>
      <w:i/>
      <w:iCs/>
      <w:color w:val="0F4761" w:themeColor="accent1" w:themeShade="BF"/>
    </w:rPr>
  </w:style>
  <w:style w:type="character" w:styleId="IntenseReference">
    <w:name w:val="Intense Reference"/>
    <w:basedOn w:val="DefaultParagraphFont"/>
    <w:uiPriority w:val="32"/>
    <w:qFormat/>
    <w:rsid w:val="009530F3"/>
    <w:rPr>
      <w:b/>
      <w:bCs/>
      <w:smallCaps/>
      <w:color w:val="0F4761" w:themeColor="accent1" w:themeShade="BF"/>
      <w:spacing w:val="5"/>
    </w:rPr>
  </w:style>
  <w:style w:type="character" w:styleId="CommentReference">
    <w:name w:val="annotation reference"/>
    <w:uiPriority w:val="99"/>
    <w:semiHidden/>
    <w:unhideWhenUsed/>
    <w:rsid w:val="009530F3"/>
    <w:rPr>
      <w:sz w:val="16"/>
      <w:szCs w:val="16"/>
    </w:rPr>
  </w:style>
  <w:style w:type="paragraph" w:styleId="CommentText">
    <w:name w:val="annotation text"/>
    <w:basedOn w:val="Normal"/>
    <w:link w:val="CommentTextChar"/>
    <w:uiPriority w:val="99"/>
    <w:unhideWhenUsed/>
    <w:rsid w:val="009530F3"/>
    <w:pPr>
      <w:spacing w:line="240" w:lineRule="auto"/>
    </w:pPr>
    <w:rPr>
      <w:rFonts w:ascii="Aptos" w:eastAsia="Aptos" w:hAnsi="Aptos" w:cs="Times New Roman"/>
      <w:sz w:val="20"/>
      <w:szCs w:val="20"/>
      <w14:ligatures w14:val="none"/>
    </w:rPr>
  </w:style>
  <w:style w:type="character" w:customStyle="1" w:styleId="CommentTextChar">
    <w:name w:val="Comment Text Char"/>
    <w:basedOn w:val="DefaultParagraphFont"/>
    <w:link w:val="CommentText"/>
    <w:uiPriority w:val="99"/>
    <w:rsid w:val="009530F3"/>
    <w:rPr>
      <w:rFonts w:ascii="Aptos" w:eastAsia="Aptos" w:hAnsi="Aptos" w:cs="Times New Roman"/>
      <w:sz w:val="20"/>
      <w:szCs w:val="20"/>
      <w14:ligatures w14:val="none"/>
    </w:rPr>
  </w:style>
  <w:style w:type="character" w:styleId="Hyperlink">
    <w:name w:val="Hyperlink"/>
    <w:basedOn w:val="DefaultParagraphFont"/>
    <w:uiPriority w:val="99"/>
    <w:unhideWhenUsed/>
    <w:rsid w:val="002A3E05"/>
    <w:rPr>
      <w:color w:val="467886" w:themeColor="hyperlink"/>
      <w:u w:val="single"/>
    </w:rPr>
  </w:style>
  <w:style w:type="character" w:styleId="UnresolvedMention">
    <w:name w:val="Unresolved Mention"/>
    <w:basedOn w:val="DefaultParagraphFont"/>
    <w:uiPriority w:val="99"/>
    <w:semiHidden/>
    <w:unhideWhenUsed/>
    <w:rsid w:val="002A3E05"/>
    <w:rPr>
      <w:color w:val="605E5C"/>
      <w:shd w:val="clear" w:color="auto" w:fill="E1DFDD"/>
    </w:rPr>
  </w:style>
  <w:style w:type="paragraph" w:styleId="Revision">
    <w:name w:val="Revision"/>
    <w:hidden/>
    <w:uiPriority w:val="99"/>
    <w:semiHidden/>
    <w:rsid w:val="005A6A0A"/>
    <w:pPr>
      <w:spacing w:after="0" w:line="240" w:lineRule="auto"/>
    </w:pPr>
  </w:style>
  <w:style w:type="paragraph" w:styleId="CommentSubject">
    <w:name w:val="annotation subject"/>
    <w:basedOn w:val="CommentText"/>
    <w:next w:val="CommentText"/>
    <w:link w:val="CommentSubjectChar"/>
    <w:uiPriority w:val="99"/>
    <w:semiHidden/>
    <w:unhideWhenUsed/>
    <w:rsid w:val="005138CA"/>
    <w:rPr>
      <w:rFonts w:asciiTheme="minorHAnsi" w:eastAsiaTheme="minorHAnsi" w:hAnsiTheme="minorHAnsi" w:cstheme="minorBidi"/>
      <w:b/>
      <w:bCs/>
      <w14:ligatures w14:val="standardContextual"/>
    </w:rPr>
  </w:style>
  <w:style w:type="character" w:customStyle="1" w:styleId="CommentSubjectChar">
    <w:name w:val="Comment Subject Char"/>
    <w:basedOn w:val="CommentTextChar"/>
    <w:link w:val="CommentSubject"/>
    <w:uiPriority w:val="99"/>
    <w:semiHidden/>
    <w:rsid w:val="005138CA"/>
    <w:rPr>
      <w:rFonts w:ascii="Aptos" w:eastAsia="Aptos" w:hAnsi="Aptos" w:cs="Times New Roman"/>
      <w:b/>
      <w:bCs/>
      <w:sz w:val="20"/>
      <w:szCs w:val="20"/>
      <w14:ligatures w14:val="none"/>
    </w:rPr>
  </w:style>
  <w:style w:type="paragraph" w:customStyle="1" w:styleId="EndNoteBibliographyTitle">
    <w:name w:val="EndNote Bibliography Title"/>
    <w:basedOn w:val="Normal"/>
    <w:link w:val="EndNoteBibliographyTitleCarattere"/>
    <w:rsid w:val="000E06C8"/>
    <w:pPr>
      <w:spacing w:after="0"/>
      <w:jc w:val="center"/>
    </w:pPr>
    <w:rPr>
      <w:rFonts w:ascii="Aptos" w:hAnsi="Aptos"/>
      <w:noProof/>
      <w:lang w:val="en-US"/>
    </w:rPr>
  </w:style>
  <w:style w:type="character" w:customStyle="1" w:styleId="EndNoteBibliographyTitleCarattere">
    <w:name w:val="EndNote Bibliography Title Carattere"/>
    <w:basedOn w:val="DefaultParagraphFont"/>
    <w:link w:val="EndNoteBibliographyTitle"/>
    <w:rsid w:val="000E06C8"/>
    <w:rPr>
      <w:rFonts w:ascii="Aptos" w:hAnsi="Aptos"/>
      <w:noProof/>
      <w:lang w:val="en-US"/>
    </w:rPr>
  </w:style>
  <w:style w:type="paragraph" w:customStyle="1" w:styleId="EndNoteBibliography">
    <w:name w:val="EndNote Bibliography"/>
    <w:basedOn w:val="Normal"/>
    <w:link w:val="EndNoteBibliographyCarattere"/>
    <w:rsid w:val="000E06C8"/>
    <w:pPr>
      <w:spacing w:line="240" w:lineRule="auto"/>
      <w:jc w:val="both"/>
    </w:pPr>
    <w:rPr>
      <w:rFonts w:ascii="Aptos" w:hAnsi="Aptos"/>
      <w:noProof/>
      <w:lang w:val="en-US"/>
    </w:rPr>
  </w:style>
  <w:style w:type="character" w:customStyle="1" w:styleId="EndNoteBibliographyCarattere">
    <w:name w:val="EndNote Bibliography Carattere"/>
    <w:basedOn w:val="DefaultParagraphFont"/>
    <w:link w:val="EndNoteBibliography"/>
    <w:rsid w:val="000E06C8"/>
    <w:rPr>
      <w:rFonts w:ascii="Aptos" w:hAnsi="Aptos"/>
      <w:noProo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48382">
      <w:bodyDiv w:val="1"/>
      <w:marLeft w:val="0"/>
      <w:marRight w:val="0"/>
      <w:marTop w:val="0"/>
      <w:marBottom w:val="0"/>
      <w:divBdr>
        <w:top w:val="none" w:sz="0" w:space="0" w:color="auto"/>
        <w:left w:val="none" w:sz="0" w:space="0" w:color="auto"/>
        <w:bottom w:val="none" w:sz="0" w:space="0" w:color="auto"/>
        <w:right w:val="none" w:sz="0" w:space="0" w:color="auto"/>
      </w:divBdr>
    </w:div>
    <w:div w:id="103841216">
      <w:bodyDiv w:val="1"/>
      <w:marLeft w:val="0"/>
      <w:marRight w:val="0"/>
      <w:marTop w:val="0"/>
      <w:marBottom w:val="0"/>
      <w:divBdr>
        <w:top w:val="none" w:sz="0" w:space="0" w:color="auto"/>
        <w:left w:val="none" w:sz="0" w:space="0" w:color="auto"/>
        <w:bottom w:val="none" w:sz="0" w:space="0" w:color="auto"/>
        <w:right w:val="none" w:sz="0" w:space="0" w:color="auto"/>
      </w:divBdr>
    </w:div>
    <w:div w:id="191308851">
      <w:bodyDiv w:val="1"/>
      <w:marLeft w:val="0"/>
      <w:marRight w:val="0"/>
      <w:marTop w:val="0"/>
      <w:marBottom w:val="0"/>
      <w:divBdr>
        <w:top w:val="none" w:sz="0" w:space="0" w:color="auto"/>
        <w:left w:val="none" w:sz="0" w:space="0" w:color="auto"/>
        <w:bottom w:val="none" w:sz="0" w:space="0" w:color="auto"/>
        <w:right w:val="none" w:sz="0" w:space="0" w:color="auto"/>
      </w:divBdr>
    </w:div>
    <w:div w:id="203056054">
      <w:bodyDiv w:val="1"/>
      <w:marLeft w:val="0"/>
      <w:marRight w:val="0"/>
      <w:marTop w:val="0"/>
      <w:marBottom w:val="0"/>
      <w:divBdr>
        <w:top w:val="none" w:sz="0" w:space="0" w:color="auto"/>
        <w:left w:val="none" w:sz="0" w:space="0" w:color="auto"/>
        <w:bottom w:val="none" w:sz="0" w:space="0" w:color="auto"/>
        <w:right w:val="none" w:sz="0" w:space="0" w:color="auto"/>
      </w:divBdr>
    </w:div>
    <w:div w:id="797260309">
      <w:bodyDiv w:val="1"/>
      <w:marLeft w:val="0"/>
      <w:marRight w:val="0"/>
      <w:marTop w:val="0"/>
      <w:marBottom w:val="0"/>
      <w:divBdr>
        <w:top w:val="none" w:sz="0" w:space="0" w:color="auto"/>
        <w:left w:val="none" w:sz="0" w:space="0" w:color="auto"/>
        <w:bottom w:val="none" w:sz="0" w:space="0" w:color="auto"/>
        <w:right w:val="none" w:sz="0" w:space="0" w:color="auto"/>
      </w:divBdr>
    </w:div>
    <w:div w:id="879437958">
      <w:bodyDiv w:val="1"/>
      <w:marLeft w:val="0"/>
      <w:marRight w:val="0"/>
      <w:marTop w:val="0"/>
      <w:marBottom w:val="0"/>
      <w:divBdr>
        <w:top w:val="none" w:sz="0" w:space="0" w:color="auto"/>
        <w:left w:val="none" w:sz="0" w:space="0" w:color="auto"/>
        <w:bottom w:val="none" w:sz="0" w:space="0" w:color="auto"/>
        <w:right w:val="none" w:sz="0" w:space="0" w:color="auto"/>
      </w:divBdr>
    </w:div>
    <w:div w:id="1581522667">
      <w:bodyDiv w:val="1"/>
      <w:marLeft w:val="0"/>
      <w:marRight w:val="0"/>
      <w:marTop w:val="0"/>
      <w:marBottom w:val="0"/>
      <w:divBdr>
        <w:top w:val="none" w:sz="0" w:space="0" w:color="auto"/>
        <w:left w:val="none" w:sz="0" w:space="0" w:color="auto"/>
        <w:bottom w:val="none" w:sz="0" w:space="0" w:color="auto"/>
        <w:right w:val="none" w:sz="0" w:space="0" w:color="auto"/>
      </w:divBdr>
    </w:div>
    <w:div w:id="1582250611">
      <w:bodyDiv w:val="1"/>
      <w:marLeft w:val="0"/>
      <w:marRight w:val="0"/>
      <w:marTop w:val="0"/>
      <w:marBottom w:val="0"/>
      <w:divBdr>
        <w:top w:val="none" w:sz="0" w:space="0" w:color="auto"/>
        <w:left w:val="none" w:sz="0" w:space="0" w:color="auto"/>
        <w:bottom w:val="none" w:sz="0" w:space="0" w:color="auto"/>
        <w:right w:val="none" w:sz="0" w:space="0" w:color="auto"/>
      </w:divBdr>
    </w:div>
    <w:div w:id="1689065315">
      <w:bodyDiv w:val="1"/>
      <w:marLeft w:val="0"/>
      <w:marRight w:val="0"/>
      <w:marTop w:val="0"/>
      <w:marBottom w:val="0"/>
      <w:divBdr>
        <w:top w:val="none" w:sz="0" w:space="0" w:color="auto"/>
        <w:left w:val="none" w:sz="0" w:space="0" w:color="auto"/>
        <w:bottom w:val="none" w:sz="0" w:space="0" w:color="auto"/>
        <w:right w:val="none" w:sz="0" w:space="0" w:color="auto"/>
      </w:divBdr>
    </w:div>
    <w:div w:id="1743913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tif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tiff"/><Relationship Id="rId12" Type="http://schemas.openxmlformats.org/officeDocument/2006/relationships/image" Target="media/image8.tif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tiff"/><Relationship Id="rId11" Type="http://schemas.openxmlformats.org/officeDocument/2006/relationships/image" Target="media/image7.tiff"/><Relationship Id="rId5" Type="http://schemas.openxmlformats.org/officeDocument/2006/relationships/image" Target="media/image1.tiff"/><Relationship Id="rId10" Type="http://schemas.openxmlformats.org/officeDocument/2006/relationships/image" Target="media/image6.tiff"/><Relationship Id="rId4" Type="http://schemas.openxmlformats.org/officeDocument/2006/relationships/webSettings" Target="webSettings.xml"/><Relationship Id="rId9" Type="http://schemas.openxmlformats.org/officeDocument/2006/relationships/image" Target="media/image5.tiff"/><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11</Pages>
  <Words>1509</Words>
  <Characters>8604</Characters>
  <Application>Microsoft Office Word</Application>
  <DocSecurity>0</DocSecurity>
  <Lines>71</Lines>
  <Paragraphs>20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Antonina De Marco</dc:creator>
  <cp:keywords/>
  <dc:description/>
  <cp:lastModifiedBy>Vito Antonio Baldassarro</cp:lastModifiedBy>
  <cp:revision>4</cp:revision>
  <dcterms:created xsi:type="dcterms:W3CDTF">2025-03-05T11:13:00Z</dcterms:created>
  <dcterms:modified xsi:type="dcterms:W3CDTF">2025-03-05T13:59:00Z</dcterms:modified>
</cp:coreProperties>
</file>