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D7B0B" w14:textId="3E034B6E" w:rsidR="009E27C0" w:rsidRPr="004524AE" w:rsidRDefault="00DE2B0D" w:rsidP="00727817">
      <w:pPr>
        <w:jc w:val="center"/>
        <w:rPr>
          <w:rFonts w:ascii="Calibri" w:hAnsi="Calibri" w:cs="Calibri"/>
          <w:lang w:val="en-GB"/>
        </w:rPr>
      </w:pPr>
      <w:r w:rsidRPr="004524AE">
        <w:rPr>
          <w:rFonts w:ascii="Calibri" w:hAnsi="Calibri" w:cs="Calibri"/>
          <w:b/>
          <w:bCs/>
          <w:lang w:val="en-GB"/>
        </w:rPr>
        <w:t>Title</w:t>
      </w:r>
      <w:r w:rsidRPr="004524AE">
        <w:rPr>
          <w:rFonts w:ascii="Calibri" w:hAnsi="Calibri" w:cs="Calibri"/>
          <w:lang w:val="en-GB"/>
        </w:rPr>
        <w:t xml:space="preserve">: </w:t>
      </w:r>
      <w:r w:rsidR="006C1E64">
        <w:rPr>
          <w:rFonts w:ascii="Calibri" w:hAnsi="Calibri" w:cs="Calibri"/>
          <w:lang w:val="en-GB"/>
        </w:rPr>
        <w:t>Widespread p</w:t>
      </w:r>
      <w:r w:rsidR="00727817" w:rsidRPr="004524AE">
        <w:rPr>
          <w:rFonts w:ascii="Calibri" w:hAnsi="Calibri" w:cs="Calibri"/>
          <w:lang w:val="en-GB"/>
        </w:rPr>
        <w:t>ollination deficit</w:t>
      </w:r>
      <w:r w:rsidR="006C1E64">
        <w:rPr>
          <w:rFonts w:ascii="Calibri" w:hAnsi="Calibri" w:cs="Calibri"/>
          <w:lang w:val="en-GB"/>
        </w:rPr>
        <w:t>s</w:t>
      </w:r>
      <w:r w:rsidR="00727817" w:rsidRPr="004524AE">
        <w:rPr>
          <w:rFonts w:ascii="Calibri" w:hAnsi="Calibri" w:cs="Calibri"/>
          <w:lang w:val="en-GB"/>
        </w:rPr>
        <w:t xml:space="preserve"> in pear (</w:t>
      </w:r>
      <w:r w:rsidR="00727817" w:rsidRPr="004524AE">
        <w:rPr>
          <w:rFonts w:ascii="Calibri" w:hAnsi="Calibri" w:cs="Calibri"/>
          <w:i/>
          <w:iCs/>
          <w:lang w:val="en-GB"/>
        </w:rPr>
        <w:t>Pyrus communis</w:t>
      </w:r>
      <w:r w:rsidR="00727817" w:rsidRPr="004524AE">
        <w:rPr>
          <w:rFonts w:ascii="Calibri" w:hAnsi="Calibri" w:cs="Calibri"/>
          <w:lang w:val="en-GB"/>
        </w:rPr>
        <w:t xml:space="preserve"> L.) orchards: the role of pollinators, landscape context and pesticide risk</w:t>
      </w:r>
    </w:p>
    <w:p w14:paraId="242A8D74" w14:textId="77777777" w:rsidR="004524AE" w:rsidRPr="00F3609C" w:rsidRDefault="004524AE" w:rsidP="003B089F">
      <w:pPr>
        <w:jc w:val="center"/>
        <w:rPr>
          <w:rFonts w:ascii="Calibri" w:hAnsi="Calibri" w:cs="Calibri"/>
          <w:lang w:val="en-GB"/>
        </w:rPr>
      </w:pPr>
    </w:p>
    <w:p w14:paraId="558962F3" w14:textId="1920BD98" w:rsidR="003B089F" w:rsidRPr="001D24DE" w:rsidRDefault="00FB6E39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  <w:r w:rsidRPr="001D24DE">
        <w:rPr>
          <w:rFonts w:ascii="Calibri" w:hAnsi="Calibri" w:cs="Calibri"/>
          <w:b/>
          <w:bCs/>
          <w:sz w:val="22"/>
          <w:szCs w:val="22"/>
          <w:lang w:val="en-GB"/>
        </w:rPr>
        <w:t xml:space="preserve">Index of </w:t>
      </w:r>
      <w:r w:rsidR="00727817" w:rsidRPr="001D24DE">
        <w:rPr>
          <w:rFonts w:ascii="Calibri" w:hAnsi="Calibri" w:cs="Calibri"/>
          <w:b/>
          <w:bCs/>
          <w:sz w:val="22"/>
          <w:szCs w:val="22"/>
          <w:lang w:val="en-GB"/>
        </w:rPr>
        <w:t>Supplementary materials</w:t>
      </w:r>
    </w:p>
    <w:p w14:paraId="68358C76" w14:textId="1F4F5A86" w:rsidR="00C81019" w:rsidRDefault="00C81019" w:rsidP="2FE10830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  <w:r>
        <w:rPr>
          <w:rFonts w:ascii="Calibri" w:hAnsi="Calibri" w:cs="Calibri"/>
          <w:b/>
          <w:bCs/>
          <w:sz w:val="22"/>
          <w:szCs w:val="22"/>
          <w:lang w:val="en-GB"/>
        </w:rPr>
        <w:t xml:space="preserve">Table S1. </w:t>
      </w:r>
      <w:r w:rsidR="001975FD" w:rsidRPr="00F3712F">
        <w:rPr>
          <w:rFonts w:ascii="Calibri" w:hAnsi="Calibri" w:cs="Calibri"/>
          <w:sz w:val="22"/>
          <w:szCs w:val="22"/>
          <w:lang w:val="en-GB"/>
        </w:rPr>
        <w:t>Description of the studied orchards</w:t>
      </w:r>
      <w:r w:rsidR="00D74090" w:rsidRPr="00F3712F">
        <w:rPr>
          <w:rFonts w:ascii="Calibri" w:hAnsi="Calibri" w:cs="Calibri"/>
          <w:sz w:val="22"/>
          <w:szCs w:val="22"/>
          <w:lang w:val="en-GB"/>
        </w:rPr>
        <w:t>…………………………………………………………………………………………</w:t>
      </w:r>
      <w:r w:rsidR="00E47DD0">
        <w:rPr>
          <w:rFonts w:ascii="Calibri" w:hAnsi="Calibri" w:cs="Calibri"/>
          <w:sz w:val="22"/>
          <w:szCs w:val="22"/>
          <w:lang w:val="en-GB"/>
        </w:rPr>
        <w:t>……</w:t>
      </w:r>
      <w:r w:rsidR="00D74090">
        <w:rPr>
          <w:rFonts w:ascii="Calibri" w:hAnsi="Calibri" w:cs="Calibri"/>
          <w:b/>
          <w:bCs/>
          <w:sz w:val="22"/>
          <w:szCs w:val="22"/>
          <w:lang w:val="en-GB"/>
        </w:rPr>
        <w:t>2</w:t>
      </w:r>
    </w:p>
    <w:p w14:paraId="5EF0C682" w14:textId="4A84F7CB" w:rsidR="00E872AB" w:rsidRPr="005E5BC8" w:rsidRDefault="00E872AB" w:rsidP="2FE10830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  <w:r w:rsidRPr="005E5BC8">
        <w:rPr>
          <w:rFonts w:ascii="Calibri" w:hAnsi="Calibri" w:cs="Calibri"/>
          <w:b/>
          <w:bCs/>
          <w:sz w:val="22"/>
          <w:szCs w:val="22"/>
          <w:lang w:val="en-GB"/>
        </w:rPr>
        <w:t>Table S</w:t>
      </w:r>
      <w:r w:rsidR="00C81019">
        <w:rPr>
          <w:rFonts w:ascii="Calibri" w:hAnsi="Calibri" w:cs="Calibri"/>
          <w:b/>
          <w:bCs/>
          <w:sz w:val="22"/>
          <w:szCs w:val="22"/>
          <w:lang w:val="en-GB"/>
        </w:rPr>
        <w:t>2</w:t>
      </w:r>
      <w:r w:rsidRPr="005E5BC8">
        <w:rPr>
          <w:rFonts w:ascii="Calibri" w:hAnsi="Calibri" w:cs="Calibri"/>
          <w:sz w:val="22"/>
          <w:szCs w:val="22"/>
          <w:lang w:val="en-GB"/>
        </w:rPr>
        <w:t>. Summary of the analysis performed</w:t>
      </w:r>
      <w:r w:rsidR="007B6555" w:rsidRPr="005E5BC8">
        <w:rPr>
          <w:rFonts w:ascii="Calibri" w:hAnsi="Calibri" w:cs="Calibri"/>
          <w:sz w:val="22"/>
          <w:szCs w:val="22"/>
          <w:lang w:val="en-GB"/>
        </w:rPr>
        <w:t>……………</w:t>
      </w:r>
      <w:proofErr w:type="gramStart"/>
      <w:r w:rsidR="007B6555" w:rsidRPr="005E5BC8">
        <w:rPr>
          <w:rFonts w:ascii="Calibri" w:hAnsi="Calibri" w:cs="Calibri"/>
          <w:sz w:val="22"/>
          <w:szCs w:val="22"/>
          <w:lang w:val="en-GB"/>
        </w:rPr>
        <w:t>…..</w:t>
      </w:r>
      <w:proofErr w:type="gramEnd"/>
      <w:r w:rsidR="00BC36EC" w:rsidRPr="005E5BC8">
        <w:rPr>
          <w:rFonts w:ascii="Calibri" w:hAnsi="Calibri" w:cs="Calibri"/>
          <w:sz w:val="22"/>
          <w:szCs w:val="22"/>
          <w:lang w:val="en-GB"/>
        </w:rPr>
        <w:t>………………………………………………………………..</w:t>
      </w:r>
      <w:r w:rsidR="0024115C" w:rsidRPr="005E5BC8">
        <w:rPr>
          <w:rFonts w:ascii="Calibri" w:hAnsi="Calibri" w:cs="Calibri"/>
          <w:sz w:val="22"/>
          <w:szCs w:val="22"/>
          <w:lang w:val="en-GB"/>
        </w:rPr>
        <w:t>.</w:t>
      </w:r>
      <w:r w:rsidR="00BC36EC" w:rsidRPr="005E5BC8">
        <w:rPr>
          <w:rFonts w:ascii="Calibri" w:hAnsi="Calibri" w:cs="Calibri"/>
          <w:sz w:val="22"/>
          <w:szCs w:val="22"/>
          <w:lang w:val="en-GB"/>
        </w:rPr>
        <w:t>…</w:t>
      </w:r>
      <w:r w:rsidR="00744915" w:rsidRPr="005E5BC8">
        <w:rPr>
          <w:rFonts w:ascii="Calibri" w:hAnsi="Calibri" w:cs="Calibri"/>
          <w:sz w:val="22"/>
          <w:szCs w:val="22"/>
          <w:lang w:val="en-GB"/>
        </w:rPr>
        <w:t>……</w:t>
      </w:r>
      <w:r w:rsidR="00440934" w:rsidRPr="005E5BC8">
        <w:rPr>
          <w:rFonts w:ascii="Calibri" w:hAnsi="Calibri" w:cs="Calibri"/>
          <w:sz w:val="22"/>
          <w:szCs w:val="22"/>
          <w:lang w:val="en-GB"/>
        </w:rPr>
        <w:t>…</w:t>
      </w:r>
      <w:r w:rsidR="006D176C" w:rsidRPr="006D176C">
        <w:rPr>
          <w:rFonts w:ascii="Calibri" w:hAnsi="Calibri" w:cs="Calibri"/>
          <w:b/>
          <w:bCs/>
          <w:sz w:val="22"/>
          <w:szCs w:val="22"/>
          <w:lang w:val="en-GB"/>
        </w:rPr>
        <w:t>3</w:t>
      </w:r>
    </w:p>
    <w:p w14:paraId="798CB14D" w14:textId="4F78970C" w:rsidR="009D7DB1" w:rsidRPr="001D24DE" w:rsidRDefault="009D7DB1" w:rsidP="00480E43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  <w:r w:rsidRPr="001D24DE">
        <w:rPr>
          <w:rFonts w:ascii="Calibri" w:hAnsi="Calibri" w:cs="Calibri"/>
          <w:b/>
          <w:bCs/>
          <w:sz w:val="22"/>
          <w:szCs w:val="22"/>
          <w:lang w:val="en-GB"/>
        </w:rPr>
        <w:t>Table S</w:t>
      </w:r>
      <w:r w:rsidR="00C81019">
        <w:rPr>
          <w:rFonts w:ascii="Calibri" w:hAnsi="Calibri" w:cs="Calibri"/>
          <w:b/>
          <w:bCs/>
          <w:sz w:val="22"/>
          <w:szCs w:val="22"/>
          <w:lang w:val="en-GB"/>
        </w:rPr>
        <w:t>3</w:t>
      </w:r>
      <w:r w:rsidRPr="001D24DE">
        <w:rPr>
          <w:rFonts w:ascii="Calibri" w:hAnsi="Calibri" w:cs="Calibri"/>
          <w:sz w:val="22"/>
          <w:szCs w:val="22"/>
          <w:lang w:val="en-GB"/>
        </w:rPr>
        <w:t xml:space="preserve">. Summary of </w:t>
      </w:r>
      <w:r w:rsidR="00480E43" w:rsidRPr="001D24DE">
        <w:rPr>
          <w:rFonts w:ascii="Calibri" w:hAnsi="Calibri" w:cs="Calibri"/>
          <w:sz w:val="22"/>
          <w:szCs w:val="22"/>
          <w:lang w:val="en-GB"/>
        </w:rPr>
        <w:t>model comparisons and results……………………………………………………………………………..</w:t>
      </w:r>
      <w:r w:rsidR="00440934" w:rsidRPr="001D24DE">
        <w:rPr>
          <w:rFonts w:ascii="Calibri" w:hAnsi="Calibri" w:cs="Calibri"/>
          <w:sz w:val="22"/>
          <w:szCs w:val="22"/>
          <w:lang w:val="en-GB"/>
        </w:rPr>
        <w:t>.</w:t>
      </w:r>
      <w:r w:rsidR="006D176C">
        <w:rPr>
          <w:rFonts w:ascii="Calibri" w:hAnsi="Calibri" w:cs="Calibri"/>
          <w:b/>
          <w:bCs/>
          <w:sz w:val="22"/>
          <w:szCs w:val="22"/>
          <w:lang w:val="en-GB"/>
        </w:rPr>
        <w:t>3</w:t>
      </w:r>
      <w:r w:rsidR="00480E43" w:rsidRPr="001D24DE">
        <w:rPr>
          <w:rFonts w:ascii="Calibri" w:hAnsi="Calibri" w:cs="Calibri"/>
          <w:b/>
          <w:bCs/>
          <w:sz w:val="22"/>
          <w:szCs w:val="22"/>
          <w:lang w:val="en-GB"/>
        </w:rPr>
        <w:t>-</w:t>
      </w:r>
      <w:r w:rsidR="006D176C">
        <w:rPr>
          <w:rFonts w:ascii="Calibri" w:hAnsi="Calibri" w:cs="Calibri"/>
          <w:b/>
          <w:bCs/>
          <w:sz w:val="22"/>
          <w:szCs w:val="22"/>
          <w:lang w:val="en-GB"/>
        </w:rPr>
        <w:t>4</w:t>
      </w:r>
    </w:p>
    <w:p w14:paraId="423693C8" w14:textId="27BAE393" w:rsidR="0063732F" w:rsidRPr="00935066" w:rsidRDefault="00440934" w:rsidP="2FE10830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935066">
        <w:rPr>
          <w:rFonts w:ascii="Calibri" w:hAnsi="Calibri" w:cs="Calibri"/>
          <w:b/>
          <w:bCs/>
          <w:sz w:val="22"/>
          <w:szCs w:val="22"/>
          <w:lang w:val="en-GB"/>
        </w:rPr>
        <w:t>Table</w:t>
      </w:r>
      <w:r w:rsidR="00E47DD0">
        <w:rPr>
          <w:rFonts w:ascii="Calibri" w:hAnsi="Calibri" w:cs="Calibri"/>
          <w:b/>
          <w:bCs/>
          <w:sz w:val="22"/>
          <w:szCs w:val="22"/>
          <w:lang w:val="en-GB"/>
        </w:rPr>
        <w:t xml:space="preserve"> </w:t>
      </w:r>
      <w:r w:rsidR="0063732F" w:rsidRPr="00935066">
        <w:rPr>
          <w:rFonts w:ascii="Calibri" w:hAnsi="Calibri" w:cs="Calibri"/>
          <w:b/>
          <w:bCs/>
          <w:sz w:val="22"/>
          <w:szCs w:val="22"/>
          <w:lang w:val="en-GB"/>
        </w:rPr>
        <w:t>S</w:t>
      </w:r>
      <w:r w:rsidR="00C81019">
        <w:rPr>
          <w:rFonts w:ascii="Calibri" w:hAnsi="Calibri" w:cs="Calibri"/>
          <w:b/>
          <w:bCs/>
          <w:sz w:val="22"/>
          <w:szCs w:val="22"/>
          <w:lang w:val="en-GB"/>
        </w:rPr>
        <w:t>4</w:t>
      </w:r>
      <w:r w:rsidR="0063732F" w:rsidRPr="00935066">
        <w:rPr>
          <w:rFonts w:ascii="Calibri" w:hAnsi="Calibri" w:cs="Calibri"/>
          <w:sz w:val="22"/>
          <w:szCs w:val="22"/>
          <w:lang w:val="en-GB"/>
        </w:rPr>
        <w:t>.</w:t>
      </w:r>
      <w:r w:rsidR="001D24DE" w:rsidRPr="00935066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A16EB0" w:rsidRPr="00935066">
        <w:rPr>
          <w:rFonts w:ascii="Calibri" w:hAnsi="Calibri" w:cs="Calibri"/>
          <w:sz w:val="22"/>
          <w:szCs w:val="22"/>
          <w:lang w:val="en-GB"/>
        </w:rPr>
        <w:t>Correl</w:t>
      </w:r>
      <w:r w:rsidR="00795A82" w:rsidRPr="00935066">
        <w:rPr>
          <w:rFonts w:ascii="Calibri" w:hAnsi="Calibri" w:cs="Calibri"/>
          <w:sz w:val="22"/>
          <w:szCs w:val="22"/>
          <w:lang w:val="en-GB"/>
        </w:rPr>
        <w:t>ation table</w:t>
      </w:r>
      <w:r w:rsidR="00A16EB0" w:rsidRPr="00935066">
        <w:rPr>
          <w:rFonts w:ascii="Calibri" w:hAnsi="Calibri" w:cs="Calibri"/>
          <w:sz w:val="22"/>
          <w:szCs w:val="22"/>
          <w:lang w:val="en-GB"/>
        </w:rPr>
        <w:t xml:space="preserve"> of landscape categories at the 3 </w:t>
      </w:r>
      <w:r w:rsidR="00076593" w:rsidRPr="00935066">
        <w:rPr>
          <w:rFonts w:ascii="Calibri" w:hAnsi="Calibri" w:cs="Calibri"/>
          <w:sz w:val="22"/>
          <w:szCs w:val="22"/>
          <w:lang w:val="en-GB"/>
        </w:rPr>
        <w:t>radii</w:t>
      </w:r>
      <w:r w:rsidR="001D24DE" w:rsidRPr="00935066">
        <w:rPr>
          <w:rFonts w:ascii="Calibri" w:hAnsi="Calibri" w:cs="Calibri"/>
          <w:sz w:val="22"/>
          <w:szCs w:val="22"/>
          <w:lang w:val="en-GB"/>
        </w:rPr>
        <w:t>………………………</w:t>
      </w:r>
      <w:r w:rsidR="0023288D" w:rsidRPr="00935066">
        <w:rPr>
          <w:rFonts w:ascii="Calibri" w:hAnsi="Calibri" w:cs="Calibri"/>
          <w:sz w:val="22"/>
          <w:szCs w:val="22"/>
          <w:lang w:val="en-GB"/>
        </w:rPr>
        <w:t>….</w:t>
      </w:r>
      <w:r w:rsidR="00795A82" w:rsidRPr="00935066">
        <w:rPr>
          <w:rFonts w:ascii="Calibri" w:hAnsi="Calibri" w:cs="Calibri"/>
          <w:sz w:val="22"/>
          <w:szCs w:val="22"/>
          <w:lang w:val="en-GB"/>
        </w:rPr>
        <w:t>…………………………………………………………………………</w:t>
      </w:r>
      <w:r w:rsidR="0078707B" w:rsidRPr="00935066">
        <w:rPr>
          <w:rFonts w:ascii="Calibri" w:hAnsi="Calibri" w:cs="Calibri"/>
          <w:sz w:val="22"/>
          <w:szCs w:val="22"/>
          <w:lang w:val="en-GB"/>
        </w:rPr>
        <w:t>…</w:t>
      </w:r>
      <w:r w:rsidR="0024115C" w:rsidRPr="00935066">
        <w:rPr>
          <w:rFonts w:ascii="Calibri" w:hAnsi="Calibri" w:cs="Calibri"/>
          <w:sz w:val="22"/>
          <w:szCs w:val="22"/>
          <w:lang w:val="en-GB"/>
        </w:rPr>
        <w:t>……………………………………………</w:t>
      </w:r>
      <w:r w:rsidR="0067569D" w:rsidRPr="00935066">
        <w:rPr>
          <w:rFonts w:ascii="Calibri" w:hAnsi="Calibri" w:cs="Calibri"/>
          <w:sz w:val="22"/>
          <w:szCs w:val="22"/>
          <w:lang w:val="en-GB"/>
        </w:rPr>
        <w:t>…</w:t>
      </w:r>
      <w:r w:rsidR="00740199" w:rsidRPr="00935066">
        <w:rPr>
          <w:rFonts w:ascii="Calibri" w:hAnsi="Calibri" w:cs="Calibri"/>
          <w:sz w:val="22"/>
          <w:szCs w:val="22"/>
          <w:lang w:val="en-GB"/>
        </w:rPr>
        <w:t>…..</w:t>
      </w:r>
      <w:r w:rsidR="0024115C" w:rsidRPr="00935066">
        <w:rPr>
          <w:rFonts w:ascii="Calibri" w:hAnsi="Calibri" w:cs="Calibri"/>
          <w:sz w:val="22"/>
          <w:szCs w:val="22"/>
          <w:lang w:val="en-GB"/>
        </w:rPr>
        <w:t>.</w:t>
      </w:r>
      <w:r w:rsidR="0023288D" w:rsidRPr="00935066">
        <w:rPr>
          <w:rFonts w:ascii="Calibri" w:hAnsi="Calibri" w:cs="Calibri"/>
          <w:sz w:val="22"/>
          <w:szCs w:val="22"/>
          <w:lang w:val="en-GB"/>
        </w:rPr>
        <w:t>.</w:t>
      </w:r>
      <w:r w:rsidR="00AC6DD0">
        <w:rPr>
          <w:rFonts w:ascii="Calibri" w:hAnsi="Calibri" w:cs="Calibri"/>
          <w:b/>
          <w:bCs/>
          <w:sz w:val="22"/>
          <w:szCs w:val="22"/>
          <w:lang w:val="en-GB"/>
        </w:rPr>
        <w:t>4</w:t>
      </w:r>
    </w:p>
    <w:p w14:paraId="01B30623" w14:textId="3638976C" w:rsidR="0063732F" w:rsidRDefault="0063732F" w:rsidP="2FE10830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  <w:r w:rsidRPr="00935066">
        <w:rPr>
          <w:rFonts w:ascii="Calibri" w:hAnsi="Calibri" w:cs="Calibri"/>
          <w:b/>
          <w:bCs/>
          <w:sz w:val="22"/>
          <w:szCs w:val="22"/>
          <w:lang w:val="en-GB"/>
        </w:rPr>
        <w:t>Figure S</w:t>
      </w:r>
      <w:r w:rsidR="001A2C20" w:rsidRPr="00935066">
        <w:rPr>
          <w:rFonts w:ascii="Calibri" w:hAnsi="Calibri" w:cs="Calibri"/>
          <w:b/>
          <w:bCs/>
          <w:sz w:val="22"/>
          <w:szCs w:val="22"/>
          <w:lang w:val="en-GB"/>
        </w:rPr>
        <w:t>1</w:t>
      </w:r>
      <w:r w:rsidRPr="00935066">
        <w:rPr>
          <w:rFonts w:ascii="Calibri" w:hAnsi="Calibri" w:cs="Calibri"/>
          <w:sz w:val="22"/>
          <w:szCs w:val="22"/>
          <w:lang w:val="en-GB"/>
        </w:rPr>
        <w:t>.</w:t>
      </w:r>
      <w:r w:rsidR="00A16EB0" w:rsidRPr="00935066">
        <w:rPr>
          <w:rFonts w:ascii="Calibri" w:hAnsi="Calibri" w:cs="Calibri"/>
          <w:sz w:val="22"/>
          <w:szCs w:val="22"/>
          <w:lang w:val="en-GB"/>
        </w:rPr>
        <w:t xml:space="preserve"> Legend of Corine Land Cover categories</w:t>
      </w:r>
      <w:r w:rsidR="0078707B" w:rsidRPr="00935066">
        <w:rPr>
          <w:rFonts w:ascii="Calibri" w:hAnsi="Calibri" w:cs="Calibri"/>
          <w:sz w:val="22"/>
          <w:szCs w:val="22"/>
          <w:lang w:val="en-GB"/>
        </w:rPr>
        <w:t>…</w:t>
      </w:r>
      <w:r w:rsidR="0024115C" w:rsidRPr="00935066">
        <w:rPr>
          <w:rFonts w:ascii="Calibri" w:hAnsi="Calibri" w:cs="Calibri"/>
          <w:sz w:val="22"/>
          <w:szCs w:val="22"/>
          <w:lang w:val="en-GB"/>
        </w:rPr>
        <w:t>……………………………………………………………………………</w:t>
      </w:r>
      <w:r w:rsidR="0067569D" w:rsidRPr="00935066">
        <w:rPr>
          <w:rFonts w:ascii="Calibri" w:hAnsi="Calibri" w:cs="Calibri"/>
          <w:sz w:val="22"/>
          <w:szCs w:val="22"/>
          <w:lang w:val="en-GB"/>
        </w:rPr>
        <w:t>……</w:t>
      </w:r>
      <w:r w:rsidR="00531010" w:rsidRPr="00935066">
        <w:rPr>
          <w:rFonts w:ascii="Calibri" w:hAnsi="Calibri" w:cs="Calibri"/>
          <w:sz w:val="22"/>
          <w:szCs w:val="22"/>
          <w:lang w:val="en-GB"/>
        </w:rPr>
        <w:t>…</w:t>
      </w:r>
      <w:r w:rsidR="001A2C20" w:rsidRPr="00935066">
        <w:rPr>
          <w:rFonts w:ascii="Calibri" w:hAnsi="Calibri" w:cs="Calibri"/>
          <w:sz w:val="22"/>
          <w:szCs w:val="22"/>
          <w:lang w:val="en-GB"/>
        </w:rPr>
        <w:t>.</w:t>
      </w:r>
      <w:r w:rsidR="00AC6DD0">
        <w:rPr>
          <w:rFonts w:ascii="Calibri" w:hAnsi="Calibri" w:cs="Calibri"/>
          <w:b/>
          <w:bCs/>
          <w:sz w:val="22"/>
          <w:szCs w:val="22"/>
          <w:lang w:val="en-GB"/>
        </w:rPr>
        <w:t>5</w:t>
      </w:r>
    </w:p>
    <w:p w14:paraId="5B1A7C26" w14:textId="59E257DE" w:rsidR="006F229A" w:rsidRPr="006F229A" w:rsidRDefault="006F229A" w:rsidP="2FE10830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935066">
        <w:rPr>
          <w:rFonts w:ascii="Calibri" w:hAnsi="Calibri" w:cs="Calibri"/>
          <w:b/>
          <w:bCs/>
          <w:sz w:val="22"/>
          <w:szCs w:val="22"/>
          <w:lang w:val="en-GB"/>
        </w:rPr>
        <w:t>Figure S2</w:t>
      </w:r>
      <w:r>
        <w:rPr>
          <w:rFonts w:ascii="Calibri" w:hAnsi="Calibri" w:cs="Calibri"/>
          <w:b/>
          <w:bCs/>
          <w:sz w:val="22"/>
          <w:szCs w:val="22"/>
          <w:lang w:val="en-GB"/>
        </w:rPr>
        <w:t xml:space="preserve">. </w:t>
      </w:r>
      <w:r w:rsidRPr="006F229A">
        <w:rPr>
          <w:rFonts w:ascii="Calibri" w:hAnsi="Calibri" w:cs="Calibri"/>
          <w:sz w:val="22"/>
          <w:szCs w:val="22"/>
          <w:lang w:val="en-GB"/>
        </w:rPr>
        <w:t>Pollinator abundance across orchards</w:t>
      </w:r>
      <w:r>
        <w:rPr>
          <w:rFonts w:ascii="Calibri" w:hAnsi="Calibri" w:cs="Calibri"/>
          <w:sz w:val="22"/>
          <w:szCs w:val="22"/>
          <w:lang w:val="en-GB"/>
        </w:rPr>
        <w:t>...……………………………………………………………………………………</w:t>
      </w:r>
      <w:proofErr w:type="gramStart"/>
      <w:r>
        <w:rPr>
          <w:rFonts w:ascii="Calibri" w:hAnsi="Calibri" w:cs="Calibri"/>
          <w:sz w:val="22"/>
          <w:szCs w:val="22"/>
          <w:lang w:val="en-GB"/>
        </w:rPr>
        <w:t>…..</w:t>
      </w:r>
      <w:proofErr w:type="gramEnd"/>
      <w:r>
        <w:rPr>
          <w:rFonts w:ascii="Calibri" w:hAnsi="Calibri" w:cs="Calibri"/>
          <w:b/>
          <w:bCs/>
          <w:sz w:val="22"/>
          <w:szCs w:val="22"/>
          <w:lang w:val="en-GB"/>
        </w:rPr>
        <w:t>6</w:t>
      </w:r>
    </w:p>
    <w:p w14:paraId="03D59044" w14:textId="5DBA960B" w:rsidR="00C53C78" w:rsidRPr="00935066" w:rsidRDefault="00C53C78" w:rsidP="2FE10830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  <w:r w:rsidRPr="00935066">
        <w:rPr>
          <w:rFonts w:ascii="Calibri" w:hAnsi="Calibri" w:cs="Calibri"/>
          <w:b/>
          <w:bCs/>
          <w:sz w:val="22"/>
          <w:szCs w:val="22"/>
          <w:lang w:val="en-GB"/>
        </w:rPr>
        <w:t>Table S</w:t>
      </w:r>
      <w:r w:rsidR="00C81019">
        <w:rPr>
          <w:rFonts w:ascii="Calibri" w:hAnsi="Calibri" w:cs="Calibri"/>
          <w:b/>
          <w:bCs/>
          <w:sz w:val="22"/>
          <w:szCs w:val="22"/>
          <w:lang w:val="en-GB"/>
        </w:rPr>
        <w:t>5</w:t>
      </w:r>
      <w:r w:rsidRPr="00935066">
        <w:rPr>
          <w:rFonts w:ascii="Calibri" w:hAnsi="Calibri" w:cs="Calibri"/>
          <w:sz w:val="22"/>
          <w:szCs w:val="22"/>
          <w:lang w:val="en-GB"/>
        </w:rPr>
        <w:t>. List of the 39 active ingredients detected in pear flowers: pesticide type, LD50 (µg/bee) and residues (mg/kg) and their frequency of detection……</w:t>
      </w:r>
      <w:r w:rsidR="0024115C" w:rsidRPr="00935066">
        <w:rPr>
          <w:rFonts w:ascii="Calibri" w:hAnsi="Calibri" w:cs="Calibri"/>
          <w:sz w:val="22"/>
          <w:szCs w:val="22"/>
          <w:lang w:val="en-GB"/>
        </w:rPr>
        <w:t>………………………………………………………………………………………</w:t>
      </w:r>
      <w:r w:rsidR="0067569D" w:rsidRPr="00935066">
        <w:rPr>
          <w:rFonts w:ascii="Calibri" w:hAnsi="Calibri" w:cs="Calibri"/>
          <w:sz w:val="22"/>
          <w:szCs w:val="22"/>
          <w:lang w:val="en-GB"/>
        </w:rPr>
        <w:t>……</w:t>
      </w:r>
      <w:r w:rsidR="001A2C20" w:rsidRPr="00935066">
        <w:rPr>
          <w:rFonts w:ascii="Calibri" w:hAnsi="Calibri" w:cs="Calibri"/>
          <w:sz w:val="22"/>
          <w:szCs w:val="22"/>
          <w:lang w:val="en-GB"/>
        </w:rPr>
        <w:t>.</w:t>
      </w:r>
      <w:r w:rsidR="007E00C8">
        <w:rPr>
          <w:rFonts w:ascii="Calibri" w:hAnsi="Calibri" w:cs="Calibri"/>
          <w:b/>
          <w:bCs/>
          <w:sz w:val="22"/>
          <w:szCs w:val="22"/>
          <w:lang w:val="en-GB"/>
        </w:rPr>
        <w:t>6</w:t>
      </w:r>
      <w:r w:rsidR="00E06F39">
        <w:rPr>
          <w:rFonts w:ascii="Calibri" w:hAnsi="Calibri" w:cs="Calibri"/>
          <w:b/>
          <w:bCs/>
          <w:sz w:val="22"/>
          <w:szCs w:val="22"/>
          <w:lang w:val="en-GB"/>
        </w:rPr>
        <w:t>-</w:t>
      </w:r>
      <w:r w:rsidR="007E00C8">
        <w:rPr>
          <w:rFonts w:ascii="Calibri" w:hAnsi="Calibri" w:cs="Calibri"/>
          <w:b/>
          <w:bCs/>
          <w:sz w:val="22"/>
          <w:szCs w:val="22"/>
          <w:lang w:val="en-GB"/>
        </w:rPr>
        <w:t>7</w:t>
      </w:r>
    </w:p>
    <w:p w14:paraId="48E38DB0" w14:textId="1DA4FD21" w:rsidR="00CE46E9" w:rsidRPr="00935066" w:rsidRDefault="006F229A" w:rsidP="2FE10830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6F229A">
        <w:rPr>
          <w:rFonts w:ascii="Calibri" w:hAnsi="Calibri" w:cs="Calibri"/>
          <w:b/>
          <w:bCs/>
          <w:sz w:val="22"/>
          <w:szCs w:val="22"/>
          <w:lang w:val="en-GB"/>
        </w:rPr>
        <w:t>Figure S3</w:t>
      </w:r>
      <w:r>
        <w:rPr>
          <w:rFonts w:ascii="Calibri" w:hAnsi="Calibri" w:cs="Calibri"/>
          <w:b/>
          <w:bCs/>
          <w:sz w:val="22"/>
          <w:szCs w:val="22"/>
          <w:lang w:val="en-GB"/>
        </w:rPr>
        <w:t>a, b</w:t>
      </w:r>
      <w:r>
        <w:rPr>
          <w:rFonts w:ascii="Calibri" w:hAnsi="Calibri" w:cs="Calibri"/>
          <w:sz w:val="22"/>
          <w:szCs w:val="22"/>
          <w:lang w:val="en-GB"/>
        </w:rPr>
        <w:t xml:space="preserve">. </w:t>
      </w:r>
      <w:r w:rsidR="00962BC3" w:rsidRPr="00935066">
        <w:rPr>
          <w:rFonts w:ascii="Calibri" w:hAnsi="Calibri" w:cs="Calibri"/>
          <w:sz w:val="22"/>
          <w:szCs w:val="22"/>
          <w:lang w:val="en-GB"/>
        </w:rPr>
        <w:t xml:space="preserve">Relationship between </w:t>
      </w:r>
      <w:r w:rsidR="0023288D" w:rsidRPr="00935066">
        <w:rPr>
          <w:rFonts w:ascii="Calibri" w:hAnsi="Calibri" w:cs="Calibri"/>
          <w:sz w:val="22"/>
          <w:szCs w:val="22"/>
          <w:lang w:val="en-GB"/>
        </w:rPr>
        <w:t xml:space="preserve">seed set, </w:t>
      </w:r>
      <w:r w:rsidR="00181107">
        <w:rPr>
          <w:rFonts w:ascii="Calibri" w:hAnsi="Calibri" w:cs="Calibri"/>
          <w:sz w:val="22"/>
          <w:szCs w:val="22"/>
          <w:lang w:val="en-GB"/>
        </w:rPr>
        <w:t xml:space="preserve">final </w:t>
      </w:r>
      <w:r w:rsidR="0023288D" w:rsidRPr="00935066">
        <w:rPr>
          <w:rFonts w:ascii="Calibri" w:hAnsi="Calibri" w:cs="Calibri"/>
          <w:sz w:val="22"/>
          <w:szCs w:val="22"/>
          <w:lang w:val="en-GB"/>
        </w:rPr>
        <w:t>fruit set and pollination deficit…</w:t>
      </w:r>
      <w:r w:rsidR="00181107">
        <w:rPr>
          <w:rFonts w:ascii="Calibri" w:hAnsi="Calibri" w:cs="Calibri"/>
          <w:sz w:val="22"/>
          <w:szCs w:val="22"/>
          <w:lang w:val="en-GB"/>
        </w:rPr>
        <w:t>…………………………………………………………………………………………………….</w:t>
      </w:r>
      <w:r w:rsidR="0023288D" w:rsidRPr="00935066">
        <w:rPr>
          <w:rFonts w:ascii="Calibri" w:hAnsi="Calibri" w:cs="Calibri"/>
          <w:sz w:val="22"/>
          <w:szCs w:val="22"/>
          <w:lang w:val="en-GB"/>
        </w:rPr>
        <w:t>…</w:t>
      </w:r>
      <w:r w:rsidR="00101D12" w:rsidRPr="00935066">
        <w:rPr>
          <w:rFonts w:ascii="Calibri" w:hAnsi="Calibri" w:cs="Calibri"/>
          <w:sz w:val="22"/>
          <w:szCs w:val="22"/>
          <w:lang w:val="en-GB"/>
        </w:rPr>
        <w:t>……………………………………………</w:t>
      </w:r>
      <w:r w:rsidR="00531010" w:rsidRPr="00935066">
        <w:rPr>
          <w:rFonts w:ascii="Calibri" w:hAnsi="Calibri" w:cs="Calibri"/>
          <w:sz w:val="22"/>
          <w:szCs w:val="22"/>
          <w:lang w:val="en-GB"/>
        </w:rPr>
        <w:t>….</w:t>
      </w:r>
      <w:r w:rsidR="007E00C8">
        <w:rPr>
          <w:rFonts w:ascii="Calibri" w:hAnsi="Calibri" w:cs="Calibri"/>
          <w:b/>
          <w:bCs/>
          <w:sz w:val="22"/>
          <w:szCs w:val="22"/>
          <w:lang w:val="en-GB"/>
        </w:rPr>
        <w:t>8</w:t>
      </w:r>
    </w:p>
    <w:p w14:paraId="6A1ABBAA" w14:textId="1CF56B86" w:rsidR="00744915" w:rsidRPr="00935066" w:rsidRDefault="008D3D01" w:rsidP="2FE10830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  <w:r w:rsidRPr="00935066">
        <w:rPr>
          <w:rFonts w:ascii="Calibri" w:hAnsi="Calibri" w:cs="Calibri"/>
          <w:b/>
          <w:bCs/>
          <w:sz w:val="22"/>
          <w:szCs w:val="22"/>
          <w:lang w:val="en-GB"/>
        </w:rPr>
        <w:t>Figure S</w:t>
      </w:r>
      <w:r w:rsidR="00231051">
        <w:rPr>
          <w:rFonts w:ascii="Calibri" w:hAnsi="Calibri" w:cs="Calibri"/>
          <w:b/>
          <w:bCs/>
          <w:sz w:val="22"/>
          <w:szCs w:val="22"/>
          <w:lang w:val="en-GB"/>
        </w:rPr>
        <w:t>4</w:t>
      </w:r>
      <w:r w:rsidRPr="00935066">
        <w:rPr>
          <w:rFonts w:ascii="Calibri" w:hAnsi="Calibri" w:cs="Calibri"/>
          <w:sz w:val="22"/>
          <w:szCs w:val="22"/>
          <w:lang w:val="en-GB"/>
        </w:rPr>
        <w:t xml:space="preserve">. </w:t>
      </w:r>
      <w:r w:rsidR="00101D12" w:rsidRPr="00935066">
        <w:rPr>
          <w:rFonts w:ascii="Calibri" w:hAnsi="Calibri" w:cs="Calibri"/>
          <w:sz w:val="22"/>
          <w:szCs w:val="22"/>
          <w:lang w:val="en-GB"/>
        </w:rPr>
        <w:t xml:space="preserve">Relationship between </w:t>
      </w:r>
      <w:r w:rsidR="00181107">
        <w:rPr>
          <w:rFonts w:ascii="Calibri" w:hAnsi="Calibri" w:cs="Calibri"/>
          <w:sz w:val="22"/>
          <w:szCs w:val="22"/>
          <w:lang w:val="en-GB"/>
        </w:rPr>
        <w:t>initial fruit</w:t>
      </w:r>
      <w:r w:rsidR="00101D12" w:rsidRPr="00935066">
        <w:rPr>
          <w:rFonts w:ascii="Calibri" w:hAnsi="Calibri" w:cs="Calibri"/>
          <w:sz w:val="22"/>
          <w:szCs w:val="22"/>
          <w:lang w:val="en-GB"/>
        </w:rPr>
        <w:t xml:space="preserve"> set open and </w:t>
      </w:r>
      <w:r w:rsidR="00181107">
        <w:rPr>
          <w:rFonts w:ascii="Calibri" w:hAnsi="Calibri" w:cs="Calibri"/>
          <w:sz w:val="22"/>
          <w:szCs w:val="22"/>
          <w:lang w:val="en-GB"/>
        </w:rPr>
        <w:t xml:space="preserve">final </w:t>
      </w:r>
      <w:r w:rsidR="00101D12" w:rsidRPr="00935066">
        <w:rPr>
          <w:rFonts w:ascii="Calibri" w:hAnsi="Calibri" w:cs="Calibri"/>
          <w:sz w:val="22"/>
          <w:szCs w:val="22"/>
          <w:lang w:val="en-GB"/>
        </w:rPr>
        <w:t>fruit set exclusion</w:t>
      </w:r>
      <w:r w:rsidR="00181107">
        <w:rPr>
          <w:rFonts w:ascii="Calibri" w:hAnsi="Calibri" w:cs="Calibri"/>
          <w:sz w:val="22"/>
          <w:szCs w:val="22"/>
          <w:lang w:val="en-GB"/>
        </w:rPr>
        <w:t>………………………………………………………………………………………………</w:t>
      </w:r>
      <w:proofErr w:type="gramStart"/>
      <w:r w:rsidR="00181107">
        <w:rPr>
          <w:rFonts w:ascii="Calibri" w:hAnsi="Calibri" w:cs="Calibri"/>
          <w:sz w:val="22"/>
          <w:szCs w:val="22"/>
          <w:lang w:val="en-GB"/>
        </w:rPr>
        <w:t>…..</w:t>
      </w:r>
      <w:proofErr w:type="gramEnd"/>
      <w:r w:rsidR="00101D12" w:rsidRPr="00935066">
        <w:rPr>
          <w:rFonts w:ascii="Calibri" w:hAnsi="Calibri" w:cs="Calibri"/>
          <w:sz w:val="22"/>
          <w:szCs w:val="22"/>
          <w:lang w:val="en-GB"/>
        </w:rPr>
        <w:t>……………………………………………</w:t>
      </w:r>
      <w:r w:rsidR="00531010" w:rsidRPr="00935066">
        <w:rPr>
          <w:rFonts w:ascii="Calibri" w:hAnsi="Calibri" w:cs="Calibri"/>
          <w:sz w:val="22"/>
          <w:szCs w:val="22"/>
          <w:lang w:val="en-GB"/>
        </w:rPr>
        <w:t>……</w:t>
      </w:r>
      <w:r w:rsidR="00440934" w:rsidRPr="00935066">
        <w:rPr>
          <w:rFonts w:ascii="Calibri" w:hAnsi="Calibri" w:cs="Calibri"/>
          <w:sz w:val="22"/>
          <w:szCs w:val="22"/>
          <w:lang w:val="en-GB"/>
        </w:rPr>
        <w:t>.</w:t>
      </w:r>
      <w:r w:rsidR="007E00C8">
        <w:rPr>
          <w:rFonts w:ascii="Calibri" w:hAnsi="Calibri" w:cs="Calibri"/>
          <w:b/>
          <w:bCs/>
          <w:sz w:val="22"/>
          <w:szCs w:val="22"/>
          <w:lang w:val="en-GB"/>
        </w:rPr>
        <w:t>9</w:t>
      </w:r>
    </w:p>
    <w:p w14:paraId="2CEB9ABF" w14:textId="1610930F" w:rsidR="009D7DB1" w:rsidRDefault="0023288D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  <w:r>
        <w:rPr>
          <w:rFonts w:ascii="Calibri" w:hAnsi="Calibri" w:cs="Calibri"/>
          <w:b/>
          <w:bCs/>
          <w:sz w:val="22"/>
          <w:szCs w:val="22"/>
          <w:lang w:val="en-GB"/>
        </w:rPr>
        <w:t>Figure S</w:t>
      </w:r>
      <w:r w:rsidR="00231051">
        <w:rPr>
          <w:rFonts w:ascii="Calibri" w:hAnsi="Calibri" w:cs="Calibri"/>
          <w:b/>
          <w:bCs/>
          <w:sz w:val="22"/>
          <w:szCs w:val="22"/>
          <w:lang w:val="en-GB"/>
        </w:rPr>
        <w:t>5</w:t>
      </w:r>
      <w:r>
        <w:rPr>
          <w:rFonts w:ascii="Calibri" w:hAnsi="Calibri" w:cs="Calibri"/>
          <w:b/>
          <w:bCs/>
          <w:sz w:val="22"/>
          <w:szCs w:val="22"/>
          <w:lang w:val="en-GB"/>
        </w:rPr>
        <w:t xml:space="preserve">. </w:t>
      </w:r>
      <w:r w:rsidR="00D905F4" w:rsidRPr="00D905F4">
        <w:rPr>
          <w:rFonts w:ascii="Calibri" w:hAnsi="Calibri" w:cs="Calibri"/>
          <w:sz w:val="22"/>
          <w:szCs w:val="22"/>
          <w:lang w:val="en-GB"/>
        </w:rPr>
        <w:t>Relationship between bumblebee</w:t>
      </w:r>
      <w:r w:rsidR="00D905F4">
        <w:rPr>
          <w:rFonts w:ascii="Calibri" w:hAnsi="Calibri" w:cs="Calibri"/>
          <w:sz w:val="22"/>
          <w:szCs w:val="22"/>
          <w:lang w:val="en-GB"/>
        </w:rPr>
        <w:t xml:space="preserve">s’ </w:t>
      </w:r>
      <w:r w:rsidR="00D905F4" w:rsidRPr="00D905F4">
        <w:rPr>
          <w:rFonts w:ascii="Calibri" w:hAnsi="Calibri" w:cs="Calibri"/>
          <w:sz w:val="22"/>
          <w:szCs w:val="22"/>
          <w:lang w:val="en-GB"/>
        </w:rPr>
        <w:t>visitation rate and seed set………………………………………………</w:t>
      </w:r>
      <w:proofErr w:type="gramStart"/>
      <w:r w:rsidR="00D905F4">
        <w:rPr>
          <w:rFonts w:ascii="Calibri" w:hAnsi="Calibri" w:cs="Calibri"/>
          <w:sz w:val="22"/>
          <w:szCs w:val="22"/>
          <w:lang w:val="en-GB"/>
        </w:rPr>
        <w:t>…..</w:t>
      </w:r>
      <w:proofErr w:type="gramEnd"/>
      <w:r w:rsidR="007E00C8">
        <w:rPr>
          <w:rFonts w:ascii="Calibri" w:hAnsi="Calibri" w:cs="Calibri"/>
          <w:b/>
          <w:bCs/>
          <w:sz w:val="22"/>
          <w:szCs w:val="22"/>
          <w:lang w:val="en-GB"/>
        </w:rPr>
        <w:t>9</w:t>
      </w:r>
    </w:p>
    <w:p w14:paraId="391B8C29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6507E139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26501864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2FCC1021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3121C478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4396567C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557E7447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792DFE3E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5AE61814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70DC854E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41C8B150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040AFD27" w14:textId="77777777" w:rsidR="009D7DB1" w:rsidRDefault="009D7DB1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3EC545EA" w14:textId="4178433A" w:rsidR="00916B49" w:rsidRDefault="00916B49" w:rsidP="00727817">
      <w:pPr>
        <w:jc w:val="both"/>
        <w:rPr>
          <w:rFonts w:ascii="Calibri" w:hAnsi="Calibri" w:cs="Calibri"/>
          <w:b/>
          <w:bCs/>
          <w:sz w:val="22"/>
          <w:szCs w:val="22"/>
          <w:lang w:val="en-GB"/>
        </w:rPr>
      </w:pPr>
    </w:p>
    <w:tbl>
      <w:tblPr>
        <w:tblStyle w:val="Grigliatabella"/>
        <w:tblpPr w:leftFromText="141" w:rightFromText="141" w:vertAnchor="text" w:horzAnchor="margin" w:tblpXSpec="center" w:tblpY="1476"/>
        <w:tblW w:w="11761" w:type="dxa"/>
        <w:tblLayout w:type="fixed"/>
        <w:tblLook w:val="04A0" w:firstRow="1" w:lastRow="0" w:firstColumn="1" w:lastColumn="0" w:noHBand="0" w:noVBand="1"/>
      </w:tblPr>
      <w:tblGrid>
        <w:gridCol w:w="1139"/>
        <w:gridCol w:w="1408"/>
        <w:gridCol w:w="1417"/>
        <w:gridCol w:w="1276"/>
        <w:gridCol w:w="1418"/>
        <w:gridCol w:w="1134"/>
        <w:gridCol w:w="992"/>
        <w:gridCol w:w="850"/>
        <w:gridCol w:w="1134"/>
        <w:gridCol w:w="993"/>
      </w:tblGrid>
      <w:tr w:rsidR="00191E3F" w:rsidRPr="00191E3F" w14:paraId="79E925D2" w14:textId="77777777" w:rsidTr="00BC6641">
        <w:trPr>
          <w:trHeight w:val="1266"/>
        </w:trPr>
        <w:tc>
          <w:tcPr>
            <w:tcW w:w="1139" w:type="dxa"/>
            <w:vAlign w:val="center"/>
          </w:tcPr>
          <w:p w14:paraId="70E28B7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0"/>
                <w:szCs w:val="20"/>
                <w:lang w:val="en-GB"/>
              </w:rPr>
            </w:pPr>
            <w:r w:rsidRPr="00191E3F">
              <w:rPr>
                <w:rFonts w:ascii="Calibri" w:eastAsia="Aptos" w:hAnsi="Calibri" w:cs="Calibri"/>
                <w:b/>
                <w:bCs/>
                <w:sz w:val="20"/>
                <w:szCs w:val="20"/>
                <w:lang w:val="en-GB"/>
              </w:rPr>
              <w:lastRenderedPageBreak/>
              <w:t>ORCHARD</w:t>
            </w:r>
          </w:p>
        </w:tc>
        <w:tc>
          <w:tcPr>
            <w:tcW w:w="1408" w:type="dxa"/>
            <w:vAlign w:val="center"/>
          </w:tcPr>
          <w:p w14:paraId="3E0CB656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>Polliniser distribution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08BBC8F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>Hormones application</w:t>
            </w:r>
          </w:p>
        </w:tc>
        <w:tc>
          <w:tcPr>
            <w:tcW w:w="1276" w:type="dxa"/>
            <w:vAlign w:val="center"/>
          </w:tcPr>
          <w:p w14:paraId="2718E599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>Managed pollinators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012CF7D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>Mean visitation rate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52C19F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>Initial fruit set</w:t>
            </w:r>
          </w:p>
        </w:tc>
        <w:tc>
          <w:tcPr>
            <w:tcW w:w="992" w:type="dxa"/>
            <w:vAlign w:val="center"/>
          </w:tcPr>
          <w:p w14:paraId="77EC068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>Final fruit set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34C3FF97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>Seed set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E31141A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</w:pPr>
            <w:proofErr w:type="spellStart"/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>PDef</w:t>
            </w:r>
            <w:proofErr w:type="spellEnd"/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 xml:space="preserve"> initial fruit set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1BDD17E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</w:pPr>
            <w:proofErr w:type="spellStart"/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>PDef</w:t>
            </w:r>
            <w:proofErr w:type="spellEnd"/>
            <w:r w:rsidRPr="00191E3F">
              <w:rPr>
                <w:rFonts w:ascii="Calibri" w:eastAsia="Aptos" w:hAnsi="Calibri" w:cs="Calibri"/>
                <w:b/>
                <w:bCs/>
                <w:sz w:val="22"/>
                <w:szCs w:val="22"/>
                <w:lang w:val="en-GB"/>
              </w:rPr>
              <w:t xml:space="preserve"> final fruit set</w:t>
            </w:r>
          </w:p>
        </w:tc>
      </w:tr>
      <w:tr w:rsidR="00191E3F" w:rsidRPr="00191E3F" w14:paraId="00735377" w14:textId="77777777" w:rsidTr="00BC6641">
        <w:trPr>
          <w:trHeight w:val="540"/>
        </w:trPr>
        <w:tc>
          <w:tcPr>
            <w:tcW w:w="1139" w:type="dxa"/>
            <w:vAlign w:val="center"/>
          </w:tcPr>
          <w:p w14:paraId="37E3C62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FE1</w:t>
            </w:r>
          </w:p>
        </w:tc>
        <w:tc>
          <w:tcPr>
            <w:tcW w:w="1408" w:type="dxa"/>
            <w:vAlign w:val="center"/>
          </w:tcPr>
          <w:p w14:paraId="38347BCA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Alternate blocks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07DB6C5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276" w:type="dxa"/>
            <w:vAlign w:val="center"/>
          </w:tcPr>
          <w:p w14:paraId="01D97ADD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Yes, BB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B14DA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0.00017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6BBB4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0.0078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B5EBE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0.0046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E665A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5987E7" w14:textId="243FD0A6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0.6</w:t>
            </w:r>
            <w:r w:rsidR="00F4302B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F7067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0.56</w:t>
            </w:r>
          </w:p>
        </w:tc>
      </w:tr>
      <w:tr w:rsidR="00191E3F" w:rsidRPr="00191E3F" w14:paraId="52731BC1" w14:textId="77777777" w:rsidTr="00BC6641">
        <w:trPr>
          <w:trHeight w:val="540"/>
        </w:trPr>
        <w:tc>
          <w:tcPr>
            <w:tcW w:w="1139" w:type="dxa"/>
            <w:vAlign w:val="center"/>
          </w:tcPr>
          <w:p w14:paraId="611619F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FE2</w:t>
            </w:r>
          </w:p>
        </w:tc>
        <w:tc>
          <w:tcPr>
            <w:tcW w:w="1408" w:type="dxa"/>
            <w:vAlign w:val="center"/>
          </w:tcPr>
          <w:p w14:paraId="27EF97B7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9BFFAE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1276" w:type="dxa"/>
            <w:vAlign w:val="center"/>
          </w:tcPr>
          <w:p w14:paraId="54AC7287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B28759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FF4729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0.0798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9C40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0.0393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8CCC" w14:textId="76FFE8D4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2.9</w:t>
            </w:r>
            <w:r w:rsidR="003249F2">
              <w:rPr>
                <w:rFonts w:ascii="Calibri" w:eastAsia="Aptos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A04DC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0.28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53CDC" w14:textId="202CF2C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0.3</w:t>
            </w:r>
            <w:r w:rsidR="00F4302B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191E3F" w:rsidRPr="00191E3F" w14:paraId="4F2EB04C" w14:textId="77777777" w:rsidTr="00BC6641">
        <w:trPr>
          <w:trHeight w:val="528"/>
        </w:trPr>
        <w:tc>
          <w:tcPr>
            <w:tcW w:w="1139" w:type="dxa"/>
            <w:vAlign w:val="center"/>
          </w:tcPr>
          <w:p w14:paraId="390DEB3D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FE3</w:t>
            </w:r>
          </w:p>
        </w:tc>
        <w:tc>
          <w:tcPr>
            <w:tcW w:w="1408" w:type="dxa"/>
            <w:vAlign w:val="center"/>
          </w:tcPr>
          <w:p w14:paraId="66064FBC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2DD19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1276" w:type="dxa"/>
            <w:vAlign w:val="center"/>
          </w:tcPr>
          <w:p w14:paraId="47CD5B3A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3198B6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BC536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0.0097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7CB9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0.0052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941E9" w14:textId="123A2CB2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2</w:t>
            </w:r>
            <w:r w:rsidR="003249F2">
              <w:rPr>
                <w:rFonts w:ascii="Calibri" w:eastAsia="Aptos" w:hAnsi="Calibri" w:cs="Calibri"/>
                <w:color w:val="000000"/>
                <w:sz w:val="22"/>
                <w:szCs w:val="22"/>
              </w:rPr>
              <w:t>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523F04" w14:textId="2FD477F4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  <w:r w:rsidR="00F4302B">
              <w:rPr>
                <w:rFonts w:ascii="Calibri" w:eastAsia="Aptos" w:hAnsi="Calibri" w:cs="Calibri"/>
                <w:color w:val="000000"/>
                <w:sz w:val="22"/>
                <w:szCs w:val="22"/>
              </w:rPr>
              <w:t>.00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5F35" w14:textId="345BA5E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</w:t>
            </w:r>
            <w:r w:rsidR="00F4302B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.00</w:t>
            </w:r>
          </w:p>
        </w:tc>
      </w:tr>
      <w:tr w:rsidR="00191E3F" w:rsidRPr="00191E3F" w14:paraId="29310CE9" w14:textId="77777777" w:rsidTr="00BC6641">
        <w:trPr>
          <w:trHeight w:val="540"/>
        </w:trPr>
        <w:tc>
          <w:tcPr>
            <w:tcW w:w="1139" w:type="dxa"/>
            <w:vAlign w:val="center"/>
          </w:tcPr>
          <w:p w14:paraId="5D05E5D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FE4</w:t>
            </w:r>
          </w:p>
        </w:tc>
        <w:tc>
          <w:tcPr>
            <w:tcW w:w="1408" w:type="dxa"/>
            <w:vAlign w:val="center"/>
          </w:tcPr>
          <w:p w14:paraId="464EAB1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0575B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276" w:type="dxa"/>
            <w:vAlign w:val="center"/>
          </w:tcPr>
          <w:p w14:paraId="1382568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3D8F53" w14:textId="7DCE4388" w:rsidR="00191E3F" w:rsidRPr="00191E3F" w:rsidRDefault="008D25CC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B00B50" w14:textId="4E780DC2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  <w:r w:rsidR="00A97C79">
              <w:rPr>
                <w:rFonts w:ascii="Calibri" w:eastAsia="Aptos" w:hAnsi="Calibri" w:cs="Calibri"/>
                <w:color w:val="000000"/>
                <w:sz w:val="22"/>
                <w:szCs w:val="22"/>
              </w:rPr>
              <w:t>.0000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EE3B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0.0024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1B8DF" w14:textId="5293F7B6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1.88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FE05FF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0.23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8F05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0.23</w:t>
            </w:r>
          </w:p>
        </w:tc>
      </w:tr>
      <w:tr w:rsidR="00191E3F" w:rsidRPr="00191E3F" w14:paraId="1DDC0C4C" w14:textId="77777777" w:rsidTr="00BC6641">
        <w:trPr>
          <w:trHeight w:val="528"/>
        </w:trPr>
        <w:tc>
          <w:tcPr>
            <w:tcW w:w="1139" w:type="dxa"/>
            <w:vAlign w:val="center"/>
          </w:tcPr>
          <w:p w14:paraId="53E3064F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FE5</w:t>
            </w:r>
          </w:p>
        </w:tc>
        <w:tc>
          <w:tcPr>
            <w:tcW w:w="1408" w:type="dxa"/>
            <w:vAlign w:val="center"/>
          </w:tcPr>
          <w:p w14:paraId="4775F79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3A73A9D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1276" w:type="dxa"/>
            <w:vAlign w:val="center"/>
          </w:tcPr>
          <w:p w14:paraId="118050B6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A50806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31809C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0.0081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F9D8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0.0081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AE51" w14:textId="1192F423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1.41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2E1956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0.74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EF61F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0.74</w:t>
            </w:r>
          </w:p>
        </w:tc>
      </w:tr>
      <w:tr w:rsidR="00191E3F" w:rsidRPr="00191E3F" w14:paraId="5E3BF462" w14:textId="77777777" w:rsidTr="00BC6641">
        <w:trPr>
          <w:trHeight w:val="540"/>
        </w:trPr>
        <w:tc>
          <w:tcPr>
            <w:tcW w:w="1139" w:type="dxa"/>
            <w:vAlign w:val="center"/>
          </w:tcPr>
          <w:p w14:paraId="6E08F5D8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FE6</w:t>
            </w:r>
          </w:p>
        </w:tc>
        <w:tc>
          <w:tcPr>
            <w:tcW w:w="1408" w:type="dxa"/>
            <w:vAlign w:val="center"/>
          </w:tcPr>
          <w:p w14:paraId="68CC4F7C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12372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1276" w:type="dxa"/>
            <w:vAlign w:val="center"/>
          </w:tcPr>
          <w:p w14:paraId="32DB2E69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90380E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C3421F" w14:textId="162E1F14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  <w:r w:rsidR="00A97C79">
              <w:rPr>
                <w:rFonts w:ascii="Calibri" w:eastAsia="Aptos" w:hAnsi="Calibri" w:cs="Calibri"/>
                <w:color w:val="000000"/>
                <w:sz w:val="22"/>
                <w:szCs w:val="22"/>
              </w:rPr>
              <w:t>.0000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C76F8" w14:textId="20BD9B33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  <w:r w:rsidR="00A97C79">
              <w:rPr>
                <w:rFonts w:ascii="Calibri" w:eastAsia="Aptos" w:hAnsi="Calibri" w:cs="Calibri"/>
                <w:color w:val="000000"/>
                <w:sz w:val="22"/>
                <w:szCs w:val="22"/>
              </w:rPr>
              <w:t>.</w:t>
            </w:r>
            <w:r w:rsidR="003249F2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0000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BFD7" w14:textId="4DAC8F39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1.1</w:t>
            </w:r>
            <w:r w:rsidR="003249F2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587A57" w14:textId="050AA3FC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0.2</w:t>
            </w:r>
            <w:r w:rsidR="00F4302B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A3046" w14:textId="3AF85A99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0.4</w:t>
            </w:r>
            <w:r w:rsidR="00F4302B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191E3F" w:rsidRPr="00191E3F" w14:paraId="37EE1E70" w14:textId="77777777" w:rsidTr="00BC6641">
        <w:trPr>
          <w:trHeight w:val="528"/>
        </w:trPr>
        <w:tc>
          <w:tcPr>
            <w:tcW w:w="1139" w:type="dxa"/>
            <w:vAlign w:val="center"/>
          </w:tcPr>
          <w:p w14:paraId="7A3122EC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MO1</w:t>
            </w:r>
          </w:p>
        </w:tc>
        <w:tc>
          <w:tcPr>
            <w:tcW w:w="1408" w:type="dxa"/>
            <w:vAlign w:val="center"/>
          </w:tcPr>
          <w:p w14:paraId="4A15B8D6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60C262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1276" w:type="dxa"/>
            <w:vAlign w:val="center"/>
          </w:tcPr>
          <w:p w14:paraId="210DFEDF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F77F9D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0.00017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E77245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7787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0.0029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44371" w14:textId="6FFF537F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1.47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4C2F54" w14:textId="0441B3F2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0.3</w:t>
            </w:r>
            <w:r w:rsidR="00F4302B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064DC" w14:textId="64B8649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0.3</w:t>
            </w:r>
            <w:r w:rsidR="00F4302B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191E3F" w:rsidRPr="00191E3F" w14:paraId="5B4D161A" w14:textId="77777777" w:rsidTr="00BC6641">
        <w:trPr>
          <w:trHeight w:val="540"/>
        </w:trPr>
        <w:tc>
          <w:tcPr>
            <w:tcW w:w="1139" w:type="dxa"/>
            <w:vAlign w:val="center"/>
          </w:tcPr>
          <w:p w14:paraId="1DE884D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MO2</w:t>
            </w:r>
          </w:p>
        </w:tc>
        <w:tc>
          <w:tcPr>
            <w:tcW w:w="1408" w:type="dxa"/>
            <w:vAlign w:val="center"/>
          </w:tcPr>
          <w:p w14:paraId="7C3C61D9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Alternate blocks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382C1D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276" w:type="dxa"/>
            <w:vAlign w:val="center"/>
          </w:tcPr>
          <w:p w14:paraId="3A52055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A34D4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D81D2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0.0143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3D103" w14:textId="4FFED2CC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0.01</w:t>
            </w:r>
            <w:r w:rsidR="003249F2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64A7C" w14:textId="4FC01DE6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2</w:t>
            </w:r>
            <w:r w:rsidR="00003B16">
              <w:rPr>
                <w:rFonts w:ascii="Calibri" w:eastAsia="Aptos" w:hAnsi="Calibri" w:cs="Calibri"/>
                <w:color w:val="000000"/>
                <w:sz w:val="22"/>
                <w:szCs w:val="22"/>
              </w:rPr>
              <w:t>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F4748D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0.11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82895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0.11</w:t>
            </w:r>
          </w:p>
        </w:tc>
      </w:tr>
      <w:tr w:rsidR="00191E3F" w:rsidRPr="00191E3F" w14:paraId="0F05572E" w14:textId="77777777" w:rsidTr="00BC6641">
        <w:trPr>
          <w:trHeight w:val="540"/>
        </w:trPr>
        <w:tc>
          <w:tcPr>
            <w:tcW w:w="1139" w:type="dxa"/>
            <w:vAlign w:val="center"/>
          </w:tcPr>
          <w:p w14:paraId="3322488D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MO3</w:t>
            </w:r>
          </w:p>
        </w:tc>
        <w:tc>
          <w:tcPr>
            <w:tcW w:w="1408" w:type="dxa"/>
            <w:vAlign w:val="center"/>
          </w:tcPr>
          <w:p w14:paraId="454620AA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5FF2A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276" w:type="dxa"/>
            <w:vAlign w:val="center"/>
          </w:tcPr>
          <w:p w14:paraId="31EBA7F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96646D" w14:textId="02838BFB" w:rsidR="00191E3F" w:rsidRPr="00191E3F" w:rsidRDefault="00C80F26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0.00003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9772F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1CDCF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0.0036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17005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2.55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931FE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0.63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C6BBE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0.56</w:t>
            </w:r>
          </w:p>
        </w:tc>
      </w:tr>
      <w:tr w:rsidR="00191E3F" w:rsidRPr="00191E3F" w14:paraId="05F27089" w14:textId="77777777" w:rsidTr="00BC6641">
        <w:trPr>
          <w:trHeight w:val="528"/>
        </w:trPr>
        <w:tc>
          <w:tcPr>
            <w:tcW w:w="1139" w:type="dxa"/>
            <w:vAlign w:val="center"/>
          </w:tcPr>
          <w:p w14:paraId="43BE3727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MO4</w:t>
            </w:r>
          </w:p>
        </w:tc>
        <w:tc>
          <w:tcPr>
            <w:tcW w:w="1408" w:type="dxa"/>
            <w:vAlign w:val="center"/>
          </w:tcPr>
          <w:p w14:paraId="7356B998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11AE1AC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276" w:type="dxa"/>
            <w:vAlign w:val="center"/>
          </w:tcPr>
          <w:p w14:paraId="5F505B39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C88E72" w14:textId="66C35A61" w:rsidR="00191E3F" w:rsidRPr="00191E3F" w:rsidRDefault="00C80F26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0.00007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0D851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8208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5562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85FD8A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C70E5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0.17</w:t>
            </w:r>
          </w:p>
        </w:tc>
      </w:tr>
      <w:tr w:rsidR="00191E3F" w:rsidRPr="00191E3F" w14:paraId="7253E3A7" w14:textId="77777777" w:rsidTr="00BC6641">
        <w:trPr>
          <w:trHeight w:val="540"/>
        </w:trPr>
        <w:tc>
          <w:tcPr>
            <w:tcW w:w="1139" w:type="dxa"/>
            <w:vAlign w:val="center"/>
          </w:tcPr>
          <w:p w14:paraId="0651AB9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MO5</w:t>
            </w:r>
          </w:p>
        </w:tc>
        <w:tc>
          <w:tcPr>
            <w:tcW w:w="1408" w:type="dxa"/>
            <w:vAlign w:val="center"/>
          </w:tcPr>
          <w:p w14:paraId="062F882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8864B8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276" w:type="dxa"/>
            <w:vAlign w:val="center"/>
          </w:tcPr>
          <w:p w14:paraId="030B74D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8D77C6" w14:textId="501212C0" w:rsidR="00191E3F" w:rsidRPr="00191E3F" w:rsidRDefault="00C80F26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0.00005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38DED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8DA61" w14:textId="52BA8AD8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  <w:r w:rsidR="003249F2">
              <w:rPr>
                <w:rFonts w:ascii="Calibri" w:eastAsia="Aptos" w:hAnsi="Calibri" w:cs="Calibri"/>
                <w:color w:val="000000"/>
                <w:sz w:val="22"/>
                <w:szCs w:val="22"/>
              </w:rPr>
              <w:t>.0000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AF28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2.65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4244EE" w14:textId="76E911BC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  <w:r w:rsidR="00F4302B">
              <w:rPr>
                <w:rFonts w:ascii="Calibri" w:eastAsia="Aptos" w:hAnsi="Calibri" w:cs="Calibri"/>
                <w:color w:val="000000"/>
                <w:sz w:val="22"/>
                <w:szCs w:val="22"/>
              </w:rPr>
              <w:t>.00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B4F87" w14:textId="7BC8E256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</w:t>
            </w:r>
            <w:r w:rsidR="00F4302B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.00</w:t>
            </w:r>
          </w:p>
        </w:tc>
      </w:tr>
      <w:tr w:rsidR="00191E3F" w:rsidRPr="00191E3F" w14:paraId="23EAD4D0" w14:textId="77777777" w:rsidTr="00BC6641">
        <w:trPr>
          <w:trHeight w:val="528"/>
        </w:trPr>
        <w:tc>
          <w:tcPr>
            <w:tcW w:w="1139" w:type="dxa"/>
            <w:vAlign w:val="center"/>
          </w:tcPr>
          <w:p w14:paraId="56BEB44E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MO6</w:t>
            </w:r>
          </w:p>
        </w:tc>
        <w:tc>
          <w:tcPr>
            <w:tcW w:w="1408" w:type="dxa"/>
            <w:vAlign w:val="center"/>
          </w:tcPr>
          <w:p w14:paraId="6D1805DA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A55D27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1276" w:type="dxa"/>
            <w:vAlign w:val="center"/>
          </w:tcPr>
          <w:p w14:paraId="5BF37CCE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07CA4C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0.00025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E888D1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0.0061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5B782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0.0102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DBA2F" w14:textId="66B93280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2.1</w:t>
            </w:r>
            <w:r w:rsidR="00003B16">
              <w:rPr>
                <w:rFonts w:ascii="Calibri" w:eastAsia="Aptos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0C939D" w14:textId="665A41BF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0.3</w:t>
            </w:r>
            <w:r w:rsidR="00F4302B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7AF27" w14:textId="64A00349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0.2</w:t>
            </w:r>
            <w:r w:rsidR="00F4302B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191E3F" w:rsidRPr="00191E3F" w14:paraId="465FA265" w14:textId="77777777" w:rsidTr="00BC6641">
        <w:trPr>
          <w:trHeight w:val="540"/>
        </w:trPr>
        <w:tc>
          <w:tcPr>
            <w:tcW w:w="1139" w:type="dxa"/>
            <w:vAlign w:val="center"/>
          </w:tcPr>
          <w:p w14:paraId="7C5C5BD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RA1</w:t>
            </w:r>
          </w:p>
        </w:tc>
        <w:tc>
          <w:tcPr>
            <w:tcW w:w="1408" w:type="dxa"/>
            <w:vAlign w:val="center"/>
          </w:tcPr>
          <w:p w14:paraId="7E3BC00F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Adjacent block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43FCF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1276" w:type="dxa"/>
            <w:vAlign w:val="center"/>
          </w:tcPr>
          <w:p w14:paraId="2C4C0012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AB8DCC" w14:textId="2C626B83" w:rsidR="00191E3F" w:rsidRPr="00191E3F" w:rsidRDefault="00173BFA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0.00003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6BD474" w14:textId="026AEC9B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0.021</w:t>
            </w:r>
            <w:r w:rsidR="00A97C79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23E09" w14:textId="596D7402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0.021</w:t>
            </w:r>
            <w:r w:rsidR="003249F2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29538" w14:textId="69D3412C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1.7</w:t>
            </w:r>
            <w:r w:rsidR="00003B16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B356C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0.46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56E3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0.56</w:t>
            </w:r>
          </w:p>
        </w:tc>
      </w:tr>
      <w:tr w:rsidR="00191E3F" w:rsidRPr="00191E3F" w14:paraId="46722C40" w14:textId="77777777" w:rsidTr="00BC6641">
        <w:trPr>
          <w:trHeight w:val="528"/>
        </w:trPr>
        <w:tc>
          <w:tcPr>
            <w:tcW w:w="1139" w:type="dxa"/>
            <w:vAlign w:val="center"/>
          </w:tcPr>
          <w:p w14:paraId="6E64B8CE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RA2</w:t>
            </w:r>
          </w:p>
        </w:tc>
        <w:tc>
          <w:tcPr>
            <w:tcW w:w="1408" w:type="dxa"/>
            <w:vAlign w:val="center"/>
          </w:tcPr>
          <w:p w14:paraId="2912B3BE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Alternate blocks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865212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276" w:type="dxa"/>
            <w:vAlign w:val="center"/>
          </w:tcPr>
          <w:p w14:paraId="35075268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Yes, HB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F13FC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280FD4" w14:textId="5B039B79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0.036</w:t>
            </w:r>
            <w:r w:rsidR="00A97C79">
              <w:rPr>
                <w:rFonts w:ascii="Calibri" w:eastAsia="Aptos" w:hAnsi="Calibri" w:cs="Calibri"/>
                <w:sz w:val="22"/>
                <w:szCs w:val="22"/>
                <w:lang w:val="en-GB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18C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0.0626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64456" w14:textId="68782BAB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3.14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584EC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0.40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27F89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0.28</w:t>
            </w:r>
          </w:p>
        </w:tc>
      </w:tr>
      <w:tr w:rsidR="00191E3F" w:rsidRPr="00191E3F" w14:paraId="4305A209" w14:textId="77777777" w:rsidTr="00BC6641">
        <w:trPr>
          <w:trHeight w:val="540"/>
        </w:trPr>
        <w:tc>
          <w:tcPr>
            <w:tcW w:w="1139" w:type="dxa"/>
            <w:vAlign w:val="center"/>
          </w:tcPr>
          <w:p w14:paraId="34075C25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RA3</w:t>
            </w:r>
          </w:p>
        </w:tc>
        <w:tc>
          <w:tcPr>
            <w:tcW w:w="1408" w:type="dxa"/>
            <w:vAlign w:val="center"/>
          </w:tcPr>
          <w:p w14:paraId="1966D059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Alternate blocks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8539A73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276" w:type="dxa"/>
            <w:vAlign w:val="center"/>
          </w:tcPr>
          <w:p w14:paraId="5A58DAC5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CDA779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9E9E5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0.0076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CE065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0.0048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9617B" w14:textId="65303488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1.7</w:t>
            </w:r>
            <w:r w:rsidR="00003B16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0D568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0.18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DE870" w14:textId="69AB0612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0.3</w:t>
            </w:r>
            <w:r w:rsidR="00F4302B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191E3F" w:rsidRPr="00191E3F" w14:paraId="5EC55ECD" w14:textId="77777777" w:rsidTr="00BC6641">
        <w:trPr>
          <w:trHeight w:val="804"/>
        </w:trPr>
        <w:tc>
          <w:tcPr>
            <w:tcW w:w="1139" w:type="dxa"/>
            <w:vAlign w:val="center"/>
          </w:tcPr>
          <w:p w14:paraId="7A4B1814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RA4</w:t>
            </w:r>
          </w:p>
        </w:tc>
        <w:tc>
          <w:tcPr>
            <w:tcW w:w="1408" w:type="dxa"/>
            <w:vAlign w:val="center"/>
          </w:tcPr>
          <w:p w14:paraId="2DE7BED0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Along the rows</w:t>
            </w:r>
          </w:p>
        </w:tc>
        <w:tc>
          <w:tcPr>
            <w:tcW w:w="1417" w:type="dxa"/>
            <w:vAlign w:val="center"/>
          </w:tcPr>
          <w:p w14:paraId="2E8FFBAB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1276" w:type="dxa"/>
            <w:vAlign w:val="center"/>
          </w:tcPr>
          <w:p w14:paraId="64B69B3F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sz w:val="22"/>
                <w:szCs w:val="22"/>
                <w:lang w:val="en-GB"/>
              </w:rPr>
              <w:t>Yes, HB and BB</w:t>
            </w:r>
          </w:p>
        </w:tc>
        <w:tc>
          <w:tcPr>
            <w:tcW w:w="1418" w:type="dxa"/>
            <w:vAlign w:val="center"/>
          </w:tcPr>
          <w:p w14:paraId="4C6EAEB5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0.00010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D312208" w14:textId="30460335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  <w:r w:rsidR="00A97C79">
              <w:rPr>
                <w:rFonts w:ascii="Calibri" w:eastAsia="Aptos" w:hAnsi="Calibri" w:cs="Calibri"/>
                <w:color w:val="000000"/>
                <w:sz w:val="22"/>
                <w:szCs w:val="22"/>
              </w:rPr>
              <w:t>.0000</w:t>
            </w:r>
          </w:p>
        </w:tc>
        <w:tc>
          <w:tcPr>
            <w:tcW w:w="992" w:type="dxa"/>
            <w:vAlign w:val="center"/>
          </w:tcPr>
          <w:p w14:paraId="70F3634C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0.0071</w:t>
            </w:r>
          </w:p>
        </w:tc>
        <w:tc>
          <w:tcPr>
            <w:tcW w:w="850" w:type="dxa"/>
            <w:vAlign w:val="center"/>
          </w:tcPr>
          <w:p w14:paraId="44354502" w14:textId="77777777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0.85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AA534DE" w14:textId="2F991E52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0.5</w:t>
            </w:r>
            <w:r w:rsidR="00F4302B">
              <w:rPr>
                <w:rFonts w:ascii="Calibri" w:eastAsia="Aptos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A0C01" w14:textId="6114D8B9" w:rsidR="00191E3F" w:rsidRPr="00191E3F" w:rsidRDefault="00191E3F" w:rsidP="00BC6641">
            <w:pPr>
              <w:jc w:val="center"/>
              <w:rPr>
                <w:rFonts w:ascii="Calibri" w:eastAsia="Aptos" w:hAnsi="Calibri" w:cs="Calibri"/>
                <w:sz w:val="22"/>
                <w:szCs w:val="22"/>
                <w:lang w:val="en-GB"/>
              </w:rPr>
            </w:pPr>
            <w:r w:rsidRPr="00191E3F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0.5</w:t>
            </w:r>
            <w:r w:rsidR="00F4302B">
              <w:rPr>
                <w:rFonts w:ascii="Aptos Narrow" w:eastAsia="Aptos" w:hAnsi="Aptos Narrow" w:cs="Times New Roman"/>
                <w:color w:val="000000"/>
                <w:sz w:val="22"/>
                <w:szCs w:val="22"/>
              </w:rPr>
              <w:t>0</w:t>
            </w:r>
          </w:p>
        </w:tc>
      </w:tr>
    </w:tbl>
    <w:p w14:paraId="58E7BAAE" w14:textId="063842E6" w:rsidR="00BC36EC" w:rsidRDefault="00277337" w:rsidP="00727817">
      <w:pPr>
        <w:jc w:val="both"/>
        <w:rPr>
          <w:lang w:val="en-GB"/>
        </w:rPr>
      </w:pPr>
      <w:r>
        <w:rPr>
          <w:rFonts w:ascii="Calibri" w:hAnsi="Calibri" w:cs="Calibri"/>
          <w:b/>
          <w:bCs/>
          <w:sz w:val="22"/>
          <w:szCs w:val="22"/>
          <w:lang w:val="en-GB"/>
        </w:rPr>
        <w:t xml:space="preserve">Table S1. </w:t>
      </w:r>
      <w:r w:rsidRPr="006C1E64">
        <w:rPr>
          <w:rFonts w:ascii="Calibri" w:hAnsi="Calibri" w:cs="Calibri"/>
          <w:sz w:val="22"/>
          <w:szCs w:val="22"/>
          <w:lang w:val="en-GB"/>
        </w:rPr>
        <w:t>General description of the 16 studied orchards with information on orchard management,</w:t>
      </w:r>
      <w:r w:rsidR="00702C98" w:rsidRPr="006C1E64">
        <w:rPr>
          <w:rFonts w:ascii="Calibri" w:hAnsi="Calibri" w:cs="Calibri"/>
          <w:sz w:val="22"/>
          <w:szCs w:val="22"/>
          <w:lang w:val="en-GB"/>
        </w:rPr>
        <w:t xml:space="preserve"> mean visitation rate of all pollinators, </w:t>
      </w:r>
      <w:r w:rsidRPr="006C1E64">
        <w:rPr>
          <w:rFonts w:ascii="Calibri" w:hAnsi="Calibri" w:cs="Calibri"/>
          <w:sz w:val="22"/>
          <w:szCs w:val="22"/>
          <w:lang w:val="en-GB"/>
        </w:rPr>
        <w:t>productive metrics</w:t>
      </w:r>
      <w:r w:rsidR="00BC6641" w:rsidRPr="006C1E64">
        <w:rPr>
          <w:rFonts w:ascii="Calibri" w:hAnsi="Calibri" w:cs="Calibri"/>
          <w:sz w:val="22"/>
          <w:szCs w:val="22"/>
          <w:lang w:val="en-GB"/>
        </w:rPr>
        <w:t xml:space="preserve"> (</w:t>
      </w:r>
      <w:r w:rsidR="00567733" w:rsidRPr="006C1E64">
        <w:rPr>
          <w:rFonts w:ascii="Calibri" w:hAnsi="Calibri" w:cs="Calibri"/>
          <w:sz w:val="22"/>
          <w:szCs w:val="22"/>
          <w:lang w:val="en-GB"/>
        </w:rPr>
        <w:t xml:space="preserve">mean </w:t>
      </w:r>
      <w:r w:rsidR="00BC6641" w:rsidRPr="006C1E64">
        <w:rPr>
          <w:rFonts w:ascii="Calibri" w:hAnsi="Calibri" w:cs="Calibri"/>
          <w:sz w:val="22"/>
          <w:szCs w:val="22"/>
          <w:lang w:val="en-GB"/>
        </w:rPr>
        <w:t xml:space="preserve">Initial fruit set, </w:t>
      </w:r>
      <w:r w:rsidR="00567733" w:rsidRPr="006C1E64">
        <w:rPr>
          <w:rFonts w:ascii="Calibri" w:hAnsi="Calibri" w:cs="Calibri"/>
          <w:sz w:val="22"/>
          <w:szCs w:val="22"/>
          <w:lang w:val="en-GB"/>
        </w:rPr>
        <w:t xml:space="preserve">mean </w:t>
      </w:r>
      <w:r w:rsidR="00BC6641" w:rsidRPr="006C1E64">
        <w:rPr>
          <w:rFonts w:ascii="Calibri" w:hAnsi="Calibri" w:cs="Calibri"/>
          <w:sz w:val="22"/>
          <w:szCs w:val="22"/>
          <w:lang w:val="en-GB"/>
        </w:rPr>
        <w:t xml:space="preserve">final fruit set and </w:t>
      </w:r>
      <w:r w:rsidR="00567733" w:rsidRPr="006C1E64">
        <w:rPr>
          <w:rFonts w:ascii="Calibri" w:hAnsi="Calibri" w:cs="Calibri"/>
          <w:sz w:val="22"/>
          <w:szCs w:val="22"/>
          <w:lang w:val="en-GB"/>
        </w:rPr>
        <w:t xml:space="preserve">mean </w:t>
      </w:r>
      <w:r w:rsidR="00BC6641" w:rsidRPr="006C1E64">
        <w:rPr>
          <w:rFonts w:ascii="Calibri" w:hAnsi="Calibri" w:cs="Calibri"/>
          <w:sz w:val="22"/>
          <w:szCs w:val="22"/>
          <w:lang w:val="en-GB"/>
        </w:rPr>
        <w:t>seed set under open pollination)</w:t>
      </w:r>
      <w:r w:rsidR="00702C98" w:rsidRPr="006C1E64">
        <w:rPr>
          <w:rFonts w:ascii="Calibri" w:hAnsi="Calibri" w:cs="Calibri"/>
          <w:sz w:val="22"/>
          <w:szCs w:val="22"/>
          <w:lang w:val="en-GB"/>
        </w:rPr>
        <w:t xml:space="preserve"> and pollination deficits.</w:t>
      </w:r>
      <w:r w:rsidR="00702C98">
        <w:rPr>
          <w:rFonts w:ascii="Calibri" w:hAnsi="Calibri" w:cs="Calibri"/>
          <w:b/>
          <w:bCs/>
          <w:sz w:val="22"/>
          <w:szCs w:val="22"/>
          <w:lang w:val="en-GB"/>
        </w:rPr>
        <w:t xml:space="preserve"> </w:t>
      </w:r>
      <w:r w:rsidR="00916B49">
        <w:rPr>
          <w:rFonts w:ascii="Calibri" w:hAnsi="Calibri" w:cs="Calibri"/>
          <w:b/>
          <w:bCs/>
          <w:sz w:val="22"/>
          <w:szCs w:val="22"/>
          <w:lang w:val="en-GB"/>
        </w:rPr>
        <w:br w:type="page"/>
      </w:r>
      <w:r w:rsidR="00744915" w:rsidRPr="009D7DB1">
        <w:rPr>
          <w:rFonts w:ascii="Calibri" w:hAnsi="Calibri" w:cs="Calibri"/>
          <w:b/>
          <w:bCs/>
          <w:sz w:val="22"/>
          <w:szCs w:val="22"/>
          <w:lang w:val="en-GB"/>
        </w:rPr>
        <w:lastRenderedPageBreak/>
        <w:t>Table S</w:t>
      </w:r>
      <w:r w:rsidR="00D270EA">
        <w:rPr>
          <w:rFonts w:ascii="Calibri" w:hAnsi="Calibri" w:cs="Calibri"/>
          <w:b/>
          <w:bCs/>
          <w:sz w:val="22"/>
          <w:szCs w:val="22"/>
          <w:lang w:val="en-GB"/>
        </w:rPr>
        <w:t>2</w:t>
      </w:r>
      <w:r w:rsidR="00744915" w:rsidRPr="009D7DB1">
        <w:rPr>
          <w:rFonts w:ascii="Calibri" w:hAnsi="Calibri" w:cs="Calibri"/>
          <w:sz w:val="22"/>
          <w:szCs w:val="22"/>
          <w:lang w:val="en-GB"/>
        </w:rPr>
        <w:t>. Summary of the analysis performed</w:t>
      </w:r>
      <w:r w:rsidR="000B3C44" w:rsidRPr="009D7DB1">
        <w:rPr>
          <w:rFonts w:ascii="Calibri" w:hAnsi="Calibri" w:cs="Calibri"/>
          <w:sz w:val="22"/>
          <w:szCs w:val="22"/>
          <w:lang w:val="en-GB"/>
        </w:rPr>
        <w:t>.</w:t>
      </w:r>
      <w:r w:rsidR="00C56938" w:rsidRPr="009D7DB1">
        <w:rPr>
          <w:rFonts w:ascii="Calibri" w:hAnsi="Calibri" w:cs="Calibri"/>
          <w:sz w:val="22"/>
          <w:szCs w:val="22"/>
          <w:lang w:val="en-GB"/>
        </w:rPr>
        <w:t xml:space="preserve"> First block represents the effect of environmental variables</w:t>
      </w:r>
      <w:r w:rsidR="00866854">
        <w:rPr>
          <w:rFonts w:ascii="Calibri" w:hAnsi="Calibri" w:cs="Calibri"/>
          <w:sz w:val="22"/>
          <w:szCs w:val="22"/>
          <w:lang w:val="en-GB"/>
        </w:rPr>
        <w:t xml:space="preserve"> (landscape and pesticide risk)</w:t>
      </w:r>
      <w:r w:rsidR="00C56938" w:rsidRPr="009D7DB1">
        <w:rPr>
          <w:rFonts w:ascii="Calibri" w:hAnsi="Calibri" w:cs="Calibri"/>
          <w:sz w:val="22"/>
          <w:szCs w:val="22"/>
          <w:lang w:val="en-GB"/>
        </w:rPr>
        <w:t xml:space="preserve"> on pollinators visitation rate</w:t>
      </w:r>
      <w:r w:rsidR="00FD25DD" w:rsidRPr="009D7DB1">
        <w:rPr>
          <w:rFonts w:ascii="Calibri" w:hAnsi="Calibri" w:cs="Calibri"/>
          <w:sz w:val="22"/>
          <w:szCs w:val="22"/>
          <w:lang w:val="en-GB"/>
        </w:rPr>
        <w:t xml:space="preserve">; second block represents the combined effect of </w:t>
      </w:r>
      <w:r w:rsidR="00B85FBE">
        <w:rPr>
          <w:rFonts w:ascii="Calibri" w:hAnsi="Calibri" w:cs="Calibri"/>
          <w:sz w:val="22"/>
          <w:szCs w:val="22"/>
          <w:lang w:val="en-GB"/>
        </w:rPr>
        <w:t>loc</w:t>
      </w:r>
      <w:r w:rsidR="00FD25DD" w:rsidRPr="009D7DB1">
        <w:rPr>
          <w:rFonts w:ascii="Calibri" w:hAnsi="Calibri" w:cs="Calibri"/>
          <w:sz w:val="22"/>
          <w:szCs w:val="22"/>
          <w:lang w:val="en-GB"/>
        </w:rPr>
        <w:t>al variables</w:t>
      </w:r>
      <w:r w:rsidR="00B85FBE">
        <w:rPr>
          <w:rFonts w:ascii="Calibri" w:hAnsi="Calibri" w:cs="Calibri"/>
          <w:sz w:val="22"/>
          <w:szCs w:val="22"/>
          <w:lang w:val="en-GB"/>
        </w:rPr>
        <w:t xml:space="preserve"> (pesticide risk and orchard management practice</w:t>
      </w:r>
      <w:r w:rsidR="004F28B4">
        <w:rPr>
          <w:rFonts w:ascii="Calibri" w:hAnsi="Calibri" w:cs="Calibri"/>
          <w:sz w:val="22"/>
          <w:szCs w:val="22"/>
          <w:lang w:val="en-GB"/>
        </w:rPr>
        <w:t>s, identified by</w:t>
      </w:r>
      <w:r w:rsidR="004820B2">
        <w:rPr>
          <w:rFonts w:ascii="Calibri" w:hAnsi="Calibri" w:cs="Calibri"/>
          <w:sz w:val="22"/>
          <w:szCs w:val="22"/>
          <w:lang w:val="en-GB"/>
        </w:rPr>
        <w:t xml:space="preserve"> output under pollinator exclusion</w:t>
      </w:r>
      <w:r w:rsidR="004F28B4">
        <w:rPr>
          <w:rFonts w:ascii="Calibri" w:hAnsi="Calibri" w:cs="Calibri"/>
          <w:sz w:val="22"/>
          <w:szCs w:val="22"/>
          <w:lang w:val="en-GB"/>
        </w:rPr>
        <w:t>)</w:t>
      </w:r>
      <w:r w:rsidR="00FD25DD" w:rsidRPr="009D7DB1">
        <w:rPr>
          <w:rFonts w:ascii="Calibri" w:hAnsi="Calibri" w:cs="Calibri"/>
          <w:sz w:val="22"/>
          <w:szCs w:val="22"/>
          <w:lang w:val="en-GB"/>
        </w:rPr>
        <w:t xml:space="preserve"> and pollinators visitation rate on pear reproductive success</w:t>
      </w:r>
      <w:r w:rsidR="00F01774" w:rsidRPr="009D7DB1">
        <w:rPr>
          <w:rFonts w:ascii="Calibri" w:hAnsi="Calibri" w:cs="Calibri"/>
          <w:sz w:val="22"/>
          <w:szCs w:val="22"/>
          <w:lang w:val="en-GB"/>
        </w:rPr>
        <w:t xml:space="preserve">. </w:t>
      </w:r>
      <w:r w:rsidR="00FC7C8C" w:rsidRPr="009D7DB1">
        <w:rPr>
          <w:rFonts w:ascii="Calibri" w:hAnsi="Calibri" w:cs="Calibri"/>
          <w:sz w:val="22"/>
          <w:szCs w:val="22"/>
          <w:lang w:val="en-GB"/>
        </w:rPr>
        <w:t>PF0.5/1</w:t>
      </w:r>
      <w:r w:rsidR="003344E7">
        <w:rPr>
          <w:rFonts w:ascii="Calibri" w:hAnsi="Calibri" w:cs="Calibri"/>
          <w:sz w:val="22"/>
          <w:szCs w:val="22"/>
          <w:lang w:val="en-GB"/>
        </w:rPr>
        <w:t>.0</w:t>
      </w:r>
      <w:r w:rsidR="00FC7C8C" w:rsidRPr="009D7DB1">
        <w:rPr>
          <w:rFonts w:ascii="Calibri" w:hAnsi="Calibri" w:cs="Calibri"/>
          <w:sz w:val="22"/>
          <w:szCs w:val="22"/>
          <w:lang w:val="en-GB"/>
        </w:rPr>
        <w:t>/1.5 km= Pollinator friendly landscape at 0.5, 1</w:t>
      </w:r>
      <w:r w:rsidR="003344E7">
        <w:rPr>
          <w:rFonts w:ascii="Calibri" w:hAnsi="Calibri" w:cs="Calibri"/>
          <w:sz w:val="22"/>
          <w:szCs w:val="22"/>
          <w:lang w:val="en-GB"/>
        </w:rPr>
        <w:t>.0</w:t>
      </w:r>
      <w:r w:rsidR="00FC7C8C" w:rsidRPr="009D7DB1">
        <w:rPr>
          <w:rFonts w:ascii="Calibri" w:hAnsi="Calibri" w:cs="Calibri"/>
          <w:sz w:val="22"/>
          <w:szCs w:val="22"/>
          <w:lang w:val="en-GB"/>
        </w:rPr>
        <w:t xml:space="preserve"> and 1.5 km radii</w:t>
      </w:r>
      <w:r w:rsidR="009D7DB1" w:rsidRPr="009D7DB1">
        <w:rPr>
          <w:rFonts w:ascii="Calibri" w:hAnsi="Calibri" w:cs="Calibri"/>
          <w:sz w:val="22"/>
          <w:szCs w:val="22"/>
          <w:lang w:val="en-GB"/>
        </w:rPr>
        <w:t>, each tested separat</w:t>
      </w:r>
      <w:r w:rsidR="00B06F1D">
        <w:rPr>
          <w:rFonts w:ascii="Calibri" w:hAnsi="Calibri" w:cs="Calibri"/>
          <w:sz w:val="22"/>
          <w:szCs w:val="22"/>
          <w:lang w:val="en-GB"/>
        </w:rPr>
        <w:t>e</w:t>
      </w:r>
      <w:r w:rsidR="009D7DB1" w:rsidRPr="009D7DB1">
        <w:rPr>
          <w:rFonts w:ascii="Calibri" w:hAnsi="Calibri" w:cs="Calibri"/>
          <w:sz w:val="22"/>
          <w:szCs w:val="22"/>
          <w:lang w:val="en-GB"/>
        </w:rPr>
        <w:t xml:space="preserve">ly; </w:t>
      </w:r>
      <w:r w:rsidR="00F01774" w:rsidRPr="009D7DB1">
        <w:rPr>
          <w:rFonts w:ascii="Calibri" w:hAnsi="Calibri" w:cs="Calibri"/>
          <w:sz w:val="22"/>
          <w:szCs w:val="22"/>
          <w:lang w:val="en-GB"/>
        </w:rPr>
        <w:t>HB=Honeybees, BB= Bumblebees, Wild</w:t>
      </w:r>
      <w:r w:rsidR="00933288">
        <w:rPr>
          <w:rFonts w:ascii="Calibri" w:hAnsi="Calibri" w:cs="Calibri"/>
          <w:sz w:val="22"/>
          <w:szCs w:val="22"/>
          <w:lang w:val="en-GB"/>
        </w:rPr>
        <w:t xml:space="preserve"> pollinators</w:t>
      </w:r>
      <w:r w:rsidR="00F01774" w:rsidRPr="009D7DB1">
        <w:rPr>
          <w:rFonts w:ascii="Calibri" w:hAnsi="Calibri" w:cs="Calibri"/>
          <w:sz w:val="22"/>
          <w:szCs w:val="22"/>
          <w:lang w:val="en-GB"/>
        </w:rPr>
        <w:t xml:space="preserve">= </w:t>
      </w:r>
      <w:r w:rsidR="00FC7C8C" w:rsidRPr="009D7DB1">
        <w:rPr>
          <w:rFonts w:ascii="Calibri" w:hAnsi="Calibri" w:cs="Calibri"/>
          <w:sz w:val="22"/>
          <w:szCs w:val="22"/>
          <w:lang w:val="en-GB"/>
        </w:rPr>
        <w:t xml:space="preserve">Wild bees + Syrphids + </w:t>
      </w:r>
      <w:proofErr w:type="spellStart"/>
      <w:r w:rsidR="00CF2935">
        <w:rPr>
          <w:rFonts w:ascii="Calibri" w:hAnsi="Calibri" w:cs="Calibri"/>
          <w:sz w:val="22"/>
          <w:szCs w:val="22"/>
          <w:lang w:val="en-GB"/>
        </w:rPr>
        <w:t>Muscoid</w:t>
      </w:r>
      <w:proofErr w:type="spellEnd"/>
      <w:r w:rsidR="00CF2935">
        <w:rPr>
          <w:rFonts w:ascii="Calibri" w:hAnsi="Calibri" w:cs="Calibri"/>
          <w:sz w:val="22"/>
          <w:szCs w:val="22"/>
          <w:lang w:val="en-GB"/>
        </w:rPr>
        <w:t xml:space="preserve"> flies</w:t>
      </w:r>
      <w:r w:rsidR="009D7DB1">
        <w:rPr>
          <w:lang w:val="en-GB"/>
        </w:rPr>
        <w:t>.</w:t>
      </w:r>
    </w:p>
    <w:tbl>
      <w:tblPr>
        <w:tblStyle w:val="Grigliatabella"/>
        <w:tblW w:w="9781" w:type="dxa"/>
        <w:tblInd w:w="269" w:type="dxa"/>
        <w:tblLook w:val="04A0" w:firstRow="1" w:lastRow="0" w:firstColumn="1" w:lastColumn="0" w:noHBand="0" w:noVBand="1"/>
      </w:tblPr>
      <w:tblGrid>
        <w:gridCol w:w="992"/>
        <w:gridCol w:w="1089"/>
        <w:gridCol w:w="2820"/>
        <w:gridCol w:w="4880"/>
      </w:tblGrid>
      <w:tr w:rsidR="00B84BDA" w14:paraId="44ABDBAB" w14:textId="77777777" w:rsidTr="005B399E">
        <w:tc>
          <w:tcPr>
            <w:tcW w:w="20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D13EE6F" w14:textId="57F7FBE3" w:rsidR="00B84BDA" w:rsidRPr="00CC6B28" w:rsidRDefault="00B84BDA" w:rsidP="00F9185F">
            <w:pPr>
              <w:jc w:val="center"/>
              <w:rPr>
                <w:rFonts w:ascii="Calibri" w:hAnsi="Calibri" w:cs="Calibri"/>
                <w:b/>
                <w:bCs/>
                <w:lang w:val="en-GB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193B32C" w14:textId="63412330" w:rsidR="00B84BDA" w:rsidRPr="00CC6B28" w:rsidRDefault="00B84BDA" w:rsidP="00F9185F">
            <w:pPr>
              <w:jc w:val="center"/>
              <w:rPr>
                <w:rFonts w:ascii="Calibri" w:hAnsi="Calibri" w:cs="Calibri"/>
                <w:b/>
                <w:bCs/>
                <w:lang w:val="en-GB"/>
              </w:rPr>
            </w:pPr>
            <w:r w:rsidRPr="00CC6B28">
              <w:rPr>
                <w:rFonts w:ascii="Calibri" w:hAnsi="Calibri" w:cs="Calibri"/>
                <w:b/>
                <w:bCs/>
                <w:lang w:val="en-GB"/>
              </w:rPr>
              <w:t>RESPONSE VARIABLES</w:t>
            </w:r>
          </w:p>
        </w:tc>
        <w:tc>
          <w:tcPr>
            <w:tcW w:w="48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4D5B14" w14:textId="1D0C1B68" w:rsidR="00B84BDA" w:rsidRPr="00CC6B28" w:rsidRDefault="00B84BDA" w:rsidP="00F9185F">
            <w:pPr>
              <w:jc w:val="center"/>
              <w:rPr>
                <w:rFonts w:ascii="Calibri" w:hAnsi="Calibri" w:cs="Calibri"/>
                <w:b/>
                <w:bCs/>
                <w:lang w:val="en-GB"/>
              </w:rPr>
            </w:pPr>
            <w:r w:rsidRPr="00CC6B28">
              <w:rPr>
                <w:rFonts w:ascii="Calibri" w:hAnsi="Calibri" w:cs="Calibri"/>
                <w:b/>
                <w:bCs/>
                <w:lang w:val="en-GB"/>
              </w:rPr>
              <w:t>EXPLANATORY VARIABLES</w:t>
            </w:r>
          </w:p>
        </w:tc>
      </w:tr>
      <w:tr w:rsidR="00C81470" w:rsidRPr="003F4C78" w14:paraId="69A2DA77" w14:textId="77777777" w:rsidTr="005B399E">
        <w:trPr>
          <w:trHeight w:val="340"/>
        </w:trPr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</w:tcBorders>
            <w:textDirection w:val="btLr"/>
          </w:tcPr>
          <w:p w14:paraId="47A74457" w14:textId="0FA0967F" w:rsidR="00C81470" w:rsidRPr="00D22869" w:rsidRDefault="00C81470" w:rsidP="00B84BDA">
            <w:pPr>
              <w:spacing w:before="240"/>
              <w:ind w:left="113" w:right="113"/>
              <w:jc w:val="center"/>
              <w:rPr>
                <w:rFonts w:ascii="Calibri" w:hAnsi="Calibri" w:cs="Calibri"/>
                <w:b/>
                <w:bCs/>
                <w:lang w:val="en-GB"/>
              </w:rPr>
            </w:pPr>
            <w:r w:rsidRPr="00C81470">
              <w:rPr>
                <w:rFonts w:ascii="Calibri" w:hAnsi="Calibri" w:cs="Calibri"/>
                <w:b/>
                <w:bCs/>
                <w:sz w:val="28"/>
                <w:szCs w:val="28"/>
                <w:lang w:val="en-GB"/>
              </w:rPr>
              <w:t>Environment</w:t>
            </w:r>
          </w:p>
        </w:tc>
        <w:tc>
          <w:tcPr>
            <w:tcW w:w="1089" w:type="dxa"/>
            <w:vMerge w:val="restart"/>
            <w:tcBorders>
              <w:top w:val="single" w:sz="12" w:space="0" w:color="auto"/>
              <w:left w:val="single" w:sz="12" w:space="0" w:color="auto"/>
            </w:tcBorders>
            <w:textDirection w:val="btLr"/>
          </w:tcPr>
          <w:p w14:paraId="209FB26B" w14:textId="1EBA2E27" w:rsidR="00C81470" w:rsidRPr="00541963" w:rsidRDefault="00C81470" w:rsidP="00B84BDA">
            <w:pPr>
              <w:spacing w:before="240"/>
              <w:ind w:left="113" w:right="113"/>
              <w:jc w:val="center"/>
              <w:rPr>
                <w:rFonts w:ascii="Calibri" w:hAnsi="Calibri" w:cs="Calibri"/>
                <w:i/>
                <w:iCs/>
                <w:sz w:val="22"/>
                <w:szCs w:val="22"/>
                <w:lang w:val="en-GB"/>
              </w:rPr>
            </w:pPr>
            <w:r w:rsidRPr="00541963">
              <w:rPr>
                <w:rFonts w:ascii="Calibri" w:hAnsi="Calibri" w:cs="Calibri"/>
                <w:i/>
                <w:iCs/>
                <w:lang w:val="en-GB"/>
              </w:rPr>
              <w:t>Pollinators visitation rate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16FAF4" w14:textId="38A3369E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Honeybees</w:t>
            </w:r>
          </w:p>
        </w:tc>
        <w:tc>
          <w:tcPr>
            <w:tcW w:w="48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A60F39" w14:textId="717123CE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</w:t>
            </w:r>
            <w:r w:rsidR="008160E2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PF0.5/1</w:t>
            </w:r>
            <w:r w:rsidR="003344E7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/1.5 km </w:t>
            </w:r>
          </w:p>
        </w:tc>
      </w:tr>
      <w:tr w:rsidR="00C81470" w:rsidRPr="003F4C78" w14:paraId="57C5093E" w14:textId="77777777" w:rsidTr="005B399E">
        <w:trPr>
          <w:trHeight w:val="340"/>
        </w:trPr>
        <w:tc>
          <w:tcPr>
            <w:tcW w:w="992" w:type="dxa"/>
            <w:vMerge/>
            <w:tcBorders>
              <w:left w:val="single" w:sz="12" w:space="0" w:color="auto"/>
            </w:tcBorders>
          </w:tcPr>
          <w:p w14:paraId="191E2F06" w14:textId="77777777" w:rsidR="00C81470" w:rsidRPr="001E01BF" w:rsidRDefault="00C81470" w:rsidP="00B84BDA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</w:tcBorders>
          </w:tcPr>
          <w:p w14:paraId="5BB34739" w14:textId="6CC693BA" w:rsidR="00C81470" w:rsidRPr="001E01BF" w:rsidRDefault="00C81470" w:rsidP="00B84BDA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820" w:type="dxa"/>
            <w:tcBorders>
              <w:left w:val="single" w:sz="12" w:space="0" w:color="auto"/>
            </w:tcBorders>
            <w:vAlign w:val="center"/>
          </w:tcPr>
          <w:p w14:paraId="27A4027D" w14:textId="7EB5BD25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Bumblebees</w:t>
            </w:r>
          </w:p>
        </w:tc>
        <w:tc>
          <w:tcPr>
            <w:tcW w:w="4880" w:type="dxa"/>
            <w:tcBorders>
              <w:right w:val="single" w:sz="12" w:space="0" w:color="auto"/>
            </w:tcBorders>
            <w:vAlign w:val="center"/>
          </w:tcPr>
          <w:p w14:paraId="5A004788" w14:textId="4836563F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PF0.5/1</w:t>
            </w:r>
            <w:r w:rsidR="003344E7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/1.5 km </w:t>
            </w:r>
          </w:p>
        </w:tc>
      </w:tr>
      <w:tr w:rsidR="00C81470" w:rsidRPr="003F4C78" w14:paraId="17C11AF2" w14:textId="77777777" w:rsidTr="005B399E">
        <w:trPr>
          <w:trHeight w:val="340"/>
        </w:trPr>
        <w:tc>
          <w:tcPr>
            <w:tcW w:w="992" w:type="dxa"/>
            <w:vMerge/>
            <w:tcBorders>
              <w:left w:val="single" w:sz="12" w:space="0" w:color="auto"/>
            </w:tcBorders>
          </w:tcPr>
          <w:p w14:paraId="6DB3B0C7" w14:textId="77777777" w:rsidR="00C81470" w:rsidRPr="001E01BF" w:rsidRDefault="00C81470" w:rsidP="00B84BDA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</w:tcBorders>
          </w:tcPr>
          <w:p w14:paraId="2CB8A2F9" w14:textId="5F4ED0F8" w:rsidR="00C81470" w:rsidRPr="001E01BF" w:rsidRDefault="00C81470" w:rsidP="00B84BDA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820" w:type="dxa"/>
            <w:tcBorders>
              <w:left w:val="single" w:sz="12" w:space="0" w:color="auto"/>
            </w:tcBorders>
            <w:vAlign w:val="center"/>
          </w:tcPr>
          <w:p w14:paraId="3D006B63" w14:textId="77C6DF73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Wild bees</w:t>
            </w:r>
          </w:p>
        </w:tc>
        <w:tc>
          <w:tcPr>
            <w:tcW w:w="4880" w:type="dxa"/>
            <w:tcBorders>
              <w:right w:val="single" w:sz="12" w:space="0" w:color="auto"/>
            </w:tcBorders>
            <w:vAlign w:val="center"/>
          </w:tcPr>
          <w:p w14:paraId="542482F7" w14:textId="43744FF2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PF0.5/1</w:t>
            </w:r>
            <w:r w:rsidR="003344E7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/1.5 km </w:t>
            </w:r>
          </w:p>
        </w:tc>
      </w:tr>
      <w:tr w:rsidR="00C81470" w:rsidRPr="003F4C78" w14:paraId="011CDA95" w14:textId="77777777" w:rsidTr="005B399E">
        <w:trPr>
          <w:trHeight w:val="340"/>
        </w:trPr>
        <w:tc>
          <w:tcPr>
            <w:tcW w:w="992" w:type="dxa"/>
            <w:vMerge/>
            <w:tcBorders>
              <w:left w:val="single" w:sz="12" w:space="0" w:color="auto"/>
            </w:tcBorders>
          </w:tcPr>
          <w:p w14:paraId="33FF8CEC" w14:textId="77777777" w:rsidR="00C81470" w:rsidRPr="001E01BF" w:rsidRDefault="00C81470" w:rsidP="00B84BDA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</w:tcBorders>
          </w:tcPr>
          <w:p w14:paraId="61962AAD" w14:textId="5E065534" w:rsidR="00C81470" w:rsidRPr="001E01BF" w:rsidRDefault="00C81470" w:rsidP="00B84BDA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820" w:type="dxa"/>
            <w:tcBorders>
              <w:left w:val="single" w:sz="12" w:space="0" w:color="auto"/>
            </w:tcBorders>
            <w:vAlign w:val="center"/>
          </w:tcPr>
          <w:p w14:paraId="663367E4" w14:textId="4D7D7AB4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Syrphids</w:t>
            </w:r>
          </w:p>
        </w:tc>
        <w:tc>
          <w:tcPr>
            <w:tcW w:w="4880" w:type="dxa"/>
            <w:tcBorders>
              <w:right w:val="single" w:sz="12" w:space="0" w:color="auto"/>
            </w:tcBorders>
            <w:vAlign w:val="center"/>
          </w:tcPr>
          <w:p w14:paraId="5D257596" w14:textId="50514766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PF0.5/1</w:t>
            </w:r>
            <w:r w:rsidR="003344E7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/1.5 km </w:t>
            </w:r>
          </w:p>
        </w:tc>
      </w:tr>
      <w:tr w:rsidR="00C81470" w:rsidRPr="003F4C78" w14:paraId="124C2F18" w14:textId="77777777" w:rsidTr="005B399E">
        <w:trPr>
          <w:trHeight w:val="340"/>
        </w:trPr>
        <w:tc>
          <w:tcPr>
            <w:tcW w:w="992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BF25CA8" w14:textId="77777777" w:rsidR="00C81470" w:rsidRPr="001E01BF" w:rsidRDefault="00C81470" w:rsidP="00B84BDA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550F22B0" w14:textId="346403CB" w:rsidR="00C81470" w:rsidRPr="001E01BF" w:rsidRDefault="00C81470" w:rsidP="00B84BDA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8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FBD8E" w14:textId="07D47491" w:rsidR="00C81470" w:rsidRPr="001E01BF" w:rsidRDefault="00E20CD2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t>Muscoid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CF2935">
              <w:rPr>
                <w:rFonts w:ascii="Calibri" w:hAnsi="Calibri" w:cs="Calibri"/>
                <w:sz w:val="22"/>
                <w:szCs w:val="22"/>
                <w:lang w:val="en-GB"/>
              </w:rPr>
              <w:t>flies</w:t>
            </w:r>
            <w:r w:rsidR="00C81470"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48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7C70D" w14:textId="55ECC391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PF0.5/1</w:t>
            </w:r>
            <w:r w:rsidR="003344E7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/1.5 km</w:t>
            </w:r>
          </w:p>
        </w:tc>
      </w:tr>
      <w:tr w:rsidR="00C81470" w:rsidRPr="006C1E64" w14:paraId="20593EDC" w14:textId="77777777" w:rsidTr="005B399E">
        <w:trPr>
          <w:trHeight w:val="410"/>
        </w:trPr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</w:tcBorders>
            <w:textDirection w:val="btLr"/>
          </w:tcPr>
          <w:p w14:paraId="3719806B" w14:textId="2F5A04FA" w:rsidR="00C81470" w:rsidRPr="00D22869" w:rsidRDefault="00C81470" w:rsidP="00B84BDA">
            <w:pPr>
              <w:spacing w:before="240"/>
              <w:ind w:left="113" w:right="113"/>
              <w:jc w:val="center"/>
              <w:rPr>
                <w:rFonts w:ascii="Calibri" w:hAnsi="Calibri" w:cs="Calibri"/>
                <w:b/>
                <w:bCs/>
                <w:lang w:val="en-GB"/>
              </w:rPr>
            </w:pPr>
            <w:r w:rsidRPr="00C81470">
              <w:rPr>
                <w:rFonts w:ascii="Calibri" w:hAnsi="Calibri" w:cs="Calibri"/>
                <w:b/>
                <w:bCs/>
                <w:sz w:val="28"/>
                <w:szCs w:val="28"/>
                <w:lang w:val="en-GB"/>
              </w:rPr>
              <w:t>Reproductive success</w:t>
            </w:r>
          </w:p>
        </w:tc>
        <w:tc>
          <w:tcPr>
            <w:tcW w:w="1089" w:type="dxa"/>
            <w:vMerge w:val="restart"/>
            <w:tcBorders>
              <w:top w:val="single" w:sz="12" w:space="0" w:color="auto"/>
              <w:left w:val="single" w:sz="12" w:space="0" w:color="auto"/>
            </w:tcBorders>
            <w:textDirection w:val="btLr"/>
          </w:tcPr>
          <w:p w14:paraId="55B345BA" w14:textId="2CB75AC2" w:rsidR="00C81470" w:rsidRPr="00541963" w:rsidRDefault="00C81470" w:rsidP="00B84BDA">
            <w:pPr>
              <w:spacing w:before="240"/>
              <w:ind w:left="113" w:right="113"/>
              <w:jc w:val="center"/>
              <w:rPr>
                <w:rFonts w:ascii="Calibri" w:hAnsi="Calibri" w:cs="Calibri"/>
                <w:i/>
                <w:iCs/>
                <w:sz w:val="22"/>
                <w:szCs w:val="22"/>
                <w:lang w:val="en-GB"/>
              </w:rPr>
            </w:pPr>
            <w:r w:rsidRPr="00541963">
              <w:rPr>
                <w:rFonts w:ascii="Calibri" w:hAnsi="Calibri" w:cs="Calibri"/>
                <w:i/>
                <w:iCs/>
                <w:lang w:val="en-GB"/>
              </w:rPr>
              <w:t>Production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E5263" w14:textId="13FBEDB2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Initial Fruit set</w:t>
            </w:r>
          </w:p>
        </w:tc>
        <w:tc>
          <w:tcPr>
            <w:tcW w:w="48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4B6B1F" w14:textId="1C07D823" w:rsidR="00C81470" w:rsidRPr="001E01BF" w:rsidRDefault="00C81470" w:rsidP="005B399E">
            <w:pPr>
              <w:spacing w:before="240"/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HB + BB + Wild</w:t>
            </w:r>
            <w:r w:rsidR="00933288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pollinators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+ Pollinator Exclusion</w:t>
            </w:r>
            <w:r w:rsidR="00CF2935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initial fruit set</w:t>
            </w:r>
            <w:r w:rsidR="003F4C78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+ Risk</w:t>
            </w:r>
          </w:p>
        </w:tc>
      </w:tr>
      <w:tr w:rsidR="00C81470" w:rsidRPr="006C1E64" w14:paraId="1A54C7EC" w14:textId="77777777" w:rsidTr="005B399E">
        <w:trPr>
          <w:trHeight w:val="410"/>
        </w:trPr>
        <w:tc>
          <w:tcPr>
            <w:tcW w:w="992" w:type="dxa"/>
            <w:vMerge/>
            <w:tcBorders>
              <w:left w:val="single" w:sz="12" w:space="0" w:color="auto"/>
            </w:tcBorders>
          </w:tcPr>
          <w:p w14:paraId="507984EA" w14:textId="77777777" w:rsidR="00C81470" w:rsidRPr="001E01BF" w:rsidRDefault="00C81470" w:rsidP="001E01BF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</w:tcBorders>
          </w:tcPr>
          <w:p w14:paraId="2F1ECA2C" w14:textId="2220696F" w:rsidR="00C81470" w:rsidRPr="001E01BF" w:rsidRDefault="00C81470" w:rsidP="001E01BF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820" w:type="dxa"/>
            <w:tcBorders>
              <w:left w:val="single" w:sz="12" w:space="0" w:color="auto"/>
            </w:tcBorders>
            <w:vAlign w:val="center"/>
          </w:tcPr>
          <w:p w14:paraId="4AFA267F" w14:textId="4EA60793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Final Fruit set</w:t>
            </w:r>
          </w:p>
        </w:tc>
        <w:tc>
          <w:tcPr>
            <w:tcW w:w="4880" w:type="dxa"/>
            <w:tcBorders>
              <w:right w:val="single" w:sz="12" w:space="0" w:color="auto"/>
            </w:tcBorders>
            <w:vAlign w:val="center"/>
          </w:tcPr>
          <w:p w14:paraId="79A3C1F5" w14:textId="5AE5D8E8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HB + BB + Wild</w:t>
            </w:r>
            <w:r w:rsidR="00C75766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pollinators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+ Pollinator Exclusion</w:t>
            </w:r>
            <w:r w:rsidR="00CF2935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final fruit set</w:t>
            </w:r>
            <w:r w:rsidR="003F4C78">
              <w:rPr>
                <w:rFonts w:ascii="Calibri" w:hAnsi="Calibri" w:cs="Calibri"/>
                <w:sz w:val="22"/>
                <w:szCs w:val="22"/>
                <w:lang w:val="en-GB"/>
              </w:rPr>
              <w:t>+ Risk</w:t>
            </w:r>
          </w:p>
        </w:tc>
      </w:tr>
      <w:tr w:rsidR="00C81470" w:rsidRPr="006C1E64" w14:paraId="0A95BC7F" w14:textId="77777777" w:rsidTr="005B399E">
        <w:trPr>
          <w:trHeight w:val="490"/>
        </w:trPr>
        <w:tc>
          <w:tcPr>
            <w:tcW w:w="992" w:type="dxa"/>
            <w:vMerge/>
            <w:tcBorders>
              <w:left w:val="single" w:sz="12" w:space="0" w:color="auto"/>
            </w:tcBorders>
          </w:tcPr>
          <w:p w14:paraId="2ADB9DF4" w14:textId="77777777" w:rsidR="00C81470" w:rsidRPr="001E01BF" w:rsidRDefault="00C81470" w:rsidP="001E01BF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1F6A4D4" w14:textId="60B214FA" w:rsidR="00C81470" w:rsidRPr="001E01BF" w:rsidRDefault="00C81470" w:rsidP="001E01BF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8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9F7CD4" w14:textId="4CB1AF06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Seed set</w:t>
            </w:r>
          </w:p>
        </w:tc>
        <w:tc>
          <w:tcPr>
            <w:tcW w:w="48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84AAB5" w14:textId="442AD026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HB + BB + Wild</w:t>
            </w:r>
            <w:r w:rsidR="00C75766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CF2935">
              <w:rPr>
                <w:rFonts w:ascii="Calibri" w:hAnsi="Calibri" w:cs="Calibri"/>
                <w:sz w:val="22"/>
                <w:szCs w:val="22"/>
                <w:lang w:val="en-GB"/>
              </w:rPr>
              <w:t>pollinators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3F4C78" w:rsidRPr="001E01BF">
              <w:rPr>
                <w:rFonts w:ascii="Calibri" w:hAnsi="Calibri" w:cs="Calibri"/>
                <w:sz w:val="22"/>
                <w:szCs w:val="22"/>
                <w:lang w:val="en-GB"/>
              </w:rPr>
              <w:t>+ Pollinator Exclusion</w:t>
            </w:r>
            <w:r w:rsidR="00CF2935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initial fruit set</w:t>
            </w:r>
            <w:r w:rsidR="003F4C78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+ Risk</w:t>
            </w:r>
          </w:p>
        </w:tc>
      </w:tr>
      <w:tr w:rsidR="00C81470" w:rsidRPr="006C1E64" w14:paraId="6CD8A612" w14:textId="77777777" w:rsidTr="005B399E">
        <w:trPr>
          <w:trHeight w:val="340"/>
        </w:trPr>
        <w:tc>
          <w:tcPr>
            <w:tcW w:w="992" w:type="dxa"/>
            <w:vMerge/>
            <w:tcBorders>
              <w:left w:val="single" w:sz="12" w:space="0" w:color="auto"/>
            </w:tcBorders>
            <w:textDirection w:val="btLr"/>
          </w:tcPr>
          <w:p w14:paraId="6DF0FD6C" w14:textId="77777777" w:rsidR="00C81470" w:rsidRPr="00D22869" w:rsidRDefault="00C81470" w:rsidP="000D489F">
            <w:pPr>
              <w:spacing w:before="240"/>
              <w:ind w:left="113" w:right="113"/>
              <w:jc w:val="center"/>
              <w:rPr>
                <w:rFonts w:ascii="Calibri" w:hAnsi="Calibri" w:cs="Calibri"/>
                <w:b/>
                <w:bCs/>
                <w:lang w:val="en-GB"/>
              </w:rPr>
            </w:pPr>
          </w:p>
        </w:tc>
        <w:tc>
          <w:tcPr>
            <w:tcW w:w="1089" w:type="dxa"/>
            <w:vMerge w:val="restart"/>
            <w:tcBorders>
              <w:top w:val="single" w:sz="12" w:space="0" w:color="auto"/>
              <w:left w:val="single" w:sz="12" w:space="0" w:color="auto"/>
            </w:tcBorders>
            <w:textDirection w:val="btLr"/>
          </w:tcPr>
          <w:p w14:paraId="71FA9B69" w14:textId="44DD040B" w:rsidR="00C81470" w:rsidRPr="00541963" w:rsidRDefault="00C81470" w:rsidP="000D489F">
            <w:pPr>
              <w:spacing w:before="240"/>
              <w:ind w:left="113" w:right="113"/>
              <w:jc w:val="center"/>
              <w:rPr>
                <w:rFonts w:ascii="Calibri" w:hAnsi="Calibri" w:cs="Calibri"/>
                <w:i/>
                <w:iCs/>
                <w:sz w:val="22"/>
                <w:szCs w:val="22"/>
                <w:lang w:val="en-GB"/>
              </w:rPr>
            </w:pPr>
            <w:r w:rsidRPr="00541963">
              <w:rPr>
                <w:rFonts w:ascii="Calibri" w:hAnsi="Calibri" w:cs="Calibri"/>
                <w:i/>
                <w:iCs/>
                <w:lang w:val="en-GB"/>
              </w:rPr>
              <w:t>Pollination service and deficit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15CDF" w14:textId="6A5DE50E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P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ollination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S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ervice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933288">
              <w:rPr>
                <w:rFonts w:ascii="Calibri" w:hAnsi="Calibri" w:cs="Calibri"/>
                <w:sz w:val="22"/>
                <w:szCs w:val="22"/>
                <w:lang w:val="en-GB"/>
              </w:rPr>
              <w:t>(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initial Fruit set</w:t>
            </w:r>
            <w:r w:rsidR="00933288">
              <w:rPr>
                <w:rFonts w:ascii="Calibri" w:hAnsi="Calibri" w:cs="Calibri"/>
                <w:sz w:val="22"/>
                <w:szCs w:val="22"/>
                <w:lang w:val="en-GB"/>
              </w:rPr>
              <w:t>)</w:t>
            </w:r>
          </w:p>
        </w:tc>
        <w:tc>
          <w:tcPr>
            <w:tcW w:w="48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74D9EA" w14:textId="5A5747A8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HB + BB + </w:t>
            </w:r>
            <w:proofErr w:type="spellStart"/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Wild_</w:t>
            </w:r>
            <w:r w:rsidR="00CF2935">
              <w:rPr>
                <w:rFonts w:ascii="Calibri" w:hAnsi="Calibri" w:cs="Calibri"/>
                <w:sz w:val="22"/>
                <w:szCs w:val="22"/>
                <w:lang w:val="en-GB"/>
              </w:rPr>
              <w:t>pollinators</w:t>
            </w:r>
            <w:proofErr w:type="spellEnd"/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+ Risk</w:t>
            </w:r>
            <w:r w:rsidR="009D402A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9D402A" w:rsidRPr="001E01BF">
              <w:rPr>
                <w:rFonts w:ascii="Calibri" w:hAnsi="Calibri" w:cs="Calibri"/>
                <w:sz w:val="22"/>
                <w:szCs w:val="22"/>
                <w:lang w:val="en-GB"/>
              </w:rPr>
              <w:t>+ Pollinator Exclusion</w:t>
            </w:r>
            <w:r w:rsidR="009D402A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initial fruit set</w:t>
            </w:r>
          </w:p>
        </w:tc>
      </w:tr>
      <w:tr w:rsidR="00C81470" w:rsidRPr="006C1E64" w14:paraId="659B0327" w14:textId="77777777" w:rsidTr="005B399E">
        <w:trPr>
          <w:trHeight w:val="340"/>
        </w:trPr>
        <w:tc>
          <w:tcPr>
            <w:tcW w:w="992" w:type="dxa"/>
            <w:vMerge/>
            <w:tcBorders>
              <w:left w:val="single" w:sz="12" w:space="0" w:color="auto"/>
            </w:tcBorders>
          </w:tcPr>
          <w:p w14:paraId="76DEFD6B" w14:textId="77777777" w:rsidR="00C81470" w:rsidRPr="00D22869" w:rsidRDefault="00C81470" w:rsidP="001E01B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</w:tcBorders>
          </w:tcPr>
          <w:p w14:paraId="68D70F09" w14:textId="61F10879" w:rsidR="00C81470" w:rsidRPr="00D22869" w:rsidRDefault="00C81470" w:rsidP="001E01B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2820" w:type="dxa"/>
            <w:tcBorders>
              <w:left w:val="single" w:sz="12" w:space="0" w:color="auto"/>
            </w:tcBorders>
            <w:vAlign w:val="center"/>
          </w:tcPr>
          <w:p w14:paraId="08D34962" w14:textId="1C5B1BAD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P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ollination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S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ervice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933288">
              <w:rPr>
                <w:rFonts w:ascii="Calibri" w:hAnsi="Calibri" w:cs="Calibri"/>
                <w:sz w:val="22"/>
                <w:szCs w:val="22"/>
                <w:lang w:val="en-GB"/>
              </w:rPr>
              <w:t>(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final Fruit set</w:t>
            </w:r>
            <w:r w:rsidR="00933288">
              <w:rPr>
                <w:rFonts w:ascii="Calibri" w:hAnsi="Calibri" w:cs="Calibri"/>
                <w:sz w:val="22"/>
                <w:szCs w:val="22"/>
                <w:lang w:val="en-GB"/>
              </w:rPr>
              <w:t>)</w:t>
            </w:r>
          </w:p>
        </w:tc>
        <w:tc>
          <w:tcPr>
            <w:tcW w:w="4880" w:type="dxa"/>
            <w:tcBorders>
              <w:right w:val="single" w:sz="12" w:space="0" w:color="auto"/>
            </w:tcBorders>
            <w:vAlign w:val="center"/>
          </w:tcPr>
          <w:p w14:paraId="2CB2E229" w14:textId="39A4722E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HB + BB + </w:t>
            </w:r>
            <w:proofErr w:type="spellStart"/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Wild_</w:t>
            </w:r>
            <w:r w:rsidR="00CF2935">
              <w:rPr>
                <w:rFonts w:ascii="Calibri" w:hAnsi="Calibri" w:cs="Calibri"/>
                <w:sz w:val="22"/>
                <w:szCs w:val="22"/>
                <w:lang w:val="en-GB"/>
              </w:rPr>
              <w:t>pollinators</w:t>
            </w:r>
            <w:proofErr w:type="spellEnd"/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+ Risk</w:t>
            </w:r>
            <w:r w:rsidR="009D402A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9D402A" w:rsidRPr="001E01BF">
              <w:rPr>
                <w:rFonts w:ascii="Calibri" w:hAnsi="Calibri" w:cs="Calibri"/>
                <w:sz w:val="22"/>
                <w:szCs w:val="22"/>
                <w:lang w:val="en-GB"/>
              </w:rPr>
              <w:t>+ Pollinator Exclusion</w:t>
            </w:r>
            <w:r w:rsidR="009D402A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final fruit set</w:t>
            </w:r>
          </w:p>
        </w:tc>
      </w:tr>
      <w:tr w:rsidR="00C81470" w:rsidRPr="006C1E64" w14:paraId="537064C0" w14:textId="77777777" w:rsidTr="005B399E">
        <w:trPr>
          <w:trHeight w:val="340"/>
        </w:trPr>
        <w:tc>
          <w:tcPr>
            <w:tcW w:w="992" w:type="dxa"/>
            <w:vMerge/>
            <w:tcBorders>
              <w:left w:val="single" w:sz="12" w:space="0" w:color="auto"/>
            </w:tcBorders>
          </w:tcPr>
          <w:p w14:paraId="34531498" w14:textId="77777777" w:rsidR="00C81470" w:rsidRPr="00D22869" w:rsidRDefault="00C81470" w:rsidP="001E01B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</w:tcBorders>
          </w:tcPr>
          <w:p w14:paraId="7744CED4" w14:textId="039633EF" w:rsidR="00C81470" w:rsidRPr="00D22869" w:rsidRDefault="00C81470" w:rsidP="001E01B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2820" w:type="dxa"/>
            <w:tcBorders>
              <w:left w:val="single" w:sz="12" w:space="0" w:color="auto"/>
            </w:tcBorders>
            <w:vAlign w:val="center"/>
          </w:tcPr>
          <w:p w14:paraId="503FC112" w14:textId="0AA2068F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P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ollination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D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eficit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initial Fruit set</w:t>
            </w:r>
          </w:p>
        </w:tc>
        <w:tc>
          <w:tcPr>
            <w:tcW w:w="4880" w:type="dxa"/>
            <w:tcBorders>
              <w:right w:val="single" w:sz="12" w:space="0" w:color="auto"/>
            </w:tcBorders>
            <w:vAlign w:val="center"/>
          </w:tcPr>
          <w:p w14:paraId="38DEB91D" w14:textId="15C7B907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HB + BB + </w:t>
            </w:r>
            <w:proofErr w:type="spellStart"/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Wild_</w:t>
            </w:r>
            <w:r w:rsidR="00CF2935">
              <w:rPr>
                <w:rFonts w:ascii="Calibri" w:hAnsi="Calibri" w:cs="Calibri"/>
                <w:sz w:val="22"/>
                <w:szCs w:val="22"/>
                <w:lang w:val="en-GB"/>
              </w:rPr>
              <w:t>pollinators</w:t>
            </w:r>
            <w:proofErr w:type="spellEnd"/>
            <w:r w:rsidR="009D402A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9D402A" w:rsidRPr="001E01BF">
              <w:rPr>
                <w:rFonts w:ascii="Calibri" w:hAnsi="Calibri" w:cs="Calibri"/>
                <w:sz w:val="22"/>
                <w:szCs w:val="22"/>
                <w:lang w:val="en-GB"/>
              </w:rPr>
              <w:t>+ Pollinator Exclusion</w:t>
            </w:r>
            <w:r w:rsidR="009D402A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initial fruit set</w:t>
            </w:r>
          </w:p>
        </w:tc>
      </w:tr>
      <w:tr w:rsidR="00C81470" w:rsidRPr="006C1E64" w14:paraId="745FFF34" w14:textId="77777777" w:rsidTr="005B399E">
        <w:trPr>
          <w:trHeight w:val="340"/>
        </w:trPr>
        <w:tc>
          <w:tcPr>
            <w:tcW w:w="992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3FB7B530" w14:textId="77777777" w:rsidR="00C81470" w:rsidRPr="00D22869" w:rsidRDefault="00C81470" w:rsidP="001E01B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108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3ACBA1BD" w14:textId="420E7552" w:rsidR="00C81470" w:rsidRPr="00D22869" w:rsidRDefault="00C81470" w:rsidP="001E01B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28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298BA3" w14:textId="694BFDC1" w:rsidR="00C81470" w:rsidRPr="001E01BF" w:rsidRDefault="00C81470" w:rsidP="005B399E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P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ollination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D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eficit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final Fruit set</w:t>
            </w:r>
          </w:p>
        </w:tc>
        <w:tc>
          <w:tcPr>
            <w:tcW w:w="48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DEE766" w14:textId="38C373D2" w:rsidR="00C81470" w:rsidRPr="001E01BF" w:rsidRDefault="00C81470" w:rsidP="009D402A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HB + BB + </w:t>
            </w:r>
            <w:proofErr w:type="spellStart"/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Wild_</w:t>
            </w:r>
            <w:r w:rsidR="00CF2935">
              <w:rPr>
                <w:rFonts w:ascii="Calibri" w:hAnsi="Calibri" w:cs="Calibri"/>
                <w:sz w:val="22"/>
                <w:szCs w:val="22"/>
                <w:lang w:val="en-GB"/>
              </w:rPr>
              <w:t>pollinators</w:t>
            </w:r>
            <w:proofErr w:type="spellEnd"/>
            <w:r w:rsidR="009D402A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9D402A" w:rsidRPr="001E01BF">
              <w:rPr>
                <w:rFonts w:ascii="Calibri" w:hAnsi="Calibri" w:cs="Calibri"/>
                <w:sz w:val="22"/>
                <w:szCs w:val="22"/>
                <w:lang w:val="en-GB"/>
              </w:rPr>
              <w:t>+ Pollinator Exclusion</w:t>
            </w:r>
            <w:r w:rsidR="009D402A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final fruit set</w:t>
            </w:r>
          </w:p>
        </w:tc>
      </w:tr>
    </w:tbl>
    <w:p w14:paraId="054F1CB1" w14:textId="77777777" w:rsidR="00F9185F" w:rsidRDefault="00F9185F" w:rsidP="00727817">
      <w:pPr>
        <w:jc w:val="both"/>
        <w:rPr>
          <w:lang w:val="en-GB"/>
        </w:rPr>
      </w:pPr>
    </w:p>
    <w:p w14:paraId="7F0608B2" w14:textId="4A850E2E" w:rsidR="0010474A" w:rsidRPr="009D7DB1" w:rsidRDefault="009D7DB1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480E43">
        <w:rPr>
          <w:rFonts w:ascii="Calibri" w:hAnsi="Calibri" w:cs="Calibri"/>
          <w:b/>
          <w:bCs/>
          <w:sz w:val="22"/>
          <w:szCs w:val="22"/>
          <w:lang w:val="en-GB"/>
        </w:rPr>
        <w:t>Table S</w:t>
      </w:r>
      <w:r w:rsidR="00D270EA">
        <w:rPr>
          <w:rFonts w:ascii="Calibri" w:hAnsi="Calibri" w:cs="Calibri"/>
          <w:b/>
          <w:bCs/>
          <w:sz w:val="22"/>
          <w:szCs w:val="22"/>
          <w:lang w:val="en-GB"/>
        </w:rPr>
        <w:t>3</w:t>
      </w:r>
      <w:r>
        <w:rPr>
          <w:rFonts w:ascii="Calibri" w:hAnsi="Calibri" w:cs="Calibri"/>
          <w:sz w:val="22"/>
          <w:szCs w:val="22"/>
          <w:lang w:val="en-GB"/>
        </w:rPr>
        <w:t xml:space="preserve">. </w:t>
      </w:r>
      <w:r w:rsidR="0010474A" w:rsidRPr="009D7DB1">
        <w:rPr>
          <w:rFonts w:ascii="Calibri" w:hAnsi="Calibri" w:cs="Calibri"/>
          <w:sz w:val="22"/>
          <w:szCs w:val="22"/>
          <w:lang w:val="en-GB"/>
        </w:rPr>
        <w:t>Best-supported models (</w:t>
      </w:r>
      <w:proofErr w:type="spellStart"/>
      <w:r w:rsidR="0010474A" w:rsidRPr="009D7DB1">
        <w:rPr>
          <w:rFonts w:ascii="Calibri" w:hAnsi="Calibri" w:cs="Calibri"/>
          <w:sz w:val="22"/>
          <w:szCs w:val="22"/>
          <w:lang w:val="en-GB"/>
        </w:rPr>
        <w:t>ΔAICc</w:t>
      </w:r>
      <w:proofErr w:type="spellEnd"/>
      <w:r w:rsidR="0010474A" w:rsidRPr="009D7DB1">
        <w:rPr>
          <w:rFonts w:ascii="Calibri" w:hAnsi="Calibri" w:cs="Calibri"/>
          <w:sz w:val="22"/>
          <w:szCs w:val="22"/>
          <w:lang w:val="en-GB"/>
        </w:rPr>
        <w:t xml:space="preserve">&lt;2) </w:t>
      </w:r>
      <w:proofErr w:type="spellStart"/>
      <w:r w:rsidR="0010474A" w:rsidRPr="009D7DB1">
        <w:rPr>
          <w:rFonts w:ascii="Calibri" w:hAnsi="Calibri" w:cs="Calibri"/>
          <w:sz w:val="22"/>
          <w:szCs w:val="22"/>
          <w:lang w:val="en-GB"/>
        </w:rPr>
        <w:t>analyzing</w:t>
      </w:r>
      <w:proofErr w:type="spellEnd"/>
      <w:r w:rsidR="0010474A" w:rsidRPr="009D7DB1">
        <w:rPr>
          <w:rFonts w:ascii="Calibri" w:hAnsi="Calibri" w:cs="Calibri"/>
          <w:sz w:val="22"/>
          <w:szCs w:val="22"/>
          <w:lang w:val="en-GB"/>
        </w:rPr>
        <w:t xml:space="preserve"> </w:t>
      </w:r>
      <w:proofErr w:type="spellStart"/>
      <w:r w:rsidR="003F40F5">
        <w:rPr>
          <w:rFonts w:ascii="Calibri" w:hAnsi="Calibri" w:cs="Calibri"/>
          <w:sz w:val="22"/>
          <w:szCs w:val="22"/>
          <w:lang w:val="en-GB"/>
        </w:rPr>
        <w:t>i</w:t>
      </w:r>
      <w:proofErr w:type="spellEnd"/>
      <w:r w:rsidR="003F40F5">
        <w:rPr>
          <w:rFonts w:ascii="Calibri" w:hAnsi="Calibri" w:cs="Calibri"/>
          <w:sz w:val="22"/>
          <w:szCs w:val="22"/>
          <w:lang w:val="en-GB"/>
        </w:rPr>
        <w:t xml:space="preserve">) </w:t>
      </w:r>
      <w:r w:rsidR="0010474A" w:rsidRPr="009D7DB1">
        <w:rPr>
          <w:rFonts w:ascii="Calibri" w:hAnsi="Calibri" w:cs="Calibri"/>
          <w:sz w:val="22"/>
          <w:szCs w:val="22"/>
          <w:lang w:val="en-GB"/>
        </w:rPr>
        <w:t xml:space="preserve">the effect of </w:t>
      </w:r>
      <w:r w:rsidR="005C6734" w:rsidRPr="009D7DB1">
        <w:rPr>
          <w:rFonts w:ascii="Calibri" w:hAnsi="Calibri" w:cs="Calibri"/>
          <w:sz w:val="22"/>
          <w:szCs w:val="22"/>
          <w:lang w:val="en-GB"/>
        </w:rPr>
        <w:t>environment</w:t>
      </w:r>
      <w:r w:rsidR="003F40F5">
        <w:rPr>
          <w:rFonts w:ascii="Calibri" w:hAnsi="Calibri" w:cs="Calibri"/>
          <w:sz w:val="22"/>
          <w:szCs w:val="22"/>
          <w:lang w:val="en-GB"/>
        </w:rPr>
        <w:t xml:space="preserve"> (landscape and pesticide risk)</w:t>
      </w:r>
      <w:r w:rsidR="001C50B9" w:rsidRPr="009D7DB1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1F3C9D" w:rsidRPr="009D7DB1">
        <w:rPr>
          <w:rFonts w:ascii="Calibri" w:hAnsi="Calibri" w:cs="Calibri"/>
          <w:sz w:val="22"/>
          <w:szCs w:val="22"/>
          <w:lang w:val="en-GB"/>
        </w:rPr>
        <w:t xml:space="preserve">on pollinators </w:t>
      </w:r>
      <w:r w:rsidR="00057951">
        <w:rPr>
          <w:rFonts w:ascii="Calibri" w:hAnsi="Calibri" w:cs="Calibri"/>
          <w:sz w:val="22"/>
          <w:szCs w:val="22"/>
          <w:lang w:val="en-GB"/>
        </w:rPr>
        <w:t>visitation rate</w:t>
      </w:r>
      <w:r w:rsidR="00FA209F" w:rsidRPr="009D7DB1">
        <w:rPr>
          <w:rFonts w:ascii="Calibri" w:hAnsi="Calibri" w:cs="Calibri"/>
          <w:sz w:val="22"/>
          <w:szCs w:val="22"/>
          <w:lang w:val="en-GB"/>
        </w:rPr>
        <w:t xml:space="preserve">; </w:t>
      </w:r>
      <w:r w:rsidR="003F40F5">
        <w:rPr>
          <w:rFonts w:ascii="Calibri" w:hAnsi="Calibri" w:cs="Calibri"/>
          <w:sz w:val="22"/>
          <w:szCs w:val="22"/>
          <w:lang w:val="en-GB"/>
        </w:rPr>
        <w:t xml:space="preserve">ii) </w:t>
      </w:r>
      <w:r w:rsidR="00FA209F" w:rsidRPr="009D7DB1">
        <w:rPr>
          <w:rFonts w:ascii="Calibri" w:hAnsi="Calibri" w:cs="Calibri"/>
          <w:sz w:val="22"/>
          <w:szCs w:val="22"/>
          <w:lang w:val="en-GB"/>
        </w:rPr>
        <w:t xml:space="preserve">effect of pollinators </w:t>
      </w:r>
      <w:r w:rsidR="00057951">
        <w:rPr>
          <w:rFonts w:ascii="Calibri" w:hAnsi="Calibri" w:cs="Calibri"/>
          <w:sz w:val="22"/>
          <w:szCs w:val="22"/>
          <w:lang w:val="en-GB"/>
        </w:rPr>
        <w:t>visitation rate</w:t>
      </w:r>
      <w:r w:rsidR="00B336CE">
        <w:rPr>
          <w:rFonts w:ascii="Calibri" w:hAnsi="Calibri" w:cs="Calibri"/>
          <w:sz w:val="22"/>
          <w:szCs w:val="22"/>
          <w:lang w:val="en-GB"/>
        </w:rPr>
        <w:t xml:space="preserve">, </w:t>
      </w:r>
      <w:r w:rsidR="00CC2613">
        <w:rPr>
          <w:rFonts w:ascii="Calibri" w:hAnsi="Calibri" w:cs="Calibri"/>
          <w:sz w:val="22"/>
          <w:szCs w:val="22"/>
          <w:lang w:val="en-GB"/>
        </w:rPr>
        <w:t xml:space="preserve">pesticide </w:t>
      </w:r>
      <w:r w:rsidR="00B336CE">
        <w:rPr>
          <w:rFonts w:ascii="Calibri" w:hAnsi="Calibri" w:cs="Calibri"/>
          <w:sz w:val="22"/>
          <w:szCs w:val="22"/>
          <w:lang w:val="en-GB"/>
        </w:rPr>
        <w:t>risk and orchard management</w:t>
      </w:r>
      <w:r w:rsidR="00FA209F" w:rsidRPr="009D7DB1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CC2613">
        <w:rPr>
          <w:rFonts w:ascii="Calibri" w:hAnsi="Calibri" w:cs="Calibri"/>
          <w:sz w:val="22"/>
          <w:szCs w:val="22"/>
          <w:lang w:val="en-GB"/>
        </w:rPr>
        <w:t xml:space="preserve">(pollinator exclusion) </w:t>
      </w:r>
      <w:r w:rsidR="00FA209F" w:rsidRPr="009D7DB1">
        <w:rPr>
          <w:rFonts w:ascii="Calibri" w:hAnsi="Calibri" w:cs="Calibri"/>
          <w:sz w:val="22"/>
          <w:szCs w:val="22"/>
          <w:lang w:val="en-GB"/>
        </w:rPr>
        <w:t>on pear production</w:t>
      </w:r>
      <w:r w:rsidR="00057951">
        <w:rPr>
          <w:rFonts w:ascii="Calibri" w:hAnsi="Calibri" w:cs="Calibri"/>
          <w:sz w:val="22"/>
          <w:szCs w:val="22"/>
          <w:lang w:val="en-GB"/>
        </w:rPr>
        <w:t>, pollination service</w:t>
      </w:r>
      <w:r w:rsidR="00FA209F" w:rsidRPr="009D7DB1">
        <w:rPr>
          <w:rFonts w:ascii="Calibri" w:hAnsi="Calibri" w:cs="Calibri"/>
          <w:sz w:val="22"/>
          <w:szCs w:val="22"/>
          <w:lang w:val="en-GB"/>
        </w:rPr>
        <w:t xml:space="preserve"> and pollination deficit</w:t>
      </w:r>
      <w:r w:rsidR="00AB3DD6" w:rsidRPr="009D7DB1">
        <w:rPr>
          <w:rFonts w:ascii="Calibri" w:hAnsi="Calibri" w:cs="Calibri"/>
          <w:sz w:val="22"/>
          <w:szCs w:val="22"/>
          <w:lang w:val="en-GB"/>
        </w:rPr>
        <w:t>. PF0.5, PF1, PF1.5= Pollinator friendly landscape at 0.5, 1</w:t>
      </w:r>
      <w:r w:rsidR="00564E8C">
        <w:rPr>
          <w:rFonts w:ascii="Calibri" w:hAnsi="Calibri" w:cs="Calibri"/>
          <w:sz w:val="22"/>
          <w:szCs w:val="22"/>
          <w:lang w:val="en-GB"/>
        </w:rPr>
        <w:t>.0</w:t>
      </w:r>
      <w:r w:rsidR="00AB3DD6" w:rsidRPr="009D7DB1">
        <w:rPr>
          <w:rFonts w:ascii="Calibri" w:hAnsi="Calibri" w:cs="Calibri"/>
          <w:sz w:val="22"/>
          <w:szCs w:val="22"/>
          <w:lang w:val="en-GB"/>
        </w:rPr>
        <w:t xml:space="preserve"> and 1.5 km</w:t>
      </w:r>
      <w:r w:rsidR="001C50B9" w:rsidRPr="009D7DB1">
        <w:rPr>
          <w:rFonts w:ascii="Calibri" w:hAnsi="Calibri" w:cs="Calibri"/>
          <w:sz w:val="22"/>
          <w:szCs w:val="22"/>
          <w:lang w:val="en-GB"/>
        </w:rPr>
        <w:t>, respectively</w:t>
      </w:r>
      <w:r w:rsidR="00AB3DD6" w:rsidRPr="009D7DB1">
        <w:rPr>
          <w:rFonts w:ascii="Calibri" w:hAnsi="Calibri" w:cs="Calibri"/>
          <w:sz w:val="22"/>
          <w:szCs w:val="22"/>
          <w:lang w:val="en-GB"/>
        </w:rPr>
        <w:t>; Risk</w:t>
      </w:r>
      <w:r w:rsidR="001C50B9" w:rsidRPr="009D7DB1">
        <w:rPr>
          <w:rFonts w:ascii="Calibri" w:hAnsi="Calibri" w:cs="Calibri"/>
          <w:sz w:val="22"/>
          <w:szCs w:val="22"/>
          <w:lang w:val="en-GB"/>
        </w:rPr>
        <w:t>= pesticide ris</w:t>
      </w:r>
      <w:r w:rsidR="00A16A7C" w:rsidRPr="009D7DB1">
        <w:rPr>
          <w:rFonts w:ascii="Calibri" w:hAnsi="Calibri" w:cs="Calibri"/>
          <w:sz w:val="22"/>
          <w:szCs w:val="22"/>
          <w:lang w:val="en-GB"/>
        </w:rPr>
        <w:t>k</w:t>
      </w:r>
      <w:r w:rsidR="00B336CE">
        <w:rPr>
          <w:rFonts w:ascii="Calibri" w:hAnsi="Calibri" w:cs="Calibri"/>
          <w:sz w:val="22"/>
          <w:szCs w:val="22"/>
          <w:lang w:val="en-GB"/>
        </w:rPr>
        <w:t xml:space="preserve"> index</w:t>
      </w:r>
      <w:r w:rsidR="001C2684" w:rsidRPr="009D7DB1">
        <w:rPr>
          <w:rFonts w:ascii="Calibri" w:hAnsi="Calibri" w:cs="Calibri"/>
          <w:sz w:val="22"/>
          <w:szCs w:val="22"/>
          <w:lang w:val="en-GB"/>
        </w:rPr>
        <w:t>; PS= Pollination service; PD</w:t>
      </w:r>
      <w:r w:rsidR="00E82F91" w:rsidRPr="009D7DB1">
        <w:rPr>
          <w:rFonts w:ascii="Calibri" w:hAnsi="Calibri" w:cs="Calibri"/>
          <w:sz w:val="22"/>
          <w:szCs w:val="22"/>
          <w:lang w:val="en-GB"/>
        </w:rPr>
        <w:t>_FLS</w:t>
      </w:r>
      <w:r w:rsidR="001C2684" w:rsidRPr="009D7DB1">
        <w:rPr>
          <w:rFonts w:ascii="Calibri" w:hAnsi="Calibri" w:cs="Calibri"/>
          <w:sz w:val="22"/>
          <w:szCs w:val="22"/>
          <w:lang w:val="en-GB"/>
        </w:rPr>
        <w:t>= pollination deficit</w:t>
      </w:r>
      <w:r w:rsidR="00E82F91" w:rsidRPr="009D7DB1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CF3CAF" w:rsidRPr="009D7DB1">
        <w:rPr>
          <w:rFonts w:ascii="Calibri" w:hAnsi="Calibri" w:cs="Calibri"/>
          <w:sz w:val="22"/>
          <w:szCs w:val="22"/>
          <w:lang w:val="en-GB"/>
        </w:rPr>
        <w:t xml:space="preserve">initial </w:t>
      </w:r>
      <w:r w:rsidR="00E82F91" w:rsidRPr="009D7DB1">
        <w:rPr>
          <w:rFonts w:ascii="Calibri" w:hAnsi="Calibri" w:cs="Calibri"/>
          <w:sz w:val="22"/>
          <w:szCs w:val="22"/>
          <w:lang w:val="en-GB"/>
        </w:rPr>
        <w:t>fruit set</w:t>
      </w:r>
      <w:r w:rsidR="00C5229C" w:rsidRPr="009D7DB1">
        <w:rPr>
          <w:rFonts w:ascii="Calibri" w:hAnsi="Calibri" w:cs="Calibri"/>
          <w:sz w:val="22"/>
          <w:szCs w:val="22"/>
          <w:lang w:val="en-GB"/>
        </w:rPr>
        <w:t>;</w:t>
      </w:r>
      <w:r w:rsidR="00E82F91" w:rsidRPr="009D7DB1">
        <w:rPr>
          <w:rFonts w:ascii="Calibri" w:hAnsi="Calibri" w:cs="Calibri"/>
          <w:sz w:val="22"/>
          <w:szCs w:val="22"/>
          <w:lang w:val="en-GB"/>
        </w:rPr>
        <w:t xml:space="preserve"> PD_FS= pollination deficit</w:t>
      </w:r>
      <w:r w:rsidR="00B336CE">
        <w:rPr>
          <w:rFonts w:ascii="Calibri" w:hAnsi="Calibri" w:cs="Calibri"/>
          <w:sz w:val="22"/>
          <w:szCs w:val="22"/>
          <w:lang w:val="en-GB"/>
        </w:rPr>
        <w:t xml:space="preserve"> final</w:t>
      </w:r>
      <w:r w:rsidR="00E82F91" w:rsidRPr="009D7DB1">
        <w:rPr>
          <w:rFonts w:ascii="Calibri" w:hAnsi="Calibri" w:cs="Calibri"/>
          <w:sz w:val="22"/>
          <w:szCs w:val="22"/>
          <w:lang w:val="en-GB"/>
        </w:rPr>
        <w:t xml:space="preserve"> fruit set</w:t>
      </w:r>
      <w:r w:rsidR="0097108C" w:rsidRPr="009D7DB1">
        <w:rPr>
          <w:rFonts w:ascii="Calibri" w:hAnsi="Calibri" w:cs="Calibri"/>
          <w:sz w:val="22"/>
          <w:szCs w:val="22"/>
          <w:lang w:val="en-GB"/>
        </w:rPr>
        <w:t xml:space="preserve">; </w:t>
      </w:r>
      <w:proofErr w:type="spellStart"/>
      <w:r w:rsidR="0097108C" w:rsidRPr="009D7DB1">
        <w:rPr>
          <w:rFonts w:ascii="Calibri" w:hAnsi="Calibri" w:cs="Calibri"/>
          <w:sz w:val="22"/>
          <w:szCs w:val="22"/>
          <w:lang w:val="en-GB"/>
        </w:rPr>
        <w:t>FLS_ex</w:t>
      </w:r>
      <w:proofErr w:type="spellEnd"/>
      <w:r w:rsidR="0097108C" w:rsidRPr="009D7DB1">
        <w:rPr>
          <w:rFonts w:ascii="Calibri" w:hAnsi="Calibri" w:cs="Calibri"/>
          <w:sz w:val="22"/>
          <w:szCs w:val="22"/>
          <w:lang w:val="en-GB"/>
        </w:rPr>
        <w:t xml:space="preserve">= </w:t>
      </w:r>
      <w:r w:rsidR="00CF3CAF" w:rsidRPr="009D7DB1">
        <w:rPr>
          <w:rFonts w:ascii="Calibri" w:hAnsi="Calibri" w:cs="Calibri"/>
          <w:sz w:val="22"/>
          <w:szCs w:val="22"/>
          <w:lang w:val="en-GB"/>
        </w:rPr>
        <w:t xml:space="preserve">Initial </w:t>
      </w:r>
      <w:r w:rsidR="0097108C" w:rsidRPr="009D7DB1">
        <w:rPr>
          <w:rFonts w:ascii="Calibri" w:hAnsi="Calibri" w:cs="Calibri"/>
          <w:sz w:val="22"/>
          <w:szCs w:val="22"/>
          <w:lang w:val="en-GB"/>
        </w:rPr>
        <w:t xml:space="preserve">Fruit set exclusion; </w:t>
      </w:r>
      <w:proofErr w:type="spellStart"/>
      <w:r w:rsidR="0097108C" w:rsidRPr="009D7DB1">
        <w:rPr>
          <w:rFonts w:ascii="Calibri" w:hAnsi="Calibri" w:cs="Calibri"/>
          <w:sz w:val="22"/>
          <w:szCs w:val="22"/>
          <w:lang w:val="en-GB"/>
        </w:rPr>
        <w:t>FS_ex</w:t>
      </w:r>
      <w:proofErr w:type="spellEnd"/>
      <w:r w:rsidR="0097108C" w:rsidRPr="009D7DB1">
        <w:rPr>
          <w:rFonts w:ascii="Calibri" w:hAnsi="Calibri" w:cs="Calibri"/>
          <w:sz w:val="22"/>
          <w:szCs w:val="22"/>
          <w:lang w:val="en-GB"/>
        </w:rPr>
        <w:t xml:space="preserve">= </w:t>
      </w:r>
      <w:r w:rsidR="00B336CE">
        <w:rPr>
          <w:rFonts w:ascii="Calibri" w:hAnsi="Calibri" w:cs="Calibri"/>
          <w:sz w:val="22"/>
          <w:szCs w:val="22"/>
          <w:lang w:val="en-GB"/>
        </w:rPr>
        <w:t xml:space="preserve">Final </w:t>
      </w:r>
      <w:r w:rsidR="0097108C" w:rsidRPr="009D7DB1">
        <w:rPr>
          <w:rFonts w:ascii="Calibri" w:hAnsi="Calibri" w:cs="Calibri"/>
          <w:sz w:val="22"/>
          <w:szCs w:val="22"/>
          <w:lang w:val="en-GB"/>
        </w:rPr>
        <w:t xml:space="preserve">Fruit set exclusion; </w:t>
      </w:r>
      <w:r w:rsidR="00C5229C" w:rsidRPr="009D7DB1">
        <w:rPr>
          <w:rFonts w:ascii="Calibri" w:hAnsi="Calibri" w:cs="Calibri"/>
          <w:sz w:val="22"/>
          <w:szCs w:val="22"/>
          <w:lang w:val="en-GB"/>
        </w:rPr>
        <w:t>HB= Honeybees, BB= Bumblebees, WB= Wild bees, SYR= Syrphids,</w:t>
      </w:r>
      <w:r w:rsidR="00CD284D" w:rsidRPr="009D7DB1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637FE8" w:rsidRPr="009D7DB1">
        <w:rPr>
          <w:rFonts w:ascii="Calibri" w:hAnsi="Calibri" w:cs="Calibri"/>
          <w:sz w:val="22"/>
          <w:szCs w:val="22"/>
          <w:lang w:val="en-GB"/>
        </w:rPr>
        <w:t>M</w:t>
      </w:r>
      <w:r w:rsidR="00B336CE">
        <w:rPr>
          <w:rFonts w:ascii="Calibri" w:hAnsi="Calibri" w:cs="Calibri"/>
          <w:sz w:val="22"/>
          <w:szCs w:val="22"/>
          <w:lang w:val="en-GB"/>
        </w:rPr>
        <w:t>SC</w:t>
      </w:r>
      <w:r w:rsidR="00637FE8" w:rsidRPr="009D7DB1">
        <w:rPr>
          <w:rFonts w:ascii="Calibri" w:hAnsi="Calibri" w:cs="Calibri"/>
          <w:sz w:val="22"/>
          <w:szCs w:val="22"/>
          <w:lang w:val="en-GB"/>
        </w:rPr>
        <w:t xml:space="preserve">= </w:t>
      </w:r>
      <w:proofErr w:type="spellStart"/>
      <w:r w:rsidR="00B336CE">
        <w:rPr>
          <w:rFonts w:ascii="Calibri" w:hAnsi="Calibri" w:cs="Calibri"/>
          <w:sz w:val="22"/>
          <w:szCs w:val="22"/>
          <w:lang w:val="en-GB"/>
        </w:rPr>
        <w:t>Muscoid</w:t>
      </w:r>
      <w:proofErr w:type="spellEnd"/>
      <w:r w:rsidR="00B336CE">
        <w:rPr>
          <w:rFonts w:ascii="Calibri" w:hAnsi="Calibri" w:cs="Calibri"/>
          <w:sz w:val="22"/>
          <w:szCs w:val="22"/>
          <w:lang w:val="en-GB"/>
        </w:rPr>
        <w:t xml:space="preserve"> flies</w:t>
      </w:r>
      <w:r w:rsidR="00674122" w:rsidRPr="009D7DB1">
        <w:rPr>
          <w:rFonts w:ascii="Calibri" w:hAnsi="Calibri" w:cs="Calibri"/>
          <w:sz w:val="22"/>
          <w:szCs w:val="22"/>
          <w:lang w:val="en-GB"/>
        </w:rPr>
        <w:t xml:space="preserve">; </w:t>
      </w:r>
      <w:proofErr w:type="spellStart"/>
      <w:r w:rsidR="00674122" w:rsidRPr="009D7DB1">
        <w:rPr>
          <w:rFonts w:ascii="Calibri" w:hAnsi="Calibri" w:cs="Calibri"/>
          <w:sz w:val="22"/>
          <w:szCs w:val="22"/>
          <w:lang w:val="en-GB"/>
        </w:rPr>
        <w:t>Wild_mix</w:t>
      </w:r>
      <w:proofErr w:type="spellEnd"/>
      <w:r w:rsidR="00674122" w:rsidRPr="009D7DB1">
        <w:rPr>
          <w:rFonts w:ascii="Calibri" w:hAnsi="Calibri" w:cs="Calibri"/>
          <w:sz w:val="22"/>
          <w:szCs w:val="22"/>
          <w:lang w:val="en-GB"/>
        </w:rPr>
        <w:t>= Wild pollinators</w:t>
      </w:r>
      <w:r w:rsidR="00A16A7C" w:rsidRPr="009D7DB1">
        <w:rPr>
          <w:rFonts w:ascii="Calibri" w:hAnsi="Calibri" w:cs="Calibri"/>
          <w:sz w:val="22"/>
          <w:szCs w:val="22"/>
          <w:lang w:val="en-GB"/>
        </w:rPr>
        <w:t xml:space="preserve">. </w:t>
      </w:r>
      <w:r w:rsidR="006974B9">
        <w:rPr>
          <w:rFonts w:ascii="Calibri" w:hAnsi="Calibri" w:cs="Calibri"/>
          <w:sz w:val="22"/>
          <w:szCs w:val="22"/>
          <w:lang w:val="en-GB"/>
        </w:rPr>
        <w:t>Blank spaces refer to null model</w:t>
      </w:r>
      <w:r w:rsidR="00B54200">
        <w:rPr>
          <w:rFonts w:ascii="Calibri" w:hAnsi="Calibri" w:cs="Calibri"/>
          <w:sz w:val="22"/>
          <w:szCs w:val="22"/>
          <w:lang w:val="en-GB"/>
        </w:rPr>
        <w:t>; variables in bold were also significant.</w:t>
      </w:r>
    </w:p>
    <w:tbl>
      <w:tblPr>
        <w:tblStyle w:val="Grigliatabella"/>
        <w:tblW w:w="11004" w:type="dxa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851"/>
        <w:gridCol w:w="2410"/>
        <w:gridCol w:w="567"/>
        <w:gridCol w:w="850"/>
        <w:gridCol w:w="992"/>
        <w:gridCol w:w="993"/>
        <w:gridCol w:w="1511"/>
      </w:tblGrid>
      <w:tr w:rsidR="00C51702" w14:paraId="621F7F4F" w14:textId="6B56BB93" w:rsidTr="004A432C">
        <w:trPr>
          <w:cantSplit/>
          <w:trHeight w:val="492"/>
          <w:jc w:val="center"/>
        </w:trPr>
        <w:tc>
          <w:tcPr>
            <w:tcW w:w="2830" w:type="dxa"/>
            <w:vAlign w:val="center"/>
          </w:tcPr>
          <w:p w14:paraId="437B3B3C" w14:textId="45BD516B" w:rsidR="00B67259" w:rsidRPr="00012D75" w:rsidRDefault="00B67259" w:rsidP="00480E43">
            <w:pPr>
              <w:jc w:val="center"/>
              <w:rPr>
                <w:b/>
                <w:bCs/>
                <w:lang w:val="en-GB"/>
              </w:rPr>
            </w:pPr>
            <w:r w:rsidRPr="00012D75">
              <w:rPr>
                <w:b/>
                <w:bCs/>
                <w:lang w:val="en-GB"/>
              </w:rPr>
              <w:t>Model</w:t>
            </w:r>
          </w:p>
        </w:tc>
        <w:tc>
          <w:tcPr>
            <w:tcW w:w="851" w:type="dxa"/>
          </w:tcPr>
          <w:p w14:paraId="699C55C5" w14:textId="60EFF926" w:rsidR="00B67259" w:rsidRPr="00012D75" w:rsidRDefault="00B67259" w:rsidP="004A432C">
            <w:pPr>
              <w:jc w:val="center"/>
              <w:rPr>
                <w:b/>
                <w:bCs/>
                <w:lang w:val="en-GB"/>
              </w:rPr>
            </w:pPr>
            <w:r w:rsidRPr="00012D75">
              <w:rPr>
                <w:b/>
                <w:bCs/>
                <w:lang w:val="en-GB"/>
              </w:rPr>
              <w:t>Rank</w:t>
            </w:r>
          </w:p>
        </w:tc>
        <w:tc>
          <w:tcPr>
            <w:tcW w:w="2410" w:type="dxa"/>
            <w:vAlign w:val="center"/>
          </w:tcPr>
          <w:p w14:paraId="2D9352C4" w14:textId="1337B270" w:rsidR="00B67259" w:rsidRPr="00012D75" w:rsidRDefault="00B67259" w:rsidP="008F4348">
            <w:pPr>
              <w:jc w:val="center"/>
              <w:rPr>
                <w:b/>
                <w:bCs/>
                <w:lang w:val="en-GB"/>
              </w:rPr>
            </w:pPr>
            <w:r w:rsidRPr="00012D75">
              <w:rPr>
                <w:b/>
                <w:bCs/>
                <w:lang w:val="en-GB"/>
              </w:rPr>
              <w:t>Variables selected</w:t>
            </w:r>
          </w:p>
        </w:tc>
        <w:tc>
          <w:tcPr>
            <w:tcW w:w="567" w:type="dxa"/>
            <w:vAlign w:val="center"/>
          </w:tcPr>
          <w:p w14:paraId="07DAE7C6" w14:textId="0B2885AF" w:rsidR="00B67259" w:rsidRPr="00012D75" w:rsidRDefault="00B67259" w:rsidP="00012D75">
            <w:pPr>
              <w:jc w:val="center"/>
              <w:rPr>
                <w:b/>
                <w:bCs/>
                <w:lang w:val="en-GB"/>
              </w:rPr>
            </w:pPr>
            <w:proofErr w:type="spellStart"/>
            <w:r w:rsidRPr="00012D75">
              <w:rPr>
                <w:b/>
                <w:bCs/>
                <w:lang w:val="en-GB"/>
              </w:rPr>
              <w:t>df</w:t>
            </w:r>
            <w:proofErr w:type="spellEnd"/>
          </w:p>
        </w:tc>
        <w:tc>
          <w:tcPr>
            <w:tcW w:w="850" w:type="dxa"/>
            <w:vAlign w:val="center"/>
          </w:tcPr>
          <w:p w14:paraId="73FA3DBD" w14:textId="60AE197C" w:rsidR="00B67259" w:rsidRPr="00012D75" w:rsidRDefault="00B67259" w:rsidP="00012D75">
            <w:pPr>
              <w:jc w:val="center"/>
              <w:rPr>
                <w:b/>
                <w:bCs/>
                <w:lang w:val="en-GB"/>
              </w:rPr>
            </w:pPr>
            <w:proofErr w:type="spellStart"/>
            <w:r w:rsidRPr="00012D75">
              <w:rPr>
                <w:b/>
                <w:bCs/>
                <w:lang w:val="en-GB"/>
              </w:rPr>
              <w:t>AICc</w:t>
            </w:r>
            <w:proofErr w:type="spellEnd"/>
          </w:p>
        </w:tc>
        <w:tc>
          <w:tcPr>
            <w:tcW w:w="992" w:type="dxa"/>
            <w:vAlign w:val="center"/>
          </w:tcPr>
          <w:p w14:paraId="40A5FCCC" w14:textId="323C5481" w:rsidR="00B67259" w:rsidRPr="00012D75" w:rsidRDefault="00B67259" w:rsidP="00012D75">
            <w:pPr>
              <w:jc w:val="center"/>
              <w:rPr>
                <w:b/>
                <w:bCs/>
                <w:lang w:val="en-GB"/>
              </w:rPr>
            </w:pPr>
            <w:r w:rsidRPr="00012D75">
              <w:rPr>
                <w:rFonts w:ascii="Times New Roman" w:hAnsi="Times New Roman"/>
                <w:b/>
                <w:bCs/>
              </w:rPr>
              <w:t>Δ</w:t>
            </w:r>
            <w:proofErr w:type="spellStart"/>
            <w:r w:rsidRPr="00012D75">
              <w:rPr>
                <w:b/>
                <w:bCs/>
                <w:lang w:val="en-GB"/>
              </w:rPr>
              <w:t>AICc</w:t>
            </w:r>
            <w:proofErr w:type="spellEnd"/>
          </w:p>
        </w:tc>
        <w:tc>
          <w:tcPr>
            <w:tcW w:w="993" w:type="dxa"/>
            <w:vAlign w:val="center"/>
          </w:tcPr>
          <w:p w14:paraId="3D07D87C" w14:textId="7E8119F2" w:rsidR="00B67259" w:rsidRPr="00012D75" w:rsidRDefault="00B67259" w:rsidP="00012D75">
            <w:pPr>
              <w:jc w:val="center"/>
              <w:rPr>
                <w:b/>
                <w:bCs/>
                <w:lang w:val="en-GB"/>
              </w:rPr>
            </w:pPr>
            <w:r w:rsidRPr="00012D75">
              <w:rPr>
                <w:b/>
                <w:bCs/>
                <w:lang w:val="en-GB"/>
              </w:rPr>
              <w:t>Weight</w:t>
            </w:r>
          </w:p>
        </w:tc>
        <w:tc>
          <w:tcPr>
            <w:tcW w:w="1511" w:type="dxa"/>
            <w:vAlign w:val="center"/>
          </w:tcPr>
          <w:p w14:paraId="7966E704" w14:textId="1EBFB4DD" w:rsidR="00B67259" w:rsidRPr="00012D75" w:rsidRDefault="00B67259" w:rsidP="00012D75">
            <w:pPr>
              <w:jc w:val="center"/>
              <w:rPr>
                <w:b/>
                <w:bCs/>
                <w:lang w:val="en-GB"/>
              </w:rPr>
            </w:pPr>
            <w:r w:rsidRPr="00012D75">
              <w:rPr>
                <w:b/>
                <w:bCs/>
                <w:lang w:val="en-GB"/>
              </w:rPr>
              <w:t>adjR²</w:t>
            </w:r>
          </w:p>
        </w:tc>
      </w:tr>
      <w:tr w:rsidR="00CF3CAF" w:rsidRPr="00506502" w14:paraId="5D5F42FD" w14:textId="77777777" w:rsidTr="00D73B22">
        <w:trPr>
          <w:jc w:val="center"/>
        </w:trPr>
        <w:tc>
          <w:tcPr>
            <w:tcW w:w="2830" w:type="dxa"/>
            <w:vAlign w:val="center"/>
          </w:tcPr>
          <w:p w14:paraId="2A42F0D5" w14:textId="49766F82" w:rsidR="00CF3CAF" w:rsidRPr="00B924CA" w:rsidRDefault="00B924CA" w:rsidP="00012D75">
            <w:pPr>
              <w:jc w:val="center"/>
              <w:rPr>
                <w:rFonts w:ascii="Calibri" w:hAnsi="Calibri" w:cs="Calibri"/>
                <w:lang w:val="en-GB"/>
              </w:rPr>
            </w:pPr>
            <w:proofErr w:type="spellStart"/>
            <w:r w:rsidRPr="00B924CA">
              <w:rPr>
                <w:rFonts w:ascii="Calibri" w:hAnsi="Calibri" w:cs="Calibri"/>
                <w:sz w:val="22"/>
                <w:szCs w:val="22"/>
                <w:lang w:val="en-GB"/>
              </w:rPr>
              <w:t>HB</w:t>
            </w:r>
            <w:r w:rsidR="002C51D9">
              <w:rPr>
                <w:rFonts w:ascii="Calibri" w:hAnsi="Calibri" w:cs="Calibri"/>
                <w:sz w:val="22"/>
                <w:szCs w:val="22"/>
                <w:lang w:val="en-GB"/>
              </w:rPr>
              <w:t>_log</w:t>
            </w:r>
            <w:proofErr w:type="spellEnd"/>
            <w:r w:rsidR="0064048C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="0064048C" w:rsidRPr="001D6E84">
              <w:rPr>
                <w:sz w:val="22"/>
                <w:szCs w:val="22"/>
                <w:lang w:val="en-GB"/>
              </w:rPr>
              <w:t>~</w:t>
            </w:r>
            <w:r w:rsidR="00506502"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Risk + PF0.5 km </w:t>
            </w:r>
          </w:p>
        </w:tc>
        <w:tc>
          <w:tcPr>
            <w:tcW w:w="851" w:type="dxa"/>
            <w:vAlign w:val="center"/>
          </w:tcPr>
          <w:p w14:paraId="153D1C9C" w14:textId="77777777" w:rsidR="00CF3CAF" w:rsidRPr="00AA5791" w:rsidRDefault="00AA5791" w:rsidP="00012D75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 w:rsidRPr="00AA5791"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  <w:p w14:paraId="651DDBE4" w14:textId="69D8633E" w:rsidR="00AA5791" w:rsidRPr="00AA5791" w:rsidRDefault="00AA5791" w:rsidP="00012D75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 w:rsidRPr="00AA5791"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2410" w:type="dxa"/>
            <w:vAlign w:val="center"/>
          </w:tcPr>
          <w:p w14:paraId="7E013AE0" w14:textId="77777777" w:rsidR="00CF3CAF" w:rsidRDefault="00CF3CAF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  <w:p w14:paraId="4589A2BA" w14:textId="41512265" w:rsidR="00FF418C" w:rsidRPr="000629A2" w:rsidRDefault="00FF418C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PF0.5 km</w:t>
            </w:r>
          </w:p>
        </w:tc>
        <w:tc>
          <w:tcPr>
            <w:tcW w:w="567" w:type="dxa"/>
            <w:vAlign w:val="center"/>
          </w:tcPr>
          <w:p w14:paraId="1FF8EA99" w14:textId="77777777" w:rsidR="00CF3CAF" w:rsidRPr="000629A2" w:rsidRDefault="000629A2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0629A2"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  <w:p w14:paraId="4C349ECC" w14:textId="02CCEF4B" w:rsidR="000629A2" w:rsidRPr="000629A2" w:rsidRDefault="000629A2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0629A2">
              <w:rPr>
                <w:rFonts w:ascii="Calibri" w:hAnsi="Calibri" w:cs="Calibri"/>
                <w:sz w:val="22"/>
                <w:szCs w:val="22"/>
                <w:lang w:val="en-GB"/>
              </w:rPr>
              <w:t>3</w:t>
            </w:r>
          </w:p>
        </w:tc>
        <w:tc>
          <w:tcPr>
            <w:tcW w:w="850" w:type="dxa"/>
            <w:vAlign w:val="center"/>
          </w:tcPr>
          <w:p w14:paraId="5C4F56FF" w14:textId="77777777" w:rsidR="00CF3CAF" w:rsidRDefault="00D93B8A" w:rsidP="00D93B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</w:pPr>
            <w:r w:rsidRPr="00D93B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  <w:t>-284.7</w:t>
            </w:r>
          </w:p>
          <w:p w14:paraId="19BCE129" w14:textId="309ABC2D" w:rsidR="00AA5791" w:rsidRPr="00D93B8A" w:rsidRDefault="00AA5791" w:rsidP="00D93B8A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579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-283.1  </w:t>
            </w:r>
          </w:p>
        </w:tc>
        <w:tc>
          <w:tcPr>
            <w:tcW w:w="992" w:type="dxa"/>
            <w:vAlign w:val="center"/>
          </w:tcPr>
          <w:p w14:paraId="7FECC2C7" w14:textId="77777777" w:rsidR="00AA5791" w:rsidRDefault="00D93B8A" w:rsidP="00012D75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</w:pPr>
            <w:r w:rsidRPr="00D93B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  <w:t xml:space="preserve">0.00 </w:t>
            </w:r>
          </w:p>
          <w:p w14:paraId="7E16AEB1" w14:textId="3B31CE4F" w:rsidR="00CF3CAF" w:rsidRPr="00D93B8A" w:rsidRDefault="00AA5791" w:rsidP="00012D7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  <w:r w:rsidRPr="00AA579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1.57  </w:t>
            </w:r>
            <w:r w:rsidR="00D93B8A" w:rsidRPr="00D93B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  <w:t xml:space="preserve"> </w:t>
            </w:r>
          </w:p>
        </w:tc>
        <w:tc>
          <w:tcPr>
            <w:tcW w:w="993" w:type="dxa"/>
            <w:vAlign w:val="center"/>
          </w:tcPr>
          <w:p w14:paraId="5441EFB8" w14:textId="12041AA1" w:rsidR="00AA5791" w:rsidRDefault="00D93B8A" w:rsidP="000629A2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</w:pPr>
            <w:r w:rsidRPr="00D93B8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  <w:t>0.</w:t>
            </w:r>
            <w:r w:rsidR="001730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  <w:t>5</w:t>
            </w:r>
            <w:r w:rsidR="0096611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  <w:t>79</w:t>
            </w:r>
          </w:p>
          <w:p w14:paraId="4738C379" w14:textId="0309927D" w:rsidR="00CF3CAF" w:rsidRPr="00AA5791" w:rsidRDefault="00AA5791" w:rsidP="00AA5791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:lang w:eastAsia="it-IT"/>
                <w14:ligatures w14:val="none"/>
              </w:rPr>
            </w:pPr>
            <w:r w:rsidRPr="00AA579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</w:t>
            </w:r>
            <w:r w:rsidR="001730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</w:t>
            </w:r>
            <w:r w:rsidR="0096611D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</w:t>
            </w:r>
          </w:p>
        </w:tc>
        <w:tc>
          <w:tcPr>
            <w:tcW w:w="1511" w:type="dxa"/>
            <w:vAlign w:val="center"/>
          </w:tcPr>
          <w:p w14:paraId="67D786FB" w14:textId="4312CD0A" w:rsidR="00647F07" w:rsidRDefault="00D73B22" w:rsidP="00D73B2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7021CF">
              <w:rPr>
                <w:rFonts w:ascii="Calibri" w:hAnsi="Calibri" w:cs="Calibri"/>
                <w:sz w:val="22"/>
                <w:szCs w:val="22"/>
              </w:rPr>
              <w:t xml:space="preserve">0 </w:t>
            </w:r>
          </w:p>
          <w:p w14:paraId="67AFC681" w14:textId="38439467" w:rsidR="00CF3CAF" w:rsidRPr="000629A2" w:rsidRDefault="00CC2613" w:rsidP="000629A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6594E" w:rsidRPr="00506502" w14:paraId="29CCA0B7" w14:textId="77777777" w:rsidTr="00D73B22">
        <w:trPr>
          <w:jc w:val="center"/>
        </w:trPr>
        <w:tc>
          <w:tcPr>
            <w:tcW w:w="2830" w:type="dxa"/>
            <w:vAlign w:val="center"/>
          </w:tcPr>
          <w:p w14:paraId="4ECD9174" w14:textId="0F299E59" w:rsidR="00A6594E" w:rsidRPr="00B924CA" w:rsidRDefault="00A77828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 w:rsidRPr="00B924CA">
              <w:rPr>
                <w:rFonts w:ascii="Calibri" w:hAnsi="Calibri" w:cs="Calibri"/>
                <w:sz w:val="22"/>
                <w:szCs w:val="22"/>
                <w:lang w:val="en-GB"/>
              </w:rPr>
              <w:t>HB</w:t>
            </w:r>
            <w:r w:rsidR="00D9258C">
              <w:rPr>
                <w:rFonts w:ascii="Calibri" w:hAnsi="Calibri" w:cs="Calibri"/>
                <w:sz w:val="22"/>
                <w:szCs w:val="22"/>
                <w:lang w:val="en-GB"/>
              </w:rPr>
              <w:t>_log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Risk + PF1</w:t>
            </w:r>
            <w:r w:rsidR="00BA3475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km </w:t>
            </w:r>
          </w:p>
        </w:tc>
        <w:tc>
          <w:tcPr>
            <w:tcW w:w="851" w:type="dxa"/>
            <w:vAlign w:val="center"/>
          </w:tcPr>
          <w:p w14:paraId="3F51E635" w14:textId="2ED9ACF6" w:rsidR="00A6594E" w:rsidRPr="00AA5791" w:rsidRDefault="00497472" w:rsidP="00012D75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  <w:vAlign w:val="center"/>
          </w:tcPr>
          <w:p w14:paraId="43F95BA4" w14:textId="77777777" w:rsidR="00A6594E" w:rsidRPr="00AA5791" w:rsidRDefault="00A6594E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567" w:type="dxa"/>
            <w:vAlign w:val="center"/>
          </w:tcPr>
          <w:p w14:paraId="503D7AFE" w14:textId="750A3E4E" w:rsidR="00A6594E" w:rsidRPr="00AA5791" w:rsidRDefault="00497472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  <w:vAlign w:val="center"/>
          </w:tcPr>
          <w:p w14:paraId="61A44900" w14:textId="79CA4CB1" w:rsidR="00A6594E" w:rsidRPr="00497472" w:rsidRDefault="00497472" w:rsidP="0049747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497472">
              <w:rPr>
                <w:rFonts w:ascii="Calibri" w:hAnsi="Calibri" w:cs="Calibri"/>
                <w:sz w:val="22"/>
                <w:szCs w:val="22"/>
              </w:rPr>
              <w:t xml:space="preserve">-284.7  </w:t>
            </w:r>
          </w:p>
        </w:tc>
        <w:tc>
          <w:tcPr>
            <w:tcW w:w="992" w:type="dxa"/>
            <w:vAlign w:val="center"/>
          </w:tcPr>
          <w:p w14:paraId="76915FF6" w14:textId="60ED2832" w:rsidR="00A6594E" w:rsidRPr="00AA5791" w:rsidRDefault="00497472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497472">
              <w:rPr>
                <w:rFonts w:ascii="Calibri" w:hAnsi="Calibri" w:cs="Calibri"/>
                <w:sz w:val="22"/>
                <w:szCs w:val="22"/>
              </w:rPr>
              <w:t xml:space="preserve">0.00  </w:t>
            </w:r>
          </w:p>
        </w:tc>
        <w:tc>
          <w:tcPr>
            <w:tcW w:w="993" w:type="dxa"/>
            <w:vAlign w:val="center"/>
          </w:tcPr>
          <w:p w14:paraId="421B4DD6" w14:textId="537A9675" w:rsidR="00A6594E" w:rsidRPr="00AA5791" w:rsidRDefault="00497472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497472">
              <w:rPr>
                <w:rFonts w:ascii="Calibri" w:hAnsi="Calibri" w:cs="Calibri"/>
                <w:sz w:val="22"/>
                <w:szCs w:val="22"/>
              </w:rPr>
              <w:t>0.</w:t>
            </w:r>
            <w:r w:rsidR="00A67FAA">
              <w:rPr>
                <w:rFonts w:ascii="Calibri" w:hAnsi="Calibri" w:cs="Calibri"/>
                <w:sz w:val="22"/>
                <w:szCs w:val="22"/>
              </w:rPr>
              <w:t>685</w:t>
            </w:r>
          </w:p>
        </w:tc>
        <w:tc>
          <w:tcPr>
            <w:tcW w:w="1511" w:type="dxa"/>
            <w:vAlign w:val="center"/>
          </w:tcPr>
          <w:p w14:paraId="2C85F31E" w14:textId="11035BCF" w:rsidR="00A6594E" w:rsidRPr="00D73B22" w:rsidRDefault="00D73B22" w:rsidP="00D73B2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7021CF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6594E" w:rsidRPr="00B0272C" w14:paraId="3F8983CC" w14:textId="77777777" w:rsidTr="00D73B22">
        <w:trPr>
          <w:jc w:val="center"/>
        </w:trPr>
        <w:tc>
          <w:tcPr>
            <w:tcW w:w="2830" w:type="dxa"/>
            <w:vAlign w:val="center"/>
          </w:tcPr>
          <w:p w14:paraId="504E7EAC" w14:textId="31D0031C" w:rsidR="00A6594E" w:rsidRPr="00B0272C" w:rsidRDefault="00A77828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 w:rsidRPr="00B0272C">
              <w:rPr>
                <w:rFonts w:ascii="Calibri" w:hAnsi="Calibri" w:cs="Calibri"/>
                <w:sz w:val="22"/>
                <w:szCs w:val="22"/>
                <w:lang w:val="en-GB"/>
              </w:rPr>
              <w:t>HB</w:t>
            </w:r>
            <w:r w:rsidR="002C51D9">
              <w:rPr>
                <w:rFonts w:ascii="Calibri" w:hAnsi="Calibri" w:cs="Calibri"/>
                <w:sz w:val="22"/>
                <w:szCs w:val="22"/>
                <w:lang w:val="en-GB"/>
              </w:rPr>
              <w:t>_log</w:t>
            </w:r>
            <w:proofErr w:type="spellEnd"/>
            <w:r w:rsidRPr="00B0272C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~ Risk + PF1.5 km</w:t>
            </w:r>
          </w:p>
        </w:tc>
        <w:tc>
          <w:tcPr>
            <w:tcW w:w="851" w:type="dxa"/>
            <w:vAlign w:val="center"/>
          </w:tcPr>
          <w:p w14:paraId="6E5E6785" w14:textId="0A0A2B7F" w:rsidR="00A6594E" w:rsidRPr="00B0272C" w:rsidRDefault="00B0272C" w:rsidP="00012D75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  <w:vAlign w:val="center"/>
          </w:tcPr>
          <w:p w14:paraId="36B64DC2" w14:textId="77777777" w:rsidR="00A6594E" w:rsidRPr="00B0272C" w:rsidRDefault="00A6594E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567" w:type="dxa"/>
            <w:vAlign w:val="center"/>
          </w:tcPr>
          <w:p w14:paraId="0AD1C972" w14:textId="092C5D54" w:rsidR="00A6594E" w:rsidRPr="00B0272C" w:rsidRDefault="00B0272C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  <w:vAlign w:val="center"/>
          </w:tcPr>
          <w:p w14:paraId="2D29D635" w14:textId="47E5CA5D" w:rsidR="00A6594E" w:rsidRPr="00B0272C" w:rsidRDefault="00B0272C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B0272C">
              <w:rPr>
                <w:rFonts w:ascii="Calibri" w:hAnsi="Calibri" w:cs="Calibri"/>
                <w:sz w:val="22"/>
                <w:szCs w:val="22"/>
                <w:lang w:val="en-GB"/>
              </w:rPr>
              <w:t xml:space="preserve">-284.7  </w:t>
            </w:r>
          </w:p>
        </w:tc>
        <w:tc>
          <w:tcPr>
            <w:tcW w:w="992" w:type="dxa"/>
            <w:vAlign w:val="center"/>
          </w:tcPr>
          <w:p w14:paraId="390B8725" w14:textId="5591204F" w:rsidR="00A6594E" w:rsidRPr="00B0272C" w:rsidRDefault="00B0272C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B0272C">
              <w:rPr>
                <w:rFonts w:ascii="Calibri" w:hAnsi="Calibri" w:cs="Calibri"/>
                <w:sz w:val="22"/>
                <w:szCs w:val="22"/>
                <w:lang w:val="en-GB"/>
              </w:rPr>
              <w:t xml:space="preserve">0.00  </w:t>
            </w:r>
          </w:p>
        </w:tc>
        <w:tc>
          <w:tcPr>
            <w:tcW w:w="993" w:type="dxa"/>
            <w:vAlign w:val="center"/>
          </w:tcPr>
          <w:p w14:paraId="0A4C72C2" w14:textId="2A22ECCC" w:rsidR="00A6594E" w:rsidRPr="00B0272C" w:rsidRDefault="00B0272C" w:rsidP="00012D7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B0272C">
              <w:rPr>
                <w:rFonts w:ascii="Calibri" w:hAnsi="Calibri" w:cs="Calibri"/>
                <w:sz w:val="22"/>
                <w:szCs w:val="22"/>
                <w:lang w:val="en-GB"/>
              </w:rPr>
              <w:t>0.</w:t>
            </w:r>
            <w:r w:rsidR="00727CDB">
              <w:rPr>
                <w:rFonts w:ascii="Calibri" w:hAnsi="Calibri" w:cs="Calibri"/>
                <w:sz w:val="22"/>
                <w:szCs w:val="22"/>
                <w:lang w:val="en-GB"/>
              </w:rPr>
              <w:t>6</w:t>
            </w:r>
            <w:r w:rsidR="000A579F">
              <w:rPr>
                <w:rFonts w:ascii="Calibri" w:hAnsi="Calibri" w:cs="Calibri"/>
                <w:sz w:val="22"/>
                <w:szCs w:val="22"/>
                <w:lang w:val="en-GB"/>
              </w:rPr>
              <w:t>85</w:t>
            </w:r>
          </w:p>
        </w:tc>
        <w:tc>
          <w:tcPr>
            <w:tcW w:w="1511" w:type="dxa"/>
            <w:vAlign w:val="center"/>
          </w:tcPr>
          <w:p w14:paraId="31DB2790" w14:textId="41355F34" w:rsidR="00A6594E" w:rsidRPr="00D73B22" w:rsidRDefault="00D73B22" w:rsidP="00D73B2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7021CF">
              <w:rPr>
                <w:rFonts w:ascii="Calibri" w:hAnsi="Calibri" w:cs="Calibri"/>
                <w:sz w:val="22"/>
                <w:szCs w:val="22"/>
              </w:rPr>
              <w:t xml:space="preserve">0 </w:t>
            </w:r>
          </w:p>
        </w:tc>
      </w:tr>
      <w:tr w:rsidR="00CA3CF3" w:rsidRPr="00506502" w14:paraId="6E7E340B" w14:textId="77777777" w:rsidTr="00D73B22">
        <w:trPr>
          <w:jc w:val="center"/>
        </w:trPr>
        <w:tc>
          <w:tcPr>
            <w:tcW w:w="2830" w:type="dxa"/>
            <w:vAlign w:val="center"/>
          </w:tcPr>
          <w:p w14:paraId="38688154" w14:textId="230ADB6B" w:rsidR="00CA3CF3" w:rsidRPr="00B924CA" w:rsidRDefault="00CA3CF3" w:rsidP="00CA3CF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lastRenderedPageBreak/>
              <w:t>BB</w:t>
            </w:r>
            <w:r w:rsidR="00D542FD">
              <w:rPr>
                <w:rFonts w:ascii="Calibri" w:hAnsi="Calibri" w:cs="Calibri"/>
                <w:sz w:val="22"/>
                <w:szCs w:val="22"/>
                <w:lang w:val="en-GB"/>
              </w:rPr>
              <w:t>_log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PF0.5 km</w:t>
            </w:r>
          </w:p>
        </w:tc>
        <w:tc>
          <w:tcPr>
            <w:tcW w:w="851" w:type="dxa"/>
            <w:vAlign w:val="center"/>
          </w:tcPr>
          <w:p w14:paraId="1C364F15" w14:textId="79F00B42" w:rsidR="00CA3CF3" w:rsidRPr="00506502" w:rsidRDefault="00CA3CF3" w:rsidP="00A30481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  <w:vAlign w:val="center"/>
          </w:tcPr>
          <w:p w14:paraId="6A848AC1" w14:textId="60984A69" w:rsidR="00CA3CF3" w:rsidRPr="00B924CA" w:rsidRDefault="00CA3CF3" w:rsidP="00A30481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567" w:type="dxa"/>
            <w:vAlign w:val="center"/>
          </w:tcPr>
          <w:p w14:paraId="79CBFBCE" w14:textId="0BEEBC5E" w:rsidR="00CA3CF3" w:rsidRPr="00B924CA" w:rsidRDefault="00CA3CF3" w:rsidP="00A30481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  <w:vAlign w:val="center"/>
          </w:tcPr>
          <w:p w14:paraId="21880B0B" w14:textId="2C76C824" w:rsidR="00CA3CF3" w:rsidRPr="00A30481" w:rsidRDefault="00CA3CF3" w:rsidP="00A30481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74334">
              <w:rPr>
                <w:rFonts w:ascii="Calibri" w:hAnsi="Calibri" w:cs="Calibri"/>
                <w:sz w:val="22"/>
                <w:szCs w:val="22"/>
              </w:rPr>
              <w:t>-338.7</w:t>
            </w:r>
            <w:r w:rsidRPr="007A23F2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7B1C6C8D" w14:textId="0BF1764C" w:rsidR="00CA3CF3" w:rsidRPr="00506502" w:rsidRDefault="00CA3CF3" w:rsidP="00CA3CF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E74334">
              <w:rPr>
                <w:rFonts w:ascii="Calibri" w:hAnsi="Calibri" w:cs="Calibri"/>
                <w:sz w:val="22"/>
                <w:szCs w:val="22"/>
              </w:rPr>
              <w:t xml:space="preserve">0.00 </w:t>
            </w:r>
          </w:p>
        </w:tc>
        <w:tc>
          <w:tcPr>
            <w:tcW w:w="993" w:type="dxa"/>
            <w:vAlign w:val="center"/>
          </w:tcPr>
          <w:p w14:paraId="0C7D48F9" w14:textId="2D7363CE" w:rsidR="00CA3CF3" w:rsidRPr="00A30481" w:rsidRDefault="00CA3CF3" w:rsidP="00A30481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74334">
              <w:rPr>
                <w:rFonts w:ascii="Calibri" w:hAnsi="Calibri" w:cs="Calibri"/>
                <w:sz w:val="22"/>
                <w:szCs w:val="22"/>
              </w:rPr>
              <w:t>0.</w:t>
            </w:r>
            <w:r w:rsidR="006D471E">
              <w:rPr>
                <w:rFonts w:ascii="Calibri" w:hAnsi="Calibri" w:cs="Calibri"/>
                <w:sz w:val="22"/>
                <w:szCs w:val="22"/>
              </w:rPr>
              <w:t>67</w:t>
            </w:r>
            <w:r w:rsidR="00545693">
              <w:rPr>
                <w:rFonts w:ascii="Calibri" w:hAnsi="Calibri" w:cs="Calibri"/>
                <w:sz w:val="22"/>
                <w:szCs w:val="22"/>
              </w:rPr>
              <w:t>5</w:t>
            </w:r>
            <w:r w:rsidRPr="00E74334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511" w:type="dxa"/>
            <w:vAlign w:val="center"/>
          </w:tcPr>
          <w:p w14:paraId="3D6533BA" w14:textId="03B3CFF0" w:rsidR="00CA3CF3" w:rsidRPr="00A30481" w:rsidRDefault="007021CF" w:rsidP="00A30481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7021CF">
              <w:rPr>
                <w:rFonts w:ascii="Calibri" w:hAnsi="Calibri" w:cs="Calibri"/>
                <w:sz w:val="22"/>
                <w:szCs w:val="22"/>
              </w:rPr>
              <w:t xml:space="preserve">0 </w:t>
            </w:r>
          </w:p>
        </w:tc>
      </w:tr>
      <w:tr w:rsidR="00177643" w:rsidRPr="00506502" w14:paraId="0A7279BD" w14:textId="77777777" w:rsidTr="00D73B22">
        <w:trPr>
          <w:jc w:val="center"/>
        </w:trPr>
        <w:tc>
          <w:tcPr>
            <w:tcW w:w="2830" w:type="dxa"/>
            <w:vAlign w:val="center"/>
          </w:tcPr>
          <w:p w14:paraId="1DC236FE" w14:textId="77C643D9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t>BB</w:t>
            </w:r>
            <w:r w:rsidR="00D542FD">
              <w:rPr>
                <w:rFonts w:ascii="Calibri" w:hAnsi="Calibri" w:cs="Calibri"/>
                <w:sz w:val="22"/>
                <w:szCs w:val="22"/>
                <w:lang w:val="en-GB"/>
              </w:rPr>
              <w:t>_log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PF1</w:t>
            </w:r>
            <w:r w:rsidR="00BA3475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km </w:t>
            </w:r>
          </w:p>
        </w:tc>
        <w:tc>
          <w:tcPr>
            <w:tcW w:w="851" w:type="dxa"/>
            <w:vAlign w:val="center"/>
          </w:tcPr>
          <w:p w14:paraId="3EC46426" w14:textId="0797D359" w:rsidR="00177643" w:rsidRPr="00506502" w:rsidRDefault="00177643" w:rsidP="009705E1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  <w:vAlign w:val="center"/>
          </w:tcPr>
          <w:p w14:paraId="0F42D049" w14:textId="4D6B967B" w:rsidR="00177643" w:rsidRPr="00B924CA" w:rsidRDefault="00177643" w:rsidP="009705E1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567" w:type="dxa"/>
            <w:vAlign w:val="center"/>
          </w:tcPr>
          <w:p w14:paraId="113D4921" w14:textId="5B500B14" w:rsidR="00177643" w:rsidRPr="00B924CA" w:rsidRDefault="00177643" w:rsidP="009705E1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  <w:vAlign w:val="center"/>
          </w:tcPr>
          <w:p w14:paraId="772B2AD6" w14:textId="38753317" w:rsidR="00177643" w:rsidRPr="009705E1" w:rsidRDefault="00177643" w:rsidP="009705E1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74334">
              <w:rPr>
                <w:rFonts w:ascii="Calibri" w:hAnsi="Calibri" w:cs="Calibri"/>
                <w:sz w:val="22"/>
                <w:szCs w:val="22"/>
              </w:rPr>
              <w:t>-338.7</w:t>
            </w:r>
          </w:p>
        </w:tc>
        <w:tc>
          <w:tcPr>
            <w:tcW w:w="992" w:type="dxa"/>
            <w:vAlign w:val="center"/>
          </w:tcPr>
          <w:p w14:paraId="4E174841" w14:textId="6A3A1DA1" w:rsidR="00177643" w:rsidRPr="00506502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E74334">
              <w:rPr>
                <w:rFonts w:ascii="Calibri" w:hAnsi="Calibri" w:cs="Calibri"/>
                <w:sz w:val="22"/>
                <w:szCs w:val="22"/>
              </w:rPr>
              <w:t xml:space="preserve">0.00 </w:t>
            </w:r>
            <w:r w:rsidRPr="007A23F2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3" w:type="dxa"/>
            <w:vAlign w:val="center"/>
          </w:tcPr>
          <w:p w14:paraId="6E3BD0D5" w14:textId="41381F5C" w:rsidR="00177643" w:rsidRPr="009705E1" w:rsidRDefault="00177643" w:rsidP="009705E1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74334">
              <w:rPr>
                <w:rFonts w:ascii="Calibri" w:hAnsi="Calibri" w:cs="Calibri"/>
                <w:sz w:val="22"/>
                <w:szCs w:val="22"/>
              </w:rPr>
              <w:t>0.</w:t>
            </w:r>
            <w:r w:rsidR="008F66B0">
              <w:rPr>
                <w:rFonts w:ascii="Calibri" w:hAnsi="Calibri" w:cs="Calibri"/>
                <w:sz w:val="22"/>
                <w:szCs w:val="22"/>
              </w:rPr>
              <w:t>6</w:t>
            </w:r>
            <w:r w:rsidR="00545693">
              <w:rPr>
                <w:rFonts w:ascii="Calibri" w:hAnsi="Calibri" w:cs="Calibri"/>
                <w:sz w:val="22"/>
                <w:szCs w:val="22"/>
              </w:rPr>
              <w:t>09</w:t>
            </w:r>
          </w:p>
        </w:tc>
        <w:tc>
          <w:tcPr>
            <w:tcW w:w="1511" w:type="dxa"/>
            <w:vAlign w:val="center"/>
          </w:tcPr>
          <w:p w14:paraId="07C778D0" w14:textId="7834EB36" w:rsidR="00177643" w:rsidRPr="009705E1" w:rsidRDefault="007021CF" w:rsidP="009705E1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7021CF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177643" w:rsidRPr="00506502" w14:paraId="5F2A56F1" w14:textId="77777777" w:rsidTr="00D73B22">
        <w:trPr>
          <w:jc w:val="center"/>
        </w:trPr>
        <w:tc>
          <w:tcPr>
            <w:tcW w:w="2830" w:type="dxa"/>
            <w:vAlign w:val="center"/>
          </w:tcPr>
          <w:p w14:paraId="51BBBE5E" w14:textId="4163DC40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t>BB</w:t>
            </w:r>
            <w:r w:rsidR="00D542FD">
              <w:rPr>
                <w:rFonts w:ascii="Calibri" w:hAnsi="Calibri" w:cs="Calibri"/>
                <w:sz w:val="22"/>
                <w:szCs w:val="22"/>
                <w:lang w:val="en-GB"/>
              </w:rPr>
              <w:t>_log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Risk + PF1.5 km </w:t>
            </w:r>
          </w:p>
        </w:tc>
        <w:tc>
          <w:tcPr>
            <w:tcW w:w="851" w:type="dxa"/>
            <w:vAlign w:val="center"/>
          </w:tcPr>
          <w:p w14:paraId="2A830A98" w14:textId="0BBF168E" w:rsidR="00177643" w:rsidRPr="00506502" w:rsidRDefault="00177643" w:rsidP="009705E1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  <w:vAlign w:val="center"/>
          </w:tcPr>
          <w:p w14:paraId="003A3906" w14:textId="3378BB96" w:rsidR="00177643" w:rsidRPr="00B924CA" w:rsidRDefault="00177643" w:rsidP="009705E1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567" w:type="dxa"/>
            <w:vAlign w:val="center"/>
          </w:tcPr>
          <w:p w14:paraId="54AA3973" w14:textId="2E87B4C1" w:rsidR="00177643" w:rsidRPr="00B924CA" w:rsidRDefault="00177643" w:rsidP="009705E1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  <w:vAlign w:val="center"/>
          </w:tcPr>
          <w:p w14:paraId="216AD94E" w14:textId="6653357A" w:rsidR="00177643" w:rsidRPr="00E74334" w:rsidRDefault="00177643" w:rsidP="009705E1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74334">
              <w:rPr>
                <w:rFonts w:ascii="Calibri" w:hAnsi="Calibri" w:cs="Calibri"/>
                <w:sz w:val="22"/>
                <w:szCs w:val="22"/>
              </w:rPr>
              <w:t>-338.7</w:t>
            </w:r>
            <w:r w:rsidRPr="007A23F2">
              <w:rPr>
                <w:rFonts w:ascii="Calibri" w:hAnsi="Calibri" w:cs="Calibri"/>
                <w:sz w:val="22"/>
                <w:szCs w:val="22"/>
              </w:rPr>
              <w:t xml:space="preserve">  </w:t>
            </w:r>
          </w:p>
        </w:tc>
        <w:tc>
          <w:tcPr>
            <w:tcW w:w="992" w:type="dxa"/>
            <w:vAlign w:val="center"/>
          </w:tcPr>
          <w:p w14:paraId="1B1F561C" w14:textId="6BBCBF8C" w:rsidR="00177643" w:rsidRPr="00506502" w:rsidRDefault="00177643" w:rsidP="00AA53BA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E74334">
              <w:rPr>
                <w:rFonts w:ascii="Calibri" w:hAnsi="Calibri" w:cs="Calibri"/>
                <w:sz w:val="22"/>
                <w:szCs w:val="22"/>
              </w:rPr>
              <w:t xml:space="preserve">0.00 </w:t>
            </w:r>
          </w:p>
        </w:tc>
        <w:tc>
          <w:tcPr>
            <w:tcW w:w="993" w:type="dxa"/>
            <w:vAlign w:val="center"/>
          </w:tcPr>
          <w:p w14:paraId="1C3742AC" w14:textId="3C916BCC" w:rsidR="00177643" w:rsidRPr="009705E1" w:rsidRDefault="00177643" w:rsidP="009705E1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74334">
              <w:rPr>
                <w:rFonts w:ascii="Calibri" w:hAnsi="Calibri" w:cs="Calibri"/>
                <w:sz w:val="22"/>
                <w:szCs w:val="22"/>
              </w:rPr>
              <w:t>0.</w:t>
            </w:r>
            <w:r w:rsidR="00C719BE">
              <w:rPr>
                <w:rFonts w:ascii="Calibri" w:hAnsi="Calibri" w:cs="Calibri"/>
                <w:sz w:val="22"/>
                <w:szCs w:val="22"/>
              </w:rPr>
              <w:t>67</w:t>
            </w:r>
            <w:r w:rsidR="00545693"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1511" w:type="dxa"/>
            <w:vAlign w:val="center"/>
          </w:tcPr>
          <w:p w14:paraId="0F057370" w14:textId="2797FBF3" w:rsidR="00177643" w:rsidRPr="00C719BE" w:rsidRDefault="007021CF" w:rsidP="00C719BE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7021CF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177643" w:rsidRPr="00506502" w14:paraId="20A4F616" w14:textId="77777777" w:rsidTr="00D73B22">
        <w:trPr>
          <w:jc w:val="center"/>
        </w:trPr>
        <w:tc>
          <w:tcPr>
            <w:tcW w:w="2830" w:type="dxa"/>
            <w:vAlign w:val="center"/>
          </w:tcPr>
          <w:p w14:paraId="5203776A" w14:textId="6BEFDE9F" w:rsidR="00177643" w:rsidRPr="00B924CA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t>WB</w:t>
            </w:r>
            <w:r w:rsidR="00D542FD">
              <w:rPr>
                <w:rFonts w:ascii="Calibri" w:hAnsi="Calibri" w:cs="Calibri"/>
                <w:sz w:val="22"/>
                <w:szCs w:val="22"/>
                <w:lang w:val="en-GB"/>
              </w:rPr>
              <w:t>_log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</w:t>
            </w:r>
            <w:r w:rsidR="00D9258C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+ PF0.5 km </w:t>
            </w:r>
          </w:p>
        </w:tc>
        <w:tc>
          <w:tcPr>
            <w:tcW w:w="851" w:type="dxa"/>
            <w:vAlign w:val="center"/>
          </w:tcPr>
          <w:p w14:paraId="387C5B5D" w14:textId="75C921DC" w:rsidR="00A268E1" w:rsidRDefault="00A268E1" w:rsidP="00166112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  <w:p w14:paraId="64DA2760" w14:textId="77777777" w:rsidR="007E6379" w:rsidRDefault="00370EC5" w:rsidP="00370EC5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  <w:p w14:paraId="6A090CC6" w14:textId="418972A2" w:rsidR="00370EC5" w:rsidRPr="00506502" w:rsidRDefault="00166112" w:rsidP="00370EC5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3</w:t>
            </w:r>
          </w:p>
        </w:tc>
        <w:tc>
          <w:tcPr>
            <w:tcW w:w="2410" w:type="dxa"/>
          </w:tcPr>
          <w:p w14:paraId="20784EEB" w14:textId="6D6B7192" w:rsidR="007E6379" w:rsidRDefault="007E6379" w:rsidP="00764BC4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  <w:p w14:paraId="7E93A9E4" w14:textId="77777777" w:rsidR="00CB1DC2" w:rsidRDefault="007A3EF4" w:rsidP="00764BC4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PF0.5</w:t>
            </w:r>
          </w:p>
          <w:p w14:paraId="783BFE03" w14:textId="4DBBB483" w:rsidR="007A3EF4" w:rsidRPr="00AA53BA" w:rsidRDefault="007A3EF4" w:rsidP="00CB1DC2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Risk</w:t>
            </w:r>
          </w:p>
        </w:tc>
        <w:tc>
          <w:tcPr>
            <w:tcW w:w="567" w:type="dxa"/>
          </w:tcPr>
          <w:p w14:paraId="6578A6B0" w14:textId="42DD5461" w:rsidR="00177643" w:rsidRDefault="00764BC4" w:rsidP="004D72F9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  <w:p w14:paraId="32ADC32C" w14:textId="71C794A9" w:rsidR="00CD1216" w:rsidRDefault="00764BC4" w:rsidP="00D131F5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3</w:t>
            </w:r>
          </w:p>
          <w:p w14:paraId="308CC37C" w14:textId="37BAF850" w:rsidR="00475546" w:rsidRPr="00AA53BA" w:rsidRDefault="00475546" w:rsidP="00764BC4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3</w:t>
            </w:r>
          </w:p>
        </w:tc>
        <w:tc>
          <w:tcPr>
            <w:tcW w:w="850" w:type="dxa"/>
          </w:tcPr>
          <w:p w14:paraId="7F20F627" w14:textId="510D480A" w:rsidR="00FE5914" w:rsidRDefault="00AA53BA" w:rsidP="00FE591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A53BA">
              <w:rPr>
                <w:rFonts w:ascii="Calibri" w:hAnsi="Calibri" w:cs="Calibri"/>
                <w:sz w:val="22"/>
                <w:szCs w:val="22"/>
              </w:rPr>
              <w:t>-</w:t>
            </w:r>
            <w:r w:rsidR="00FE5914" w:rsidRPr="00AA53BA">
              <w:rPr>
                <w:rFonts w:ascii="Calibri" w:hAnsi="Calibri" w:cs="Calibri"/>
                <w:sz w:val="22"/>
                <w:szCs w:val="22"/>
              </w:rPr>
              <w:t>356.1</w:t>
            </w:r>
          </w:p>
          <w:p w14:paraId="30564DCA" w14:textId="20860D21" w:rsidR="00AA53BA" w:rsidRPr="00AA53BA" w:rsidRDefault="00FE5914" w:rsidP="0093315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</w:t>
            </w:r>
            <w:r w:rsidR="00AA53BA" w:rsidRPr="00AA53BA">
              <w:rPr>
                <w:rFonts w:ascii="Calibri" w:hAnsi="Calibri" w:cs="Calibri"/>
                <w:sz w:val="22"/>
                <w:szCs w:val="22"/>
              </w:rPr>
              <w:t>35</w:t>
            </w:r>
            <w:r>
              <w:rPr>
                <w:rFonts w:ascii="Calibri" w:hAnsi="Calibri" w:cs="Calibri"/>
                <w:sz w:val="22"/>
                <w:szCs w:val="22"/>
              </w:rPr>
              <w:t>5.0</w:t>
            </w:r>
          </w:p>
          <w:p w14:paraId="23343268" w14:textId="7BBAEE7F" w:rsidR="00177643" w:rsidRPr="00764BC4" w:rsidRDefault="00AA53BA" w:rsidP="00764BC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A53BA">
              <w:rPr>
                <w:rFonts w:ascii="Calibri" w:hAnsi="Calibri" w:cs="Calibri"/>
                <w:sz w:val="22"/>
                <w:szCs w:val="22"/>
              </w:rPr>
              <w:t>-35</w:t>
            </w:r>
            <w:r w:rsidR="00FE5914">
              <w:rPr>
                <w:rFonts w:ascii="Calibri" w:hAnsi="Calibri" w:cs="Calibri"/>
                <w:sz w:val="22"/>
                <w:szCs w:val="22"/>
              </w:rPr>
              <w:t>4</w:t>
            </w:r>
            <w:r w:rsidRPr="00AA53BA">
              <w:rPr>
                <w:rFonts w:ascii="Calibri" w:hAnsi="Calibri" w:cs="Calibri"/>
                <w:sz w:val="22"/>
                <w:szCs w:val="22"/>
              </w:rPr>
              <w:t>.</w:t>
            </w:r>
            <w:r w:rsidR="00FE5914"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992" w:type="dxa"/>
          </w:tcPr>
          <w:p w14:paraId="0E57E15C" w14:textId="2A16F2E1" w:rsidR="00DF7B1C" w:rsidRPr="00DF7B1C" w:rsidRDefault="00DF7B1C" w:rsidP="0093315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F7B1C">
              <w:rPr>
                <w:rFonts w:ascii="Calibri" w:hAnsi="Calibri" w:cs="Calibri"/>
                <w:sz w:val="22"/>
                <w:szCs w:val="22"/>
              </w:rPr>
              <w:t>0.00</w:t>
            </w:r>
          </w:p>
          <w:p w14:paraId="29FA4411" w14:textId="0640CC1C" w:rsidR="00DF7B1C" w:rsidRPr="00DF7B1C" w:rsidRDefault="00FE5914" w:rsidP="0093315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1.12</w:t>
            </w:r>
          </w:p>
          <w:p w14:paraId="247E88C3" w14:textId="5BB78518" w:rsidR="00D56B1D" w:rsidRPr="00D56B1D" w:rsidRDefault="00DF7B1C" w:rsidP="00764BC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F7B1C">
              <w:rPr>
                <w:rFonts w:ascii="Calibri" w:hAnsi="Calibri" w:cs="Calibri"/>
                <w:sz w:val="22"/>
                <w:szCs w:val="22"/>
              </w:rPr>
              <w:t>1.</w:t>
            </w:r>
            <w:r w:rsidR="00FE5914">
              <w:rPr>
                <w:rFonts w:ascii="Calibri" w:hAnsi="Calibri" w:cs="Calibri"/>
                <w:sz w:val="22"/>
                <w:szCs w:val="22"/>
              </w:rPr>
              <w:t>82</w:t>
            </w:r>
          </w:p>
        </w:tc>
        <w:tc>
          <w:tcPr>
            <w:tcW w:w="993" w:type="dxa"/>
          </w:tcPr>
          <w:p w14:paraId="66F89502" w14:textId="7790A834" w:rsidR="005D56E3" w:rsidRPr="005D56E3" w:rsidRDefault="005D56E3" w:rsidP="0093315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D56E3">
              <w:rPr>
                <w:rFonts w:ascii="Calibri" w:hAnsi="Calibri" w:cs="Calibri"/>
                <w:sz w:val="22"/>
                <w:szCs w:val="22"/>
              </w:rPr>
              <w:t>0.</w:t>
            </w:r>
            <w:r w:rsidR="00B45745">
              <w:rPr>
                <w:rFonts w:ascii="Calibri" w:hAnsi="Calibri" w:cs="Calibri"/>
                <w:sz w:val="22"/>
                <w:szCs w:val="22"/>
              </w:rPr>
              <w:t>455</w:t>
            </w:r>
          </w:p>
          <w:p w14:paraId="69795E91" w14:textId="052BAE3B" w:rsidR="005D56E3" w:rsidRPr="005D56E3" w:rsidRDefault="005D56E3" w:rsidP="0093315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D56E3">
              <w:rPr>
                <w:rFonts w:ascii="Calibri" w:hAnsi="Calibri" w:cs="Calibri"/>
                <w:sz w:val="22"/>
                <w:szCs w:val="22"/>
              </w:rPr>
              <w:t>0.</w:t>
            </w:r>
            <w:r w:rsidR="00B45745">
              <w:rPr>
                <w:rFonts w:ascii="Calibri" w:hAnsi="Calibri" w:cs="Calibri"/>
                <w:sz w:val="22"/>
                <w:szCs w:val="22"/>
              </w:rPr>
              <w:t>260</w:t>
            </w:r>
          </w:p>
          <w:p w14:paraId="25517789" w14:textId="455B812F" w:rsidR="00B51F9F" w:rsidRPr="005D56E3" w:rsidRDefault="005D56E3" w:rsidP="00764BC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D56E3">
              <w:rPr>
                <w:rFonts w:ascii="Calibri" w:hAnsi="Calibri" w:cs="Calibri"/>
                <w:sz w:val="22"/>
                <w:szCs w:val="22"/>
              </w:rPr>
              <w:t>0.1</w:t>
            </w:r>
            <w:r w:rsidR="00B45745">
              <w:rPr>
                <w:rFonts w:ascii="Calibri" w:hAnsi="Calibri" w:cs="Calibri"/>
                <w:sz w:val="22"/>
                <w:szCs w:val="22"/>
              </w:rPr>
              <w:t>83</w:t>
            </w:r>
          </w:p>
        </w:tc>
        <w:tc>
          <w:tcPr>
            <w:tcW w:w="1511" w:type="dxa"/>
          </w:tcPr>
          <w:p w14:paraId="13B91DE7" w14:textId="02E3BD01" w:rsidR="004D72F9" w:rsidRPr="004D72F9" w:rsidRDefault="00B45745" w:rsidP="004D72F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  <w:p w14:paraId="32E26827" w14:textId="0CC203C1" w:rsidR="0019509D" w:rsidRPr="0019509D" w:rsidRDefault="00CC2613" w:rsidP="00B4574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  <w:p w14:paraId="41637C51" w14:textId="2AE4FE8C" w:rsidR="00933152" w:rsidRPr="0019509D" w:rsidRDefault="00CC2613" w:rsidP="004610D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177643" w:rsidRPr="00506502" w14:paraId="23707F00" w14:textId="77777777" w:rsidTr="00386EEA">
        <w:trPr>
          <w:jc w:val="center"/>
        </w:trPr>
        <w:tc>
          <w:tcPr>
            <w:tcW w:w="2830" w:type="dxa"/>
            <w:vAlign w:val="center"/>
          </w:tcPr>
          <w:p w14:paraId="7E4F0102" w14:textId="4DE67DA0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t>WB</w:t>
            </w:r>
            <w:r w:rsidR="00D542FD">
              <w:rPr>
                <w:rFonts w:ascii="Calibri" w:hAnsi="Calibri" w:cs="Calibri"/>
                <w:sz w:val="22"/>
                <w:szCs w:val="22"/>
                <w:lang w:val="en-GB"/>
              </w:rPr>
              <w:t>_log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PF1</w:t>
            </w:r>
            <w:r w:rsidR="00BA3475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km </w:t>
            </w:r>
          </w:p>
        </w:tc>
        <w:tc>
          <w:tcPr>
            <w:tcW w:w="851" w:type="dxa"/>
            <w:vAlign w:val="center"/>
          </w:tcPr>
          <w:p w14:paraId="5E49B4EC" w14:textId="33E0EFE4" w:rsidR="00545B83" w:rsidRDefault="00545B83" w:rsidP="00E73F99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  <w:p w14:paraId="37E697A6" w14:textId="4D2D2C3E" w:rsidR="00545B83" w:rsidRDefault="00545B83" w:rsidP="00940859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</w:tcPr>
          <w:p w14:paraId="43E48881" w14:textId="259A569C" w:rsidR="00F67614" w:rsidRDefault="00F67614" w:rsidP="00E73F99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PF1</w:t>
            </w:r>
            <w:r w:rsidR="00BA3475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</w:p>
          <w:p w14:paraId="245480C4" w14:textId="05CBF96D" w:rsidR="00F67614" w:rsidRDefault="00F67614" w:rsidP="00E73F99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567" w:type="dxa"/>
          </w:tcPr>
          <w:p w14:paraId="54793C47" w14:textId="0F5AF0F9" w:rsidR="00386EEA" w:rsidRDefault="00513D2C" w:rsidP="00545B8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3</w:t>
            </w:r>
          </w:p>
          <w:p w14:paraId="58DCA14A" w14:textId="29840A97" w:rsidR="00696AF7" w:rsidRDefault="00513D2C" w:rsidP="00C54AC9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</w:tcPr>
          <w:p w14:paraId="512169BC" w14:textId="227E1855" w:rsidR="00386EEA" w:rsidRPr="00027139" w:rsidRDefault="00027139" w:rsidP="00545B83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27139">
              <w:rPr>
                <w:rFonts w:ascii="Calibri" w:hAnsi="Calibri" w:cs="Calibri"/>
                <w:sz w:val="22"/>
                <w:szCs w:val="22"/>
              </w:rPr>
              <w:t>-357.</w:t>
            </w:r>
            <w:r w:rsidR="00271A6B">
              <w:rPr>
                <w:rFonts w:ascii="Calibri" w:hAnsi="Calibri" w:cs="Calibri"/>
                <w:sz w:val="22"/>
                <w:szCs w:val="22"/>
              </w:rPr>
              <w:t>4</w:t>
            </w:r>
          </w:p>
          <w:p w14:paraId="232475AB" w14:textId="3670A43D" w:rsidR="00177643" w:rsidRPr="00027139" w:rsidRDefault="00027139" w:rsidP="00C54AC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27139">
              <w:rPr>
                <w:rFonts w:ascii="Calibri" w:hAnsi="Calibri" w:cs="Calibri"/>
                <w:sz w:val="22"/>
                <w:szCs w:val="22"/>
              </w:rPr>
              <w:t>-35</w:t>
            </w:r>
            <w:r w:rsidR="00271A6B">
              <w:rPr>
                <w:rFonts w:ascii="Calibri" w:hAnsi="Calibri" w:cs="Calibri"/>
                <w:sz w:val="22"/>
                <w:szCs w:val="22"/>
              </w:rPr>
              <w:t>6.</w:t>
            </w:r>
            <w:r w:rsidR="00393046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992" w:type="dxa"/>
          </w:tcPr>
          <w:p w14:paraId="395AA501" w14:textId="70546A80" w:rsidR="00386EEA" w:rsidRPr="000348D8" w:rsidRDefault="000348D8" w:rsidP="0025100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348D8">
              <w:rPr>
                <w:rFonts w:ascii="Calibri" w:hAnsi="Calibri" w:cs="Calibri"/>
                <w:sz w:val="22"/>
                <w:szCs w:val="22"/>
              </w:rPr>
              <w:t>0.00</w:t>
            </w:r>
          </w:p>
          <w:p w14:paraId="48C2D62C" w14:textId="197CCC2C" w:rsidR="00177643" w:rsidRPr="000348D8" w:rsidRDefault="00393046" w:rsidP="00C54AC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="000348D8" w:rsidRPr="000348D8">
              <w:rPr>
                <w:rFonts w:ascii="Calibri" w:hAnsi="Calibri" w:cs="Calibri"/>
                <w:sz w:val="22"/>
                <w:szCs w:val="22"/>
              </w:rPr>
              <w:t>.</w:t>
            </w:r>
            <w:r>
              <w:rPr>
                <w:rFonts w:ascii="Calibri" w:hAnsi="Calibri" w:cs="Calibri"/>
                <w:sz w:val="22"/>
                <w:szCs w:val="22"/>
              </w:rPr>
              <w:t>33</w:t>
            </w:r>
          </w:p>
        </w:tc>
        <w:tc>
          <w:tcPr>
            <w:tcW w:w="993" w:type="dxa"/>
          </w:tcPr>
          <w:p w14:paraId="70B26B9E" w14:textId="016DFF0E" w:rsidR="00386EEA" w:rsidRPr="00A61161" w:rsidRDefault="00A61161" w:rsidP="0094085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61161">
              <w:rPr>
                <w:rFonts w:ascii="Calibri" w:hAnsi="Calibri" w:cs="Calibri"/>
                <w:sz w:val="22"/>
                <w:szCs w:val="22"/>
              </w:rPr>
              <w:t>0.</w:t>
            </w:r>
            <w:r w:rsidR="00393046">
              <w:rPr>
                <w:rFonts w:ascii="Calibri" w:hAnsi="Calibri" w:cs="Calibri"/>
                <w:sz w:val="22"/>
                <w:szCs w:val="22"/>
              </w:rPr>
              <w:t>507</w:t>
            </w:r>
          </w:p>
          <w:p w14:paraId="759F2089" w14:textId="36531150" w:rsidR="00177643" w:rsidRPr="00A61161" w:rsidRDefault="00A61161" w:rsidP="00C54AC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A61161">
              <w:rPr>
                <w:rFonts w:ascii="Calibri" w:hAnsi="Calibri" w:cs="Calibri"/>
                <w:sz w:val="22"/>
                <w:szCs w:val="22"/>
              </w:rPr>
              <w:t>0.</w:t>
            </w:r>
            <w:r w:rsidR="00814FBE">
              <w:rPr>
                <w:rFonts w:ascii="Calibri" w:hAnsi="Calibri" w:cs="Calibri"/>
                <w:sz w:val="22"/>
                <w:szCs w:val="22"/>
              </w:rPr>
              <w:t>2</w:t>
            </w:r>
            <w:r w:rsidR="00393046">
              <w:rPr>
                <w:rFonts w:ascii="Calibri" w:hAnsi="Calibri" w:cs="Calibri"/>
                <w:sz w:val="22"/>
                <w:szCs w:val="22"/>
              </w:rPr>
              <w:t>60</w:t>
            </w:r>
          </w:p>
        </w:tc>
        <w:tc>
          <w:tcPr>
            <w:tcW w:w="1511" w:type="dxa"/>
          </w:tcPr>
          <w:p w14:paraId="43B28F41" w14:textId="346E19CE" w:rsidR="00DB6BFF" w:rsidRPr="007021CF" w:rsidRDefault="00CC2613" w:rsidP="00DB6BF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  <w:p w14:paraId="74B01DB4" w14:textId="74728BF4" w:rsidR="00177643" w:rsidRPr="00545B83" w:rsidRDefault="007021CF" w:rsidP="00DA1EA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7021CF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177643" w:rsidRPr="00506502" w14:paraId="0A5277D2" w14:textId="77777777" w:rsidTr="00D73B22">
        <w:trPr>
          <w:jc w:val="center"/>
        </w:trPr>
        <w:tc>
          <w:tcPr>
            <w:tcW w:w="2830" w:type="dxa"/>
            <w:vAlign w:val="center"/>
          </w:tcPr>
          <w:p w14:paraId="1EFA1295" w14:textId="54377CCF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t>WB</w:t>
            </w:r>
            <w:r w:rsidR="00D542FD">
              <w:rPr>
                <w:rFonts w:ascii="Calibri" w:hAnsi="Calibri" w:cs="Calibri"/>
                <w:sz w:val="22"/>
                <w:szCs w:val="22"/>
                <w:lang w:val="en-GB"/>
              </w:rPr>
              <w:t>_log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Risk + PF1.5 km </w:t>
            </w:r>
          </w:p>
        </w:tc>
        <w:tc>
          <w:tcPr>
            <w:tcW w:w="851" w:type="dxa"/>
            <w:vAlign w:val="center"/>
          </w:tcPr>
          <w:p w14:paraId="7AA79BA4" w14:textId="7951AE72" w:rsidR="00177643" w:rsidRDefault="00177643" w:rsidP="009804D9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2410" w:type="dxa"/>
            <w:vAlign w:val="center"/>
          </w:tcPr>
          <w:p w14:paraId="0B0AE7A8" w14:textId="48BD6C7B" w:rsidR="00177643" w:rsidRPr="009804D9" w:rsidRDefault="00177643" w:rsidP="009804D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  <w:r w:rsidRPr="007B1BE7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>PF 1.5</w:t>
            </w:r>
          </w:p>
        </w:tc>
        <w:tc>
          <w:tcPr>
            <w:tcW w:w="567" w:type="dxa"/>
            <w:vAlign w:val="center"/>
          </w:tcPr>
          <w:p w14:paraId="3C65BBEC" w14:textId="7F5B6E81" w:rsidR="00177643" w:rsidRDefault="00177643" w:rsidP="009804D9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3</w:t>
            </w:r>
          </w:p>
        </w:tc>
        <w:tc>
          <w:tcPr>
            <w:tcW w:w="850" w:type="dxa"/>
            <w:vAlign w:val="center"/>
          </w:tcPr>
          <w:p w14:paraId="25E726CD" w14:textId="37311726" w:rsidR="00177643" w:rsidRDefault="00177643" w:rsidP="009804D9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-358.4</w:t>
            </w:r>
          </w:p>
        </w:tc>
        <w:tc>
          <w:tcPr>
            <w:tcW w:w="992" w:type="dxa"/>
            <w:vAlign w:val="center"/>
          </w:tcPr>
          <w:p w14:paraId="2FC846B0" w14:textId="542BFA20" w:rsidR="00177643" w:rsidRDefault="00177643" w:rsidP="009804D9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0.00</w:t>
            </w:r>
          </w:p>
        </w:tc>
        <w:tc>
          <w:tcPr>
            <w:tcW w:w="993" w:type="dxa"/>
            <w:vAlign w:val="center"/>
          </w:tcPr>
          <w:p w14:paraId="314C9AF7" w14:textId="05314AE3" w:rsidR="00177643" w:rsidRDefault="00177643" w:rsidP="009804D9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0.</w:t>
            </w:r>
            <w:r w:rsidR="00A958A3">
              <w:rPr>
                <w:rFonts w:ascii="Calibri" w:hAnsi="Calibri" w:cs="Calibri"/>
                <w:sz w:val="22"/>
                <w:szCs w:val="22"/>
                <w:lang w:val="en-GB"/>
              </w:rPr>
              <w:t>577</w:t>
            </w:r>
          </w:p>
        </w:tc>
        <w:tc>
          <w:tcPr>
            <w:tcW w:w="1511" w:type="dxa"/>
            <w:vAlign w:val="center"/>
          </w:tcPr>
          <w:p w14:paraId="62E1C514" w14:textId="5DA2E836" w:rsidR="00177643" w:rsidRPr="007166A9" w:rsidRDefault="00CC2613" w:rsidP="009804D9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0</w:t>
            </w:r>
          </w:p>
        </w:tc>
      </w:tr>
      <w:tr w:rsidR="00177643" w:rsidRPr="00506502" w14:paraId="77500E9F" w14:textId="77777777" w:rsidTr="00D73B22">
        <w:trPr>
          <w:jc w:val="center"/>
        </w:trPr>
        <w:tc>
          <w:tcPr>
            <w:tcW w:w="2830" w:type="dxa"/>
            <w:vAlign w:val="center"/>
          </w:tcPr>
          <w:p w14:paraId="304C7D3D" w14:textId="50E67D13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SYR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Risk + PF0.5 km </w:t>
            </w:r>
          </w:p>
        </w:tc>
        <w:tc>
          <w:tcPr>
            <w:tcW w:w="851" w:type="dxa"/>
            <w:vAlign w:val="center"/>
          </w:tcPr>
          <w:p w14:paraId="474E9C95" w14:textId="77777777" w:rsidR="00177643" w:rsidRDefault="00177643" w:rsidP="00177643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  <w:p w14:paraId="016D4DE7" w14:textId="4D5A9F2F" w:rsidR="00177643" w:rsidRPr="00506502" w:rsidRDefault="00177643" w:rsidP="00177643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2410" w:type="dxa"/>
            <w:vAlign w:val="center"/>
          </w:tcPr>
          <w:p w14:paraId="28BBAC6F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  <w:p w14:paraId="595247FF" w14:textId="36B06912" w:rsidR="00177643" w:rsidRPr="00B924CA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PF0.5</w:t>
            </w:r>
          </w:p>
        </w:tc>
        <w:tc>
          <w:tcPr>
            <w:tcW w:w="567" w:type="dxa"/>
            <w:vAlign w:val="center"/>
          </w:tcPr>
          <w:p w14:paraId="70D898A8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  <w:p w14:paraId="44A0DA81" w14:textId="623975A1" w:rsidR="00177643" w:rsidRPr="00B924CA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3</w:t>
            </w:r>
          </w:p>
        </w:tc>
        <w:tc>
          <w:tcPr>
            <w:tcW w:w="850" w:type="dxa"/>
            <w:vAlign w:val="center"/>
          </w:tcPr>
          <w:p w14:paraId="09BDA429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587E92">
              <w:rPr>
                <w:rFonts w:ascii="Calibri" w:hAnsi="Calibri" w:cs="Calibri"/>
                <w:sz w:val="22"/>
                <w:szCs w:val="22"/>
                <w:lang w:val="en-GB"/>
              </w:rPr>
              <w:t>-314.1</w:t>
            </w:r>
          </w:p>
          <w:p w14:paraId="69EB5623" w14:textId="44BE15F6" w:rsidR="00177643" w:rsidRPr="00B924CA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B135CB">
              <w:rPr>
                <w:rFonts w:ascii="Calibri" w:hAnsi="Calibri" w:cs="Calibri"/>
                <w:sz w:val="22"/>
                <w:szCs w:val="22"/>
              </w:rPr>
              <w:t xml:space="preserve">-313.5  </w:t>
            </w:r>
            <w:r w:rsidRPr="00587E92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7114B0D4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587E92">
              <w:rPr>
                <w:rFonts w:ascii="Calibri" w:hAnsi="Calibri" w:cs="Calibri"/>
                <w:sz w:val="22"/>
                <w:szCs w:val="22"/>
                <w:lang w:val="en-GB"/>
              </w:rPr>
              <w:t>0.00</w:t>
            </w:r>
          </w:p>
          <w:p w14:paraId="04545D4D" w14:textId="3757EBD8" w:rsidR="00177643" w:rsidRPr="00FB29E2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B135CB">
              <w:rPr>
                <w:rFonts w:ascii="Calibri" w:hAnsi="Calibri" w:cs="Calibri"/>
                <w:sz w:val="22"/>
                <w:szCs w:val="22"/>
              </w:rPr>
              <w:t xml:space="preserve">0.67  </w:t>
            </w:r>
          </w:p>
        </w:tc>
        <w:tc>
          <w:tcPr>
            <w:tcW w:w="993" w:type="dxa"/>
            <w:vAlign w:val="center"/>
          </w:tcPr>
          <w:p w14:paraId="36CEBB6D" w14:textId="61D6A8DD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587E92">
              <w:rPr>
                <w:rFonts w:ascii="Calibri" w:hAnsi="Calibri" w:cs="Calibri"/>
                <w:sz w:val="22"/>
                <w:szCs w:val="22"/>
                <w:lang w:val="en-GB"/>
              </w:rPr>
              <w:t>0.4</w:t>
            </w:r>
            <w:r w:rsidR="00A83718">
              <w:rPr>
                <w:rFonts w:ascii="Calibri" w:hAnsi="Calibri" w:cs="Calibri"/>
                <w:sz w:val="22"/>
                <w:szCs w:val="22"/>
                <w:lang w:val="en-GB"/>
              </w:rPr>
              <w:t>9</w:t>
            </w:r>
            <w:r w:rsidR="00CA298B">
              <w:rPr>
                <w:rFonts w:ascii="Calibri" w:hAnsi="Calibri" w:cs="Calibri"/>
                <w:sz w:val="22"/>
                <w:szCs w:val="22"/>
                <w:lang w:val="en-GB"/>
              </w:rPr>
              <w:t>4</w:t>
            </w:r>
          </w:p>
          <w:p w14:paraId="338C0B9F" w14:textId="722F1165" w:rsidR="00177643" w:rsidRPr="00FB29E2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B135CB">
              <w:rPr>
                <w:rFonts w:ascii="Calibri" w:hAnsi="Calibri" w:cs="Calibri"/>
                <w:sz w:val="22"/>
                <w:szCs w:val="22"/>
              </w:rPr>
              <w:t>0.3</w:t>
            </w:r>
            <w:r w:rsidR="00A83718">
              <w:rPr>
                <w:rFonts w:ascii="Calibri" w:hAnsi="Calibri" w:cs="Calibri"/>
                <w:sz w:val="22"/>
                <w:szCs w:val="22"/>
              </w:rPr>
              <w:t>5</w:t>
            </w:r>
            <w:r w:rsidR="00CA298B"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1511" w:type="dxa"/>
            <w:vAlign w:val="center"/>
          </w:tcPr>
          <w:p w14:paraId="493C6176" w14:textId="30A44B72" w:rsidR="00177643" w:rsidRPr="00CC2613" w:rsidRDefault="007021CF" w:rsidP="007021C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 xml:space="preserve">0 </w:t>
            </w:r>
          </w:p>
          <w:p w14:paraId="1EA69287" w14:textId="1A88E34F" w:rsidR="00177643" w:rsidRPr="00CC2613" w:rsidRDefault="00CC2613" w:rsidP="00177643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177643" w:rsidRPr="00506502" w14:paraId="69D9038A" w14:textId="77777777" w:rsidTr="00D73B22">
        <w:trPr>
          <w:jc w:val="center"/>
        </w:trPr>
        <w:tc>
          <w:tcPr>
            <w:tcW w:w="2830" w:type="dxa"/>
            <w:vAlign w:val="center"/>
          </w:tcPr>
          <w:p w14:paraId="318BD1D2" w14:textId="5923FAF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SYR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PF1</w:t>
            </w:r>
            <w:r w:rsidR="00BA3475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km </w:t>
            </w:r>
          </w:p>
        </w:tc>
        <w:tc>
          <w:tcPr>
            <w:tcW w:w="851" w:type="dxa"/>
            <w:vAlign w:val="center"/>
          </w:tcPr>
          <w:p w14:paraId="387053EB" w14:textId="77777777" w:rsidR="00177643" w:rsidRDefault="00177643" w:rsidP="00177643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  <w:p w14:paraId="5BFD3529" w14:textId="624C4C2E" w:rsidR="00177643" w:rsidRDefault="00177643" w:rsidP="00177643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2410" w:type="dxa"/>
            <w:vAlign w:val="center"/>
          </w:tcPr>
          <w:p w14:paraId="0FBE7C25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  <w:p w14:paraId="1BED57DD" w14:textId="7058DC36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PF1</w:t>
            </w:r>
            <w:r w:rsidR="00BA3475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</w:p>
        </w:tc>
        <w:tc>
          <w:tcPr>
            <w:tcW w:w="567" w:type="dxa"/>
            <w:vAlign w:val="center"/>
          </w:tcPr>
          <w:p w14:paraId="686F7DA9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  <w:p w14:paraId="7B507753" w14:textId="239E6039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3</w:t>
            </w:r>
          </w:p>
        </w:tc>
        <w:tc>
          <w:tcPr>
            <w:tcW w:w="850" w:type="dxa"/>
            <w:vAlign w:val="center"/>
          </w:tcPr>
          <w:p w14:paraId="58FE9447" w14:textId="32085805" w:rsidR="00177643" w:rsidRPr="00601D7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01D73">
              <w:rPr>
                <w:rFonts w:ascii="Calibri" w:hAnsi="Calibri" w:cs="Calibri"/>
                <w:sz w:val="22"/>
                <w:szCs w:val="22"/>
              </w:rPr>
              <w:t xml:space="preserve">-314.1 </w:t>
            </w:r>
            <w:r w:rsidRPr="00BD6D13">
              <w:rPr>
                <w:rFonts w:ascii="Calibri" w:hAnsi="Calibri" w:cs="Calibri"/>
                <w:sz w:val="22"/>
                <w:szCs w:val="22"/>
              </w:rPr>
              <w:t xml:space="preserve">-312.7  </w:t>
            </w:r>
          </w:p>
        </w:tc>
        <w:tc>
          <w:tcPr>
            <w:tcW w:w="992" w:type="dxa"/>
            <w:vAlign w:val="center"/>
          </w:tcPr>
          <w:p w14:paraId="398B3BA3" w14:textId="05258AC4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gramStart"/>
            <w:r w:rsidRPr="00601D73">
              <w:rPr>
                <w:rFonts w:ascii="Calibri" w:hAnsi="Calibri" w:cs="Calibri"/>
                <w:sz w:val="22"/>
                <w:szCs w:val="22"/>
              </w:rPr>
              <w:t xml:space="preserve">0.00  </w:t>
            </w:r>
            <w:r w:rsidRPr="00BD6D13">
              <w:rPr>
                <w:rFonts w:ascii="Calibri" w:hAnsi="Calibri" w:cs="Calibri"/>
                <w:sz w:val="22"/>
                <w:szCs w:val="22"/>
              </w:rPr>
              <w:t>1.47</w:t>
            </w:r>
            <w:proofErr w:type="gramEnd"/>
            <w:r w:rsidRPr="00BD6D13">
              <w:rPr>
                <w:rFonts w:ascii="Calibri" w:hAnsi="Calibri" w:cs="Calibri"/>
                <w:sz w:val="22"/>
                <w:szCs w:val="22"/>
              </w:rPr>
              <w:t xml:space="preserve">  </w:t>
            </w:r>
          </w:p>
        </w:tc>
        <w:tc>
          <w:tcPr>
            <w:tcW w:w="993" w:type="dxa"/>
            <w:vAlign w:val="center"/>
          </w:tcPr>
          <w:p w14:paraId="59E6D845" w14:textId="007E2F3F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01D73">
              <w:rPr>
                <w:rFonts w:ascii="Calibri" w:hAnsi="Calibri" w:cs="Calibri"/>
                <w:sz w:val="22"/>
                <w:szCs w:val="22"/>
              </w:rPr>
              <w:t>0.</w:t>
            </w:r>
            <w:r w:rsidR="00640CB9">
              <w:rPr>
                <w:rFonts w:ascii="Calibri" w:hAnsi="Calibri" w:cs="Calibri"/>
                <w:sz w:val="22"/>
                <w:szCs w:val="22"/>
              </w:rPr>
              <w:t>56</w:t>
            </w:r>
            <w:r w:rsidR="00CA326E">
              <w:rPr>
                <w:rFonts w:ascii="Calibri" w:hAnsi="Calibri" w:cs="Calibri"/>
                <w:sz w:val="22"/>
                <w:szCs w:val="22"/>
              </w:rPr>
              <w:t>9</w:t>
            </w:r>
          </w:p>
          <w:p w14:paraId="2D7BBFDF" w14:textId="58ED54D4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BD6D13">
              <w:rPr>
                <w:rFonts w:ascii="Calibri" w:hAnsi="Calibri" w:cs="Calibri"/>
                <w:sz w:val="22"/>
                <w:szCs w:val="22"/>
              </w:rPr>
              <w:t>0.2</w:t>
            </w:r>
            <w:r w:rsidR="00640CB9">
              <w:rPr>
                <w:rFonts w:ascii="Calibri" w:hAnsi="Calibri" w:cs="Calibri"/>
                <w:sz w:val="22"/>
                <w:szCs w:val="22"/>
              </w:rPr>
              <w:t>7</w:t>
            </w:r>
            <w:r w:rsidR="00CA326E"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1511" w:type="dxa"/>
            <w:vAlign w:val="center"/>
          </w:tcPr>
          <w:p w14:paraId="2FEDF0BF" w14:textId="554A6241" w:rsidR="00177643" w:rsidRPr="00CC2613" w:rsidRDefault="007021CF" w:rsidP="007021C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 xml:space="preserve">0 </w:t>
            </w:r>
          </w:p>
          <w:p w14:paraId="7F7C97D0" w14:textId="177BD2BE" w:rsidR="00177643" w:rsidRPr="00CC2613" w:rsidRDefault="00CC2613" w:rsidP="00177643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177643" w:rsidRPr="00506502" w14:paraId="4623737E" w14:textId="77777777" w:rsidTr="00D73B22">
        <w:trPr>
          <w:jc w:val="center"/>
        </w:trPr>
        <w:tc>
          <w:tcPr>
            <w:tcW w:w="2830" w:type="dxa"/>
            <w:vAlign w:val="center"/>
          </w:tcPr>
          <w:p w14:paraId="76FB1015" w14:textId="4F4DE474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SYR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Risk + PF1.5 km </w:t>
            </w:r>
          </w:p>
        </w:tc>
        <w:tc>
          <w:tcPr>
            <w:tcW w:w="851" w:type="dxa"/>
            <w:vAlign w:val="center"/>
          </w:tcPr>
          <w:p w14:paraId="53146235" w14:textId="77777777" w:rsidR="00177643" w:rsidRDefault="00177643" w:rsidP="00177643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  <w:p w14:paraId="18A4F635" w14:textId="50085E6C" w:rsidR="00177643" w:rsidRDefault="00177643" w:rsidP="00177643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2410" w:type="dxa"/>
            <w:vAlign w:val="center"/>
          </w:tcPr>
          <w:p w14:paraId="6C1B46E6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  <w:p w14:paraId="0B861D68" w14:textId="6D7BD472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PF1.5</w:t>
            </w:r>
          </w:p>
        </w:tc>
        <w:tc>
          <w:tcPr>
            <w:tcW w:w="567" w:type="dxa"/>
            <w:vAlign w:val="center"/>
          </w:tcPr>
          <w:p w14:paraId="42921306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  <w:p w14:paraId="3322E391" w14:textId="78F09F86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3</w:t>
            </w:r>
          </w:p>
        </w:tc>
        <w:tc>
          <w:tcPr>
            <w:tcW w:w="850" w:type="dxa"/>
            <w:vAlign w:val="center"/>
          </w:tcPr>
          <w:p w14:paraId="4224C96C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-314.1</w:t>
            </w:r>
          </w:p>
          <w:p w14:paraId="5C8101C6" w14:textId="185003E3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-313.4</w:t>
            </w:r>
          </w:p>
        </w:tc>
        <w:tc>
          <w:tcPr>
            <w:tcW w:w="992" w:type="dxa"/>
            <w:vAlign w:val="center"/>
          </w:tcPr>
          <w:p w14:paraId="50B1D229" w14:textId="77777777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0.00</w:t>
            </w:r>
          </w:p>
          <w:p w14:paraId="5C2DE970" w14:textId="50D85FA9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0.70</w:t>
            </w:r>
          </w:p>
        </w:tc>
        <w:tc>
          <w:tcPr>
            <w:tcW w:w="993" w:type="dxa"/>
            <w:vAlign w:val="center"/>
          </w:tcPr>
          <w:p w14:paraId="17DABE66" w14:textId="4475C023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0.4</w:t>
            </w:r>
            <w:r w:rsidR="00B44ABA">
              <w:rPr>
                <w:rFonts w:ascii="Calibri" w:hAnsi="Calibri" w:cs="Calibri"/>
                <w:sz w:val="22"/>
                <w:szCs w:val="22"/>
                <w:lang w:val="en-GB"/>
              </w:rPr>
              <w:t>9</w:t>
            </w:r>
            <w:r w:rsidR="00BA1688">
              <w:rPr>
                <w:rFonts w:ascii="Calibri" w:hAnsi="Calibri" w:cs="Calibri"/>
                <w:sz w:val="22"/>
                <w:szCs w:val="22"/>
                <w:lang w:val="en-GB"/>
              </w:rPr>
              <w:t>5</w:t>
            </w:r>
          </w:p>
          <w:p w14:paraId="686145BA" w14:textId="1D1C5E3A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0.</w:t>
            </w:r>
            <w:r w:rsidR="00DA26DE">
              <w:rPr>
                <w:rFonts w:ascii="Calibri" w:hAnsi="Calibri" w:cs="Calibri"/>
                <w:sz w:val="22"/>
                <w:szCs w:val="22"/>
                <w:lang w:val="en-GB"/>
              </w:rPr>
              <w:t>3</w:t>
            </w:r>
            <w:r w:rsidR="00BA1688">
              <w:rPr>
                <w:rFonts w:ascii="Calibri" w:hAnsi="Calibri" w:cs="Calibri"/>
                <w:sz w:val="22"/>
                <w:szCs w:val="22"/>
                <w:lang w:val="en-GB"/>
              </w:rPr>
              <w:t>50</w:t>
            </w:r>
          </w:p>
        </w:tc>
        <w:tc>
          <w:tcPr>
            <w:tcW w:w="1511" w:type="dxa"/>
            <w:vAlign w:val="center"/>
          </w:tcPr>
          <w:p w14:paraId="17656552" w14:textId="6D74F823" w:rsidR="00177643" w:rsidRPr="00CC2613" w:rsidRDefault="007021CF" w:rsidP="00F80517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0</w:t>
            </w:r>
          </w:p>
          <w:p w14:paraId="76BCDAD1" w14:textId="370A3FF9" w:rsidR="00177643" w:rsidRPr="00CC2613" w:rsidRDefault="00CC261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0</w:t>
            </w:r>
          </w:p>
        </w:tc>
      </w:tr>
      <w:tr w:rsidR="00177643" w:rsidRPr="00506502" w14:paraId="1824F865" w14:textId="77777777" w:rsidTr="00D73B22">
        <w:trPr>
          <w:jc w:val="center"/>
        </w:trPr>
        <w:tc>
          <w:tcPr>
            <w:tcW w:w="2830" w:type="dxa"/>
            <w:vAlign w:val="center"/>
          </w:tcPr>
          <w:p w14:paraId="00C5F90A" w14:textId="09720670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t>Muscoid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>0.5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km </w:t>
            </w:r>
          </w:p>
        </w:tc>
        <w:tc>
          <w:tcPr>
            <w:tcW w:w="851" w:type="dxa"/>
            <w:vAlign w:val="center"/>
          </w:tcPr>
          <w:p w14:paraId="45EFB3CC" w14:textId="3B0FC7B8" w:rsidR="00177643" w:rsidRPr="00506502" w:rsidRDefault="00177643" w:rsidP="00287A6B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  <w:vAlign w:val="center"/>
          </w:tcPr>
          <w:p w14:paraId="17D177AC" w14:textId="77777777" w:rsidR="00177643" w:rsidRPr="00B924CA" w:rsidRDefault="00177643" w:rsidP="00287A6B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567" w:type="dxa"/>
            <w:vAlign w:val="center"/>
          </w:tcPr>
          <w:p w14:paraId="59E8C944" w14:textId="3ADFDC93" w:rsidR="00177643" w:rsidRPr="00B924CA" w:rsidRDefault="00287A6B" w:rsidP="00287A6B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  <w:vAlign w:val="center"/>
          </w:tcPr>
          <w:p w14:paraId="527E0FFE" w14:textId="03411A18" w:rsidR="00177643" w:rsidRPr="00590D9B" w:rsidRDefault="00177643" w:rsidP="00287A6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90D9B">
              <w:rPr>
                <w:rFonts w:ascii="Calibri" w:hAnsi="Calibri" w:cs="Calibri"/>
                <w:sz w:val="22"/>
                <w:szCs w:val="22"/>
              </w:rPr>
              <w:t>-28</w:t>
            </w:r>
            <w:r w:rsidR="00AD7B27">
              <w:rPr>
                <w:rFonts w:ascii="Calibri" w:hAnsi="Calibri" w:cs="Calibri"/>
                <w:sz w:val="22"/>
                <w:szCs w:val="22"/>
              </w:rPr>
              <w:t>5</w:t>
            </w:r>
            <w:r w:rsidRPr="00590D9B">
              <w:rPr>
                <w:rFonts w:ascii="Calibri" w:hAnsi="Calibri" w:cs="Calibri"/>
                <w:sz w:val="22"/>
                <w:szCs w:val="22"/>
              </w:rPr>
              <w:t>.</w:t>
            </w:r>
            <w:r w:rsidR="00AD7B27">
              <w:rPr>
                <w:rFonts w:ascii="Calibri" w:hAnsi="Calibri" w:cs="Calibri"/>
                <w:sz w:val="22"/>
                <w:szCs w:val="22"/>
              </w:rPr>
              <w:t>5</w:t>
            </w:r>
            <w:r w:rsidRPr="00F5521D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49385864" w14:textId="45BC0C22" w:rsidR="00177643" w:rsidRPr="00287A6B" w:rsidRDefault="00177643" w:rsidP="00287A6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90D9B">
              <w:rPr>
                <w:rFonts w:ascii="Calibri" w:hAnsi="Calibri" w:cs="Calibri"/>
                <w:sz w:val="22"/>
                <w:szCs w:val="22"/>
              </w:rPr>
              <w:t>0.00</w:t>
            </w:r>
            <w:r w:rsidRPr="00F5521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590D9B">
              <w:rPr>
                <w:rFonts w:ascii="Calibri" w:hAnsi="Calibri" w:cs="Calibri"/>
                <w:sz w:val="22"/>
                <w:szCs w:val="22"/>
              </w:rPr>
              <w:t xml:space="preserve">  </w:t>
            </w:r>
          </w:p>
        </w:tc>
        <w:tc>
          <w:tcPr>
            <w:tcW w:w="993" w:type="dxa"/>
            <w:vAlign w:val="center"/>
          </w:tcPr>
          <w:p w14:paraId="11A3DB5C" w14:textId="10117D7F" w:rsidR="00177643" w:rsidRPr="00287A6B" w:rsidRDefault="00177643" w:rsidP="00287A6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90D9B">
              <w:rPr>
                <w:rFonts w:ascii="Calibri" w:hAnsi="Calibri" w:cs="Calibri"/>
                <w:sz w:val="22"/>
                <w:szCs w:val="22"/>
              </w:rPr>
              <w:t>0.</w:t>
            </w:r>
            <w:r w:rsidR="00AD7B27">
              <w:rPr>
                <w:rFonts w:ascii="Calibri" w:hAnsi="Calibri" w:cs="Calibri"/>
                <w:sz w:val="22"/>
                <w:szCs w:val="22"/>
              </w:rPr>
              <w:t>6</w:t>
            </w:r>
            <w:r w:rsidR="002D5869">
              <w:rPr>
                <w:rFonts w:ascii="Calibri" w:hAnsi="Calibri" w:cs="Calibri"/>
                <w:sz w:val="22"/>
                <w:szCs w:val="22"/>
              </w:rPr>
              <w:t>3</w:t>
            </w:r>
            <w:r w:rsidR="002D7F8F"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1511" w:type="dxa"/>
            <w:vAlign w:val="center"/>
          </w:tcPr>
          <w:p w14:paraId="56230288" w14:textId="6E798D8D" w:rsidR="00177643" w:rsidRPr="00CC2613" w:rsidRDefault="00287A6B" w:rsidP="00287A6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177643" w:rsidRPr="00506502" w14:paraId="4CE2C61C" w14:textId="77777777" w:rsidTr="00D73B22">
        <w:trPr>
          <w:jc w:val="center"/>
        </w:trPr>
        <w:tc>
          <w:tcPr>
            <w:tcW w:w="2830" w:type="dxa"/>
            <w:vAlign w:val="center"/>
          </w:tcPr>
          <w:p w14:paraId="5E15605B" w14:textId="60719411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t>Muscoid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 + PF1</w:t>
            </w:r>
            <w:r w:rsidR="00BA3475">
              <w:rPr>
                <w:rFonts w:ascii="Calibri" w:hAnsi="Calibri" w:cs="Calibri"/>
                <w:sz w:val="22"/>
                <w:szCs w:val="22"/>
                <w:lang w:val="en-GB"/>
              </w:rPr>
              <w:t>.0</w:t>
            </w:r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km </w:t>
            </w:r>
          </w:p>
        </w:tc>
        <w:tc>
          <w:tcPr>
            <w:tcW w:w="851" w:type="dxa"/>
            <w:vAlign w:val="center"/>
          </w:tcPr>
          <w:p w14:paraId="751E6E81" w14:textId="0ECE15C7" w:rsidR="00177643" w:rsidRPr="00506502" w:rsidRDefault="00177643" w:rsidP="00AD7B27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  <w:vAlign w:val="center"/>
          </w:tcPr>
          <w:p w14:paraId="2B8236D6" w14:textId="77777777" w:rsidR="00177643" w:rsidRPr="00B924CA" w:rsidRDefault="00177643" w:rsidP="002D7F8F">
            <w:pPr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567" w:type="dxa"/>
            <w:vAlign w:val="center"/>
          </w:tcPr>
          <w:p w14:paraId="3D7E7FD7" w14:textId="57394078" w:rsidR="00177643" w:rsidRPr="00B924CA" w:rsidRDefault="00AE19AF" w:rsidP="00AE19AF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  <w:vAlign w:val="center"/>
          </w:tcPr>
          <w:p w14:paraId="38FB3B9D" w14:textId="33F39499" w:rsidR="00177643" w:rsidRPr="00AE19AF" w:rsidRDefault="00177643" w:rsidP="00AE19A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90D9B">
              <w:rPr>
                <w:rFonts w:ascii="Calibri" w:hAnsi="Calibri" w:cs="Calibri"/>
                <w:sz w:val="22"/>
                <w:szCs w:val="22"/>
              </w:rPr>
              <w:t>-28</w:t>
            </w:r>
            <w:r w:rsidR="00AC24B8">
              <w:rPr>
                <w:rFonts w:ascii="Calibri" w:hAnsi="Calibri" w:cs="Calibri"/>
                <w:sz w:val="22"/>
                <w:szCs w:val="22"/>
              </w:rPr>
              <w:t>5</w:t>
            </w:r>
            <w:r w:rsidRPr="00590D9B">
              <w:rPr>
                <w:rFonts w:ascii="Calibri" w:hAnsi="Calibri" w:cs="Calibri"/>
                <w:sz w:val="22"/>
                <w:szCs w:val="22"/>
              </w:rPr>
              <w:t>.</w:t>
            </w:r>
            <w:r w:rsidR="00AC24B8">
              <w:rPr>
                <w:rFonts w:ascii="Calibri" w:hAnsi="Calibri" w:cs="Calibri"/>
                <w:sz w:val="22"/>
                <w:szCs w:val="22"/>
              </w:rPr>
              <w:t>5</w:t>
            </w:r>
            <w:r w:rsidRPr="00590D9B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F5521D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192ACE14" w14:textId="207046CB" w:rsidR="00177643" w:rsidRPr="00AE19AF" w:rsidRDefault="00177643" w:rsidP="00AE19A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90D9B">
              <w:rPr>
                <w:rFonts w:ascii="Calibri" w:hAnsi="Calibri" w:cs="Calibri"/>
                <w:sz w:val="22"/>
                <w:szCs w:val="22"/>
              </w:rPr>
              <w:t>0.00</w:t>
            </w:r>
            <w:r w:rsidRPr="00F5521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590D9B">
              <w:rPr>
                <w:rFonts w:ascii="Calibri" w:hAnsi="Calibri" w:cs="Calibri"/>
                <w:sz w:val="22"/>
                <w:szCs w:val="22"/>
              </w:rPr>
              <w:t xml:space="preserve">  </w:t>
            </w:r>
          </w:p>
        </w:tc>
        <w:tc>
          <w:tcPr>
            <w:tcW w:w="993" w:type="dxa"/>
            <w:vAlign w:val="center"/>
          </w:tcPr>
          <w:p w14:paraId="1A309927" w14:textId="688A6AD4" w:rsidR="00177643" w:rsidRPr="00AE19AF" w:rsidRDefault="00177643" w:rsidP="00AE19A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590D9B">
              <w:rPr>
                <w:rFonts w:ascii="Calibri" w:hAnsi="Calibri" w:cs="Calibri"/>
                <w:sz w:val="22"/>
                <w:szCs w:val="22"/>
              </w:rPr>
              <w:t>0.</w:t>
            </w:r>
            <w:r w:rsidR="00AE19AF">
              <w:rPr>
                <w:rFonts w:ascii="Calibri" w:hAnsi="Calibri" w:cs="Calibri"/>
                <w:sz w:val="22"/>
                <w:szCs w:val="22"/>
              </w:rPr>
              <w:t>6</w:t>
            </w:r>
            <w:r w:rsidR="002D7F8F">
              <w:rPr>
                <w:rFonts w:ascii="Calibri" w:hAnsi="Calibri" w:cs="Calibri"/>
                <w:sz w:val="22"/>
                <w:szCs w:val="22"/>
              </w:rPr>
              <w:t>30</w:t>
            </w:r>
          </w:p>
        </w:tc>
        <w:tc>
          <w:tcPr>
            <w:tcW w:w="1511" w:type="dxa"/>
            <w:vAlign w:val="center"/>
          </w:tcPr>
          <w:p w14:paraId="5570365F" w14:textId="3314D7B5" w:rsidR="00177643" w:rsidRPr="00CC2613" w:rsidRDefault="00AE19AF" w:rsidP="00AE19A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0</w:t>
            </w:r>
            <w:r w:rsidR="007021CF" w:rsidRPr="00CC2613">
              <w:rPr>
                <w:rFonts w:ascii="Calibri" w:hAnsi="Calibri" w:cs="Calibri"/>
                <w:sz w:val="22"/>
                <w:szCs w:val="22"/>
              </w:rPr>
              <w:t xml:space="preserve">  </w:t>
            </w:r>
          </w:p>
        </w:tc>
      </w:tr>
      <w:tr w:rsidR="00177643" w:rsidRPr="00506502" w14:paraId="483D340E" w14:textId="77777777" w:rsidTr="00D73B22">
        <w:trPr>
          <w:jc w:val="center"/>
        </w:trPr>
        <w:tc>
          <w:tcPr>
            <w:tcW w:w="2830" w:type="dxa"/>
            <w:vAlign w:val="center"/>
          </w:tcPr>
          <w:p w14:paraId="17954E6D" w14:textId="19046A54" w:rsidR="0017764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en-GB"/>
              </w:rPr>
              <w:t>Muscoid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r w:rsidRPr="001D6E84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1E01BF">
              <w:rPr>
                <w:rFonts w:ascii="Calibri" w:hAnsi="Calibri" w:cs="Calibri"/>
                <w:sz w:val="22"/>
                <w:szCs w:val="22"/>
                <w:lang w:val="en-GB"/>
              </w:rPr>
              <w:t xml:space="preserve">Risk + PF1.5 km </w:t>
            </w:r>
          </w:p>
        </w:tc>
        <w:tc>
          <w:tcPr>
            <w:tcW w:w="851" w:type="dxa"/>
            <w:vAlign w:val="center"/>
          </w:tcPr>
          <w:p w14:paraId="55EE6212" w14:textId="2416798E" w:rsidR="00177643" w:rsidRPr="00506502" w:rsidRDefault="00177643" w:rsidP="00AD7B27">
            <w:pPr>
              <w:jc w:val="center"/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Style w:val="Rimandocommento"/>
                <w:rFonts w:ascii="Calibri" w:hAnsi="Calibri" w:cs="Calibri"/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  <w:vAlign w:val="center"/>
          </w:tcPr>
          <w:p w14:paraId="35352867" w14:textId="0662423F" w:rsidR="00177643" w:rsidRPr="00B924CA" w:rsidRDefault="00177643" w:rsidP="00B4157C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567" w:type="dxa"/>
            <w:vAlign w:val="center"/>
          </w:tcPr>
          <w:p w14:paraId="535BC56B" w14:textId="2710406F" w:rsidR="00177643" w:rsidRPr="00B924CA" w:rsidRDefault="00177643" w:rsidP="00AC24B8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  <w:vAlign w:val="center"/>
          </w:tcPr>
          <w:p w14:paraId="02B17716" w14:textId="472CDD33" w:rsidR="00177643" w:rsidRPr="000F6A27" w:rsidRDefault="00177643" w:rsidP="00AC24B8">
            <w:pPr>
              <w:rPr>
                <w:rFonts w:ascii="Calibri" w:hAnsi="Calibri" w:cs="Calibri"/>
                <w:sz w:val="22"/>
                <w:szCs w:val="22"/>
              </w:rPr>
            </w:pPr>
            <w:r w:rsidRPr="00FC6D08">
              <w:rPr>
                <w:rFonts w:ascii="Calibri" w:hAnsi="Calibri" w:cs="Calibri"/>
                <w:sz w:val="22"/>
                <w:szCs w:val="22"/>
              </w:rPr>
              <w:t xml:space="preserve">-285.5  </w:t>
            </w:r>
          </w:p>
        </w:tc>
        <w:tc>
          <w:tcPr>
            <w:tcW w:w="992" w:type="dxa"/>
            <w:vAlign w:val="center"/>
          </w:tcPr>
          <w:p w14:paraId="6D3238F8" w14:textId="67BE43A2" w:rsidR="00177643" w:rsidRPr="00506502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0F6A27">
              <w:rPr>
                <w:rFonts w:ascii="Calibri" w:hAnsi="Calibri" w:cs="Calibri"/>
                <w:sz w:val="22"/>
                <w:szCs w:val="22"/>
              </w:rPr>
              <w:t xml:space="preserve">0.00 </w:t>
            </w:r>
            <w:r w:rsidRPr="00FC6D08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3" w:type="dxa"/>
            <w:vAlign w:val="center"/>
          </w:tcPr>
          <w:p w14:paraId="3AC061DB" w14:textId="78BE168A" w:rsidR="00177643" w:rsidRPr="00AC24B8" w:rsidRDefault="00177643" w:rsidP="00AC24B8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F6A27">
              <w:rPr>
                <w:rFonts w:ascii="Calibri" w:hAnsi="Calibri" w:cs="Calibri"/>
                <w:sz w:val="22"/>
                <w:szCs w:val="22"/>
              </w:rPr>
              <w:t>0.</w:t>
            </w:r>
            <w:r w:rsidR="00E9210F">
              <w:rPr>
                <w:rFonts w:ascii="Calibri" w:hAnsi="Calibri" w:cs="Calibri"/>
                <w:sz w:val="22"/>
                <w:szCs w:val="22"/>
              </w:rPr>
              <w:t>6</w:t>
            </w:r>
            <w:r w:rsidR="001E56C9">
              <w:rPr>
                <w:rFonts w:ascii="Calibri" w:hAnsi="Calibri" w:cs="Calibri"/>
                <w:sz w:val="22"/>
                <w:szCs w:val="22"/>
              </w:rPr>
              <w:t>16</w:t>
            </w:r>
          </w:p>
        </w:tc>
        <w:tc>
          <w:tcPr>
            <w:tcW w:w="1511" w:type="dxa"/>
            <w:vAlign w:val="center"/>
          </w:tcPr>
          <w:p w14:paraId="0176DE5D" w14:textId="4AEA6C49" w:rsidR="00177643" w:rsidRPr="00CC2613" w:rsidRDefault="00AC24B8" w:rsidP="00AC24B8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CC2613">
              <w:rPr>
                <w:rFonts w:ascii="Calibri" w:hAnsi="Calibri" w:cs="Calibri"/>
                <w:sz w:val="22"/>
                <w:szCs w:val="22"/>
                <w:lang w:val="en-GB"/>
              </w:rPr>
              <w:t>0</w:t>
            </w:r>
          </w:p>
        </w:tc>
      </w:tr>
      <w:tr w:rsidR="00177643" w:rsidRPr="00491A47" w14:paraId="3D707C39" w14:textId="541AC1BC" w:rsidTr="00D73B22">
        <w:trPr>
          <w:jc w:val="center"/>
        </w:trPr>
        <w:tc>
          <w:tcPr>
            <w:tcW w:w="2830" w:type="dxa"/>
            <w:vAlign w:val="center"/>
          </w:tcPr>
          <w:p w14:paraId="45E15AD1" w14:textId="4BCB0029" w:rsidR="00177643" w:rsidRPr="00EB508F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proofErr w:type="spellStart"/>
            <w:r w:rsidRPr="00D14872">
              <w:rPr>
                <w:sz w:val="22"/>
                <w:szCs w:val="22"/>
                <w:lang w:val="en-GB"/>
              </w:rPr>
              <w:t>FLS_Open_log</w:t>
            </w:r>
            <w:proofErr w:type="spellEnd"/>
            <w:r w:rsidRPr="00D14872">
              <w:rPr>
                <w:sz w:val="22"/>
                <w:szCs w:val="22"/>
                <w:lang w:val="en-GB"/>
              </w:rPr>
              <w:t xml:space="preserve"> ~ </w:t>
            </w:r>
            <w:proofErr w:type="spellStart"/>
            <w:r w:rsidRPr="00D14872">
              <w:rPr>
                <w:sz w:val="22"/>
                <w:szCs w:val="22"/>
                <w:lang w:val="en-GB"/>
              </w:rPr>
              <w:t>FLS_</w:t>
            </w:r>
            <w:proofErr w:type="gramStart"/>
            <w:r w:rsidRPr="00D14872">
              <w:rPr>
                <w:sz w:val="22"/>
                <w:szCs w:val="22"/>
                <w:lang w:val="en-GB"/>
              </w:rPr>
              <w:t>ex</w:t>
            </w:r>
            <w:proofErr w:type="spellEnd"/>
            <w:r w:rsidR="002E265C">
              <w:rPr>
                <w:sz w:val="22"/>
                <w:szCs w:val="22"/>
                <w:lang w:val="en-GB"/>
              </w:rPr>
              <w:t xml:space="preserve"> </w:t>
            </w:r>
            <w:r w:rsidRPr="00D14872">
              <w:rPr>
                <w:sz w:val="22"/>
                <w:szCs w:val="22"/>
                <w:lang w:val="en-GB"/>
              </w:rPr>
              <w:t xml:space="preserve"> +</w:t>
            </w:r>
            <w:proofErr w:type="gramEnd"/>
            <w:r w:rsidRPr="00D14872">
              <w:rPr>
                <w:sz w:val="22"/>
                <w:szCs w:val="22"/>
                <w:lang w:val="en-GB"/>
              </w:rPr>
              <w:t xml:space="preserve"> HB +</w:t>
            </w:r>
            <w:r w:rsidRPr="00EB508F">
              <w:rPr>
                <w:sz w:val="22"/>
                <w:szCs w:val="22"/>
                <w:lang w:val="en-GB"/>
              </w:rPr>
              <w:t xml:space="preserve"> </w:t>
            </w:r>
            <w:r w:rsidRPr="00D14872">
              <w:rPr>
                <w:sz w:val="22"/>
                <w:szCs w:val="22"/>
                <w:lang w:val="en-GB"/>
              </w:rPr>
              <w:t xml:space="preserve">BB + </w:t>
            </w:r>
            <w:proofErr w:type="spellStart"/>
            <w:r w:rsidRPr="00EB508F">
              <w:rPr>
                <w:sz w:val="22"/>
                <w:szCs w:val="22"/>
                <w:lang w:val="en-GB"/>
              </w:rPr>
              <w:t>W</w:t>
            </w:r>
            <w:r w:rsidRPr="00D14872">
              <w:rPr>
                <w:sz w:val="22"/>
                <w:szCs w:val="22"/>
                <w:lang w:val="en-GB"/>
              </w:rPr>
              <w:t>ild_mi</w:t>
            </w:r>
            <w:r>
              <w:rPr>
                <w:sz w:val="22"/>
                <w:szCs w:val="22"/>
                <w:lang w:val="en-GB"/>
              </w:rPr>
              <w:t>x</w:t>
            </w:r>
            <w:proofErr w:type="spellEnd"/>
            <w:r w:rsidR="001B52EB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+ </w:t>
            </w:r>
            <w:r w:rsidR="001B52EB"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</w:t>
            </w:r>
          </w:p>
        </w:tc>
        <w:tc>
          <w:tcPr>
            <w:tcW w:w="851" w:type="dxa"/>
            <w:vAlign w:val="center"/>
          </w:tcPr>
          <w:p w14:paraId="7165CE41" w14:textId="25CC9BD7" w:rsidR="00D52C9D" w:rsidRPr="00D14872" w:rsidRDefault="00D52C9D" w:rsidP="00AE0C00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11</w:t>
            </w:r>
          </w:p>
        </w:tc>
        <w:tc>
          <w:tcPr>
            <w:tcW w:w="2410" w:type="dxa"/>
            <w:vAlign w:val="center"/>
          </w:tcPr>
          <w:p w14:paraId="69A674A5" w14:textId="07A87F2E" w:rsidR="00202DD8" w:rsidRPr="00AE0C00" w:rsidRDefault="00177643" w:rsidP="00AE0C00">
            <w:pPr>
              <w:jc w:val="center"/>
              <w:rPr>
                <w:b/>
                <w:bCs/>
                <w:sz w:val="22"/>
                <w:szCs w:val="22"/>
                <w:lang w:val="en-GB"/>
              </w:rPr>
            </w:pPr>
            <w:proofErr w:type="spellStart"/>
            <w:r w:rsidRPr="004A432C">
              <w:rPr>
                <w:b/>
                <w:bCs/>
                <w:sz w:val="22"/>
                <w:szCs w:val="22"/>
                <w:lang w:val="en-GB"/>
              </w:rPr>
              <w:t>FLS_ex</w:t>
            </w:r>
            <w:proofErr w:type="spellEnd"/>
            <w:r w:rsidR="002E265C">
              <w:rPr>
                <w:b/>
                <w:bCs/>
                <w:sz w:val="22"/>
                <w:szCs w:val="22"/>
                <w:lang w:val="en-GB"/>
              </w:rPr>
              <w:t xml:space="preserve"> </w:t>
            </w:r>
            <w:r w:rsidR="00D52C9D" w:rsidRPr="004A432C">
              <w:rPr>
                <w:b/>
                <w:bCs/>
                <w:sz w:val="22"/>
                <w:szCs w:val="22"/>
                <w:lang w:val="en-GB"/>
              </w:rPr>
              <w:t>+ Risk</w:t>
            </w:r>
          </w:p>
        </w:tc>
        <w:tc>
          <w:tcPr>
            <w:tcW w:w="567" w:type="dxa"/>
            <w:vAlign w:val="center"/>
          </w:tcPr>
          <w:p w14:paraId="31D5C079" w14:textId="04E63D45" w:rsidR="00202DD8" w:rsidRPr="00D14872" w:rsidRDefault="00202DD8" w:rsidP="00AE0C00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4</w:t>
            </w:r>
          </w:p>
        </w:tc>
        <w:tc>
          <w:tcPr>
            <w:tcW w:w="850" w:type="dxa"/>
            <w:vAlign w:val="center"/>
          </w:tcPr>
          <w:p w14:paraId="7045B653" w14:textId="6D96419E" w:rsidR="00A13DEF" w:rsidRPr="00D14872" w:rsidRDefault="00177643" w:rsidP="00AE0C00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-1</w:t>
            </w:r>
            <w:r w:rsidR="00041496">
              <w:rPr>
                <w:sz w:val="22"/>
                <w:szCs w:val="22"/>
                <w:lang w:val="en-GB"/>
              </w:rPr>
              <w:t>21.0</w:t>
            </w:r>
          </w:p>
        </w:tc>
        <w:tc>
          <w:tcPr>
            <w:tcW w:w="992" w:type="dxa"/>
            <w:vAlign w:val="center"/>
          </w:tcPr>
          <w:p w14:paraId="1AE35BC5" w14:textId="32ABCDB5" w:rsidR="00A13DEF" w:rsidRPr="00D14872" w:rsidRDefault="00177643" w:rsidP="00AE0C00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0.00</w:t>
            </w:r>
          </w:p>
        </w:tc>
        <w:tc>
          <w:tcPr>
            <w:tcW w:w="993" w:type="dxa"/>
            <w:vAlign w:val="center"/>
          </w:tcPr>
          <w:p w14:paraId="4385F7AF" w14:textId="2AD1752E" w:rsidR="00177643" w:rsidRPr="004A432C" w:rsidRDefault="00177643" w:rsidP="00AE0C00">
            <w:pPr>
              <w:jc w:val="center"/>
              <w:rPr>
                <w:sz w:val="22"/>
                <w:szCs w:val="22"/>
              </w:rPr>
            </w:pPr>
            <w:r w:rsidRPr="00FB0352">
              <w:rPr>
                <w:sz w:val="22"/>
                <w:szCs w:val="22"/>
              </w:rPr>
              <w:t>0.</w:t>
            </w:r>
            <w:r w:rsidR="00041496">
              <w:rPr>
                <w:sz w:val="22"/>
                <w:szCs w:val="22"/>
              </w:rPr>
              <w:t>671</w:t>
            </w:r>
          </w:p>
        </w:tc>
        <w:tc>
          <w:tcPr>
            <w:tcW w:w="1511" w:type="dxa"/>
            <w:vAlign w:val="center"/>
          </w:tcPr>
          <w:p w14:paraId="218724F0" w14:textId="7B2A17A0" w:rsidR="00177643" w:rsidRPr="00CC2613" w:rsidRDefault="00041496" w:rsidP="00041496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-9.493e-04</w:t>
            </w:r>
          </w:p>
        </w:tc>
      </w:tr>
      <w:tr w:rsidR="00177643" w:rsidRPr="00491A47" w14:paraId="078A7CAA" w14:textId="7A44C826" w:rsidTr="00D73B22">
        <w:trPr>
          <w:jc w:val="center"/>
        </w:trPr>
        <w:tc>
          <w:tcPr>
            <w:tcW w:w="2830" w:type="dxa"/>
            <w:vAlign w:val="center"/>
          </w:tcPr>
          <w:p w14:paraId="1F5A6A1B" w14:textId="55F513F4" w:rsidR="00177643" w:rsidRDefault="00177643" w:rsidP="00177643">
            <w:pPr>
              <w:jc w:val="center"/>
              <w:rPr>
                <w:lang w:val="en-GB"/>
              </w:rPr>
            </w:pPr>
            <w:proofErr w:type="spellStart"/>
            <w:r w:rsidRPr="00EB508F">
              <w:rPr>
                <w:sz w:val="22"/>
                <w:szCs w:val="22"/>
                <w:lang w:val="en-GB"/>
              </w:rPr>
              <w:t>FS_Open_log</w:t>
            </w:r>
            <w:proofErr w:type="spellEnd"/>
            <w:r w:rsidRPr="00EB508F">
              <w:rPr>
                <w:sz w:val="22"/>
                <w:szCs w:val="22"/>
                <w:lang w:val="en-GB"/>
              </w:rPr>
              <w:t xml:space="preserve"> ~ </w:t>
            </w:r>
            <w:proofErr w:type="spellStart"/>
            <w:r w:rsidR="005816B8" w:rsidRPr="00D14872">
              <w:rPr>
                <w:sz w:val="22"/>
                <w:szCs w:val="22"/>
                <w:lang w:val="en-GB"/>
              </w:rPr>
              <w:t>FS_</w:t>
            </w:r>
            <w:proofErr w:type="gramStart"/>
            <w:r w:rsidR="005816B8" w:rsidRPr="00D14872">
              <w:rPr>
                <w:sz w:val="22"/>
                <w:szCs w:val="22"/>
                <w:lang w:val="en-GB"/>
              </w:rPr>
              <w:t>ex</w:t>
            </w:r>
            <w:proofErr w:type="spellEnd"/>
            <w:r w:rsidR="005816B8">
              <w:rPr>
                <w:sz w:val="22"/>
                <w:szCs w:val="22"/>
                <w:lang w:val="en-GB"/>
              </w:rPr>
              <w:t xml:space="preserve"> </w:t>
            </w:r>
            <w:r w:rsidR="005816B8" w:rsidRPr="00D14872">
              <w:rPr>
                <w:sz w:val="22"/>
                <w:szCs w:val="22"/>
                <w:lang w:val="en-GB"/>
              </w:rPr>
              <w:t xml:space="preserve"> +</w:t>
            </w:r>
            <w:proofErr w:type="gramEnd"/>
            <w:r w:rsidR="005816B8" w:rsidRPr="00D14872">
              <w:rPr>
                <w:sz w:val="22"/>
                <w:szCs w:val="22"/>
                <w:lang w:val="en-GB"/>
              </w:rPr>
              <w:t xml:space="preserve"> HB +</w:t>
            </w:r>
            <w:r w:rsidR="005816B8" w:rsidRPr="00EB508F">
              <w:rPr>
                <w:sz w:val="22"/>
                <w:szCs w:val="22"/>
                <w:lang w:val="en-GB"/>
              </w:rPr>
              <w:t xml:space="preserve"> </w:t>
            </w:r>
            <w:r w:rsidR="005816B8" w:rsidRPr="00D14872">
              <w:rPr>
                <w:sz w:val="22"/>
                <w:szCs w:val="22"/>
                <w:lang w:val="en-GB"/>
              </w:rPr>
              <w:t xml:space="preserve">BB + </w:t>
            </w:r>
            <w:proofErr w:type="spellStart"/>
            <w:r w:rsidR="005816B8" w:rsidRPr="00EB508F">
              <w:rPr>
                <w:sz w:val="22"/>
                <w:szCs w:val="22"/>
                <w:lang w:val="en-GB"/>
              </w:rPr>
              <w:t>W</w:t>
            </w:r>
            <w:r w:rsidR="005816B8" w:rsidRPr="00D14872">
              <w:rPr>
                <w:sz w:val="22"/>
                <w:szCs w:val="22"/>
                <w:lang w:val="en-GB"/>
              </w:rPr>
              <w:t>ild_mi</w:t>
            </w:r>
            <w:r w:rsidR="005816B8">
              <w:rPr>
                <w:sz w:val="22"/>
                <w:szCs w:val="22"/>
                <w:lang w:val="en-GB"/>
              </w:rPr>
              <w:t>x</w:t>
            </w:r>
            <w:proofErr w:type="spellEnd"/>
            <w:r w:rsidR="005816B8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+ </w:t>
            </w:r>
            <w:r w:rsidR="005816B8" w:rsidRPr="001E01BF">
              <w:rPr>
                <w:rFonts w:ascii="Calibri" w:hAnsi="Calibri" w:cs="Calibri"/>
                <w:sz w:val="22"/>
                <w:szCs w:val="22"/>
                <w:lang w:val="en-GB"/>
              </w:rPr>
              <w:t>Risk</w:t>
            </w:r>
          </w:p>
        </w:tc>
        <w:tc>
          <w:tcPr>
            <w:tcW w:w="851" w:type="dxa"/>
            <w:vAlign w:val="center"/>
          </w:tcPr>
          <w:p w14:paraId="1C80618A" w14:textId="7295AF65" w:rsidR="00636399" w:rsidRDefault="00636399" w:rsidP="00366B3A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</w:p>
          <w:p w14:paraId="6AA547A7" w14:textId="40E24654" w:rsidR="00177643" w:rsidRPr="00EB508F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  <w:vAlign w:val="center"/>
          </w:tcPr>
          <w:p w14:paraId="78A57713" w14:textId="467BF4CE" w:rsidR="00233BDF" w:rsidRDefault="00177643" w:rsidP="00366B3A">
            <w:pPr>
              <w:jc w:val="center"/>
              <w:rPr>
                <w:sz w:val="22"/>
                <w:szCs w:val="22"/>
                <w:lang w:val="en-GB"/>
              </w:rPr>
            </w:pPr>
            <w:proofErr w:type="spellStart"/>
            <w:r w:rsidRPr="00EB508F">
              <w:rPr>
                <w:sz w:val="22"/>
                <w:szCs w:val="22"/>
                <w:lang w:val="en-GB"/>
              </w:rPr>
              <w:t>FS_ex</w:t>
            </w:r>
            <w:proofErr w:type="spellEnd"/>
          </w:p>
          <w:p w14:paraId="61BAB432" w14:textId="460F194A" w:rsidR="00177643" w:rsidRPr="00EB508F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567" w:type="dxa"/>
            <w:vAlign w:val="center"/>
          </w:tcPr>
          <w:p w14:paraId="31224F86" w14:textId="2EAEE131" w:rsidR="00294534" w:rsidRDefault="00177643" w:rsidP="00366B3A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</w:p>
          <w:p w14:paraId="529FDCE5" w14:textId="5BED7C2B" w:rsidR="00177643" w:rsidRPr="00EB508F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  <w:vAlign w:val="center"/>
          </w:tcPr>
          <w:p w14:paraId="212E22AB" w14:textId="77777777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-118.7</w:t>
            </w:r>
          </w:p>
          <w:p w14:paraId="59EA2B43" w14:textId="1EEBECF0" w:rsidR="00177643" w:rsidRPr="00EB508F" w:rsidRDefault="00177643" w:rsidP="00366B3A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-116.8</w:t>
            </w:r>
          </w:p>
        </w:tc>
        <w:tc>
          <w:tcPr>
            <w:tcW w:w="992" w:type="dxa"/>
            <w:vAlign w:val="center"/>
          </w:tcPr>
          <w:p w14:paraId="25E7D366" w14:textId="77777777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0.00</w:t>
            </w:r>
          </w:p>
          <w:p w14:paraId="04D0F085" w14:textId="4854D3A1" w:rsidR="00177643" w:rsidRPr="00EB508F" w:rsidRDefault="00366B3A" w:rsidP="00366B3A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    </w:t>
            </w:r>
            <w:r w:rsidR="00177643">
              <w:rPr>
                <w:sz w:val="22"/>
                <w:szCs w:val="22"/>
                <w:lang w:val="en-GB"/>
              </w:rPr>
              <w:t>1.97</w:t>
            </w:r>
          </w:p>
        </w:tc>
        <w:tc>
          <w:tcPr>
            <w:tcW w:w="993" w:type="dxa"/>
            <w:vAlign w:val="center"/>
          </w:tcPr>
          <w:p w14:paraId="74A48860" w14:textId="71528E90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</w:t>
            </w:r>
            <w:r w:rsidR="0039507D">
              <w:rPr>
                <w:sz w:val="22"/>
                <w:szCs w:val="22"/>
                <w:lang w:val="en-GB"/>
              </w:rPr>
              <w:t>3</w:t>
            </w:r>
            <w:r w:rsidR="00790EA7">
              <w:rPr>
                <w:sz w:val="22"/>
                <w:szCs w:val="22"/>
                <w:lang w:val="en-GB"/>
              </w:rPr>
              <w:t>75</w:t>
            </w:r>
          </w:p>
          <w:p w14:paraId="01CDD060" w14:textId="2008E141" w:rsidR="00177643" w:rsidRPr="00EB508F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0.1</w:t>
            </w:r>
            <w:r w:rsidR="00790EA7">
              <w:rPr>
                <w:sz w:val="22"/>
                <w:szCs w:val="22"/>
                <w:lang w:val="en-GB"/>
              </w:rPr>
              <w:t>40</w:t>
            </w:r>
          </w:p>
        </w:tc>
        <w:tc>
          <w:tcPr>
            <w:tcW w:w="1511" w:type="dxa"/>
            <w:vAlign w:val="center"/>
          </w:tcPr>
          <w:p w14:paraId="3276F715" w14:textId="2F0FC36F" w:rsidR="0039507D" w:rsidRPr="00CC2613" w:rsidRDefault="00177643" w:rsidP="00366B3A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-8.6</w:t>
            </w:r>
            <w:r w:rsidR="00790EA7" w:rsidRPr="00CC2613">
              <w:rPr>
                <w:rFonts w:ascii="Calibri" w:hAnsi="Calibri" w:cs="Calibri"/>
                <w:sz w:val="22"/>
                <w:szCs w:val="22"/>
              </w:rPr>
              <w:t>80</w:t>
            </w:r>
            <w:r w:rsidRPr="00CC2613">
              <w:rPr>
                <w:rFonts w:ascii="Calibri" w:hAnsi="Calibri" w:cs="Calibri"/>
                <w:sz w:val="22"/>
                <w:szCs w:val="22"/>
              </w:rPr>
              <w:t>e-05</w:t>
            </w:r>
          </w:p>
          <w:p w14:paraId="3BBF4421" w14:textId="6039B4D6" w:rsidR="00177643" w:rsidRPr="00CC2613" w:rsidRDefault="00177643" w:rsidP="00177643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 xml:space="preserve">0 </w:t>
            </w:r>
          </w:p>
        </w:tc>
      </w:tr>
      <w:tr w:rsidR="00177643" w:rsidRPr="00F23004" w14:paraId="6DC7EA4C" w14:textId="721C7C52" w:rsidTr="00D73B22">
        <w:trPr>
          <w:jc w:val="center"/>
        </w:trPr>
        <w:tc>
          <w:tcPr>
            <w:tcW w:w="2830" w:type="dxa"/>
            <w:vAlign w:val="center"/>
          </w:tcPr>
          <w:p w14:paraId="66DD38A2" w14:textId="11EED8AE" w:rsidR="00177643" w:rsidRDefault="00177643" w:rsidP="00177643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 xml:space="preserve">Seed </w:t>
            </w:r>
            <w:r w:rsidRPr="00EB508F">
              <w:rPr>
                <w:sz w:val="22"/>
                <w:szCs w:val="22"/>
                <w:lang w:val="en-GB"/>
              </w:rPr>
              <w:t>~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r w:rsidRPr="00D14872">
              <w:rPr>
                <w:sz w:val="22"/>
                <w:szCs w:val="22"/>
                <w:lang w:val="en-GB"/>
              </w:rPr>
              <w:t>HB</w:t>
            </w:r>
            <w:r w:rsidR="00DA48F9">
              <w:rPr>
                <w:sz w:val="22"/>
                <w:szCs w:val="22"/>
                <w:lang w:val="en-GB"/>
              </w:rPr>
              <w:t xml:space="preserve"> </w:t>
            </w:r>
            <w:r w:rsidRPr="00D14872">
              <w:rPr>
                <w:sz w:val="22"/>
                <w:szCs w:val="22"/>
                <w:lang w:val="en-GB"/>
              </w:rPr>
              <w:t>+</w:t>
            </w:r>
            <w:r w:rsidRPr="00EB508F">
              <w:rPr>
                <w:sz w:val="22"/>
                <w:szCs w:val="22"/>
                <w:lang w:val="en-GB"/>
              </w:rPr>
              <w:t xml:space="preserve"> </w:t>
            </w:r>
            <w:r w:rsidRPr="00D14872">
              <w:rPr>
                <w:sz w:val="22"/>
                <w:szCs w:val="22"/>
                <w:lang w:val="en-GB"/>
              </w:rPr>
              <w:t xml:space="preserve">BB + </w:t>
            </w:r>
            <w:proofErr w:type="spellStart"/>
            <w:r w:rsidRPr="00EB508F">
              <w:rPr>
                <w:sz w:val="22"/>
                <w:szCs w:val="22"/>
                <w:lang w:val="en-GB"/>
              </w:rPr>
              <w:t>W</w:t>
            </w:r>
            <w:r w:rsidRPr="00D14872">
              <w:rPr>
                <w:sz w:val="22"/>
                <w:szCs w:val="22"/>
                <w:lang w:val="en-GB"/>
              </w:rPr>
              <w:t>ild_mix</w:t>
            </w:r>
            <w:proofErr w:type="spellEnd"/>
            <w:r>
              <w:rPr>
                <w:sz w:val="22"/>
                <w:szCs w:val="22"/>
                <w:lang w:val="en-GB"/>
              </w:rPr>
              <w:t>+</w:t>
            </w:r>
            <w:r w:rsidR="00C96018" w:rsidRPr="00D14872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="00C96018" w:rsidRPr="00D14872">
              <w:rPr>
                <w:sz w:val="22"/>
                <w:szCs w:val="22"/>
                <w:lang w:val="en-GB"/>
              </w:rPr>
              <w:t>F</w:t>
            </w:r>
            <w:r w:rsidR="00DA48F9">
              <w:rPr>
                <w:sz w:val="22"/>
                <w:szCs w:val="22"/>
                <w:lang w:val="en-GB"/>
              </w:rPr>
              <w:t>L</w:t>
            </w:r>
            <w:r w:rsidR="00C96018" w:rsidRPr="00D14872">
              <w:rPr>
                <w:sz w:val="22"/>
                <w:szCs w:val="22"/>
                <w:lang w:val="en-GB"/>
              </w:rPr>
              <w:t>S_ex</w:t>
            </w:r>
            <w:proofErr w:type="spellEnd"/>
            <w:r w:rsidR="00C96018">
              <w:rPr>
                <w:sz w:val="22"/>
                <w:szCs w:val="22"/>
                <w:lang w:val="en-GB"/>
              </w:rPr>
              <w:t xml:space="preserve"> +</w:t>
            </w:r>
            <w:r>
              <w:rPr>
                <w:sz w:val="22"/>
                <w:szCs w:val="22"/>
                <w:lang w:val="en-GB"/>
              </w:rPr>
              <w:t xml:space="preserve"> Risk</w:t>
            </w:r>
          </w:p>
        </w:tc>
        <w:tc>
          <w:tcPr>
            <w:tcW w:w="851" w:type="dxa"/>
          </w:tcPr>
          <w:p w14:paraId="4700EAFB" w14:textId="77777777" w:rsidR="00DC004F" w:rsidRDefault="00C65D66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</w:t>
            </w:r>
          </w:p>
          <w:p w14:paraId="3821BAC6" w14:textId="77777777" w:rsidR="00C65D66" w:rsidRDefault="00C65D66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4</w:t>
            </w:r>
          </w:p>
          <w:p w14:paraId="4FD28581" w14:textId="010704BE" w:rsidR="00C65D66" w:rsidRPr="00EB508F" w:rsidRDefault="00C65D66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6</w:t>
            </w:r>
          </w:p>
        </w:tc>
        <w:tc>
          <w:tcPr>
            <w:tcW w:w="2410" w:type="dxa"/>
          </w:tcPr>
          <w:p w14:paraId="1002F6C4" w14:textId="731FB7A9" w:rsidR="00177643" w:rsidRPr="00B832C5" w:rsidRDefault="007123BC" w:rsidP="00C65D66">
            <w:pPr>
              <w:jc w:val="center"/>
              <w:rPr>
                <w:b/>
                <w:bCs/>
                <w:sz w:val="22"/>
                <w:szCs w:val="22"/>
                <w:lang w:val="en-GB"/>
              </w:rPr>
            </w:pPr>
            <w:r w:rsidRPr="00B832C5">
              <w:rPr>
                <w:b/>
                <w:bCs/>
                <w:sz w:val="22"/>
                <w:szCs w:val="22"/>
                <w:lang w:val="en-GB"/>
              </w:rPr>
              <w:t>BB</w:t>
            </w:r>
          </w:p>
          <w:p w14:paraId="7131D750" w14:textId="449EC804" w:rsidR="00177643" w:rsidRDefault="007115A8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BB+ </w:t>
            </w:r>
            <w:proofErr w:type="spellStart"/>
            <w:r w:rsidR="00BF7D0D">
              <w:rPr>
                <w:sz w:val="22"/>
                <w:szCs w:val="22"/>
                <w:lang w:val="en-GB"/>
              </w:rPr>
              <w:t>FLS_ex</w:t>
            </w:r>
            <w:proofErr w:type="spellEnd"/>
          </w:p>
          <w:p w14:paraId="5A5879DB" w14:textId="4AB6420C" w:rsidR="006131E5" w:rsidRPr="00EB508F" w:rsidRDefault="006131E5" w:rsidP="006131E5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BB + </w:t>
            </w:r>
            <w:r w:rsidR="007115A8">
              <w:rPr>
                <w:sz w:val="22"/>
                <w:szCs w:val="22"/>
                <w:lang w:val="en-GB"/>
              </w:rPr>
              <w:t>HB</w:t>
            </w:r>
          </w:p>
        </w:tc>
        <w:tc>
          <w:tcPr>
            <w:tcW w:w="567" w:type="dxa"/>
          </w:tcPr>
          <w:p w14:paraId="577EE287" w14:textId="69A90F7E" w:rsidR="00177643" w:rsidRDefault="006E2601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</w:t>
            </w:r>
          </w:p>
          <w:p w14:paraId="1324E123" w14:textId="77777777" w:rsidR="006131E5" w:rsidRDefault="00C65D66" w:rsidP="00C65D6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4</w:t>
            </w:r>
          </w:p>
          <w:p w14:paraId="0F47B827" w14:textId="0B8A5B80" w:rsidR="00C65D66" w:rsidRPr="00EB508F" w:rsidRDefault="00C65D66" w:rsidP="00C65D6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4</w:t>
            </w:r>
          </w:p>
        </w:tc>
        <w:tc>
          <w:tcPr>
            <w:tcW w:w="850" w:type="dxa"/>
          </w:tcPr>
          <w:p w14:paraId="4884CFB6" w14:textId="27A9703F" w:rsidR="00177643" w:rsidRDefault="006E2601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4</w:t>
            </w:r>
            <w:r w:rsidR="00177643">
              <w:rPr>
                <w:sz w:val="22"/>
                <w:szCs w:val="22"/>
                <w:lang w:val="en-GB"/>
              </w:rPr>
              <w:t>1.1</w:t>
            </w:r>
          </w:p>
          <w:p w14:paraId="48965920" w14:textId="6B45115A" w:rsidR="00177643" w:rsidRDefault="006B6225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41.2</w:t>
            </w:r>
          </w:p>
          <w:p w14:paraId="4D7071BB" w14:textId="6CD4FFF5" w:rsidR="006131E5" w:rsidRPr="00EB508F" w:rsidRDefault="007123BC" w:rsidP="00C65D6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41.9</w:t>
            </w:r>
          </w:p>
        </w:tc>
        <w:tc>
          <w:tcPr>
            <w:tcW w:w="992" w:type="dxa"/>
          </w:tcPr>
          <w:p w14:paraId="6D5660F3" w14:textId="77777777" w:rsidR="00177643" w:rsidRPr="00D14872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 w:rsidRPr="00D14872">
              <w:rPr>
                <w:sz w:val="22"/>
                <w:szCs w:val="22"/>
                <w:lang w:val="en-GB"/>
              </w:rPr>
              <w:t>0.00</w:t>
            </w:r>
          </w:p>
          <w:p w14:paraId="3949B753" w14:textId="31B1061B" w:rsidR="00177643" w:rsidRDefault="007115A8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1.44</w:t>
            </w:r>
          </w:p>
          <w:p w14:paraId="575ABE64" w14:textId="47DAF95A" w:rsidR="004A74D9" w:rsidRPr="00EB508F" w:rsidRDefault="007115A8" w:rsidP="00C65D6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1.62</w:t>
            </w:r>
          </w:p>
        </w:tc>
        <w:tc>
          <w:tcPr>
            <w:tcW w:w="993" w:type="dxa"/>
          </w:tcPr>
          <w:p w14:paraId="13C5F0CE" w14:textId="4CE0E1C7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</w:t>
            </w:r>
            <w:r w:rsidR="00B832C5">
              <w:rPr>
                <w:sz w:val="22"/>
                <w:szCs w:val="22"/>
                <w:lang w:val="en-GB"/>
              </w:rPr>
              <w:t>244</w:t>
            </w:r>
          </w:p>
          <w:p w14:paraId="107C2B1E" w14:textId="100E52BB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</w:t>
            </w:r>
            <w:r w:rsidR="00B832C5">
              <w:rPr>
                <w:sz w:val="22"/>
                <w:szCs w:val="22"/>
                <w:lang w:val="en-GB"/>
              </w:rPr>
              <w:t>.119</w:t>
            </w:r>
          </w:p>
          <w:p w14:paraId="05BF64DB" w14:textId="0CC243B7" w:rsidR="004A74D9" w:rsidRPr="00EB508F" w:rsidRDefault="00177643" w:rsidP="00C65D6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0.1</w:t>
            </w:r>
            <w:r w:rsidR="00B832C5">
              <w:rPr>
                <w:sz w:val="22"/>
                <w:szCs w:val="22"/>
                <w:lang w:val="en-GB"/>
              </w:rPr>
              <w:t>09</w:t>
            </w:r>
          </w:p>
        </w:tc>
        <w:tc>
          <w:tcPr>
            <w:tcW w:w="1511" w:type="dxa"/>
          </w:tcPr>
          <w:p w14:paraId="75FE429D" w14:textId="77777777" w:rsidR="00537CBB" w:rsidRPr="00CC2613" w:rsidRDefault="00537CBB" w:rsidP="002E3206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0.38750</w:t>
            </w:r>
          </w:p>
          <w:p w14:paraId="294712CE" w14:textId="70AA1630" w:rsidR="002E3206" w:rsidRPr="00CC2613" w:rsidRDefault="002E3206" w:rsidP="002E3206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  <w:lang w:val="en-GB"/>
              </w:rPr>
              <w:t>0.50720</w:t>
            </w:r>
          </w:p>
          <w:p w14:paraId="49DA40DC" w14:textId="65C18DC9" w:rsidR="006131E5" w:rsidRPr="00CC2613" w:rsidRDefault="002E3206" w:rsidP="002E3206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0.49900</w:t>
            </w:r>
          </w:p>
        </w:tc>
      </w:tr>
      <w:tr w:rsidR="00177643" w:rsidRPr="00F23004" w14:paraId="2E66544C" w14:textId="77777777" w:rsidTr="00D73B22">
        <w:trPr>
          <w:jc w:val="center"/>
        </w:trPr>
        <w:tc>
          <w:tcPr>
            <w:tcW w:w="2830" w:type="dxa"/>
            <w:vAlign w:val="center"/>
          </w:tcPr>
          <w:p w14:paraId="0E0700D7" w14:textId="0AED4B39" w:rsidR="00177643" w:rsidRPr="00D7531F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 w:rsidRPr="001D6E84">
              <w:rPr>
                <w:sz w:val="22"/>
                <w:szCs w:val="22"/>
                <w:lang w:val="en-GB"/>
              </w:rPr>
              <w:t>P</w:t>
            </w:r>
            <w:r>
              <w:rPr>
                <w:sz w:val="22"/>
                <w:szCs w:val="22"/>
                <w:lang w:val="en-GB"/>
              </w:rPr>
              <w:t>S</w:t>
            </w:r>
            <w:r w:rsidRPr="001D6E84">
              <w:rPr>
                <w:sz w:val="22"/>
                <w:szCs w:val="22"/>
                <w:lang w:val="en-GB"/>
              </w:rPr>
              <w:t xml:space="preserve">_FLS ~ </w:t>
            </w:r>
            <w:r w:rsidR="00DA48F9" w:rsidRPr="00D14872">
              <w:rPr>
                <w:sz w:val="22"/>
                <w:szCs w:val="22"/>
                <w:lang w:val="en-GB"/>
              </w:rPr>
              <w:t>HB</w:t>
            </w:r>
            <w:r w:rsidR="00DA48F9">
              <w:rPr>
                <w:sz w:val="22"/>
                <w:szCs w:val="22"/>
                <w:lang w:val="en-GB"/>
              </w:rPr>
              <w:t xml:space="preserve"> </w:t>
            </w:r>
            <w:r w:rsidR="00DA48F9" w:rsidRPr="00D14872">
              <w:rPr>
                <w:sz w:val="22"/>
                <w:szCs w:val="22"/>
                <w:lang w:val="en-GB"/>
              </w:rPr>
              <w:t>+</w:t>
            </w:r>
            <w:r w:rsidR="00DA48F9" w:rsidRPr="00EB508F">
              <w:rPr>
                <w:sz w:val="22"/>
                <w:szCs w:val="22"/>
                <w:lang w:val="en-GB"/>
              </w:rPr>
              <w:t xml:space="preserve"> </w:t>
            </w:r>
            <w:r w:rsidR="00DA48F9" w:rsidRPr="00D14872">
              <w:rPr>
                <w:sz w:val="22"/>
                <w:szCs w:val="22"/>
                <w:lang w:val="en-GB"/>
              </w:rPr>
              <w:t xml:space="preserve">BB + </w:t>
            </w:r>
            <w:proofErr w:type="spellStart"/>
            <w:r w:rsidR="00DA48F9" w:rsidRPr="00EB508F">
              <w:rPr>
                <w:sz w:val="22"/>
                <w:szCs w:val="22"/>
                <w:lang w:val="en-GB"/>
              </w:rPr>
              <w:t>W</w:t>
            </w:r>
            <w:r w:rsidR="00DA48F9" w:rsidRPr="00D14872">
              <w:rPr>
                <w:sz w:val="22"/>
                <w:szCs w:val="22"/>
                <w:lang w:val="en-GB"/>
              </w:rPr>
              <w:t>ild_mix</w:t>
            </w:r>
            <w:proofErr w:type="spellEnd"/>
            <w:r w:rsidR="00DA48F9">
              <w:rPr>
                <w:sz w:val="22"/>
                <w:szCs w:val="22"/>
                <w:lang w:val="en-GB"/>
              </w:rPr>
              <w:t>+</w:t>
            </w:r>
            <w:r w:rsidR="00DA48F9" w:rsidRPr="00D14872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="00DA48F9" w:rsidRPr="00D14872">
              <w:rPr>
                <w:sz w:val="22"/>
                <w:szCs w:val="22"/>
                <w:lang w:val="en-GB"/>
              </w:rPr>
              <w:t>F</w:t>
            </w:r>
            <w:r w:rsidR="00DA48F9">
              <w:rPr>
                <w:sz w:val="22"/>
                <w:szCs w:val="22"/>
                <w:lang w:val="en-GB"/>
              </w:rPr>
              <w:t>L</w:t>
            </w:r>
            <w:r w:rsidR="00DA48F9" w:rsidRPr="00D14872">
              <w:rPr>
                <w:sz w:val="22"/>
                <w:szCs w:val="22"/>
                <w:lang w:val="en-GB"/>
              </w:rPr>
              <w:t>S_ex</w:t>
            </w:r>
            <w:proofErr w:type="spellEnd"/>
            <w:r w:rsidR="00DA48F9">
              <w:rPr>
                <w:sz w:val="22"/>
                <w:szCs w:val="22"/>
                <w:lang w:val="en-GB"/>
              </w:rPr>
              <w:t xml:space="preserve"> + Risk</w:t>
            </w:r>
          </w:p>
        </w:tc>
        <w:tc>
          <w:tcPr>
            <w:tcW w:w="851" w:type="dxa"/>
          </w:tcPr>
          <w:p w14:paraId="2D1A9093" w14:textId="15D51CEE" w:rsidR="00AE1EEC" w:rsidRDefault="00AE1EEC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11</w:t>
            </w:r>
          </w:p>
          <w:p w14:paraId="6A84DFF3" w14:textId="6E1B6C67" w:rsidR="00177643" w:rsidRDefault="00B11E5D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</w:p>
          <w:p w14:paraId="3DB80043" w14:textId="48A14686" w:rsidR="00B11E5D" w:rsidRPr="00EB508F" w:rsidRDefault="00B11E5D" w:rsidP="00AE1EEC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</w:t>
            </w:r>
          </w:p>
        </w:tc>
        <w:tc>
          <w:tcPr>
            <w:tcW w:w="2410" w:type="dxa"/>
          </w:tcPr>
          <w:p w14:paraId="5512EBFC" w14:textId="77777777" w:rsidR="00AE1EEC" w:rsidRPr="00935066" w:rsidRDefault="00AE1EEC" w:rsidP="00177643">
            <w:pPr>
              <w:jc w:val="center"/>
              <w:rPr>
                <w:sz w:val="22"/>
                <w:szCs w:val="22"/>
                <w:lang w:val="es-ES"/>
              </w:rPr>
            </w:pPr>
            <w:r w:rsidRPr="00935066">
              <w:rPr>
                <w:sz w:val="22"/>
                <w:szCs w:val="22"/>
                <w:lang w:val="es-ES"/>
              </w:rPr>
              <w:t>FLS_ex + Risk</w:t>
            </w:r>
          </w:p>
          <w:p w14:paraId="56EEE11B" w14:textId="35FF95BB" w:rsidR="00CA4882" w:rsidRPr="00935066" w:rsidRDefault="00AE1EEC" w:rsidP="00AE1EEC">
            <w:pPr>
              <w:jc w:val="center"/>
              <w:rPr>
                <w:sz w:val="22"/>
                <w:szCs w:val="22"/>
                <w:lang w:val="es-ES"/>
              </w:rPr>
            </w:pPr>
            <w:r w:rsidRPr="00935066">
              <w:rPr>
                <w:sz w:val="22"/>
                <w:szCs w:val="22"/>
                <w:lang w:val="es-ES"/>
              </w:rPr>
              <w:t xml:space="preserve"> </w:t>
            </w:r>
            <w:r w:rsidR="00B11E5D" w:rsidRPr="00935066">
              <w:rPr>
                <w:sz w:val="22"/>
                <w:szCs w:val="22"/>
                <w:lang w:val="es-ES"/>
              </w:rPr>
              <w:t>FLS_ex</w:t>
            </w:r>
          </w:p>
        </w:tc>
        <w:tc>
          <w:tcPr>
            <w:tcW w:w="567" w:type="dxa"/>
          </w:tcPr>
          <w:p w14:paraId="6D67114D" w14:textId="209578D5" w:rsidR="00177643" w:rsidRDefault="00EF42CF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4</w:t>
            </w:r>
          </w:p>
          <w:p w14:paraId="58A34355" w14:textId="142B7A4E" w:rsidR="00CA4882" w:rsidRDefault="00EF42CF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</w:p>
          <w:p w14:paraId="253EAFB0" w14:textId="0AB1B2EA" w:rsidR="00CA4882" w:rsidRPr="00EB508F" w:rsidRDefault="00EF42CF" w:rsidP="00CA4882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</w:t>
            </w:r>
          </w:p>
        </w:tc>
        <w:tc>
          <w:tcPr>
            <w:tcW w:w="850" w:type="dxa"/>
          </w:tcPr>
          <w:p w14:paraId="0107B872" w14:textId="2B4CB106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  <w:r w:rsidR="00EF42CF">
              <w:rPr>
                <w:sz w:val="22"/>
                <w:szCs w:val="22"/>
                <w:lang w:val="en-GB"/>
              </w:rPr>
              <w:t>40.0</w:t>
            </w:r>
          </w:p>
          <w:p w14:paraId="79212E13" w14:textId="4409FE55" w:rsidR="00796407" w:rsidRDefault="00001A62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-3</w:t>
            </w:r>
            <w:r w:rsidR="00EF42CF">
              <w:rPr>
                <w:sz w:val="22"/>
                <w:szCs w:val="22"/>
                <w:lang w:val="en-GB"/>
              </w:rPr>
              <w:t>9.0</w:t>
            </w:r>
          </w:p>
          <w:p w14:paraId="70E6B579" w14:textId="0DC2F445" w:rsidR="00001A62" w:rsidRPr="00EB508F" w:rsidRDefault="00001A62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-38.</w:t>
            </w:r>
            <w:r w:rsidR="00EF42CF">
              <w:rPr>
                <w:sz w:val="22"/>
                <w:szCs w:val="22"/>
                <w:lang w:val="en-GB"/>
              </w:rPr>
              <w:t>7</w:t>
            </w:r>
          </w:p>
        </w:tc>
        <w:tc>
          <w:tcPr>
            <w:tcW w:w="992" w:type="dxa"/>
          </w:tcPr>
          <w:p w14:paraId="6D9E96A5" w14:textId="77777777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0.00</w:t>
            </w:r>
          </w:p>
          <w:p w14:paraId="63E65053" w14:textId="50D1C7CE" w:rsidR="00CA4882" w:rsidRDefault="00001A62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</w:t>
            </w:r>
            <w:r w:rsidR="0073266C">
              <w:rPr>
                <w:sz w:val="22"/>
                <w:szCs w:val="22"/>
                <w:lang w:val="en-GB"/>
              </w:rPr>
              <w:t>95</w:t>
            </w:r>
          </w:p>
          <w:p w14:paraId="5DCCC82F" w14:textId="45EF4FF4" w:rsidR="000973F9" w:rsidRPr="00EB508F" w:rsidRDefault="000973F9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1.</w:t>
            </w:r>
            <w:r w:rsidR="0073266C">
              <w:rPr>
                <w:sz w:val="22"/>
                <w:szCs w:val="22"/>
                <w:lang w:val="en-GB"/>
              </w:rPr>
              <w:t>30</w:t>
            </w:r>
          </w:p>
        </w:tc>
        <w:tc>
          <w:tcPr>
            <w:tcW w:w="993" w:type="dxa"/>
          </w:tcPr>
          <w:p w14:paraId="3D7E7AC5" w14:textId="6D8FD70F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</w:t>
            </w:r>
            <w:r w:rsidR="00FF5AA2">
              <w:rPr>
                <w:sz w:val="22"/>
                <w:szCs w:val="22"/>
                <w:lang w:val="en-GB"/>
              </w:rPr>
              <w:t>2</w:t>
            </w:r>
            <w:r w:rsidR="00EF42CF">
              <w:rPr>
                <w:sz w:val="22"/>
                <w:szCs w:val="22"/>
                <w:lang w:val="en-GB"/>
              </w:rPr>
              <w:t>59</w:t>
            </w:r>
          </w:p>
          <w:p w14:paraId="0126DA7B" w14:textId="5912534F" w:rsidR="00001A62" w:rsidRDefault="00001A62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0.1</w:t>
            </w:r>
            <w:r w:rsidR="002A288A">
              <w:rPr>
                <w:sz w:val="22"/>
                <w:szCs w:val="22"/>
                <w:lang w:val="en-GB"/>
              </w:rPr>
              <w:t>7</w:t>
            </w:r>
            <w:r w:rsidR="00EF42CF">
              <w:rPr>
                <w:sz w:val="22"/>
                <w:szCs w:val="22"/>
                <w:lang w:val="en-GB"/>
              </w:rPr>
              <w:t>1</w:t>
            </w:r>
          </w:p>
          <w:p w14:paraId="14289C34" w14:textId="78E9C441" w:rsidR="000973F9" w:rsidRPr="00EB508F" w:rsidRDefault="000973F9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0.1</w:t>
            </w:r>
            <w:r w:rsidR="00EF42CF">
              <w:rPr>
                <w:sz w:val="22"/>
                <w:szCs w:val="22"/>
                <w:lang w:val="en-GB"/>
              </w:rPr>
              <w:t>36</w:t>
            </w:r>
          </w:p>
        </w:tc>
        <w:tc>
          <w:tcPr>
            <w:tcW w:w="1511" w:type="dxa"/>
          </w:tcPr>
          <w:p w14:paraId="7232C275" w14:textId="77777777" w:rsidR="005D0605" w:rsidRPr="00CC2613" w:rsidRDefault="005D0605" w:rsidP="005D06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-2.440e-02</w:t>
            </w:r>
          </w:p>
          <w:p w14:paraId="54E295C3" w14:textId="46BC2F5B" w:rsidR="00177643" w:rsidRPr="00CC2613" w:rsidRDefault="005D0605" w:rsidP="005D060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-1.203e-02</w:t>
            </w:r>
          </w:p>
          <w:p w14:paraId="74FD244B" w14:textId="4A327905" w:rsidR="000973F9" w:rsidRPr="00CC2613" w:rsidRDefault="005D0605" w:rsidP="000973F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C2613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177643" w:rsidRPr="00640D6D" w14:paraId="73526E50" w14:textId="77777777" w:rsidTr="00D73B22">
        <w:trPr>
          <w:jc w:val="center"/>
        </w:trPr>
        <w:tc>
          <w:tcPr>
            <w:tcW w:w="2830" w:type="dxa"/>
          </w:tcPr>
          <w:p w14:paraId="32E9922A" w14:textId="0EE56B5F" w:rsidR="00177643" w:rsidRDefault="00177643" w:rsidP="00177643">
            <w:pPr>
              <w:jc w:val="center"/>
              <w:rPr>
                <w:lang w:val="en-GB"/>
              </w:rPr>
            </w:pPr>
            <w:r w:rsidRPr="001D6E84">
              <w:rPr>
                <w:sz w:val="22"/>
                <w:szCs w:val="22"/>
                <w:lang w:val="en-GB"/>
              </w:rPr>
              <w:t>P</w:t>
            </w:r>
            <w:r>
              <w:rPr>
                <w:sz w:val="22"/>
                <w:szCs w:val="22"/>
                <w:lang w:val="en-GB"/>
              </w:rPr>
              <w:t>S</w:t>
            </w:r>
            <w:r w:rsidRPr="001D6E84">
              <w:rPr>
                <w:sz w:val="22"/>
                <w:szCs w:val="22"/>
                <w:lang w:val="en-GB"/>
              </w:rPr>
              <w:t xml:space="preserve">_FS ~ </w:t>
            </w:r>
            <w:r w:rsidR="00F017AE" w:rsidRPr="00D14872">
              <w:rPr>
                <w:sz w:val="22"/>
                <w:szCs w:val="22"/>
                <w:lang w:val="en-GB"/>
              </w:rPr>
              <w:t>HB</w:t>
            </w:r>
            <w:r w:rsidR="00F017AE">
              <w:rPr>
                <w:sz w:val="22"/>
                <w:szCs w:val="22"/>
                <w:lang w:val="en-GB"/>
              </w:rPr>
              <w:t xml:space="preserve"> </w:t>
            </w:r>
            <w:r w:rsidR="00F017AE" w:rsidRPr="00D14872">
              <w:rPr>
                <w:sz w:val="22"/>
                <w:szCs w:val="22"/>
                <w:lang w:val="en-GB"/>
              </w:rPr>
              <w:t>+</w:t>
            </w:r>
            <w:r w:rsidR="00F017AE" w:rsidRPr="00EB508F">
              <w:rPr>
                <w:sz w:val="22"/>
                <w:szCs w:val="22"/>
                <w:lang w:val="en-GB"/>
              </w:rPr>
              <w:t xml:space="preserve"> </w:t>
            </w:r>
            <w:r w:rsidR="00F017AE" w:rsidRPr="00D14872">
              <w:rPr>
                <w:sz w:val="22"/>
                <w:szCs w:val="22"/>
                <w:lang w:val="en-GB"/>
              </w:rPr>
              <w:t xml:space="preserve">BB + </w:t>
            </w:r>
            <w:proofErr w:type="spellStart"/>
            <w:r w:rsidR="00F017AE" w:rsidRPr="00EB508F">
              <w:rPr>
                <w:sz w:val="22"/>
                <w:szCs w:val="22"/>
                <w:lang w:val="en-GB"/>
              </w:rPr>
              <w:t>W</w:t>
            </w:r>
            <w:r w:rsidR="00F017AE" w:rsidRPr="00D14872">
              <w:rPr>
                <w:sz w:val="22"/>
                <w:szCs w:val="22"/>
                <w:lang w:val="en-GB"/>
              </w:rPr>
              <w:t>ild_mix</w:t>
            </w:r>
            <w:proofErr w:type="spellEnd"/>
            <w:r w:rsidR="00F017AE">
              <w:rPr>
                <w:sz w:val="22"/>
                <w:szCs w:val="22"/>
                <w:lang w:val="en-GB"/>
              </w:rPr>
              <w:t>+</w:t>
            </w:r>
            <w:r w:rsidR="00F017AE" w:rsidRPr="00D14872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="00F017AE" w:rsidRPr="00D14872">
              <w:rPr>
                <w:sz w:val="22"/>
                <w:szCs w:val="22"/>
                <w:lang w:val="en-GB"/>
              </w:rPr>
              <w:t>FS_ex</w:t>
            </w:r>
            <w:proofErr w:type="spellEnd"/>
            <w:r w:rsidR="00F017AE">
              <w:rPr>
                <w:sz w:val="22"/>
                <w:szCs w:val="22"/>
                <w:lang w:val="en-GB"/>
              </w:rPr>
              <w:t xml:space="preserve"> + Risk</w:t>
            </w:r>
          </w:p>
        </w:tc>
        <w:tc>
          <w:tcPr>
            <w:tcW w:w="851" w:type="dxa"/>
          </w:tcPr>
          <w:p w14:paraId="078A5355" w14:textId="7BF44292" w:rsidR="00177643" w:rsidRDefault="004D1E6B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</w:t>
            </w:r>
          </w:p>
          <w:p w14:paraId="547D71C2" w14:textId="0A0B66E0" w:rsidR="004D1E6B" w:rsidRDefault="002A288A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5</w:t>
            </w:r>
          </w:p>
          <w:p w14:paraId="459913E6" w14:textId="434F0499" w:rsidR="004D1E6B" w:rsidRPr="00EB508F" w:rsidRDefault="002A288A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9</w:t>
            </w:r>
          </w:p>
        </w:tc>
        <w:tc>
          <w:tcPr>
            <w:tcW w:w="2410" w:type="dxa"/>
          </w:tcPr>
          <w:p w14:paraId="46EEF5D9" w14:textId="5DA8F115" w:rsidR="00177643" w:rsidRPr="004A3344" w:rsidRDefault="00177643" w:rsidP="00177643">
            <w:pPr>
              <w:jc w:val="center"/>
              <w:rPr>
                <w:sz w:val="22"/>
                <w:szCs w:val="22"/>
              </w:rPr>
            </w:pPr>
          </w:p>
          <w:p w14:paraId="585A5CBF" w14:textId="4A02C34B" w:rsidR="003E3EEA" w:rsidRPr="00797424" w:rsidRDefault="003E3EEA" w:rsidP="003E3EEA">
            <w:pPr>
              <w:jc w:val="center"/>
              <w:rPr>
                <w:sz w:val="22"/>
                <w:szCs w:val="22"/>
              </w:rPr>
            </w:pPr>
            <w:proofErr w:type="spellStart"/>
            <w:r w:rsidRPr="00797424">
              <w:rPr>
                <w:sz w:val="22"/>
                <w:szCs w:val="22"/>
              </w:rPr>
              <w:t>FS_ex</w:t>
            </w:r>
            <w:proofErr w:type="spellEnd"/>
          </w:p>
          <w:p w14:paraId="1C9D32B4" w14:textId="2275D86E" w:rsidR="003E3EEA" w:rsidRPr="00797424" w:rsidRDefault="00797424" w:rsidP="00177643">
            <w:pPr>
              <w:jc w:val="center"/>
              <w:rPr>
                <w:sz w:val="22"/>
                <w:szCs w:val="22"/>
              </w:rPr>
            </w:pPr>
            <w:r w:rsidRPr="00797424">
              <w:rPr>
                <w:sz w:val="22"/>
                <w:szCs w:val="22"/>
              </w:rPr>
              <w:t>HB</w:t>
            </w:r>
          </w:p>
        </w:tc>
        <w:tc>
          <w:tcPr>
            <w:tcW w:w="567" w:type="dxa"/>
          </w:tcPr>
          <w:p w14:paraId="7A5807DC" w14:textId="77777777" w:rsidR="00177643" w:rsidRDefault="004D1E6B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</w:t>
            </w:r>
          </w:p>
          <w:p w14:paraId="10AAE9AC" w14:textId="77777777" w:rsidR="004D1E6B" w:rsidRDefault="004D1E6B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</w:p>
          <w:p w14:paraId="55AED631" w14:textId="07D3384A" w:rsidR="004D1E6B" w:rsidRPr="00EB508F" w:rsidRDefault="004D1E6B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</w:p>
        </w:tc>
        <w:tc>
          <w:tcPr>
            <w:tcW w:w="850" w:type="dxa"/>
          </w:tcPr>
          <w:p w14:paraId="01C476C4" w14:textId="77777777" w:rsidR="006B1CAB" w:rsidRPr="006B1CAB" w:rsidRDefault="006B1CAB" w:rsidP="006B1CAB">
            <w:pPr>
              <w:jc w:val="center"/>
              <w:rPr>
                <w:sz w:val="22"/>
                <w:szCs w:val="22"/>
              </w:rPr>
            </w:pPr>
            <w:r w:rsidRPr="006B1CAB">
              <w:rPr>
                <w:sz w:val="22"/>
                <w:szCs w:val="22"/>
              </w:rPr>
              <w:t>-42.9</w:t>
            </w:r>
          </w:p>
          <w:p w14:paraId="5EC616B4" w14:textId="77777777" w:rsidR="00177643" w:rsidRDefault="003E3EEA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-42.1</w:t>
            </w:r>
          </w:p>
          <w:p w14:paraId="2F5BF57C" w14:textId="36545B71" w:rsidR="00797424" w:rsidRPr="00EB508F" w:rsidRDefault="00797424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-41.2</w:t>
            </w:r>
          </w:p>
        </w:tc>
        <w:tc>
          <w:tcPr>
            <w:tcW w:w="992" w:type="dxa"/>
          </w:tcPr>
          <w:p w14:paraId="203F0D7C" w14:textId="77777777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0.00</w:t>
            </w:r>
          </w:p>
          <w:p w14:paraId="5BB229B8" w14:textId="77777777" w:rsidR="003E3EEA" w:rsidRDefault="003E3EEA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0.75</w:t>
            </w:r>
          </w:p>
          <w:p w14:paraId="75E56E29" w14:textId="17235153" w:rsidR="00797424" w:rsidRPr="00EB508F" w:rsidRDefault="00797424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1.64</w:t>
            </w:r>
          </w:p>
        </w:tc>
        <w:tc>
          <w:tcPr>
            <w:tcW w:w="993" w:type="dxa"/>
          </w:tcPr>
          <w:p w14:paraId="788D5191" w14:textId="6EE70F76" w:rsidR="00177643" w:rsidRDefault="00177643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</w:t>
            </w:r>
            <w:r w:rsidR="006B1CAB">
              <w:rPr>
                <w:sz w:val="22"/>
                <w:szCs w:val="22"/>
                <w:lang w:val="en-GB"/>
              </w:rPr>
              <w:t>24</w:t>
            </w:r>
            <w:r w:rsidR="002A288A">
              <w:rPr>
                <w:sz w:val="22"/>
                <w:szCs w:val="22"/>
                <w:lang w:val="en-GB"/>
              </w:rPr>
              <w:t>8</w:t>
            </w:r>
          </w:p>
          <w:p w14:paraId="4ABE4943" w14:textId="77777777" w:rsidR="003E3EEA" w:rsidRDefault="003E3EEA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0.169</w:t>
            </w:r>
          </w:p>
          <w:p w14:paraId="7DC00C1C" w14:textId="64E1B096" w:rsidR="00797424" w:rsidRPr="00EB508F" w:rsidRDefault="00797424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0.180</w:t>
            </w:r>
          </w:p>
        </w:tc>
        <w:tc>
          <w:tcPr>
            <w:tcW w:w="1511" w:type="dxa"/>
          </w:tcPr>
          <w:p w14:paraId="4AA89D6A" w14:textId="77777777" w:rsidR="00177643" w:rsidRDefault="006B1CAB" w:rsidP="00177643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</w:t>
            </w:r>
          </w:p>
          <w:p w14:paraId="7B38FFD2" w14:textId="77777777" w:rsidR="003E3EEA" w:rsidRPr="003E3EEA" w:rsidRDefault="003E3EEA" w:rsidP="003E3EEA">
            <w:pPr>
              <w:jc w:val="center"/>
              <w:rPr>
                <w:sz w:val="22"/>
                <w:szCs w:val="22"/>
              </w:rPr>
            </w:pPr>
            <w:r w:rsidRPr="003E3EEA">
              <w:rPr>
                <w:sz w:val="22"/>
                <w:szCs w:val="22"/>
              </w:rPr>
              <w:t xml:space="preserve">-6.418e-03 </w:t>
            </w:r>
          </w:p>
          <w:p w14:paraId="4B9D79B2" w14:textId="2BE7490D" w:rsidR="003E3EEA" w:rsidRPr="00797424" w:rsidRDefault="00797424" w:rsidP="00797424">
            <w:pPr>
              <w:jc w:val="center"/>
              <w:rPr>
                <w:sz w:val="22"/>
                <w:szCs w:val="22"/>
              </w:rPr>
            </w:pPr>
            <w:r w:rsidRPr="00797424">
              <w:rPr>
                <w:sz w:val="22"/>
                <w:szCs w:val="22"/>
              </w:rPr>
              <w:t xml:space="preserve">-4.189e-03  </w:t>
            </w:r>
          </w:p>
        </w:tc>
      </w:tr>
      <w:tr w:rsidR="00E31F46" w:rsidRPr="00640D6D" w14:paraId="22C6DFBA" w14:textId="77777777" w:rsidTr="00C1636D">
        <w:trPr>
          <w:jc w:val="center"/>
        </w:trPr>
        <w:tc>
          <w:tcPr>
            <w:tcW w:w="2830" w:type="dxa"/>
            <w:vAlign w:val="center"/>
          </w:tcPr>
          <w:p w14:paraId="7C5D0F6B" w14:textId="629ECA09" w:rsidR="00E31F46" w:rsidRPr="00E31F46" w:rsidRDefault="00E31F46" w:rsidP="00E31F46">
            <w:pPr>
              <w:jc w:val="center"/>
              <w:rPr>
                <w:sz w:val="22"/>
                <w:szCs w:val="22"/>
                <w:lang w:val="en-GB"/>
              </w:rPr>
            </w:pPr>
            <w:r w:rsidRPr="001D6E84">
              <w:rPr>
                <w:sz w:val="22"/>
                <w:szCs w:val="22"/>
                <w:lang w:val="en-GB"/>
              </w:rPr>
              <w:t xml:space="preserve">PD_FLS ~ </w:t>
            </w:r>
            <w:r w:rsidR="00F017AE" w:rsidRPr="00D14872">
              <w:rPr>
                <w:sz w:val="22"/>
                <w:szCs w:val="22"/>
                <w:lang w:val="en-GB"/>
              </w:rPr>
              <w:t>HB</w:t>
            </w:r>
            <w:r w:rsidR="00F017AE">
              <w:rPr>
                <w:sz w:val="22"/>
                <w:szCs w:val="22"/>
                <w:lang w:val="en-GB"/>
              </w:rPr>
              <w:t xml:space="preserve"> </w:t>
            </w:r>
            <w:r w:rsidR="00F017AE" w:rsidRPr="00D14872">
              <w:rPr>
                <w:sz w:val="22"/>
                <w:szCs w:val="22"/>
                <w:lang w:val="en-GB"/>
              </w:rPr>
              <w:t>+</w:t>
            </w:r>
            <w:r w:rsidR="00F017AE" w:rsidRPr="00EB508F">
              <w:rPr>
                <w:sz w:val="22"/>
                <w:szCs w:val="22"/>
                <w:lang w:val="en-GB"/>
              </w:rPr>
              <w:t xml:space="preserve"> </w:t>
            </w:r>
            <w:r w:rsidR="00F017AE" w:rsidRPr="00D14872">
              <w:rPr>
                <w:sz w:val="22"/>
                <w:szCs w:val="22"/>
                <w:lang w:val="en-GB"/>
              </w:rPr>
              <w:t xml:space="preserve">BB + </w:t>
            </w:r>
            <w:proofErr w:type="spellStart"/>
            <w:r w:rsidR="00F017AE" w:rsidRPr="00EB508F">
              <w:rPr>
                <w:sz w:val="22"/>
                <w:szCs w:val="22"/>
                <w:lang w:val="en-GB"/>
              </w:rPr>
              <w:t>W</w:t>
            </w:r>
            <w:r w:rsidR="00F017AE" w:rsidRPr="00D14872">
              <w:rPr>
                <w:sz w:val="22"/>
                <w:szCs w:val="22"/>
                <w:lang w:val="en-GB"/>
              </w:rPr>
              <w:t>ild_mix</w:t>
            </w:r>
            <w:proofErr w:type="spellEnd"/>
            <w:r w:rsidR="00F017AE">
              <w:rPr>
                <w:sz w:val="22"/>
                <w:szCs w:val="22"/>
                <w:lang w:val="en-GB"/>
              </w:rPr>
              <w:t>+</w:t>
            </w:r>
            <w:r w:rsidR="00F017AE" w:rsidRPr="00D14872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="00F017AE" w:rsidRPr="00D14872">
              <w:rPr>
                <w:sz w:val="22"/>
                <w:szCs w:val="22"/>
                <w:lang w:val="en-GB"/>
              </w:rPr>
              <w:t>F</w:t>
            </w:r>
            <w:r w:rsidR="00F017AE">
              <w:rPr>
                <w:sz w:val="22"/>
                <w:szCs w:val="22"/>
                <w:lang w:val="en-GB"/>
              </w:rPr>
              <w:t>L</w:t>
            </w:r>
            <w:r w:rsidR="00F017AE" w:rsidRPr="00D14872">
              <w:rPr>
                <w:sz w:val="22"/>
                <w:szCs w:val="22"/>
                <w:lang w:val="en-GB"/>
              </w:rPr>
              <w:t>S_ex</w:t>
            </w:r>
            <w:proofErr w:type="spellEnd"/>
            <w:r w:rsidR="00F017AE">
              <w:rPr>
                <w:sz w:val="22"/>
                <w:szCs w:val="22"/>
                <w:lang w:val="en-GB"/>
              </w:rPr>
              <w:t xml:space="preserve"> + Risk</w:t>
            </w:r>
          </w:p>
        </w:tc>
        <w:tc>
          <w:tcPr>
            <w:tcW w:w="851" w:type="dxa"/>
          </w:tcPr>
          <w:p w14:paraId="27736D75" w14:textId="0BB10528" w:rsidR="00E31F46" w:rsidRDefault="005E34DF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</w:t>
            </w:r>
          </w:p>
          <w:p w14:paraId="123AE937" w14:textId="53AC35F9" w:rsidR="00E31F46" w:rsidRDefault="005E34DF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</w:t>
            </w:r>
          </w:p>
          <w:p w14:paraId="192581B2" w14:textId="21995B46" w:rsidR="005E34DF" w:rsidRPr="00EB508F" w:rsidRDefault="005E34DF" w:rsidP="00AE7617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18</w:t>
            </w:r>
          </w:p>
        </w:tc>
        <w:tc>
          <w:tcPr>
            <w:tcW w:w="2410" w:type="dxa"/>
          </w:tcPr>
          <w:p w14:paraId="71151352" w14:textId="1B6B0860" w:rsidR="00E31F46" w:rsidRDefault="00E31F46" w:rsidP="005E34DF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BB</w:t>
            </w:r>
          </w:p>
          <w:p w14:paraId="34930904" w14:textId="77777777" w:rsidR="005E34DF" w:rsidRDefault="005E34DF" w:rsidP="005E34DF">
            <w:pPr>
              <w:jc w:val="center"/>
              <w:rPr>
                <w:sz w:val="22"/>
                <w:szCs w:val="22"/>
                <w:lang w:val="en-GB"/>
              </w:rPr>
            </w:pPr>
          </w:p>
          <w:p w14:paraId="4EED4D06" w14:textId="0CA70238" w:rsidR="001F39C5" w:rsidRPr="00EB508F" w:rsidRDefault="001F39C5" w:rsidP="00AE7617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BB + </w:t>
            </w:r>
            <w:proofErr w:type="spellStart"/>
            <w:r w:rsidR="00E31F46">
              <w:rPr>
                <w:sz w:val="22"/>
                <w:szCs w:val="22"/>
                <w:lang w:val="en-GB"/>
              </w:rPr>
              <w:t>Wild_mix</w:t>
            </w:r>
            <w:proofErr w:type="spellEnd"/>
          </w:p>
        </w:tc>
        <w:tc>
          <w:tcPr>
            <w:tcW w:w="567" w:type="dxa"/>
          </w:tcPr>
          <w:p w14:paraId="39F67028" w14:textId="39767518" w:rsidR="00E31F46" w:rsidRPr="00D14872" w:rsidRDefault="00A37490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</w:p>
          <w:p w14:paraId="3E397E68" w14:textId="3F75DA98" w:rsidR="00E31F46" w:rsidRDefault="00A37490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</w:t>
            </w:r>
          </w:p>
          <w:p w14:paraId="00B0C456" w14:textId="0607D558" w:rsidR="00A37490" w:rsidRPr="00EB508F" w:rsidRDefault="00A37490" w:rsidP="00AE7617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4</w:t>
            </w:r>
          </w:p>
        </w:tc>
        <w:tc>
          <w:tcPr>
            <w:tcW w:w="850" w:type="dxa"/>
          </w:tcPr>
          <w:p w14:paraId="79FABF01" w14:textId="20CE1A6E" w:rsidR="00E31F46" w:rsidRPr="00D14872" w:rsidRDefault="00A37490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</w:t>
            </w:r>
            <w:r w:rsidR="00E31F46" w:rsidRPr="00D14872">
              <w:rPr>
                <w:sz w:val="22"/>
                <w:szCs w:val="22"/>
                <w:lang w:val="en-GB"/>
              </w:rPr>
              <w:t>.8</w:t>
            </w:r>
          </w:p>
          <w:p w14:paraId="237E727D" w14:textId="461D9D20" w:rsidR="00E31F46" w:rsidRDefault="00E31F46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1.</w:t>
            </w:r>
            <w:r w:rsidR="00A37490">
              <w:rPr>
                <w:sz w:val="22"/>
                <w:szCs w:val="22"/>
                <w:lang w:val="en-GB"/>
              </w:rPr>
              <w:t>9</w:t>
            </w:r>
          </w:p>
          <w:p w14:paraId="1868D2F6" w14:textId="5FB6E8AB" w:rsidR="00A37490" w:rsidRPr="00EB508F" w:rsidRDefault="00A37490" w:rsidP="00AE7617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  <w:r w:rsidR="00E31F46">
              <w:rPr>
                <w:sz w:val="22"/>
                <w:szCs w:val="22"/>
                <w:lang w:val="en-GB"/>
              </w:rPr>
              <w:t>.6</w:t>
            </w:r>
          </w:p>
        </w:tc>
        <w:tc>
          <w:tcPr>
            <w:tcW w:w="992" w:type="dxa"/>
          </w:tcPr>
          <w:p w14:paraId="6B391644" w14:textId="77777777" w:rsidR="00E31F46" w:rsidRPr="00D14872" w:rsidRDefault="00E31F46" w:rsidP="00E31F46">
            <w:pPr>
              <w:jc w:val="center"/>
              <w:rPr>
                <w:sz w:val="22"/>
                <w:szCs w:val="22"/>
                <w:lang w:val="en-GB"/>
              </w:rPr>
            </w:pPr>
            <w:r w:rsidRPr="00D14872">
              <w:rPr>
                <w:sz w:val="22"/>
                <w:szCs w:val="22"/>
                <w:lang w:val="en-GB"/>
              </w:rPr>
              <w:t>0.00</w:t>
            </w:r>
          </w:p>
          <w:p w14:paraId="08181EE0" w14:textId="510F2C6B" w:rsidR="00E31F46" w:rsidRDefault="004E7994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0.16</w:t>
            </w:r>
          </w:p>
          <w:p w14:paraId="0871F84B" w14:textId="36E79602" w:rsidR="005E34DF" w:rsidRPr="00EB508F" w:rsidRDefault="00E31F46" w:rsidP="00AE7617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1.8</w:t>
            </w:r>
            <w:r w:rsidR="004E7994">
              <w:rPr>
                <w:sz w:val="22"/>
                <w:szCs w:val="22"/>
                <w:lang w:val="en-GB"/>
              </w:rPr>
              <w:t>8</w:t>
            </w:r>
          </w:p>
        </w:tc>
        <w:tc>
          <w:tcPr>
            <w:tcW w:w="993" w:type="dxa"/>
          </w:tcPr>
          <w:p w14:paraId="63B1044C" w14:textId="485C0FE3" w:rsidR="00E31F46" w:rsidRPr="00D14872" w:rsidRDefault="00E31F46" w:rsidP="00E31F46">
            <w:pPr>
              <w:jc w:val="center"/>
              <w:rPr>
                <w:sz w:val="22"/>
                <w:szCs w:val="22"/>
                <w:lang w:val="en-GB"/>
              </w:rPr>
            </w:pPr>
            <w:r w:rsidRPr="00D14872">
              <w:rPr>
                <w:sz w:val="22"/>
                <w:szCs w:val="22"/>
                <w:lang w:val="en-GB"/>
              </w:rPr>
              <w:t>0.</w:t>
            </w:r>
            <w:r w:rsidR="0005054C">
              <w:rPr>
                <w:sz w:val="22"/>
                <w:szCs w:val="22"/>
                <w:lang w:val="en-GB"/>
              </w:rPr>
              <w:t>2</w:t>
            </w:r>
            <w:r w:rsidR="00071802">
              <w:rPr>
                <w:sz w:val="22"/>
                <w:szCs w:val="22"/>
                <w:lang w:val="en-GB"/>
              </w:rPr>
              <w:t>22</w:t>
            </w:r>
          </w:p>
          <w:p w14:paraId="18FEC4A2" w14:textId="50977086" w:rsidR="00E31F46" w:rsidRDefault="00E31F46" w:rsidP="00E31F46">
            <w:pPr>
              <w:jc w:val="center"/>
              <w:rPr>
                <w:sz w:val="22"/>
                <w:szCs w:val="22"/>
                <w:lang w:val="en-GB"/>
              </w:rPr>
            </w:pPr>
            <w:r w:rsidRPr="00D14872">
              <w:rPr>
                <w:sz w:val="22"/>
                <w:szCs w:val="22"/>
                <w:lang w:val="en-GB"/>
              </w:rPr>
              <w:t>0.</w:t>
            </w:r>
            <w:r w:rsidR="0005054C">
              <w:rPr>
                <w:sz w:val="22"/>
                <w:szCs w:val="22"/>
                <w:lang w:val="en-GB"/>
              </w:rPr>
              <w:t>20</w:t>
            </w:r>
            <w:r w:rsidR="00631079">
              <w:rPr>
                <w:sz w:val="22"/>
                <w:szCs w:val="22"/>
                <w:lang w:val="en-GB"/>
              </w:rPr>
              <w:t>5</w:t>
            </w:r>
          </w:p>
          <w:p w14:paraId="174F1AD2" w14:textId="5038D8C2" w:rsidR="0005054C" w:rsidRPr="00EB508F" w:rsidRDefault="00E31F46" w:rsidP="00AE7617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0.</w:t>
            </w:r>
            <w:r w:rsidR="0005054C">
              <w:rPr>
                <w:sz w:val="22"/>
                <w:szCs w:val="22"/>
                <w:lang w:val="en-GB"/>
              </w:rPr>
              <w:t>08</w:t>
            </w:r>
            <w:r w:rsidR="00631079">
              <w:rPr>
                <w:sz w:val="22"/>
                <w:szCs w:val="22"/>
                <w:lang w:val="en-GB"/>
              </w:rPr>
              <w:t>7</w:t>
            </w:r>
          </w:p>
        </w:tc>
        <w:tc>
          <w:tcPr>
            <w:tcW w:w="1511" w:type="dxa"/>
          </w:tcPr>
          <w:p w14:paraId="078A4211" w14:textId="7986EBCC" w:rsidR="00D8364A" w:rsidRPr="00D8364A" w:rsidRDefault="00071802" w:rsidP="0007180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71802">
              <w:rPr>
                <w:rFonts w:ascii="Calibri" w:hAnsi="Calibri" w:cs="Calibri"/>
                <w:sz w:val="22"/>
                <w:szCs w:val="22"/>
              </w:rPr>
              <w:t>-0.8757</w:t>
            </w:r>
          </w:p>
          <w:p w14:paraId="6906AB2D" w14:textId="7D5B6766" w:rsidR="00E31F46" w:rsidRPr="007021CF" w:rsidRDefault="00D8364A" w:rsidP="00E31F46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  <w:p w14:paraId="50C4A3A5" w14:textId="4DBB6C35" w:rsidR="00E31F46" w:rsidRPr="001F39C5" w:rsidRDefault="00D8364A" w:rsidP="00AE761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-1.3020</w:t>
            </w:r>
          </w:p>
        </w:tc>
      </w:tr>
      <w:tr w:rsidR="00E31F46" w:rsidRPr="00640D6D" w14:paraId="507140DD" w14:textId="77777777" w:rsidTr="00C1636D">
        <w:trPr>
          <w:jc w:val="center"/>
        </w:trPr>
        <w:tc>
          <w:tcPr>
            <w:tcW w:w="2830" w:type="dxa"/>
            <w:vAlign w:val="center"/>
          </w:tcPr>
          <w:p w14:paraId="58F2C3AE" w14:textId="2F95F82A" w:rsidR="00E31F46" w:rsidRDefault="00E31F46" w:rsidP="00E31F46">
            <w:pPr>
              <w:jc w:val="center"/>
              <w:rPr>
                <w:lang w:val="en-GB"/>
              </w:rPr>
            </w:pPr>
            <w:r w:rsidRPr="001D6E84">
              <w:rPr>
                <w:sz w:val="22"/>
                <w:szCs w:val="22"/>
                <w:lang w:val="en-GB"/>
              </w:rPr>
              <w:t xml:space="preserve">PD_FS ~ </w:t>
            </w:r>
            <w:r w:rsidR="00F017AE" w:rsidRPr="00D14872">
              <w:rPr>
                <w:sz w:val="22"/>
                <w:szCs w:val="22"/>
                <w:lang w:val="en-GB"/>
              </w:rPr>
              <w:t>HB</w:t>
            </w:r>
            <w:r w:rsidR="00F017AE">
              <w:rPr>
                <w:sz w:val="22"/>
                <w:szCs w:val="22"/>
                <w:lang w:val="en-GB"/>
              </w:rPr>
              <w:t xml:space="preserve"> </w:t>
            </w:r>
            <w:r w:rsidR="00F017AE" w:rsidRPr="00D14872">
              <w:rPr>
                <w:sz w:val="22"/>
                <w:szCs w:val="22"/>
                <w:lang w:val="en-GB"/>
              </w:rPr>
              <w:t>+</w:t>
            </w:r>
            <w:r w:rsidR="00F017AE" w:rsidRPr="00EB508F">
              <w:rPr>
                <w:sz w:val="22"/>
                <w:szCs w:val="22"/>
                <w:lang w:val="en-GB"/>
              </w:rPr>
              <w:t xml:space="preserve"> </w:t>
            </w:r>
            <w:r w:rsidR="00F017AE" w:rsidRPr="00D14872">
              <w:rPr>
                <w:sz w:val="22"/>
                <w:szCs w:val="22"/>
                <w:lang w:val="en-GB"/>
              </w:rPr>
              <w:t xml:space="preserve">BB + </w:t>
            </w:r>
            <w:proofErr w:type="spellStart"/>
            <w:r w:rsidR="00F017AE" w:rsidRPr="00EB508F">
              <w:rPr>
                <w:sz w:val="22"/>
                <w:szCs w:val="22"/>
                <w:lang w:val="en-GB"/>
              </w:rPr>
              <w:t>W</w:t>
            </w:r>
            <w:r w:rsidR="00F017AE" w:rsidRPr="00D14872">
              <w:rPr>
                <w:sz w:val="22"/>
                <w:szCs w:val="22"/>
                <w:lang w:val="en-GB"/>
              </w:rPr>
              <w:t>ild_mix</w:t>
            </w:r>
            <w:proofErr w:type="spellEnd"/>
            <w:r w:rsidR="00F017AE">
              <w:rPr>
                <w:sz w:val="22"/>
                <w:szCs w:val="22"/>
                <w:lang w:val="en-GB"/>
              </w:rPr>
              <w:t>+</w:t>
            </w:r>
            <w:r w:rsidR="00F017AE" w:rsidRPr="00D14872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="00F017AE" w:rsidRPr="00D14872">
              <w:rPr>
                <w:sz w:val="22"/>
                <w:szCs w:val="22"/>
                <w:lang w:val="en-GB"/>
              </w:rPr>
              <w:t>FS_ex</w:t>
            </w:r>
            <w:proofErr w:type="spellEnd"/>
            <w:r w:rsidR="00F017AE">
              <w:rPr>
                <w:sz w:val="22"/>
                <w:szCs w:val="22"/>
                <w:lang w:val="en-GB"/>
              </w:rPr>
              <w:t xml:space="preserve"> + Risk</w:t>
            </w:r>
          </w:p>
        </w:tc>
        <w:tc>
          <w:tcPr>
            <w:tcW w:w="851" w:type="dxa"/>
          </w:tcPr>
          <w:p w14:paraId="5E743D49" w14:textId="77777777" w:rsidR="00E31F46" w:rsidRDefault="00E31F46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</w:t>
            </w:r>
          </w:p>
          <w:p w14:paraId="25399ED7" w14:textId="01ECF090" w:rsidR="00E31F46" w:rsidRDefault="00826622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</w:t>
            </w:r>
          </w:p>
          <w:p w14:paraId="7449BFDA" w14:textId="0EF3BFF4" w:rsidR="00D9227A" w:rsidRPr="00EB508F" w:rsidRDefault="00826622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9</w:t>
            </w:r>
          </w:p>
        </w:tc>
        <w:tc>
          <w:tcPr>
            <w:tcW w:w="2410" w:type="dxa"/>
          </w:tcPr>
          <w:p w14:paraId="2A119469" w14:textId="77777777" w:rsidR="00826622" w:rsidRDefault="00826622" w:rsidP="00E31F46">
            <w:pPr>
              <w:jc w:val="center"/>
              <w:rPr>
                <w:sz w:val="22"/>
                <w:szCs w:val="22"/>
                <w:lang w:val="en-GB"/>
              </w:rPr>
            </w:pPr>
          </w:p>
          <w:p w14:paraId="7CF2E972" w14:textId="5B821FFA" w:rsidR="00E31F46" w:rsidRDefault="00826622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BB</w:t>
            </w:r>
          </w:p>
          <w:p w14:paraId="4C51FFA3" w14:textId="440A5595" w:rsidR="00FA0DD1" w:rsidRPr="00EB508F" w:rsidRDefault="00FA0DD1" w:rsidP="00826622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Risk</w:t>
            </w:r>
          </w:p>
        </w:tc>
        <w:tc>
          <w:tcPr>
            <w:tcW w:w="567" w:type="dxa"/>
          </w:tcPr>
          <w:p w14:paraId="33921549" w14:textId="1DB0C2B1" w:rsidR="00E31F46" w:rsidRDefault="00E31F46" w:rsidP="00E31F46">
            <w:pPr>
              <w:jc w:val="center"/>
              <w:rPr>
                <w:sz w:val="22"/>
                <w:szCs w:val="22"/>
                <w:lang w:val="en-GB"/>
              </w:rPr>
            </w:pPr>
            <w:r w:rsidRPr="00D14872">
              <w:rPr>
                <w:sz w:val="22"/>
                <w:szCs w:val="22"/>
                <w:lang w:val="en-GB"/>
              </w:rPr>
              <w:t>2</w:t>
            </w:r>
          </w:p>
          <w:p w14:paraId="68AAAE6E" w14:textId="77777777" w:rsidR="00E31F46" w:rsidRDefault="00E31F46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</w:p>
          <w:p w14:paraId="00C8EA5C" w14:textId="76F2A340" w:rsidR="00D9227A" w:rsidRPr="00EB508F" w:rsidRDefault="00D9227A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3</w:t>
            </w:r>
          </w:p>
        </w:tc>
        <w:tc>
          <w:tcPr>
            <w:tcW w:w="850" w:type="dxa"/>
          </w:tcPr>
          <w:p w14:paraId="7AACB416" w14:textId="31F5AD9D" w:rsidR="00E31F46" w:rsidRDefault="003F74C8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1.1</w:t>
            </w:r>
          </w:p>
          <w:p w14:paraId="37A351B3" w14:textId="79B6C42A" w:rsidR="00E31F46" w:rsidRDefault="006414CF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2.1</w:t>
            </w:r>
          </w:p>
          <w:p w14:paraId="36D36C3E" w14:textId="08994DA7" w:rsidR="003F74C8" w:rsidRPr="00EB508F" w:rsidRDefault="003F74C8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2.</w:t>
            </w:r>
            <w:r w:rsidR="006414CF">
              <w:rPr>
                <w:sz w:val="22"/>
                <w:szCs w:val="22"/>
                <w:lang w:val="en-GB"/>
              </w:rPr>
              <w:t>4</w:t>
            </w:r>
          </w:p>
        </w:tc>
        <w:tc>
          <w:tcPr>
            <w:tcW w:w="992" w:type="dxa"/>
          </w:tcPr>
          <w:p w14:paraId="775B3BA3" w14:textId="77777777" w:rsidR="00E31F46" w:rsidRDefault="00E31F46" w:rsidP="00E31F46">
            <w:pPr>
              <w:jc w:val="center"/>
              <w:rPr>
                <w:sz w:val="22"/>
                <w:szCs w:val="22"/>
                <w:lang w:val="en-GB"/>
              </w:rPr>
            </w:pPr>
            <w:r w:rsidRPr="00D14872">
              <w:rPr>
                <w:sz w:val="22"/>
                <w:szCs w:val="22"/>
                <w:lang w:val="en-GB"/>
              </w:rPr>
              <w:t>0.00</w:t>
            </w:r>
          </w:p>
          <w:p w14:paraId="2070F9B0" w14:textId="0A06F664" w:rsidR="00E31F46" w:rsidRDefault="006414CF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1.01</w:t>
            </w:r>
          </w:p>
          <w:p w14:paraId="67EC4F6D" w14:textId="4E6FF8BC" w:rsidR="003F74C8" w:rsidRPr="00EB508F" w:rsidRDefault="003F74C8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1.</w:t>
            </w:r>
            <w:r w:rsidR="006414CF">
              <w:rPr>
                <w:sz w:val="22"/>
                <w:szCs w:val="22"/>
                <w:lang w:val="en-GB"/>
              </w:rPr>
              <w:t>36</w:t>
            </w:r>
          </w:p>
        </w:tc>
        <w:tc>
          <w:tcPr>
            <w:tcW w:w="993" w:type="dxa"/>
          </w:tcPr>
          <w:p w14:paraId="1C8F6122" w14:textId="3AEB60F6" w:rsidR="00E31F46" w:rsidRDefault="00E31F46" w:rsidP="00E31F46">
            <w:pPr>
              <w:jc w:val="center"/>
              <w:rPr>
                <w:sz w:val="22"/>
                <w:szCs w:val="22"/>
              </w:rPr>
            </w:pPr>
            <w:r w:rsidRPr="00EA0D4E">
              <w:rPr>
                <w:sz w:val="22"/>
                <w:szCs w:val="22"/>
              </w:rPr>
              <w:t>0.</w:t>
            </w:r>
            <w:r w:rsidR="0063092F">
              <w:rPr>
                <w:sz w:val="22"/>
                <w:szCs w:val="22"/>
              </w:rPr>
              <w:t>247</w:t>
            </w:r>
          </w:p>
          <w:p w14:paraId="74B9399D" w14:textId="124EC8C8" w:rsidR="00E31F46" w:rsidRDefault="00E31F46" w:rsidP="00E31F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0.1</w:t>
            </w:r>
            <w:r w:rsidR="0063092F">
              <w:rPr>
                <w:sz w:val="22"/>
                <w:szCs w:val="22"/>
              </w:rPr>
              <w:t>49</w:t>
            </w:r>
          </w:p>
          <w:p w14:paraId="6FB00A25" w14:textId="7F78D319" w:rsidR="003F74C8" w:rsidRPr="00EB508F" w:rsidRDefault="003F74C8" w:rsidP="00E31F46">
            <w:pPr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</w:rPr>
              <w:t>0.1</w:t>
            </w:r>
            <w:r w:rsidR="0063092F">
              <w:rPr>
                <w:sz w:val="22"/>
                <w:szCs w:val="22"/>
              </w:rPr>
              <w:t>25</w:t>
            </w:r>
          </w:p>
        </w:tc>
        <w:tc>
          <w:tcPr>
            <w:tcW w:w="1511" w:type="dxa"/>
          </w:tcPr>
          <w:p w14:paraId="3F2B8532" w14:textId="70C598DA" w:rsidR="00E31F46" w:rsidRDefault="00E31F46" w:rsidP="00E31F46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7021CF">
              <w:rPr>
                <w:rFonts w:ascii="Calibri" w:hAnsi="Calibri" w:cs="Calibri"/>
                <w:sz w:val="22"/>
                <w:szCs w:val="22"/>
              </w:rPr>
              <w:t>0</w:t>
            </w:r>
          </w:p>
          <w:p w14:paraId="75ECC746" w14:textId="77777777" w:rsidR="0063092F" w:rsidRPr="0063092F" w:rsidRDefault="0063092F" w:rsidP="0063092F">
            <w:pPr>
              <w:jc w:val="center"/>
              <w:rPr>
                <w:sz w:val="22"/>
                <w:szCs w:val="22"/>
              </w:rPr>
            </w:pPr>
            <w:r w:rsidRPr="0063092F">
              <w:rPr>
                <w:sz w:val="22"/>
                <w:szCs w:val="22"/>
              </w:rPr>
              <w:t>-0.44860</w:t>
            </w:r>
          </w:p>
          <w:p w14:paraId="4F822FD1" w14:textId="56280834" w:rsidR="00E31F46" w:rsidRPr="00FA0DD1" w:rsidRDefault="00105586" w:rsidP="00105586">
            <w:pPr>
              <w:jc w:val="center"/>
              <w:rPr>
                <w:sz w:val="22"/>
                <w:szCs w:val="22"/>
              </w:rPr>
            </w:pPr>
            <w:r w:rsidRPr="00105586">
              <w:rPr>
                <w:sz w:val="22"/>
                <w:szCs w:val="22"/>
              </w:rPr>
              <w:t>-0.38100</w:t>
            </w:r>
          </w:p>
        </w:tc>
      </w:tr>
    </w:tbl>
    <w:p w14:paraId="68C07A97" w14:textId="77777777" w:rsidR="00BC36EC" w:rsidRDefault="00BC36EC" w:rsidP="00727817">
      <w:pPr>
        <w:jc w:val="both"/>
        <w:rPr>
          <w:lang w:val="en-GB"/>
        </w:rPr>
      </w:pPr>
    </w:p>
    <w:p w14:paraId="0F3F8E86" w14:textId="77777777" w:rsidR="00C9243E" w:rsidRDefault="00C9243E" w:rsidP="00727817">
      <w:pPr>
        <w:jc w:val="both"/>
        <w:rPr>
          <w:lang w:val="en-GB"/>
        </w:rPr>
      </w:pPr>
    </w:p>
    <w:p w14:paraId="160E9DD0" w14:textId="6D7DDBD1" w:rsidR="005841D9" w:rsidRPr="00795A82" w:rsidRDefault="00A73349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795A82">
        <w:rPr>
          <w:rFonts w:ascii="Calibri" w:hAnsi="Calibri" w:cs="Calibri"/>
          <w:b/>
          <w:bCs/>
          <w:sz w:val="22"/>
          <w:szCs w:val="22"/>
          <w:lang w:val="en-GB"/>
        </w:rPr>
        <w:t xml:space="preserve">Table </w:t>
      </w:r>
      <w:r w:rsidR="00795A82" w:rsidRPr="00795A82">
        <w:rPr>
          <w:rFonts w:ascii="Calibri" w:hAnsi="Calibri" w:cs="Calibri"/>
          <w:b/>
          <w:bCs/>
          <w:sz w:val="22"/>
          <w:szCs w:val="22"/>
          <w:lang w:val="en-GB"/>
        </w:rPr>
        <w:t>S</w:t>
      </w:r>
      <w:r w:rsidR="00C81019">
        <w:rPr>
          <w:rFonts w:ascii="Calibri" w:hAnsi="Calibri" w:cs="Calibri"/>
          <w:b/>
          <w:bCs/>
          <w:sz w:val="22"/>
          <w:szCs w:val="22"/>
          <w:lang w:val="en-GB"/>
        </w:rPr>
        <w:t>4</w:t>
      </w:r>
      <w:r w:rsidRPr="00795A82">
        <w:rPr>
          <w:rFonts w:ascii="Calibri" w:hAnsi="Calibri" w:cs="Calibri"/>
          <w:sz w:val="22"/>
          <w:szCs w:val="22"/>
          <w:lang w:val="en-GB"/>
        </w:rPr>
        <w:t xml:space="preserve">. Correlation between </w:t>
      </w:r>
      <w:r w:rsidR="005841D9" w:rsidRPr="00795A82">
        <w:rPr>
          <w:rFonts w:ascii="Calibri" w:hAnsi="Calibri" w:cs="Calibri"/>
          <w:sz w:val="22"/>
          <w:szCs w:val="22"/>
          <w:lang w:val="en-GB"/>
        </w:rPr>
        <w:t>pollinator</w:t>
      </w:r>
      <w:r w:rsidR="00E20CD2">
        <w:rPr>
          <w:rFonts w:ascii="Calibri" w:hAnsi="Calibri" w:cs="Calibri"/>
          <w:sz w:val="22"/>
          <w:szCs w:val="22"/>
          <w:lang w:val="en-GB"/>
        </w:rPr>
        <w:t>-</w:t>
      </w:r>
      <w:r w:rsidR="005841D9" w:rsidRPr="00795A82">
        <w:rPr>
          <w:rFonts w:ascii="Calibri" w:hAnsi="Calibri" w:cs="Calibri"/>
          <w:sz w:val="22"/>
          <w:szCs w:val="22"/>
          <w:lang w:val="en-GB"/>
        </w:rPr>
        <w:t>friendly landscape (</w:t>
      </w:r>
      <w:proofErr w:type="spellStart"/>
      <w:r w:rsidR="005841D9" w:rsidRPr="00795A82">
        <w:rPr>
          <w:rFonts w:ascii="Calibri" w:hAnsi="Calibri" w:cs="Calibri"/>
          <w:sz w:val="22"/>
          <w:szCs w:val="22"/>
          <w:lang w:val="en-GB"/>
        </w:rPr>
        <w:t>arcs</w:t>
      </w:r>
      <w:r w:rsidR="00E20CD2">
        <w:rPr>
          <w:rFonts w:ascii="Calibri" w:hAnsi="Calibri" w:cs="Calibri"/>
          <w:sz w:val="22"/>
          <w:szCs w:val="22"/>
          <w:lang w:val="en-GB"/>
        </w:rPr>
        <w:t>i</w:t>
      </w:r>
      <w:r w:rsidR="005841D9" w:rsidRPr="00795A82">
        <w:rPr>
          <w:rFonts w:ascii="Calibri" w:hAnsi="Calibri" w:cs="Calibri"/>
          <w:sz w:val="22"/>
          <w:szCs w:val="22"/>
          <w:lang w:val="en-GB"/>
        </w:rPr>
        <w:t>n</w:t>
      </w:r>
      <w:proofErr w:type="spellEnd"/>
      <w:r w:rsidR="00E20CD2">
        <w:rPr>
          <w:rFonts w:ascii="Calibri" w:hAnsi="Calibri" w:cs="Calibri"/>
          <w:sz w:val="22"/>
          <w:szCs w:val="22"/>
          <w:lang w:val="en-GB"/>
        </w:rPr>
        <w:t>-</w:t>
      </w:r>
      <w:r w:rsidR="005841D9" w:rsidRPr="00795A82">
        <w:rPr>
          <w:rFonts w:ascii="Calibri" w:hAnsi="Calibri" w:cs="Calibri"/>
          <w:sz w:val="22"/>
          <w:szCs w:val="22"/>
          <w:lang w:val="en-GB"/>
        </w:rPr>
        <w:t>transformed) at 0.5, 1</w:t>
      </w:r>
      <w:r w:rsidR="009E11E2">
        <w:rPr>
          <w:rFonts w:ascii="Calibri" w:hAnsi="Calibri" w:cs="Calibri"/>
          <w:sz w:val="22"/>
          <w:szCs w:val="22"/>
          <w:lang w:val="en-GB"/>
        </w:rPr>
        <w:t>.0</w:t>
      </w:r>
      <w:r w:rsidR="005841D9" w:rsidRPr="00795A82">
        <w:rPr>
          <w:rFonts w:ascii="Calibri" w:hAnsi="Calibri" w:cs="Calibri"/>
          <w:sz w:val="22"/>
          <w:szCs w:val="22"/>
          <w:lang w:val="en-GB"/>
        </w:rPr>
        <w:t xml:space="preserve"> and 1.5 km radii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71139E" w14:paraId="4CD297CE" w14:textId="77777777" w:rsidTr="00E22CAF">
        <w:tc>
          <w:tcPr>
            <w:tcW w:w="2407" w:type="dxa"/>
            <w:vAlign w:val="center"/>
          </w:tcPr>
          <w:p w14:paraId="15DDEE26" w14:textId="47ED92CF" w:rsidR="0071139E" w:rsidRPr="006B53A8" w:rsidRDefault="00E22CAF" w:rsidP="00E22CAF">
            <w:pPr>
              <w:jc w:val="center"/>
              <w:rPr>
                <w:b/>
                <w:bCs/>
                <w:lang w:val="en-GB"/>
              </w:rPr>
            </w:pPr>
            <w:r w:rsidRPr="006B53A8">
              <w:rPr>
                <w:b/>
                <w:bCs/>
                <w:lang w:val="en-GB"/>
              </w:rPr>
              <w:t>Variable 1</w:t>
            </w:r>
          </w:p>
        </w:tc>
        <w:tc>
          <w:tcPr>
            <w:tcW w:w="2407" w:type="dxa"/>
            <w:vAlign w:val="center"/>
          </w:tcPr>
          <w:p w14:paraId="7E05F461" w14:textId="5C6AF5DA" w:rsidR="0071139E" w:rsidRPr="006B53A8" w:rsidRDefault="00E22CAF" w:rsidP="00E22CAF">
            <w:pPr>
              <w:jc w:val="center"/>
              <w:rPr>
                <w:b/>
                <w:bCs/>
                <w:lang w:val="en-GB"/>
              </w:rPr>
            </w:pPr>
            <w:r w:rsidRPr="006B53A8">
              <w:rPr>
                <w:b/>
                <w:bCs/>
                <w:lang w:val="en-GB"/>
              </w:rPr>
              <w:t>Variable 2</w:t>
            </w:r>
          </w:p>
        </w:tc>
        <w:tc>
          <w:tcPr>
            <w:tcW w:w="2407" w:type="dxa"/>
            <w:vAlign w:val="center"/>
          </w:tcPr>
          <w:p w14:paraId="457D1F81" w14:textId="796F6061" w:rsidR="0071139E" w:rsidRPr="006B53A8" w:rsidRDefault="00E22CAF" w:rsidP="00E22CAF">
            <w:pPr>
              <w:jc w:val="center"/>
              <w:rPr>
                <w:b/>
                <w:bCs/>
                <w:lang w:val="en-GB"/>
              </w:rPr>
            </w:pPr>
            <w:r w:rsidRPr="006B53A8">
              <w:rPr>
                <w:b/>
                <w:bCs/>
                <w:lang w:val="en-GB"/>
              </w:rPr>
              <w:t>r</w:t>
            </w:r>
          </w:p>
        </w:tc>
        <w:tc>
          <w:tcPr>
            <w:tcW w:w="2407" w:type="dxa"/>
            <w:vAlign w:val="center"/>
          </w:tcPr>
          <w:p w14:paraId="6C2E71DA" w14:textId="330FD904" w:rsidR="0071139E" w:rsidRPr="006B53A8" w:rsidRDefault="00E22CAF" w:rsidP="00E22CAF">
            <w:pPr>
              <w:jc w:val="center"/>
              <w:rPr>
                <w:b/>
                <w:bCs/>
                <w:lang w:val="en-GB"/>
              </w:rPr>
            </w:pPr>
            <w:r w:rsidRPr="006B53A8">
              <w:rPr>
                <w:b/>
                <w:bCs/>
                <w:lang w:val="en-GB"/>
              </w:rPr>
              <w:t>p-value</w:t>
            </w:r>
          </w:p>
        </w:tc>
      </w:tr>
      <w:tr w:rsidR="0071139E" w14:paraId="716BE321" w14:textId="77777777" w:rsidTr="00E22CAF">
        <w:trPr>
          <w:trHeight w:val="486"/>
        </w:trPr>
        <w:tc>
          <w:tcPr>
            <w:tcW w:w="2407" w:type="dxa"/>
            <w:vAlign w:val="center"/>
          </w:tcPr>
          <w:p w14:paraId="46168AFC" w14:textId="1F545B30" w:rsidR="0071139E" w:rsidRDefault="00E22CAF" w:rsidP="00E22CAF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Friendly_0.5</w:t>
            </w:r>
          </w:p>
        </w:tc>
        <w:tc>
          <w:tcPr>
            <w:tcW w:w="2407" w:type="dxa"/>
            <w:vAlign w:val="center"/>
          </w:tcPr>
          <w:p w14:paraId="69DEB485" w14:textId="630CCC83" w:rsidR="0071139E" w:rsidRDefault="00E22CAF" w:rsidP="00E22CAF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Friendly_1</w:t>
            </w:r>
            <w:r w:rsidR="009E11E2">
              <w:rPr>
                <w:lang w:val="en-GB"/>
              </w:rPr>
              <w:t>.0</w:t>
            </w:r>
          </w:p>
        </w:tc>
        <w:tc>
          <w:tcPr>
            <w:tcW w:w="2407" w:type="dxa"/>
            <w:vAlign w:val="center"/>
          </w:tcPr>
          <w:p w14:paraId="1FC03D64" w14:textId="6325C537" w:rsidR="0071139E" w:rsidRDefault="00E22CAF" w:rsidP="00E22CAF">
            <w:pPr>
              <w:jc w:val="center"/>
              <w:rPr>
                <w:lang w:val="en-GB"/>
              </w:rPr>
            </w:pPr>
            <w:r w:rsidRPr="00735287">
              <w:t>0.731</w:t>
            </w:r>
          </w:p>
        </w:tc>
        <w:tc>
          <w:tcPr>
            <w:tcW w:w="2407" w:type="dxa"/>
            <w:vAlign w:val="center"/>
          </w:tcPr>
          <w:p w14:paraId="2CFFEE76" w14:textId="00EA4D6E" w:rsidR="0071139E" w:rsidRDefault="005F106F" w:rsidP="00E22CAF">
            <w:pPr>
              <w:jc w:val="center"/>
              <w:rPr>
                <w:lang w:val="en-GB"/>
              </w:rPr>
            </w:pPr>
            <w:r w:rsidRPr="008A6B4A">
              <w:t>0.001</w:t>
            </w:r>
          </w:p>
        </w:tc>
      </w:tr>
      <w:tr w:rsidR="00E22CAF" w14:paraId="35022168" w14:textId="77777777" w:rsidTr="005F106F">
        <w:trPr>
          <w:trHeight w:val="550"/>
        </w:trPr>
        <w:tc>
          <w:tcPr>
            <w:tcW w:w="2407" w:type="dxa"/>
            <w:vAlign w:val="center"/>
          </w:tcPr>
          <w:p w14:paraId="52F56704" w14:textId="02D86CFB" w:rsidR="00E22CAF" w:rsidRDefault="00E22CAF" w:rsidP="00E22CAF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Friendly_0.5</w:t>
            </w:r>
          </w:p>
        </w:tc>
        <w:tc>
          <w:tcPr>
            <w:tcW w:w="2407" w:type="dxa"/>
            <w:vAlign w:val="center"/>
          </w:tcPr>
          <w:p w14:paraId="2B7DF260" w14:textId="6D3A8E2F" w:rsidR="00E22CAF" w:rsidRDefault="00E22CAF" w:rsidP="00E22CAF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Friendly_1.5</w:t>
            </w:r>
          </w:p>
        </w:tc>
        <w:tc>
          <w:tcPr>
            <w:tcW w:w="2407" w:type="dxa"/>
            <w:vAlign w:val="center"/>
          </w:tcPr>
          <w:p w14:paraId="19C81243" w14:textId="6298B990" w:rsidR="00E22CAF" w:rsidRPr="005F106F" w:rsidRDefault="00E22CAF" w:rsidP="005F106F">
            <w:pPr>
              <w:jc w:val="center"/>
            </w:pPr>
            <w:r w:rsidRPr="00EB6746">
              <w:t>0.4</w:t>
            </w:r>
            <w:r>
              <w:t>60</w:t>
            </w:r>
          </w:p>
        </w:tc>
        <w:tc>
          <w:tcPr>
            <w:tcW w:w="2407" w:type="dxa"/>
            <w:vAlign w:val="center"/>
          </w:tcPr>
          <w:p w14:paraId="2B714F76" w14:textId="20E29CC1" w:rsidR="00E22CAF" w:rsidRDefault="005F106F" w:rsidP="00E22CAF">
            <w:pPr>
              <w:jc w:val="center"/>
              <w:rPr>
                <w:lang w:val="en-GB"/>
              </w:rPr>
            </w:pPr>
            <w:r w:rsidRPr="00B93C0F">
              <w:t>0.073</w:t>
            </w:r>
          </w:p>
        </w:tc>
      </w:tr>
      <w:tr w:rsidR="00E22CAF" w14:paraId="5A194B48" w14:textId="77777777" w:rsidTr="00E22CAF">
        <w:trPr>
          <w:trHeight w:val="570"/>
        </w:trPr>
        <w:tc>
          <w:tcPr>
            <w:tcW w:w="2407" w:type="dxa"/>
            <w:vAlign w:val="center"/>
          </w:tcPr>
          <w:p w14:paraId="2DC86DD2" w14:textId="63DB71DE" w:rsidR="00E22CAF" w:rsidRDefault="00E22CAF" w:rsidP="00E22CAF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Friendly_1</w:t>
            </w:r>
            <w:r w:rsidR="009E11E2">
              <w:rPr>
                <w:lang w:val="en-GB"/>
              </w:rPr>
              <w:t>.0</w:t>
            </w:r>
          </w:p>
        </w:tc>
        <w:tc>
          <w:tcPr>
            <w:tcW w:w="2407" w:type="dxa"/>
            <w:vAlign w:val="center"/>
          </w:tcPr>
          <w:p w14:paraId="7D29DF5C" w14:textId="519DC73B" w:rsidR="00E22CAF" w:rsidRDefault="00E22CAF" w:rsidP="00E22CAF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Friendly_1.5</w:t>
            </w:r>
          </w:p>
        </w:tc>
        <w:tc>
          <w:tcPr>
            <w:tcW w:w="2407" w:type="dxa"/>
            <w:vAlign w:val="center"/>
          </w:tcPr>
          <w:p w14:paraId="4A6AD6F7" w14:textId="4BD0AEC8" w:rsidR="00E22CAF" w:rsidRPr="005F106F" w:rsidRDefault="005F106F" w:rsidP="005F106F">
            <w:pPr>
              <w:jc w:val="center"/>
            </w:pPr>
            <w:r w:rsidRPr="00E9588D">
              <w:t>0.75</w:t>
            </w:r>
            <w:r>
              <w:t>4</w:t>
            </w:r>
          </w:p>
        </w:tc>
        <w:tc>
          <w:tcPr>
            <w:tcW w:w="2407" w:type="dxa"/>
            <w:vAlign w:val="center"/>
          </w:tcPr>
          <w:p w14:paraId="7FC59605" w14:textId="44A087CC" w:rsidR="00E22CAF" w:rsidRDefault="005F106F" w:rsidP="00E22CAF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&lt;0.001</w:t>
            </w:r>
          </w:p>
        </w:tc>
      </w:tr>
    </w:tbl>
    <w:p w14:paraId="199DFFC8" w14:textId="77777777" w:rsidR="00BC36EC" w:rsidRDefault="00BC36EC" w:rsidP="00727817">
      <w:pPr>
        <w:jc w:val="both"/>
        <w:rPr>
          <w:lang w:val="en-GB"/>
        </w:rPr>
      </w:pPr>
    </w:p>
    <w:p w14:paraId="425F3E92" w14:textId="00F706F1" w:rsidR="00491D34" w:rsidRPr="006C1E64" w:rsidRDefault="00491D34" w:rsidP="00727817">
      <w:pPr>
        <w:jc w:val="both"/>
        <w:rPr>
          <w:lang w:val="en-GB"/>
        </w:rPr>
      </w:pPr>
      <w:r>
        <w:rPr>
          <w:noProof/>
          <w:lang w:val="en-GB"/>
        </w:rPr>
        <w:lastRenderedPageBreak/>
        <w:drawing>
          <wp:anchor distT="0" distB="0" distL="114300" distR="114300" simplePos="0" relativeHeight="251660288" behindDoc="0" locked="0" layoutInCell="1" allowOverlap="1" wp14:anchorId="2271FFCE" wp14:editId="3629E9B1">
            <wp:simplePos x="0" y="0"/>
            <wp:positionH relativeFrom="margin">
              <wp:posOffset>476250</wp:posOffset>
            </wp:positionH>
            <wp:positionV relativeFrom="paragraph">
              <wp:posOffset>-316865</wp:posOffset>
            </wp:positionV>
            <wp:extent cx="5705445" cy="7643446"/>
            <wp:effectExtent l="0" t="0" r="0" b="0"/>
            <wp:wrapTopAndBottom/>
            <wp:docPr id="945345499" name="Immagine 1" descr="Immagine che contiene testo, schermata, software, numer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5345499" name="Immagine 1" descr="Immagine che contiene testo, schermata, software, numero&#10;&#10;Il contenuto generato dall'IA potrebbe non essere corretto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5445" cy="76434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806247A" w14:textId="459FAF58" w:rsidR="00CD270B" w:rsidRDefault="00C92E9D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6C1E64">
        <w:rPr>
          <w:rFonts w:ascii="Calibri" w:hAnsi="Calibri" w:cs="Calibri"/>
          <w:b/>
          <w:bCs/>
          <w:sz w:val="22"/>
          <w:szCs w:val="22"/>
          <w:lang w:val="en-GB"/>
        </w:rPr>
        <w:t>Figure S</w:t>
      </w:r>
      <w:r w:rsidR="004179F4" w:rsidRPr="006C1E64">
        <w:rPr>
          <w:rFonts w:ascii="Calibri" w:hAnsi="Calibri" w:cs="Calibri"/>
          <w:b/>
          <w:bCs/>
          <w:sz w:val="22"/>
          <w:szCs w:val="22"/>
          <w:lang w:val="en-GB"/>
        </w:rPr>
        <w:t>1</w:t>
      </w:r>
      <w:r w:rsidRPr="0067569D">
        <w:rPr>
          <w:rFonts w:ascii="Calibri" w:hAnsi="Calibri" w:cs="Calibri"/>
          <w:sz w:val="22"/>
          <w:szCs w:val="22"/>
          <w:lang w:val="en-GB"/>
        </w:rPr>
        <w:t xml:space="preserve">. </w:t>
      </w:r>
      <w:r w:rsidRPr="00733AE5">
        <w:rPr>
          <w:rFonts w:ascii="Calibri" w:hAnsi="Calibri" w:cs="Calibri"/>
          <w:i/>
          <w:iCs/>
          <w:sz w:val="22"/>
          <w:szCs w:val="22"/>
          <w:lang w:val="en-GB"/>
        </w:rPr>
        <w:t>Legend of Corine Land Cover categories grouped in the 3 main categories “Agricultural” (2.1 and 2.2), “Urban” (1.1, 1.2 and 1.3) and “Pollinator friendly” (1.4, 2.3, 2.4, 3.1, 3.2 and 4).</w:t>
      </w:r>
    </w:p>
    <w:p w14:paraId="4D4A1B53" w14:textId="70814EF8" w:rsidR="005F2735" w:rsidRDefault="00EE0963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noProof/>
          <w:sz w:val="22"/>
          <w:szCs w:val="22"/>
          <w:lang w:val="en-GB"/>
        </w:rPr>
        <w:lastRenderedPageBreak/>
        <w:drawing>
          <wp:anchor distT="0" distB="0" distL="114300" distR="114300" simplePos="0" relativeHeight="251673600" behindDoc="0" locked="0" layoutInCell="1" allowOverlap="1" wp14:anchorId="4621E10E" wp14:editId="0F6D55CD">
            <wp:simplePos x="0" y="0"/>
            <wp:positionH relativeFrom="column">
              <wp:posOffset>-529590</wp:posOffset>
            </wp:positionH>
            <wp:positionV relativeFrom="paragraph">
              <wp:posOffset>0</wp:posOffset>
            </wp:positionV>
            <wp:extent cx="7069057" cy="3854450"/>
            <wp:effectExtent l="0" t="0" r="0" b="0"/>
            <wp:wrapTopAndBottom/>
            <wp:docPr id="187482988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1" t="1727" r="575" b="12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9057" cy="385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0E4AEE2" w14:textId="36C37176" w:rsidR="005F2735" w:rsidRDefault="005F2735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</w:p>
    <w:p w14:paraId="176EA258" w14:textId="2525C207" w:rsidR="005F2735" w:rsidRDefault="005F2735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6C1E64">
        <w:rPr>
          <w:rFonts w:ascii="Calibri" w:hAnsi="Calibri" w:cs="Calibri"/>
          <w:b/>
          <w:bCs/>
          <w:sz w:val="22"/>
          <w:szCs w:val="22"/>
          <w:lang w:val="en-GB"/>
        </w:rPr>
        <w:t>Figure S2</w:t>
      </w:r>
      <w:r>
        <w:rPr>
          <w:rFonts w:ascii="Calibri" w:hAnsi="Calibri" w:cs="Calibri"/>
          <w:sz w:val="22"/>
          <w:szCs w:val="22"/>
          <w:lang w:val="en-GB"/>
        </w:rPr>
        <w:t xml:space="preserve">. Abundances (%) of pollinators </w:t>
      </w:r>
      <w:r w:rsidR="0055124C">
        <w:rPr>
          <w:rFonts w:ascii="Calibri" w:hAnsi="Calibri" w:cs="Calibri"/>
          <w:sz w:val="22"/>
          <w:szCs w:val="22"/>
          <w:lang w:val="en-GB"/>
        </w:rPr>
        <w:t>across the studied orchards</w:t>
      </w:r>
      <w:r w:rsidR="00836430">
        <w:rPr>
          <w:rFonts w:ascii="Calibri" w:hAnsi="Calibri" w:cs="Calibri"/>
          <w:sz w:val="22"/>
          <w:szCs w:val="22"/>
          <w:lang w:val="en-GB"/>
        </w:rPr>
        <w:t xml:space="preserve">, ordered by increasing proportion of pollinator-friendly </w:t>
      </w:r>
      <w:r w:rsidR="00136A4E">
        <w:rPr>
          <w:rFonts w:ascii="Calibri" w:hAnsi="Calibri" w:cs="Calibri"/>
          <w:sz w:val="22"/>
          <w:szCs w:val="22"/>
          <w:lang w:val="en-GB"/>
        </w:rPr>
        <w:t>landscape</w:t>
      </w:r>
      <w:r w:rsidR="00836430">
        <w:rPr>
          <w:rFonts w:ascii="Calibri" w:hAnsi="Calibri" w:cs="Calibri"/>
          <w:sz w:val="22"/>
          <w:szCs w:val="22"/>
          <w:lang w:val="en-GB"/>
        </w:rPr>
        <w:t xml:space="preserve"> at 1.5 km</w:t>
      </w:r>
      <w:r w:rsidR="0055124C">
        <w:rPr>
          <w:rFonts w:ascii="Calibri" w:hAnsi="Calibri" w:cs="Calibri"/>
          <w:sz w:val="22"/>
          <w:szCs w:val="22"/>
          <w:lang w:val="en-GB"/>
        </w:rPr>
        <w:t xml:space="preserve">. HB= Honeybees; MSC= </w:t>
      </w:r>
      <w:proofErr w:type="spellStart"/>
      <w:r w:rsidR="0055124C">
        <w:rPr>
          <w:rFonts w:ascii="Calibri" w:hAnsi="Calibri" w:cs="Calibri"/>
          <w:sz w:val="22"/>
          <w:szCs w:val="22"/>
          <w:lang w:val="en-GB"/>
        </w:rPr>
        <w:t>Muscoid</w:t>
      </w:r>
      <w:proofErr w:type="spellEnd"/>
      <w:r w:rsidR="0055124C">
        <w:rPr>
          <w:rFonts w:ascii="Calibri" w:hAnsi="Calibri" w:cs="Calibri"/>
          <w:sz w:val="22"/>
          <w:szCs w:val="22"/>
          <w:lang w:val="en-GB"/>
        </w:rPr>
        <w:t xml:space="preserve"> flies; SYR= Syrphids; BB= Bumblebees; WB= Wild bees.</w:t>
      </w:r>
    </w:p>
    <w:p w14:paraId="046FA89F" w14:textId="77777777" w:rsidR="005F2735" w:rsidRPr="0067569D" w:rsidRDefault="005F2735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</w:p>
    <w:p w14:paraId="2C5FBECC" w14:textId="278AEF10" w:rsidR="0067569D" w:rsidRDefault="0067569D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6C1E64">
        <w:rPr>
          <w:rFonts w:ascii="Calibri" w:hAnsi="Calibri" w:cs="Calibri"/>
          <w:b/>
          <w:bCs/>
          <w:sz w:val="22"/>
          <w:szCs w:val="22"/>
          <w:lang w:val="en-GB"/>
        </w:rPr>
        <w:t>Table S</w:t>
      </w:r>
      <w:r w:rsidR="00C81019" w:rsidRPr="006C1E64">
        <w:rPr>
          <w:rFonts w:ascii="Calibri" w:hAnsi="Calibri" w:cs="Calibri"/>
          <w:b/>
          <w:bCs/>
          <w:sz w:val="22"/>
          <w:szCs w:val="22"/>
          <w:lang w:val="en-GB"/>
        </w:rPr>
        <w:t>5</w:t>
      </w:r>
      <w:r w:rsidRPr="0067569D">
        <w:rPr>
          <w:rFonts w:ascii="Calibri" w:hAnsi="Calibri" w:cs="Calibri"/>
          <w:sz w:val="22"/>
          <w:szCs w:val="22"/>
          <w:lang w:val="en-GB"/>
        </w:rPr>
        <w:t>. List of the 39 active ingredients detected in pear flowers; pesticide type, LD50 (µg/bee) and residues (mg/kg) and their frequency of detection across the 16 orchards are reported. LD50 in bold refer to oral toxicity. </w:t>
      </w:r>
    </w:p>
    <w:tbl>
      <w:tblPr>
        <w:tblStyle w:val="Grigliatabella"/>
        <w:tblW w:w="10712" w:type="dxa"/>
        <w:tblInd w:w="-572" w:type="dxa"/>
        <w:tblLook w:val="04A0" w:firstRow="1" w:lastRow="0" w:firstColumn="1" w:lastColumn="0" w:noHBand="0" w:noVBand="1"/>
      </w:tblPr>
      <w:tblGrid>
        <w:gridCol w:w="566"/>
        <w:gridCol w:w="2584"/>
        <w:gridCol w:w="1670"/>
        <w:gridCol w:w="1134"/>
        <w:gridCol w:w="850"/>
        <w:gridCol w:w="918"/>
        <w:gridCol w:w="718"/>
        <w:gridCol w:w="850"/>
        <w:gridCol w:w="1422"/>
      </w:tblGrid>
      <w:tr w:rsidR="001A2CAD" w:rsidRPr="001A2CAD" w14:paraId="60AB3BE7" w14:textId="77777777" w:rsidTr="00E963E0">
        <w:trPr>
          <w:trHeight w:val="312"/>
        </w:trPr>
        <w:tc>
          <w:tcPr>
            <w:tcW w:w="566" w:type="dxa"/>
            <w:vMerge w:val="restart"/>
            <w:noWrap/>
            <w:vAlign w:val="center"/>
            <w:hideMark/>
          </w:tcPr>
          <w:p w14:paraId="582659F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#</w:t>
            </w:r>
          </w:p>
        </w:tc>
        <w:tc>
          <w:tcPr>
            <w:tcW w:w="2584" w:type="dxa"/>
            <w:vMerge w:val="restart"/>
            <w:noWrap/>
            <w:vAlign w:val="center"/>
            <w:hideMark/>
          </w:tcPr>
          <w:p w14:paraId="5255280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Compound</w:t>
            </w:r>
          </w:p>
        </w:tc>
        <w:tc>
          <w:tcPr>
            <w:tcW w:w="1670" w:type="dxa"/>
            <w:vMerge w:val="restart"/>
            <w:noWrap/>
            <w:vAlign w:val="center"/>
            <w:hideMark/>
          </w:tcPr>
          <w:p w14:paraId="27EE48B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Pesticide</w:t>
            </w:r>
            <w:proofErr w:type="spellEnd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type</w:t>
            </w:r>
            <w:proofErr w:type="spellEnd"/>
          </w:p>
        </w:tc>
        <w:tc>
          <w:tcPr>
            <w:tcW w:w="1134" w:type="dxa"/>
            <w:vMerge w:val="restart"/>
            <w:noWrap/>
            <w:vAlign w:val="center"/>
            <w:hideMark/>
          </w:tcPr>
          <w:p w14:paraId="7B68BE6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LD50 (</w:t>
            </w:r>
            <w:proofErr w:type="spellStart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μg</w:t>
            </w:r>
            <w:proofErr w:type="spellEnd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/</w:t>
            </w:r>
            <w:proofErr w:type="spellStart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bee</w:t>
            </w:r>
            <w:proofErr w:type="spellEnd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3336" w:type="dxa"/>
            <w:gridSpan w:val="4"/>
            <w:noWrap/>
            <w:vAlign w:val="center"/>
            <w:hideMark/>
          </w:tcPr>
          <w:p w14:paraId="7C5DE73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Residues</w:t>
            </w:r>
            <w:proofErr w:type="spellEnd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(mg/Kg)</w:t>
            </w:r>
          </w:p>
        </w:tc>
        <w:tc>
          <w:tcPr>
            <w:tcW w:w="1422" w:type="dxa"/>
            <w:vMerge w:val="restart"/>
            <w:vAlign w:val="center"/>
            <w:hideMark/>
          </w:tcPr>
          <w:p w14:paraId="397BE27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Frequency of </w:t>
            </w:r>
            <w:proofErr w:type="spellStart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detection</w:t>
            </w:r>
            <w:proofErr w:type="spellEnd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(% </w:t>
            </w:r>
            <w:proofErr w:type="spellStart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orchards</w:t>
            </w:r>
            <w:proofErr w:type="spellEnd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)</w:t>
            </w:r>
          </w:p>
        </w:tc>
      </w:tr>
      <w:tr w:rsidR="00022CC8" w:rsidRPr="001A2CAD" w14:paraId="590E21ED" w14:textId="77777777" w:rsidTr="00E963E0">
        <w:trPr>
          <w:trHeight w:val="312"/>
        </w:trPr>
        <w:tc>
          <w:tcPr>
            <w:tcW w:w="566" w:type="dxa"/>
            <w:vMerge/>
            <w:vAlign w:val="center"/>
            <w:hideMark/>
          </w:tcPr>
          <w:p w14:paraId="2425FCD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584" w:type="dxa"/>
            <w:vMerge/>
            <w:vAlign w:val="center"/>
            <w:hideMark/>
          </w:tcPr>
          <w:p w14:paraId="60626BF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70" w:type="dxa"/>
            <w:vMerge/>
            <w:vAlign w:val="center"/>
            <w:hideMark/>
          </w:tcPr>
          <w:p w14:paraId="3AD5FAF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3E08B93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FB5EEE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Mean</w:t>
            </w:r>
          </w:p>
        </w:tc>
        <w:tc>
          <w:tcPr>
            <w:tcW w:w="918" w:type="dxa"/>
            <w:noWrap/>
            <w:vAlign w:val="center"/>
            <w:hideMark/>
          </w:tcPr>
          <w:p w14:paraId="319C280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Median</w:t>
            </w:r>
            <w:proofErr w:type="spellEnd"/>
          </w:p>
        </w:tc>
        <w:tc>
          <w:tcPr>
            <w:tcW w:w="718" w:type="dxa"/>
            <w:noWrap/>
            <w:vAlign w:val="center"/>
            <w:hideMark/>
          </w:tcPr>
          <w:p w14:paraId="4EB79ED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Min</w:t>
            </w:r>
          </w:p>
        </w:tc>
        <w:tc>
          <w:tcPr>
            <w:tcW w:w="850" w:type="dxa"/>
            <w:noWrap/>
            <w:vAlign w:val="center"/>
            <w:hideMark/>
          </w:tcPr>
          <w:p w14:paraId="75551D8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Max</w:t>
            </w:r>
          </w:p>
        </w:tc>
        <w:tc>
          <w:tcPr>
            <w:tcW w:w="1422" w:type="dxa"/>
            <w:vMerge/>
            <w:vAlign w:val="center"/>
            <w:hideMark/>
          </w:tcPr>
          <w:p w14:paraId="5D59CCA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22CC8" w:rsidRPr="001A2CAD" w14:paraId="36230EFC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0E385E7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2584" w:type="dxa"/>
            <w:noWrap/>
            <w:vAlign w:val="center"/>
            <w:hideMark/>
          </w:tcPr>
          <w:p w14:paraId="238C94C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1-Naftil acetamide</w:t>
            </w:r>
          </w:p>
        </w:tc>
        <w:tc>
          <w:tcPr>
            <w:tcW w:w="1670" w:type="dxa"/>
            <w:noWrap/>
            <w:vAlign w:val="center"/>
            <w:hideMark/>
          </w:tcPr>
          <w:p w14:paraId="6334942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Planth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Growth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Regulator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73253BD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7674A6F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0.086</w:t>
            </w:r>
          </w:p>
        </w:tc>
        <w:tc>
          <w:tcPr>
            <w:tcW w:w="918" w:type="dxa"/>
            <w:noWrap/>
            <w:vAlign w:val="center"/>
            <w:hideMark/>
          </w:tcPr>
          <w:p w14:paraId="7436ADF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0.086</w:t>
            </w:r>
          </w:p>
        </w:tc>
        <w:tc>
          <w:tcPr>
            <w:tcW w:w="718" w:type="dxa"/>
            <w:noWrap/>
            <w:vAlign w:val="center"/>
            <w:hideMark/>
          </w:tcPr>
          <w:p w14:paraId="70BBF0C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0.086</w:t>
            </w:r>
          </w:p>
        </w:tc>
        <w:tc>
          <w:tcPr>
            <w:tcW w:w="850" w:type="dxa"/>
            <w:noWrap/>
            <w:vAlign w:val="center"/>
            <w:hideMark/>
          </w:tcPr>
          <w:p w14:paraId="7510263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0.086</w:t>
            </w:r>
          </w:p>
        </w:tc>
        <w:tc>
          <w:tcPr>
            <w:tcW w:w="1422" w:type="dxa"/>
            <w:noWrap/>
            <w:vAlign w:val="center"/>
            <w:hideMark/>
          </w:tcPr>
          <w:p w14:paraId="0796901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4FB9C415" w14:textId="77777777" w:rsidTr="00E963E0">
        <w:trPr>
          <w:trHeight w:val="1872"/>
        </w:trPr>
        <w:tc>
          <w:tcPr>
            <w:tcW w:w="566" w:type="dxa"/>
            <w:noWrap/>
            <w:vAlign w:val="center"/>
            <w:hideMark/>
          </w:tcPr>
          <w:p w14:paraId="7A02B5B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2584" w:type="dxa"/>
            <w:vAlign w:val="center"/>
            <w:hideMark/>
          </w:tcPr>
          <w:p w14:paraId="5501CAA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1-naftilacetammide and acid</w:t>
            </w: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br/>
              <w:t>1-naftilacetic (sum of 1-</w:t>
            </w: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br/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naftilacetammide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and 1-</w:t>
            </w: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br/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naftilacetic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and its salts,</w:t>
            </w: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br/>
              <w:t>expressed as acid 1-</w:t>
            </w: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br/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naftilacetic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)</w:t>
            </w:r>
          </w:p>
        </w:tc>
        <w:tc>
          <w:tcPr>
            <w:tcW w:w="1670" w:type="dxa"/>
            <w:noWrap/>
            <w:vAlign w:val="center"/>
            <w:hideMark/>
          </w:tcPr>
          <w:p w14:paraId="40C74F4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Planth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Growth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Regulator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3939AAB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78.6</w:t>
            </w:r>
          </w:p>
        </w:tc>
        <w:tc>
          <w:tcPr>
            <w:tcW w:w="850" w:type="dxa"/>
            <w:noWrap/>
            <w:vAlign w:val="center"/>
            <w:hideMark/>
          </w:tcPr>
          <w:p w14:paraId="745615D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0.086</w:t>
            </w:r>
          </w:p>
        </w:tc>
        <w:tc>
          <w:tcPr>
            <w:tcW w:w="918" w:type="dxa"/>
            <w:noWrap/>
            <w:vAlign w:val="center"/>
            <w:hideMark/>
          </w:tcPr>
          <w:p w14:paraId="259125F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0.086</w:t>
            </w:r>
          </w:p>
        </w:tc>
        <w:tc>
          <w:tcPr>
            <w:tcW w:w="718" w:type="dxa"/>
            <w:noWrap/>
            <w:vAlign w:val="center"/>
            <w:hideMark/>
          </w:tcPr>
          <w:p w14:paraId="4C6A193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0.086</w:t>
            </w:r>
          </w:p>
        </w:tc>
        <w:tc>
          <w:tcPr>
            <w:tcW w:w="850" w:type="dxa"/>
            <w:noWrap/>
            <w:vAlign w:val="center"/>
            <w:hideMark/>
          </w:tcPr>
          <w:p w14:paraId="1D5664C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0.086</w:t>
            </w:r>
          </w:p>
        </w:tc>
        <w:tc>
          <w:tcPr>
            <w:tcW w:w="1422" w:type="dxa"/>
            <w:noWrap/>
            <w:vAlign w:val="center"/>
            <w:hideMark/>
          </w:tcPr>
          <w:p w14:paraId="1665855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102C24C7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4A4332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2584" w:type="dxa"/>
            <w:noWrap/>
            <w:vAlign w:val="center"/>
            <w:hideMark/>
          </w:tcPr>
          <w:p w14:paraId="4A4BD4C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6-Benziladenine</w:t>
            </w:r>
          </w:p>
        </w:tc>
        <w:tc>
          <w:tcPr>
            <w:tcW w:w="1670" w:type="dxa"/>
            <w:noWrap/>
            <w:vAlign w:val="center"/>
            <w:hideMark/>
          </w:tcPr>
          <w:p w14:paraId="5A2EE68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Planth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Growth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Regulator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544EBC2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58.73</w:t>
            </w:r>
          </w:p>
        </w:tc>
        <w:tc>
          <w:tcPr>
            <w:tcW w:w="850" w:type="dxa"/>
            <w:noWrap/>
            <w:vAlign w:val="center"/>
            <w:hideMark/>
          </w:tcPr>
          <w:p w14:paraId="6B943E3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0.024</w:t>
            </w:r>
          </w:p>
        </w:tc>
        <w:tc>
          <w:tcPr>
            <w:tcW w:w="918" w:type="dxa"/>
            <w:noWrap/>
            <w:vAlign w:val="center"/>
            <w:hideMark/>
          </w:tcPr>
          <w:p w14:paraId="3122AF7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0.023</w:t>
            </w:r>
          </w:p>
        </w:tc>
        <w:tc>
          <w:tcPr>
            <w:tcW w:w="718" w:type="dxa"/>
            <w:noWrap/>
            <w:vAlign w:val="center"/>
            <w:hideMark/>
          </w:tcPr>
          <w:p w14:paraId="1AB28E8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850" w:type="dxa"/>
            <w:noWrap/>
            <w:vAlign w:val="center"/>
            <w:hideMark/>
          </w:tcPr>
          <w:p w14:paraId="4F117A4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0.039</w:t>
            </w:r>
          </w:p>
        </w:tc>
        <w:tc>
          <w:tcPr>
            <w:tcW w:w="1422" w:type="dxa"/>
            <w:noWrap/>
            <w:vAlign w:val="center"/>
            <w:hideMark/>
          </w:tcPr>
          <w:p w14:paraId="6C8D9F7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56.3%</w:t>
            </w:r>
          </w:p>
        </w:tc>
      </w:tr>
      <w:tr w:rsidR="00022CC8" w:rsidRPr="001A2CAD" w14:paraId="04E12207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088B99C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2584" w:type="dxa"/>
            <w:noWrap/>
            <w:vAlign w:val="center"/>
            <w:hideMark/>
          </w:tcPr>
          <w:p w14:paraId="6E96EC3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Acetamiprid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2EF1B98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0A68248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8.09</w:t>
            </w:r>
          </w:p>
        </w:tc>
        <w:tc>
          <w:tcPr>
            <w:tcW w:w="850" w:type="dxa"/>
            <w:noWrap/>
            <w:vAlign w:val="center"/>
            <w:hideMark/>
          </w:tcPr>
          <w:p w14:paraId="584DFB6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2.677</w:t>
            </w:r>
          </w:p>
        </w:tc>
        <w:tc>
          <w:tcPr>
            <w:tcW w:w="918" w:type="dxa"/>
            <w:noWrap/>
            <w:vAlign w:val="center"/>
            <w:hideMark/>
          </w:tcPr>
          <w:p w14:paraId="42B2664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1.875</w:t>
            </w:r>
          </w:p>
        </w:tc>
        <w:tc>
          <w:tcPr>
            <w:tcW w:w="718" w:type="dxa"/>
            <w:noWrap/>
            <w:vAlign w:val="center"/>
            <w:hideMark/>
          </w:tcPr>
          <w:p w14:paraId="510A6CB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0.038</w:t>
            </w:r>
          </w:p>
        </w:tc>
        <w:tc>
          <w:tcPr>
            <w:tcW w:w="850" w:type="dxa"/>
            <w:noWrap/>
            <w:vAlign w:val="center"/>
            <w:hideMark/>
          </w:tcPr>
          <w:p w14:paraId="17F86CF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6.92</w:t>
            </w:r>
          </w:p>
        </w:tc>
        <w:tc>
          <w:tcPr>
            <w:tcW w:w="1422" w:type="dxa"/>
            <w:noWrap/>
            <w:vAlign w:val="center"/>
            <w:hideMark/>
          </w:tcPr>
          <w:p w14:paraId="3077F43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25%</w:t>
            </w:r>
          </w:p>
        </w:tc>
      </w:tr>
      <w:tr w:rsidR="00022CC8" w:rsidRPr="001A2CAD" w14:paraId="192D68DE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4BE3088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2584" w:type="dxa"/>
            <w:vAlign w:val="center"/>
            <w:hideMark/>
          </w:tcPr>
          <w:p w14:paraId="5FCC419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Acibenzolar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acid</w:t>
            </w:r>
          </w:p>
        </w:tc>
        <w:tc>
          <w:tcPr>
            <w:tcW w:w="1670" w:type="dxa"/>
            <w:noWrap/>
            <w:vAlign w:val="center"/>
            <w:hideMark/>
          </w:tcPr>
          <w:p w14:paraId="39FE4B4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vAlign w:val="center"/>
            <w:hideMark/>
          </w:tcPr>
          <w:p w14:paraId="6B9AA67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26F08AC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0.338</w:t>
            </w:r>
          </w:p>
        </w:tc>
        <w:tc>
          <w:tcPr>
            <w:tcW w:w="918" w:type="dxa"/>
            <w:noWrap/>
            <w:vAlign w:val="center"/>
            <w:hideMark/>
          </w:tcPr>
          <w:p w14:paraId="7509D29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0.338</w:t>
            </w:r>
          </w:p>
        </w:tc>
        <w:tc>
          <w:tcPr>
            <w:tcW w:w="718" w:type="dxa"/>
            <w:noWrap/>
            <w:vAlign w:val="center"/>
            <w:hideMark/>
          </w:tcPr>
          <w:p w14:paraId="14E07E7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0.338</w:t>
            </w:r>
          </w:p>
        </w:tc>
        <w:tc>
          <w:tcPr>
            <w:tcW w:w="850" w:type="dxa"/>
            <w:noWrap/>
            <w:vAlign w:val="center"/>
            <w:hideMark/>
          </w:tcPr>
          <w:p w14:paraId="03614BA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0.338</w:t>
            </w:r>
          </w:p>
        </w:tc>
        <w:tc>
          <w:tcPr>
            <w:tcW w:w="1422" w:type="dxa"/>
            <w:noWrap/>
            <w:vAlign w:val="center"/>
            <w:hideMark/>
          </w:tcPr>
          <w:p w14:paraId="46A092D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650F339A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7E1CD9A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lastRenderedPageBreak/>
              <w:t>6</w:t>
            </w:r>
          </w:p>
        </w:tc>
        <w:tc>
          <w:tcPr>
            <w:tcW w:w="2584" w:type="dxa"/>
            <w:vAlign w:val="center"/>
            <w:hideMark/>
          </w:tcPr>
          <w:p w14:paraId="33D7913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Acibenzolar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>-s-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methyl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6FEA12C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vAlign w:val="center"/>
            <w:hideMark/>
          </w:tcPr>
          <w:p w14:paraId="01DFB13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7D9F53B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0.013</w:t>
            </w:r>
          </w:p>
        </w:tc>
        <w:tc>
          <w:tcPr>
            <w:tcW w:w="918" w:type="dxa"/>
            <w:noWrap/>
            <w:vAlign w:val="center"/>
            <w:hideMark/>
          </w:tcPr>
          <w:p w14:paraId="645A81A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0.013</w:t>
            </w:r>
          </w:p>
        </w:tc>
        <w:tc>
          <w:tcPr>
            <w:tcW w:w="718" w:type="dxa"/>
            <w:noWrap/>
            <w:vAlign w:val="center"/>
            <w:hideMark/>
          </w:tcPr>
          <w:p w14:paraId="7F2D824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0.013</w:t>
            </w:r>
          </w:p>
        </w:tc>
        <w:tc>
          <w:tcPr>
            <w:tcW w:w="850" w:type="dxa"/>
            <w:noWrap/>
            <w:vAlign w:val="center"/>
            <w:hideMark/>
          </w:tcPr>
          <w:p w14:paraId="0FEB624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0.013</w:t>
            </w:r>
          </w:p>
        </w:tc>
        <w:tc>
          <w:tcPr>
            <w:tcW w:w="1422" w:type="dxa"/>
            <w:noWrap/>
            <w:vAlign w:val="center"/>
            <w:hideMark/>
          </w:tcPr>
          <w:p w14:paraId="542686D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656246BE" w14:textId="77777777" w:rsidTr="00E963E0">
        <w:trPr>
          <w:trHeight w:val="936"/>
        </w:trPr>
        <w:tc>
          <w:tcPr>
            <w:tcW w:w="566" w:type="dxa"/>
            <w:noWrap/>
            <w:vAlign w:val="center"/>
            <w:hideMark/>
          </w:tcPr>
          <w:p w14:paraId="133B8AD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7</w:t>
            </w:r>
          </w:p>
        </w:tc>
        <w:tc>
          <w:tcPr>
            <w:tcW w:w="2584" w:type="dxa"/>
            <w:vAlign w:val="center"/>
            <w:hideMark/>
          </w:tcPr>
          <w:p w14:paraId="6E492EA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Acibenzolar-S-methyl</w:t>
            </w: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br/>
              <w:t>(sum of acibenzolar-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Smethyl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br/>
              <w:t>and acibenzolar acid)</w:t>
            </w:r>
          </w:p>
        </w:tc>
        <w:tc>
          <w:tcPr>
            <w:tcW w:w="1670" w:type="dxa"/>
            <w:noWrap/>
            <w:vAlign w:val="center"/>
            <w:hideMark/>
          </w:tcPr>
          <w:p w14:paraId="08903F8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vAlign w:val="center"/>
            <w:hideMark/>
          </w:tcPr>
          <w:p w14:paraId="20E2A73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3235BC2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0.375</w:t>
            </w:r>
          </w:p>
        </w:tc>
        <w:tc>
          <w:tcPr>
            <w:tcW w:w="918" w:type="dxa"/>
            <w:noWrap/>
            <w:vAlign w:val="center"/>
            <w:hideMark/>
          </w:tcPr>
          <w:p w14:paraId="527FEF7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0.375</w:t>
            </w:r>
          </w:p>
        </w:tc>
        <w:tc>
          <w:tcPr>
            <w:tcW w:w="718" w:type="dxa"/>
            <w:noWrap/>
            <w:vAlign w:val="center"/>
            <w:hideMark/>
          </w:tcPr>
          <w:p w14:paraId="1112BD7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0.375</w:t>
            </w:r>
          </w:p>
        </w:tc>
        <w:tc>
          <w:tcPr>
            <w:tcW w:w="850" w:type="dxa"/>
            <w:noWrap/>
            <w:vAlign w:val="center"/>
            <w:hideMark/>
          </w:tcPr>
          <w:p w14:paraId="16FC37A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0.375</w:t>
            </w:r>
          </w:p>
        </w:tc>
        <w:tc>
          <w:tcPr>
            <w:tcW w:w="1422" w:type="dxa"/>
            <w:noWrap/>
            <w:vAlign w:val="center"/>
            <w:hideMark/>
          </w:tcPr>
          <w:p w14:paraId="64EFFA4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3C769CD1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0640E10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8</w:t>
            </w:r>
          </w:p>
        </w:tc>
        <w:tc>
          <w:tcPr>
            <w:tcW w:w="2584" w:type="dxa"/>
            <w:noWrap/>
            <w:vAlign w:val="center"/>
            <w:hideMark/>
          </w:tcPr>
          <w:p w14:paraId="0204D87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Gibberellic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Acid</w:t>
            </w:r>
          </w:p>
        </w:tc>
        <w:tc>
          <w:tcPr>
            <w:tcW w:w="1670" w:type="dxa"/>
            <w:noWrap/>
            <w:vAlign w:val="center"/>
            <w:hideMark/>
          </w:tcPr>
          <w:p w14:paraId="0EF1967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Planth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Growth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Regulator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65270EE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25</w:t>
            </w:r>
          </w:p>
        </w:tc>
        <w:tc>
          <w:tcPr>
            <w:tcW w:w="850" w:type="dxa"/>
            <w:noWrap/>
            <w:vAlign w:val="center"/>
            <w:hideMark/>
          </w:tcPr>
          <w:p w14:paraId="2673AE6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0.237</w:t>
            </w:r>
          </w:p>
        </w:tc>
        <w:tc>
          <w:tcPr>
            <w:tcW w:w="918" w:type="dxa"/>
            <w:noWrap/>
            <w:vAlign w:val="center"/>
            <w:hideMark/>
          </w:tcPr>
          <w:p w14:paraId="3EF764C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0.237</w:t>
            </w:r>
          </w:p>
        </w:tc>
        <w:tc>
          <w:tcPr>
            <w:tcW w:w="718" w:type="dxa"/>
            <w:noWrap/>
            <w:vAlign w:val="center"/>
            <w:hideMark/>
          </w:tcPr>
          <w:p w14:paraId="33E16C8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0.237</w:t>
            </w:r>
          </w:p>
        </w:tc>
        <w:tc>
          <w:tcPr>
            <w:tcW w:w="850" w:type="dxa"/>
            <w:noWrap/>
            <w:vAlign w:val="center"/>
            <w:hideMark/>
          </w:tcPr>
          <w:p w14:paraId="6A0D28C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0.237</w:t>
            </w:r>
          </w:p>
        </w:tc>
        <w:tc>
          <w:tcPr>
            <w:tcW w:w="1422" w:type="dxa"/>
            <w:noWrap/>
            <w:vAlign w:val="center"/>
            <w:hideMark/>
          </w:tcPr>
          <w:p w14:paraId="15E2E4F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34617760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D6AC38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9</w:t>
            </w:r>
          </w:p>
        </w:tc>
        <w:tc>
          <w:tcPr>
            <w:tcW w:w="2584" w:type="dxa"/>
            <w:noWrap/>
            <w:vAlign w:val="center"/>
            <w:hideMark/>
          </w:tcPr>
          <w:p w14:paraId="73DC2EC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Boscalid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60FBFB4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3DE3FBC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166</w:t>
            </w:r>
          </w:p>
        </w:tc>
        <w:tc>
          <w:tcPr>
            <w:tcW w:w="850" w:type="dxa"/>
            <w:noWrap/>
            <w:vAlign w:val="center"/>
            <w:hideMark/>
          </w:tcPr>
          <w:p w14:paraId="6E3E0BF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0.015</w:t>
            </w:r>
          </w:p>
        </w:tc>
        <w:tc>
          <w:tcPr>
            <w:tcW w:w="918" w:type="dxa"/>
            <w:noWrap/>
            <w:vAlign w:val="center"/>
            <w:hideMark/>
          </w:tcPr>
          <w:p w14:paraId="5D5D7E9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0.015</w:t>
            </w:r>
          </w:p>
        </w:tc>
        <w:tc>
          <w:tcPr>
            <w:tcW w:w="718" w:type="dxa"/>
            <w:noWrap/>
            <w:vAlign w:val="center"/>
            <w:hideMark/>
          </w:tcPr>
          <w:p w14:paraId="66CF00F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0.013</w:t>
            </w:r>
          </w:p>
        </w:tc>
        <w:tc>
          <w:tcPr>
            <w:tcW w:w="850" w:type="dxa"/>
            <w:noWrap/>
            <w:vAlign w:val="center"/>
            <w:hideMark/>
          </w:tcPr>
          <w:p w14:paraId="2E64B27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0.017</w:t>
            </w:r>
          </w:p>
        </w:tc>
        <w:tc>
          <w:tcPr>
            <w:tcW w:w="1422" w:type="dxa"/>
            <w:noWrap/>
            <w:vAlign w:val="center"/>
            <w:hideMark/>
          </w:tcPr>
          <w:p w14:paraId="6820261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12.5%</w:t>
            </w:r>
          </w:p>
        </w:tc>
      </w:tr>
      <w:tr w:rsidR="00022CC8" w:rsidRPr="001A2CAD" w14:paraId="155F82D0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1A2D7AD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</w:t>
            </w:r>
          </w:p>
        </w:tc>
        <w:tc>
          <w:tcPr>
            <w:tcW w:w="2584" w:type="dxa"/>
            <w:noWrap/>
            <w:vAlign w:val="center"/>
            <w:hideMark/>
          </w:tcPr>
          <w:p w14:paraId="5DCF33B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Captan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710005F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28F1B2B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5B6101B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32.55</w:t>
            </w:r>
          </w:p>
        </w:tc>
        <w:tc>
          <w:tcPr>
            <w:tcW w:w="918" w:type="dxa"/>
            <w:noWrap/>
            <w:vAlign w:val="center"/>
            <w:hideMark/>
          </w:tcPr>
          <w:p w14:paraId="338CE73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67.335</w:t>
            </w:r>
          </w:p>
        </w:tc>
        <w:tc>
          <w:tcPr>
            <w:tcW w:w="718" w:type="dxa"/>
            <w:noWrap/>
            <w:vAlign w:val="center"/>
            <w:hideMark/>
          </w:tcPr>
          <w:p w14:paraId="3F8FC36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0.018</w:t>
            </w:r>
          </w:p>
        </w:tc>
        <w:tc>
          <w:tcPr>
            <w:tcW w:w="850" w:type="dxa"/>
            <w:noWrap/>
            <w:vAlign w:val="center"/>
            <w:hideMark/>
          </w:tcPr>
          <w:p w14:paraId="0947779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162</w:t>
            </w:r>
          </w:p>
        </w:tc>
        <w:tc>
          <w:tcPr>
            <w:tcW w:w="1422" w:type="dxa"/>
            <w:noWrap/>
            <w:vAlign w:val="center"/>
            <w:hideMark/>
          </w:tcPr>
          <w:p w14:paraId="15C3D8C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37.5%</w:t>
            </w:r>
          </w:p>
        </w:tc>
      </w:tr>
      <w:tr w:rsidR="00022CC8" w:rsidRPr="001A2CAD" w14:paraId="6CD78C03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0C2A347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11</w:t>
            </w:r>
          </w:p>
        </w:tc>
        <w:tc>
          <w:tcPr>
            <w:tcW w:w="2584" w:type="dxa"/>
            <w:vAlign w:val="center"/>
            <w:hideMark/>
          </w:tcPr>
          <w:p w14:paraId="4A2B76F9" w14:textId="500D2DE2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Captan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(Sum of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captan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</w:t>
            </w:r>
            <w:proofErr w:type="gramStart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and  THPI</w:t>
            </w:r>
            <w:proofErr w:type="gramEnd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)</w:t>
            </w:r>
          </w:p>
        </w:tc>
        <w:tc>
          <w:tcPr>
            <w:tcW w:w="1670" w:type="dxa"/>
            <w:noWrap/>
            <w:vAlign w:val="center"/>
            <w:hideMark/>
          </w:tcPr>
          <w:p w14:paraId="007FFBB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48E8330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0EF9AEE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41.80</w:t>
            </w:r>
          </w:p>
        </w:tc>
        <w:tc>
          <w:tcPr>
            <w:tcW w:w="918" w:type="dxa"/>
            <w:noWrap/>
            <w:vAlign w:val="center"/>
            <w:hideMark/>
          </w:tcPr>
          <w:p w14:paraId="1BB82E7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0.377</w:t>
            </w:r>
          </w:p>
        </w:tc>
        <w:tc>
          <w:tcPr>
            <w:tcW w:w="718" w:type="dxa"/>
            <w:noWrap/>
            <w:vAlign w:val="center"/>
            <w:hideMark/>
          </w:tcPr>
          <w:p w14:paraId="03DC1EF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0.074</w:t>
            </w:r>
          </w:p>
        </w:tc>
        <w:tc>
          <w:tcPr>
            <w:tcW w:w="850" w:type="dxa"/>
            <w:noWrap/>
            <w:vAlign w:val="center"/>
            <w:hideMark/>
          </w:tcPr>
          <w:p w14:paraId="2E9CD45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264</w:t>
            </w:r>
          </w:p>
        </w:tc>
        <w:tc>
          <w:tcPr>
            <w:tcW w:w="1422" w:type="dxa"/>
            <w:noWrap/>
            <w:vAlign w:val="center"/>
            <w:hideMark/>
          </w:tcPr>
          <w:p w14:paraId="518B6CB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50%</w:t>
            </w:r>
          </w:p>
        </w:tc>
      </w:tr>
      <w:tr w:rsidR="00022CC8" w:rsidRPr="001A2CAD" w14:paraId="58D13776" w14:textId="77777777" w:rsidTr="00E963E0">
        <w:trPr>
          <w:trHeight w:val="624"/>
        </w:trPr>
        <w:tc>
          <w:tcPr>
            <w:tcW w:w="566" w:type="dxa"/>
            <w:noWrap/>
            <w:vAlign w:val="center"/>
            <w:hideMark/>
          </w:tcPr>
          <w:p w14:paraId="24234AE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12</w:t>
            </w:r>
          </w:p>
        </w:tc>
        <w:tc>
          <w:tcPr>
            <w:tcW w:w="2584" w:type="dxa"/>
            <w:vAlign w:val="center"/>
            <w:hideMark/>
          </w:tcPr>
          <w:p w14:paraId="78FC298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Carbendazim (Sum of</w:t>
            </w: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br/>
              <w:t>benomyl and carbendazim)</w:t>
            </w:r>
          </w:p>
        </w:tc>
        <w:tc>
          <w:tcPr>
            <w:tcW w:w="1670" w:type="dxa"/>
            <w:noWrap/>
            <w:vAlign w:val="center"/>
            <w:hideMark/>
          </w:tcPr>
          <w:p w14:paraId="7CD2C63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vAlign w:val="center"/>
            <w:hideMark/>
          </w:tcPr>
          <w:p w14:paraId="3D0AE44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50</w:t>
            </w:r>
          </w:p>
        </w:tc>
        <w:tc>
          <w:tcPr>
            <w:tcW w:w="850" w:type="dxa"/>
            <w:noWrap/>
            <w:vAlign w:val="center"/>
            <w:hideMark/>
          </w:tcPr>
          <w:p w14:paraId="65E354F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0.034</w:t>
            </w:r>
          </w:p>
        </w:tc>
        <w:tc>
          <w:tcPr>
            <w:tcW w:w="918" w:type="dxa"/>
            <w:noWrap/>
            <w:vAlign w:val="center"/>
            <w:hideMark/>
          </w:tcPr>
          <w:p w14:paraId="5D3FB99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0.034</w:t>
            </w:r>
          </w:p>
        </w:tc>
        <w:tc>
          <w:tcPr>
            <w:tcW w:w="718" w:type="dxa"/>
            <w:noWrap/>
            <w:vAlign w:val="center"/>
            <w:hideMark/>
          </w:tcPr>
          <w:p w14:paraId="70C077C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0.034</w:t>
            </w:r>
          </w:p>
        </w:tc>
        <w:tc>
          <w:tcPr>
            <w:tcW w:w="850" w:type="dxa"/>
            <w:noWrap/>
            <w:vAlign w:val="center"/>
            <w:hideMark/>
          </w:tcPr>
          <w:p w14:paraId="22BEF80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0.034</w:t>
            </w:r>
          </w:p>
        </w:tc>
        <w:tc>
          <w:tcPr>
            <w:tcW w:w="1422" w:type="dxa"/>
            <w:noWrap/>
            <w:vAlign w:val="center"/>
            <w:hideMark/>
          </w:tcPr>
          <w:p w14:paraId="133E51B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56A2AD8E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6D49983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13</w:t>
            </w:r>
          </w:p>
        </w:tc>
        <w:tc>
          <w:tcPr>
            <w:tcW w:w="2584" w:type="dxa"/>
            <w:noWrap/>
            <w:vAlign w:val="center"/>
            <w:hideMark/>
          </w:tcPr>
          <w:p w14:paraId="3B6224F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Chlorpyrifos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3F31ED0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795F0DB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0.068</w:t>
            </w:r>
          </w:p>
        </w:tc>
        <w:tc>
          <w:tcPr>
            <w:tcW w:w="850" w:type="dxa"/>
            <w:noWrap/>
            <w:vAlign w:val="center"/>
            <w:hideMark/>
          </w:tcPr>
          <w:p w14:paraId="4E9D2B9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0.029</w:t>
            </w:r>
          </w:p>
        </w:tc>
        <w:tc>
          <w:tcPr>
            <w:tcW w:w="918" w:type="dxa"/>
            <w:noWrap/>
            <w:vAlign w:val="center"/>
            <w:hideMark/>
          </w:tcPr>
          <w:p w14:paraId="7E9D6C0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0.033</w:t>
            </w:r>
          </w:p>
        </w:tc>
        <w:tc>
          <w:tcPr>
            <w:tcW w:w="718" w:type="dxa"/>
            <w:noWrap/>
            <w:vAlign w:val="center"/>
            <w:hideMark/>
          </w:tcPr>
          <w:p w14:paraId="78457F1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0.018</w:t>
            </w:r>
          </w:p>
        </w:tc>
        <w:tc>
          <w:tcPr>
            <w:tcW w:w="850" w:type="dxa"/>
            <w:noWrap/>
            <w:vAlign w:val="center"/>
            <w:hideMark/>
          </w:tcPr>
          <w:p w14:paraId="1D2A551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0.037</w:t>
            </w:r>
          </w:p>
        </w:tc>
        <w:tc>
          <w:tcPr>
            <w:tcW w:w="1422" w:type="dxa"/>
            <w:noWrap/>
            <w:vAlign w:val="center"/>
            <w:hideMark/>
          </w:tcPr>
          <w:p w14:paraId="7C0E962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18.8%</w:t>
            </w:r>
          </w:p>
        </w:tc>
      </w:tr>
      <w:tr w:rsidR="00022CC8" w:rsidRPr="001A2CAD" w14:paraId="6AD72AFD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39E90FB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14</w:t>
            </w:r>
          </w:p>
        </w:tc>
        <w:tc>
          <w:tcPr>
            <w:tcW w:w="2584" w:type="dxa"/>
            <w:noWrap/>
            <w:vAlign w:val="center"/>
            <w:hideMark/>
          </w:tcPr>
          <w:p w14:paraId="3D0C548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Chlorpyrifos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Methyl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1D141E6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27DF415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0.148</w:t>
            </w:r>
          </w:p>
        </w:tc>
        <w:tc>
          <w:tcPr>
            <w:tcW w:w="850" w:type="dxa"/>
            <w:noWrap/>
            <w:vAlign w:val="center"/>
            <w:hideMark/>
          </w:tcPr>
          <w:p w14:paraId="3AD9897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0.027</w:t>
            </w:r>
          </w:p>
        </w:tc>
        <w:tc>
          <w:tcPr>
            <w:tcW w:w="918" w:type="dxa"/>
            <w:noWrap/>
            <w:vAlign w:val="center"/>
            <w:hideMark/>
          </w:tcPr>
          <w:p w14:paraId="467C115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0.027</w:t>
            </w:r>
          </w:p>
        </w:tc>
        <w:tc>
          <w:tcPr>
            <w:tcW w:w="718" w:type="dxa"/>
            <w:noWrap/>
            <w:vAlign w:val="center"/>
            <w:hideMark/>
          </w:tcPr>
          <w:p w14:paraId="20B238C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0.027</w:t>
            </w:r>
          </w:p>
        </w:tc>
        <w:tc>
          <w:tcPr>
            <w:tcW w:w="850" w:type="dxa"/>
            <w:noWrap/>
            <w:vAlign w:val="center"/>
            <w:hideMark/>
          </w:tcPr>
          <w:p w14:paraId="7038318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0.027</w:t>
            </w:r>
          </w:p>
        </w:tc>
        <w:tc>
          <w:tcPr>
            <w:tcW w:w="1422" w:type="dxa"/>
            <w:noWrap/>
            <w:vAlign w:val="center"/>
            <w:hideMark/>
          </w:tcPr>
          <w:p w14:paraId="36D0298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7041DB22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5B99162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15</w:t>
            </w:r>
          </w:p>
        </w:tc>
        <w:tc>
          <w:tcPr>
            <w:tcW w:w="2584" w:type="dxa"/>
            <w:noWrap/>
            <w:vAlign w:val="center"/>
            <w:hideMark/>
          </w:tcPr>
          <w:p w14:paraId="1AF3EC4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Cyprodinil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1ABB266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18BDC88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75</w:t>
            </w:r>
          </w:p>
        </w:tc>
        <w:tc>
          <w:tcPr>
            <w:tcW w:w="850" w:type="dxa"/>
            <w:noWrap/>
            <w:vAlign w:val="center"/>
            <w:hideMark/>
          </w:tcPr>
          <w:p w14:paraId="43C31EA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13.71</w:t>
            </w:r>
          </w:p>
        </w:tc>
        <w:tc>
          <w:tcPr>
            <w:tcW w:w="918" w:type="dxa"/>
            <w:noWrap/>
            <w:vAlign w:val="center"/>
            <w:hideMark/>
          </w:tcPr>
          <w:p w14:paraId="2F7C330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3.46</w:t>
            </w:r>
          </w:p>
        </w:tc>
        <w:tc>
          <w:tcPr>
            <w:tcW w:w="718" w:type="dxa"/>
            <w:noWrap/>
            <w:vAlign w:val="center"/>
            <w:hideMark/>
          </w:tcPr>
          <w:p w14:paraId="4ABD7FA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0.014</w:t>
            </w:r>
          </w:p>
        </w:tc>
        <w:tc>
          <w:tcPr>
            <w:tcW w:w="850" w:type="dxa"/>
            <w:noWrap/>
            <w:vAlign w:val="center"/>
            <w:hideMark/>
          </w:tcPr>
          <w:p w14:paraId="62D6549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59</w:t>
            </w:r>
          </w:p>
        </w:tc>
        <w:tc>
          <w:tcPr>
            <w:tcW w:w="1422" w:type="dxa"/>
            <w:noWrap/>
            <w:vAlign w:val="center"/>
            <w:hideMark/>
          </w:tcPr>
          <w:p w14:paraId="537951B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56.3%</w:t>
            </w:r>
          </w:p>
        </w:tc>
      </w:tr>
      <w:tr w:rsidR="00022CC8" w:rsidRPr="001A2CAD" w14:paraId="24B0FD2F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980A3E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16</w:t>
            </w:r>
          </w:p>
        </w:tc>
        <w:tc>
          <w:tcPr>
            <w:tcW w:w="2584" w:type="dxa"/>
            <w:noWrap/>
            <w:vAlign w:val="center"/>
            <w:hideMark/>
          </w:tcPr>
          <w:p w14:paraId="471BEAB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Difenoconazole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15096C7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2592EB3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1056A2F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2.08</w:t>
            </w:r>
          </w:p>
        </w:tc>
        <w:tc>
          <w:tcPr>
            <w:tcW w:w="918" w:type="dxa"/>
            <w:noWrap/>
            <w:vAlign w:val="center"/>
            <w:hideMark/>
          </w:tcPr>
          <w:p w14:paraId="66B63BC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1.98</w:t>
            </w:r>
          </w:p>
        </w:tc>
        <w:tc>
          <w:tcPr>
            <w:tcW w:w="718" w:type="dxa"/>
            <w:noWrap/>
            <w:vAlign w:val="center"/>
            <w:hideMark/>
          </w:tcPr>
          <w:p w14:paraId="7820835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0.014</w:t>
            </w:r>
          </w:p>
        </w:tc>
        <w:tc>
          <w:tcPr>
            <w:tcW w:w="850" w:type="dxa"/>
            <w:noWrap/>
            <w:vAlign w:val="center"/>
            <w:hideMark/>
          </w:tcPr>
          <w:p w14:paraId="125C252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4.84</w:t>
            </w:r>
          </w:p>
        </w:tc>
        <w:tc>
          <w:tcPr>
            <w:tcW w:w="1422" w:type="dxa"/>
            <w:noWrap/>
            <w:vAlign w:val="center"/>
            <w:hideMark/>
          </w:tcPr>
          <w:p w14:paraId="7409528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56.3%</w:t>
            </w:r>
          </w:p>
        </w:tc>
      </w:tr>
      <w:tr w:rsidR="00022CC8" w:rsidRPr="001A2CAD" w14:paraId="5D865867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34EDC79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17</w:t>
            </w:r>
          </w:p>
        </w:tc>
        <w:tc>
          <w:tcPr>
            <w:tcW w:w="2584" w:type="dxa"/>
            <w:noWrap/>
            <w:vAlign w:val="center"/>
            <w:hideMark/>
          </w:tcPr>
          <w:p w14:paraId="210FE68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Diflufenican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7A0C3CC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Herbicide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4284C02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79CBE5B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0.015</w:t>
            </w:r>
          </w:p>
        </w:tc>
        <w:tc>
          <w:tcPr>
            <w:tcW w:w="918" w:type="dxa"/>
            <w:noWrap/>
            <w:vAlign w:val="center"/>
            <w:hideMark/>
          </w:tcPr>
          <w:p w14:paraId="1E397A8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0.015</w:t>
            </w:r>
          </w:p>
        </w:tc>
        <w:tc>
          <w:tcPr>
            <w:tcW w:w="718" w:type="dxa"/>
            <w:noWrap/>
            <w:vAlign w:val="center"/>
            <w:hideMark/>
          </w:tcPr>
          <w:p w14:paraId="1E1D374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0.015</w:t>
            </w:r>
          </w:p>
        </w:tc>
        <w:tc>
          <w:tcPr>
            <w:tcW w:w="850" w:type="dxa"/>
            <w:noWrap/>
            <w:vAlign w:val="center"/>
            <w:hideMark/>
          </w:tcPr>
          <w:p w14:paraId="61DE49C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0.015</w:t>
            </w:r>
          </w:p>
        </w:tc>
        <w:tc>
          <w:tcPr>
            <w:tcW w:w="1422" w:type="dxa"/>
            <w:noWrap/>
            <w:vAlign w:val="center"/>
            <w:hideMark/>
          </w:tcPr>
          <w:p w14:paraId="27C2215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317CF295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05FA580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18</w:t>
            </w:r>
          </w:p>
        </w:tc>
        <w:tc>
          <w:tcPr>
            <w:tcW w:w="2584" w:type="dxa"/>
            <w:noWrap/>
            <w:vAlign w:val="center"/>
            <w:hideMark/>
          </w:tcPr>
          <w:p w14:paraId="70102B5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Dithianon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375B427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43114F9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25.4</w:t>
            </w:r>
          </w:p>
        </w:tc>
        <w:tc>
          <w:tcPr>
            <w:tcW w:w="850" w:type="dxa"/>
            <w:noWrap/>
            <w:vAlign w:val="center"/>
            <w:hideMark/>
          </w:tcPr>
          <w:p w14:paraId="0A27C3A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1.896</w:t>
            </w:r>
          </w:p>
        </w:tc>
        <w:tc>
          <w:tcPr>
            <w:tcW w:w="918" w:type="dxa"/>
            <w:noWrap/>
            <w:vAlign w:val="center"/>
            <w:hideMark/>
          </w:tcPr>
          <w:p w14:paraId="3288B48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0.64</w:t>
            </w:r>
          </w:p>
        </w:tc>
        <w:tc>
          <w:tcPr>
            <w:tcW w:w="718" w:type="dxa"/>
            <w:noWrap/>
            <w:vAlign w:val="center"/>
            <w:hideMark/>
          </w:tcPr>
          <w:p w14:paraId="418386D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0.022</w:t>
            </w:r>
          </w:p>
        </w:tc>
        <w:tc>
          <w:tcPr>
            <w:tcW w:w="850" w:type="dxa"/>
            <w:noWrap/>
            <w:vAlign w:val="center"/>
            <w:hideMark/>
          </w:tcPr>
          <w:p w14:paraId="6DD915C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10.5</w:t>
            </w:r>
          </w:p>
        </w:tc>
        <w:tc>
          <w:tcPr>
            <w:tcW w:w="1422" w:type="dxa"/>
            <w:noWrap/>
            <w:vAlign w:val="center"/>
            <w:hideMark/>
          </w:tcPr>
          <w:p w14:paraId="3C26A46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68.8%</w:t>
            </w:r>
          </w:p>
        </w:tc>
      </w:tr>
      <w:tr w:rsidR="00022CC8" w:rsidRPr="001A2CAD" w14:paraId="08D67BC5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17313B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19</w:t>
            </w:r>
          </w:p>
        </w:tc>
        <w:tc>
          <w:tcPr>
            <w:tcW w:w="2584" w:type="dxa"/>
            <w:noWrap/>
            <w:vAlign w:val="center"/>
            <w:hideMark/>
          </w:tcPr>
          <w:p w14:paraId="56C77E2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Dodine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3E3EE2D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0D9097E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145</w:t>
            </w:r>
          </w:p>
        </w:tc>
        <w:tc>
          <w:tcPr>
            <w:tcW w:w="850" w:type="dxa"/>
            <w:noWrap/>
            <w:vAlign w:val="center"/>
            <w:hideMark/>
          </w:tcPr>
          <w:p w14:paraId="7F1FB42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0.022</w:t>
            </w:r>
          </w:p>
        </w:tc>
        <w:tc>
          <w:tcPr>
            <w:tcW w:w="918" w:type="dxa"/>
            <w:noWrap/>
            <w:vAlign w:val="center"/>
            <w:hideMark/>
          </w:tcPr>
          <w:p w14:paraId="7E4E5FE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0.022</w:t>
            </w:r>
          </w:p>
        </w:tc>
        <w:tc>
          <w:tcPr>
            <w:tcW w:w="718" w:type="dxa"/>
            <w:noWrap/>
            <w:vAlign w:val="center"/>
            <w:hideMark/>
          </w:tcPr>
          <w:p w14:paraId="1FC316B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0.014</w:t>
            </w:r>
          </w:p>
        </w:tc>
        <w:tc>
          <w:tcPr>
            <w:tcW w:w="850" w:type="dxa"/>
            <w:noWrap/>
            <w:vAlign w:val="center"/>
            <w:hideMark/>
          </w:tcPr>
          <w:p w14:paraId="1A4C0C1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</w:t>
            </w:r>
          </w:p>
        </w:tc>
        <w:tc>
          <w:tcPr>
            <w:tcW w:w="1422" w:type="dxa"/>
            <w:noWrap/>
            <w:vAlign w:val="center"/>
            <w:hideMark/>
          </w:tcPr>
          <w:p w14:paraId="727836A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12.5%</w:t>
            </w:r>
          </w:p>
        </w:tc>
      </w:tr>
      <w:tr w:rsidR="00022CC8" w:rsidRPr="001A2CAD" w14:paraId="64488964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756DDD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20</w:t>
            </w:r>
          </w:p>
        </w:tc>
        <w:tc>
          <w:tcPr>
            <w:tcW w:w="2584" w:type="dxa"/>
            <w:noWrap/>
            <w:vAlign w:val="center"/>
            <w:hideMark/>
          </w:tcPr>
          <w:p w14:paraId="4A89D14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Flonicamid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242D9B6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04AEC03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60.5</w:t>
            </w:r>
          </w:p>
        </w:tc>
        <w:tc>
          <w:tcPr>
            <w:tcW w:w="850" w:type="dxa"/>
            <w:noWrap/>
            <w:vAlign w:val="center"/>
            <w:hideMark/>
          </w:tcPr>
          <w:p w14:paraId="3F11C27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918" w:type="dxa"/>
            <w:noWrap/>
            <w:vAlign w:val="center"/>
            <w:hideMark/>
          </w:tcPr>
          <w:p w14:paraId="275F4FE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718" w:type="dxa"/>
            <w:noWrap/>
            <w:vAlign w:val="center"/>
            <w:hideMark/>
          </w:tcPr>
          <w:p w14:paraId="0E898C5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850" w:type="dxa"/>
            <w:noWrap/>
            <w:vAlign w:val="center"/>
            <w:hideMark/>
          </w:tcPr>
          <w:p w14:paraId="4DD8BDC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1422" w:type="dxa"/>
            <w:noWrap/>
            <w:vAlign w:val="center"/>
            <w:hideMark/>
          </w:tcPr>
          <w:p w14:paraId="0EF4E6D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4C95B3FD" w14:textId="77777777" w:rsidTr="00E963E0">
        <w:trPr>
          <w:trHeight w:val="624"/>
        </w:trPr>
        <w:tc>
          <w:tcPr>
            <w:tcW w:w="566" w:type="dxa"/>
            <w:noWrap/>
            <w:vAlign w:val="center"/>
            <w:hideMark/>
          </w:tcPr>
          <w:p w14:paraId="4DCB9F8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21</w:t>
            </w:r>
          </w:p>
        </w:tc>
        <w:tc>
          <w:tcPr>
            <w:tcW w:w="2584" w:type="dxa"/>
            <w:vAlign w:val="center"/>
            <w:hideMark/>
          </w:tcPr>
          <w:p w14:paraId="17B34AC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  <w:lang w:val="en-GB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Flonicamid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 xml:space="preserve"> (sum of</w:t>
            </w:r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br/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Flonicamid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  <w:lang w:val="en-GB"/>
              </w:rPr>
              <w:t>, TFNG e TFNA)</w:t>
            </w:r>
          </w:p>
        </w:tc>
        <w:tc>
          <w:tcPr>
            <w:tcW w:w="1670" w:type="dxa"/>
            <w:noWrap/>
            <w:vAlign w:val="center"/>
            <w:hideMark/>
          </w:tcPr>
          <w:p w14:paraId="54491E4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141C073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60.5</w:t>
            </w:r>
          </w:p>
        </w:tc>
        <w:tc>
          <w:tcPr>
            <w:tcW w:w="850" w:type="dxa"/>
            <w:noWrap/>
            <w:vAlign w:val="center"/>
            <w:hideMark/>
          </w:tcPr>
          <w:p w14:paraId="124D153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918" w:type="dxa"/>
            <w:noWrap/>
            <w:vAlign w:val="center"/>
            <w:hideMark/>
          </w:tcPr>
          <w:p w14:paraId="3233586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718" w:type="dxa"/>
            <w:noWrap/>
            <w:vAlign w:val="center"/>
            <w:hideMark/>
          </w:tcPr>
          <w:p w14:paraId="76D2A86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850" w:type="dxa"/>
            <w:noWrap/>
            <w:vAlign w:val="center"/>
            <w:hideMark/>
          </w:tcPr>
          <w:p w14:paraId="0A935A7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1422" w:type="dxa"/>
            <w:noWrap/>
            <w:vAlign w:val="center"/>
            <w:hideMark/>
          </w:tcPr>
          <w:p w14:paraId="5202B2E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2C99EF69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626BE9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22</w:t>
            </w:r>
          </w:p>
        </w:tc>
        <w:tc>
          <w:tcPr>
            <w:tcW w:w="2584" w:type="dxa"/>
            <w:noWrap/>
            <w:vAlign w:val="center"/>
            <w:hideMark/>
          </w:tcPr>
          <w:p w14:paraId="376B4E6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Fluazinam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2AAA7B5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694A708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67CACBA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22.98</w:t>
            </w:r>
          </w:p>
        </w:tc>
        <w:tc>
          <w:tcPr>
            <w:tcW w:w="918" w:type="dxa"/>
            <w:noWrap/>
            <w:vAlign w:val="center"/>
            <w:hideMark/>
          </w:tcPr>
          <w:p w14:paraId="69F451E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20.6</w:t>
            </w:r>
          </w:p>
        </w:tc>
        <w:tc>
          <w:tcPr>
            <w:tcW w:w="718" w:type="dxa"/>
            <w:noWrap/>
            <w:vAlign w:val="center"/>
            <w:hideMark/>
          </w:tcPr>
          <w:p w14:paraId="5CF73BF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0.011</w:t>
            </w:r>
          </w:p>
        </w:tc>
        <w:tc>
          <w:tcPr>
            <w:tcW w:w="850" w:type="dxa"/>
            <w:noWrap/>
            <w:vAlign w:val="center"/>
            <w:hideMark/>
          </w:tcPr>
          <w:p w14:paraId="13C4A19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41.8</w:t>
            </w:r>
          </w:p>
        </w:tc>
        <w:tc>
          <w:tcPr>
            <w:tcW w:w="1422" w:type="dxa"/>
            <w:noWrap/>
            <w:vAlign w:val="center"/>
            <w:hideMark/>
          </w:tcPr>
          <w:p w14:paraId="7978DBE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31.3%</w:t>
            </w:r>
          </w:p>
        </w:tc>
      </w:tr>
      <w:tr w:rsidR="00022CC8" w:rsidRPr="001A2CAD" w14:paraId="4E3CBF0F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882609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23</w:t>
            </w:r>
          </w:p>
        </w:tc>
        <w:tc>
          <w:tcPr>
            <w:tcW w:w="2584" w:type="dxa"/>
            <w:noWrap/>
            <w:vAlign w:val="center"/>
            <w:hideMark/>
          </w:tcPr>
          <w:p w14:paraId="2CC06BB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Fludioxonil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6CF0B2F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690F11C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022B2F1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9.052</w:t>
            </w:r>
          </w:p>
        </w:tc>
        <w:tc>
          <w:tcPr>
            <w:tcW w:w="918" w:type="dxa"/>
            <w:noWrap/>
            <w:vAlign w:val="center"/>
            <w:hideMark/>
          </w:tcPr>
          <w:p w14:paraId="4DBAF0C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3.85</w:t>
            </w:r>
          </w:p>
        </w:tc>
        <w:tc>
          <w:tcPr>
            <w:tcW w:w="718" w:type="dxa"/>
            <w:noWrap/>
            <w:vAlign w:val="center"/>
            <w:hideMark/>
          </w:tcPr>
          <w:p w14:paraId="17B3F79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2.64</w:t>
            </w:r>
          </w:p>
        </w:tc>
        <w:tc>
          <w:tcPr>
            <w:tcW w:w="850" w:type="dxa"/>
            <w:noWrap/>
            <w:vAlign w:val="center"/>
            <w:hideMark/>
          </w:tcPr>
          <w:p w14:paraId="6E2CFDB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19.3</w:t>
            </w:r>
          </w:p>
        </w:tc>
        <w:tc>
          <w:tcPr>
            <w:tcW w:w="1422" w:type="dxa"/>
            <w:noWrap/>
            <w:vAlign w:val="center"/>
            <w:hideMark/>
          </w:tcPr>
          <w:p w14:paraId="4F0D59D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31.3%</w:t>
            </w:r>
          </w:p>
        </w:tc>
      </w:tr>
      <w:tr w:rsidR="00022CC8" w:rsidRPr="001A2CAD" w14:paraId="7AB4F92F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0B7A8B8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24</w:t>
            </w:r>
          </w:p>
        </w:tc>
        <w:tc>
          <w:tcPr>
            <w:tcW w:w="2584" w:type="dxa"/>
            <w:noWrap/>
            <w:vAlign w:val="center"/>
            <w:hideMark/>
          </w:tcPr>
          <w:p w14:paraId="77467A4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Fluopyram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65CEBCC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472D123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2720550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1.542</w:t>
            </w:r>
          </w:p>
        </w:tc>
        <w:tc>
          <w:tcPr>
            <w:tcW w:w="918" w:type="dxa"/>
            <w:noWrap/>
            <w:vAlign w:val="center"/>
            <w:hideMark/>
          </w:tcPr>
          <w:p w14:paraId="1E6A6B8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1.542</w:t>
            </w:r>
          </w:p>
        </w:tc>
        <w:tc>
          <w:tcPr>
            <w:tcW w:w="718" w:type="dxa"/>
            <w:noWrap/>
            <w:vAlign w:val="center"/>
            <w:hideMark/>
          </w:tcPr>
          <w:p w14:paraId="73ABAAD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0.024</w:t>
            </w:r>
          </w:p>
        </w:tc>
        <w:tc>
          <w:tcPr>
            <w:tcW w:w="850" w:type="dxa"/>
            <w:noWrap/>
            <w:vAlign w:val="center"/>
            <w:hideMark/>
          </w:tcPr>
          <w:p w14:paraId="1BC554D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3.06</w:t>
            </w:r>
          </w:p>
        </w:tc>
        <w:tc>
          <w:tcPr>
            <w:tcW w:w="1422" w:type="dxa"/>
            <w:noWrap/>
            <w:vAlign w:val="center"/>
            <w:hideMark/>
          </w:tcPr>
          <w:p w14:paraId="7C5597F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12.5%</w:t>
            </w:r>
          </w:p>
        </w:tc>
      </w:tr>
      <w:tr w:rsidR="00022CC8" w:rsidRPr="001A2CAD" w14:paraId="5898AC9E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0BC8817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25</w:t>
            </w:r>
          </w:p>
        </w:tc>
        <w:tc>
          <w:tcPr>
            <w:tcW w:w="2584" w:type="dxa"/>
            <w:noWrap/>
            <w:vAlign w:val="center"/>
            <w:hideMark/>
          </w:tcPr>
          <w:p w14:paraId="261BF37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Flupyradifurone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19582DB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66DFA21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1.2</w:t>
            </w:r>
          </w:p>
        </w:tc>
        <w:tc>
          <w:tcPr>
            <w:tcW w:w="850" w:type="dxa"/>
            <w:noWrap/>
            <w:vAlign w:val="center"/>
            <w:hideMark/>
          </w:tcPr>
          <w:p w14:paraId="2C5B5FC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4.645</w:t>
            </w:r>
          </w:p>
        </w:tc>
        <w:tc>
          <w:tcPr>
            <w:tcW w:w="918" w:type="dxa"/>
            <w:noWrap/>
            <w:vAlign w:val="center"/>
            <w:hideMark/>
          </w:tcPr>
          <w:p w14:paraId="4875E09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4.645</w:t>
            </w:r>
          </w:p>
        </w:tc>
        <w:tc>
          <w:tcPr>
            <w:tcW w:w="718" w:type="dxa"/>
            <w:noWrap/>
            <w:vAlign w:val="center"/>
            <w:hideMark/>
          </w:tcPr>
          <w:p w14:paraId="6D36848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2.48</w:t>
            </w:r>
          </w:p>
        </w:tc>
        <w:tc>
          <w:tcPr>
            <w:tcW w:w="850" w:type="dxa"/>
            <w:noWrap/>
            <w:vAlign w:val="center"/>
            <w:hideMark/>
          </w:tcPr>
          <w:p w14:paraId="5F882B2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6.81</w:t>
            </w:r>
          </w:p>
        </w:tc>
        <w:tc>
          <w:tcPr>
            <w:tcW w:w="1422" w:type="dxa"/>
            <w:noWrap/>
            <w:vAlign w:val="center"/>
            <w:hideMark/>
          </w:tcPr>
          <w:p w14:paraId="05EC62D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12.5%</w:t>
            </w:r>
          </w:p>
        </w:tc>
      </w:tr>
      <w:tr w:rsidR="00022CC8" w:rsidRPr="001A2CAD" w14:paraId="31F2FF55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7423136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26</w:t>
            </w:r>
          </w:p>
        </w:tc>
        <w:tc>
          <w:tcPr>
            <w:tcW w:w="2584" w:type="dxa"/>
            <w:noWrap/>
            <w:vAlign w:val="center"/>
            <w:hideMark/>
          </w:tcPr>
          <w:p w14:paraId="00ACF0E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Fluxapyroxad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05A2794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45145F5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399A157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6.257</w:t>
            </w:r>
          </w:p>
        </w:tc>
        <w:tc>
          <w:tcPr>
            <w:tcW w:w="918" w:type="dxa"/>
            <w:noWrap/>
            <w:vAlign w:val="center"/>
            <w:hideMark/>
          </w:tcPr>
          <w:p w14:paraId="6736E2D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2.13</w:t>
            </w:r>
          </w:p>
        </w:tc>
        <w:tc>
          <w:tcPr>
            <w:tcW w:w="718" w:type="dxa"/>
            <w:noWrap/>
            <w:vAlign w:val="center"/>
            <w:hideMark/>
          </w:tcPr>
          <w:p w14:paraId="3FA9B6D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1.34</w:t>
            </w:r>
          </w:p>
        </w:tc>
        <w:tc>
          <w:tcPr>
            <w:tcW w:w="850" w:type="dxa"/>
            <w:noWrap/>
            <w:vAlign w:val="center"/>
            <w:hideMark/>
          </w:tcPr>
          <w:p w14:paraId="6CD904D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15.3</w:t>
            </w:r>
          </w:p>
        </w:tc>
        <w:tc>
          <w:tcPr>
            <w:tcW w:w="1422" w:type="dxa"/>
            <w:noWrap/>
            <w:vAlign w:val="center"/>
            <w:hideMark/>
          </w:tcPr>
          <w:p w14:paraId="5C9A992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18.8%</w:t>
            </w:r>
          </w:p>
        </w:tc>
      </w:tr>
      <w:tr w:rsidR="00022CC8" w:rsidRPr="001A2CAD" w14:paraId="59759833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523A2B4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27</w:t>
            </w:r>
          </w:p>
        </w:tc>
        <w:tc>
          <w:tcPr>
            <w:tcW w:w="2584" w:type="dxa"/>
            <w:noWrap/>
            <w:vAlign w:val="center"/>
            <w:hideMark/>
          </w:tcPr>
          <w:p w14:paraId="1C9A527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Glyphosate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675AE17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Herbicide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2487A51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02D417B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0.023</w:t>
            </w:r>
          </w:p>
        </w:tc>
        <w:tc>
          <w:tcPr>
            <w:tcW w:w="918" w:type="dxa"/>
            <w:noWrap/>
            <w:vAlign w:val="center"/>
            <w:hideMark/>
          </w:tcPr>
          <w:p w14:paraId="1D9E136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0.016</w:t>
            </w:r>
          </w:p>
        </w:tc>
        <w:tc>
          <w:tcPr>
            <w:tcW w:w="718" w:type="dxa"/>
            <w:noWrap/>
            <w:vAlign w:val="center"/>
            <w:hideMark/>
          </w:tcPr>
          <w:p w14:paraId="545B4D6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0.011</w:t>
            </w:r>
          </w:p>
        </w:tc>
        <w:tc>
          <w:tcPr>
            <w:tcW w:w="850" w:type="dxa"/>
            <w:noWrap/>
            <w:vAlign w:val="center"/>
            <w:hideMark/>
          </w:tcPr>
          <w:p w14:paraId="4DB56A5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0.063</w:t>
            </w:r>
          </w:p>
        </w:tc>
        <w:tc>
          <w:tcPr>
            <w:tcW w:w="1422" w:type="dxa"/>
            <w:noWrap/>
            <w:vAlign w:val="center"/>
            <w:hideMark/>
          </w:tcPr>
          <w:p w14:paraId="43BD8A7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75%</w:t>
            </w:r>
          </w:p>
        </w:tc>
      </w:tr>
      <w:tr w:rsidR="00022CC8" w:rsidRPr="001A2CAD" w14:paraId="25F4DD96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0F5CB35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28</w:t>
            </w:r>
          </w:p>
        </w:tc>
        <w:tc>
          <w:tcPr>
            <w:tcW w:w="2584" w:type="dxa"/>
            <w:noWrap/>
            <w:vAlign w:val="center"/>
            <w:hideMark/>
          </w:tcPr>
          <w:p w14:paraId="725A0AF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Iprodione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0364970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4503B36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3A063C8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0.024</w:t>
            </w:r>
          </w:p>
        </w:tc>
        <w:tc>
          <w:tcPr>
            <w:tcW w:w="918" w:type="dxa"/>
            <w:noWrap/>
            <w:vAlign w:val="center"/>
            <w:hideMark/>
          </w:tcPr>
          <w:p w14:paraId="1C4DC7A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0.025</w:t>
            </w:r>
          </w:p>
        </w:tc>
        <w:tc>
          <w:tcPr>
            <w:tcW w:w="718" w:type="dxa"/>
            <w:noWrap/>
            <w:vAlign w:val="center"/>
            <w:hideMark/>
          </w:tcPr>
          <w:p w14:paraId="6EF1817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0.019</w:t>
            </w:r>
          </w:p>
        </w:tc>
        <w:tc>
          <w:tcPr>
            <w:tcW w:w="850" w:type="dxa"/>
            <w:noWrap/>
            <w:vAlign w:val="center"/>
            <w:hideMark/>
          </w:tcPr>
          <w:p w14:paraId="41FFF79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0.029</w:t>
            </w:r>
          </w:p>
        </w:tc>
        <w:tc>
          <w:tcPr>
            <w:tcW w:w="1422" w:type="dxa"/>
            <w:noWrap/>
            <w:vAlign w:val="center"/>
            <w:hideMark/>
          </w:tcPr>
          <w:p w14:paraId="13C9209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18.8%</w:t>
            </w:r>
          </w:p>
        </w:tc>
      </w:tr>
      <w:tr w:rsidR="00022CC8" w:rsidRPr="001A2CAD" w14:paraId="71C2EEB5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3DE57FF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29</w:t>
            </w:r>
          </w:p>
        </w:tc>
        <w:tc>
          <w:tcPr>
            <w:tcW w:w="2584" w:type="dxa"/>
            <w:noWrap/>
            <w:vAlign w:val="center"/>
            <w:hideMark/>
          </w:tcPr>
          <w:p w14:paraId="286ACA4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Mefentrifluconazole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23DDB07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0AC7E6C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31ED2B7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7.635</w:t>
            </w:r>
          </w:p>
        </w:tc>
        <w:tc>
          <w:tcPr>
            <w:tcW w:w="918" w:type="dxa"/>
            <w:noWrap/>
            <w:vAlign w:val="center"/>
            <w:hideMark/>
          </w:tcPr>
          <w:p w14:paraId="72A8955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0.1135</w:t>
            </w:r>
          </w:p>
        </w:tc>
        <w:tc>
          <w:tcPr>
            <w:tcW w:w="718" w:type="dxa"/>
            <w:noWrap/>
            <w:vAlign w:val="center"/>
            <w:hideMark/>
          </w:tcPr>
          <w:p w14:paraId="4877390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0.013</w:t>
            </w:r>
          </w:p>
        </w:tc>
        <w:tc>
          <w:tcPr>
            <w:tcW w:w="850" w:type="dxa"/>
            <w:noWrap/>
            <w:vAlign w:val="center"/>
            <w:hideMark/>
          </w:tcPr>
          <w:p w14:paraId="20D2869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30.3</w:t>
            </w:r>
          </w:p>
        </w:tc>
        <w:tc>
          <w:tcPr>
            <w:tcW w:w="1422" w:type="dxa"/>
            <w:noWrap/>
            <w:vAlign w:val="center"/>
            <w:hideMark/>
          </w:tcPr>
          <w:p w14:paraId="47826E0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25%</w:t>
            </w:r>
          </w:p>
        </w:tc>
      </w:tr>
      <w:tr w:rsidR="00022CC8" w:rsidRPr="001A2CAD" w14:paraId="23523BB8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5E4C877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30</w:t>
            </w:r>
          </w:p>
        </w:tc>
        <w:tc>
          <w:tcPr>
            <w:tcW w:w="2584" w:type="dxa"/>
            <w:noWrap/>
            <w:vAlign w:val="center"/>
            <w:hideMark/>
          </w:tcPr>
          <w:p w14:paraId="38F6E2C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Metazaclor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7267161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Herbicide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77C6EE0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72.2</w:t>
            </w:r>
          </w:p>
        </w:tc>
        <w:tc>
          <w:tcPr>
            <w:tcW w:w="850" w:type="dxa"/>
            <w:noWrap/>
            <w:vAlign w:val="center"/>
            <w:hideMark/>
          </w:tcPr>
          <w:p w14:paraId="25A690F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0.061</w:t>
            </w:r>
          </w:p>
        </w:tc>
        <w:tc>
          <w:tcPr>
            <w:tcW w:w="918" w:type="dxa"/>
            <w:noWrap/>
            <w:vAlign w:val="center"/>
            <w:hideMark/>
          </w:tcPr>
          <w:p w14:paraId="0214D29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0.084</w:t>
            </w:r>
          </w:p>
        </w:tc>
        <w:tc>
          <w:tcPr>
            <w:tcW w:w="718" w:type="dxa"/>
            <w:noWrap/>
            <w:vAlign w:val="center"/>
            <w:hideMark/>
          </w:tcPr>
          <w:p w14:paraId="73DEAEE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0.013</w:t>
            </w:r>
          </w:p>
        </w:tc>
        <w:tc>
          <w:tcPr>
            <w:tcW w:w="850" w:type="dxa"/>
            <w:noWrap/>
            <w:vAlign w:val="center"/>
            <w:hideMark/>
          </w:tcPr>
          <w:p w14:paraId="40E9F1C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0.087</w:t>
            </w:r>
          </w:p>
        </w:tc>
        <w:tc>
          <w:tcPr>
            <w:tcW w:w="1422" w:type="dxa"/>
            <w:noWrap/>
            <w:vAlign w:val="center"/>
            <w:hideMark/>
          </w:tcPr>
          <w:p w14:paraId="69EC24F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18.8%</w:t>
            </w:r>
          </w:p>
        </w:tc>
      </w:tr>
      <w:tr w:rsidR="00022CC8" w:rsidRPr="001A2CAD" w14:paraId="1A197403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4C9D99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31</w:t>
            </w:r>
          </w:p>
        </w:tc>
        <w:tc>
          <w:tcPr>
            <w:tcW w:w="2584" w:type="dxa"/>
            <w:noWrap/>
            <w:vAlign w:val="center"/>
            <w:hideMark/>
          </w:tcPr>
          <w:p w14:paraId="6EAD1DD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Pendimetalin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025FA75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Herbicide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2AA3786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5C4F631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0.026</w:t>
            </w:r>
          </w:p>
        </w:tc>
        <w:tc>
          <w:tcPr>
            <w:tcW w:w="918" w:type="dxa"/>
            <w:noWrap/>
            <w:vAlign w:val="center"/>
            <w:hideMark/>
          </w:tcPr>
          <w:p w14:paraId="6C9A0987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0.026</w:t>
            </w:r>
          </w:p>
        </w:tc>
        <w:tc>
          <w:tcPr>
            <w:tcW w:w="718" w:type="dxa"/>
            <w:noWrap/>
            <w:vAlign w:val="center"/>
            <w:hideMark/>
          </w:tcPr>
          <w:p w14:paraId="6C6C708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0.026</w:t>
            </w:r>
          </w:p>
        </w:tc>
        <w:tc>
          <w:tcPr>
            <w:tcW w:w="850" w:type="dxa"/>
            <w:noWrap/>
            <w:vAlign w:val="center"/>
            <w:hideMark/>
          </w:tcPr>
          <w:p w14:paraId="17251DC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0.026</w:t>
            </w:r>
          </w:p>
        </w:tc>
        <w:tc>
          <w:tcPr>
            <w:tcW w:w="1422" w:type="dxa"/>
            <w:noWrap/>
            <w:vAlign w:val="center"/>
            <w:hideMark/>
          </w:tcPr>
          <w:p w14:paraId="05F4C44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13241B40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5D8469B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32</w:t>
            </w:r>
          </w:p>
        </w:tc>
        <w:tc>
          <w:tcPr>
            <w:tcW w:w="2584" w:type="dxa"/>
            <w:noWrap/>
            <w:vAlign w:val="center"/>
            <w:hideMark/>
          </w:tcPr>
          <w:p w14:paraId="3BD9388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Pyriproxifen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175B383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21894CC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74</w:t>
            </w:r>
          </w:p>
        </w:tc>
        <w:tc>
          <w:tcPr>
            <w:tcW w:w="850" w:type="dxa"/>
            <w:noWrap/>
            <w:vAlign w:val="center"/>
            <w:hideMark/>
          </w:tcPr>
          <w:p w14:paraId="2B537F9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0.227</w:t>
            </w:r>
          </w:p>
        </w:tc>
        <w:tc>
          <w:tcPr>
            <w:tcW w:w="918" w:type="dxa"/>
            <w:noWrap/>
            <w:vAlign w:val="center"/>
            <w:hideMark/>
          </w:tcPr>
          <w:p w14:paraId="3D52325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0.094</w:t>
            </w:r>
          </w:p>
        </w:tc>
        <w:tc>
          <w:tcPr>
            <w:tcW w:w="718" w:type="dxa"/>
            <w:noWrap/>
            <w:vAlign w:val="center"/>
            <w:hideMark/>
          </w:tcPr>
          <w:p w14:paraId="156160A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0.013</w:t>
            </w:r>
          </w:p>
        </w:tc>
        <w:tc>
          <w:tcPr>
            <w:tcW w:w="850" w:type="dxa"/>
            <w:noWrap/>
            <w:vAlign w:val="center"/>
            <w:hideMark/>
          </w:tcPr>
          <w:p w14:paraId="53C60A4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0.799</w:t>
            </w:r>
          </w:p>
        </w:tc>
        <w:tc>
          <w:tcPr>
            <w:tcW w:w="1422" w:type="dxa"/>
            <w:noWrap/>
            <w:vAlign w:val="center"/>
            <w:hideMark/>
          </w:tcPr>
          <w:p w14:paraId="6F866D8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93.8%</w:t>
            </w:r>
          </w:p>
        </w:tc>
      </w:tr>
      <w:tr w:rsidR="00022CC8" w:rsidRPr="001A2CAD" w14:paraId="05517BE3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6B36260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33</w:t>
            </w:r>
          </w:p>
        </w:tc>
        <w:tc>
          <w:tcPr>
            <w:tcW w:w="2584" w:type="dxa"/>
            <w:noWrap/>
            <w:vAlign w:val="center"/>
            <w:hideMark/>
          </w:tcPr>
          <w:p w14:paraId="175D310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Pyrimethanil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6D2EE82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3B8C2D3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0BAFF20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7.51</w:t>
            </w:r>
          </w:p>
        </w:tc>
        <w:tc>
          <w:tcPr>
            <w:tcW w:w="918" w:type="dxa"/>
            <w:noWrap/>
            <w:vAlign w:val="center"/>
            <w:hideMark/>
          </w:tcPr>
          <w:p w14:paraId="77E39B0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8.145</w:t>
            </w:r>
          </w:p>
        </w:tc>
        <w:tc>
          <w:tcPr>
            <w:tcW w:w="718" w:type="dxa"/>
            <w:noWrap/>
            <w:vAlign w:val="center"/>
            <w:hideMark/>
          </w:tcPr>
          <w:p w14:paraId="71BE474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0.033</w:t>
            </w:r>
          </w:p>
        </w:tc>
        <w:tc>
          <w:tcPr>
            <w:tcW w:w="850" w:type="dxa"/>
            <w:noWrap/>
            <w:vAlign w:val="center"/>
            <w:hideMark/>
          </w:tcPr>
          <w:p w14:paraId="2BC09D5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14.5</w:t>
            </w:r>
          </w:p>
        </w:tc>
        <w:tc>
          <w:tcPr>
            <w:tcW w:w="1422" w:type="dxa"/>
            <w:noWrap/>
            <w:vAlign w:val="center"/>
            <w:hideMark/>
          </w:tcPr>
          <w:p w14:paraId="1761283D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75%</w:t>
            </w:r>
          </w:p>
        </w:tc>
      </w:tr>
      <w:tr w:rsidR="00022CC8" w:rsidRPr="001A2CAD" w14:paraId="51315102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20A712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34</w:t>
            </w:r>
          </w:p>
        </w:tc>
        <w:tc>
          <w:tcPr>
            <w:tcW w:w="2584" w:type="dxa"/>
            <w:noWrap/>
            <w:vAlign w:val="center"/>
            <w:hideMark/>
          </w:tcPr>
          <w:p w14:paraId="05A2EBA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Spirodiclofen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56368E3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Acaricide</w:t>
            </w:r>
          </w:p>
        </w:tc>
        <w:tc>
          <w:tcPr>
            <w:tcW w:w="1134" w:type="dxa"/>
            <w:noWrap/>
            <w:vAlign w:val="center"/>
            <w:hideMark/>
          </w:tcPr>
          <w:p w14:paraId="05FB21E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196</w:t>
            </w:r>
          </w:p>
        </w:tc>
        <w:tc>
          <w:tcPr>
            <w:tcW w:w="850" w:type="dxa"/>
            <w:noWrap/>
            <w:vAlign w:val="center"/>
            <w:hideMark/>
          </w:tcPr>
          <w:p w14:paraId="0E4FBAA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0.153</w:t>
            </w:r>
          </w:p>
        </w:tc>
        <w:tc>
          <w:tcPr>
            <w:tcW w:w="918" w:type="dxa"/>
            <w:noWrap/>
            <w:vAlign w:val="center"/>
            <w:hideMark/>
          </w:tcPr>
          <w:p w14:paraId="23B7C96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0.153</w:t>
            </w:r>
          </w:p>
        </w:tc>
        <w:tc>
          <w:tcPr>
            <w:tcW w:w="718" w:type="dxa"/>
            <w:noWrap/>
            <w:vAlign w:val="center"/>
            <w:hideMark/>
          </w:tcPr>
          <w:p w14:paraId="5CB5FAC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0.153</w:t>
            </w:r>
          </w:p>
        </w:tc>
        <w:tc>
          <w:tcPr>
            <w:tcW w:w="850" w:type="dxa"/>
            <w:noWrap/>
            <w:vAlign w:val="center"/>
            <w:hideMark/>
          </w:tcPr>
          <w:p w14:paraId="4C62DBB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0.153</w:t>
            </w:r>
          </w:p>
        </w:tc>
        <w:tc>
          <w:tcPr>
            <w:tcW w:w="1422" w:type="dxa"/>
            <w:noWrap/>
            <w:vAlign w:val="center"/>
            <w:hideMark/>
          </w:tcPr>
          <w:p w14:paraId="0793EE8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2660D06B" w14:textId="77777777" w:rsidTr="00E963E0">
        <w:trPr>
          <w:trHeight w:val="624"/>
        </w:trPr>
        <w:tc>
          <w:tcPr>
            <w:tcW w:w="566" w:type="dxa"/>
            <w:noWrap/>
            <w:vAlign w:val="center"/>
            <w:hideMark/>
          </w:tcPr>
          <w:p w14:paraId="6BFD8F8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35</w:t>
            </w:r>
          </w:p>
        </w:tc>
        <w:tc>
          <w:tcPr>
            <w:tcW w:w="2584" w:type="dxa"/>
            <w:vAlign w:val="center"/>
            <w:hideMark/>
          </w:tcPr>
          <w:p w14:paraId="7977BA5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Spirotetramat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- BYI08330-</w:t>
            </w:r>
            <w:r w:rsidRPr="001A2CAD">
              <w:rPr>
                <w:rFonts w:ascii="Calibri" w:hAnsi="Calibri" w:cs="Calibri"/>
                <w:sz w:val="22"/>
                <w:szCs w:val="22"/>
              </w:rPr>
              <w:br/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chetoidrossi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013420A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47D47A8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3D6E910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0.033</w:t>
            </w:r>
          </w:p>
        </w:tc>
        <w:tc>
          <w:tcPr>
            <w:tcW w:w="918" w:type="dxa"/>
            <w:noWrap/>
            <w:vAlign w:val="center"/>
            <w:hideMark/>
          </w:tcPr>
          <w:p w14:paraId="55BE66A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0.033</w:t>
            </w:r>
          </w:p>
        </w:tc>
        <w:tc>
          <w:tcPr>
            <w:tcW w:w="718" w:type="dxa"/>
            <w:noWrap/>
            <w:vAlign w:val="center"/>
            <w:hideMark/>
          </w:tcPr>
          <w:p w14:paraId="0474D57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0.033</w:t>
            </w:r>
          </w:p>
        </w:tc>
        <w:tc>
          <w:tcPr>
            <w:tcW w:w="850" w:type="dxa"/>
            <w:noWrap/>
            <w:vAlign w:val="center"/>
            <w:hideMark/>
          </w:tcPr>
          <w:p w14:paraId="112EAE19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0.033</w:t>
            </w:r>
          </w:p>
        </w:tc>
        <w:tc>
          <w:tcPr>
            <w:tcW w:w="1422" w:type="dxa"/>
            <w:noWrap/>
            <w:vAlign w:val="center"/>
            <w:hideMark/>
          </w:tcPr>
          <w:p w14:paraId="46D9A37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  <w:tr w:rsidR="00022CC8" w:rsidRPr="001A2CAD" w14:paraId="531E1AD0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6B28579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36</w:t>
            </w:r>
          </w:p>
        </w:tc>
        <w:tc>
          <w:tcPr>
            <w:tcW w:w="2584" w:type="dxa"/>
            <w:noWrap/>
            <w:vAlign w:val="center"/>
            <w:hideMark/>
          </w:tcPr>
          <w:p w14:paraId="05B4F09C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 xml:space="preserve">Tau </w:t>
            </w: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Fluvalinate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097F3F5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71AE3FC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12</w:t>
            </w:r>
          </w:p>
        </w:tc>
        <w:tc>
          <w:tcPr>
            <w:tcW w:w="850" w:type="dxa"/>
            <w:noWrap/>
            <w:vAlign w:val="center"/>
            <w:hideMark/>
          </w:tcPr>
          <w:p w14:paraId="44D0A3B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0.028</w:t>
            </w:r>
          </w:p>
        </w:tc>
        <w:tc>
          <w:tcPr>
            <w:tcW w:w="918" w:type="dxa"/>
            <w:noWrap/>
            <w:vAlign w:val="center"/>
            <w:hideMark/>
          </w:tcPr>
          <w:p w14:paraId="13253371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0.012</w:t>
            </w:r>
          </w:p>
        </w:tc>
        <w:tc>
          <w:tcPr>
            <w:tcW w:w="718" w:type="dxa"/>
            <w:noWrap/>
            <w:vAlign w:val="center"/>
            <w:hideMark/>
          </w:tcPr>
          <w:p w14:paraId="153343F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0.01</w:t>
            </w:r>
          </w:p>
        </w:tc>
        <w:tc>
          <w:tcPr>
            <w:tcW w:w="850" w:type="dxa"/>
            <w:noWrap/>
            <w:vAlign w:val="center"/>
            <w:hideMark/>
          </w:tcPr>
          <w:p w14:paraId="6AC3A40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0.061</w:t>
            </w:r>
          </w:p>
        </w:tc>
        <w:tc>
          <w:tcPr>
            <w:tcW w:w="1422" w:type="dxa"/>
            <w:noWrap/>
            <w:vAlign w:val="center"/>
            <w:hideMark/>
          </w:tcPr>
          <w:p w14:paraId="6E79D64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18.8%</w:t>
            </w:r>
          </w:p>
        </w:tc>
      </w:tr>
      <w:tr w:rsidR="00022CC8" w:rsidRPr="001A2CAD" w14:paraId="6ED60A11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44F7803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37</w:t>
            </w:r>
          </w:p>
        </w:tc>
        <w:tc>
          <w:tcPr>
            <w:tcW w:w="2584" w:type="dxa"/>
            <w:noWrap/>
            <w:vAlign w:val="center"/>
            <w:hideMark/>
          </w:tcPr>
          <w:p w14:paraId="65FFACD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Tebuconazole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1C9626D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475D008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2CAD">
              <w:rPr>
                <w:rFonts w:ascii="Calibri" w:hAnsi="Calibri" w:cs="Calibri"/>
                <w:b/>
                <w:bCs/>
                <w:sz w:val="22"/>
                <w:szCs w:val="22"/>
              </w:rPr>
              <w:t>83.05</w:t>
            </w:r>
          </w:p>
        </w:tc>
        <w:tc>
          <w:tcPr>
            <w:tcW w:w="850" w:type="dxa"/>
            <w:noWrap/>
            <w:vAlign w:val="center"/>
            <w:hideMark/>
          </w:tcPr>
          <w:p w14:paraId="55EA805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4.733</w:t>
            </w:r>
          </w:p>
        </w:tc>
        <w:tc>
          <w:tcPr>
            <w:tcW w:w="918" w:type="dxa"/>
            <w:noWrap/>
            <w:vAlign w:val="center"/>
            <w:hideMark/>
          </w:tcPr>
          <w:p w14:paraId="2049FA53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0.098</w:t>
            </w:r>
          </w:p>
        </w:tc>
        <w:tc>
          <w:tcPr>
            <w:tcW w:w="718" w:type="dxa"/>
            <w:noWrap/>
            <w:vAlign w:val="center"/>
            <w:hideMark/>
          </w:tcPr>
          <w:p w14:paraId="5114F38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0.031</w:t>
            </w:r>
          </w:p>
        </w:tc>
        <w:tc>
          <w:tcPr>
            <w:tcW w:w="850" w:type="dxa"/>
            <w:noWrap/>
            <w:vAlign w:val="center"/>
            <w:hideMark/>
          </w:tcPr>
          <w:p w14:paraId="2BCF76C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14.4</w:t>
            </w:r>
          </w:p>
        </w:tc>
        <w:tc>
          <w:tcPr>
            <w:tcW w:w="1422" w:type="dxa"/>
            <w:noWrap/>
            <w:vAlign w:val="center"/>
            <w:hideMark/>
          </w:tcPr>
          <w:p w14:paraId="510CB05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31.3%</w:t>
            </w:r>
          </w:p>
        </w:tc>
      </w:tr>
      <w:tr w:rsidR="00022CC8" w:rsidRPr="001A2CAD" w14:paraId="69E14985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244D0FC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38</w:t>
            </w:r>
          </w:p>
        </w:tc>
        <w:tc>
          <w:tcPr>
            <w:tcW w:w="2584" w:type="dxa"/>
            <w:noWrap/>
            <w:vAlign w:val="center"/>
            <w:hideMark/>
          </w:tcPr>
          <w:p w14:paraId="3B6445C0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Tetraidroftalimmide</w:t>
            </w:r>
            <w:proofErr w:type="spellEnd"/>
            <w:r w:rsidRPr="001A2CAD">
              <w:rPr>
                <w:rFonts w:ascii="Calibri" w:hAnsi="Calibri" w:cs="Calibri"/>
                <w:sz w:val="22"/>
                <w:szCs w:val="22"/>
              </w:rPr>
              <w:t xml:space="preserve"> (THPI)</w:t>
            </w:r>
          </w:p>
        </w:tc>
        <w:tc>
          <w:tcPr>
            <w:tcW w:w="1670" w:type="dxa"/>
            <w:noWrap/>
            <w:vAlign w:val="center"/>
            <w:hideMark/>
          </w:tcPr>
          <w:p w14:paraId="10D4B08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Fungicide</w:t>
            </w:r>
          </w:p>
        </w:tc>
        <w:tc>
          <w:tcPr>
            <w:tcW w:w="1134" w:type="dxa"/>
            <w:noWrap/>
            <w:vAlign w:val="center"/>
            <w:hideMark/>
          </w:tcPr>
          <w:p w14:paraId="4A8482A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850" w:type="dxa"/>
            <w:noWrap/>
            <w:vAlign w:val="center"/>
            <w:hideMark/>
          </w:tcPr>
          <w:p w14:paraId="5895448A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7.903</w:t>
            </w:r>
          </w:p>
        </w:tc>
        <w:tc>
          <w:tcPr>
            <w:tcW w:w="918" w:type="dxa"/>
            <w:noWrap/>
            <w:vAlign w:val="center"/>
            <w:hideMark/>
          </w:tcPr>
          <w:p w14:paraId="7173565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0.211</w:t>
            </w:r>
          </w:p>
        </w:tc>
        <w:tc>
          <w:tcPr>
            <w:tcW w:w="718" w:type="dxa"/>
            <w:noWrap/>
            <w:vAlign w:val="center"/>
            <w:hideMark/>
          </w:tcPr>
          <w:p w14:paraId="70C4639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0.037</w:t>
            </w:r>
          </w:p>
        </w:tc>
        <w:tc>
          <w:tcPr>
            <w:tcW w:w="850" w:type="dxa"/>
            <w:noWrap/>
            <w:vAlign w:val="center"/>
            <w:hideMark/>
          </w:tcPr>
          <w:p w14:paraId="392E120B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51.2</w:t>
            </w:r>
          </w:p>
        </w:tc>
        <w:tc>
          <w:tcPr>
            <w:tcW w:w="1422" w:type="dxa"/>
            <w:noWrap/>
            <w:vAlign w:val="center"/>
            <w:hideMark/>
          </w:tcPr>
          <w:p w14:paraId="3776F6A8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56.3%</w:t>
            </w:r>
          </w:p>
        </w:tc>
      </w:tr>
      <w:tr w:rsidR="00022CC8" w:rsidRPr="001A2CAD" w14:paraId="435C57DA" w14:textId="77777777" w:rsidTr="00E963E0">
        <w:trPr>
          <w:trHeight w:val="312"/>
        </w:trPr>
        <w:tc>
          <w:tcPr>
            <w:tcW w:w="566" w:type="dxa"/>
            <w:noWrap/>
            <w:vAlign w:val="center"/>
            <w:hideMark/>
          </w:tcPr>
          <w:p w14:paraId="02CE5FE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39</w:t>
            </w:r>
          </w:p>
        </w:tc>
        <w:tc>
          <w:tcPr>
            <w:tcW w:w="2584" w:type="dxa"/>
            <w:noWrap/>
            <w:vAlign w:val="center"/>
            <w:hideMark/>
          </w:tcPr>
          <w:p w14:paraId="424168DF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Triflumuron</w:t>
            </w:r>
            <w:proofErr w:type="spellEnd"/>
          </w:p>
        </w:tc>
        <w:tc>
          <w:tcPr>
            <w:tcW w:w="1670" w:type="dxa"/>
            <w:noWrap/>
            <w:vAlign w:val="center"/>
            <w:hideMark/>
          </w:tcPr>
          <w:p w14:paraId="626111F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1A2CAD">
              <w:rPr>
                <w:rFonts w:ascii="Calibri" w:hAnsi="Calibri" w:cs="Calibri"/>
                <w:sz w:val="22"/>
                <w:szCs w:val="22"/>
              </w:rPr>
              <w:t>Insecticide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40FA671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200</w:t>
            </w:r>
          </w:p>
        </w:tc>
        <w:tc>
          <w:tcPr>
            <w:tcW w:w="850" w:type="dxa"/>
            <w:noWrap/>
            <w:vAlign w:val="center"/>
            <w:hideMark/>
          </w:tcPr>
          <w:p w14:paraId="61512EE6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0.101</w:t>
            </w:r>
          </w:p>
        </w:tc>
        <w:tc>
          <w:tcPr>
            <w:tcW w:w="918" w:type="dxa"/>
            <w:noWrap/>
            <w:vAlign w:val="center"/>
            <w:hideMark/>
          </w:tcPr>
          <w:p w14:paraId="02811615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0.101</w:t>
            </w:r>
          </w:p>
        </w:tc>
        <w:tc>
          <w:tcPr>
            <w:tcW w:w="718" w:type="dxa"/>
            <w:noWrap/>
            <w:vAlign w:val="center"/>
            <w:hideMark/>
          </w:tcPr>
          <w:p w14:paraId="2D38E604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0.101</w:t>
            </w:r>
          </w:p>
        </w:tc>
        <w:tc>
          <w:tcPr>
            <w:tcW w:w="850" w:type="dxa"/>
            <w:noWrap/>
            <w:vAlign w:val="center"/>
            <w:hideMark/>
          </w:tcPr>
          <w:p w14:paraId="7ADCFEBE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0.101</w:t>
            </w:r>
          </w:p>
        </w:tc>
        <w:tc>
          <w:tcPr>
            <w:tcW w:w="1422" w:type="dxa"/>
            <w:noWrap/>
            <w:vAlign w:val="center"/>
            <w:hideMark/>
          </w:tcPr>
          <w:p w14:paraId="0B25C752" w14:textId="77777777" w:rsidR="001A2CAD" w:rsidRPr="001A2CAD" w:rsidRDefault="001A2CAD" w:rsidP="00E963E0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A2CAD">
              <w:rPr>
                <w:rFonts w:ascii="Calibri" w:hAnsi="Calibri" w:cs="Calibri"/>
                <w:sz w:val="22"/>
                <w:szCs w:val="22"/>
              </w:rPr>
              <w:t>6.3%</w:t>
            </w:r>
          </w:p>
        </w:tc>
      </w:tr>
    </w:tbl>
    <w:p w14:paraId="6E109F9D" w14:textId="31137E0C" w:rsidR="0067569D" w:rsidRPr="001A2CAD" w:rsidRDefault="0067569D" w:rsidP="00727817">
      <w:pPr>
        <w:jc w:val="both"/>
        <w:rPr>
          <w:rFonts w:ascii="Calibri" w:hAnsi="Calibri" w:cs="Calibri"/>
          <w:sz w:val="22"/>
          <w:szCs w:val="22"/>
        </w:rPr>
      </w:pPr>
    </w:p>
    <w:p w14:paraId="3382FEDE" w14:textId="4A9C0151" w:rsidR="0067569D" w:rsidRDefault="0067569D" w:rsidP="00727817">
      <w:pPr>
        <w:jc w:val="both"/>
        <w:rPr>
          <w:rFonts w:ascii="Calibri" w:hAnsi="Calibri" w:cs="Calibri"/>
          <w:lang w:val="en-GB"/>
        </w:rPr>
      </w:pPr>
    </w:p>
    <w:p w14:paraId="635D195F" w14:textId="17162E1C" w:rsidR="00A7368C" w:rsidRDefault="000E620B" w:rsidP="00727817">
      <w:pPr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noProof/>
          <w:lang w:val="en-GB"/>
        </w:rPr>
        <w:lastRenderedPageBreak/>
        <w:drawing>
          <wp:anchor distT="0" distB="0" distL="114300" distR="114300" simplePos="0" relativeHeight="251667456" behindDoc="0" locked="0" layoutInCell="1" allowOverlap="1" wp14:anchorId="0EBED93F" wp14:editId="758F80C4">
            <wp:simplePos x="0" y="0"/>
            <wp:positionH relativeFrom="column">
              <wp:posOffset>-148590</wp:posOffset>
            </wp:positionH>
            <wp:positionV relativeFrom="paragraph">
              <wp:posOffset>-27940</wp:posOffset>
            </wp:positionV>
            <wp:extent cx="6477000" cy="2979420"/>
            <wp:effectExtent l="0" t="0" r="0" b="0"/>
            <wp:wrapTopAndBottom/>
            <wp:docPr id="1265282607" name="Immagine 3" descr="Immagine che contiene testo, schermat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5282607" name="Immagine 3" descr="Immagine che contiene testo, schermata, linea, Diagramma&#10;&#10;Il contenuto generato dall'IA potrebbe non essere corretto.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8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29794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1EF9005F" w14:textId="0A55BFDE" w:rsidR="00472237" w:rsidRPr="00520D99" w:rsidRDefault="00472237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520D99">
        <w:rPr>
          <w:rFonts w:ascii="Calibri" w:hAnsi="Calibri" w:cs="Calibri"/>
          <w:b/>
          <w:bCs/>
          <w:sz w:val="22"/>
          <w:szCs w:val="22"/>
          <w:lang w:val="en-GB"/>
        </w:rPr>
        <w:t xml:space="preserve">Figure </w:t>
      </w:r>
      <w:r w:rsidR="004179F4" w:rsidRPr="00520D99">
        <w:rPr>
          <w:rFonts w:ascii="Calibri" w:hAnsi="Calibri" w:cs="Calibri"/>
          <w:b/>
          <w:bCs/>
          <w:sz w:val="22"/>
          <w:szCs w:val="22"/>
          <w:lang w:val="en-GB"/>
        </w:rPr>
        <w:t>S</w:t>
      </w:r>
      <w:r w:rsidR="00702C98" w:rsidRPr="00520D99">
        <w:rPr>
          <w:rFonts w:ascii="Calibri" w:hAnsi="Calibri" w:cs="Calibri"/>
          <w:b/>
          <w:bCs/>
          <w:sz w:val="22"/>
          <w:szCs w:val="22"/>
          <w:lang w:val="en-GB"/>
        </w:rPr>
        <w:t>3</w:t>
      </w:r>
      <w:r w:rsidR="00181107" w:rsidRPr="00520D99">
        <w:rPr>
          <w:rFonts w:ascii="Calibri" w:hAnsi="Calibri" w:cs="Calibri"/>
          <w:b/>
          <w:bCs/>
          <w:sz w:val="22"/>
          <w:szCs w:val="22"/>
          <w:lang w:val="en-GB"/>
        </w:rPr>
        <w:t>a</w:t>
      </w:r>
      <w:r w:rsidRPr="00520D99">
        <w:rPr>
          <w:rFonts w:ascii="Calibri" w:hAnsi="Calibri" w:cs="Calibri"/>
          <w:sz w:val="22"/>
          <w:szCs w:val="22"/>
          <w:lang w:val="en-GB"/>
        </w:rPr>
        <w:t>.</w:t>
      </w:r>
      <w:r w:rsidR="00181107" w:rsidRPr="00520D99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6557EB" w:rsidRPr="00520D99">
        <w:rPr>
          <w:rFonts w:ascii="Calibri" w:hAnsi="Calibri" w:cs="Calibri"/>
          <w:sz w:val="22"/>
          <w:szCs w:val="22"/>
          <w:lang w:val="en-GB"/>
        </w:rPr>
        <w:t xml:space="preserve">Positive relationship between seed set and </w:t>
      </w:r>
      <w:r w:rsidR="00D93F4E" w:rsidRPr="00520D99">
        <w:rPr>
          <w:rFonts w:ascii="Calibri" w:hAnsi="Calibri" w:cs="Calibri"/>
          <w:sz w:val="22"/>
          <w:szCs w:val="22"/>
          <w:lang w:val="en-GB"/>
        </w:rPr>
        <w:t>final fruit set</w:t>
      </w:r>
      <w:r w:rsidR="00850252" w:rsidRPr="00520D99">
        <w:rPr>
          <w:rFonts w:ascii="Calibri" w:hAnsi="Calibri" w:cs="Calibri"/>
          <w:sz w:val="22"/>
          <w:szCs w:val="22"/>
          <w:lang w:val="en-GB"/>
        </w:rPr>
        <w:t xml:space="preserve"> open branches (p=</w:t>
      </w:r>
      <w:r w:rsidR="00471368" w:rsidRPr="00520D99">
        <w:rPr>
          <w:rFonts w:ascii="Calibri" w:hAnsi="Calibri" w:cs="Calibri"/>
          <w:sz w:val="22"/>
          <w:szCs w:val="22"/>
          <w:lang w:val="en-GB"/>
        </w:rPr>
        <w:t>0.025)</w:t>
      </w:r>
      <w:r w:rsidR="008C620A" w:rsidRPr="00520D99">
        <w:rPr>
          <w:rFonts w:ascii="Calibri" w:hAnsi="Calibri" w:cs="Calibri"/>
          <w:sz w:val="22"/>
          <w:szCs w:val="22"/>
          <w:lang w:val="en-GB"/>
        </w:rPr>
        <w:t xml:space="preserve">; </w:t>
      </w:r>
      <w:r w:rsidR="00181107" w:rsidRPr="00520D99">
        <w:rPr>
          <w:rFonts w:ascii="Calibri" w:hAnsi="Calibri" w:cs="Calibri"/>
          <w:sz w:val="22"/>
          <w:szCs w:val="22"/>
          <w:lang w:val="en-GB"/>
        </w:rPr>
        <w:t xml:space="preserve">each dot represents an orchard, the red line represents the fitted regression </w:t>
      </w:r>
      <w:proofErr w:type="gramStart"/>
      <w:r w:rsidR="00181107" w:rsidRPr="00520D99">
        <w:rPr>
          <w:rFonts w:ascii="Calibri" w:hAnsi="Calibri" w:cs="Calibri"/>
          <w:sz w:val="22"/>
          <w:szCs w:val="22"/>
          <w:lang w:val="en-GB"/>
        </w:rPr>
        <w:t>line</w:t>
      </w:r>
      <w:proofErr w:type="gramEnd"/>
      <w:r w:rsidR="00181107" w:rsidRPr="00520D99">
        <w:rPr>
          <w:rFonts w:ascii="Calibri" w:hAnsi="Calibri" w:cs="Calibri"/>
          <w:sz w:val="22"/>
          <w:szCs w:val="22"/>
          <w:lang w:val="en-GB"/>
        </w:rPr>
        <w:t xml:space="preserve"> and the grey shaded area represent the 95% confidence intervals. </w:t>
      </w:r>
      <w:r w:rsidRPr="00520D99">
        <w:rPr>
          <w:rFonts w:ascii="Calibri" w:hAnsi="Calibri" w:cs="Calibri"/>
          <w:sz w:val="22"/>
          <w:szCs w:val="22"/>
          <w:lang w:val="en-GB"/>
        </w:rPr>
        <w:t>Final fruit set= final fruit set derived from open pollination.</w:t>
      </w:r>
    </w:p>
    <w:p w14:paraId="1259F627" w14:textId="2DDE9BFE" w:rsidR="00181107" w:rsidRDefault="006C1E64" w:rsidP="00727817">
      <w:pPr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noProof/>
          <w:sz w:val="22"/>
          <w:szCs w:val="22"/>
          <w:lang w:val="en-GB"/>
        </w:rPr>
        <w:drawing>
          <wp:anchor distT="0" distB="0" distL="114300" distR="114300" simplePos="0" relativeHeight="251668480" behindDoc="0" locked="0" layoutInCell="1" allowOverlap="1" wp14:anchorId="2F6447B5" wp14:editId="2FCEA10D">
            <wp:simplePos x="0" y="0"/>
            <wp:positionH relativeFrom="column">
              <wp:posOffset>-72390</wp:posOffset>
            </wp:positionH>
            <wp:positionV relativeFrom="paragraph">
              <wp:posOffset>252095</wp:posOffset>
            </wp:positionV>
            <wp:extent cx="6522720" cy="2727960"/>
            <wp:effectExtent l="0" t="0" r="0" b="0"/>
            <wp:wrapTopAndBottom/>
            <wp:docPr id="1208183847" name="Immagine 4" descr="Immagine che contiene testo, schermat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8183847" name="Immagine 4" descr="Immagine che contiene testo, schermata, linea, Diagramma&#10;&#10;Il contenuto generato dall'IA potrebbe non essere corretto.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3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2720" cy="27279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24053784" w14:textId="77777777" w:rsidR="007903E6" w:rsidRDefault="007903E6" w:rsidP="00727817">
      <w:pPr>
        <w:jc w:val="both"/>
        <w:rPr>
          <w:rFonts w:ascii="Calibri" w:hAnsi="Calibri" w:cs="Calibri"/>
          <w:lang w:val="en-GB"/>
        </w:rPr>
      </w:pPr>
    </w:p>
    <w:p w14:paraId="598CC5B0" w14:textId="220588AE" w:rsidR="00181107" w:rsidRPr="00520D99" w:rsidRDefault="00181107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520D99">
        <w:rPr>
          <w:rFonts w:ascii="Calibri" w:hAnsi="Calibri" w:cs="Calibri"/>
          <w:b/>
          <w:bCs/>
          <w:sz w:val="22"/>
          <w:szCs w:val="22"/>
          <w:lang w:val="en-GB"/>
        </w:rPr>
        <w:t>Figure S</w:t>
      </w:r>
      <w:r w:rsidR="00702C98" w:rsidRPr="00520D99">
        <w:rPr>
          <w:rFonts w:ascii="Calibri" w:hAnsi="Calibri" w:cs="Calibri"/>
          <w:b/>
          <w:bCs/>
          <w:sz w:val="22"/>
          <w:szCs w:val="22"/>
          <w:lang w:val="en-GB"/>
        </w:rPr>
        <w:t>3</w:t>
      </w:r>
      <w:r w:rsidRPr="00520D99">
        <w:rPr>
          <w:rFonts w:ascii="Calibri" w:hAnsi="Calibri" w:cs="Calibri"/>
          <w:b/>
          <w:bCs/>
          <w:sz w:val="22"/>
          <w:szCs w:val="22"/>
          <w:lang w:val="en-GB"/>
        </w:rPr>
        <w:t>b</w:t>
      </w:r>
      <w:r w:rsidRPr="00520D99">
        <w:rPr>
          <w:rFonts w:ascii="Calibri" w:hAnsi="Calibri" w:cs="Calibri"/>
          <w:sz w:val="22"/>
          <w:szCs w:val="22"/>
          <w:lang w:val="en-GB"/>
        </w:rPr>
        <w:t xml:space="preserve">. </w:t>
      </w:r>
      <w:proofErr w:type="spellStart"/>
      <w:r w:rsidRPr="00520D99">
        <w:rPr>
          <w:rFonts w:ascii="Calibri" w:hAnsi="Calibri" w:cs="Calibri"/>
          <w:sz w:val="22"/>
          <w:szCs w:val="22"/>
          <w:lang w:val="en-GB"/>
        </w:rPr>
        <w:t>Negtive</w:t>
      </w:r>
      <w:proofErr w:type="spellEnd"/>
      <w:r w:rsidRPr="00520D99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471368" w:rsidRPr="00520D99">
        <w:rPr>
          <w:rFonts w:ascii="Calibri" w:hAnsi="Calibri" w:cs="Calibri"/>
          <w:sz w:val="22"/>
          <w:szCs w:val="22"/>
          <w:lang w:val="en-GB"/>
        </w:rPr>
        <w:t xml:space="preserve">trend </w:t>
      </w:r>
      <w:r w:rsidRPr="00520D99">
        <w:rPr>
          <w:rFonts w:ascii="Calibri" w:hAnsi="Calibri" w:cs="Calibri"/>
          <w:sz w:val="22"/>
          <w:szCs w:val="22"/>
          <w:lang w:val="en-GB"/>
        </w:rPr>
        <w:t>between seed set and pollination deficit of final fruit s</w:t>
      </w:r>
      <w:r w:rsidR="00471368" w:rsidRPr="00520D99">
        <w:rPr>
          <w:rFonts w:ascii="Calibri" w:hAnsi="Calibri" w:cs="Calibri"/>
          <w:sz w:val="22"/>
          <w:szCs w:val="22"/>
          <w:lang w:val="en-GB"/>
        </w:rPr>
        <w:t>e</w:t>
      </w:r>
      <w:r w:rsidRPr="00520D99">
        <w:rPr>
          <w:rFonts w:ascii="Calibri" w:hAnsi="Calibri" w:cs="Calibri"/>
          <w:sz w:val="22"/>
          <w:szCs w:val="22"/>
          <w:lang w:val="en-GB"/>
        </w:rPr>
        <w:t>t</w:t>
      </w:r>
      <w:r w:rsidR="00471368" w:rsidRPr="00520D99">
        <w:rPr>
          <w:rFonts w:ascii="Calibri" w:hAnsi="Calibri" w:cs="Calibri"/>
          <w:sz w:val="22"/>
          <w:szCs w:val="22"/>
          <w:lang w:val="en-GB"/>
        </w:rPr>
        <w:t xml:space="preserve"> (</w:t>
      </w:r>
      <w:r w:rsidR="00FE4A18" w:rsidRPr="00520D99">
        <w:rPr>
          <w:rFonts w:ascii="Calibri" w:hAnsi="Calibri" w:cs="Calibri"/>
          <w:sz w:val="22"/>
          <w:szCs w:val="22"/>
          <w:lang w:val="en-GB"/>
        </w:rPr>
        <w:t>p=0.077)</w:t>
      </w:r>
      <w:r w:rsidRPr="00520D99">
        <w:rPr>
          <w:rFonts w:ascii="Calibri" w:hAnsi="Calibri" w:cs="Calibri"/>
          <w:sz w:val="22"/>
          <w:szCs w:val="22"/>
          <w:lang w:val="en-GB"/>
        </w:rPr>
        <w:t xml:space="preserve">; each dot represents an orchard, the red line represents the fitted regression </w:t>
      </w:r>
      <w:proofErr w:type="gramStart"/>
      <w:r w:rsidRPr="00520D99">
        <w:rPr>
          <w:rFonts w:ascii="Calibri" w:hAnsi="Calibri" w:cs="Calibri"/>
          <w:sz w:val="22"/>
          <w:szCs w:val="22"/>
          <w:lang w:val="en-GB"/>
        </w:rPr>
        <w:t>line</w:t>
      </w:r>
      <w:proofErr w:type="gramEnd"/>
      <w:r w:rsidRPr="00520D99">
        <w:rPr>
          <w:rFonts w:ascii="Calibri" w:hAnsi="Calibri" w:cs="Calibri"/>
          <w:sz w:val="22"/>
          <w:szCs w:val="22"/>
          <w:lang w:val="en-GB"/>
        </w:rPr>
        <w:t xml:space="preserve"> and the grey shaded area represent the 95% confidence intervals. </w:t>
      </w:r>
      <w:proofErr w:type="spellStart"/>
      <w:r w:rsidRPr="00520D99">
        <w:rPr>
          <w:rFonts w:ascii="Calibri" w:hAnsi="Calibri" w:cs="Calibri"/>
          <w:sz w:val="22"/>
          <w:szCs w:val="22"/>
          <w:lang w:val="en-GB"/>
        </w:rPr>
        <w:t>PDef</w:t>
      </w:r>
      <w:proofErr w:type="spellEnd"/>
      <w:r w:rsidRPr="00520D99">
        <w:rPr>
          <w:rFonts w:ascii="Calibri" w:hAnsi="Calibri" w:cs="Calibri"/>
          <w:sz w:val="22"/>
          <w:szCs w:val="22"/>
          <w:lang w:val="en-GB"/>
        </w:rPr>
        <w:t xml:space="preserve"> fruit set= pollination deficit of final fruit set.</w:t>
      </w:r>
    </w:p>
    <w:p w14:paraId="012E8504" w14:textId="71852805" w:rsidR="00C746F8" w:rsidRPr="00520D99" w:rsidRDefault="00C746F8" w:rsidP="00727817">
      <w:pPr>
        <w:jc w:val="both"/>
        <w:rPr>
          <w:rFonts w:ascii="Calibri" w:hAnsi="Calibri" w:cs="Calibri"/>
          <w:lang w:val="en-GB"/>
        </w:rPr>
      </w:pPr>
    </w:p>
    <w:p w14:paraId="20F52EDF" w14:textId="77777777" w:rsidR="00B32A3E" w:rsidRDefault="00B32A3E" w:rsidP="00727817">
      <w:pPr>
        <w:jc w:val="both"/>
        <w:rPr>
          <w:rFonts w:ascii="Calibri" w:hAnsi="Calibri" w:cs="Calibri"/>
          <w:lang w:val="en-GB"/>
        </w:rPr>
      </w:pPr>
    </w:p>
    <w:p w14:paraId="798429DD" w14:textId="77777777" w:rsidR="00B32A3E" w:rsidRDefault="00B32A3E" w:rsidP="00727817">
      <w:pPr>
        <w:jc w:val="both"/>
        <w:rPr>
          <w:rFonts w:ascii="Calibri" w:hAnsi="Calibri" w:cs="Calibri"/>
          <w:lang w:val="en-GB"/>
        </w:rPr>
      </w:pPr>
    </w:p>
    <w:p w14:paraId="2659E650" w14:textId="167B6674" w:rsidR="007903E6" w:rsidRDefault="007903E6" w:rsidP="00727817">
      <w:pPr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noProof/>
          <w:lang w:val="en-GB"/>
        </w:rPr>
        <w:lastRenderedPageBreak/>
        <w:drawing>
          <wp:anchor distT="0" distB="0" distL="114300" distR="114300" simplePos="0" relativeHeight="251669504" behindDoc="0" locked="0" layoutInCell="1" allowOverlap="1" wp14:anchorId="4D57BA29" wp14:editId="6D1695BD">
            <wp:simplePos x="0" y="0"/>
            <wp:positionH relativeFrom="margin">
              <wp:align>center</wp:align>
            </wp:positionH>
            <wp:positionV relativeFrom="paragraph">
              <wp:posOffset>-81915</wp:posOffset>
            </wp:positionV>
            <wp:extent cx="5760720" cy="3326512"/>
            <wp:effectExtent l="0" t="0" r="0" b="7620"/>
            <wp:wrapTopAndBottom/>
            <wp:docPr id="1727805814" name="Immagine 5" descr="Immagine che contiene testo, schermat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7805814" name="Immagine 5" descr="Immagine che contiene testo, schermata, linea, Diagramma&#10;&#10;Il contenuto generato dall'IA potrebbe non essere corret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265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EDBC11" w14:textId="665C028A" w:rsidR="008A365B" w:rsidRPr="007903E6" w:rsidRDefault="00C746F8" w:rsidP="008A365B">
      <w:pPr>
        <w:jc w:val="both"/>
        <w:rPr>
          <w:rFonts w:ascii="Calibri" w:hAnsi="Calibri" w:cs="Calibri"/>
          <w:i/>
          <w:iCs/>
          <w:sz w:val="22"/>
          <w:szCs w:val="22"/>
          <w:lang w:val="en-GB"/>
        </w:rPr>
      </w:pPr>
      <w:r w:rsidRPr="00520D99">
        <w:rPr>
          <w:rFonts w:ascii="Calibri" w:hAnsi="Calibri" w:cs="Calibri"/>
          <w:b/>
          <w:bCs/>
          <w:sz w:val="22"/>
          <w:szCs w:val="22"/>
          <w:lang w:val="en-GB"/>
        </w:rPr>
        <w:t>Figure S</w:t>
      </w:r>
      <w:r w:rsidR="00702C98" w:rsidRPr="00520D99">
        <w:rPr>
          <w:rFonts w:ascii="Calibri" w:hAnsi="Calibri" w:cs="Calibri"/>
          <w:b/>
          <w:bCs/>
          <w:sz w:val="22"/>
          <w:szCs w:val="22"/>
          <w:lang w:val="en-GB"/>
        </w:rPr>
        <w:t>4</w:t>
      </w:r>
      <w:r w:rsidRPr="00520D99">
        <w:rPr>
          <w:rFonts w:ascii="Calibri" w:hAnsi="Calibri" w:cs="Calibri"/>
          <w:b/>
          <w:bCs/>
          <w:sz w:val="22"/>
          <w:szCs w:val="22"/>
          <w:lang w:val="en-GB"/>
        </w:rPr>
        <w:t>.</w:t>
      </w:r>
      <w:r w:rsidRPr="00C746F8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EC6FB2" w:rsidRPr="00520D99">
        <w:rPr>
          <w:rFonts w:ascii="Calibri" w:hAnsi="Calibri" w:cs="Calibri"/>
          <w:sz w:val="22"/>
          <w:szCs w:val="22"/>
          <w:lang w:val="en-GB"/>
        </w:rPr>
        <w:t xml:space="preserve">Positive relationship between </w:t>
      </w:r>
      <w:r w:rsidR="004A3344" w:rsidRPr="00520D99">
        <w:rPr>
          <w:rFonts w:ascii="Calibri" w:hAnsi="Calibri" w:cs="Calibri"/>
          <w:sz w:val="22"/>
          <w:szCs w:val="22"/>
          <w:lang w:val="en-GB"/>
        </w:rPr>
        <w:t xml:space="preserve">initial </w:t>
      </w:r>
      <w:r w:rsidR="00EC6FB2" w:rsidRPr="00520D99">
        <w:rPr>
          <w:rFonts w:ascii="Calibri" w:hAnsi="Calibri" w:cs="Calibri"/>
          <w:sz w:val="22"/>
          <w:szCs w:val="22"/>
          <w:lang w:val="en-GB"/>
        </w:rPr>
        <w:t xml:space="preserve">fruit set open </w:t>
      </w:r>
      <w:r w:rsidR="00E20CD2" w:rsidRPr="00520D99">
        <w:rPr>
          <w:rFonts w:ascii="Calibri" w:hAnsi="Calibri" w:cs="Calibri"/>
          <w:sz w:val="22"/>
          <w:szCs w:val="22"/>
          <w:lang w:val="en-GB"/>
        </w:rPr>
        <w:t xml:space="preserve">branches </w:t>
      </w:r>
      <w:r w:rsidR="00EC6FB2" w:rsidRPr="00520D99">
        <w:rPr>
          <w:rFonts w:ascii="Calibri" w:hAnsi="Calibri" w:cs="Calibri"/>
          <w:sz w:val="22"/>
          <w:szCs w:val="22"/>
          <w:lang w:val="en-GB"/>
        </w:rPr>
        <w:t xml:space="preserve">and </w:t>
      </w:r>
      <w:r w:rsidR="004A3344" w:rsidRPr="00520D99">
        <w:rPr>
          <w:rFonts w:ascii="Calibri" w:hAnsi="Calibri" w:cs="Calibri"/>
          <w:sz w:val="22"/>
          <w:szCs w:val="22"/>
          <w:lang w:val="en-GB"/>
        </w:rPr>
        <w:t xml:space="preserve">initial </w:t>
      </w:r>
      <w:r w:rsidR="00EC6FB2" w:rsidRPr="00520D99">
        <w:rPr>
          <w:rFonts w:ascii="Calibri" w:hAnsi="Calibri" w:cs="Calibri"/>
          <w:sz w:val="22"/>
          <w:szCs w:val="22"/>
          <w:lang w:val="en-GB"/>
        </w:rPr>
        <w:t>fruit set exclusion</w:t>
      </w:r>
      <w:r w:rsidR="00E20CD2" w:rsidRPr="00520D99">
        <w:rPr>
          <w:rFonts w:ascii="Calibri" w:hAnsi="Calibri" w:cs="Calibri"/>
          <w:sz w:val="22"/>
          <w:szCs w:val="22"/>
          <w:lang w:val="en-GB"/>
        </w:rPr>
        <w:t xml:space="preserve"> branches</w:t>
      </w:r>
      <w:r w:rsidR="00FE4A18" w:rsidRPr="00520D99">
        <w:rPr>
          <w:rFonts w:ascii="Calibri" w:hAnsi="Calibri" w:cs="Calibri"/>
          <w:sz w:val="22"/>
          <w:szCs w:val="22"/>
          <w:lang w:val="en-GB"/>
        </w:rPr>
        <w:t xml:space="preserve"> (p</w:t>
      </w:r>
      <w:r w:rsidR="004460F9" w:rsidRPr="00520D99">
        <w:rPr>
          <w:rFonts w:ascii="Calibri" w:hAnsi="Calibri" w:cs="Calibri"/>
          <w:sz w:val="22"/>
          <w:szCs w:val="22"/>
          <w:lang w:val="en-GB"/>
        </w:rPr>
        <w:t>&lt; 0.001)</w:t>
      </w:r>
      <w:r w:rsidR="00EC6FB2" w:rsidRPr="00520D99">
        <w:rPr>
          <w:rFonts w:ascii="Calibri" w:hAnsi="Calibri" w:cs="Calibri"/>
          <w:sz w:val="22"/>
          <w:szCs w:val="22"/>
          <w:lang w:val="en-GB"/>
        </w:rPr>
        <w:t xml:space="preserve">; </w:t>
      </w:r>
      <w:r w:rsidR="00E20CD2" w:rsidRPr="00520D99">
        <w:rPr>
          <w:rFonts w:ascii="Calibri" w:hAnsi="Calibri" w:cs="Calibri"/>
          <w:sz w:val="22"/>
          <w:szCs w:val="22"/>
          <w:lang w:val="en-GB"/>
        </w:rPr>
        <w:t xml:space="preserve">each </w:t>
      </w:r>
      <w:r w:rsidR="00EC6FB2" w:rsidRPr="00520D99">
        <w:rPr>
          <w:rFonts w:ascii="Calibri" w:hAnsi="Calibri" w:cs="Calibri"/>
          <w:sz w:val="22"/>
          <w:szCs w:val="22"/>
          <w:lang w:val="en-GB"/>
        </w:rPr>
        <w:t>dot represent</w:t>
      </w:r>
      <w:r w:rsidR="00E20CD2" w:rsidRPr="00520D99">
        <w:rPr>
          <w:rFonts w:ascii="Calibri" w:hAnsi="Calibri" w:cs="Calibri"/>
          <w:sz w:val="22"/>
          <w:szCs w:val="22"/>
          <w:lang w:val="en-GB"/>
        </w:rPr>
        <w:t>s</w:t>
      </w:r>
      <w:r w:rsidR="00EC6FB2" w:rsidRPr="00520D99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E20CD2" w:rsidRPr="00520D99">
        <w:rPr>
          <w:rFonts w:ascii="Calibri" w:hAnsi="Calibri" w:cs="Calibri"/>
          <w:sz w:val="22"/>
          <w:szCs w:val="22"/>
          <w:lang w:val="en-GB"/>
        </w:rPr>
        <w:t xml:space="preserve">an </w:t>
      </w:r>
      <w:r w:rsidR="00EC6FB2" w:rsidRPr="00520D99">
        <w:rPr>
          <w:rFonts w:ascii="Calibri" w:hAnsi="Calibri" w:cs="Calibri"/>
          <w:sz w:val="22"/>
          <w:szCs w:val="22"/>
          <w:lang w:val="en-GB"/>
        </w:rPr>
        <w:t xml:space="preserve">orchard, the red line represents the fitted regression </w:t>
      </w:r>
      <w:proofErr w:type="gramStart"/>
      <w:r w:rsidR="00EC6FB2" w:rsidRPr="00520D99">
        <w:rPr>
          <w:rFonts w:ascii="Calibri" w:hAnsi="Calibri" w:cs="Calibri"/>
          <w:sz w:val="22"/>
          <w:szCs w:val="22"/>
          <w:lang w:val="en-GB"/>
        </w:rPr>
        <w:t>line</w:t>
      </w:r>
      <w:proofErr w:type="gramEnd"/>
      <w:r w:rsidR="00EC6FB2" w:rsidRPr="00520D99">
        <w:rPr>
          <w:rFonts w:ascii="Calibri" w:hAnsi="Calibri" w:cs="Calibri"/>
          <w:sz w:val="22"/>
          <w:szCs w:val="22"/>
          <w:lang w:val="en-GB"/>
        </w:rPr>
        <w:t xml:space="preserve"> and the grey shaded area represent the 95% confidence intervals.</w:t>
      </w:r>
    </w:p>
    <w:p w14:paraId="14E0F658" w14:textId="720E807C" w:rsidR="008A365B" w:rsidRPr="008A365B" w:rsidRDefault="007903E6" w:rsidP="008A365B">
      <w:pPr>
        <w:jc w:val="both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noProof/>
          <w:sz w:val="22"/>
          <w:szCs w:val="22"/>
          <w:lang w:val="en-GB"/>
        </w:rPr>
        <w:drawing>
          <wp:anchor distT="0" distB="0" distL="114300" distR="114300" simplePos="0" relativeHeight="251672576" behindDoc="0" locked="0" layoutInCell="1" allowOverlap="1" wp14:anchorId="6B35AF8C" wp14:editId="26653A13">
            <wp:simplePos x="0" y="0"/>
            <wp:positionH relativeFrom="margin">
              <wp:posOffset>491490</wp:posOffset>
            </wp:positionH>
            <wp:positionV relativeFrom="paragraph">
              <wp:posOffset>195580</wp:posOffset>
            </wp:positionV>
            <wp:extent cx="5440680" cy="3243682"/>
            <wp:effectExtent l="0" t="0" r="7620" b="0"/>
            <wp:wrapTopAndBottom/>
            <wp:docPr id="768334005" name="Immagine 1" descr="Immagine che contiene testo, linea, schermat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8334005" name="Immagine 1" descr="Immagine che contiene testo, linea, schermata, Diagramma&#10;&#10;Il contenuto generato dall'IA potrebbe non essere corret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0680" cy="32436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37DB55" w14:textId="77777777" w:rsidR="00F56A44" w:rsidRDefault="00F56A44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</w:p>
    <w:p w14:paraId="697A0CB1" w14:textId="7ED3B6EC" w:rsidR="00F92AFD" w:rsidRPr="00520D99" w:rsidRDefault="00863432" w:rsidP="00727817">
      <w:pPr>
        <w:jc w:val="both"/>
        <w:rPr>
          <w:rFonts w:ascii="Calibri" w:hAnsi="Calibri" w:cs="Calibri"/>
          <w:sz w:val="22"/>
          <w:szCs w:val="22"/>
          <w:lang w:val="en-GB"/>
        </w:rPr>
      </w:pPr>
      <w:r w:rsidRPr="00520D99">
        <w:rPr>
          <w:rFonts w:ascii="Calibri" w:hAnsi="Calibri" w:cs="Calibri"/>
          <w:b/>
          <w:bCs/>
          <w:sz w:val="22"/>
          <w:szCs w:val="22"/>
          <w:lang w:val="en-GB"/>
        </w:rPr>
        <w:t>Figure S</w:t>
      </w:r>
      <w:r w:rsidR="00702C98" w:rsidRPr="00520D99">
        <w:rPr>
          <w:rFonts w:ascii="Calibri" w:hAnsi="Calibri" w:cs="Calibri"/>
          <w:b/>
          <w:bCs/>
          <w:sz w:val="22"/>
          <w:szCs w:val="22"/>
          <w:lang w:val="en-GB"/>
        </w:rPr>
        <w:t>5</w:t>
      </w:r>
      <w:r w:rsidRPr="00520D99">
        <w:rPr>
          <w:rFonts w:ascii="Calibri" w:hAnsi="Calibri" w:cs="Calibri"/>
          <w:b/>
          <w:bCs/>
          <w:sz w:val="22"/>
          <w:szCs w:val="22"/>
          <w:lang w:val="en-GB"/>
        </w:rPr>
        <w:t>.</w:t>
      </w:r>
      <w:r w:rsidR="00FE0818" w:rsidRPr="00FE0818">
        <w:rPr>
          <w:rFonts w:ascii="Calibri" w:hAnsi="Calibri" w:cs="Calibri"/>
          <w:i/>
          <w:iCs/>
          <w:sz w:val="22"/>
          <w:szCs w:val="22"/>
          <w:lang w:val="en-GB"/>
        </w:rPr>
        <w:t xml:space="preserve"> </w:t>
      </w:r>
      <w:r w:rsidR="00FE0818" w:rsidRPr="00520D99">
        <w:rPr>
          <w:rFonts w:ascii="Calibri" w:hAnsi="Calibri" w:cs="Calibri"/>
          <w:sz w:val="22"/>
          <w:szCs w:val="22"/>
          <w:lang w:val="en-GB"/>
        </w:rPr>
        <w:t>Negative relationship between bumblebees</w:t>
      </w:r>
      <w:r w:rsidR="00F56A44" w:rsidRPr="00520D99">
        <w:rPr>
          <w:rFonts w:ascii="Calibri" w:hAnsi="Calibri" w:cs="Calibri"/>
          <w:sz w:val="22"/>
          <w:szCs w:val="22"/>
          <w:lang w:val="en-GB"/>
        </w:rPr>
        <w:t>’</w:t>
      </w:r>
      <w:r w:rsidR="00FE0818" w:rsidRPr="00520D99">
        <w:rPr>
          <w:rFonts w:ascii="Calibri" w:hAnsi="Calibri" w:cs="Calibri"/>
          <w:sz w:val="22"/>
          <w:szCs w:val="22"/>
          <w:lang w:val="en-GB"/>
        </w:rPr>
        <w:t xml:space="preserve"> visitation rate</w:t>
      </w:r>
      <w:r w:rsidR="00F155E5" w:rsidRPr="00520D99">
        <w:rPr>
          <w:rFonts w:ascii="Calibri" w:hAnsi="Calibri" w:cs="Calibri"/>
          <w:sz w:val="22"/>
          <w:szCs w:val="22"/>
          <w:lang w:val="en-GB"/>
        </w:rPr>
        <w:t xml:space="preserve"> (n° of bumblebees </w:t>
      </w:r>
      <w:r w:rsidR="005E2C92" w:rsidRPr="00520D99">
        <w:rPr>
          <w:rFonts w:ascii="Calibri" w:hAnsi="Calibri" w:cs="Calibri"/>
          <w:sz w:val="22"/>
          <w:szCs w:val="22"/>
          <w:lang w:val="en-GB"/>
        </w:rPr>
        <w:t>per n° of flowers in the transect)</w:t>
      </w:r>
      <w:r w:rsidR="00FE0818" w:rsidRPr="00520D99">
        <w:rPr>
          <w:rFonts w:ascii="Calibri" w:hAnsi="Calibri" w:cs="Calibri"/>
          <w:sz w:val="22"/>
          <w:szCs w:val="22"/>
          <w:lang w:val="en-GB"/>
        </w:rPr>
        <w:t xml:space="preserve"> and seed set (p=0.028); blue dots represent the orchards, the red line represents the fitted regression </w:t>
      </w:r>
      <w:proofErr w:type="gramStart"/>
      <w:r w:rsidR="00FE0818" w:rsidRPr="00520D99">
        <w:rPr>
          <w:rFonts w:ascii="Calibri" w:hAnsi="Calibri" w:cs="Calibri"/>
          <w:sz w:val="22"/>
          <w:szCs w:val="22"/>
          <w:lang w:val="en-GB"/>
        </w:rPr>
        <w:t>line</w:t>
      </w:r>
      <w:proofErr w:type="gramEnd"/>
      <w:r w:rsidR="00FE0818" w:rsidRPr="00520D99">
        <w:rPr>
          <w:rFonts w:ascii="Calibri" w:hAnsi="Calibri" w:cs="Calibri"/>
          <w:sz w:val="22"/>
          <w:szCs w:val="22"/>
          <w:lang w:val="en-GB"/>
        </w:rPr>
        <w:t xml:space="preserve"> and the grey shaded area represent the 95% confidence intervals</w:t>
      </w:r>
    </w:p>
    <w:sectPr w:rsidR="00F92AFD" w:rsidRPr="00520D99"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AE034D" w14:textId="77777777" w:rsidR="00A73932" w:rsidRDefault="00A73932" w:rsidP="00EB5003">
      <w:pPr>
        <w:spacing w:after="0" w:line="240" w:lineRule="auto"/>
      </w:pPr>
      <w:r>
        <w:separator/>
      </w:r>
    </w:p>
  </w:endnote>
  <w:endnote w:type="continuationSeparator" w:id="0">
    <w:p w14:paraId="0D18C02E" w14:textId="77777777" w:rsidR="00A73932" w:rsidRDefault="00A73932" w:rsidP="00EB5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37782359"/>
      <w:docPartObj>
        <w:docPartGallery w:val="Page Numbers (Bottom of Page)"/>
        <w:docPartUnique/>
      </w:docPartObj>
    </w:sdtPr>
    <w:sdtContent>
      <w:p w14:paraId="7AC1C7F7" w14:textId="55790627" w:rsidR="00EB5003" w:rsidRDefault="00EB5003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8AD988" w14:textId="77777777" w:rsidR="00EB5003" w:rsidRDefault="00EB500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39A50B" w14:textId="77777777" w:rsidR="00A73932" w:rsidRDefault="00A73932" w:rsidP="00EB5003">
      <w:pPr>
        <w:spacing w:after="0" w:line="240" w:lineRule="auto"/>
      </w:pPr>
      <w:r>
        <w:separator/>
      </w:r>
    </w:p>
  </w:footnote>
  <w:footnote w:type="continuationSeparator" w:id="0">
    <w:p w14:paraId="545CB89A" w14:textId="77777777" w:rsidR="00A73932" w:rsidRDefault="00A73932" w:rsidP="00EB50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961B93"/>
    <w:multiLevelType w:val="multilevel"/>
    <w:tmpl w:val="1E5E75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1025CEA"/>
    <w:multiLevelType w:val="multilevel"/>
    <w:tmpl w:val="A3E63D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60802800">
    <w:abstractNumId w:val="1"/>
  </w:num>
  <w:num w:numId="2" w16cid:durableId="4660923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7C0"/>
    <w:rsid w:val="0000098F"/>
    <w:rsid w:val="00001607"/>
    <w:rsid w:val="00001A62"/>
    <w:rsid w:val="00003B16"/>
    <w:rsid w:val="00012D75"/>
    <w:rsid w:val="00022CC8"/>
    <w:rsid w:val="00027139"/>
    <w:rsid w:val="000348D8"/>
    <w:rsid w:val="00040946"/>
    <w:rsid w:val="00041496"/>
    <w:rsid w:val="00044FD4"/>
    <w:rsid w:val="000466D6"/>
    <w:rsid w:val="000471EA"/>
    <w:rsid w:val="0005054C"/>
    <w:rsid w:val="00051CC0"/>
    <w:rsid w:val="000529D0"/>
    <w:rsid w:val="00055A00"/>
    <w:rsid w:val="00057951"/>
    <w:rsid w:val="000629A2"/>
    <w:rsid w:val="000671DD"/>
    <w:rsid w:val="00071802"/>
    <w:rsid w:val="0007467C"/>
    <w:rsid w:val="00076593"/>
    <w:rsid w:val="00083A41"/>
    <w:rsid w:val="00085BE3"/>
    <w:rsid w:val="00085E9E"/>
    <w:rsid w:val="000904DA"/>
    <w:rsid w:val="0009640C"/>
    <w:rsid w:val="00096D17"/>
    <w:rsid w:val="000973F9"/>
    <w:rsid w:val="00097AFE"/>
    <w:rsid w:val="000A579F"/>
    <w:rsid w:val="000B3C44"/>
    <w:rsid w:val="000B42E7"/>
    <w:rsid w:val="000B5070"/>
    <w:rsid w:val="000B7CCD"/>
    <w:rsid w:val="000C2AE8"/>
    <w:rsid w:val="000C4178"/>
    <w:rsid w:val="000C798E"/>
    <w:rsid w:val="000D157D"/>
    <w:rsid w:val="000D2FE1"/>
    <w:rsid w:val="000D489F"/>
    <w:rsid w:val="000D71F9"/>
    <w:rsid w:val="000E208E"/>
    <w:rsid w:val="000E526B"/>
    <w:rsid w:val="000E620B"/>
    <w:rsid w:val="000E7277"/>
    <w:rsid w:val="000E7F91"/>
    <w:rsid w:val="000F086B"/>
    <w:rsid w:val="000F19AF"/>
    <w:rsid w:val="000F36F7"/>
    <w:rsid w:val="000F5164"/>
    <w:rsid w:val="000F6A27"/>
    <w:rsid w:val="00101D12"/>
    <w:rsid w:val="0010474A"/>
    <w:rsid w:val="00105586"/>
    <w:rsid w:val="001160D9"/>
    <w:rsid w:val="00116A2F"/>
    <w:rsid w:val="00126D0E"/>
    <w:rsid w:val="00131042"/>
    <w:rsid w:val="00133E89"/>
    <w:rsid w:val="00134586"/>
    <w:rsid w:val="00136A4E"/>
    <w:rsid w:val="00137307"/>
    <w:rsid w:val="00153059"/>
    <w:rsid w:val="001571F5"/>
    <w:rsid w:val="0015786D"/>
    <w:rsid w:val="00161038"/>
    <w:rsid w:val="001614C2"/>
    <w:rsid w:val="001621D2"/>
    <w:rsid w:val="0016250B"/>
    <w:rsid w:val="00164B55"/>
    <w:rsid w:val="00164EA4"/>
    <w:rsid w:val="00166112"/>
    <w:rsid w:val="001730C9"/>
    <w:rsid w:val="001732BF"/>
    <w:rsid w:val="00173BFA"/>
    <w:rsid w:val="00173CC3"/>
    <w:rsid w:val="00175E98"/>
    <w:rsid w:val="00177643"/>
    <w:rsid w:val="00181107"/>
    <w:rsid w:val="00185C9F"/>
    <w:rsid w:val="00191E3F"/>
    <w:rsid w:val="0019509D"/>
    <w:rsid w:val="001975FD"/>
    <w:rsid w:val="001A2377"/>
    <w:rsid w:val="001A2C20"/>
    <w:rsid w:val="001A2CAD"/>
    <w:rsid w:val="001A362E"/>
    <w:rsid w:val="001A37A5"/>
    <w:rsid w:val="001B52EB"/>
    <w:rsid w:val="001C2684"/>
    <w:rsid w:val="001C29B6"/>
    <w:rsid w:val="001C412E"/>
    <w:rsid w:val="001C4A09"/>
    <w:rsid w:val="001C50B9"/>
    <w:rsid w:val="001C61A8"/>
    <w:rsid w:val="001C6D2A"/>
    <w:rsid w:val="001D24DE"/>
    <w:rsid w:val="001D2D5F"/>
    <w:rsid w:val="001D6E84"/>
    <w:rsid w:val="001E01BF"/>
    <w:rsid w:val="001E56C9"/>
    <w:rsid w:val="001F2D17"/>
    <w:rsid w:val="001F39C5"/>
    <w:rsid w:val="001F3C9D"/>
    <w:rsid w:val="00202DD8"/>
    <w:rsid w:val="00204AAC"/>
    <w:rsid w:val="00206B6B"/>
    <w:rsid w:val="00211E2B"/>
    <w:rsid w:val="0021622A"/>
    <w:rsid w:val="00223C93"/>
    <w:rsid w:val="0022548D"/>
    <w:rsid w:val="00227BB7"/>
    <w:rsid w:val="00231051"/>
    <w:rsid w:val="0023288D"/>
    <w:rsid w:val="00233BDF"/>
    <w:rsid w:val="0024115C"/>
    <w:rsid w:val="00244634"/>
    <w:rsid w:val="0025100D"/>
    <w:rsid w:val="0025353A"/>
    <w:rsid w:val="00253C71"/>
    <w:rsid w:val="002573C0"/>
    <w:rsid w:val="00271A6B"/>
    <w:rsid w:val="002770EC"/>
    <w:rsid w:val="00277337"/>
    <w:rsid w:val="00286F9F"/>
    <w:rsid w:val="00287A6B"/>
    <w:rsid w:val="00294534"/>
    <w:rsid w:val="00294E90"/>
    <w:rsid w:val="002A288A"/>
    <w:rsid w:val="002A3DFF"/>
    <w:rsid w:val="002A3EFF"/>
    <w:rsid w:val="002B697F"/>
    <w:rsid w:val="002B6CC0"/>
    <w:rsid w:val="002C51D9"/>
    <w:rsid w:val="002C6F0C"/>
    <w:rsid w:val="002D5869"/>
    <w:rsid w:val="002D7F8F"/>
    <w:rsid w:val="002E265C"/>
    <w:rsid w:val="002E3206"/>
    <w:rsid w:val="002E522A"/>
    <w:rsid w:val="002E5488"/>
    <w:rsid w:val="002F36A3"/>
    <w:rsid w:val="002F47FF"/>
    <w:rsid w:val="002F5DD7"/>
    <w:rsid w:val="00301A3B"/>
    <w:rsid w:val="00301AE8"/>
    <w:rsid w:val="00305843"/>
    <w:rsid w:val="0030702F"/>
    <w:rsid w:val="003134AA"/>
    <w:rsid w:val="00323FFD"/>
    <w:rsid w:val="003249F2"/>
    <w:rsid w:val="003265A8"/>
    <w:rsid w:val="0033406A"/>
    <w:rsid w:val="003344E7"/>
    <w:rsid w:val="00340667"/>
    <w:rsid w:val="00350D66"/>
    <w:rsid w:val="003545CD"/>
    <w:rsid w:val="00355772"/>
    <w:rsid w:val="00361B60"/>
    <w:rsid w:val="00366B3A"/>
    <w:rsid w:val="00370E7F"/>
    <w:rsid w:val="00370EC5"/>
    <w:rsid w:val="00371C06"/>
    <w:rsid w:val="00383E8A"/>
    <w:rsid w:val="00386723"/>
    <w:rsid w:val="00386EEA"/>
    <w:rsid w:val="00393046"/>
    <w:rsid w:val="003932CA"/>
    <w:rsid w:val="0039507D"/>
    <w:rsid w:val="003A143A"/>
    <w:rsid w:val="003B089F"/>
    <w:rsid w:val="003B261C"/>
    <w:rsid w:val="003B56AC"/>
    <w:rsid w:val="003B6BF3"/>
    <w:rsid w:val="003C287E"/>
    <w:rsid w:val="003C6311"/>
    <w:rsid w:val="003D113F"/>
    <w:rsid w:val="003D2147"/>
    <w:rsid w:val="003D6085"/>
    <w:rsid w:val="003D60AB"/>
    <w:rsid w:val="003D7817"/>
    <w:rsid w:val="003E3EEA"/>
    <w:rsid w:val="003E56BA"/>
    <w:rsid w:val="003E7B9E"/>
    <w:rsid w:val="003F2A1F"/>
    <w:rsid w:val="003F40F5"/>
    <w:rsid w:val="003F46A4"/>
    <w:rsid w:val="003F4C78"/>
    <w:rsid w:val="003F5697"/>
    <w:rsid w:val="003F74C8"/>
    <w:rsid w:val="00415741"/>
    <w:rsid w:val="004179F4"/>
    <w:rsid w:val="00422591"/>
    <w:rsid w:val="00431408"/>
    <w:rsid w:val="004328F0"/>
    <w:rsid w:val="00440934"/>
    <w:rsid w:val="004453F8"/>
    <w:rsid w:val="004460F9"/>
    <w:rsid w:val="00446A26"/>
    <w:rsid w:val="00451D92"/>
    <w:rsid w:val="004524AE"/>
    <w:rsid w:val="0045640F"/>
    <w:rsid w:val="004610D5"/>
    <w:rsid w:val="00471368"/>
    <w:rsid w:val="00472237"/>
    <w:rsid w:val="00475546"/>
    <w:rsid w:val="00476CCA"/>
    <w:rsid w:val="00476E98"/>
    <w:rsid w:val="00480A1A"/>
    <w:rsid w:val="00480E43"/>
    <w:rsid w:val="004820B2"/>
    <w:rsid w:val="0048328B"/>
    <w:rsid w:val="0048744B"/>
    <w:rsid w:val="00491A47"/>
    <w:rsid w:val="00491D34"/>
    <w:rsid w:val="0049585F"/>
    <w:rsid w:val="004964A0"/>
    <w:rsid w:val="00496A61"/>
    <w:rsid w:val="00497472"/>
    <w:rsid w:val="004A323A"/>
    <w:rsid w:val="004A3344"/>
    <w:rsid w:val="004A3E3D"/>
    <w:rsid w:val="004A432C"/>
    <w:rsid w:val="004A74D9"/>
    <w:rsid w:val="004B7BDF"/>
    <w:rsid w:val="004C4322"/>
    <w:rsid w:val="004D1E6B"/>
    <w:rsid w:val="004D2C04"/>
    <w:rsid w:val="004D48BD"/>
    <w:rsid w:val="004D499D"/>
    <w:rsid w:val="004D5CD5"/>
    <w:rsid w:val="004D72F9"/>
    <w:rsid w:val="004E0A37"/>
    <w:rsid w:val="004E49B0"/>
    <w:rsid w:val="004E5B55"/>
    <w:rsid w:val="004E7994"/>
    <w:rsid w:val="004E7CAC"/>
    <w:rsid w:val="004F28B4"/>
    <w:rsid w:val="004F693A"/>
    <w:rsid w:val="00506502"/>
    <w:rsid w:val="00513D2C"/>
    <w:rsid w:val="00515A26"/>
    <w:rsid w:val="00520856"/>
    <w:rsid w:val="00520D99"/>
    <w:rsid w:val="00523071"/>
    <w:rsid w:val="00527A86"/>
    <w:rsid w:val="00531010"/>
    <w:rsid w:val="00534307"/>
    <w:rsid w:val="005356D4"/>
    <w:rsid w:val="00537CBB"/>
    <w:rsid w:val="00541963"/>
    <w:rsid w:val="00544153"/>
    <w:rsid w:val="00545693"/>
    <w:rsid w:val="00545B83"/>
    <w:rsid w:val="00551193"/>
    <w:rsid w:val="0055124C"/>
    <w:rsid w:val="00556810"/>
    <w:rsid w:val="00561D38"/>
    <w:rsid w:val="00564E8C"/>
    <w:rsid w:val="00566AB2"/>
    <w:rsid w:val="00567733"/>
    <w:rsid w:val="00572616"/>
    <w:rsid w:val="00572C63"/>
    <w:rsid w:val="0057336B"/>
    <w:rsid w:val="005816B8"/>
    <w:rsid w:val="005820A5"/>
    <w:rsid w:val="00583DEE"/>
    <w:rsid w:val="005841D9"/>
    <w:rsid w:val="00585131"/>
    <w:rsid w:val="00587E92"/>
    <w:rsid w:val="005909E5"/>
    <w:rsid w:val="00590D9B"/>
    <w:rsid w:val="005B399E"/>
    <w:rsid w:val="005C6734"/>
    <w:rsid w:val="005C6E69"/>
    <w:rsid w:val="005D0605"/>
    <w:rsid w:val="005D208C"/>
    <w:rsid w:val="005D56B2"/>
    <w:rsid w:val="005D56E3"/>
    <w:rsid w:val="005D6561"/>
    <w:rsid w:val="005E032C"/>
    <w:rsid w:val="005E2C92"/>
    <w:rsid w:val="005E34DF"/>
    <w:rsid w:val="005E410C"/>
    <w:rsid w:val="005E5376"/>
    <w:rsid w:val="005E5BC8"/>
    <w:rsid w:val="005E5C9D"/>
    <w:rsid w:val="005F106F"/>
    <w:rsid w:val="005F11B7"/>
    <w:rsid w:val="005F237F"/>
    <w:rsid w:val="005F2735"/>
    <w:rsid w:val="005F3EB7"/>
    <w:rsid w:val="00600E31"/>
    <w:rsid w:val="00601D73"/>
    <w:rsid w:val="00607D9B"/>
    <w:rsid w:val="006103CC"/>
    <w:rsid w:val="006131E5"/>
    <w:rsid w:val="00613CCD"/>
    <w:rsid w:val="00616EA1"/>
    <w:rsid w:val="006200B7"/>
    <w:rsid w:val="00625781"/>
    <w:rsid w:val="0063092F"/>
    <w:rsid w:val="00631079"/>
    <w:rsid w:val="00631E8B"/>
    <w:rsid w:val="0063524D"/>
    <w:rsid w:val="006361CE"/>
    <w:rsid w:val="00636399"/>
    <w:rsid w:val="0063732F"/>
    <w:rsid w:val="00637FE8"/>
    <w:rsid w:val="0064048C"/>
    <w:rsid w:val="00640CB9"/>
    <w:rsid w:val="00640D6D"/>
    <w:rsid w:val="006414CF"/>
    <w:rsid w:val="00647F07"/>
    <w:rsid w:val="00654A47"/>
    <w:rsid w:val="006557EB"/>
    <w:rsid w:val="00656ED3"/>
    <w:rsid w:val="00657399"/>
    <w:rsid w:val="006602A7"/>
    <w:rsid w:val="00674122"/>
    <w:rsid w:val="0067569D"/>
    <w:rsid w:val="00680E8C"/>
    <w:rsid w:val="00681C8C"/>
    <w:rsid w:val="0068764B"/>
    <w:rsid w:val="00696AF7"/>
    <w:rsid w:val="006974B9"/>
    <w:rsid w:val="006A5920"/>
    <w:rsid w:val="006A65FF"/>
    <w:rsid w:val="006B1CAB"/>
    <w:rsid w:val="006B4B24"/>
    <w:rsid w:val="006B53A8"/>
    <w:rsid w:val="006B6225"/>
    <w:rsid w:val="006C1E64"/>
    <w:rsid w:val="006D176C"/>
    <w:rsid w:val="006D471E"/>
    <w:rsid w:val="006D5286"/>
    <w:rsid w:val="006D74E2"/>
    <w:rsid w:val="006E2601"/>
    <w:rsid w:val="006E5CC5"/>
    <w:rsid w:val="006F229A"/>
    <w:rsid w:val="007021CF"/>
    <w:rsid w:val="00702C98"/>
    <w:rsid w:val="0071139E"/>
    <w:rsid w:val="007115A8"/>
    <w:rsid w:val="007123BC"/>
    <w:rsid w:val="007166A9"/>
    <w:rsid w:val="007266B9"/>
    <w:rsid w:val="007277A8"/>
    <w:rsid w:val="00727817"/>
    <w:rsid w:val="00727CDB"/>
    <w:rsid w:val="0073266C"/>
    <w:rsid w:val="0073360E"/>
    <w:rsid w:val="00733AE5"/>
    <w:rsid w:val="00735287"/>
    <w:rsid w:val="00740199"/>
    <w:rsid w:val="00744915"/>
    <w:rsid w:val="007459CA"/>
    <w:rsid w:val="007472ED"/>
    <w:rsid w:val="00747554"/>
    <w:rsid w:val="00750E9B"/>
    <w:rsid w:val="00757518"/>
    <w:rsid w:val="007631BB"/>
    <w:rsid w:val="00764BC4"/>
    <w:rsid w:val="00773711"/>
    <w:rsid w:val="00776BA8"/>
    <w:rsid w:val="0078707B"/>
    <w:rsid w:val="007903E6"/>
    <w:rsid w:val="00790EA7"/>
    <w:rsid w:val="00794890"/>
    <w:rsid w:val="00795A82"/>
    <w:rsid w:val="00796407"/>
    <w:rsid w:val="00797424"/>
    <w:rsid w:val="007A23F2"/>
    <w:rsid w:val="007A3EF4"/>
    <w:rsid w:val="007A48EE"/>
    <w:rsid w:val="007B1BE7"/>
    <w:rsid w:val="007B6555"/>
    <w:rsid w:val="007D4568"/>
    <w:rsid w:val="007E00C8"/>
    <w:rsid w:val="007E27FD"/>
    <w:rsid w:val="007E2F54"/>
    <w:rsid w:val="007E6379"/>
    <w:rsid w:val="007E78A0"/>
    <w:rsid w:val="007F19EE"/>
    <w:rsid w:val="007F1D94"/>
    <w:rsid w:val="008000AD"/>
    <w:rsid w:val="008010ED"/>
    <w:rsid w:val="00801C5F"/>
    <w:rsid w:val="0080490E"/>
    <w:rsid w:val="00811EDF"/>
    <w:rsid w:val="00814FBE"/>
    <w:rsid w:val="008160E2"/>
    <w:rsid w:val="00816FD5"/>
    <w:rsid w:val="0082585A"/>
    <w:rsid w:val="00826382"/>
    <w:rsid w:val="00826622"/>
    <w:rsid w:val="00836430"/>
    <w:rsid w:val="00843C75"/>
    <w:rsid w:val="00850252"/>
    <w:rsid w:val="00860FBB"/>
    <w:rsid w:val="008612C6"/>
    <w:rsid w:val="008629DA"/>
    <w:rsid w:val="00863432"/>
    <w:rsid w:val="00864483"/>
    <w:rsid w:val="00866854"/>
    <w:rsid w:val="008863A8"/>
    <w:rsid w:val="008863E0"/>
    <w:rsid w:val="0089600B"/>
    <w:rsid w:val="00897E82"/>
    <w:rsid w:val="008A365B"/>
    <w:rsid w:val="008A6B4A"/>
    <w:rsid w:val="008B2144"/>
    <w:rsid w:val="008B6242"/>
    <w:rsid w:val="008B6FE1"/>
    <w:rsid w:val="008B7869"/>
    <w:rsid w:val="008C0105"/>
    <w:rsid w:val="008C620A"/>
    <w:rsid w:val="008C6217"/>
    <w:rsid w:val="008D25CC"/>
    <w:rsid w:val="008D3D01"/>
    <w:rsid w:val="008E1852"/>
    <w:rsid w:val="008E56C8"/>
    <w:rsid w:val="008E7660"/>
    <w:rsid w:val="008F08D3"/>
    <w:rsid w:val="008F0952"/>
    <w:rsid w:val="008F2AFD"/>
    <w:rsid w:val="008F4348"/>
    <w:rsid w:val="008F4F0D"/>
    <w:rsid w:val="008F66B0"/>
    <w:rsid w:val="009051FE"/>
    <w:rsid w:val="00910A53"/>
    <w:rsid w:val="00916B49"/>
    <w:rsid w:val="00926E1E"/>
    <w:rsid w:val="00933152"/>
    <w:rsid w:val="00933288"/>
    <w:rsid w:val="00935066"/>
    <w:rsid w:val="00940764"/>
    <w:rsid w:val="00940859"/>
    <w:rsid w:val="009411D0"/>
    <w:rsid w:val="00952AE9"/>
    <w:rsid w:val="009545DA"/>
    <w:rsid w:val="00960979"/>
    <w:rsid w:val="00962BC3"/>
    <w:rsid w:val="00964E96"/>
    <w:rsid w:val="0096611D"/>
    <w:rsid w:val="009705E1"/>
    <w:rsid w:val="0097108C"/>
    <w:rsid w:val="009804D9"/>
    <w:rsid w:val="00981968"/>
    <w:rsid w:val="009851BB"/>
    <w:rsid w:val="009A658C"/>
    <w:rsid w:val="009B5E68"/>
    <w:rsid w:val="009C1D24"/>
    <w:rsid w:val="009C6308"/>
    <w:rsid w:val="009D2541"/>
    <w:rsid w:val="009D402A"/>
    <w:rsid w:val="009D7DB1"/>
    <w:rsid w:val="009E0AB3"/>
    <w:rsid w:val="009E11E2"/>
    <w:rsid w:val="009E27C0"/>
    <w:rsid w:val="00A01019"/>
    <w:rsid w:val="00A13DEF"/>
    <w:rsid w:val="00A156C7"/>
    <w:rsid w:val="00A16A7C"/>
    <w:rsid w:val="00A16EB0"/>
    <w:rsid w:val="00A2160A"/>
    <w:rsid w:val="00A268E1"/>
    <w:rsid w:val="00A2737D"/>
    <w:rsid w:val="00A275BB"/>
    <w:rsid w:val="00A27E5B"/>
    <w:rsid w:val="00A30481"/>
    <w:rsid w:val="00A311E8"/>
    <w:rsid w:val="00A31E5F"/>
    <w:rsid w:val="00A37490"/>
    <w:rsid w:val="00A551B8"/>
    <w:rsid w:val="00A61161"/>
    <w:rsid w:val="00A6531D"/>
    <w:rsid w:val="00A65586"/>
    <w:rsid w:val="00A6594E"/>
    <w:rsid w:val="00A67FAA"/>
    <w:rsid w:val="00A73349"/>
    <w:rsid w:val="00A7368C"/>
    <w:rsid w:val="00A73932"/>
    <w:rsid w:val="00A77828"/>
    <w:rsid w:val="00A778FD"/>
    <w:rsid w:val="00A801DF"/>
    <w:rsid w:val="00A8064E"/>
    <w:rsid w:val="00A83718"/>
    <w:rsid w:val="00A84818"/>
    <w:rsid w:val="00A86B0A"/>
    <w:rsid w:val="00A958A3"/>
    <w:rsid w:val="00A961E4"/>
    <w:rsid w:val="00A97C79"/>
    <w:rsid w:val="00AA53BA"/>
    <w:rsid w:val="00AA5791"/>
    <w:rsid w:val="00AB1E0F"/>
    <w:rsid w:val="00AB3DD6"/>
    <w:rsid w:val="00AC17C3"/>
    <w:rsid w:val="00AC24B8"/>
    <w:rsid w:val="00AC3050"/>
    <w:rsid w:val="00AC4F92"/>
    <w:rsid w:val="00AC6DD0"/>
    <w:rsid w:val="00AC7535"/>
    <w:rsid w:val="00AD53E6"/>
    <w:rsid w:val="00AD5CE1"/>
    <w:rsid w:val="00AD7B27"/>
    <w:rsid w:val="00AE0C00"/>
    <w:rsid w:val="00AE19AF"/>
    <w:rsid w:val="00AE1EEC"/>
    <w:rsid w:val="00AE7617"/>
    <w:rsid w:val="00AF006A"/>
    <w:rsid w:val="00AF22CF"/>
    <w:rsid w:val="00AF2408"/>
    <w:rsid w:val="00AF74E4"/>
    <w:rsid w:val="00B0272C"/>
    <w:rsid w:val="00B02CA0"/>
    <w:rsid w:val="00B05DB0"/>
    <w:rsid w:val="00B06F1D"/>
    <w:rsid w:val="00B11E5D"/>
    <w:rsid w:val="00B135CB"/>
    <w:rsid w:val="00B14DDB"/>
    <w:rsid w:val="00B304A3"/>
    <w:rsid w:val="00B32A3E"/>
    <w:rsid w:val="00B3326D"/>
    <w:rsid w:val="00B336CE"/>
    <w:rsid w:val="00B3399C"/>
    <w:rsid w:val="00B36425"/>
    <w:rsid w:val="00B3659B"/>
    <w:rsid w:val="00B3740D"/>
    <w:rsid w:val="00B40A51"/>
    <w:rsid w:val="00B4157C"/>
    <w:rsid w:val="00B42B2E"/>
    <w:rsid w:val="00B44ABA"/>
    <w:rsid w:val="00B45745"/>
    <w:rsid w:val="00B51F9F"/>
    <w:rsid w:val="00B54200"/>
    <w:rsid w:val="00B60B82"/>
    <w:rsid w:val="00B6680B"/>
    <w:rsid w:val="00B671C4"/>
    <w:rsid w:val="00B67259"/>
    <w:rsid w:val="00B67F4A"/>
    <w:rsid w:val="00B709E2"/>
    <w:rsid w:val="00B72CC1"/>
    <w:rsid w:val="00B8008A"/>
    <w:rsid w:val="00B832C5"/>
    <w:rsid w:val="00B83CF8"/>
    <w:rsid w:val="00B84BDA"/>
    <w:rsid w:val="00B85FBE"/>
    <w:rsid w:val="00B8667F"/>
    <w:rsid w:val="00B924B2"/>
    <w:rsid w:val="00B924CA"/>
    <w:rsid w:val="00B93C0F"/>
    <w:rsid w:val="00BA1688"/>
    <w:rsid w:val="00BA3475"/>
    <w:rsid w:val="00BA4F8E"/>
    <w:rsid w:val="00BB30A4"/>
    <w:rsid w:val="00BB612D"/>
    <w:rsid w:val="00BC033E"/>
    <w:rsid w:val="00BC0B85"/>
    <w:rsid w:val="00BC0D16"/>
    <w:rsid w:val="00BC36EC"/>
    <w:rsid w:val="00BC6641"/>
    <w:rsid w:val="00BC6FBF"/>
    <w:rsid w:val="00BC7DD3"/>
    <w:rsid w:val="00BD1E18"/>
    <w:rsid w:val="00BD3F91"/>
    <w:rsid w:val="00BD69D9"/>
    <w:rsid w:val="00BD6D13"/>
    <w:rsid w:val="00BD7929"/>
    <w:rsid w:val="00BF7D0D"/>
    <w:rsid w:val="00C06E18"/>
    <w:rsid w:val="00C07B50"/>
    <w:rsid w:val="00C10137"/>
    <w:rsid w:val="00C122DC"/>
    <w:rsid w:val="00C134EB"/>
    <w:rsid w:val="00C2486D"/>
    <w:rsid w:val="00C33E01"/>
    <w:rsid w:val="00C3518B"/>
    <w:rsid w:val="00C42811"/>
    <w:rsid w:val="00C42A1B"/>
    <w:rsid w:val="00C445AD"/>
    <w:rsid w:val="00C445C1"/>
    <w:rsid w:val="00C51702"/>
    <w:rsid w:val="00C5229C"/>
    <w:rsid w:val="00C53C78"/>
    <w:rsid w:val="00C54AC9"/>
    <w:rsid w:val="00C56938"/>
    <w:rsid w:val="00C60B55"/>
    <w:rsid w:val="00C6295C"/>
    <w:rsid w:val="00C65D66"/>
    <w:rsid w:val="00C719BE"/>
    <w:rsid w:val="00C746F8"/>
    <w:rsid w:val="00C75766"/>
    <w:rsid w:val="00C80F26"/>
    <w:rsid w:val="00C81019"/>
    <w:rsid w:val="00C81470"/>
    <w:rsid w:val="00C84D30"/>
    <w:rsid w:val="00C85355"/>
    <w:rsid w:val="00C91CE5"/>
    <w:rsid w:val="00C921F1"/>
    <w:rsid w:val="00C9243E"/>
    <w:rsid w:val="00C92E9D"/>
    <w:rsid w:val="00C96018"/>
    <w:rsid w:val="00CA059C"/>
    <w:rsid w:val="00CA298B"/>
    <w:rsid w:val="00CA326E"/>
    <w:rsid w:val="00CA3CF3"/>
    <w:rsid w:val="00CA4882"/>
    <w:rsid w:val="00CB1DC2"/>
    <w:rsid w:val="00CB1FDE"/>
    <w:rsid w:val="00CC19EF"/>
    <w:rsid w:val="00CC2613"/>
    <w:rsid w:val="00CC6B28"/>
    <w:rsid w:val="00CD1216"/>
    <w:rsid w:val="00CD184D"/>
    <w:rsid w:val="00CD270B"/>
    <w:rsid w:val="00CD284D"/>
    <w:rsid w:val="00CE46E9"/>
    <w:rsid w:val="00CF25F3"/>
    <w:rsid w:val="00CF2935"/>
    <w:rsid w:val="00CF3CAF"/>
    <w:rsid w:val="00D02116"/>
    <w:rsid w:val="00D11DC7"/>
    <w:rsid w:val="00D131F5"/>
    <w:rsid w:val="00D13DED"/>
    <w:rsid w:val="00D14872"/>
    <w:rsid w:val="00D16FA4"/>
    <w:rsid w:val="00D216B4"/>
    <w:rsid w:val="00D225A1"/>
    <w:rsid w:val="00D22736"/>
    <w:rsid w:val="00D22869"/>
    <w:rsid w:val="00D235FC"/>
    <w:rsid w:val="00D25B73"/>
    <w:rsid w:val="00D270EA"/>
    <w:rsid w:val="00D366A1"/>
    <w:rsid w:val="00D37A56"/>
    <w:rsid w:val="00D37BBC"/>
    <w:rsid w:val="00D422FA"/>
    <w:rsid w:val="00D52C9D"/>
    <w:rsid w:val="00D53736"/>
    <w:rsid w:val="00D542FD"/>
    <w:rsid w:val="00D54F42"/>
    <w:rsid w:val="00D56B1D"/>
    <w:rsid w:val="00D56C3D"/>
    <w:rsid w:val="00D7070E"/>
    <w:rsid w:val="00D73377"/>
    <w:rsid w:val="00D733FA"/>
    <w:rsid w:val="00D73B22"/>
    <w:rsid w:val="00D74090"/>
    <w:rsid w:val="00D741A9"/>
    <w:rsid w:val="00D749E7"/>
    <w:rsid w:val="00D7531F"/>
    <w:rsid w:val="00D774A3"/>
    <w:rsid w:val="00D77D07"/>
    <w:rsid w:val="00D82703"/>
    <w:rsid w:val="00D8364A"/>
    <w:rsid w:val="00D905F4"/>
    <w:rsid w:val="00D9227A"/>
    <w:rsid w:val="00D9258C"/>
    <w:rsid w:val="00D93B8A"/>
    <w:rsid w:val="00D93F4E"/>
    <w:rsid w:val="00DA1EAD"/>
    <w:rsid w:val="00DA26DE"/>
    <w:rsid w:val="00DA48F9"/>
    <w:rsid w:val="00DA501A"/>
    <w:rsid w:val="00DB45AB"/>
    <w:rsid w:val="00DB4D5B"/>
    <w:rsid w:val="00DB6B25"/>
    <w:rsid w:val="00DB6BFF"/>
    <w:rsid w:val="00DC004F"/>
    <w:rsid w:val="00DC2A6A"/>
    <w:rsid w:val="00DC7DC3"/>
    <w:rsid w:val="00DD4533"/>
    <w:rsid w:val="00DE2B0D"/>
    <w:rsid w:val="00DE336F"/>
    <w:rsid w:val="00DE710A"/>
    <w:rsid w:val="00DF4431"/>
    <w:rsid w:val="00DF58EC"/>
    <w:rsid w:val="00DF7B1C"/>
    <w:rsid w:val="00E05E56"/>
    <w:rsid w:val="00E06F39"/>
    <w:rsid w:val="00E11652"/>
    <w:rsid w:val="00E12C29"/>
    <w:rsid w:val="00E15482"/>
    <w:rsid w:val="00E20CD2"/>
    <w:rsid w:val="00E225E2"/>
    <w:rsid w:val="00E22CAF"/>
    <w:rsid w:val="00E2473B"/>
    <w:rsid w:val="00E30EA8"/>
    <w:rsid w:val="00E31F46"/>
    <w:rsid w:val="00E4009C"/>
    <w:rsid w:val="00E47DD0"/>
    <w:rsid w:val="00E544EE"/>
    <w:rsid w:val="00E55861"/>
    <w:rsid w:val="00E60171"/>
    <w:rsid w:val="00E61F29"/>
    <w:rsid w:val="00E7175E"/>
    <w:rsid w:val="00E73F99"/>
    <w:rsid w:val="00E74334"/>
    <w:rsid w:val="00E77144"/>
    <w:rsid w:val="00E77D03"/>
    <w:rsid w:val="00E82F91"/>
    <w:rsid w:val="00E84D00"/>
    <w:rsid w:val="00E8619E"/>
    <w:rsid w:val="00E872AB"/>
    <w:rsid w:val="00E90E23"/>
    <w:rsid w:val="00E9210F"/>
    <w:rsid w:val="00E93D09"/>
    <w:rsid w:val="00E9588D"/>
    <w:rsid w:val="00E963E0"/>
    <w:rsid w:val="00EA0D4E"/>
    <w:rsid w:val="00EB4EDF"/>
    <w:rsid w:val="00EB5003"/>
    <w:rsid w:val="00EB508F"/>
    <w:rsid w:val="00EB6746"/>
    <w:rsid w:val="00EC0493"/>
    <w:rsid w:val="00EC3F7A"/>
    <w:rsid w:val="00EC5F38"/>
    <w:rsid w:val="00EC6FB2"/>
    <w:rsid w:val="00EC7EE3"/>
    <w:rsid w:val="00ED157F"/>
    <w:rsid w:val="00ED1EB7"/>
    <w:rsid w:val="00ED7961"/>
    <w:rsid w:val="00EE0963"/>
    <w:rsid w:val="00EE098A"/>
    <w:rsid w:val="00EE57DF"/>
    <w:rsid w:val="00EF03F8"/>
    <w:rsid w:val="00EF38C4"/>
    <w:rsid w:val="00EF42CF"/>
    <w:rsid w:val="00EF789B"/>
    <w:rsid w:val="00F01774"/>
    <w:rsid w:val="00F017AE"/>
    <w:rsid w:val="00F01882"/>
    <w:rsid w:val="00F059A4"/>
    <w:rsid w:val="00F11AD9"/>
    <w:rsid w:val="00F155E5"/>
    <w:rsid w:val="00F1755A"/>
    <w:rsid w:val="00F23004"/>
    <w:rsid w:val="00F306DF"/>
    <w:rsid w:val="00F3609C"/>
    <w:rsid w:val="00F3712F"/>
    <w:rsid w:val="00F4302B"/>
    <w:rsid w:val="00F45B7A"/>
    <w:rsid w:val="00F5446B"/>
    <w:rsid w:val="00F5521D"/>
    <w:rsid w:val="00F56A44"/>
    <w:rsid w:val="00F606DA"/>
    <w:rsid w:val="00F656AB"/>
    <w:rsid w:val="00F67614"/>
    <w:rsid w:val="00F76D93"/>
    <w:rsid w:val="00F80517"/>
    <w:rsid w:val="00F828F3"/>
    <w:rsid w:val="00F9185F"/>
    <w:rsid w:val="00F91C52"/>
    <w:rsid w:val="00F92AFD"/>
    <w:rsid w:val="00F97205"/>
    <w:rsid w:val="00FA0DD1"/>
    <w:rsid w:val="00FA209F"/>
    <w:rsid w:val="00FA307B"/>
    <w:rsid w:val="00FA4BF4"/>
    <w:rsid w:val="00FB0352"/>
    <w:rsid w:val="00FB29E2"/>
    <w:rsid w:val="00FB476C"/>
    <w:rsid w:val="00FB6E39"/>
    <w:rsid w:val="00FC34E7"/>
    <w:rsid w:val="00FC401B"/>
    <w:rsid w:val="00FC6D08"/>
    <w:rsid w:val="00FC7071"/>
    <w:rsid w:val="00FC7C8C"/>
    <w:rsid w:val="00FD25A9"/>
    <w:rsid w:val="00FD25DD"/>
    <w:rsid w:val="00FE0818"/>
    <w:rsid w:val="00FE1D9F"/>
    <w:rsid w:val="00FE4A18"/>
    <w:rsid w:val="00FE5914"/>
    <w:rsid w:val="00FE65CE"/>
    <w:rsid w:val="00FF1F6F"/>
    <w:rsid w:val="00FF395F"/>
    <w:rsid w:val="00FF418C"/>
    <w:rsid w:val="00FF5AA2"/>
    <w:rsid w:val="00FF5E04"/>
    <w:rsid w:val="2FE10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CF18A"/>
  <w15:chartTrackingRefBased/>
  <w15:docId w15:val="{A81C0ABB-5E0F-46E2-BDD0-91CB804BD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E27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E27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E27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E27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E27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E27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E27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E27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E27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E27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E27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E27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E27C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E27C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E27C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E27C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E27C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E27C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E27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E27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E27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E27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E27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E27C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E27C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E27C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E27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E27C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E27C0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515A26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15A26"/>
    <w:rPr>
      <w:color w:val="954F72"/>
      <w:u w:val="single"/>
    </w:rPr>
  </w:style>
  <w:style w:type="paragraph" w:customStyle="1" w:styleId="msonormal0">
    <w:name w:val="msonormal"/>
    <w:basedOn w:val="Normale"/>
    <w:rsid w:val="00515A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66">
    <w:name w:val="xl66"/>
    <w:basedOn w:val="Normale"/>
    <w:rsid w:val="00515A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kern w:val="0"/>
      <w:lang w:eastAsia="it-IT"/>
      <w14:ligatures w14:val="none"/>
    </w:rPr>
  </w:style>
  <w:style w:type="paragraph" w:customStyle="1" w:styleId="xl67">
    <w:name w:val="xl67"/>
    <w:basedOn w:val="Normale"/>
    <w:rsid w:val="00515A26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68">
    <w:name w:val="xl68"/>
    <w:basedOn w:val="Normale"/>
    <w:rsid w:val="00515A26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69">
    <w:name w:val="xl69"/>
    <w:basedOn w:val="Normale"/>
    <w:rsid w:val="00515A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70">
    <w:name w:val="xl70"/>
    <w:basedOn w:val="Normale"/>
    <w:rsid w:val="00515A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D13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EB500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5003"/>
  </w:style>
  <w:style w:type="paragraph" w:styleId="Pidipagina">
    <w:name w:val="footer"/>
    <w:basedOn w:val="Normale"/>
    <w:link w:val="PidipaginaCarattere"/>
    <w:uiPriority w:val="99"/>
    <w:unhideWhenUsed/>
    <w:rsid w:val="00EB500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5003"/>
  </w:style>
  <w:style w:type="character" w:styleId="Rimandocommento">
    <w:name w:val="annotation reference"/>
    <w:basedOn w:val="Carpredefinitoparagrafo"/>
    <w:uiPriority w:val="99"/>
    <w:semiHidden/>
    <w:unhideWhenUsed/>
    <w:rsid w:val="008629D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629D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629D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629D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629DA"/>
    <w:rPr>
      <w:b/>
      <w:bCs/>
      <w:sz w:val="20"/>
      <w:szCs w:val="20"/>
    </w:rPr>
  </w:style>
  <w:style w:type="paragraph" w:styleId="NormaleWeb">
    <w:name w:val="Normal (Web)"/>
    <w:basedOn w:val="Normale"/>
    <w:uiPriority w:val="99"/>
    <w:semiHidden/>
    <w:unhideWhenUsed/>
    <w:rsid w:val="008629DA"/>
    <w:rPr>
      <w:rFonts w:ascii="Times New Roman" w:hAnsi="Times New Roman" w:cs="Times New Roman"/>
    </w:rPr>
  </w:style>
  <w:style w:type="paragraph" w:styleId="Revisione">
    <w:name w:val="Revision"/>
    <w:hidden/>
    <w:uiPriority w:val="99"/>
    <w:semiHidden/>
    <w:rsid w:val="001732BF"/>
    <w:pPr>
      <w:spacing w:after="0" w:line="240" w:lineRule="auto"/>
    </w:p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735287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735287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5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1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6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7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4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4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3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0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7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1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3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6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6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8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8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94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2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4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1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8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1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0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65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4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7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8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2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0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7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39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8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6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0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53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3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9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9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86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6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9</Pages>
  <Words>1949</Words>
  <Characters>10294</Characters>
  <Application>Microsoft Office Word</Application>
  <DocSecurity>0</DocSecurity>
  <Lines>1286</Lines>
  <Paragraphs>1020</Paragraphs>
  <ScaleCrop>false</ScaleCrop>
  <Company/>
  <LinksUpToDate>false</LinksUpToDate>
  <CharactersWithSpaces>11223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Lenzi</dc:creator>
  <cp:keywords/>
  <dc:description/>
  <cp:lastModifiedBy>Lucia Lenzi</cp:lastModifiedBy>
  <cp:revision>98</cp:revision>
  <dcterms:created xsi:type="dcterms:W3CDTF">2025-07-10T16:39:00Z</dcterms:created>
  <dcterms:modified xsi:type="dcterms:W3CDTF">2025-11-23T08:55:00Z</dcterms:modified>
</cp:coreProperties>
</file>